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5452A"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 xml:space="preserve">Додаток </w:t>
      </w:r>
      <w:r w:rsidR="00FE612A" w:rsidRPr="00072974">
        <w:rPr>
          <w:rFonts w:eastAsia="MS Mincho"/>
          <w:b w:val="0"/>
          <w:bCs/>
          <w:sz w:val="22"/>
          <w:szCs w:val="22"/>
          <w:lang w:val="uk-UA"/>
        </w:rPr>
        <w:t xml:space="preserve">3 </w:t>
      </w:r>
      <w:r w:rsidRPr="00072974">
        <w:rPr>
          <w:rFonts w:eastAsia="MS Mincho"/>
          <w:b w:val="0"/>
          <w:bCs/>
          <w:sz w:val="22"/>
          <w:szCs w:val="22"/>
          <w:lang w:val="uk-UA"/>
        </w:rPr>
        <w:t xml:space="preserve">до п. </w:t>
      </w:r>
      <w:r w:rsidR="00275C8E" w:rsidRPr="00072974">
        <w:rPr>
          <w:rFonts w:eastAsia="MS Mincho"/>
          <w:b w:val="0"/>
          <w:bCs/>
          <w:sz w:val="22"/>
          <w:szCs w:val="22"/>
          <w:lang w:val="uk-UA"/>
        </w:rPr>
        <w:t>1.</w:t>
      </w:r>
      <w:r w:rsidR="00FE612A" w:rsidRPr="00072974">
        <w:rPr>
          <w:rFonts w:eastAsia="MS Mincho"/>
          <w:b w:val="0"/>
          <w:bCs/>
          <w:sz w:val="22"/>
          <w:szCs w:val="22"/>
          <w:lang w:val="uk-UA"/>
        </w:rPr>
        <w:t>3</w:t>
      </w:r>
      <w:r w:rsidRPr="00072974">
        <w:rPr>
          <w:rFonts w:eastAsia="MS Mincho"/>
          <w:b w:val="0"/>
          <w:bCs/>
          <w:sz w:val="22"/>
          <w:szCs w:val="22"/>
          <w:lang w:val="uk-UA"/>
        </w:rPr>
        <w:t xml:space="preserve"> рішення</w:t>
      </w:r>
    </w:p>
    <w:p w14:paraId="2BAB2A56"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p>
    <w:p w14:paraId="6083E30E"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ЗАТВЕРДЖЕНО</w:t>
      </w:r>
    </w:p>
    <w:p w14:paraId="3EAA8AAB"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рішенням Голови Правління</w:t>
      </w:r>
    </w:p>
    <w:p w14:paraId="2F96A241"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АТ «ПРАВЕКС</w:t>
      </w:r>
      <w:r w:rsidR="007C4B3C" w:rsidRPr="00072974">
        <w:rPr>
          <w:rFonts w:eastAsia="MS Mincho"/>
          <w:b w:val="0"/>
          <w:bCs/>
          <w:sz w:val="22"/>
          <w:szCs w:val="22"/>
          <w:lang w:val="uk-UA"/>
        </w:rPr>
        <w:t xml:space="preserve"> </w:t>
      </w:r>
      <w:r w:rsidRPr="00072974">
        <w:rPr>
          <w:rFonts w:eastAsia="MS Mincho"/>
          <w:b w:val="0"/>
          <w:bCs/>
          <w:sz w:val="22"/>
          <w:szCs w:val="22"/>
          <w:lang w:val="uk-UA"/>
        </w:rPr>
        <w:t>БАНК»</w:t>
      </w:r>
    </w:p>
    <w:p w14:paraId="40DB732D" w14:textId="35833B14" w:rsidR="00C32903" w:rsidRPr="00EE0036" w:rsidRDefault="00366A09" w:rsidP="00314B4F">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 xml:space="preserve">від </w:t>
      </w:r>
      <w:r w:rsidR="00EE0036" w:rsidRPr="00EE0036">
        <w:rPr>
          <w:rFonts w:eastAsia="MS Mincho"/>
          <w:b w:val="0"/>
          <w:bCs/>
          <w:sz w:val="22"/>
          <w:szCs w:val="22"/>
          <w:lang w:val="uk-UA"/>
        </w:rPr>
        <w:t xml:space="preserve">12.09.2019 </w:t>
      </w:r>
      <w:r w:rsidR="00426374" w:rsidRPr="00EE0036">
        <w:rPr>
          <w:rFonts w:eastAsia="MS Mincho"/>
          <w:b w:val="0"/>
          <w:bCs/>
          <w:sz w:val="22"/>
          <w:szCs w:val="22"/>
          <w:lang w:val="uk-UA"/>
        </w:rPr>
        <w:t xml:space="preserve"> </w:t>
      </w:r>
      <w:r w:rsidR="00192C19" w:rsidRPr="00EE0036">
        <w:rPr>
          <w:rFonts w:eastAsia="MS Mincho"/>
          <w:b w:val="0"/>
          <w:bCs/>
          <w:sz w:val="22"/>
          <w:szCs w:val="22"/>
          <w:lang w:val="uk-UA"/>
        </w:rPr>
        <w:t xml:space="preserve">№ </w:t>
      </w:r>
      <w:r w:rsidR="00EE0036" w:rsidRPr="00EE0036">
        <w:rPr>
          <w:rFonts w:eastAsia="MS Mincho"/>
          <w:b w:val="0"/>
          <w:bCs/>
          <w:sz w:val="22"/>
          <w:szCs w:val="22"/>
          <w:lang w:val="uk-UA"/>
        </w:rPr>
        <w:t>282</w:t>
      </w:r>
    </w:p>
    <w:p w14:paraId="3DDE5DD7" w14:textId="77777777" w:rsidR="009C60CF" w:rsidRPr="00072974" w:rsidRDefault="009C60CF" w:rsidP="00EE0036">
      <w:pPr>
        <w:pStyle w:val="a4"/>
        <w:tabs>
          <w:tab w:val="left" w:pos="0"/>
          <w:tab w:val="left" w:pos="540"/>
          <w:tab w:val="left" w:pos="10178"/>
        </w:tabs>
        <w:ind w:right="-28"/>
        <w:jc w:val="right"/>
        <w:rPr>
          <w:sz w:val="22"/>
          <w:szCs w:val="22"/>
          <w:lang w:val="uk-UA"/>
        </w:rPr>
      </w:pPr>
    </w:p>
    <w:p w14:paraId="16C2C871"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49904787"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3F14F3E3"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bookmarkStart w:id="0" w:name="_GoBack"/>
      <w:bookmarkEnd w:id="0"/>
    </w:p>
    <w:p w14:paraId="21DD303F"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3D90A020" w14:textId="77777777" w:rsidR="00DB10C6" w:rsidRPr="00072974" w:rsidRDefault="00DB10C6" w:rsidP="00962AF5">
      <w:pPr>
        <w:pStyle w:val="a4"/>
        <w:tabs>
          <w:tab w:val="left" w:pos="0"/>
          <w:tab w:val="left" w:pos="540"/>
          <w:tab w:val="left" w:pos="1418"/>
          <w:tab w:val="left" w:pos="10178"/>
        </w:tabs>
        <w:ind w:right="-28" w:firstLine="567"/>
        <w:jc w:val="both"/>
        <w:rPr>
          <w:b w:val="0"/>
          <w:bCs/>
          <w:sz w:val="22"/>
          <w:szCs w:val="22"/>
          <w:lang w:val="uk-UA"/>
        </w:rPr>
      </w:pPr>
    </w:p>
    <w:tbl>
      <w:tblPr>
        <w:tblpPr w:leftFromText="187" w:rightFromText="187" w:vertAnchor="page" w:horzAnchor="margin" w:tblpY="5584"/>
        <w:tblW w:w="4000" w:type="pct"/>
        <w:tblBorders>
          <w:left w:val="single" w:sz="18" w:space="0" w:color="4F81BD"/>
        </w:tblBorders>
        <w:tblLook w:val="04A0" w:firstRow="1" w:lastRow="0" w:firstColumn="1" w:lastColumn="0" w:noHBand="0" w:noVBand="1"/>
      </w:tblPr>
      <w:tblGrid>
        <w:gridCol w:w="8234"/>
      </w:tblGrid>
      <w:tr w:rsidR="00072974" w:rsidRPr="00072974" w14:paraId="0D73A3BB" w14:textId="77777777" w:rsidTr="00D14C97">
        <w:tc>
          <w:tcPr>
            <w:tcW w:w="8462" w:type="dxa"/>
            <w:tcMar>
              <w:top w:w="216" w:type="dxa"/>
              <w:left w:w="115" w:type="dxa"/>
              <w:bottom w:w="216" w:type="dxa"/>
              <w:right w:w="115" w:type="dxa"/>
            </w:tcMar>
          </w:tcPr>
          <w:p w14:paraId="705BD126" w14:textId="77777777" w:rsidR="00D14C97" w:rsidRPr="00072974" w:rsidRDefault="005D5492" w:rsidP="007C4B3C">
            <w:pPr>
              <w:pStyle w:val="afe"/>
              <w:tabs>
                <w:tab w:val="left" w:pos="1418"/>
              </w:tabs>
              <w:jc w:val="both"/>
              <w:rPr>
                <w:rFonts w:ascii="Times New Roman" w:hAnsi="Times New Roman"/>
                <w:lang w:val="uk-UA"/>
              </w:rPr>
            </w:pPr>
            <w:r w:rsidRPr="00072974">
              <w:rPr>
                <w:rFonts w:ascii="Times New Roman" w:hAnsi="Times New Roman"/>
                <w:lang w:val="uk-UA"/>
              </w:rPr>
              <w:t>АТ «</w:t>
            </w:r>
            <w:r w:rsidR="00D14C97" w:rsidRPr="00072974">
              <w:rPr>
                <w:rFonts w:ascii="Times New Roman" w:hAnsi="Times New Roman"/>
                <w:lang w:val="uk-UA"/>
              </w:rPr>
              <w:t>ПРАВЕКС</w:t>
            </w:r>
            <w:r w:rsidR="007C4B3C" w:rsidRPr="00072974">
              <w:rPr>
                <w:rFonts w:ascii="Times New Roman" w:hAnsi="Times New Roman"/>
                <w:lang w:val="uk-UA"/>
              </w:rPr>
              <w:t xml:space="preserve"> </w:t>
            </w:r>
            <w:r w:rsidR="00D14C97" w:rsidRPr="00072974">
              <w:rPr>
                <w:rFonts w:ascii="Times New Roman" w:hAnsi="Times New Roman"/>
                <w:lang w:val="uk-UA"/>
              </w:rPr>
              <w:t>БАНК</w:t>
            </w:r>
            <w:r w:rsidRPr="00072974">
              <w:rPr>
                <w:rFonts w:ascii="Times New Roman" w:hAnsi="Times New Roman"/>
                <w:lang w:val="uk-UA"/>
              </w:rPr>
              <w:t>»</w:t>
            </w:r>
          </w:p>
        </w:tc>
      </w:tr>
      <w:tr w:rsidR="00072974" w:rsidRPr="00072974" w14:paraId="11D8AE4D" w14:textId="77777777" w:rsidTr="00D14C97">
        <w:tc>
          <w:tcPr>
            <w:tcW w:w="8462" w:type="dxa"/>
          </w:tcPr>
          <w:p w14:paraId="285CF967" w14:textId="77777777" w:rsidR="00D14C97" w:rsidRPr="00072974" w:rsidRDefault="00D14C97" w:rsidP="00E02F1F">
            <w:pPr>
              <w:pStyle w:val="afe"/>
              <w:tabs>
                <w:tab w:val="left" w:pos="1418"/>
              </w:tabs>
              <w:rPr>
                <w:rFonts w:ascii="Times New Roman" w:hAnsi="Times New Roman"/>
                <w:lang w:val="uk-UA"/>
              </w:rPr>
            </w:pPr>
            <w:r w:rsidRPr="00072974">
              <w:rPr>
                <w:rFonts w:ascii="Times New Roman" w:hAnsi="Times New Roman"/>
                <w:b/>
                <w:lang w:val="uk-UA"/>
              </w:rPr>
              <w:t xml:space="preserve">ПРАВИЛА (ДОГОВІРНІ УМОВИ) НАДАННЯ ПОСЛУГ НА УМОВАХ КОМПЛЕКСНОГО ОБСЛУГОВУВАННЯ </w:t>
            </w:r>
            <w:r w:rsidR="0047206A" w:rsidRPr="00072974">
              <w:rPr>
                <w:rFonts w:ascii="Times New Roman" w:hAnsi="Times New Roman"/>
                <w:b/>
                <w:lang w:val="uk-UA"/>
              </w:rPr>
              <w:t>ЮРИДИЧНИХ ОС</w:t>
            </w:r>
            <w:r w:rsidR="001C2E00" w:rsidRPr="00072974">
              <w:rPr>
                <w:rFonts w:ascii="Times New Roman" w:hAnsi="Times New Roman"/>
                <w:b/>
                <w:lang w:val="uk-UA"/>
              </w:rPr>
              <w:t>ІБ ТА</w:t>
            </w:r>
            <w:r w:rsidR="00E02F1F">
              <w:rPr>
                <w:rFonts w:ascii="Times New Roman" w:hAnsi="Times New Roman"/>
                <w:b/>
                <w:lang w:val="en-US"/>
              </w:rPr>
              <w:t> </w:t>
            </w:r>
            <w:r w:rsidR="001C2E00" w:rsidRPr="00072974">
              <w:rPr>
                <w:rFonts w:ascii="Times New Roman" w:hAnsi="Times New Roman"/>
                <w:b/>
                <w:lang w:val="uk-UA"/>
              </w:rPr>
              <w:t>ФІЗИЧНИХ ОСІБ</w:t>
            </w:r>
            <w:r w:rsidR="006563C3" w:rsidRPr="00072974">
              <w:rPr>
                <w:rFonts w:ascii="Times New Roman" w:hAnsi="Times New Roman"/>
                <w:b/>
                <w:lang w:val="uk-UA"/>
              </w:rPr>
              <w:t xml:space="preserve"> – </w:t>
            </w:r>
            <w:r w:rsidR="001C2E00" w:rsidRPr="00072974">
              <w:rPr>
                <w:rFonts w:ascii="Times New Roman" w:hAnsi="Times New Roman"/>
                <w:b/>
                <w:lang w:val="uk-UA"/>
              </w:rPr>
              <w:t>ПІДПРИЄМЦІВ</w:t>
            </w:r>
            <w:r w:rsidR="00765D3C" w:rsidRPr="00072974">
              <w:rPr>
                <w:rFonts w:ascii="Times New Roman" w:hAnsi="Times New Roman"/>
                <w:b/>
                <w:lang w:val="uk-UA"/>
              </w:rPr>
              <w:t xml:space="preserve"> В</w:t>
            </w:r>
            <w:r w:rsidR="0047206A" w:rsidRPr="00072974">
              <w:rPr>
                <w:rFonts w:ascii="Times New Roman" w:hAnsi="Times New Roman"/>
                <w:b/>
                <w:lang w:val="uk-UA"/>
              </w:rPr>
              <w:t xml:space="preserve"> </w:t>
            </w:r>
            <w:r w:rsidRPr="00072974">
              <w:rPr>
                <w:rFonts w:ascii="Times New Roman" w:hAnsi="Times New Roman"/>
                <w:b/>
                <w:lang w:val="uk-UA"/>
              </w:rPr>
              <w:t>АТ «ПРАВЕКС</w:t>
            </w:r>
            <w:r w:rsidR="007C4B3C" w:rsidRPr="00072974">
              <w:rPr>
                <w:rFonts w:ascii="Times New Roman" w:hAnsi="Times New Roman"/>
                <w:b/>
                <w:lang w:val="uk-UA"/>
              </w:rPr>
              <w:t xml:space="preserve"> </w:t>
            </w:r>
            <w:r w:rsidRPr="00072974">
              <w:rPr>
                <w:rFonts w:ascii="Times New Roman" w:hAnsi="Times New Roman"/>
                <w:b/>
                <w:lang w:val="uk-UA"/>
              </w:rPr>
              <w:t>БАНК»</w:t>
            </w:r>
          </w:p>
        </w:tc>
      </w:tr>
      <w:tr w:rsidR="00072974" w:rsidRPr="00072974" w14:paraId="5A208DFB" w14:textId="77777777" w:rsidTr="00D14C97">
        <w:tc>
          <w:tcPr>
            <w:tcW w:w="8462" w:type="dxa"/>
            <w:tcMar>
              <w:top w:w="216" w:type="dxa"/>
              <w:left w:w="115" w:type="dxa"/>
              <w:bottom w:w="216" w:type="dxa"/>
              <w:right w:w="115" w:type="dxa"/>
            </w:tcMar>
          </w:tcPr>
          <w:p w14:paraId="40A37732" w14:textId="77777777" w:rsidR="00D14C97" w:rsidRPr="00072974" w:rsidRDefault="00D14C97" w:rsidP="00962AF5">
            <w:pPr>
              <w:pStyle w:val="afe"/>
              <w:tabs>
                <w:tab w:val="left" w:pos="1418"/>
              </w:tabs>
              <w:ind w:firstLine="567"/>
              <w:jc w:val="both"/>
              <w:rPr>
                <w:rFonts w:ascii="Times New Roman" w:hAnsi="Times New Roman"/>
                <w:lang w:val="uk-UA"/>
              </w:rPr>
            </w:pPr>
          </w:p>
        </w:tc>
      </w:tr>
    </w:tbl>
    <w:p w14:paraId="2DF3C7B4" w14:textId="77777777" w:rsidR="00F852FA" w:rsidRPr="00072974" w:rsidRDefault="00F852FA" w:rsidP="00962AF5">
      <w:pPr>
        <w:pStyle w:val="aff0"/>
        <w:tabs>
          <w:tab w:val="left" w:pos="1418"/>
        </w:tabs>
        <w:spacing w:before="0" w:line="240" w:lineRule="auto"/>
        <w:ind w:firstLine="567"/>
        <w:jc w:val="both"/>
        <w:rPr>
          <w:rFonts w:ascii="Times New Roman" w:hAnsi="Times New Roman"/>
          <w:color w:val="auto"/>
          <w:sz w:val="22"/>
          <w:szCs w:val="22"/>
          <w:lang w:val="uk-UA"/>
        </w:rPr>
      </w:pPr>
    </w:p>
    <w:p w14:paraId="7C40FEFB" w14:textId="77777777" w:rsidR="00DB10C6" w:rsidRPr="00072974" w:rsidRDefault="00F852FA" w:rsidP="00962AF5">
      <w:pPr>
        <w:pStyle w:val="aff0"/>
        <w:tabs>
          <w:tab w:val="left" w:pos="1418"/>
        </w:tabs>
        <w:spacing w:before="0" w:line="240" w:lineRule="auto"/>
        <w:ind w:right="566" w:firstLine="567"/>
        <w:jc w:val="both"/>
        <w:rPr>
          <w:rFonts w:ascii="Times New Roman" w:hAnsi="Times New Roman"/>
          <w:color w:val="auto"/>
          <w:sz w:val="22"/>
          <w:szCs w:val="22"/>
          <w:lang w:val="uk-UA"/>
        </w:rPr>
      </w:pPr>
      <w:r w:rsidRPr="00072974">
        <w:rPr>
          <w:rFonts w:ascii="Times New Roman" w:hAnsi="Times New Roman"/>
          <w:color w:val="auto"/>
          <w:sz w:val="22"/>
          <w:szCs w:val="22"/>
          <w:lang w:val="uk-UA"/>
        </w:rPr>
        <w:br w:type="page"/>
      </w:r>
      <w:r w:rsidR="003946C5" w:rsidRPr="00072974">
        <w:rPr>
          <w:rFonts w:ascii="Times New Roman" w:hAnsi="Times New Roman"/>
          <w:color w:val="auto"/>
          <w:sz w:val="22"/>
          <w:szCs w:val="22"/>
          <w:lang w:val="uk-UA"/>
        </w:rPr>
        <w:lastRenderedPageBreak/>
        <w:t>ЗМІСТ</w:t>
      </w:r>
    </w:p>
    <w:sdt>
      <w:sdtPr>
        <w:rPr>
          <w:sz w:val="22"/>
          <w:szCs w:val="22"/>
          <w:lang w:val="uk-UA"/>
        </w:rPr>
        <w:id w:val="-1043899881"/>
        <w:docPartObj>
          <w:docPartGallery w:val="Table of Contents"/>
          <w:docPartUnique/>
        </w:docPartObj>
      </w:sdtPr>
      <w:sdtEndPr>
        <w:rPr>
          <w:bCs/>
          <w:sz w:val="24"/>
          <w:szCs w:val="24"/>
        </w:rPr>
      </w:sdtEndPr>
      <w:sdtContent>
        <w:p w14:paraId="2A5B0B1C" w14:textId="77777777" w:rsidR="0038488F" w:rsidRDefault="00443F7A">
          <w:pPr>
            <w:pStyle w:val="14"/>
            <w:rPr>
              <w:rFonts w:asciiTheme="minorHAnsi" w:eastAsiaTheme="minorEastAsia" w:hAnsiTheme="minorHAnsi" w:cstheme="minorBidi"/>
              <w:noProof/>
              <w:sz w:val="22"/>
              <w:szCs w:val="22"/>
            </w:rPr>
          </w:pPr>
          <w:r w:rsidRPr="00072974">
            <w:rPr>
              <w:sz w:val="22"/>
              <w:szCs w:val="22"/>
              <w:lang w:val="uk-UA"/>
            </w:rPr>
            <w:fldChar w:fldCharType="begin"/>
          </w:r>
          <w:r w:rsidRPr="00072974">
            <w:rPr>
              <w:sz w:val="22"/>
              <w:szCs w:val="22"/>
              <w:lang w:val="uk-UA"/>
            </w:rPr>
            <w:instrText xml:space="preserve"> TOC \o "1-3" \h \z \u </w:instrText>
          </w:r>
          <w:r w:rsidRPr="00072974">
            <w:rPr>
              <w:sz w:val="22"/>
              <w:szCs w:val="22"/>
              <w:lang w:val="uk-UA"/>
            </w:rPr>
            <w:fldChar w:fldCharType="separate"/>
          </w:r>
          <w:hyperlink w:anchor="_Toc17909456" w:history="1">
            <w:r w:rsidR="0038488F" w:rsidRPr="005468E7">
              <w:rPr>
                <w:rStyle w:val="af8"/>
                <w:noProof/>
              </w:rPr>
              <w:t>1.</w:t>
            </w:r>
            <w:r w:rsidR="0038488F">
              <w:rPr>
                <w:rFonts w:asciiTheme="minorHAnsi" w:eastAsiaTheme="minorEastAsia" w:hAnsiTheme="minorHAnsi" w:cstheme="minorBidi"/>
                <w:noProof/>
                <w:sz w:val="22"/>
                <w:szCs w:val="22"/>
              </w:rPr>
              <w:tab/>
            </w:r>
            <w:r w:rsidR="0038488F" w:rsidRPr="005468E7">
              <w:rPr>
                <w:rStyle w:val="af8"/>
                <w:noProof/>
              </w:rPr>
              <w:t>СФЕРА ЗАСТОСУВАННЯ ПРАВИЛ</w:t>
            </w:r>
            <w:r w:rsidR="0038488F">
              <w:rPr>
                <w:noProof/>
                <w:webHidden/>
              </w:rPr>
              <w:tab/>
            </w:r>
            <w:r w:rsidR="0038488F">
              <w:rPr>
                <w:noProof/>
                <w:webHidden/>
              </w:rPr>
              <w:fldChar w:fldCharType="begin"/>
            </w:r>
            <w:r w:rsidR="0038488F">
              <w:rPr>
                <w:noProof/>
                <w:webHidden/>
              </w:rPr>
              <w:instrText xml:space="preserve"> PAGEREF _Toc17909456 \h </w:instrText>
            </w:r>
            <w:r w:rsidR="0038488F">
              <w:rPr>
                <w:noProof/>
                <w:webHidden/>
              </w:rPr>
            </w:r>
            <w:r w:rsidR="0038488F">
              <w:rPr>
                <w:noProof/>
                <w:webHidden/>
              </w:rPr>
              <w:fldChar w:fldCharType="separate"/>
            </w:r>
            <w:r w:rsidR="00DA3FC8">
              <w:rPr>
                <w:noProof/>
                <w:webHidden/>
              </w:rPr>
              <w:t>5</w:t>
            </w:r>
            <w:r w:rsidR="0038488F">
              <w:rPr>
                <w:noProof/>
                <w:webHidden/>
              </w:rPr>
              <w:fldChar w:fldCharType="end"/>
            </w:r>
          </w:hyperlink>
        </w:p>
        <w:p w14:paraId="01C6065F" w14:textId="77777777" w:rsidR="0038488F" w:rsidRDefault="000A52A8">
          <w:pPr>
            <w:pStyle w:val="14"/>
            <w:rPr>
              <w:rFonts w:asciiTheme="minorHAnsi" w:eastAsiaTheme="minorEastAsia" w:hAnsiTheme="minorHAnsi" w:cstheme="minorBidi"/>
              <w:noProof/>
              <w:sz w:val="22"/>
              <w:szCs w:val="22"/>
            </w:rPr>
          </w:pPr>
          <w:hyperlink w:anchor="_Toc17909457" w:history="1">
            <w:r w:rsidR="0038488F" w:rsidRPr="005468E7">
              <w:rPr>
                <w:rStyle w:val="af8"/>
                <w:noProof/>
                <w:lang w:val="uk-UA"/>
              </w:rPr>
              <w:t>2.</w:t>
            </w:r>
            <w:r w:rsidR="0038488F">
              <w:rPr>
                <w:rFonts w:asciiTheme="minorHAnsi" w:eastAsiaTheme="minorEastAsia" w:hAnsiTheme="minorHAnsi" w:cstheme="minorBidi"/>
                <w:noProof/>
                <w:sz w:val="22"/>
                <w:szCs w:val="22"/>
              </w:rPr>
              <w:tab/>
            </w:r>
            <w:r w:rsidR="0038488F" w:rsidRPr="005468E7">
              <w:rPr>
                <w:rStyle w:val="af8"/>
                <w:noProof/>
                <w:lang w:val="uk-UA"/>
              </w:rPr>
              <w:t>ТЕРМІНИ, ЩО ВИКОРИСТОВУЮТЬСЯ У МЕЖАХ ЗАСТОСУВАННЯ ЦИХ ПРАВИЛ</w:t>
            </w:r>
            <w:r w:rsidR="0038488F">
              <w:rPr>
                <w:noProof/>
                <w:webHidden/>
              </w:rPr>
              <w:tab/>
            </w:r>
            <w:r w:rsidR="0038488F">
              <w:rPr>
                <w:noProof/>
                <w:webHidden/>
              </w:rPr>
              <w:fldChar w:fldCharType="begin"/>
            </w:r>
            <w:r w:rsidR="0038488F">
              <w:rPr>
                <w:noProof/>
                <w:webHidden/>
              </w:rPr>
              <w:instrText xml:space="preserve"> PAGEREF _Toc17909457 \h </w:instrText>
            </w:r>
            <w:r w:rsidR="0038488F">
              <w:rPr>
                <w:noProof/>
                <w:webHidden/>
              </w:rPr>
            </w:r>
            <w:r w:rsidR="0038488F">
              <w:rPr>
                <w:noProof/>
                <w:webHidden/>
              </w:rPr>
              <w:fldChar w:fldCharType="separate"/>
            </w:r>
            <w:r w:rsidR="00DA3FC8">
              <w:rPr>
                <w:noProof/>
                <w:webHidden/>
              </w:rPr>
              <w:t>5</w:t>
            </w:r>
            <w:r w:rsidR="0038488F">
              <w:rPr>
                <w:noProof/>
                <w:webHidden/>
              </w:rPr>
              <w:fldChar w:fldCharType="end"/>
            </w:r>
          </w:hyperlink>
        </w:p>
        <w:p w14:paraId="24EF0BC8" w14:textId="77777777" w:rsidR="0038488F" w:rsidRDefault="000A52A8">
          <w:pPr>
            <w:pStyle w:val="14"/>
            <w:rPr>
              <w:rFonts w:asciiTheme="minorHAnsi" w:eastAsiaTheme="minorEastAsia" w:hAnsiTheme="minorHAnsi" w:cstheme="minorBidi"/>
              <w:noProof/>
              <w:sz w:val="22"/>
              <w:szCs w:val="22"/>
            </w:rPr>
          </w:pPr>
          <w:hyperlink w:anchor="_Toc17909458" w:history="1">
            <w:r w:rsidR="0038488F" w:rsidRPr="005468E7">
              <w:rPr>
                <w:rStyle w:val="af8"/>
                <w:rFonts w:eastAsia="MS Mincho"/>
                <w:b/>
                <w:noProof/>
                <w:lang w:val="uk-UA"/>
              </w:rPr>
              <w:t>3.</w:t>
            </w:r>
            <w:r w:rsidR="0038488F">
              <w:rPr>
                <w:rFonts w:asciiTheme="minorHAnsi" w:eastAsiaTheme="minorEastAsia" w:hAnsiTheme="minorHAnsi" w:cstheme="minorBidi"/>
                <w:noProof/>
                <w:sz w:val="22"/>
                <w:szCs w:val="22"/>
              </w:rPr>
              <w:tab/>
            </w:r>
            <w:r w:rsidR="0038488F" w:rsidRPr="005468E7">
              <w:rPr>
                <w:rStyle w:val="af8"/>
                <w:rFonts w:eastAsia="MS Mincho"/>
                <w:b/>
                <w:noProof/>
                <w:lang w:val="uk-UA"/>
              </w:rPr>
              <w:t>ЗАГАЛЬНІ УМОВИ НАДАННЯ ПОСЛУГ НА УМОВАХ КОМПЛЕКСНОГО ОБСЛУГОВУВАННЯ ЮРИДИЧНИХ ОСІБ ТА ФІЗИЧНИХ ОСІБ – ПІДПРИЄМЦІВ</w:t>
            </w:r>
            <w:r w:rsidR="0038488F">
              <w:rPr>
                <w:noProof/>
                <w:webHidden/>
              </w:rPr>
              <w:tab/>
            </w:r>
            <w:r w:rsidR="0038488F">
              <w:rPr>
                <w:noProof/>
                <w:webHidden/>
              </w:rPr>
              <w:fldChar w:fldCharType="begin"/>
            </w:r>
            <w:r w:rsidR="0038488F">
              <w:rPr>
                <w:noProof/>
                <w:webHidden/>
              </w:rPr>
              <w:instrText xml:space="preserve"> PAGEREF _Toc17909458 \h </w:instrText>
            </w:r>
            <w:r w:rsidR="0038488F">
              <w:rPr>
                <w:noProof/>
                <w:webHidden/>
              </w:rPr>
            </w:r>
            <w:r w:rsidR="0038488F">
              <w:rPr>
                <w:noProof/>
                <w:webHidden/>
              </w:rPr>
              <w:fldChar w:fldCharType="separate"/>
            </w:r>
            <w:r w:rsidR="00DA3FC8">
              <w:rPr>
                <w:noProof/>
                <w:webHidden/>
              </w:rPr>
              <w:t>13</w:t>
            </w:r>
            <w:r w:rsidR="0038488F">
              <w:rPr>
                <w:noProof/>
                <w:webHidden/>
              </w:rPr>
              <w:fldChar w:fldCharType="end"/>
            </w:r>
          </w:hyperlink>
        </w:p>
        <w:p w14:paraId="01A3C404" w14:textId="77777777" w:rsidR="0038488F" w:rsidRDefault="000A52A8">
          <w:pPr>
            <w:pStyle w:val="14"/>
            <w:rPr>
              <w:rFonts w:asciiTheme="minorHAnsi" w:eastAsiaTheme="minorEastAsia" w:hAnsiTheme="minorHAnsi" w:cstheme="minorBidi"/>
              <w:noProof/>
              <w:sz w:val="22"/>
              <w:szCs w:val="22"/>
            </w:rPr>
          </w:pPr>
          <w:hyperlink w:anchor="_Toc17909459" w:history="1">
            <w:r w:rsidR="0038488F" w:rsidRPr="005468E7">
              <w:rPr>
                <w:rStyle w:val="af8"/>
                <w:rFonts w:eastAsia="MS Mincho"/>
                <w:b/>
                <w:noProof/>
                <w:lang w:val="uk-UA"/>
              </w:rPr>
              <w:t>4.</w:t>
            </w:r>
            <w:r w:rsidR="0038488F">
              <w:rPr>
                <w:rFonts w:asciiTheme="minorHAnsi" w:eastAsiaTheme="minorEastAsia" w:hAnsiTheme="minorHAnsi" w:cstheme="minorBidi"/>
                <w:noProof/>
                <w:sz w:val="22"/>
                <w:szCs w:val="22"/>
              </w:rPr>
              <w:tab/>
            </w:r>
            <w:r w:rsidR="0038488F" w:rsidRPr="005468E7">
              <w:rPr>
                <w:rStyle w:val="af8"/>
                <w:rFonts w:eastAsia="MS Mincho"/>
                <w:b/>
                <w:noProof/>
                <w:lang w:val="uk-UA"/>
              </w:rPr>
              <w:t>ОСОБЛИВОСТІ ОБСЛУГОВУВАННЯ ПОТОЧНИХ РАХУНКІВ</w:t>
            </w:r>
            <w:r w:rsidR="0038488F">
              <w:rPr>
                <w:noProof/>
                <w:webHidden/>
              </w:rPr>
              <w:tab/>
            </w:r>
            <w:r w:rsidR="0038488F">
              <w:rPr>
                <w:noProof/>
                <w:webHidden/>
              </w:rPr>
              <w:fldChar w:fldCharType="begin"/>
            </w:r>
            <w:r w:rsidR="0038488F">
              <w:rPr>
                <w:noProof/>
                <w:webHidden/>
              </w:rPr>
              <w:instrText xml:space="preserve"> PAGEREF _Toc17909459 \h </w:instrText>
            </w:r>
            <w:r w:rsidR="0038488F">
              <w:rPr>
                <w:noProof/>
                <w:webHidden/>
              </w:rPr>
            </w:r>
            <w:r w:rsidR="0038488F">
              <w:rPr>
                <w:noProof/>
                <w:webHidden/>
              </w:rPr>
              <w:fldChar w:fldCharType="separate"/>
            </w:r>
            <w:r w:rsidR="00DA3FC8">
              <w:rPr>
                <w:noProof/>
                <w:webHidden/>
              </w:rPr>
              <w:t>15</w:t>
            </w:r>
            <w:r w:rsidR="0038488F">
              <w:rPr>
                <w:noProof/>
                <w:webHidden/>
              </w:rPr>
              <w:fldChar w:fldCharType="end"/>
            </w:r>
          </w:hyperlink>
        </w:p>
        <w:p w14:paraId="02A37518" w14:textId="77777777" w:rsidR="0038488F" w:rsidRDefault="000A52A8">
          <w:pPr>
            <w:pStyle w:val="14"/>
            <w:rPr>
              <w:rFonts w:asciiTheme="minorHAnsi" w:eastAsiaTheme="minorEastAsia" w:hAnsiTheme="minorHAnsi" w:cstheme="minorBidi"/>
              <w:noProof/>
              <w:sz w:val="22"/>
              <w:szCs w:val="22"/>
            </w:rPr>
          </w:pPr>
          <w:hyperlink w:anchor="_Toc17909460" w:history="1">
            <w:r w:rsidR="0038488F" w:rsidRPr="005468E7">
              <w:rPr>
                <w:rStyle w:val="af8"/>
                <w:b/>
                <w:noProof/>
                <w:lang w:val="uk-UA"/>
              </w:rPr>
              <w:t>5.</w:t>
            </w:r>
            <w:r w:rsidR="0038488F">
              <w:rPr>
                <w:rFonts w:asciiTheme="minorHAnsi" w:eastAsiaTheme="minorEastAsia" w:hAnsiTheme="minorHAnsi" w:cstheme="minorBidi"/>
                <w:noProof/>
                <w:sz w:val="22"/>
                <w:szCs w:val="22"/>
              </w:rPr>
              <w:tab/>
            </w:r>
            <w:r w:rsidR="0038488F" w:rsidRPr="005468E7">
              <w:rPr>
                <w:rStyle w:val="af8"/>
                <w:b/>
                <w:noProof/>
                <w:lang w:val="uk-UA"/>
              </w:rPr>
              <w:t>ПРАВИЛА РОБОТИ ІЗ СИСТЕМАМИ ДИСТАНЦІЙНОГО БАНКІВСЬКОГО ОБСЛУГОВУВАННЯ</w:t>
            </w:r>
            <w:r w:rsidR="0038488F">
              <w:rPr>
                <w:noProof/>
                <w:webHidden/>
              </w:rPr>
              <w:tab/>
            </w:r>
            <w:r w:rsidR="0038488F">
              <w:rPr>
                <w:noProof/>
                <w:webHidden/>
              </w:rPr>
              <w:fldChar w:fldCharType="begin"/>
            </w:r>
            <w:r w:rsidR="0038488F">
              <w:rPr>
                <w:noProof/>
                <w:webHidden/>
              </w:rPr>
              <w:instrText xml:space="preserve"> PAGEREF _Toc17909460 \h </w:instrText>
            </w:r>
            <w:r w:rsidR="0038488F">
              <w:rPr>
                <w:noProof/>
                <w:webHidden/>
              </w:rPr>
            </w:r>
            <w:r w:rsidR="0038488F">
              <w:rPr>
                <w:noProof/>
                <w:webHidden/>
              </w:rPr>
              <w:fldChar w:fldCharType="separate"/>
            </w:r>
            <w:r w:rsidR="00DA3FC8">
              <w:rPr>
                <w:noProof/>
                <w:webHidden/>
              </w:rPr>
              <w:t>24</w:t>
            </w:r>
            <w:r w:rsidR="0038488F">
              <w:rPr>
                <w:noProof/>
                <w:webHidden/>
              </w:rPr>
              <w:fldChar w:fldCharType="end"/>
            </w:r>
          </w:hyperlink>
        </w:p>
        <w:p w14:paraId="53CFD091" w14:textId="77777777" w:rsidR="0038488F" w:rsidRDefault="000A52A8">
          <w:pPr>
            <w:pStyle w:val="27"/>
            <w:rPr>
              <w:rFonts w:asciiTheme="minorHAnsi" w:eastAsiaTheme="minorEastAsia" w:hAnsiTheme="minorHAnsi" w:cstheme="minorBidi"/>
              <w:noProof/>
              <w:sz w:val="22"/>
              <w:szCs w:val="22"/>
            </w:rPr>
          </w:pPr>
          <w:hyperlink w:anchor="_Toc17909461" w:history="1">
            <w:r w:rsidR="0038488F" w:rsidRPr="005468E7">
              <w:rPr>
                <w:rStyle w:val="af8"/>
                <w:b/>
                <w:noProof/>
                <w:lang w:val="uk-UA"/>
              </w:rPr>
              <w:t>5.1.</w:t>
            </w:r>
            <w:r w:rsidR="0038488F">
              <w:rPr>
                <w:rFonts w:asciiTheme="minorHAnsi" w:eastAsiaTheme="minorEastAsia" w:hAnsiTheme="minorHAnsi" w:cstheme="minorBidi"/>
                <w:noProof/>
                <w:sz w:val="22"/>
                <w:szCs w:val="22"/>
              </w:rPr>
              <w:tab/>
            </w:r>
            <w:r w:rsidR="0038488F" w:rsidRPr="005468E7">
              <w:rPr>
                <w:rStyle w:val="af8"/>
                <w:b/>
                <w:noProof/>
                <w:lang w:val="uk-UA"/>
              </w:rPr>
              <w:t>ІНТЕРНЕТ-КЛІЄНТ-БАНК</w:t>
            </w:r>
            <w:r w:rsidR="0038488F">
              <w:rPr>
                <w:noProof/>
                <w:webHidden/>
              </w:rPr>
              <w:tab/>
            </w:r>
            <w:r w:rsidR="0038488F">
              <w:rPr>
                <w:noProof/>
                <w:webHidden/>
              </w:rPr>
              <w:fldChar w:fldCharType="begin"/>
            </w:r>
            <w:r w:rsidR="0038488F">
              <w:rPr>
                <w:noProof/>
                <w:webHidden/>
              </w:rPr>
              <w:instrText xml:space="preserve"> PAGEREF _Toc17909461 \h </w:instrText>
            </w:r>
            <w:r w:rsidR="0038488F">
              <w:rPr>
                <w:noProof/>
                <w:webHidden/>
              </w:rPr>
            </w:r>
            <w:r w:rsidR="0038488F">
              <w:rPr>
                <w:noProof/>
                <w:webHidden/>
              </w:rPr>
              <w:fldChar w:fldCharType="separate"/>
            </w:r>
            <w:r w:rsidR="00DA3FC8">
              <w:rPr>
                <w:noProof/>
                <w:webHidden/>
              </w:rPr>
              <w:t>24</w:t>
            </w:r>
            <w:r w:rsidR="0038488F">
              <w:rPr>
                <w:noProof/>
                <w:webHidden/>
              </w:rPr>
              <w:fldChar w:fldCharType="end"/>
            </w:r>
          </w:hyperlink>
        </w:p>
        <w:p w14:paraId="66812E83" w14:textId="77777777" w:rsidR="0038488F" w:rsidRDefault="000A52A8">
          <w:pPr>
            <w:pStyle w:val="27"/>
            <w:rPr>
              <w:rFonts w:asciiTheme="minorHAnsi" w:eastAsiaTheme="minorEastAsia" w:hAnsiTheme="minorHAnsi" w:cstheme="minorBidi"/>
              <w:noProof/>
              <w:sz w:val="22"/>
              <w:szCs w:val="22"/>
            </w:rPr>
          </w:pPr>
          <w:hyperlink w:anchor="_Toc17909462" w:history="1">
            <w:r w:rsidR="0038488F" w:rsidRPr="005468E7">
              <w:rPr>
                <w:rStyle w:val="af8"/>
                <w:b/>
                <w:noProof/>
                <w:lang w:val="uk-UA"/>
              </w:rPr>
              <w:t>5.2.</w:t>
            </w:r>
            <w:r w:rsidR="0038488F">
              <w:rPr>
                <w:rFonts w:asciiTheme="minorHAnsi" w:eastAsiaTheme="minorEastAsia" w:hAnsiTheme="minorHAnsi" w:cstheme="minorBidi"/>
                <w:noProof/>
                <w:sz w:val="22"/>
                <w:szCs w:val="22"/>
              </w:rPr>
              <w:tab/>
            </w:r>
            <w:r w:rsidR="0038488F" w:rsidRPr="005468E7">
              <w:rPr>
                <w:rStyle w:val="af8"/>
                <w:b/>
                <w:noProof/>
                <w:lang w:val="en-US"/>
              </w:rPr>
              <w:t>PRAVEXBANK BIZ</w:t>
            </w:r>
            <w:r w:rsidR="0038488F">
              <w:rPr>
                <w:noProof/>
                <w:webHidden/>
              </w:rPr>
              <w:tab/>
            </w:r>
            <w:r w:rsidR="0038488F">
              <w:rPr>
                <w:noProof/>
                <w:webHidden/>
              </w:rPr>
              <w:fldChar w:fldCharType="begin"/>
            </w:r>
            <w:r w:rsidR="0038488F">
              <w:rPr>
                <w:noProof/>
                <w:webHidden/>
              </w:rPr>
              <w:instrText xml:space="preserve"> PAGEREF _Toc17909462 \h </w:instrText>
            </w:r>
            <w:r w:rsidR="0038488F">
              <w:rPr>
                <w:noProof/>
                <w:webHidden/>
              </w:rPr>
            </w:r>
            <w:r w:rsidR="0038488F">
              <w:rPr>
                <w:noProof/>
                <w:webHidden/>
              </w:rPr>
              <w:fldChar w:fldCharType="separate"/>
            </w:r>
            <w:r w:rsidR="00DA3FC8">
              <w:rPr>
                <w:noProof/>
                <w:webHidden/>
              </w:rPr>
              <w:t>30</w:t>
            </w:r>
            <w:r w:rsidR="0038488F">
              <w:rPr>
                <w:noProof/>
                <w:webHidden/>
              </w:rPr>
              <w:fldChar w:fldCharType="end"/>
            </w:r>
          </w:hyperlink>
        </w:p>
        <w:p w14:paraId="04E25566" w14:textId="77777777" w:rsidR="0038488F" w:rsidRDefault="000A52A8">
          <w:pPr>
            <w:pStyle w:val="27"/>
            <w:rPr>
              <w:rFonts w:asciiTheme="minorHAnsi" w:eastAsiaTheme="minorEastAsia" w:hAnsiTheme="minorHAnsi" w:cstheme="minorBidi"/>
              <w:noProof/>
              <w:sz w:val="22"/>
              <w:szCs w:val="22"/>
            </w:rPr>
          </w:pPr>
          <w:hyperlink w:anchor="_Toc17909463" w:history="1">
            <w:r w:rsidR="0038488F" w:rsidRPr="005468E7">
              <w:rPr>
                <w:rStyle w:val="af8"/>
                <w:b/>
                <w:caps/>
                <w:noProof/>
                <w:lang w:val="uk-UA"/>
              </w:rPr>
              <w:t>5.3.</w:t>
            </w:r>
            <w:r w:rsidR="0038488F">
              <w:rPr>
                <w:rFonts w:asciiTheme="minorHAnsi" w:eastAsiaTheme="minorEastAsia" w:hAnsiTheme="minorHAnsi" w:cstheme="minorBidi"/>
                <w:noProof/>
                <w:sz w:val="22"/>
                <w:szCs w:val="22"/>
              </w:rPr>
              <w:tab/>
            </w:r>
            <w:r w:rsidR="0038488F" w:rsidRPr="005468E7">
              <w:rPr>
                <w:rStyle w:val="af8"/>
                <w:b/>
                <w:noProof/>
                <w:lang w:val="uk-UA"/>
              </w:rPr>
              <w:t>ПРИЙОМ ЕЛЕКТРОННИХ ПЛАТІЖНИХ ДОКУМЕНТІВ У РАЗІ ВІДСУТНОСТІ АБО НЕДОСТАТНОСТІ КОШТІВ НА РАХУНКУ</w:t>
            </w:r>
            <w:r w:rsidR="0038488F">
              <w:rPr>
                <w:noProof/>
                <w:webHidden/>
              </w:rPr>
              <w:tab/>
            </w:r>
            <w:r w:rsidR="0038488F">
              <w:rPr>
                <w:noProof/>
                <w:webHidden/>
              </w:rPr>
              <w:fldChar w:fldCharType="begin"/>
            </w:r>
            <w:r w:rsidR="0038488F">
              <w:rPr>
                <w:noProof/>
                <w:webHidden/>
              </w:rPr>
              <w:instrText xml:space="preserve"> PAGEREF _Toc17909463 \h </w:instrText>
            </w:r>
            <w:r w:rsidR="0038488F">
              <w:rPr>
                <w:noProof/>
                <w:webHidden/>
              </w:rPr>
            </w:r>
            <w:r w:rsidR="0038488F">
              <w:rPr>
                <w:noProof/>
                <w:webHidden/>
              </w:rPr>
              <w:fldChar w:fldCharType="separate"/>
            </w:r>
            <w:r w:rsidR="00DA3FC8">
              <w:rPr>
                <w:noProof/>
                <w:webHidden/>
              </w:rPr>
              <w:t>38</w:t>
            </w:r>
            <w:r w:rsidR="0038488F">
              <w:rPr>
                <w:noProof/>
                <w:webHidden/>
              </w:rPr>
              <w:fldChar w:fldCharType="end"/>
            </w:r>
          </w:hyperlink>
        </w:p>
        <w:p w14:paraId="79F2DC8E" w14:textId="77777777" w:rsidR="0038488F" w:rsidRDefault="000A52A8">
          <w:pPr>
            <w:pStyle w:val="27"/>
            <w:rPr>
              <w:rFonts w:asciiTheme="minorHAnsi" w:eastAsiaTheme="minorEastAsia" w:hAnsiTheme="minorHAnsi" w:cstheme="minorBidi"/>
              <w:noProof/>
              <w:sz w:val="22"/>
              <w:szCs w:val="22"/>
            </w:rPr>
          </w:pPr>
          <w:hyperlink w:anchor="_Toc17909464" w:history="1">
            <w:r w:rsidR="0038488F" w:rsidRPr="005468E7">
              <w:rPr>
                <w:rStyle w:val="af8"/>
                <w:b/>
                <w:noProof/>
                <w:lang w:val="uk-UA"/>
              </w:rPr>
              <w:t>5.4.</w:t>
            </w:r>
            <w:r w:rsidR="0038488F">
              <w:rPr>
                <w:rFonts w:asciiTheme="minorHAnsi" w:eastAsiaTheme="minorEastAsia" w:hAnsiTheme="minorHAnsi" w:cstheme="minorBidi"/>
                <w:noProof/>
                <w:sz w:val="22"/>
                <w:szCs w:val="22"/>
              </w:rPr>
              <w:tab/>
            </w:r>
            <w:r w:rsidR="0038488F" w:rsidRPr="005468E7">
              <w:rPr>
                <w:rStyle w:val="af8"/>
                <w:b/>
                <w:noProof/>
                <w:lang w:val="uk-UA"/>
              </w:rPr>
              <w:t>ВИПИСКА ПРО СТАН РАХУНКУ ЧЕРЕЗ WEB-САЙТ БАНКУ</w:t>
            </w:r>
            <w:r w:rsidR="0038488F">
              <w:rPr>
                <w:noProof/>
                <w:webHidden/>
              </w:rPr>
              <w:tab/>
            </w:r>
            <w:r w:rsidR="0038488F">
              <w:rPr>
                <w:noProof/>
                <w:webHidden/>
              </w:rPr>
              <w:fldChar w:fldCharType="begin"/>
            </w:r>
            <w:r w:rsidR="0038488F">
              <w:rPr>
                <w:noProof/>
                <w:webHidden/>
              </w:rPr>
              <w:instrText xml:space="preserve"> PAGEREF _Toc17909464 \h </w:instrText>
            </w:r>
            <w:r w:rsidR="0038488F">
              <w:rPr>
                <w:noProof/>
                <w:webHidden/>
              </w:rPr>
            </w:r>
            <w:r w:rsidR="0038488F">
              <w:rPr>
                <w:noProof/>
                <w:webHidden/>
              </w:rPr>
              <w:fldChar w:fldCharType="separate"/>
            </w:r>
            <w:r w:rsidR="00DA3FC8">
              <w:rPr>
                <w:noProof/>
                <w:webHidden/>
              </w:rPr>
              <w:t>38</w:t>
            </w:r>
            <w:r w:rsidR="0038488F">
              <w:rPr>
                <w:noProof/>
                <w:webHidden/>
              </w:rPr>
              <w:fldChar w:fldCharType="end"/>
            </w:r>
          </w:hyperlink>
        </w:p>
        <w:p w14:paraId="75041DC2" w14:textId="77777777" w:rsidR="0038488F" w:rsidRDefault="000A52A8">
          <w:pPr>
            <w:pStyle w:val="27"/>
            <w:rPr>
              <w:rFonts w:asciiTheme="minorHAnsi" w:eastAsiaTheme="minorEastAsia" w:hAnsiTheme="minorHAnsi" w:cstheme="minorBidi"/>
              <w:noProof/>
              <w:sz w:val="22"/>
              <w:szCs w:val="22"/>
            </w:rPr>
          </w:pPr>
          <w:hyperlink w:anchor="_Toc17909465" w:history="1">
            <w:r w:rsidR="0038488F" w:rsidRPr="005468E7">
              <w:rPr>
                <w:rStyle w:val="af8"/>
                <w:b/>
                <w:noProof/>
                <w:lang w:val="uk-UA"/>
              </w:rPr>
              <w:t>5.5.</w:t>
            </w:r>
            <w:r w:rsidR="0038488F">
              <w:rPr>
                <w:rFonts w:asciiTheme="minorHAnsi" w:eastAsiaTheme="minorEastAsia" w:hAnsiTheme="minorHAnsi" w:cstheme="minorBidi"/>
                <w:noProof/>
                <w:sz w:val="22"/>
                <w:szCs w:val="22"/>
              </w:rPr>
              <w:tab/>
            </w:r>
            <w:r w:rsidR="0038488F" w:rsidRPr="005468E7">
              <w:rPr>
                <w:rStyle w:val="af8"/>
                <w:b/>
                <w:noProof/>
                <w:lang w:val="uk-UA"/>
              </w:rPr>
              <w:t>ВИПИСКА ПРО СТАН РАХУНКУ НА МОБІЛЬНИЙ ТЕЛЕФОН</w:t>
            </w:r>
            <w:r w:rsidR="0038488F">
              <w:rPr>
                <w:noProof/>
                <w:webHidden/>
              </w:rPr>
              <w:tab/>
            </w:r>
            <w:r w:rsidR="0038488F">
              <w:rPr>
                <w:noProof/>
                <w:webHidden/>
              </w:rPr>
              <w:fldChar w:fldCharType="begin"/>
            </w:r>
            <w:r w:rsidR="0038488F">
              <w:rPr>
                <w:noProof/>
                <w:webHidden/>
              </w:rPr>
              <w:instrText xml:space="preserve"> PAGEREF _Toc17909465 \h </w:instrText>
            </w:r>
            <w:r w:rsidR="0038488F">
              <w:rPr>
                <w:noProof/>
                <w:webHidden/>
              </w:rPr>
            </w:r>
            <w:r w:rsidR="0038488F">
              <w:rPr>
                <w:noProof/>
                <w:webHidden/>
              </w:rPr>
              <w:fldChar w:fldCharType="separate"/>
            </w:r>
            <w:r w:rsidR="00DA3FC8">
              <w:rPr>
                <w:noProof/>
                <w:webHidden/>
              </w:rPr>
              <w:t>41</w:t>
            </w:r>
            <w:r w:rsidR="0038488F">
              <w:rPr>
                <w:noProof/>
                <w:webHidden/>
              </w:rPr>
              <w:fldChar w:fldCharType="end"/>
            </w:r>
          </w:hyperlink>
        </w:p>
        <w:p w14:paraId="39F68427" w14:textId="77777777" w:rsidR="0038488F" w:rsidRDefault="000A52A8">
          <w:pPr>
            <w:pStyle w:val="27"/>
            <w:rPr>
              <w:rFonts w:asciiTheme="minorHAnsi" w:eastAsiaTheme="minorEastAsia" w:hAnsiTheme="minorHAnsi" w:cstheme="minorBidi"/>
              <w:noProof/>
              <w:sz w:val="22"/>
              <w:szCs w:val="22"/>
            </w:rPr>
          </w:pPr>
          <w:hyperlink w:anchor="_Toc17909466" w:history="1">
            <w:r w:rsidR="0038488F" w:rsidRPr="005468E7">
              <w:rPr>
                <w:rStyle w:val="af8"/>
                <w:b/>
                <w:noProof/>
                <w:lang w:val="uk-UA"/>
              </w:rPr>
              <w:t>5.6.</w:t>
            </w:r>
            <w:r w:rsidR="0038488F">
              <w:rPr>
                <w:rFonts w:asciiTheme="minorHAnsi" w:eastAsiaTheme="minorEastAsia" w:hAnsiTheme="minorHAnsi" w:cstheme="minorBidi"/>
                <w:noProof/>
                <w:sz w:val="22"/>
                <w:szCs w:val="22"/>
              </w:rPr>
              <w:tab/>
            </w:r>
            <w:r w:rsidR="0038488F" w:rsidRPr="005468E7">
              <w:rPr>
                <w:rStyle w:val="af8"/>
                <w:b/>
                <w:noProof/>
                <w:lang w:val="uk-UA"/>
              </w:rPr>
              <w:t>ОБСЛУГОВУВАННЯ ФІЗИЧНИХ ОСІБ-ПІДПРИЄМЦІВ У СИСТЕМІ «ONLINE PRAVEX»</w:t>
            </w:r>
            <w:r w:rsidR="0038488F">
              <w:rPr>
                <w:noProof/>
                <w:webHidden/>
              </w:rPr>
              <w:tab/>
            </w:r>
            <w:r w:rsidR="0038488F">
              <w:rPr>
                <w:noProof/>
                <w:webHidden/>
              </w:rPr>
              <w:fldChar w:fldCharType="begin"/>
            </w:r>
            <w:r w:rsidR="0038488F">
              <w:rPr>
                <w:noProof/>
                <w:webHidden/>
              </w:rPr>
              <w:instrText xml:space="preserve"> PAGEREF _Toc17909466 \h </w:instrText>
            </w:r>
            <w:r w:rsidR="0038488F">
              <w:rPr>
                <w:noProof/>
                <w:webHidden/>
              </w:rPr>
            </w:r>
            <w:r w:rsidR="0038488F">
              <w:rPr>
                <w:noProof/>
                <w:webHidden/>
              </w:rPr>
              <w:fldChar w:fldCharType="separate"/>
            </w:r>
            <w:r w:rsidR="00DA3FC8">
              <w:rPr>
                <w:noProof/>
                <w:webHidden/>
              </w:rPr>
              <w:t>43</w:t>
            </w:r>
            <w:r w:rsidR="0038488F">
              <w:rPr>
                <w:noProof/>
                <w:webHidden/>
              </w:rPr>
              <w:fldChar w:fldCharType="end"/>
            </w:r>
          </w:hyperlink>
        </w:p>
        <w:p w14:paraId="41389C91" w14:textId="77777777" w:rsidR="0038488F" w:rsidRDefault="000A52A8">
          <w:pPr>
            <w:pStyle w:val="14"/>
            <w:rPr>
              <w:rFonts w:asciiTheme="minorHAnsi" w:eastAsiaTheme="minorEastAsia" w:hAnsiTheme="minorHAnsi" w:cstheme="minorBidi"/>
              <w:noProof/>
              <w:sz w:val="22"/>
              <w:szCs w:val="22"/>
            </w:rPr>
          </w:pPr>
          <w:hyperlink w:anchor="_Toc17909467" w:history="1">
            <w:r w:rsidR="0038488F" w:rsidRPr="005468E7">
              <w:rPr>
                <w:rStyle w:val="af8"/>
                <w:noProof/>
                <w:lang w:val="uk-UA"/>
              </w:rPr>
              <w:t>6.</w:t>
            </w:r>
            <w:r w:rsidR="0038488F">
              <w:rPr>
                <w:rFonts w:asciiTheme="minorHAnsi" w:eastAsiaTheme="minorEastAsia" w:hAnsiTheme="minorHAnsi" w:cstheme="minorBidi"/>
                <w:noProof/>
                <w:sz w:val="22"/>
                <w:szCs w:val="22"/>
              </w:rPr>
              <w:tab/>
            </w:r>
            <w:r w:rsidR="0038488F" w:rsidRPr="005468E7">
              <w:rPr>
                <w:rStyle w:val="af8"/>
                <w:b/>
                <w:noProof/>
                <w:lang w:val="uk-UA"/>
              </w:rPr>
              <w:t>УМОВИ ОБСЛУГОВУВАННЯ ДЕПОЗИТНИХ РАХУНКІВ</w:t>
            </w:r>
            <w:r w:rsidR="0038488F">
              <w:rPr>
                <w:noProof/>
                <w:webHidden/>
              </w:rPr>
              <w:tab/>
            </w:r>
            <w:r w:rsidR="0038488F">
              <w:rPr>
                <w:noProof/>
                <w:webHidden/>
              </w:rPr>
              <w:fldChar w:fldCharType="begin"/>
            </w:r>
            <w:r w:rsidR="0038488F">
              <w:rPr>
                <w:noProof/>
                <w:webHidden/>
              </w:rPr>
              <w:instrText xml:space="preserve"> PAGEREF _Toc17909467 \h </w:instrText>
            </w:r>
            <w:r w:rsidR="0038488F">
              <w:rPr>
                <w:noProof/>
                <w:webHidden/>
              </w:rPr>
            </w:r>
            <w:r w:rsidR="0038488F">
              <w:rPr>
                <w:noProof/>
                <w:webHidden/>
              </w:rPr>
              <w:fldChar w:fldCharType="separate"/>
            </w:r>
            <w:r w:rsidR="00DA3FC8">
              <w:rPr>
                <w:noProof/>
                <w:webHidden/>
              </w:rPr>
              <w:t>49</w:t>
            </w:r>
            <w:r w:rsidR="0038488F">
              <w:rPr>
                <w:noProof/>
                <w:webHidden/>
              </w:rPr>
              <w:fldChar w:fldCharType="end"/>
            </w:r>
          </w:hyperlink>
        </w:p>
        <w:p w14:paraId="33DB3CB2" w14:textId="77777777" w:rsidR="0038488F" w:rsidRDefault="000A52A8">
          <w:pPr>
            <w:pStyle w:val="14"/>
            <w:rPr>
              <w:rFonts w:asciiTheme="minorHAnsi" w:eastAsiaTheme="minorEastAsia" w:hAnsiTheme="minorHAnsi" w:cstheme="minorBidi"/>
              <w:noProof/>
              <w:sz w:val="22"/>
              <w:szCs w:val="22"/>
            </w:rPr>
          </w:pPr>
          <w:hyperlink w:anchor="_Toc17909468" w:history="1">
            <w:r w:rsidR="0038488F" w:rsidRPr="005468E7">
              <w:rPr>
                <w:rStyle w:val="af8"/>
                <w:b/>
                <w:noProof/>
                <w:lang w:val="uk-UA"/>
              </w:rPr>
              <w:t>7.</w:t>
            </w:r>
            <w:r w:rsidR="0038488F">
              <w:rPr>
                <w:rFonts w:asciiTheme="minorHAnsi" w:eastAsiaTheme="minorEastAsia" w:hAnsiTheme="minorHAnsi" w:cstheme="minorBidi"/>
                <w:noProof/>
                <w:sz w:val="22"/>
                <w:szCs w:val="22"/>
              </w:rPr>
              <w:tab/>
            </w:r>
            <w:r w:rsidR="0038488F" w:rsidRPr="005468E7">
              <w:rPr>
                <w:rStyle w:val="af8"/>
                <w:b/>
                <w:noProof/>
                <w:lang w:val="uk-UA"/>
              </w:rPr>
              <w:t>ВІДКРИТТЯ ТА ОБСЛУГОВУВАННЯ ПОТОЧНИХ РАХУНКІВ СУБ’ЄКТА ГОСПОДАРЮВАННЯ, ОПЕРАЦІЇ ЗА ЯКИМИ МОЖУТЬ ЗДІЙСНЮВАТИСЯ ІЗ ВИКОРИСТАННЯМ ЕЛЕКТРОННИХ ПЛАТІЖНИХ ЗАСОБІВ</w:t>
            </w:r>
            <w:r w:rsidR="0038488F">
              <w:rPr>
                <w:noProof/>
                <w:webHidden/>
              </w:rPr>
              <w:tab/>
            </w:r>
            <w:r w:rsidR="0038488F">
              <w:rPr>
                <w:noProof/>
                <w:webHidden/>
              </w:rPr>
              <w:fldChar w:fldCharType="begin"/>
            </w:r>
            <w:r w:rsidR="0038488F">
              <w:rPr>
                <w:noProof/>
                <w:webHidden/>
              </w:rPr>
              <w:instrText xml:space="preserve"> PAGEREF _Toc17909468 \h </w:instrText>
            </w:r>
            <w:r w:rsidR="0038488F">
              <w:rPr>
                <w:noProof/>
                <w:webHidden/>
              </w:rPr>
            </w:r>
            <w:r w:rsidR="0038488F">
              <w:rPr>
                <w:noProof/>
                <w:webHidden/>
              </w:rPr>
              <w:fldChar w:fldCharType="separate"/>
            </w:r>
            <w:r w:rsidR="00DA3FC8">
              <w:rPr>
                <w:noProof/>
                <w:webHidden/>
              </w:rPr>
              <w:t>53</w:t>
            </w:r>
            <w:r w:rsidR="0038488F">
              <w:rPr>
                <w:noProof/>
                <w:webHidden/>
              </w:rPr>
              <w:fldChar w:fldCharType="end"/>
            </w:r>
          </w:hyperlink>
        </w:p>
        <w:p w14:paraId="7CB44038" w14:textId="77777777" w:rsidR="0038488F" w:rsidRDefault="000A52A8">
          <w:pPr>
            <w:pStyle w:val="14"/>
            <w:rPr>
              <w:rFonts w:asciiTheme="minorHAnsi" w:eastAsiaTheme="minorEastAsia" w:hAnsiTheme="minorHAnsi" w:cstheme="minorBidi"/>
              <w:noProof/>
              <w:sz w:val="22"/>
              <w:szCs w:val="22"/>
            </w:rPr>
          </w:pPr>
          <w:hyperlink w:anchor="_Toc17909469" w:history="1">
            <w:r w:rsidR="0038488F" w:rsidRPr="005468E7">
              <w:rPr>
                <w:rStyle w:val="af8"/>
                <w:b/>
                <w:caps/>
                <w:noProof/>
                <w:lang w:val="uk-UA"/>
              </w:rPr>
              <w:t>8.</w:t>
            </w:r>
            <w:r w:rsidR="0038488F">
              <w:rPr>
                <w:rFonts w:asciiTheme="minorHAnsi" w:eastAsiaTheme="minorEastAsia" w:hAnsiTheme="minorHAnsi" w:cstheme="minorBidi"/>
                <w:noProof/>
                <w:sz w:val="22"/>
                <w:szCs w:val="22"/>
              </w:rPr>
              <w:tab/>
            </w:r>
            <w:r w:rsidR="0038488F" w:rsidRPr="005468E7">
              <w:rPr>
                <w:rStyle w:val="af8"/>
                <w:b/>
                <w:caps/>
                <w:noProof/>
                <w:lang w:val="uk-UA"/>
              </w:rPr>
              <w:t>ПРАВИЛА ОБСЛУГОВУВАННЯ виплати заробітної плати та інших виплат ПРАЦІВНИКАМ ОРГАНІЗАЦІЇ та ДОПОМОГИ ПО БЕЗРОБІТТЮ БЕЗРОБІТНИМ в безготівковій формі</w:t>
            </w:r>
            <w:r w:rsidR="0038488F">
              <w:rPr>
                <w:noProof/>
                <w:webHidden/>
              </w:rPr>
              <w:tab/>
            </w:r>
            <w:r w:rsidR="0038488F">
              <w:rPr>
                <w:noProof/>
                <w:webHidden/>
              </w:rPr>
              <w:fldChar w:fldCharType="begin"/>
            </w:r>
            <w:r w:rsidR="0038488F">
              <w:rPr>
                <w:noProof/>
                <w:webHidden/>
              </w:rPr>
              <w:instrText xml:space="preserve"> PAGEREF _Toc17909469 \h </w:instrText>
            </w:r>
            <w:r w:rsidR="0038488F">
              <w:rPr>
                <w:noProof/>
                <w:webHidden/>
              </w:rPr>
            </w:r>
            <w:r w:rsidR="0038488F">
              <w:rPr>
                <w:noProof/>
                <w:webHidden/>
              </w:rPr>
              <w:fldChar w:fldCharType="separate"/>
            </w:r>
            <w:r w:rsidR="00DA3FC8">
              <w:rPr>
                <w:noProof/>
                <w:webHidden/>
              </w:rPr>
              <w:t>55</w:t>
            </w:r>
            <w:r w:rsidR="0038488F">
              <w:rPr>
                <w:noProof/>
                <w:webHidden/>
              </w:rPr>
              <w:fldChar w:fldCharType="end"/>
            </w:r>
          </w:hyperlink>
        </w:p>
        <w:p w14:paraId="2A109018" w14:textId="77777777" w:rsidR="0038488F" w:rsidRDefault="000A52A8">
          <w:pPr>
            <w:pStyle w:val="14"/>
            <w:rPr>
              <w:rFonts w:asciiTheme="minorHAnsi" w:eastAsiaTheme="minorEastAsia" w:hAnsiTheme="minorHAnsi" w:cstheme="minorBidi"/>
              <w:noProof/>
              <w:sz w:val="22"/>
              <w:szCs w:val="22"/>
            </w:rPr>
          </w:pPr>
          <w:hyperlink w:anchor="_Toc17909470" w:history="1">
            <w:r w:rsidR="0038488F" w:rsidRPr="005468E7">
              <w:rPr>
                <w:rStyle w:val="af8"/>
                <w:b/>
                <w:caps/>
                <w:noProof/>
                <w:lang w:val="uk-UA"/>
              </w:rPr>
              <w:t>9.</w:t>
            </w:r>
            <w:r w:rsidR="0038488F">
              <w:rPr>
                <w:rFonts w:asciiTheme="minorHAnsi" w:eastAsiaTheme="minorEastAsia" w:hAnsiTheme="minorHAnsi" w:cstheme="minorBidi"/>
                <w:noProof/>
                <w:sz w:val="22"/>
                <w:szCs w:val="22"/>
              </w:rPr>
              <w:tab/>
            </w:r>
            <w:r w:rsidR="0038488F" w:rsidRPr="005468E7">
              <w:rPr>
                <w:rStyle w:val="af8"/>
                <w:b/>
                <w:caps/>
                <w:noProof/>
                <w:lang w:val="uk-UA"/>
              </w:rPr>
              <w:t>ПРАВИЛА ПРИЙМАННЯ ГОТІВКОВИХ ПЛАТЕЖІВ ВІД ФІЗИЧНИХ ТА ЮРИДИЧНИХ ОСІБ НА КОРИСТЬ КЛІЄНТА</w:t>
            </w:r>
            <w:r w:rsidR="0038488F">
              <w:rPr>
                <w:noProof/>
                <w:webHidden/>
              </w:rPr>
              <w:tab/>
            </w:r>
            <w:r w:rsidR="0038488F">
              <w:rPr>
                <w:noProof/>
                <w:webHidden/>
              </w:rPr>
              <w:fldChar w:fldCharType="begin"/>
            </w:r>
            <w:r w:rsidR="0038488F">
              <w:rPr>
                <w:noProof/>
                <w:webHidden/>
              </w:rPr>
              <w:instrText xml:space="preserve"> PAGEREF _Toc17909470 \h </w:instrText>
            </w:r>
            <w:r w:rsidR="0038488F">
              <w:rPr>
                <w:noProof/>
                <w:webHidden/>
              </w:rPr>
            </w:r>
            <w:r w:rsidR="0038488F">
              <w:rPr>
                <w:noProof/>
                <w:webHidden/>
              </w:rPr>
              <w:fldChar w:fldCharType="separate"/>
            </w:r>
            <w:r w:rsidR="00DA3FC8">
              <w:rPr>
                <w:noProof/>
                <w:webHidden/>
              </w:rPr>
              <w:t>61</w:t>
            </w:r>
            <w:r w:rsidR="0038488F">
              <w:rPr>
                <w:noProof/>
                <w:webHidden/>
              </w:rPr>
              <w:fldChar w:fldCharType="end"/>
            </w:r>
          </w:hyperlink>
        </w:p>
        <w:p w14:paraId="5874A3FC" w14:textId="77777777" w:rsidR="0038488F" w:rsidRDefault="000A52A8">
          <w:pPr>
            <w:pStyle w:val="14"/>
            <w:rPr>
              <w:rFonts w:asciiTheme="minorHAnsi" w:eastAsiaTheme="minorEastAsia" w:hAnsiTheme="minorHAnsi" w:cstheme="minorBidi"/>
              <w:noProof/>
              <w:sz w:val="22"/>
              <w:szCs w:val="22"/>
            </w:rPr>
          </w:pPr>
          <w:hyperlink w:anchor="_Toc17909471" w:history="1">
            <w:r w:rsidR="0038488F" w:rsidRPr="005468E7">
              <w:rPr>
                <w:rStyle w:val="af8"/>
                <w:b/>
                <w:caps/>
                <w:noProof/>
                <w:lang w:val="uk-UA"/>
              </w:rPr>
              <w:t>10.</w:t>
            </w:r>
            <w:r w:rsidR="0038488F">
              <w:rPr>
                <w:rFonts w:asciiTheme="minorHAnsi" w:eastAsiaTheme="minorEastAsia" w:hAnsiTheme="minorHAnsi" w:cstheme="minorBidi"/>
                <w:noProof/>
                <w:sz w:val="22"/>
                <w:szCs w:val="22"/>
              </w:rPr>
              <w:tab/>
            </w:r>
            <w:r w:rsidR="0038488F" w:rsidRPr="005468E7">
              <w:rPr>
                <w:rStyle w:val="af8"/>
                <w:b/>
                <w:caps/>
                <w:noProof/>
                <w:lang w:val="uk-UA"/>
              </w:rPr>
              <w:t>ПРАВИЛА МАЙНОВОГО НАЙМУ ІНДИВІДУАЛЬНИХ СЕЙФІВ</w:t>
            </w:r>
            <w:r w:rsidR="0038488F">
              <w:rPr>
                <w:noProof/>
                <w:webHidden/>
              </w:rPr>
              <w:tab/>
            </w:r>
            <w:r w:rsidR="0038488F">
              <w:rPr>
                <w:noProof/>
                <w:webHidden/>
              </w:rPr>
              <w:fldChar w:fldCharType="begin"/>
            </w:r>
            <w:r w:rsidR="0038488F">
              <w:rPr>
                <w:noProof/>
                <w:webHidden/>
              </w:rPr>
              <w:instrText xml:space="preserve"> PAGEREF _Toc17909471 \h </w:instrText>
            </w:r>
            <w:r w:rsidR="0038488F">
              <w:rPr>
                <w:noProof/>
                <w:webHidden/>
              </w:rPr>
            </w:r>
            <w:r w:rsidR="0038488F">
              <w:rPr>
                <w:noProof/>
                <w:webHidden/>
              </w:rPr>
              <w:fldChar w:fldCharType="separate"/>
            </w:r>
            <w:r w:rsidR="00DA3FC8">
              <w:rPr>
                <w:noProof/>
                <w:webHidden/>
              </w:rPr>
              <w:t>61</w:t>
            </w:r>
            <w:r w:rsidR="0038488F">
              <w:rPr>
                <w:noProof/>
                <w:webHidden/>
              </w:rPr>
              <w:fldChar w:fldCharType="end"/>
            </w:r>
          </w:hyperlink>
        </w:p>
        <w:p w14:paraId="0DC3EE64" w14:textId="77777777" w:rsidR="0038488F" w:rsidRDefault="000A52A8">
          <w:pPr>
            <w:pStyle w:val="14"/>
            <w:rPr>
              <w:rFonts w:asciiTheme="minorHAnsi" w:eastAsiaTheme="minorEastAsia" w:hAnsiTheme="minorHAnsi" w:cstheme="minorBidi"/>
              <w:noProof/>
              <w:sz w:val="22"/>
              <w:szCs w:val="22"/>
            </w:rPr>
          </w:pPr>
          <w:hyperlink w:anchor="_Toc17909472" w:history="1">
            <w:r w:rsidR="0038488F" w:rsidRPr="005468E7">
              <w:rPr>
                <w:rStyle w:val="af8"/>
                <w:b/>
                <w:caps/>
                <w:noProof/>
                <w:lang w:val="uk-UA"/>
              </w:rPr>
              <w:t>11.</w:t>
            </w:r>
            <w:r w:rsidR="0038488F">
              <w:rPr>
                <w:rFonts w:asciiTheme="minorHAnsi" w:eastAsiaTheme="minorEastAsia" w:hAnsiTheme="minorHAnsi" w:cstheme="minorBidi"/>
                <w:noProof/>
                <w:sz w:val="22"/>
                <w:szCs w:val="22"/>
              </w:rPr>
              <w:tab/>
            </w:r>
            <w:r w:rsidR="0038488F" w:rsidRPr="005468E7">
              <w:rPr>
                <w:rStyle w:val="af8"/>
                <w:b/>
                <w:caps/>
                <w:noProof/>
                <w:lang w:val="uk-UA"/>
              </w:rPr>
              <w:t>ПРАВИЛА ПРИЙОМУ та перерахування готівкової виручки (готівки) на поточний рахунок</w:t>
            </w:r>
            <w:r w:rsidR="0038488F">
              <w:rPr>
                <w:noProof/>
                <w:webHidden/>
              </w:rPr>
              <w:tab/>
            </w:r>
            <w:r w:rsidR="0038488F">
              <w:rPr>
                <w:noProof/>
                <w:webHidden/>
              </w:rPr>
              <w:fldChar w:fldCharType="begin"/>
            </w:r>
            <w:r w:rsidR="0038488F">
              <w:rPr>
                <w:noProof/>
                <w:webHidden/>
              </w:rPr>
              <w:instrText xml:space="preserve"> PAGEREF _Toc17909472 \h </w:instrText>
            </w:r>
            <w:r w:rsidR="0038488F">
              <w:rPr>
                <w:noProof/>
                <w:webHidden/>
              </w:rPr>
            </w:r>
            <w:r w:rsidR="0038488F">
              <w:rPr>
                <w:noProof/>
                <w:webHidden/>
              </w:rPr>
              <w:fldChar w:fldCharType="separate"/>
            </w:r>
            <w:r w:rsidR="00DA3FC8">
              <w:rPr>
                <w:noProof/>
                <w:webHidden/>
              </w:rPr>
              <w:t>65</w:t>
            </w:r>
            <w:r w:rsidR="0038488F">
              <w:rPr>
                <w:noProof/>
                <w:webHidden/>
              </w:rPr>
              <w:fldChar w:fldCharType="end"/>
            </w:r>
          </w:hyperlink>
        </w:p>
        <w:p w14:paraId="309D1EC3" w14:textId="77777777" w:rsidR="0038488F" w:rsidRDefault="000A52A8">
          <w:pPr>
            <w:pStyle w:val="14"/>
            <w:rPr>
              <w:rFonts w:asciiTheme="minorHAnsi" w:eastAsiaTheme="minorEastAsia" w:hAnsiTheme="minorHAnsi" w:cstheme="minorBidi"/>
              <w:noProof/>
              <w:sz w:val="22"/>
              <w:szCs w:val="22"/>
            </w:rPr>
          </w:pPr>
          <w:hyperlink w:anchor="_Toc17909473" w:history="1">
            <w:r w:rsidR="0038488F" w:rsidRPr="005468E7">
              <w:rPr>
                <w:rStyle w:val="af8"/>
                <w:b/>
                <w:caps/>
                <w:noProof/>
                <w:lang w:val="uk-UA"/>
              </w:rPr>
              <w:t>12.</w:t>
            </w:r>
            <w:r w:rsidR="0038488F">
              <w:rPr>
                <w:rFonts w:asciiTheme="minorHAnsi" w:eastAsiaTheme="minorEastAsia" w:hAnsiTheme="minorHAnsi" w:cstheme="minorBidi"/>
                <w:noProof/>
                <w:sz w:val="22"/>
                <w:szCs w:val="22"/>
              </w:rPr>
              <w:tab/>
            </w:r>
            <w:r w:rsidR="0038488F" w:rsidRPr="005468E7">
              <w:rPr>
                <w:rStyle w:val="af8"/>
                <w:b/>
                <w:caps/>
                <w:noProof/>
                <w:lang w:val="uk-UA"/>
              </w:rPr>
              <w:t>ПЕРЕРАХУВАННЯ ГРОШОВИХ КОШТІВ З ПОТОЧНОГО РАХУНКУ КЛІЄНТА ЗА ДОРУЧЕННЯМ</w:t>
            </w:r>
            <w:r w:rsidR="0038488F">
              <w:rPr>
                <w:noProof/>
                <w:webHidden/>
              </w:rPr>
              <w:tab/>
            </w:r>
            <w:r w:rsidR="0038488F">
              <w:rPr>
                <w:noProof/>
                <w:webHidden/>
              </w:rPr>
              <w:fldChar w:fldCharType="begin"/>
            </w:r>
            <w:r w:rsidR="0038488F">
              <w:rPr>
                <w:noProof/>
                <w:webHidden/>
              </w:rPr>
              <w:instrText xml:space="preserve"> PAGEREF _Toc17909473 \h </w:instrText>
            </w:r>
            <w:r w:rsidR="0038488F">
              <w:rPr>
                <w:noProof/>
                <w:webHidden/>
              </w:rPr>
            </w:r>
            <w:r w:rsidR="0038488F">
              <w:rPr>
                <w:noProof/>
                <w:webHidden/>
              </w:rPr>
              <w:fldChar w:fldCharType="separate"/>
            </w:r>
            <w:r w:rsidR="00DA3FC8">
              <w:rPr>
                <w:noProof/>
                <w:webHidden/>
              </w:rPr>
              <w:t>66</w:t>
            </w:r>
            <w:r w:rsidR="0038488F">
              <w:rPr>
                <w:noProof/>
                <w:webHidden/>
              </w:rPr>
              <w:fldChar w:fldCharType="end"/>
            </w:r>
          </w:hyperlink>
        </w:p>
        <w:p w14:paraId="16B1EDAB" w14:textId="77777777" w:rsidR="0038488F" w:rsidRDefault="000A52A8">
          <w:pPr>
            <w:pStyle w:val="14"/>
            <w:rPr>
              <w:rFonts w:asciiTheme="minorHAnsi" w:eastAsiaTheme="minorEastAsia" w:hAnsiTheme="minorHAnsi" w:cstheme="minorBidi"/>
              <w:noProof/>
              <w:sz w:val="22"/>
              <w:szCs w:val="22"/>
            </w:rPr>
          </w:pPr>
          <w:hyperlink w:anchor="_Toc17909474" w:history="1">
            <w:r w:rsidR="0038488F" w:rsidRPr="005468E7">
              <w:rPr>
                <w:rStyle w:val="af8"/>
                <w:b/>
                <w:caps/>
                <w:noProof/>
                <w:lang w:val="uk-UA"/>
              </w:rPr>
              <w:t>13.</w:t>
            </w:r>
            <w:r w:rsidR="0038488F">
              <w:rPr>
                <w:rFonts w:asciiTheme="minorHAnsi" w:eastAsiaTheme="minorEastAsia" w:hAnsiTheme="minorHAnsi" w:cstheme="minorBidi"/>
                <w:noProof/>
                <w:sz w:val="22"/>
                <w:szCs w:val="22"/>
              </w:rPr>
              <w:tab/>
            </w:r>
            <w:r w:rsidR="0038488F" w:rsidRPr="005468E7">
              <w:rPr>
                <w:rStyle w:val="af8"/>
                <w:b/>
                <w:caps/>
                <w:noProof/>
                <w:lang w:val="uk-UA"/>
              </w:rPr>
              <w:t>УМОВИ НАДАННЯ ПОСЛУГ З ІНКАСАЦІЇ ГОТІВКОВОЇ ВИРУЧКИ (ГОТІВКИ)</w:t>
            </w:r>
            <w:r w:rsidR="0038488F">
              <w:rPr>
                <w:noProof/>
                <w:webHidden/>
              </w:rPr>
              <w:tab/>
            </w:r>
            <w:r w:rsidR="0038488F">
              <w:rPr>
                <w:noProof/>
                <w:webHidden/>
              </w:rPr>
              <w:fldChar w:fldCharType="begin"/>
            </w:r>
            <w:r w:rsidR="0038488F">
              <w:rPr>
                <w:noProof/>
                <w:webHidden/>
              </w:rPr>
              <w:instrText xml:space="preserve"> PAGEREF _Toc17909474 \h </w:instrText>
            </w:r>
            <w:r w:rsidR="0038488F">
              <w:rPr>
                <w:noProof/>
                <w:webHidden/>
              </w:rPr>
            </w:r>
            <w:r w:rsidR="0038488F">
              <w:rPr>
                <w:noProof/>
                <w:webHidden/>
              </w:rPr>
              <w:fldChar w:fldCharType="separate"/>
            </w:r>
            <w:r w:rsidR="00DA3FC8">
              <w:rPr>
                <w:noProof/>
                <w:webHidden/>
              </w:rPr>
              <w:t>66</w:t>
            </w:r>
            <w:r w:rsidR="0038488F">
              <w:rPr>
                <w:noProof/>
                <w:webHidden/>
              </w:rPr>
              <w:fldChar w:fldCharType="end"/>
            </w:r>
          </w:hyperlink>
        </w:p>
        <w:p w14:paraId="42F76FE5" w14:textId="77777777" w:rsidR="0038488F" w:rsidRDefault="000A52A8">
          <w:pPr>
            <w:pStyle w:val="14"/>
            <w:rPr>
              <w:rFonts w:asciiTheme="minorHAnsi" w:eastAsiaTheme="minorEastAsia" w:hAnsiTheme="minorHAnsi" w:cstheme="minorBidi"/>
              <w:noProof/>
              <w:sz w:val="22"/>
              <w:szCs w:val="22"/>
            </w:rPr>
          </w:pPr>
          <w:hyperlink w:anchor="_Toc17909475" w:history="1">
            <w:r w:rsidR="0038488F" w:rsidRPr="005468E7">
              <w:rPr>
                <w:rStyle w:val="af8"/>
                <w:b/>
                <w:caps/>
                <w:noProof/>
                <w:lang w:val="uk-UA"/>
              </w:rPr>
              <w:t>14.</w:t>
            </w:r>
            <w:r w:rsidR="0038488F">
              <w:rPr>
                <w:rFonts w:asciiTheme="minorHAnsi" w:eastAsiaTheme="minorEastAsia" w:hAnsiTheme="minorHAnsi" w:cstheme="minorBidi"/>
                <w:noProof/>
                <w:sz w:val="22"/>
                <w:szCs w:val="22"/>
              </w:rPr>
              <w:tab/>
            </w:r>
            <w:r w:rsidR="0038488F" w:rsidRPr="005468E7">
              <w:rPr>
                <w:rStyle w:val="af8"/>
                <w:b/>
                <w:caps/>
                <w:noProof/>
                <w:lang w:val="uk-UA"/>
              </w:rPr>
              <w:t>УМОВИ НАДАННЯ ПОСЛУГ З ПЕРЕВЕЗЕННЯ ВАЛЮТНИХ ЦІННОСТЕЙ</w:t>
            </w:r>
            <w:r w:rsidR="0038488F">
              <w:rPr>
                <w:noProof/>
                <w:webHidden/>
              </w:rPr>
              <w:tab/>
            </w:r>
            <w:r w:rsidR="0038488F">
              <w:rPr>
                <w:noProof/>
                <w:webHidden/>
              </w:rPr>
              <w:fldChar w:fldCharType="begin"/>
            </w:r>
            <w:r w:rsidR="0038488F">
              <w:rPr>
                <w:noProof/>
                <w:webHidden/>
              </w:rPr>
              <w:instrText xml:space="preserve"> PAGEREF _Toc17909475 \h </w:instrText>
            </w:r>
            <w:r w:rsidR="0038488F">
              <w:rPr>
                <w:noProof/>
                <w:webHidden/>
              </w:rPr>
            </w:r>
            <w:r w:rsidR="0038488F">
              <w:rPr>
                <w:noProof/>
                <w:webHidden/>
              </w:rPr>
              <w:fldChar w:fldCharType="separate"/>
            </w:r>
            <w:r w:rsidR="00DA3FC8">
              <w:rPr>
                <w:noProof/>
                <w:webHidden/>
              </w:rPr>
              <w:t>70</w:t>
            </w:r>
            <w:r w:rsidR="0038488F">
              <w:rPr>
                <w:noProof/>
                <w:webHidden/>
              </w:rPr>
              <w:fldChar w:fldCharType="end"/>
            </w:r>
          </w:hyperlink>
        </w:p>
        <w:p w14:paraId="298C7591" w14:textId="77777777" w:rsidR="0038488F" w:rsidRDefault="000A52A8">
          <w:pPr>
            <w:pStyle w:val="14"/>
            <w:rPr>
              <w:rFonts w:asciiTheme="minorHAnsi" w:eastAsiaTheme="minorEastAsia" w:hAnsiTheme="minorHAnsi" w:cstheme="minorBidi"/>
              <w:noProof/>
              <w:sz w:val="22"/>
              <w:szCs w:val="22"/>
            </w:rPr>
          </w:pPr>
          <w:hyperlink w:anchor="_Toc17909476" w:history="1">
            <w:r w:rsidR="0038488F" w:rsidRPr="005468E7">
              <w:rPr>
                <w:rStyle w:val="af8"/>
                <w:b/>
                <w:caps/>
                <w:noProof/>
                <w:lang w:val="uk-UA"/>
              </w:rPr>
              <w:t>15.</w:t>
            </w:r>
            <w:r w:rsidR="0038488F">
              <w:rPr>
                <w:rFonts w:asciiTheme="minorHAnsi" w:eastAsiaTheme="minorEastAsia" w:hAnsiTheme="minorHAnsi" w:cstheme="minorBidi"/>
                <w:noProof/>
                <w:sz w:val="22"/>
                <w:szCs w:val="22"/>
              </w:rPr>
              <w:tab/>
            </w:r>
            <w:r w:rsidR="0038488F" w:rsidRPr="005468E7">
              <w:rPr>
                <w:rStyle w:val="af8"/>
                <w:b/>
                <w:caps/>
                <w:noProof/>
                <w:lang w:val="uk-UA"/>
              </w:rPr>
              <w:t>ЕКВАЙРИНГ</w:t>
            </w:r>
            <w:r w:rsidR="0038488F">
              <w:rPr>
                <w:noProof/>
                <w:webHidden/>
              </w:rPr>
              <w:tab/>
            </w:r>
            <w:r w:rsidR="0038488F">
              <w:rPr>
                <w:noProof/>
                <w:webHidden/>
              </w:rPr>
              <w:fldChar w:fldCharType="begin"/>
            </w:r>
            <w:r w:rsidR="0038488F">
              <w:rPr>
                <w:noProof/>
                <w:webHidden/>
              </w:rPr>
              <w:instrText xml:space="preserve"> PAGEREF _Toc17909476 \h </w:instrText>
            </w:r>
            <w:r w:rsidR="0038488F">
              <w:rPr>
                <w:noProof/>
                <w:webHidden/>
              </w:rPr>
            </w:r>
            <w:r w:rsidR="0038488F">
              <w:rPr>
                <w:noProof/>
                <w:webHidden/>
              </w:rPr>
              <w:fldChar w:fldCharType="separate"/>
            </w:r>
            <w:r w:rsidR="00DA3FC8">
              <w:rPr>
                <w:noProof/>
                <w:webHidden/>
              </w:rPr>
              <w:t>71</w:t>
            </w:r>
            <w:r w:rsidR="0038488F">
              <w:rPr>
                <w:noProof/>
                <w:webHidden/>
              </w:rPr>
              <w:fldChar w:fldCharType="end"/>
            </w:r>
          </w:hyperlink>
        </w:p>
        <w:p w14:paraId="0C86F932" w14:textId="77777777" w:rsidR="0038488F" w:rsidRDefault="000A52A8">
          <w:pPr>
            <w:pStyle w:val="14"/>
            <w:rPr>
              <w:rFonts w:asciiTheme="minorHAnsi" w:eastAsiaTheme="minorEastAsia" w:hAnsiTheme="minorHAnsi" w:cstheme="minorBidi"/>
              <w:noProof/>
              <w:sz w:val="22"/>
              <w:szCs w:val="22"/>
            </w:rPr>
          </w:pPr>
          <w:hyperlink w:anchor="_Toc17909477" w:history="1">
            <w:r w:rsidR="0038488F" w:rsidRPr="005468E7">
              <w:rPr>
                <w:rStyle w:val="af8"/>
                <w:b/>
                <w:caps/>
                <w:noProof/>
                <w:lang w:val="uk-UA"/>
              </w:rPr>
              <w:t>16.</w:t>
            </w:r>
            <w:r w:rsidR="0038488F">
              <w:rPr>
                <w:rFonts w:asciiTheme="minorHAnsi" w:eastAsiaTheme="minorEastAsia" w:hAnsiTheme="minorHAnsi" w:cstheme="minorBidi"/>
                <w:noProof/>
                <w:sz w:val="22"/>
                <w:szCs w:val="22"/>
              </w:rPr>
              <w:tab/>
            </w:r>
            <w:r w:rsidR="0038488F" w:rsidRPr="005468E7">
              <w:rPr>
                <w:rStyle w:val="af8"/>
                <w:b/>
                <w:caps/>
                <w:noProof/>
                <w:lang w:val="uk-UA"/>
              </w:rPr>
              <w:t>ОБОВ’ЯЗКОВІ ДОДАТКОВІ УМОВИ ПРАВИЛ</w:t>
            </w:r>
            <w:r w:rsidR="0038488F">
              <w:rPr>
                <w:noProof/>
                <w:webHidden/>
              </w:rPr>
              <w:tab/>
            </w:r>
            <w:r w:rsidR="0038488F">
              <w:rPr>
                <w:noProof/>
                <w:webHidden/>
              </w:rPr>
              <w:fldChar w:fldCharType="begin"/>
            </w:r>
            <w:r w:rsidR="0038488F">
              <w:rPr>
                <w:noProof/>
                <w:webHidden/>
              </w:rPr>
              <w:instrText xml:space="preserve"> PAGEREF _Toc17909477 \h </w:instrText>
            </w:r>
            <w:r w:rsidR="0038488F">
              <w:rPr>
                <w:noProof/>
                <w:webHidden/>
              </w:rPr>
            </w:r>
            <w:r w:rsidR="0038488F">
              <w:rPr>
                <w:noProof/>
                <w:webHidden/>
              </w:rPr>
              <w:fldChar w:fldCharType="separate"/>
            </w:r>
            <w:r w:rsidR="00DA3FC8">
              <w:rPr>
                <w:noProof/>
                <w:webHidden/>
              </w:rPr>
              <w:t>81</w:t>
            </w:r>
            <w:r w:rsidR="0038488F">
              <w:rPr>
                <w:noProof/>
                <w:webHidden/>
              </w:rPr>
              <w:fldChar w:fldCharType="end"/>
            </w:r>
          </w:hyperlink>
        </w:p>
        <w:p w14:paraId="3112AB83" w14:textId="77777777" w:rsidR="0038488F" w:rsidRDefault="000A52A8">
          <w:pPr>
            <w:pStyle w:val="27"/>
            <w:rPr>
              <w:rFonts w:asciiTheme="minorHAnsi" w:eastAsiaTheme="minorEastAsia" w:hAnsiTheme="minorHAnsi" w:cstheme="minorBidi"/>
              <w:noProof/>
              <w:sz w:val="22"/>
              <w:szCs w:val="22"/>
            </w:rPr>
          </w:pPr>
          <w:hyperlink w:anchor="_Toc17909478" w:history="1">
            <w:r w:rsidR="0038488F" w:rsidRPr="005468E7">
              <w:rPr>
                <w:rStyle w:val="af8"/>
                <w:b/>
                <w:caps/>
                <w:noProof/>
                <w:lang w:val="uk-UA"/>
              </w:rPr>
              <w:t>16.1.</w:t>
            </w:r>
            <w:r w:rsidR="0038488F">
              <w:rPr>
                <w:rFonts w:asciiTheme="minorHAnsi" w:eastAsiaTheme="minorEastAsia" w:hAnsiTheme="minorHAnsi" w:cstheme="minorBidi"/>
                <w:noProof/>
                <w:sz w:val="22"/>
                <w:szCs w:val="22"/>
              </w:rPr>
              <w:tab/>
            </w:r>
            <w:r w:rsidR="0038488F" w:rsidRPr="005468E7">
              <w:rPr>
                <w:rStyle w:val="af8"/>
                <w:b/>
                <w:caps/>
                <w:noProof/>
                <w:lang w:val="uk-UA"/>
              </w:rPr>
              <w:t>ТАРИФИ</w:t>
            </w:r>
            <w:r w:rsidR="0038488F">
              <w:rPr>
                <w:noProof/>
                <w:webHidden/>
              </w:rPr>
              <w:tab/>
            </w:r>
            <w:r w:rsidR="0038488F">
              <w:rPr>
                <w:noProof/>
                <w:webHidden/>
              </w:rPr>
              <w:fldChar w:fldCharType="begin"/>
            </w:r>
            <w:r w:rsidR="0038488F">
              <w:rPr>
                <w:noProof/>
                <w:webHidden/>
              </w:rPr>
              <w:instrText xml:space="preserve"> PAGEREF _Toc17909478 \h </w:instrText>
            </w:r>
            <w:r w:rsidR="0038488F">
              <w:rPr>
                <w:noProof/>
                <w:webHidden/>
              </w:rPr>
            </w:r>
            <w:r w:rsidR="0038488F">
              <w:rPr>
                <w:noProof/>
                <w:webHidden/>
              </w:rPr>
              <w:fldChar w:fldCharType="separate"/>
            </w:r>
            <w:r w:rsidR="00DA3FC8">
              <w:rPr>
                <w:noProof/>
                <w:webHidden/>
              </w:rPr>
              <w:t>81</w:t>
            </w:r>
            <w:r w:rsidR="0038488F">
              <w:rPr>
                <w:noProof/>
                <w:webHidden/>
              </w:rPr>
              <w:fldChar w:fldCharType="end"/>
            </w:r>
          </w:hyperlink>
        </w:p>
        <w:p w14:paraId="344A8AD8" w14:textId="77777777" w:rsidR="0038488F" w:rsidRDefault="000A52A8">
          <w:pPr>
            <w:pStyle w:val="27"/>
            <w:rPr>
              <w:rFonts w:asciiTheme="minorHAnsi" w:eastAsiaTheme="minorEastAsia" w:hAnsiTheme="minorHAnsi" w:cstheme="minorBidi"/>
              <w:noProof/>
              <w:sz w:val="22"/>
              <w:szCs w:val="22"/>
            </w:rPr>
          </w:pPr>
          <w:hyperlink w:anchor="_Toc17909479" w:history="1">
            <w:r w:rsidR="0038488F" w:rsidRPr="005468E7">
              <w:rPr>
                <w:rStyle w:val="af8"/>
                <w:b/>
                <w:caps/>
                <w:noProof/>
                <w:lang w:val="uk-UA"/>
              </w:rPr>
              <w:t>16.2.</w:t>
            </w:r>
            <w:r w:rsidR="0038488F">
              <w:rPr>
                <w:rFonts w:asciiTheme="minorHAnsi" w:eastAsiaTheme="minorEastAsia" w:hAnsiTheme="minorHAnsi" w:cstheme="minorBidi"/>
                <w:noProof/>
                <w:sz w:val="22"/>
                <w:szCs w:val="22"/>
              </w:rPr>
              <w:tab/>
            </w:r>
            <w:r w:rsidR="0038488F" w:rsidRPr="005468E7">
              <w:rPr>
                <w:rStyle w:val="af8"/>
                <w:b/>
                <w:caps/>
                <w:noProof/>
                <w:lang w:val="uk-UA"/>
              </w:rPr>
              <w:t>ДОГОВІРНЕ СПИСАННЯ</w:t>
            </w:r>
            <w:r w:rsidR="0038488F">
              <w:rPr>
                <w:noProof/>
                <w:webHidden/>
              </w:rPr>
              <w:tab/>
            </w:r>
            <w:r w:rsidR="0038488F">
              <w:rPr>
                <w:noProof/>
                <w:webHidden/>
              </w:rPr>
              <w:fldChar w:fldCharType="begin"/>
            </w:r>
            <w:r w:rsidR="0038488F">
              <w:rPr>
                <w:noProof/>
                <w:webHidden/>
              </w:rPr>
              <w:instrText xml:space="preserve"> PAGEREF _Toc17909479 \h </w:instrText>
            </w:r>
            <w:r w:rsidR="0038488F">
              <w:rPr>
                <w:noProof/>
                <w:webHidden/>
              </w:rPr>
            </w:r>
            <w:r w:rsidR="0038488F">
              <w:rPr>
                <w:noProof/>
                <w:webHidden/>
              </w:rPr>
              <w:fldChar w:fldCharType="separate"/>
            </w:r>
            <w:r w:rsidR="00DA3FC8">
              <w:rPr>
                <w:noProof/>
                <w:webHidden/>
              </w:rPr>
              <w:t>82</w:t>
            </w:r>
            <w:r w:rsidR="0038488F">
              <w:rPr>
                <w:noProof/>
                <w:webHidden/>
              </w:rPr>
              <w:fldChar w:fldCharType="end"/>
            </w:r>
          </w:hyperlink>
        </w:p>
        <w:p w14:paraId="2ABD5A89" w14:textId="77777777" w:rsidR="0038488F" w:rsidRDefault="000A52A8">
          <w:pPr>
            <w:pStyle w:val="27"/>
            <w:rPr>
              <w:rFonts w:asciiTheme="minorHAnsi" w:eastAsiaTheme="minorEastAsia" w:hAnsiTheme="minorHAnsi" w:cstheme="minorBidi"/>
              <w:noProof/>
              <w:sz w:val="22"/>
              <w:szCs w:val="22"/>
            </w:rPr>
          </w:pPr>
          <w:hyperlink w:anchor="_Toc17909480" w:history="1">
            <w:r w:rsidR="0038488F" w:rsidRPr="005468E7">
              <w:rPr>
                <w:rStyle w:val="af8"/>
                <w:b/>
                <w:caps/>
                <w:noProof/>
                <w:lang w:val="uk-UA"/>
              </w:rPr>
              <w:t>16.3.</w:t>
            </w:r>
            <w:r w:rsidR="0038488F">
              <w:rPr>
                <w:rFonts w:asciiTheme="minorHAnsi" w:eastAsiaTheme="minorEastAsia" w:hAnsiTheme="minorHAnsi" w:cstheme="minorBidi"/>
                <w:noProof/>
                <w:sz w:val="22"/>
                <w:szCs w:val="22"/>
              </w:rPr>
              <w:tab/>
            </w:r>
            <w:r w:rsidR="0038488F" w:rsidRPr="005468E7">
              <w:rPr>
                <w:rStyle w:val="af8"/>
                <w:b/>
                <w:caps/>
                <w:noProof/>
                <w:lang w:val="uk-UA"/>
              </w:rPr>
              <w:t>ЗАГАЛЬНІ ПРАВА ТА ОБОВ’ЯЗКИ СТОРІН</w:t>
            </w:r>
            <w:r w:rsidR="0038488F">
              <w:rPr>
                <w:noProof/>
                <w:webHidden/>
              </w:rPr>
              <w:tab/>
            </w:r>
            <w:r w:rsidR="0038488F">
              <w:rPr>
                <w:noProof/>
                <w:webHidden/>
              </w:rPr>
              <w:fldChar w:fldCharType="begin"/>
            </w:r>
            <w:r w:rsidR="0038488F">
              <w:rPr>
                <w:noProof/>
                <w:webHidden/>
              </w:rPr>
              <w:instrText xml:space="preserve"> PAGEREF _Toc17909480 \h </w:instrText>
            </w:r>
            <w:r w:rsidR="0038488F">
              <w:rPr>
                <w:noProof/>
                <w:webHidden/>
              </w:rPr>
            </w:r>
            <w:r w:rsidR="0038488F">
              <w:rPr>
                <w:noProof/>
                <w:webHidden/>
              </w:rPr>
              <w:fldChar w:fldCharType="separate"/>
            </w:r>
            <w:r w:rsidR="00DA3FC8">
              <w:rPr>
                <w:noProof/>
                <w:webHidden/>
              </w:rPr>
              <w:t>83</w:t>
            </w:r>
            <w:r w:rsidR="0038488F">
              <w:rPr>
                <w:noProof/>
                <w:webHidden/>
              </w:rPr>
              <w:fldChar w:fldCharType="end"/>
            </w:r>
          </w:hyperlink>
        </w:p>
        <w:p w14:paraId="3D46F9FC" w14:textId="77777777" w:rsidR="0038488F" w:rsidRDefault="000A52A8">
          <w:pPr>
            <w:pStyle w:val="27"/>
            <w:rPr>
              <w:rFonts w:asciiTheme="minorHAnsi" w:eastAsiaTheme="minorEastAsia" w:hAnsiTheme="minorHAnsi" w:cstheme="minorBidi"/>
              <w:noProof/>
              <w:sz w:val="22"/>
              <w:szCs w:val="22"/>
            </w:rPr>
          </w:pPr>
          <w:hyperlink w:anchor="_Toc17909481" w:history="1">
            <w:r w:rsidR="0038488F" w:rsidRPr="005468E7">
              <w:rPr>
                <w:rStyle w:val="af8"/>
                <w:b/>
                <w:caps/>
                <w:noProof/>
                <w:lang w:val="uk-UA"/>
              </w:rPr>
              <w:t>16.4.</w:t>
            </w:r>
            <w:r w:rsidR="0038488F">
              <w:rPr>
                <w:rFonts w:asciiTheme="minorHAnsi" w:eastAsiaTheme="minorEastAsia" w:hAnsiTheme="minorHAnsi" w:cstheme="minorBidi"/>
                <w:noProof/>
                <w:sz w:val="22"/>
                <w:szCs w:val="22"/>
              </w:rPr>
              <w:tab/>
            </w:r>
            <w:r w:rsidR="0038488F" w:rsidRPr="005468E7">
              <w:rPr>
                <w:rStyle w:val="af8"/>
                <w:b/>
                <w:caps/>
                <w:noProof/>
                <w:lang w:val="uk-UA"/>
              </w:rPr>
              <w:t>ВІДПОВІДАЛЬНІСТЬ СТОРІН</w:t>
            </w:r>
            <w:r w:rsidR="0038488F">
              <w:rPr>
                <w:noProof/>
                <w:webHidden/>
              </w:rPr>
              <w:tab/>
            </w:r>
            <w:r w:rsidR="0038488F">
              <w:rPr>
                <w:noProof/>
                <w:webHidden/>
              </w:rPr>
              <w:fldChar w:fldCharType="begin"/>
            </w:r>
            <w:r w:rsidR="0038488F">
              <w:rPr>
                <w:noProof/>
                <w:webHidden/>
              </w:rPr>
              <w:instrText xml:space="preserve"> PAGEREF _Toc17909481 \h </w:instrText>
            </w:r>
            <w:r w:rsidR="0038488F">
              <w:rPr>
                <w:noProof/>
                <w:webHidden/>
              </w:rPr>
            </w:r>
            <w:r w:rsidR="0038488F">
              <w:rPr>
                <w:noProof/>
                <w:webHidden/>
              </w:rPr>
              <w:fldChar w:fldCharType="separate"/>
            </w:r>
            <w:r w:rsidR="00DA3FC8">
              <w:rPr>
                <w:noProof/>
                <w:webHidden/>
              </w:rPr>
              <w:t>87</w:t>
            </w:r>
            <w:r w:rsidR="0038488F">
              <w:rPr>
                <w:noProof/>
                <w:webHidden/>
              </w:rPr>
              <w:fldChar w:fldCharType="end"/>
            </w:r>
          </w:hyperlink>
        </w:p>
        <w:p w14:paraId="66F10592" w14:textId="77777777" w:rsidR="0038488F" w:rsidRDefault="000A52A8">
          <w:pPr>
            <w:pStyle w:val="27"/>
            <w:rPr>
              <w:rFonts w:asciiTheme="minorHAnsi" w:eastAsiaTheme="minorEastAsia" w:hAnsiTheme="minorHAnsi" w:cstheme="minorBidi"/>
              <w:noProof/>
              <w:sz w:val="22"/>
              <w:szCs w:val="22"/>
            </w:rPr>
          </w:pPr>
          <w:hyperlink w:anchor="_Toc17909482" w:history="1">
            <w:r w:rsidR="0038488F" w:rsidRPr="005468E7">
              <w:rPr>
                <w:rStyle w:val="af8"/>
                <w:b/>
                <w:caps/>
                <w:noProof/>
                <w:lang w:val="uk-UA"/>
              </w:rPr>
              <w:t>16.5.</w:t>
            </w:r>
            <w:r w:rsidR="0038488F">
              <w:rPr>
                <w:rFonts w:asciiTheme="minorHAnsi" w:eastAsiaTheme="minorEastAsia" w:hAnsiTheme="minorHAnsi" w:cstheme="minorBidi"/>
                <w:noProof/>
                <w:sz w:val="22"/>
                <w:szCs w:val="22"/>
              </w:rPr>
              <w:tab/>
            </w:r>
            <w:r w:rsidR="0038488F" w:rsidRPr="005468E7">
              <w:rPr>
                <w:rStyle w:val="af8"/>
                <w:b/>
                <w:caps/>
                <w:noProof/>
                <w:lang w:val="uk-UA"/>
              </w:rPr>
              <w:t>ПОРЯДОК ВНЕСЕННЯ ЗМІН ДО ПРАВИЛ, ТАРИФІВ, ПОЛОЖЕННЯ ЩОДО КОРИСТУВАННЯ КАРТКАМИ, ДОГОВОРУ, АНКЕТ-ЗАЯВ</w:t>
            </w:r>
            <w:r w:rsidR="0038488F">
              <w:rPr>
                <w:noProof/>
                <w:webHidden/>
              </w:rPr>
              <w:tab/>
            </w:r>
            <w:r w:rsidR="0038488F">
              <w:rPr>
                <w:noProof/>
                <w:webHidden/>
              </w:rPr>
              <w:fldChar w:fldCharType="begin"/>
            </w:r>
            <w:r w:rsidR="0038488F">
              <w:rPr>
                <w:noProof/>
                <w:webHidden/>
              </w:rPr>
              <w:instrText xml:space="preserve"> PAGEREF _Toc17909482 \h </w:instrText>
            </w:r>
            <w:r w:rsidR="0038488F">
              <w:rPr>
                <w:noProof/>
                <w:webHidden/>
              </w:rPr>
            </w:r>
            <w:r w:rsidR="0038488F">
              <w:rPr>
                <w:noProof/>
                <w:webHidden/>
              </w:rPr>
              <w:fldChar w:fldCharType="separate"/>
            </w:r>
            <w:r w:rsidR="00DA3FC8">
              <w:rPr>
                <w:noProof/>
                <w:webHidden/>
              </w:rPr>
              <w:t>89</w:t>
            </w:r>
            <w:r w:rsidR="0038488F">
              <w:rPr>
                <w:noProof/>
                <w:webHidden/>
              </w:rPr>
              <w:fldChar w:fldCharType="end"/>
            </w:r>
          </w:hyperlink>
        </w:p>
        <w:p w14:paraId="476FA7C0" w14:textId="77777777" w:rsidR="0038488F" w:rsidRDefault="000A52A8">
          <w:pPr>
            <w:pStyle w:val="27"/>
            <w:rPr>
              <w:rFonts w:asciiTheme="minorHAnsi" w:eastAsiaTheme="minorEastAsia" w:hAnsiTheme="minorHAnsi" w:cstheme="minorBidi"/>
              <w:noProof/>
              <w:sz w:val="22"/>
              <w:szCs w:val="22"/>
            </w:rPr>
          </w:pPr>
          <w:hyperlink w:anchor="_Toc17909483" w:history="1">
            <w:r w:rsidR="0038488F" w:rsidRPr="005468E7">
              <w:rPr>
                <w:rStyle w:val="af8"/>
                <w:b/>
                <w:caps/>
                <w:noProof/>
                <w:lang w:val="uk-UA"/>
              </w:rPr>
              <w:t>16.6.</w:t>
            </w:r>
            <w:r w:rsidR="0038488F">
              <w:rPr>
                <w:rFonts w:asciiTheme="minorHAnsi" w:eastAsiaTheme="minorEastAsia" w:hAnsiTheme="minorHAnsi" w:cstheme="minorBidi"/>
                <w:noProof/>
                <w:sz w:val="22"/>
                <w:szCs w:val="22"/>
              </w:rPr>
              <w:tab/>
            </w:r>
            <w:r w:rsidR="0038488F" w:rsidRPr="005468E7">
              <w:rPr>
                <w:rStyle w:val="af8"/>
                <w:b/>
                <w:caps/>
                <w:noProof/>
                <w:lang w:val="uk-UA"/>
              </w:rPr>
              <w:t>ПЕРСОНАЛЬНІ ДАНІ</w:t>
            </w:r>
            <w:r w:rsidR="0038488F">
              <w:rPr>
                <w:noProof/>
                <w:webHidden/>
              </w:rPr>
              <w:tab/>
            </w:r>
            <w:r w:rsidR="0038488F">
              <w:rPr>
                <w:noProof/>
                <w:webHidden/>
              </w:rPr>
              <w:fldChar w:fldCharType="begin"/>
            </w:r>
            <w:r w:rsidR="0038488F">
              <w:rPr>
                <w:noProof/>
                <w:webHidden/>
              </w:rPr>
              <w:instrText xml:space="preserve"> PAGEREF _Toc17909483 \h </w:instrText>
            </w:r>
            <w:r w:rsidR="0038488F">
              <w:rPr>
                <w:noProof/>
                <w:webHidden/>
              </w:rPr>
            </w:r>
            <w:r w:rsidR="0038488F">
              <w:rPr>
                <w:noProof/>
                <w:webHidden/>
              </w:rPr>
              <w:fldChar w:fldCharType="separate"/>
            </w:r>
            <w:r w:rsidR="00DA3FC8">
              <w:rPr>
                <w:noProof/>
                <w:webHidden/>
              </w:rPr>
              <w:t>90</w:t>
            </w:r>
            <w:r w:rsidR="0038488F">
              <w:rPr>
                <w:noProof/>
                <w:webHidden/>
              </w:rPr>
              <w:fldChar w:fldCharType="end"/>
            </w:r>
          </w:hyperlink>
        </w:p>
        <w:p w14:paraId="2183584E" w14:textId="77777777" w:rsidR="0038488F" w:rsidRDefault="000A52A8">
          <w:pPr>
            <w:pStyle w:val="27"/>
            <w:rPr>
              <w:rFonts w:asciiTheme="minorHAnsi" w:eastAsiaTheme="minorEastAsia" w:hAnsiTheme="minorHAnsi" w:cstheme="minorBidi"/>
              <w:noProof/>
              <w:sz w:val="22"/>
              <w:szCs w:val="22"/>
            </w:rPr>
          </w:pPr>
          <w:hyperlink w:anchor="_Toc17909484" w:history="1">
            <w:r w:rsidR="0038488F" w:rsidRPr="005468E7">
              <w:rPr>
                <w:rStyle w:val="af8"/>
                <w:b/>
                <w:caps/>
                <w:noProof/>
                <w:lang w:val="uk-UA"/>
              </w:rPr>
              <w:t>16.7.</w:t>
            </w:r>
            <w:r w:rsidR="0038488F">
              <w:rPr>
                <w:rFonts w:asciiTheme="minorHAnsi" w:eastAsiaTheme="minorEastAsia" w:hAnsiTheme="minorHAnsi" w:cstheme="minorBidi"/>
                <w:noProof/>
                <w:sz w:val="22"/>
                <w:szCs w:val="22"/>
              </w:rPr>
              <w:tab/>
            </w:r>
            <w:r w:rsidR="0038488F" w:rsidRPr="005468E7">
              <w:rPr>
                <w:rStyle w:val="af8"/>
                <w:b/>
                <w:caps/>
                <w:noProof/>
                <w:lang w:val="uk-UA"/>
              </w:rPr>
              <w:t>ПОРЯДОК ВИРІШЕННЯ СПОРІВ</w:t>
            </w:r>
            <w:r w:rsidR="0038488F">
              <w:rPr>
                <w:noProof/>
                <w:webHidden/>
              </w:rPr>
              <w:tab/>
            </w:r>
            <w:r w:rsidR="0038488F">
              <w:rPr>
                <w:noProof/>
                <w:webHidden/>
              </w:rPr>
              <w:fldChar w:fldCharType="begin"/>
            </w:r>
            <w:r w:rsidR="0038488F">
              <w:rPr>
                <w:noProof/>
                <w:webHidden/>
              </w:rPr>
              <w:instrText xml:space="preserve"> PAGEREF _Toc17909484 \h </w:instrText>
            </w:r>
            <w:r w:rsidR="0038488F">
              <w:rPr>
                <w:noProof/>
                <w:webHidden/>
              </w:rPr>
            </w:r>
            <w:r w:rsidR="0038488F">
              <w:rPr>
                <w:noProof/>
                <w:webHidden/>
              </w:rPr>
              <w:fldChar w:fldCharType="separate"/>
            </w:r>
            <w:r w:rsidR="00DA3FC8">
              <w:rPr>
                <w:noProof/>
                <w:webHidden/>
              </w:rPr>
              <w:t>91</w:t>
            </w:r>
            <w:r w:rsidR="0038488F">
              <w:rPr>
                <w:noProof/>
                <w:webHidden/>
              </w:rPr>
              <w:fldChar w:fldCharType="end"/>
            </w:r>
          </w:hyperlink>
        </w:p>
        <w:p w14:paraId="46DF5CDC" w14:textId="77777777" w:rsidR="0038488F" w:rsidRDefault="000A52A8">
          <w:pPr>
            <w:pStyle w:val="27"/>
            <w:rPr>
              <w:rFonts w:asciiTheme="minorHAnsi" w:eastAsiaTheme="minorEastAsia" w:hAnsiTheme="minorHAnsi" w:cstheme="minorBidi"/>
              <w:noProof/>
              <w:sz w:val="22"/>
              <w:szCs w:val="22"/>
            </w:rPr>
          </w:pPr>
          <w:hyperlink w:anchor="_Toc17909485" w:history="1">
            <w:r w:rsidR="0038488F" w:rsidRPr="005468E7">
              <w:rPr>
                <w:rStyle w:val="af8"/>
                <w:b/>
                <w:caps/>
                <w:noProof/>
                <w:lang w:val="uk-UA"/>
              </w:rPr>
              <w:t>16.8.</w:t>
            </w:r>
            <w:r w:rsidR="0038488F">
              <w:rPr>
                <w:rFonts w:asciiTheme="minorHAnsi" w:eastAsiaTheme="minorEastAsia" w:hAnsiTheme="minorHAnsi" w:cstheme="minorBidi"/>
                <w:noProof/>
                <w:sz w:val="22"/>
                <w:szCs w:val="22"/>
              </w:rPr>
              <w:tab/>
            </w:r>
            <w:r w:rsidR="0038488F" w:rsidRPr="005468E7">
              <w:rPr>
                <w:rStyle w:val="af8"/>
                <w:b/>
                <w:caps/>
                <w:noProof/>
                <w:lang w:val="uk-UA"/>
              </w:rPr>
              <w:t>ФОРС-МАЖОРНІ ОБСТАВИНИ</w:t>
            </w:r>
            <w:r w:rsidR="0038488F">
              <w:rPr>
                <w:noProof/>
                <w:webHidden/>
              </w:rPr>
              <w:tab/>
            </w:r>
            <w:r w:rsidR="0038488F">
              <w:rPr>
                <w:noProof/>
                <w:webHidden/>
              </w:rPr>
              <w:fldChar w:fldCharType="begin"/>
            </w:r>
            <w:r w:rsidR="0038488F">
              <w:rPr>
                <w:noProof/>
                <w:webHidden/>
              </w:rPr>
              <w:instrText xml:space="preserve"> PAGEREF _Toc17909485 \h </w:instrText>
            </w:r>
            <w:r w:rsidR="0038488F">
              <w:rPr>
                <w:noProof/>
                <w:webHidden/>
              </w:rPr>
            </w:r>
            <w:r w:rsidR="0038488F">
              <w:rPr>
                <w:noProof/>
                <w:webHidden/>
              </w:rPr>
              <w:fldChar w:fldCharType="separate"/>
            </w:r>
            <w:r w:rsidR="00DA3FC8">
              <w:rPr>
                <w:noProof/>
                <w:webHidden/>
              </w:rPr>
              <w:t>91</w:t>
            </w:r>
            <w:r w:rsidR="0038488F">
              <w:rPr>
                <w:noProof/>
                <w:webHidden/>
              </w:rPr>
              <w:fldChar w:fldCharType="end"/>
            </w:r>
          </w:hyperlink>
        </w:p>
        <w:p w14:paraId="01FA4A6E" w14:textId="77777777" w:rsidR="0038488F" w:rsidRDefault="000A52A8">
          <w:pPr>
            <w:pStyle w:val="27"/>
            <w:rPr>
              <w:rFonts w:asciiTheme="minorHAnsi" w:eastAsiaTheme="minorEastAsia" w:hAnsiTheme="minorHAnsi" w:cstheme="minorBidi"/>
              <w:noProof/>
              <w:sz w:val="22"/>
              <w:szCs w:val="22"/>
            </w:rPr>
          </w:pPr>
          <w:hyperlink w:anchor="_Toc17909486" w:history="1">
            <w:r w:rsidR="0038488F" w:rsidRPr="005468E7">
              <w:rPr>
                <w:rStyle w:val="af8"/>
                <w:b/>
                <w:caps/>
                <w:noProof/>
                <w:lang w:val="uk-UA"/>
              </w:rPr>
              <w:t>16.9.</w:t>
            </w:r>
            <w:r w:rsidR="0038488F">
              <w:rPr>
                <w:rFonts w:asciiTheme="minorHAnsi" w:eastAsiaTheme="minorEastAsia" w:hAnsiTheme="minorHAnsi" w:cstheme="minorBidi"/>
                <w:noProof/>
                <w:sz w:val="22"/>
                <w:szCs w:val="22"/>
              </w:rPr>
              <w:tab/>
            </w:r>
            <w:r w:rsidR="0038488F" w:rsidRPr="005468E7">
              <w:rPr>
                <w:rStyle w:val="af8"/>
                <w:b/>
                <w:caps/>
                <w:noProof/>
                <w:lang w:val="uk-UA"/>
              </w:rPr>
              <w:t>ВИКОРИСТАННЯ ІНФОРМАЦІЇ</w:t>
            </w:r>
            <w:r w:rsidR="0038488F">
              <w:rPr>
                <w:noProof/>
                <w:webHidden/>
              </w:rPr>
              <w:tab/>
            </w:r>
            <w:r w:rsidR="0038488F">
              <w:rPr>
                <w:noProof/>
                <w:webHidden/>
              </w:rPr>
              <w:fldChar w:fldCharType="begin"/>
            </w:r>
            <w:r w:rsidR="0038488F">
              <w:rPr>
                <w:noProof/>
                <w:webHidden/>
              </w:rPr>
              <w:instrText xml:space="preserve"> PAGEREF _Toc17909486 \h </w:instrText>
            </w:r>
            <w:r w:rsidR="0038488F">
              <w:rPr>
                <w:noProof/>
                <w:webHidden/>
              </w:rPr>
            </w:r>
            <w:r w:rsidR="0038488F">
              <w:rPr>
                <w:noProof/>
                <w:webHidden/>
              </w:rPr>
              <w:fldChar w:fldCharType="separate"/>
            </w:r>
            <w:r w:rsidR="00DA3FC8">
              <w:rPr>
                <w:noProof/>
                <w:webHidden/>
              </w:rPr>
              <w:t>91</w:t>
            </w:r>
            <w:r w:rsidR="0038488F">
              <w:rPr>
                <w:noProof/>
                <w:webHidden/>
              </w:rPr>
              <w:fldChar w:fldCharType="end"/>
            </w:r>
          </w:hyperlink>
        </w:p>
        <w:p w14:paraId="7A05FDA7" w14:textId="77777777" w:rsidR="0038488F" w:rsidRDefault="000A52A8">
          <w:pPr>
            <w:pStyle w:val="27"/>
            <w:rPr>
              <w:rFonts w:asciiTheme="minorHAnsi" w:eastAsiaTheme="minorEastAsia" w:hAnsiTheme="minorHAnsi" w:cstheme="minorBidi"/>
              <w:noProof/>
              <w:sz w:val="22"/>
              <w:szCs w:val="22"/>
            </w:rPr>
          </w:pPr>
          <w:hyperlink w:anchor="_Toc17909487" w:history="1">
            <w:r w:rsidR="0038488F" w:rsidRPr="005468E7">
              <w:rPr>
                <w:rStyle w:val="af8"/>
                <w:b/>
                <w:caps/>
                <w:noProof/>
                <w:lang w:val="uk-UA"/>
              </w:rPr>
              <w:t>16.10.</w:t>
            </w:r>
            <w:r w:rsidR="0038488F">
              <w:rPr>
                <w:rFonts w:asciiTheme="minorHAnsi" w:eastAsiaTheme="minorEastAsia" w:hAnsiTheme="minorHAnsi" w:cstheme="minorBidi"/>
                <w:noProof/>
                <w:sz w:val="22"/>
                <w:szCs w:val="22"/>
              </w:rPr>
              <w:tab/>
            </w:r>
            <w:r w:rsidR="0038488F" w:rsidRPr="005468E7">
              <w:rPr>
                <w:rStyle w:val="af8"/>
                <w:b/>
                <w:caps/>
                <w:noProof/>
                <w:lang w:val="uk-UA"/>
              </w:rPr>
              <w:t>ПОРЯДОК ВЗАЄМОДІЇ СТОРІН У ВИПАДКУ ВІДСУТНОСТІ У КЛІЄНТА УКЛАДЕНОГО СТОРОНАМИ ДОГОВОРУ ПРО КОМПЛЕКСНЕ ОБСЛУГОВУВАННЯ</w:t>
            </w:r>
            <w:r w:rsidR="0038488F">
              <w:rPr>
                <w:noProof/>
                <w:webHidden/>
              </w:rPr>
              <w:tab/>
            </w:r>
            <w:r w:rsidR="0038488F">
              <w:rPr>
                <w:noProof/>
                <w:webHidden/>
              </w:rPr>
              <w:fldChar w:fldCharType="begin"/>
            </w:r>
            <w:r w:rsidR="0038488F">
              <w:rPr>
                <w:noProof/>
                <w:webHidden/>
              </w:rPr>
              <w:instrText xml:space="preserve"> PAGEREF _Toc17909487 \h </w:instrText>
            </w:r>
            <w:r w:rsidR="0038488F">
              <w:rPr>
                <w:noProof/>
                <w:webHidden/>
              </w:rPr>
            </w:r>
            <w:r w:rsidR="0038488F">
              <w:rPr>
                <w:noProof/>
                <w:webHidden/>
              </w:rPr>
              <w:fldChar w:fldCharType="separate"/>
            </w:r>
            <w:r w:rsidR="00DA3FC8">
              <w:rPr>
                <w:noProof/>
                <w:webHidden/>
              </w:rPr>
              <w:t>93</w:t>
            </w:r>
            <w:r w:rsidR="0038488F">
              <w:rPr>
                <w:noProof/>
                <w:webHidden/>
              </w:rPr>
              <w:fldChar w:fldCharType="end"/>
            </w:r>
          </w:hyperlink>
        </w:p>
        <w:p w14:paraId="52E0E981" w14:textId="77777777" w:rsidR="0038488F" w:rsidRDefault="000A52A8">
          <w:pPr>
            <w:pStyle w:val="14"/>
            <w:rPr>
              <w:rFonts w:asciiTheme="minorHAnsi" w:eastAsiaTheme="minorEastAsia" w:hAnsiTheme="minorHAnsi" w:cstheme="minorBidi"/>
              <w:noProof/>
              <w:sz w:val="22"/>
              <w:szCs w:val="22"/>
            </w:rPr>
          </w:pPr>
          <w:hyperlink w:anchor="_Toc17909488" w:history="1">
            <w:r w:rsidR="0038488F" w:rsidRPr="005468E7">
              <w:rPr>
                <w:rStyle w:val="af8"/>
                <w:b/>
                <w:caps/>
                <w:noProof/>
                <w:lang w:val="uk-UA"/>
              </w:rPr>
              <w:t>17.</w:t>
            </w:r>
            <w:r w:rsidR="0038488F">
              <w:rPr>
                <w:rFonts w:asciiTheme="minorHAnsi" w:eastAsiaTheme="minorEastAsia" w:hAnsiTheme="minorHAnsi" w:cstheme="minorBidi"/>
                <w:noProof/>
                <w:sz w:val="22"/>
                <w:szCs w:val="22"/>
              </w:rPr>
              <w:tab/>
            </w:r>
            <w:r w:rsidR="0038488F" w:rsidRPr="005468E7">
              <w:rPr>
                <w:rStyle w:val="af8"/>
                <w:b/>
                <w:caps/>
                <w:noProof/>
                <w:lang w:val="uk-UA"/>
              </w:rPr>
              <w:t>ДОДАТКИ</w:t>
            </w:r>
            <w:r w:rsidR="0038488F">
              <w:rPr>
                <w:noProof/>
                <w:webHidden/>
              </w:rPr>
              <w:tab/>
            </w:r>
            <w:r w:rsidR="0038488F">
              <w:rPr>
                <w:noProof/>
                <w:webHidden/>
              </w:rPr>
              <w:fldChar w:fldCharType="begin"/>
            </w:r>
            <w:r w:rsidR="0038488F">
              <w:rPr>
                <w:noProof/>
                <w:webHidden/>
              </w:rPr>
              <w:instrText xml:space="preserve"> PAGEREF _Toc17909488 \h </w:instrText>
            </w:r>
            <w:r w:rsidR="0038488F">
              <w:rPr>
                <w:noProof/>
                <w:webHidden/>
              </w:rPr>
            </w:r>
            <w:r w:rsidR="0038488F">
              <w:rPr>
                <w:noProof/>
                <w:webHidden/>
              </w:rPr>
              <w:fldChar w:fldCharType="separate"/>
            </w:r>
            <w:r w:rsidR="00DA3FC8">
              <w:rPr>
                <w:noProof/>
                <w:webHidden/>
              </w:rPr>
              <w:t>94</w:t>
            </w:r>
            <w:r w:rsidR="0038488F">
              <w:rPr>
                <w:noProof/>
                <w:webHidden/>
              </w:rPr>
              <w:fldChar w:fldCharType="end"/>
            </w:r>
          </w:hyperlink>
        </w:p>
        <w:p w14:paraId="196AD1C2" w14:textId="77777777" w:rsidR="0038488F" w:rsidRDefault="000A52A8">
          <w:pPr>
            <w:pStyle w:val="27"/>
            <w:rPr>
              <w:rFonts w:asciiTheme="minorHAnsi" w:eastAsiaTheme="minorEastAsia" w:hAnsiTheme="minorHAnsi" w:cstheme="minorBidi"/>
              <w:noProof/>
              <w:sz w:val="22"/>
              <w:szCs w:val="22"/>
            </w:rPr>
          </w:pPr>
          <w:hyperlink w:anchor="_Toc17909489" w:history="1">
            <w:r w:rsidR="0038488F" w:rsidRPr="005468E7">
              <w:rPr>
                <w:rStyle w:val="af8"/>
                <w:noProof/>
              </w:rPr>
              <w:t>Додаток 1: Анкета-заява на відкриття поточного рахунку (юридичній особі)</w:t>
            </w:r>
            <w:r w:rsidR="0038488F">
              <w:rPr>
                <w:noProof/>
                <w:webHidden/>
              </w:rPr>
              <w:tab/>
            </w:r>
            <w:r w:rsidR="0038488F">
              <w:rPr>
                <w:noProof/>
                <w:webHidden/>
              </w:rPr>
              <w:fldChar w:fldCharType="begin"/>
            </w:r>
            <w:r w:rsidR="0038488F">
              <w:rPr>
                <w:noProof/>
                <w:webHidden/>
              </w:rPr>
              <w:instrText xml:space="preserve"> PAGEREF _Toc17909489 \h </w:instrText>
            </w:r>
            <w:r w:rsidR="0038488F">
              <w:rPr>
                <w:noProof/>
                <w:webHidden/>
              </w:rPr>
            </w:r>
            <w:r w:rsidR="0038488F">
              <w:rPr>
                <w:noProof/>
                <w:webHidden/>
              </w:rPr>
              <w:fldChar w:fldCharType="separate"/>
            </w:r>
            <w:r w:rsidR="00DA3FC8">
              <w:rPr>
                <w:noProof/>
                <w:webHidden/>
              </w:rPr>
              <w:t>94</w:t>
            </w:r>
            <w:r w:rsidR="0038488F">
              <w:rPr>
                <w:noProof/>
                <w:webHidden/>
              </w:rPr>
              <w:fldChar w:fldCharType="end"/>
            </w:r>
          </w:hyperlink>
        </w:p>
        <w:p w14:paraId="31FDB56D" w14:textId="77777777" w:rsidR="0038488F" w:rsidRDefault="000A52A8">
          <w:pPr>
            <w:pStyle w:val="27"/>
            <w:rPr>
              <w:rFonts w:asciiTheme="minorHAnsi" w:eastAsiaTheme="minorEastAsia" w:hAnsiTheme="minorHAnsi" w:cstheme="minorBidi"/>
              <w:noProof/>
              <w:sz w:val="22"/>
              <w:szCs w:val="22"/>
            </w:rPr>
          </w:pPr>
          <w:hyperlink w:anchor="_Toc17909490" w:history="1">
            <w:r w:rsidR="0038488F" w:rsidRPr="005468E7">
              <w:rPr>
                <w:rStyle w:val="af8"/>
                <w:noProof/>
              </w:rPr>
              <w:t>Додаток 2: Анкета-заява про відкриття поточного рахунку (фізичній особі – підприємцю)</w:t>
            </w:r>
            <w:r w:rsidR="0038488F">
              <w:rPr>
                <w:noProof/>
                <w:webHidden/>
              </w:rPr>
              <w:tab/>
            </w:r>
            <w:r w:rsidR="0038488F">
              <w:rPr>
                <w:noProof/>
                <w:webHidden/>
              </w:rPr>
              <w:fldChar w:fldCharType="begin"/>
            </w:r>
            <w:r w:rsidR="0038488F">
              <w:rPr>
                <w:noProof/>
                <w:webHidden/>
              </w:rPr>
              <w:instrText xml:space="preserve"> PAGEREF _Toc17909490 \h </w:instrText>
            </w:r>
            <w:r w:rsidR="0038488F">
              <w:rPr>
                <w:noProof/>
                <w:webHidden/>
              </w:rPr>
            </w:r>
            <w:r w:rsidR="0038488F">
              <w:rPr>
                <w:noProof/>
                <w:webHidden/>
              </w:rPr>
              <w:fldChar w:fldCharType="separate"/>
            </w:r>
            <w:r w:rsidR="00DA3FC8">
              <w:rPr>
                <w:noProof/>
                <w:webHidden/>
              </w:rPr>
              <w:t>96</w:t>
            </w:r>
            <w:r w:rsidR="0038488F">
              <w:rPr>
                <w:noProof/>
                <w:webHidden/>
              </w:rPr>
              <w:fldChar w:fldCharType="end"/>
            </w:r>
          </w:hyperlink>
        </w:p>
        <w:p w14:paraId="6D25E80B" w14:textId="77777777" w:rsidR="0038488F" w:rsidRDefault="000A52A8">
          <w:pPr>
            <w:pStyle w:val="27"/>
            <w:rPr>
              <w:rFonts w:asciiTheme="minorHAnsi" w:eastAsiaTheme="minorEastAsia" w:hAnsiTheme="minorHAnsi" w:cstheme="minorBidi"/>
              <w:noProof/>
              <w:sz w:val="22"/>
              <w:szCs w:val="22"/>
            </w:rPr>
          </w:pPr>
          <w:hyperlink w:anchor="_Toc17909491" w:history="1">
            <w:r w:rsidR="0038488F" w:rsidRPr="005468E7">
              <w:rPr>
                <w:rStyle w:val="af8"/>
                <w:noProof/>
              </w:rPr>
              <w:t>Додаток 3: Зразок заяви про закриття поточного рахунку фізичної особи – підприємця</w:t>
            </w:r>
            <w:r w:rsidR="0038488F">
              <w:rPr>
                <w:noProof/>
                <w:webHidden/>
              </w:rPr>
              <w:tab/>
            </w:r>
            <w:r w:rsidR="0038488F">
              <w:rPr>
                <w:noProof/>
                <w:webHidden/>
              </w:rPr>
              <w:fldChar w:fldCharType="begin"/>
            </w:r>
            <w:r w:rsidR="0038488F">
              <w:rPr>
                <w:noProof/>
                <w:webHidden/>
              </w:rPr>
              <w:instrText xml:space="preserve"> PAGEREF _Toc17909491 \h </w:instrText>
            </w:r>
            <w:r w:rsidR="0038488F">
              <w:rPr>
                <w:noProof/>
                <w:webHidden/>
              </w:rPr>
            </w:r>
            <w:r w:rsidR="0038488F">
              <w:rPr>
                <w:noProof/>
                <w:webHidden/>
              </w:rPr>
              <w:fldChar w:fldCharType="separate"/>
            </w:r>
            <w:r w:rsidR="00DA3FC8">
              <w:rPr>
                <w:noProof/>
                <w:webHidden/>
              </w:rPr>
              <w:t>98</w:t>
            </w:r>
            <w:r w:rsidR="0038488F">
              <w:rPr>
                <w:noProof/>
                <w:webHidden/>
              </w:rPr>
              <w:fldChar w:fldCharType="end"/>
            </w:r>
          </w:hyperlink>
        </w:p>
        <w:p w14:paraId="6243D8D8" w14:textId="77777777" w:rsidR="0038488F" w:rsidRDefault="000A52A8">
          <w:pPr>
            <w:pStyle w:val="27"/>
            <w:rPr>
              <w:rFonts w:asciiTheme="minorHAnsi" w:eastAsiaTheme="minorEastAsia" w:hAnsiTheme="minorHAnsi" w:cstheme="minorBidi"/>
              <w:noProof/>
              <w:sz w:val="22"/>
              <w:szCs w:val="22"/>
            </w:rPr>
          </w:pPr>
          <w:hyperlink w:anchor="_Toc17909492" w:history="1">
            <w:r w:rsidR="0038488F" w:rsidRPr="005468E7">
              <w:rPr>
                <w:rStyle w:val="af8"/>
                <w:noProof/>
              </w:rPr>
              <w:t>Додаток 4: Зразок заяви про закриття поточного рахунку юридичної особи або поточного рахунку відокремленого підрозділу</w:t>
            </w:r>
            <w:r w:rsidR="0038488F">
              <w:rPr>
                <w:noProof/>
                <w:webHidden/>
              </w:rPr>
              <w:tab/>
            </w:r>
            <w:r w:rsidR="0038488F">
              <w:rPr>
                <w:noProof/>
                <w:webHidden/>
              </w:rPr>
              <w:fldChar w:fldCharType="begin"/>
            </w:r>
            <w:r w:rsidR="0038488F">
              <w:rPr>
                <w:noProof/>
                <w:webHidden/>
              </w:rPr>
              <w:instrText xml:space="preserve"> PAGEREF _Toc17909492 \h </w:instrText>
            </w:r>
            <w:r w:rsidR="0038488F">
              <w:rPr>
                <w:noProof/>
                <w:webHidden/>
              </w:rPr>
            </w:r>
            <w:r w:rsidR="0038488F">
              <w:rPr>
                <w:noProof/>
                <w:webHidden/>
              </w:rPr>
              <w:fldChar w:fldCharType="separate"/>
            </w:r>
            <w:r w:rsidR="00DA3FC8">
              <w:rPr>
                <w:noProof/>
                <w:webHidden/>
              </w:rPr>
              <w:t>99</w:t>
            </w:r>
            <w:r w:rsidR="0038488F">
              <w:rPr>
                <w:noProof/>
                <w:webHidden/>
              </w:rPr>
              <w:fldChar w:fldCharType="end"/>
            </w:r>
          </w:hyperlink>
        </w:p>
        <w:p w14:paraId="5FE2B135" w14:textId="77777777" w:rsidR="0038488F" w:rsidRDefault="000A52A8">
          <w:pPr>
            <w:pStyle w:val="27"/>
            <w:rPr>
              <w:rFonts w:asciiTheme="minorHAnsi" w:eastAsiaTheme="minorEastAsia" w:hAnsiTheme="minorHAnsi" w:cstheme="minorBidi"/>
              <w:noProof/>
              <w:sz w:val="22"/>
              <w:szCs w:val="22"/>
            </w:rPr>
          </w:pPr>
          <w:hyperlink w:anchor="_Toc17909493" w:history="1">
            <w:r w:rsidR="0038488F" w:rsidRPr="005468E7">
              <w:rPr>
                <w:rStyle w:val="af8"/>
                <w:noProof/>
              </w:rPr>
              <w:t>Додаток 5: Зразок заяви про закриття поточного рахунку юридичної особи його правонаступником</w:t>
            </w:r>
            <w:r w:rsidR="0038488F">
              <w:rPr>
                <w:noProof/>
                <w:webHidden/>
              </w:rPr>
              <w:tab/>
            </w:r>
            <w:r w:rsidR="0038488F">
              <w:rPr>
                <w:noProof/>
                <w:webHidden/>
              </w:rPr>
              <w:fldChar w:fldCharType="begin"/>
            </w:r>
            <w:r w:rsidR="0038488F">
              <w:rPr>
                <w:noProof/>
                <w:webHidden/>
              </w:rPr>
              <w:instrText xml:space="preserve"> PAGEREF _Toc17909493 \h </w:instrText>
            </w:r>
            <w:r w:rsidR="0038488F">
              <w:rPr>
                <w:noProof/>
                <w:webHidden/>
              </w:rPr>
            </w:r>
            <w:r w:rsidR="0038488F">
              <w:rPr>
                <w:noProof/>
                <w:webHidden/>
              </w:rPr>
              <w:fldChar w:fldCharType="separate"/>
            </w:r>
            <w:r w:rsidR="00DA3FC8">
              <w:rPr>
                <w:noProof/>
                <w:webHidden/>
              </w:rPr>
              <w:t>100</w:t>
            </w:r>
            <w:r w:rsidR="0038488F">
              <w:rPr>
                <w:noProof/>
                <w:webHidden/>
              </w:rPr>
              <w:fldChar w:fldCharType="end"/>
            </w:r>
          </w:hyperlink>
        </w:p>
        <w:p w14:paraId="16B516D2" w14:textId="77777777" w:rsidR="0038488F" w:rsidRDefault="000A52A8">
          <w:pPr>
            <w:pStyle w:val="27"/>
            <w:rPr>
              <w:rFonts w:asciiTheme="minorHAnsi" w:eastAsiaTheme="minorEastAsia" w:hAnsiTheme="minorHAnsi" w:cstheme="minorBidi"/>
              <w:noProof/>
              <w:sz w:val="22"/>
              <w:szCs w:val="22"/>
            </w:rPr>
          </w:pPr>
          <w:hyperlink w:anchor="_Toc17909494" w:history="1">
            <w:r w:rsidR="0038488F" w:rsidRPr="005468E7">
              <w:rPr>
                <w:rStyle w:val="af8"/>
                <w:noProof/>
              </w:rPr>
              <w:t>Додаток 6: Анкета-заява про підключення СДБО</w:t>
            </w:r>
            <w:r w:rsidR="0038488F">
              <w:rPr>
                <w:noProof/>
                <w:webHidden/>
              </w:rPr>
              <w:tab/>
            </w:r>
            <w:r w:rsidR="0038488F">
              <w:rPr>
                <w:noProof/>
                <w:webHidden/>
              </w:rPr>
              <w:fldChar w:fldCharType="begin"/>
            </w:r>
            <w:r w:rsidR="0038488F">
              <w:rPr>
                <w:noProof/>
                <w:webHidden/>
              </w:rPr>
              <w:instrText xml:space="preserve"> PAGEREF _Toc17909494 \h </w:instrText>
            </w:r>
            <w:r w:rsidR="0038488F">
              <w:rPr>
                <w:noProof/>
                <w:webHidden/>
              </w:rPr>
            </w:r>
            <w:r w:rsidR="0038488F">
              <w:rPr>
                <w:noProof/>
                <w:webHidden/>
              </w:rPr>
              <w:fldChar w:fldCharType="separate"/>
            </w:r>
            <w:r w:rsidR="00DA3FC8">
              <w:rPr>
                <w:noProof/>
                <w:webHidden/>
              </w:rPr>
              <w:t>101</w:t>
            </w:r>
            <w:r w:rsidR="0038488F">
              <w:rPr>
                <w:noProof/>
                <w:webHidden/>
              </w:rPr>
              <w:fldChar w:fldCharType="end"/>
            </w:r>
          </w:hyperlink>
        </w:p>
        <w:p w14:paraId="3C394497" w14:textId="77777777" w:rsidR="0038488F" w:rsidRDefault="000A52A8">
          <w:pPr>
            <w:pStyle w:val="27"/>
            <w:rPr>
              <w:rFonts w:asciiTheme="minorHAnsi" w:eastAsiaTheme="minorEastAsia" w:hAnsiTheme="minorHAnsi" w:cstheme="minorBidi"/>
              <w:noProof/>
              <w:sz w:val="22"/>
              <w:szCs w:val="22"/>
            </w:rPr>
          </w:pPr>
          <w:hyperlink w:anchor="_Toc17909495" w:history="1">
            <w:r w:rsidR="0038488F" w:rsidRPr="005468E7">
              <w:rPr>
                <w:rStyle w:val="af8"/>
                <w:noProof/>
              </w:rPr>
              <w:t>Додаток 7: Зміни до Анкети-заяви про підключення СДБО</w:t>
            </w:r>
            <w:r w:rsidR="0038488F">
              <w:rPr>
                <w:noProof/>
                <w:webHidden/>
              </w:rPr>
              <w:tab/>
            </w:r>
            <w:r w:rsidR="0038488F">
              <w:rPr>
                <w:noProof/>
                <w:webHidden/>
              </w:rPr>
              <w:fldChar w:fldCharType="begin"/>
            </w:r>
            <w:r w:rsidR="0038488F">
              <w:rPr>
                <w:noProof/>
                <w:webHidden/>
              </w:rPr>
              <w:instrText xml:space="preserve"> PAGEREF _Toc17909495 \h </w:instrText>
            </w:r>
            <w:r w:rsidR="0038488F">
              <w:rPr>
                <w:noProof/>
                <w:webHidden/>
              </w:rPr>
            </w:r>
            <w:r w:rsidR="0038488F">
              <w:rPr>
                <w:noProof/>
                <w:webHidden/>
              </w:rPr>
              <w:fldChar w:fldCharType="separate"/>
            </w:r>
            <w:r w:rsidR="00DA3FC8">
              <w:rPr>
                <w:noProof/>
                <w:webHidden/>
              </w:rPr>
              <w:t>102</w:t>
            </w:r>
            <w:r w:rsidR="0038488F">
              <w:rPr>
                <w:noProof/>
                <w:webHidden/>
              </w:rPr>
              <w:fldChar w:fldCharType="end"/>
            </w:r>
          </w:hyperlink>
        </w:p>
        <w:p w14:paraId="7C092793" w14:textId="77777777" w:rsidR="0038488F" w:rsidRDefault="000A52A8">
          <w:pPr>
            <w:pStyle w:val="27"/>
            <w:rPr>
              <w:rFonts w:asciiTheme="minorHAnsi" w:eastAsiaTheme="minorEastAsia" w:hAnsiTheme="minorHAnsi" w:cstheme="minorBidi"/>
              <w:noProof/>
              <w:sz w:val="22"/>
              <w:szCs w:val="22"/>
            </w:rPr>
          </w:pPr>
          <w:hyperlink w:anchor="_Toc17909496" w:history="1">
            <w:r w:rsidR="0038488F" w:rsidRPr="005468E7">
              <w:rPr>
                <w:rStyle w:val="af8"/>
                <w:noProof/>
              </w:rPr>
              <w:t>Додаток 8: Анкета-заява про підключення системи «</w:t>
            </w:r>
            <w:r w:rsidR="0038488F" w:rsidRPr="005468E7">
              <w:rPr>
                <w:rStyle w:val="af8"/>
                <w:noProof/>
                <w:lang w:val="en-US"/>
              </w:rPr>
              <w:t>PRAVEXBANK</w:t>
            </w:r>
            <w:r w:rsidR="0038488F" w:rsidRPr="005468E7">
              <w:rPr>
                <w:rStyle w:val="af8"/>
                <w:noProof/>
              </w:rPr>
              <w:t xml:space="preserve"> </w:t>
            </w:r>
            <w:r w:rsidR="0038488F" w:rsidRPr="005468E7">
              <w:rPr>
                <w:rStyle w:val="af8"/>
                <w:noProof/>
                <w:lang w:val="en-US"/>
              </w:rPr>
              <w:t>BIZ</w:t>
            </w:r>
            <w:r w:rsidR="0038488F" w:rsidRPr="005468E7">
              <w:rPr>
                <w:rStyle w:val="af8"/>
                <w:noProof/>
              </w:rPr>
              <w:t>» (для юридичних осіб та фізичних осіб-підприємців з декількома працівниками)</w:t>
            </w:r>
            <w:r w:rsidR="0038488F">
              <w:rPr>
                <w:noProof/>
                <w:webHidden/>
              </w:rPr>
              <w:tab/>
            </w:r>
            <w:r w:rsidR="0038488F">
              <w:rPr>
                <w:noProof/>
                <w:webHidden/>
              </w:rPr>
              <w:fldChar w:fldCharType="begin"/>
            </w:r>
            <w:r w:rsidR="0038488F">
              <w:rPr>
                <w:noProof/>
                <w:webHidden/>
              </w:rPr>
              <w:instrText xml:space="preserve"> PAGEREF _Toc17909496 \h </w:instrText>
            </w:r>
            <w:r w:rsidR="0038488F">
              <w:rPr>
                <w:noProof/>
                <w:webHidden/>
              </w:rPr>
            </w:r>
            <w:r w:rsidR="0038488F">
              <w:rPr>
                <w:noProof/>
                <w:webHidden/>
              </w:rPr>
              <w:fldChar w:fldCharType="separate"/>
            </w:r>
            <w:r w:rsidR="00DA3FC8">
              <w:rPr>
                <w:noProof/>
                <w:webHidden/>
              </w:rPr>
              <w:t>103</w:t>
            </w:r>
            <w:r w:rsidR="0038488F">
              <w:rPr>
                <w:noProof/>
                <w:webHidden/>
              </w:rPr>
              <w:fldChar w:fldCharType="end"/>
            </w:r>
          </w:hyperlink>
        </w:p>
        <w:p w14:paraId="064020A0" w14:textId="77777777" w:rsidR="0038488F" w:rsidRDefault="000A52A8">
          <w:pPr>
            <w:pStyle w:val="27"/>
            <w:rPr>
              <w:rFonts w:asciiTheme="minorHAnsi" w:eastAsiaTheme="minorEastAsia" w:hAnsiTheme="minorHAnsi" w:cstheme="minorBidi"/>
              <w:noProof/>
              <w:sz w:val="22"/>
              <w:szCs w:val="22"/>
            </w:rPr>
          </w:pPr>
          <w:hyperlink w:anchor="_Toc17909497" w:history="1">
            <w:r w:rsidR="0038488F" w:rsidRPr="005468E7">
              <w:rPr>
                <w:rStyle w:val="af8"/>
                <w:noProof/>
              </w:rPr>
              <w:t>Додаток 9: Анкета-заява про підключення системи «</w:t>
            </w:r>
            <w:r w:rsidR="0038488F" w:rsidRPr="005468E7">
              <w:rPr>
                <w:rStyle w:val="af8"/>
                <w:noProof/>
                <w:lang w:val="en-US"/>
              </w:rPr>
              <w:t>PRAVEXBANK</w:t>
            </w:r>
            <w:r w:rsidR="0038488F" w:rsidRPr="005468E7">
              <w:rPr>
                <w:rStyle w:val="af8"/>
                <w:noProof/>
              </w:rPr>
              <w:t xml:space="preserve"> </w:t>
            </w:r>
            <w:r w:rsidR="0038488F" w:rsidRPr="005468E7">
              <w:rPr>
                <w:rStyle w:val="af8"/>
                <w:noProof/>
                <w:lang w:val="en-US"/>
              </w:rPr>
              <w:t>BIZ</w:t>
            </w:r>
            <w:r w:rsidR="0038488F" w:rsidRPr="005468E7">
              <w:rPr>
                <w:rStyle w:val="af8"/>
                <w:noProof/>
              </w:rPr>
              <w:t>»  (для фізичних осіб – підприємців без найманих працівників)</w:t>
            </w:r>
            <w:r w:rsidR="0038488F">
              <w:rPr>
                <w:noProof/>
                <w:webHidden/>
              </w:rPr>
              <w:tab/>
            </w:r>
            <w:r w:rsidR="0038488F">
              <w:rPr>
                <w:noProof/>
                <w:webHidden/>
              </w:rPr>
              <w:fldChar w:fldCharType="begin"/>
            </w:r>
            <w:r w:rsidR="0038488F">
              <w:rPr>
                <w:noProof/>
                <w:webHidden/>
              </w:rPr>
              <w:instrText xml:space="preserve"> PAGEREF _Toc17909497 \h </w:instrText>
            </w:r>
            <w:r w:rsidR="0038488F">
              <w:rPr>
                <w:noProof/>
                <w:webHidden/>
              </w:rPr>
            </w:r>
            <w:r w:rsidR="0038488F">
              <w:rPr>
                <w:noProof/>
                <w:webHidden/>
              </w:rPr>
              <w:fldChar w:fldCharType="separate"/>
            </w:r>
            <w:r w:rsidR="00DA3FC8">
              <w:rPr>
                <w:noProof/>
                <w:webHidden/>
              </w:rPr>
              <w:t>106</w:t>
            </w:r>
            <w:r w:rsidR="0038488F">
              <w:rPr>
                <w:noProof/>
                <w:webHidden/>
              </w:rPr>
              <w:fldChar w:fldCharType="end"/>
            </w:r>
          </w:hyperlink>
        </w:p>
        <w:p w14:paraId="65305517" w14:textId="77777777" w:rsidR="0038488F" w:rsidRDefault="000A52A8">
          <w:pPr>
            <w:pStyle w:val="27"/>
            <w:rPr>
              <w:rFonts w:asciiTheme="minorHAnsi" w:eastAsiaTheme="minorEastAsia" w:hAnsiTheme="minorHAnsi" w:cstheme="minorBidi"/>
              <w:noProof/>
              <w:sz w:val="22"/>
              <w:szCs w:val="22"/>
            </w:rPr>
          </w:pPr>
          <w:hyperlink w:anchor="_Toc17909498" w:history="1">
            <w:r w:rsidR="0038488F" w:rsidRPr="005468E7">
              <w:rPr>
                <w:rStyle w:val="af8"/>
                <w:noProof/>
              </w:rPr>
              <w:t>Додаток 10: Зміни до Анкети-заяви про підключення системи «</w:t>
            </w:r>
            <w:r w:rsidR="0038488F" w:rsidRPr="005468E7">
              <w:rPr>
                <w:rStyle w:val="af8"/>
                <w:noProof/>
                <w:lang w:val="en-US"/>
              </w:rPr>
              <w:t>PRAVEXBANK</w:t>
            </w:r>
            <w:r w:rsidR="0038488F" w:rsidRPr="005468E7">
              <w:rPr>
                <w:rStyle w:val="af8"/>
                <w:noProof/>
              </w:rPr>
              <w:t xml:space="preserve"> </w:t>
            </w:r>
            <w:r w:rsidR="0038488F" w:rsidRPr="005468E7">
              <w:rPr>
                <w:rStyle w:val="af8"/>
                <w:noProof/>
                <w:lang w:val="en-US"/>
              </w:rPr>
              <w:t>BIZ</w:t>
            </w:r>
            <w:r w:rsidR="0038488F" w:rsidRPr="005468E7">
              <w:rPr>
                <w:rStyle w:val="af8"/>
                <w:noProof/>
              </w:rPr>
              <w:t>» (для юридичних осіб та фізичних осіб-підприємців з  декількома працівниками)</w:t>
            </w:r>
            <w:r w:rsidR="0038488F">
              <w:rPr>
                <w:noProof/>
                <w:webHidden/>
              </w:rPr>
              <w:tab/>
            </w:r>
            <w:r w:rsidR="0038488F">
              <w:rPr>
                <w:noProof/>
                <w:webHidden/>
              </w:rPr>
              <w:fldChar w:fldCharType="begin"/>
            </w:r>
            <w:r w:rsidR="0038488F">
              <w:rPr>
                <w:noProof/>
                <w:webHidden/>
              </w:rPr>
              <w:instrText xml:space="preserve"> PAGEREF _Toc17909498 \h </w:instrText>
            </w:r>
            <w:r w:rsidR="0038488F">
              <w:rPr>
                <w:noProof/>
                <w:webHidden/>
              </w:rPr>
            </w:r>
            <w:r w:rsidR="0038488F">
              <w:rPr>
                <w:noProof/>
                <w:webHidden/>
              </w:rPr>
              <w:fldChar w:fldCharType="separate"/>
            </w:r>
            <w:r w:rsidR="00DA3FC8">
              <w:rPr>
                <w:noProof/>
                <w:webHidden/>
              </w:rPr>
              <w:t>108</w:t>
            </w:r>
            <w:r w:rsidR="0038488F">
              <w:rPr>
                <w:noProof/>
                <w:webHidden/>
              </w:rPr>
              <w:fldChar w:fldCharType="end"/>
            </w:r>
          </w:hyperlink>
        </w:p>
        <w:p w14:paraId="0A3D51B0" w14:textId="77777777" w:rsidR="0038488F" w:rsidRDefault="000A52A8">
          <w:pPr>
            <w:pStyle w:val="27"/>
            <w:rPr>
              <w:rFonts w:asciiTheme="minorHAnsi" w:eastAsiaTheme="minorEastAsia" w:hAnsiTheme="minorHAnsi" w:cstheme="minorBidi"/>
              <w:noProof/>
              <w:sz w:val="22"/>
              <w:szCs w:val="22"/>
            </w:rPr>
          </w:pPr>
          <w:hyperlink w:anchor="_Toc17909499" w:history="1">
            <w:r w:rsidR="0038488F" w:rsidRPr="005468E7">
              <w:rPr>
                <w:rStyle w:val="af8"/>
                <w:noProof/>
              </w:rPr>
              <w:t>Додаток 11: Зміни до Анкети-заяви про підключення системи «</w:t>
            </w:r>
            <w:r w:rsidR="0038488F" w:rsidRPr="005468E7">
              <w:rPr>
                <w:rStyle w:val="af8"/>
                <w:noProof/>
                <w:lang w:val="en-US"/>
              </w:rPr>
              <w:t>PRAVEXBANK</w:t>
            </w:r>
            <w:r w:rsidR="0038488F" w:rsidRPr="005468E7">
              <w:rPr>
                <w:rStyle w:val="af8"/>
                <w:noProof/>
              </w:rPr>
              <w:t xml:space="preserve"> </w:t>
            </w:r>
            <w:r w:rsidR="0038488F" w:rsidRPr="005468E7">
              <w:rPr>
                <w:rStyle w:val="af8"/>
                <w:noProof/>
                <w:lang w:val="en-US"/>
              </w:rPr>
              <w:t>BIZ</w:t>
            </w:r>
            <w:r w:rsidR="0038488F" w:rsidRPr="005468E7">
              <w:rPr>
                <w:rStyle w:val="af8"/>
                <w:noProof/>
              </w:rPr>
              <w:t>» (для фізичних осіб-підприємців без працівників)</w:t>
            </w:r>
            <w:r w:rsidR="0038488F">
              <w:rPr>
                <w:noProof/>
                <w:webHidden/>
              </w:rPr>
              <w:tab/>
            </w:r>
            <w:r w:rsidR="0038488F">
              <w:rPr>
                <w:noProof/>
                <w:webHidden/>
              </w:rPr>
              <w:fldChar w:fldCharType="begin"/>
            </w:r>
            <w:r w:rsidR="0038488F">
              <w:rPr>
                <w:noProof/>
                <w:webHidden/>
              </w:rPr>
              <w:instrText xml:space="preserve"> PAGEREF _Toc17909499 \h </w:instrText>
            </w:r>
            <w:r w:rsidR="0038488F">
              <w:rPr>
                <w:noProof/>
                <w:webHidden/>
              </w:rPr>
            </w:r>
            <w:r w:rsidR="0038488F">
              <w:rPr>
                <w:noProof/>
                <w:webHidden/>
              </w:rPr>
              <w:fldChar w:fldCharType="separate"/>
            </w:r>
            <w:r w:rsidR="00DA3FC8">
              <w:rPr>
                <w:noProof/>
                <w:webHidden/>
              </w:rPr>
              <w:t>111</w:t>
            </w:r>
            <w:r w:rsidR="0038488F">
              <w:rPr>
                <w:noProof/>
                <w:webHidden/>
              </w:rPr>
              <w:fldChar w:fldCharType="end"/>
            </w:r>
          </w:hyperlink>
        </w:p>
        <w:p w14:paraId="6D7389DA" w14:textId="77777777" w:rsidR="0038488F" w:rsidRDefault="000A52A8">
          <w:pPr>
            <w:pStyle w:val="27"/>
            <w:rPr>
              <w:rFonts w:asciiTheme="minorHAnsi" w:eastAsiaTheme="minorEastAsia" w:hAnsiTheme="minorHAnsi" w:cstheme="minorBidi"/>
              <w:noProof/>
              <w:sz w:val="22"/>
              <w:szCs w:val="22"/>
            </w:rPr>
          </w:pPr>
          <w:hyperlink w:anchor="_Toc17909500" w:history="1">
            <w:r w:rsidR="0038488F" w:rsidRPr="005468E7">
              <w:rPr>
                <w:rStyle w:val="af8"/>
                <w:noProof/>
              </w:rPr>
              <w:t>Додаток 12: Анкета-заява про розміщення банківського вкладу (депозиту) для юридичних осіб та фізичних осіб – підприємців</w:t>
            </w:r>
            <w:r w:rsidR="0038488F">
              <w:rPr>
                <w:noProof/>
                <w:webHidden/>
              </w:rPr>
              <w:tab/>
            </w:r>
            <w:r w:rsidR="0038488F">
              <w:rPr>
                <w:noProof/>
                <w:webHidden/>
              </w:rPr>
              <w:fldChar w:fldCharType="begin"/>
            </w:r>
            <w:r w:rsidR="0038488F">
              <w:rPr>
                <w:noProof/>
                <w:webHidden/>
              </w:rPr>
              <w:instrText xml:space="preserve"> PAGEREF _Toc17909500 \h </w:instrText>
            </w:r>
            <w:r w:rsidR="0038488F">
              <w:rPr>
                <w:noProof/>
                <w:webHidden/>
              </w:rPr>
            </w:r>
            <w:r w:rsidR="0038488F">
              <w:rPr>
                <w:noProof/>
                <w:webHidden/>
              </w:rPr>
              <w:fldChar w:fldCharType="separate"/>
            </w:r>
            <w:r w:rsidR="00DA3FC8">
              <w:rPr>
                <w:noProof/>
                <w:webHidden/>
              </w:rPr>
              <w:t>113</w:t>
            </w:r>
            <w:r w:rsidR="0038488F">
              <w:rPr>
                <w:noProof/>
                <w:webHidden/>
              </w:rPr>
              <w:fldChar w:fldCharType="end"/>
            </w:r>
          </w:hyperlink>
        </w:p>
        <w:p w14:paraId="047C63E3" w14:textId="77777777" w:rsidR="0038488F" w:rsidRDefault="000A52A8">
          <w:pPr>
            <w:pStyle w:val="27"/>
            <w:rPr>
              <w:rFonts w:asciiTheme="minorHAnsi" w:eastAsiaTheme="minorEastAsia" w:hAnsiTheme="minorHAnsi" w:cstheme="minorBidi"/>
              <w:noProof/>
              <w:sz w:val="22"/>
              <w:szCs w:val="22"/>
            </w:rPr>
          </w:pPr>
          <w:hyperlink w:anchor="_Toc17909501" w:history="1">
            <w:r w:rsidR="0038488F" w:rsidRPr="005468E7">
              <w:rPr>
                <w:rStyle w:val="af8"/>
                <w:noProof/>
              </w:rPr>
              <w:t>Додаток 13: Договір про внесення змін та доповнень до Договору комплексного обслуговування юридичної особи/ фізичної особи – підприємця</w:t>
            </w:r>
            <w:r w:rsidR="0038488F" w:rsidRPr="005468E7">
              <w:rPr>
                <w:rStyle w:val="af8"/>
                <w:b/>
                <w:noProof/>
              </w:rPr>
              <w:t xml:space="preserve">/ </w:t>
            </w:r>
            <w:r w:rsidR="0038488F" w:rsidRPr="005468E7">
              <w:rPr>
                <w:rStyle w:val="af8"/>
                <w:noProof/>
              </w:rPr>
              <w:t>Договору комплексного обслуговування фізичної особи, яка виступає також як фізична особа-підприємець щодо зміни положень Анкети-заяви банківського вкладу (депозиту) для юридичних осіб та фізичних осіб – підприємців</w:t>
            </w:r>
            <w:r w:rsidR="0038488F">
              <w:rPr>
                <w:noProof/>
                <w:webHidden/>
              </w:rPr>
              <w:tab/>
            </w:r>
            <w:r w:rsidR="0038488F">
              <w:rPr>
                <w:noProof/>
                <w:webHidden/>
              </w:rPr>
              <w:fldChar w:fldCharType="begin"/>
            </w:r>
            <w:r w:rsidR="0038488F">
              <w:rPr>
                <w:noProof/>
                <w:webHidden/>
              </w:rPr>
              <w:instrText xml:space="preserve"> PAGEREF _Toc17909501 \h </w:instrText>
            </w:r>
            <w:r w:rsidR="0038488F">
              <w:rPr>
                <w:noProof/>
                <w:webHidden/>
              </w:rPr>
            </w:r>
            <w:r w:rsidR="0038488F">
              <w:rPr>
                <w:noProof/>
                <w:webHidden/>
              </w:rPr>
              <w:fldChar w:fldCharType="separate"/>
            </w:r>
            <w:r w:rsidR="00DA3FC8">
              <w:rPr>
                <w:noProof/>
                <w:webHidden/>
              </w:rPr>
              <w:t>115</w:t>
            </w:r>
            <w:r w:rsidR="0038488F">
              <w:rPr>
                <w:noProof/>
                <w:webHidden/>
              </w:rPr>
              <w:fldChar w:fldCharType="end"/>
            </w:r>
          </w:hyperlink>
        </w:p>
        <w:p w14:paraId="3310C053" w14:textId="77777777" w:rsidR="0038488F" w:rsidRDefault="000A52A8">
          <w:pPr>
            <w:pStyle w:val="27"/>
            <w:rPr>
              <w:rFonts w:asciiTheme="minorHAnsi" w:eastAsiaTheme="minorEastAsia" w:hAnsiTheme="minorHAnsi" w:cstheme="minorBidi"/>
              <w:noProof/>
              <w:sz w:val="22"/>
              <w:szCs w:val="22"/>
            </w:rPr>
          </w:pPr>
          <w:hyperlink w:anchor="_Toc17909502" w:history="1">
            <w:r w:rsidR="0038488F" w:rsidRPr="005468E7">
              <w:rPr>
                <w:rStyle w:val="af8"/>
                <w:b/>
                <w:i/>
                <w:noProof/>
              </w:rPr>
              <w:t>Активація</w:t>
            </w:r>
            <w:r w:rsidR="0038488F" w:rsidRPr="005468E7">
              <w:rPr>
                <w:rStyle w:val="af8"/>
                <w:i/>
                <w:noProof/>
              </w:rPr>
              <w:t xml:space="preserve"> /</w:t>
            </w:r>
            <w:r w:rsidR="0038488F" w:rsidRPr="005468E7">
              <w:rPr>
                <w:rStyle w:val="af8"/>
                <w:b/>
                <w:i/>
                <w:noProof/>
              </w:rPr>
              <w:t>деактивація</w:t>
            </w:r>
            <w:r w:rsidR="0038488F" w:rsidRPr="005468E7">
              <w:rPr>
                <w:rStyle w:val="af8"/>
                <w:i/>
                <w:noProof/>
              </w:rPr>
              <w:t xml:space="preserve"> опцій капіталізації та автопролонгації за вкладом.</w:t>
            </w:r>
            <w:r w:rsidR="0038488F">
              <w:rPr>
                <w:noProof/>
                <w:webHidden/>
              </w:rPr>
              <w:tab/>
            </w:r>
            <w:r w:rsidR="0038488F">
              <w:rPr>
                <w:noProof/>
                <w:webHidden/>
              </w:rPr>
              <w:fldChar w:fldCharType="begin"/>
            </w:r>
            <w:r w:rsidR="0038488F">
              <w:rPr>
                <w:noProof/>
                <w:webHidden/>
              </w:rPr>
              <w:instrText xml:space="preserve"> PAGEREF _Toc17909502 \h </w:instrText>
            </w:r>
            <w:r w:rsidR="0038488F">
              <w:rPr>
                <w:noProof/>
                <w:webHidden/>
              </w:rPr>
            </w:r>
            <w:r w:rsidR="0038488F">
              <w:rPr>
                <w:noProof/>
                <w:webHidden/>
              </w:rPr>
              <w:fldChar w:fldCharType="separate"/>
            </w:r>
            <w:r w:rsidR="00DA3FC8">
              <w:rPr>
                <w:noProof/>
                <w:webHidden/>
              </w:rPr>
              <w:t>115</w:t>
            </w:r>
            <w:r w:rsidR="0038488F">
              <w:rPr>
                <w:noProof/>
                <w:webHidden/>
              </w:rPr>
              <w:fldChar w:fldCharType="end"/>
            </w:r>
          </w:hyperlink>
        </w:p>
        <w:p w14:paraId="24AF0739" w14:textId="77777777" w:rsidR="0038488F" w:rsidRDefault="000A52A8">
          <w:pPr>
            <w:pStyle w:val="27"/>
            <w:rPr>
              <w:rFonts w:asciiTheme="minorHAnsi" w:eastAsiaTheme="minorEastAsia" w:hAnsiTheme="minorHAnsi" w:cstheme="minorBidi"/>
              <w:noProof/>
              <w:sz w:val="22"/>
              <w:szCs w:val="22"/>
            </w:rPr>
          </w:pPr>
          <w:hyperlink w:anchor="_Toc17909503" w:history="1">
            <w:r w:rsidR="0038488F" w:rsidRPr="005468E7">
              <w:rPr>
                <w:rStyle w:val="af8"/>
                <w:noProof/>
              </w:rPr>
              <w:t>Додаток 14 Анкета-заява про відкриття карткового рахунку та випуск корпоративних платіжних карток (юридичній особі)</w:t>
            </w:r>
            <w:r w:rsidR="0038488F">
              <w:rPr>
                <w:noProof/>
                <w:webHidden/>
              </w:rPr>
              <w:tab/>
            </w:r>
            <w:r w:rsidR="0038488F">
              <w:rPr>
                <w:noProof/>
                <w:webHidden/>
              </w:rPr>
              <w:fldChar w:fldCharType="begin"/>
            </w:r>
            <w:r w:rsidR="0038488F">
              <w:rPr>
                <w:noProof/>
                <w:webHidden/>
              </w:rPr>
              <w:instrText xml:space="preserve"> PAGEREF _Toc17909503 \h </w:instrText>
            </w:r>
            <w:r w:rsidR="0038488F">
              <w:rPr>
                <w:noProof/>
                <w:webHidden/>
              </w:rPr>
            </w:r>
            <w:r w:rsidR="0038488F">
              <w:rPr>
                <w:noProof/>
                <w:webHidden/>
              </w:rPr>
              <w:fldChar w:fldCharType="separate"/>
            </w:r>
            <w:r w:rsidR="00DA3FC8">
              <w:rPr>
                <w:noProof/>
                <w:webHidden/>
              </w:rPr>
              <w:t>117</w:t>
            </w:r>
            <w:r w:rsidR="0038488F">
              <w:rPr>
                <w:noProof/>
                <w:webHidden/>
              </w:rPr>
              <w:fldChar w:fldCharType="end"/>
            </w:r>
          </w:hyperlink>
        </w:p>
        <w:p w14:paraId="69B4CBBA" w14:textId="77777777" w:rsidR="0038488F" w:rsidRDefault="000A52A8">
          <w:pPr>
            <w:pStyle w:val="27"/>
            <w:rPr>
              <w:rFonts w:asciiTheme="minorHAnsi" w:eastAsiaTheme="minorEastAsia" w:hAnsiTheme="minorHAnsi" w:cstheme="minorBidi"/>
              <w:noProof/>
              <w:sz w:val="22"/>
              <w:szCs w:val="22"/>
            </w:rPr>
          </w:pPr>
          <w:hyperlink w:anchor="_Toc17909504" w:history="1">
            <w:r w:rsidR="0038488F" w:rsidRPr="005468E7">
              <w:rPr>
                <w:rStyle w:val="af8"/>
                <w:noProof/>
              </w:rPr>
              <w:t>Додаток 15: Анкета-заява про відкриття карткового  рахунку та випуск корпоративних                                                                                                   платіжних карток (фізичній особі-підприємцю)</w:t>
            </w:r>
            <w:r w:rsidR="0038488F">
              <w:rPr>
                <w:noProof/>
                <w:webHidden/>
              </w:rPr>
              <w:tab/>
            </w:r>
            <w:r w:rsidR="0038488F">
              <w:rPr>
                <w:noProof/>
                <w:webHidden/>
              </w:rPr>
              <w:fldChar w:fldCharType="begin"/>
            </w:r>
            <w:r w:rsidR="0038488F">
              <w:rPr>
                <w:noProof/>
                <w:webHidden/>
              </w:rPr>
              <w:instrText xml:space="preserve"> PAGEREF _Toc17909504 \h </w:instrText>
            </w:r>
            <w:r w:rsidR="0038488F">
              <w:rPr>
                <w:noProof/>
                <w:webHidden/>
              </w:rPr>
            </w:r>
            <w:r w:rsidR="0038488F">
              <w:rPr>
                <w:noProof/>
                <w:webHidden/>
              </w:rPr>
              <w:fldChar w:fldCharType="separate"/>
            </w:r>
            <w:r w:rsidR="00DA3FC8">
              <w:rPr>
                <w:noProof/>
                <w:webHidden/>
              </w:rPr>
              <w:t>119</w:t>
            </w:r>
            <w:r w:rsidR="0038488F">
              <w:rPr>
                <w:noProof/>
                <w:webHidden/>
              </w:rPr>
              <w:fldChar w:fldCharType="end"/>
            </w:r>
          </w:hyperlink>
        </w:p>
        <w:p w14:paraId="57F89D59" w14:textId="77777777" w:rsidR="0038488F" w:rsidRDefault="000A52A8">
          <w:pPr>
            <w:pStyle w:val="27"/>
            <w:rPr>
              <w:rFonts w:asciiTheme="minorHAnsi" w:eastAsiaTheme="minorEastAsia" w:hAnsiTheme="minorHAnsi" w:cstheme="minorBidi"/>
              <w:noProof/>
              <w:sz w:val="22"/>
              <w:szCs w:val="22"/>
            </w:rPr>
          </w:pPr>
          <w:hyperlink w:anchor="_Toc17909505" w:history="1">
            <w:r w:rsidR="0038488F" w:rsidRPr="005468E7">
              <w:rPr>
                <w:rStyle w:val="af8"/>
                <w:noProof/>
              </w:rPr>
              <w:t>Додаток 16: Анкета-заява на випуск корпоративної платіжної картки до картрахунку</w:t>
            </w:r>
            <w:r w:rsidR="0038488F">
              <w:rPr>
                <w:noProof/>
                <w:webHidden/>
              </w:rPr>
              <w:tab/>
            </w:r>
            <w:r w:rsidR="0038488F">
              <w:rPr>
                <w:noProof/>
                <w:webHidden/>
              </w:rPr>
              <w:fldChar w:fldCharType="begin"/>
            </w:r>
            <w:r w:rsidR="0038488F">
              <w:rPr>
                <w:noProof/>
                <w:webHidden/>
              </w:rPr>
              <w:instrText xml:space="preserve"> PAGEREF _Toc17909505 \h </w:instrText>
            </w:r>
            <w:r w:rsidR="0038488F">
              <w:rPr>
                <w:noProof/>
                <w:webHidden/>
              </w:rPr>
            </w:r>
            <w:r w:rsidR="0038488F">
              <w:rPr>
                <w:noProof/>
                <w:webHidden/>
              </w:rPr>
              <w:fldChar w:fldCharType="separate"/>
            </w:r>
            <w:r w:rsidR="00DA3FC8">
              <w:rPr>
                <w:noProof/>
                <w:webHidden/>
              </w:rPr>
              <w:t>121</w:t>
            </w:r>
            <w:r w:rsidR="0038488F">
              <w:rPr>
                <w:noProof/>
                <w:webHidden/>
              </w:rPr>
              <w:fldChar w:fldCharType="end"/>
            </w:r>
          </w:hyperlink>
        </w:p>
        <w:p w14:paraId="77B9460E" w14:textId="77777777" w:rsidR="0038488F" w:rsidRDefault="000A52A8">
          <w:pPr>
            <w:pStyle w:val="27"/>
            <w:rPr>
              <w:rFonts w:asciiTheme="minorHAnsi" w:eastAsiaTheme="minorEastAsia" w:hAnsiTheme="minorHAnsi" w:cstheme="minorBidi"/>
              <w:noProof/>
              <w:sz w:val="22"/>
              <w:szCs w:val="22"/>
            </w:rPr>
          </w:pPr>
          <w:hyperlink w:anchor="_Toc17909506" w:history="1">
            <w:r w:rsidR="0038488F" w:rsidRPr="005468E7">
              <w:rPr>
                <w:rStyle w:val="af8"/>
                <w:noProof/>
              </w:rPr>
              <w:t>Додаток 17: Анкета-заява на обслуговування виплати заробітної плати та інших виплат/ виплати допомоги по безробіттю працівникам Клієнта/безробітним в безготівковій формі</w:t>
            </w:r>
            <w:r w:rsidR="0038488F">
              <w:rPr>
                <w:noProof/>
                <w:webHidden/>
              </w:rPr>
              <w:tab/>
            </w:r>
            <w:r w:rsidR="0038488F">
              <w:rPr>
                <w:noProof/>
                <w:webHidden/>
              </w:rPr>
              <w:fldChar w:fldCharType="begin"/>
            </w:r>
            <w:r w:rsidR="0038488F">
              <w:rPr>
                <w:noProof/>
                <w:webHidden/>
              </w:rPr>
              <w:instrText xml:space="preserve"> PAGEREF _Toc17909506 \h </w:instrText>
            </w:r>
            <w:r w:rsidR="0038488F">
              <w:rPr>
                <w:noProof/>
                <w:webHidden/>
              </w:rPr>
            </w:r>
            <w:r w:rsidR="0038488F">
              <w:rPr>
                <w:noProof/>
                <w:webHidden/>
              </w:rPr>
              <w:fldChar w:fldCharType="separate"/>
            </w:r>
            <w:r w:rsidR="00DA3FC8">
              <w:rPr>
                <w:noProof/>
                <w:webHidden/>
              </w:rPr>
              <w:t>123</w:t>
            </w:r>
            <w:r w:rsidR="0038488F">
              <w:rPr>
                <w:noProof/>
                <w:webHidden/>
              </w:rPr>
              <w:fldChar w:fldCharType="end"/>
            </w:r>
          </w:hyperlink>
        </w:p>
        <w:p w14:paraId="19C1886A" w14:textId="77777777" w:rsidR="0038488F" w:rsidRDefault="000A52A8">
          <w:pPr>
            <w:pStyle w:val="27"/>
            <w:rPr>
              <w:rFonts w:asciiTheme="minorHAnsi" w:eastAsiaTheme="minorEastAsia" w:hAnsiTheme="minorHAnsi" w:cstheme="minorBidi"/>
              <w:noProof/>
              <w:sz w:val="22"/>
              <w:szCs w:val="22"/>
            </w:rPr>
          </w:pPr>
          <w:hyperlink w:anchor="_Toc17909507" w:history="1">
            <w:r w:rsidR="0038488F" w:rsidRPr="005468E7">
              <w:rPr>
                <w:rStyle w:val="af8"/>
                <w:noProof/>
              </w:rPr>
              <w:t>Додаток 18: Зразок Зведеної відомості</w:t>
            </w:r>
            <w:r w:rsidR="0038488F">
              <w:rPr>
                <w:noProof/>
                <w:webHidden/>
              </w:rPr>
              <w:tab/>
            </w:r>
            <w:r w:rsidR="0038488F">
              <w:rPr>
                <w:noProof/>
                <w:webHidden/>
              </w:rPr>
              <w:fldChar w:fldCharType="begin"/>
            </w:r>
            <w:r w:rsidR="0038488F">
              <w:rPr>
                <w:noProof/>
                <w:webHidden/>
              </w:rPr>
              <w:instrText xml:space="preserve"> PAGEREF _Toc17909507 \h </w:instrText>
            </w:r>
            <w:r w:rsidR="0038488F">
              <w:rPr>
                <w:noProof/>
                <w:webHidden/>
              </w:rPr>
            </w:r>
            <w:r w:rsidR="0038488F">
              <w:rPr>
                <w:noProof/>
                <w:webHidden/>
              </w:rPr>
              <w:fldChar w:fldCharType="separate"/>
            </w:r>
            <w:r w:rsidR="00DA3FC8">
              <w:rPr>
                <w:noProof/>
                <w:webHidden/>
              </w:rPr>
              <w:t>124</w:t>
            </w:r>
            <w:r w:rsidR="0038488F">
              <w:rPr>
                <w:noProof/>
                <w:webHidden/>
              </w:rPr>
              <w:fldChar w:fldCharType="end"/>
            </w:r>
          </w:hyperlink>
        </w:p>
        <w:p w14:paraId="309B11C4" w14:textId="77777777" w:rsidR="0038488F" w:rsidRDefault="000A52A8">
          <w:pPr>
            <w:pStyle w:val="27"/>
            <w:rPr>
              <w:rFonts w:asciiTheme="minorHAnsi" w:eastAsiaTheme="minorEastAsia" w:hAnsiTheme="minorHAnsi" w:cstheme="minorBidi"/>
              <w:noProof/>
              <w:sz w:val="22"/>
              <w:szCs w:val="22"/>
            </w:rPr>
          </w:pPr>
          <w:hyperlink w:anchor="_Toc17909508" w:history="1">
            <w:r w:rsidR="0038488F" w:rsidRPr="005468E7">
              <w:rPr>
                <w:rStyle w:val="af8"/>
                <w:noProof/>
              </w:rPr>
              <w:t>Додаток 19: Інформація про працівників/безробітних</w:t>
            </w:r>
            <w:r w:rsidR="0038488F">
              <w:rPr>
                <w:noProof/>
                <w:webHidden/>
              </w:rPr>
              <w:tab/>
            </w:r>
            <w:r w:rsidR="0038488F">
              <w:rPr>
                <w:noProof/>
                <w:webHidden/>
              </w:rPr>
              <w:fldChar w:fldCharType="begin"/>
            </w:r>
            <w:r w:rsidR="0038488F">
              <w:rPr>
                <w:noProof/>
                <w:webHidden/>
              </w:rPr>
              <w:instrText xml:space="preserve"> PAGEREF _Toc17909508 \h </w:instrText>
            </w:r>
            <w:r w:rsidR="0038488F">
              <w:rPr>
                <w:noProof/>
                <w:webHidden/>
              </w:rPr>
            </w:r>
            <w:r w:rsidR="0038488F">
              <w:rPr>
                <w:noProof/>
                <w:webHidden/>
              </w:rPr>
              <w:fldChar w:fldCharType="separate"/>
            </w:r>
            <w:r w:rsidR="00DA3FC8">
              <w:rPr>
                <w:noProof/>
                <w:webHidden/>
              </w:rPr>
              <w:t>125</w:t>
            </w:r>
            <w:r w:rsidR="0038488F">
              <w:rPr>
                <w:noProof/>
                <w:webHidden/>
              </w:rPr>
              <w:fldChar w:fldCharType="end"/>
            </w:r>
          </w:hyperlink>
        </w:p>
        <w:p w14:paraId="48055C14" w14:textId="77777777" w:rsidR="0038488F" w:rsidRDefault="000A52A8">
          <w:pPr>
            <w:pStyle w:val="27"/>
            <w:rPr>
              <w:rFonts w:asciiTheme="minorHAnsi" w:eastAsiaTheme="minorEastAsia" w:hAnsiTheme="minorHAnsi" w:cstheme="minorBidi"/>
              <w:noProof/>
              <w:sz w:val="22"/>
              <w:szCs w:val="22"/>
            </w:rPr>
          </w:pPr>
          <w:hyperlink w:anchor="_Toc17909509" w:history="1">
            <w:r w:rsidR="0038488F" w:rsidRPr="005468E7">
              <w:rPr>
                <w:rStyle w:val="af8"/>
                <w:noProof/>
              </w:rPr>
              <w:t xml:space="preserve">Додаток 20: Інформація про звільнених працівників </w:t>
            </w:r>
            <w:r w:rsidR="0038488F" w:rsidRPr="005468E7">
              <w:rPr>
                <w:rStyle w:val="af8"/>
                <w:i/>
                <w:noProof/>
              </w:rPr>
              <w:t>(для комерційних та бюджетних організацій)</w:t>
            </w:r>
            <w:r w:rsidR="0038488F">
              <w:rPr>
                <w:noProof/>
                <w:webHidden/>
              </w:rPr>
              <w:tab/>
            </w:r>
            <w:r w:rsidR="0038488F">
              <w:rPr>
                <w:noProof/>
                <w:webHidden/>
              </w:rPr>
              <w:fldChar w:fldCharType="begin"/>
            </w:r>
            <w:r w:rsidR="0038488F">
              <w:rPr>
                <w:noProof/>
                <w:webHidden/>
              </w:rPr>
              <w:instrText xml:space="preserve"> PAGEREF _Toc17909509 \h </w:instrText>
            </w:r>
            <w:r w:rsidR="0038488F">
              <w:rPr>
                <w:noProof/>
                <w:webHidden/>
              </w:rPr>
            </w:r>
            <w:r w:rsidR="0038488F">
              <w:rPr>
                <w:noProof/>
                <w:webHidden/>
              </w:rPr>
              <w:fldChar w:fldCharType="separate"/>
            </w:r>
            <w:r w:rsidR="00DA3FC8">
              <w:rPr>
                <w:noProof/>
                <w:webHidden/>
              </w:rPr>
              <w:t>126</w:t>
            </w:r>
            <w:r w:rsidR="0038488F">
              <w:rPr>
                <w:noProof/>
                <w:webHidden/>
              </w:rPr>
              <w:fldChar w:fldCharType="end"/>
            </w:r>
          </w:hyperlink>
        </w:p>
        <w:p w14:paraId="10AA36DF" w14:textId="77777777" w:rsidR="0038488F" w:rsidRDefault="000A52A8">
          <w:pPr>
            <w:pStyle w:val="27"/>
            <w:rPr>
              <w:rFonts w:asciiTheme="minorHAnsi" w:eastAsiaTheme="minorEastAsia" w:hAnsiTheme="minorHAnsi" w:cstheme="minorBidi"/>
              <w:noProof/>
              <w:sz w:val="22"/>
              <w:szCs w:val="22"/>
            </w:rPr>
          </w:pPr>
          <w:hyperlink w:anchor="_Toc17909510" w:history="1">
            <w:r w:rsidR="0038488F" w:rsidRPr="005468E7">
              <w:rPr>
                <w:rStyle w:val="af8"/>
                <w:noProof/>
              </w:rPr>
              <w:t xml:space="preserve">Додаток 21: Інформація про зняття з обліку та/або припинення виплат допомоги по безробіттю </w:t>
            </w:r>
            <w:r w:rsidR="0038488F" w:rsidRPr="005468E7">
              <w:rPr>
                <w:rStyle w:val="af8"/>
                <w:i/>
                <w:noProof/>
              </w:rPr>
              <w:t>(для центрів зайнятості)</w:t>
            </w:r>
            <w:r w:rsidR="0038488F">
              <w:rPr>
                <w:noProof/>
                <w:webHidden/>
              </w:rPr>
              <w:tab/>
            </w:r>
            <w:r w:rsidR="0038488F">
              <w:rPr>
                <w:noProof/>
                <w:webHidden/>
              </w:rPr>
              <w:fldChar w:fldCharType="begin"/>
            </w:r>
            <w:r w:rsidR="0038488F">
              <w:rPr>
                <w:noProof/>
                <w:webHidden/>
              </w:rPr>
              <w:instrText xml:space="preserve"> PAGEREF _Toc17909510 \h </w:instrText>
            </w:r>
            <w:r w:rsidR="0038488F">
              <w:rPr>
                <w:noProof/>
                <w:webHidden/>
              </w:rPr>
            </w:r>
            <w:r w:rsidR="0038488F">
              <w:rPr>
                <w:noProof/>
                <w:webHidden/>
              </w:rPr>
              <w:fldChar w:fldCharType="separate"/>
            </w:r>
            <w:r w:rsidR="00DA3FC8">
              <w:rPr>
                <w:noProof/>
                <w:webHidden/>
              </w:rPr>
              <w:t>127</w:t>
            </w:r>
            <w:r w:rsidR="0038488F">
              <w:rPr>
                <w:noProof/>
                <w:webHidden/>
              </w:rPr>
              <w:fldChar w:fldCharType="end"/>
            </w:r>
          </w:hyperlink>
        </w:p>
        <w:p w14:paraId="6D07C70D" w14:textId="77777777" w:rsidR="0038488F" w:rsidRDefault="000A52A8">
          <w:pPr>
            <w:pStyle w:val="27"/>
            <w:rPr>
              <w:rFonts w:asciiTheme="minorHAnsi" w:eastAsiaTheme="minorEastAsia" w:hAnsiTheme="minorHAnsi" w:cstheme="minorBidi"/>
              <w:noProof/>
              <w:sz w:val="22"/>
              <w:szCs w:val="22"/>
            </w:rPr>
          </w:pPr>
          <w:hyperlink w:anchor="_Toc17909511" w:history="1">
            <w:r w:rsidR="0038488F" w:rsidRPr="005468E7">
              <w:rPr>
                <w:rStyle w:val="af8"/>
                <w:noProof/>
              </w:rPr>
              <w:t>Додаток 22: Анкета-заява про приймання готівкових платежів від фізичних та юридичних осіб</w:t>
            </w:r>
            <w:r w:rsidR="0038488F">
              <w:rPr>
                <w:noProof/>
                <w:webHidden/>
              </w:rPr>
              <w:tab/>
            </w:r>
            <w:r w:rsidR="0038488F">
              <w:rPr>
                <w:noProof/>
                <w:webHidden/>
              </w:rPr>
              <w:fldChar w:fldCharType="begin"/>
            </w:r>
            <w:r w:rsidR="0038488F">
              <w:rPr>
                <w:noProof/>
                <w:webHidden/>
              </w:rPr>
              <w:instrText xml:space="preserve"> PAGEREF _Toc17909511 \h </w:instrText>
            </w:r>
            <w:r w:rsidR="0038488F">
              <w:rPr>
                <w:noProof/>
                <w:webHidden/>
              </w:rPr>
            </w:r>
            <w:r w:rsidR="0038488F">
              <w:rPr>
                <w:noProof/>
                <w:webHidden/>
              </w:rPr>
              <w:fldChar w:fldCharType="separate"/>
            </w:r>
            <w:r w:rsidR="00DA3FC8">
              <w:rPr>
                <w:noProof/>
                <w:webHidden/>
              </w:rPr>
              <w:t>128</w:t>
            </w:r>
            <w:r w:rsidR="0038488F">
              <w:rPr>
                <w:noProof/>
                <w:webHidden/>
              </w:rPr>
              <w:fldChar w:fldCharType="end"/>
            </w:r>
          </w:hyperlink>
        </w:p>
        <w:p w14:paraId="5E6C26D8" w14:textId="77777777" w:rsidR="0038488F" w:rsidRDefault="000A52A8">
          <w:pPr>
            <w:pStyle w:val="27"/>
            <w:rPr>
              <w:rFonts w:asciiTheme="minorHAnsi" w:eastAsiaTheme="minorEastAsia" w:hAnsiTheme="minorHAnsi" w:cstheme="minorBidi"/>
              <w:noProof/>
              <w:sz w:val="22"/>
              <w:szCs w:val="22"/>
            </w:rPr>
          </w:pPr>
          <w:hyperlink w:anchor="_Toc17909512" w:history="1">
            <w:r w:rsidR="0038488F" w:rsidRPr="005468E7">
              <w:rPr>
                <w:rStyle w:val="af8"/>
                <w:noProof/>
              </w:rPr>
              <w:t>Додаток 23: Додаток до Анкети-заява про приймання готівкових платежів від фізичних та юридичних осіб. №________від ___.___.20__р.Форма акту виконаних робіт</w:t>
            </w:r>
            <w:r w:rsidR="0038488F">
              <w:rPr>
                <w:noProof/>
                <w:webHidden/>
              </w:rPr>
              <w:tab/>
            </w:r>
            <w:r w:rsidR="0038488F">
              <w:rPr>
                <w:noProof/>
                <w:webHidden/>
              </w:rPr>
              <w:fldChar w:fldCharType="begin"/>
            </w:r>
            <w:r w:rsidR="0038488F">
              <w:rPr>
                <w:noProof/>
                <w:webHidden/>
              </w:rPr>
              <w:instrText xml:space="preserve"> PAGEREF _Toc17909512 \h </w:instrText>
            </w:r>
            <w:r w:rsidR="0038488F">
              <w:rPr>
                <w:noProof/>
                <w:webHidden/>
              </w:rPr>
            </w:r>
            <w:r w:rsidR="0038488F">
              <w:rPr>
                <w:noProof/>
                <w:webHidden/>
              </w:rPr>
              <w:fldChar w:fldCharType="separate"/>
            </w:r>
            <w:r w:rsidR="00DA3FC8">
              <w:rPr>
                <w:noProof/>
                <w:webHidden/>
              </w:rPr>
              <w:t>130</w:t>
            </w:r>
            <w:r w:rsidR="0038488F">
              <w:rPr>
                <w:noProof/>
                <w:webHidden/>
              </w:rPr>
              <w:fldChar w:fldCharType="end"/>
            </w:r>
          </w:hyperlink>
        </w:p>
        <w:p w14:paraId="761B26AC" w14:textId="77777777" w:rsidR="0038488F" w:rsidRDefault="000A52A8">
          <w:pPr>
            <w:pStyle w:val="27"/>
            <w:rPr>
              <w:rFonts w:asciiTheme="minorHAnsi" w:eastAsiaTheme="minorEastAsia" w:hAnsiTheme="minorHAnsi" w:cstheme="minorBidi"/>
              <w:noProof/>
              <w:sz w:val="22"/>
              <w:szCs w:val="22"/>
            </w:rPr>
          </w:pPr>
          <w:hyperlink w:anchor="_Toc17909513" w:history="1">
            <w:r w:rsidR="0038488F" w:rsidRPr="005468E7">
              <w:rPr>
                <w:rStyle w:val="af8"/>
                <w:noProof/>
              </w:rPr>
              <w:t>Додаток 24: Додаток 1 до Анкети-заяви  про приймання готівкових платежів від фізичних та юридичних осіб №________від ___.___.20__р. Тарифи</w:t>
            </w:r>
            <w:r w:rsidR="0038488F">
              <w:rPr>
                <w:noProof/>
                <w:webHidden/>
              </w:rPr>
              <w:tab/>
            </w:r>
            <w:r w:rsidR="0038488F">
              <w:rPr>
                <w:noProof/>
                <w:webHidden/>
              </w:rPr>
              <w:fldChar w:fldCharType="begin"/>
            </w:r>
            <w:r w:rsidR="0038488F">
              <w:rPr>
                <w:noProof/>
                <w:webHidden/>
              </w:rPr>
              <w:instrText xml:space="preserve"> PAGEREF _Toc17909513 \h </w:instrText>
            </w:r>
            <w:r w:rsidR="0038488F">
              <w:rPr>
                <w:noProof/>
                <w:webHidden/>
              </w:rPr>
            </w:r>
            <w:r w:rsidR="0038488F">
              <w:rPr>
                <w:noProof/>
                <w:webHidden/>
              </w:rPr>
              <w:fldChar w:fldCharType="separate"/>
            </w:r>
            <w:r w:rsidR="00DA3FC8">
              <w:rPr>
                <w:noProof/>
                <w:webHidden/>
              </w:rPr>
              <w:t>131</w:t>
            </w:r>
            <w:r w:rsidR="0038488F">
              <w:rPr>
                <w:noProof/>
                <w:webHidden/>
              </w:rPr>
              <w:fldChar w:fldCharType="end"/>
            </w:r>
          </w:hyperlink>
        </w:p>
        <w:p w14:paraId="0AA79E82" w14:textId="77777777" w:rsidR="0038488F" w:rsidRDefault="000A52A8">
          <w:pPr>
            <w:pStyle w:val="27"/>
            <w:rPr>
              <w:rFonts w:asciiTheme="minorHAnsi" w:eastAsiaTheme="minorEastAsia" w:hAnsiTheme="minorHAnsi" w:cstheme="minorBidi"/>
              <w:noProof/>
              <w:sz w:val="22"/>
              <w:szCs w:val="22"/>
            </w:rPr>
          </w:pPr>
          <w:hyperlink w:anchor="_Toc17909514" w:history="1">
            <w:r w:rsidR="0038488F" w:rsidRPr="005468E7">
              <w:rPr>
                <w:rStyle w:val="af8"/>
                <w:noProof/>
              </w:rPr>
              <w:t>Додаток 25: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зміни положень Анкети-заяви про приймання готівкових  платежів від фізичних та юридичних осіб</w:t>
            </w:r>
            <w:r w:rsidR="0038488F">
              <w:rPr>
                <w:noProof/>
                <w:webHidden/>
              </w:rPr>
              <w:tab/>
            </w:r>
            <w:r w:rsidR="0038488F">
              <w:rPr>
                <w:noProof/>
                <w:webHidden/>
              </w:rPr>
              <w:fldChar w:fldCharType="begin"/>
            </w:r>
            <w:r w:rsidR="0038488F">
              <w:rPr>
                <w:noProof/>
                <w:webHidden/>
              </w:rPr>
              <w:instrText xml:space="preserve"> PAGEREF _Toc17909514 \h </w:instrText>
            </w:r>
            <w:r w:rsidR="0038488F">
              <w:rPr>
                <w:noProof/>
                <w:webHidden/>
              </w:rPr>
            </w:r>
            <w:r w:rsidR="0038488F">
              <w:rPr>
                <w:noProof/>
                <w:webHidden/>
              </w:rPr>
              <w:fldChar w:fldCharType="separate"/>
            </w:r>
            <w:r w:rsidR="00DA3FC8">
              <w:rPr>
                <w:noProof/>
                <w:webHidden/>
              </w:rPr>
              <w:t>132</w:t>
            </w:r>
            <w:r w:rsidR="0038488F">
              <w:rPr>
                <w:noProof/>
                <w:webHidden/>
              </w:rPr>
              <w:fldChar w:fldCharType="end"/>
            </w:r>
          </w:hyperlink>
        </w:p>
        <w:p w14:paraId="5B7884D1" w14:textId="77777777" w:rsidR="0038488F" w:rsidRDefault="000A52A8">
          <w:pPr>
            <w:pStyle w:val="27"/>
            <w:rPr>
              <w:rFonts w:asciiTheme="minorHAnsi" w:eastAsiaTheme="minorEastAsia" w:hAnsiTheme="minorHAnsi" w:cstheme="minorBidi"/>
              <w:noProof/>
              <w:sz w:val="22"/>
              <w:szCs w:val="22"/>
            </w:rPr>
          </w:pPr>
          <w:hyperlink w:anchor="_Toc17909515" w:history="1">
            <w:r w:rsidR="0038488F" w:rsidRPr="005468E7">
              <w:rPr>
                <w:rStyle w:val="af8"/>
                <w:noProof/>
              </w:rPr>
              <w:t>Додаток 26: Додаток до Анкети-заяви про приймання готівкових платежів від фізичних та юридичних осіб №________від ___.___.20__р. Форма акту виконаних робіт</w:t>
            </w:r>
            <w:r w:rsidR="0038488F">
              <w:rPr>
                <w:noProof/>
                <w:webHidden/>
              </w:rPr>
              <w:tab/>
            </w:r>
            <w:r w:rsidR="0038488F">
              <w:rPr>
                <w:noProof/>
                <w:webHidden/>
              </w:rPr>
              <w:fldChar w:fldCharType="begin"/>
            </w:r>
            <w:r w:rsidR="0038488F">
              <w:rPr>
                <w:noProof/>
                <w:webHidden/>
              </w:rPr>
              <w:instrText xml:space="preserve"> PAGEREF _Toc17909515 \h </w:instrText>
            </w:r>
            <w:r w:rsidR="0038488F">
              <w:rPr>
                <w:noProof/>
                <w:webHidden/>
              </w:rPr>
            </w:r>
            <w:r w:rsidR="0038488F">
              <w:rPr>
                <w:noProof/>
                <w:webHidden/>
              </w:rPr>
              <w:fldChar w:fldCharType="separate"/>
            </w:r>
            <w:r w:rsidR="00DA3FC8">
              <w:rPr>
                <w:noProof/>
                <w:webHidden/>
              </w:rPr>
              <w:t>134</w:t>
            </w:r>
            <w:r w:rsidR="0038488F">
              <w:rPr>
                <w:noProof/>
                <w:webHidden/>
              </w:rPr>
              <w:fldChar w:fldCharType="end"/>
            </w:r>
          </w:hyperlink>
        </w:p>
        <w:p w14:paraId="398C2A7B" w14:textId="77777777" w:rsidR="0038488F" w:rsidRDefault="000A52A8">
          <w:pPr>
            <w:pStyle w:val="27"/>
            <w:rPr>
              <w:rFonts w:asciiTheme="minorHAnsi" w:eastAsiaTheme="minorEastAsia" w:hAnsiTheme="minorHAnsi" w:cstheme="minorBidi"/>
              <w:noProof/>
              <w:sz w:val="22"/>
              <w:szCs w:val="22"/>
            </w:rPr>
          </w:pPr>
          <w:hyperlink w:anchor="_Toc17909516" w:history="1">
            <w:r w:rsidR="0038488F" w:rsidRPr="005468E7">
              <w:rPr>
                <w:rStyle w:val="af8"/>
                <w:noProof/>
              </w:rPr>
              <w:t>Додаток 27: Анкета-заява майнового найму індивідуального сейфу</w:t>
            </w:r>
            <w:r w:rsidR="0038488F">
              <w:rPr>
                <w:noProof/>
                <w:webHidden/>
              </w:rPr>
              <w:tab/>
            </w:r>
            <w:r w:rsidR="0038488F">
              <w:rPr>
                <w:noProof/>
                <w:webHidden/>
              </w:rPr>
              <w:fldChar w:fldCharType="begin"/>
            </w:r>
            <w:r w:rsidR="0038488F">
              <w:rPr>
                <w:noProof/>
                <w:webHidden/>
              </w:rPr>
              <w:instrText xml:space="preserve"> PAGEREF _Toc17909516 \h </w:instrText>
            </w:r>
            <w:r w:rsidR="0038488F">
              <w:rPr>
                <w:noProof/>
                <w:webHidden/>
              </w:rPr>
            </w:r>
            <w:r w:rsidR="0038488F">
              <w:rPr>
                <w:noProof/>
                <w:webHidden/>
              </w:rPr>
              <w:fldChar w:fldCharType="separate"/>
            </w:r>
            <w:r w:rsidR="00DA3FC8">
              <w:rPr>
                <w:noProof/>
                <w:webHidden/>
              </w:rPr>
              <w:t>135</w:t>
            </w:r>
            <w:r w:rsidR="0038488F">
              <w:rPr>
                <w:noProof/>
                <w:webHidden/>
              </w:rPr>
              <w:fldChar w:fldCharType="end"/>
            </w:r>
          </w:hyperlink>
        </w:p>
        <w:p w14:paraId="51468161" w14:textId="77777777" w:rsidR="0038488F" w:rsidRDefault="000A52A8">
          <w:pPr>
            <w:pStyle w:val="27"/>
            <w:rPr>
              <w:rFonts w:asciiTheme="minorHAnsi" w:eastAsiaTheme="minorEastAsia" w:hAnsiTheme="minorHAnsi" w:cstheme="minorBidi"/>
              <w:noProof/>
              <w:sz w:val="22"/>
              <w:szCs w:val="22"/>
            </w:rPr>
          </w:pPr>
          <w:hyperlink w:anchor="_Toc17909517" w:history="1">
            <w:r w:rsidR="0038488F" w:rsidRPr="005468E7">
              <w:rPr>
                <w:rStyle w:val="af8"/>
                <w:noProof/>
              </w:rPr>
              <w:t>Додаток 28: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зміни положень Анкети-заяви майнового найму індивідуального сейфу</w:t>
            </w:r>
            <w:r w:rsidR="0038488F">
              <w:rPr>
                <w:noProof/>
                <w:webHidden/>
              </w:rPr>
              <w:tab/>
            </w:r>
            <w:r w:rsidR="0038488F">
              <w:rPr>
                <w:noProof/>
                <w:webHidden/>
              </w:rPr>
              <w:fldChar w:fldCharType="begin"/>
            </w:r>
            <w:r w:rsidR="0038488F">
              <w:rPr>
                <w:noProof/>
                <w:webHidden/>
              </w:rPr>
              <w:instrText xml:space="preserve"> PAGEREF _Toc17909517 \h </w:instrText>
            </w:r>
            <w:r w:rsidR="0038488F">
              <w:rPr>
                <w:noProof/>
                <w:webHidden/>
              </w:rPr>
            </w:r>
            <w:r w:rsidR="0038488F">
              <w:rPr>
                <w:noProof/>
                <w:webHidden/>
              </w:rPr>
              <w:fldChar w:fldCharType="separate"/>
            </w:r>
            <w:r w:rsidR="00DA3FC8">
              <w:rPr>
                <w:noProof/>
                <w:webHidden/>
              </w:rPr>
              <w:t>136</w:t>
            </w:r>
            <w:r w:rsidR="0038488F">
              <w:rPr>
                <w:noProof/>
                <w:webHidden/>
              </w:rPr>
              <w:fldChar w:fldCharType="end"/>
            </w:r>
          </w:hyperlink>
        </w:p>
        <w:p w14:paraId="18DE5822" w14:textId="161287A1" w:rsidR="0038488F" w:rsidRDefault="000A52A8">
          <w:pPr>
            <w:pStyle w:val="27"/>
            <w:rPr>
              <w:rFonts w:asciiTheme="minorHAnsi" w:eastAsiaTheme="minorEastAsia" w:hAnsiTheme="minorHAnsi" w:cstheme="minorBidi"/>
              <w:noProof/>
              <w:sz w:val="22"/>
              <w:szCs w:val="22"/>
            </w:rPr>
          </w:pPr>
          <w:hyperlink w:anchor="_Toc17909518" w:history="1">
            <w:r w:rsidR="0038488F" w:rsidRPr="005468E7">
              <w:rPr>
                <w:rStyle w:val="af8"/>
                <w:noProof/>
              </w:rPr>
              <w:t xml:space="preserve">Додаток 29: Анкета-заява на здавання готівкової виручки (готівки) Клієнтом через касу відділення Банку </w:t>
            </w:r>
            <w:r w:rsidR="0038488F" w:rsidRPr="005468E7">
              <w:rPr>
                <w:rStyle w:val="af8"/>
                <w:i/>
                <w:noProof/>
              </w:rPr>
              <w:t xml:space="preserve">(готівкова виручка (готівка) </w:t>
            </w:r>
            <w:r w:rsidR="0038488F" w:rsidRPr="005468E7">
              <w:rPr>
                <w:rStyle w:val="af8"/>
                <w:noProof/>
              </w:rPr>
              <w:t xml:space="preserve"> </w:t>
            </w:r>
            <w:r w:rsidR="0038488F" w:rsidRPr="005468E7">
              <w:rPr>
                <w:rStyle w:val="af8"/>
                <w:i/>
                <w:noProof/>
              </w:rPr>
              <w:t>здається на рахунок, який відкрито в іншому банку)</w:t>
            </w:r>
            <w:r w:rsidR="0038488F">
              <w:rPr>
                <w:noProof/>
                <w:webHidden/>
                <w:lang w:val="en-US"/>
              </w:rPr>
              <w:t>…………………………………………………………………………………………………</w:t>
            </w:r>
            <w:r w:rsidR="0038488F">
              <w:rPr>
                <w:noProof/>
                <w:webHidden/>
              </w:rPr>
              <w:fldChar w:fldCharType="begin"/>
            </w:r>
            <w:r w:rsidR="0038488F">
              <w:rPr>
                <w:noProof/>
                <w:webHidden/>
              </w:rPr>
              <w:instrText xml:space="preserve"> PAGEREF _Toc17909518 \h </w:instrText>
            </w:r>
            <w:r w:rsidR="0038488F">
              <w:rPr>
                <w:noProof/>
                <w:webHidden/>
              </w:rPr>
            </w:r>
            <w:r w:rsidR="0038488F">
              <w:rPr>
                <w:noProof/>
                <w:webHidden/>
              </w:rPr>
              <w:fldChar w:fldCharType="separate"/>
            </w:r>
            <w:r w:rsidR="00DA3FC8">
              <w:rPr>
                <w:noProof/>
                <w:webHidden/>
              </w:rPr>
              <w:t>137</w:t>
            </w:r>
            <w:r w:rsidR="0038488F">
              <w:rPr>
                <w:noProof/>
                <w:webHidden/>
              </w:rPr>
              <w:fldChar w:fldCharType="end"/>
            </w:r>
          </w:hyperlink>
        </w:p>
        <w:p w14:paraId="24E7C76D" w14:textId="77777777" w:rsidR="0038488F" w:rsidRDefault="000A52A8">
          <w:pPr>
            <w:pStyle w:val="27"/>
            <w:rPr>
              <w:rFonts w:asciiTheme="minorHAnsi" w:eastAsiaTheme="minorEastAsia" w:hAnsiTheme="minorHAnsi" w:cstheme="minorBidi"/>
              <w:noProof/>
              <w:sz w:val="22"/>
              <w:szCs w:val="22"/>
            </w:rPr>
          </w:pPr>
          <w:hyperlink w:anchor="_Toc17909519" w:history="1">
            <w:r w:rsidR="0038488F" w:rsidRPr="005468E7">
              <w:rPr>
                <w:rStyle w:val="af8"/>
                <w:noProof/>
              </w:rPr>
              <w:t>Додаток 30: Анкета-заява про договірне перерахування грошових коштів з поточного рахунку</w:t>
            </w:r>
            <w:r w:rsidR="0038488F">
              <w:rPr>
                <w:noProof/>
                <w:webHidden/>
              </w:rPr>
              <w:tab/>
            </w:r>
            <w:r w:rsidR="0038488F">
              <w:rPr>
                <w:noProof/>
                <w:webHidden/>
              </w:rPr>
              <w:fldChar w:fldCharType="begin"/>
            </w:r>
            <w:r w:rsidR="0038488F">
              <w:rPr>
                <w:noProof/>
                <w:webHidden/>
              </w:rPr>
              <w:instrText xml:space="preserve"> PAGEREF _Toc17909519 \h </w:instrText>
            </w:r>
            <w:r w:rsidR="0038488F">
              <w:rPr>
                <w:noProof/>
                <w:webHidden/>
              </w:rPr>
            </w:r>
            <w:r w:rsidR="0038488F">
              <w:rPr>
                <w:noProof/>
                <w:webHidden/>
              </w:rPr>
              <w:fldChar w:fldCharType="separate"/>
            </w:r>
            <w:r w:rsidR="00DA3FC8">
              <w:rPr>
                <w:noProof/>
                <w:webHidden/>
              </w:rPr>
              <w:t>138</w:t>
            </w:r>
            <w:r w:rsidR="0038488F">
              <w:rPr>
                <w:noProof/>
                <w:webHidden/>
              </w:rPr>
              <w:fldChar w:fldCharType="end"/>
            </w:r>
          </w:hyperlink>
        </w:p>
        <w:p w14:paraId="6ADA677A" w14:textId="77777777" w:rsidR="0038488F" w:rsidRDefault="000A52A8">
          <w:pPr>
            <w:pStyle w:val="27"/>
            <w:rPr>
              <w:rFonts w:asciiTheme="minorHAnsi" w:eastAsiaTheme="minorEastAsia" w:hAnsiTheme="minorHAnsi" w:cstheme="minorBidi"/>
              <w:noProof/>
              <w:sz w:val="22"/>
              <w:szCs w:val="22"/>
            </w:rPr>
          </w:pPr>
          <w:hyperlink w:anchor="_Toc17909520" w:history="1">
            <w:r w:rsidR="0038488F" w:rsidRPr="005468E7">
              <w:rPr>
                <w:rStyle w:val="af8"/>
                <w:noProof/>
              </w:rPr>
              <w:t>Додаток 31: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Анкети-заяви про договірне перерахування грошових коштів з поточного рахунку</w:t>
            </w:r>
            <w:r w:rsidR="0038488F">
              <w:rPr>
                <w:noProof/>
                <w:webHidden/>
              </w:rPr>
              <w:tab/>
            </w:r>
            <w:r w:rsidR="0038488F">
              <w:rPr>
                <w:noProof/>
                <w:webHidden/>
              </w:rPr>
              <w:fldChar w:fldCharType="begin"/>
            </w:r>
            <w:r w:rsidR="0038488F">
              <w:rPr>
                <w:noProof/>
                <w:webHidden/>
              </w:rPr>
              <w:instrText xml:space="preserve"> PAGEREF _Toc17909520 \h </w:instrText>
            </w:r>
            <w:r w:rsidR="0038488F">
              <w:rPr>
                <w:noProof/>
                <w:webHidden/>
              </w:rPr>
            </w:r>
            <w:r w:rsidR="0038488F">
              <w:rPr>
                <w:noProof/>
                <w:webHidden/>
              </w:rPr>
              <w:fldChar w:fldCharType="separate"/>
            </w:r>
            <w:r w:rsidR="00DA3FC8">
              <w:rPr>
                <w:noProof/>
                <w:webHidden/>
              </w:rPr>
              <w:t>140</w:t>
            </w:r>
            <w:r w:rsidR="0038488F">
              <w:rPr>
                <w:noProof/>
                <w:webHidden/>
              </w:rPr>
              <w:fldChar w:fldCharType="end"/>
            </w:r>
          </w:hyperlink>
        </w:p>
        <w:p w14:paraId="57C0AD14" w14:textId="77777777" w:rsidR="0038488F" w:rsidRDefault="000A52A8">
          <w:pPr>
            <w:pStyle w:val="27"/>
            <w:rPr>
              <w:rFonts w:asciiTheme="minorHAnsi" w:eastAsiaTheme="minorEastAsia" w:hAnsiTheme="minorHAnsi" w:cstheme="minorBidi"/>
              <w:noProof/>
              <w:sz w:val="22"/>
              <w:szCs w:val="22"/>
            </w:rPr>
          </w:pPr>
          <w:hyperlink w:anchor="_Toc17909521" w:history="1">
            <w:r w:rsidR="0038488F" w:rsidRPr="005468E7">
              <w:rPr>
                <w:rStyle w:val="af8"/>
                <w:noProof/>
              </w:rPr>
              <w:t>Додаток 32: Заява про призупинення дії Анкети-заяви про договірне перерахування грошових коштів з поточного рахунку</w:t>
            </w:r>
            <w:r w:rsidR="0038488F">
              <w:rPr>
                <w:noProof/>
                <w:webHidden/>
              </w:rPr>
              <w:tab/>
            </w:r>
            <w:r w:rsidR="0038488F">
              <w:rPr>
                <w:noProof/>
                <w:webHidden/>
              </w:rPr>
              <w:fldChar w:fldCharType="begin"/>
            </w:r>
            <w:r w:rsidR="0038488F">
              <w:rPr>
                <w:noProof/>
                <w:webHidden/>
              </w:rPr>
              <w:instrText xml:space="preserve"> PAGEREF _Toc17909521 \h </w:instrText>
            </w:r>
            <w:r w:rsidR="0038488F">
              <w:rPr>
                <w:noProof/>
                <w:webHidden/>
              </w:rPr>
            </w:r>
            <w:r w:rsidR="0038488F">
              <w:rPr>
                <w:noProof/>
                <w:webHidden/>
              </w:rPr>
              <w:fldChar w:fldCharType="separate"/>
            </w:r>
            <w:r w:rsidR="00DA3FC8">
              <w:rPr>
                <w:noProof/>
                <w:webHidden/>
              </w:rPr>
              <w:t>142</w:t>
            </w:r>
            <w:r w:rsidR="0038488F">
              <w:rPr>
                <w:noProof/>
                <w:webHidden/>
              </w:rPr>
              <w:fldChar w:fldCharType="end"/>
            </w:r>
          </w:hyperlink>
        </w:p>
        <w:p w14:paraId="15BCB88D" w14:textId="77777777" w:rsidR="0038488F" w:rsidRDefault="000A52A8">
          <w:pPr>
            <w:pStyle w:val="27"/>
            <w:rPr>
              <w:rFonts w:asciiTheme="minorHAnsi" w:eastAsiaTheme="minorEastAsia" w:hAnsiTheme="minorHAnsi" w:cstheme="minorBidi"/>
              <w:noProof/>
              <w:sz w:val="22"/>
              <w:szCs w:val="22"/>
            </w:rPr>
          </w:pPr>
          <w:hyperlink w:anchor="_Toc17909522" w:history="1">
            <w:r w:rsidR="0038488F" w:rsidRPr="005468E7">
              <w:rPr>
                <w:rStyle w:val="af8"/>
                <w:noProof/>
              </w:rPr>
              <w:t>Додаток 33: Анкета-заява про надання послуги «Інкасація грошових коштів»</w:t>
            </w:r>
            <w:r w:rsidR="0038488F">
              <w:rPr>
                <w:noProof/>
                <w:webHidden/>
              </w:rPr>
              <w:tab/>
            </w:r>
            <w:r w:rsidR="0038488F">
              <w:rPr>
                <w:noProof/>
                <w:webHidden/>
              </w:rPr>
              <w:fldChar w:fldCharType="begin"/>
            </w:r>
            <w:r w:rsidR="0038488F">
              <w:rPr>
                <w:noProof/>
                <w:webHidden/>
              </w:rPr>
              <w:instrText xml:space="preserve"> PAGEREF _Toc17909522 \h </w:instrText>
            </w:r>
            <w:r w:rsidR="0038488F">
              <w:rPr>
                <w:noProof/>
                <w:webHidden/>
              </w:rPr>
            </w:r>
            <w:r w:rsidR="0038488F">
              <w:rPr>
                <w:noProof/>
                <w:webHidden/>
              </w:rPr>
              <w:fldChar w:fldCharType="separate"/>
            </w:r>
            <w:r w:rsidR="00DA3FC8">
              <w:rPr>
                <w:noProof/>
                <w:webHidden/>
              </w:rPr>
              <w:t>143</w:t>
            </w:r>
            <w:r w:rsidR="0038488F">
              <w:rPr>
                <w:noProof/>
                <w:webHidden/>
              </w:rPr>
              <w:fldChar w:fldCharType="end"/>
            </w:r>
          </w:hyperlink>
        </w:p>
        <w:p w14:paraId="0400BC5D" w14:textId="77777777" w:rsidR="0038488F" w:rsidRDefault="000A52A8">
          <w:pPr>
            <w:pStyle w:val="27"/>
            <w:rPr>
              <w:rFonts w:asciiTheme="minorHAnsi" w:eastAsiaTheme="minorEastAsia" w:hAnsiTheme="minorHAnsi" w:cstheme="minorBidi"/>
              <w:noProof/>
              <w:sz w:val="22"/>
              <w:szCs w:val="22"/>
            </w:rPr>
          </w:pPr>
          <w:hyperlink w:anchor="_Toc17909523" w:history="1">
            <w:r w:rsidR="0038488F" w:rsidRPr="005468E7">
              <w:rPr>
                <w:rStyle w:val="af8"/>
                <w:noProof/>
              </w:rPr>
              <w:t xml:space="preserve">Додаток 34: Анкета-заява про надання послуги «Перевезення валютних цінностей» </w:t>
            </w:r>
            <w:r w:rsidR="0038488F" w:rsidRPr="005468E7">
              <w:rPr>
                <w:rStyle w:val="af8"/>
                <w:i/>
                <w:noProof/>
              </w:rPr>
              <w:t>(надання послуги на постійній основі)</w:t>
            </w:r>
            <w:r w:rsidR="0038488F">
              <w:rPr>
                <w:noProof/>
                <w:webHidden/>
              </w:rPr>
              <w:tab/>
            </w:r>
            <w:r w:rsidR="0038488F">
              <w:rPr>
                <w:noProof/>
                <w:webHidden/>
              </w:rPr>
              <w:fldChar w:fldCharType="begin"/>
            </w:r>
            <w:r w:rsidR="0038488F">
              <w:rPr>
                <w:noProof/>
                <w:webHidden/>
              </w:rPr>
              <w:instrText xml:space="preserve"> PAGEREF _Toc17909523 \h </w:instrText>
            </w:r>
            <w:r w:rsidR="0038488F">
              <w:rPr>
                <w:noProof/>
                <w:webHidden/>
              </w:rPr>
            </w:r>
            <w:r w:rsidR="0038488F">
              <w:rPr>
                <w:noProof/>
                <w:webHidden/>
              </w:rPr>
              <w:fldChar w:fldCharType="separate"/>
            </w:r>
            <w:r w:rsidR="00DA3FC8">
              <w:rPr>
                <w:noProof/>
                <w:webHidden/>
              </w:rPr>
              <w:t>145</w:t>
            </w:r>
            <w:r w:rsidR="0038488F">
              <w:rPr>
                <w:noProof/>
                <w:webHidden/>
              </w:rPr>
              <w:fldChar w:fldCharType="end"/>
            </w:r>
          </w:hyperlink>
        </w:p>
        <w:p w14:paraId="2B46E5AC" w14:textId="77777777" w:rsidR="0038488F" w:rsidRDefault="000A52A8">
          <w:pPr>
            <w:pStyle w:val="27"/>
            <w:rPr>
              <w:rFonts w:asciiTheme="minorHAnsi" w:eastAsiaTheme="minorEastAsia" w:hAnsiTheme="minorHAnsi" w:cstheme="minorBidi"/>
              <w:noProof/>
              <w:sz w:val="22"/>
              <w:szCs w:val="22"/>
            </w:rPr>
          </w:pPr>
          <w:hyperlink w:anchor="_Toc17909524" w:history="1">
            <w:r w:rsidR="0038488F" w:rsidRPr="005468E7">
              <w:rPr>
                <w:rStyle w:val="af8"/>
                <w:noProof/>
              </w:rPr>
              <w:t xml:space="preserve">Додаток 35: Анкета-заява про надання послуги «Перевезення валютних цінностей» </w:t>
            </w:r>
            <w:r w:rsidR="0038488F" w:rsidRPr="005468E7">
              <w:rPr>
                <w:rStyle w:val="af8"/>
                <w:i/>
                <w:noProof/>
              </w:rPr>
              <w:t>(одноразове надання послуги)</w:t>
            </w:r>
            <w:r w:rsidR="0038488F">
              <w:rPr>
                <w:noProof/>
                <w:webHidden/>
              </w:rPr>
              <w:tab/>
            </w:r>
            <w:r w:rsidR="0038488F">
              <w:rPr>
                <w:noProof/>
                <w:webHidden/>
              </w:rPr>
              <w:fldChar w:fldCharType="begin"/>
            </w:r>
            <w:r w:rsidR="0038488F">
              <w:rPr>
                <w:noProof/>
                <w:webHidden/>
              </w:rPr>
              <w:instrText xml:space="preserve"> PAGEREF _Toc17909524 \h </w:instrText>
            </w:r>
            <w:r w:rsidR="0038488F">
              <w:rPr>
                <w:noProof/>
                <w:webHidden/>
              </w:rPr>
            </w:r>
            <w:r w:rsidR="0038488F">
              <w:rPr>
                <w:noProof/>
                <w:webHidden/>
              </w:rPr>
              <w:fldChar w:fldCharType="separate"/>
            </w:r>
            <w:r w:rsidR="00DA3FC8">
              <w:rPr>
                <w:noProof/>
                <w:webHidden/>
              </w:rPr>
              <w:t>146</w:t>
            </w:r>
            <w:r w:rsidR="0038488F">
              <w:rPr>
                <w:noProof/>
                <w:webHidden/>
              </w:rPr>
              <w:fldChar w:fldCharType="end"/>
            </w:r>
          </w:hyperlink>
        </w:p>
        <w:p w14:paraId="59E5BF90" w14:textId="4D560753" w:rsidR="0038488F" w:rsidRDefault="000A52A8">
          <w:pPr>
            <w:pStyle w:val="27"/>
            <w:rPr>
              <w:rFonts w:asciiTheme="minorHAnsi" w:eastAsiaTheme="minorEastAsia" w:hAnsiTheme="minorHAnsi" w:cstheme="minorBidi"/>
              <w:noProof/>
              <w:sz w:val="22"/>
              <w:szCs w:val="22"/>
            </w:rPr>
          </w:pPr>
          <w:hyperlink w:anchor="_Toc17909525" w:history="1">
            <w:r w:rsidR="0038488F" w:rsidRPr="005468E7">
              <w:rPr>
                <w:rStyle w:val="af8"/>
                <w:noProof/>
              </w:rPr>
              <w:t>Додаток 36: Додаток 1 до Анкети-заяви про надання послуги «Перевезення валютних цінностей»</w:t>
            </w:r>
            <w:r w:rsidR="0038488F">
              <w:rPr>
                <w:noProof/>
                <w:webHidden/>
                <w:lang w:val="en-US"/>
              </w:rPr>
              <w:t>……………………………....……………………………………………………………</w:t>
            </w:r>
            <w:r w:rsidR="0038488F">
              <w:rPr>
                <w:noProof/>
                <w:webHidden/>
              </w:rPr>
              <w:fldChar w:fldCharType="begin"/>
            </w:r>
            <w:r w:rsidR="0038488F">
              <w:rPr>
                <w:noProof/>
                <w:webHidden/>
              </w:rPr>
              <w:instrText xml:space="preserve"> PAGEREF _Toc17909525 \h </w:instrText>
            </w:r>
            <w:r w:rsidR="0038488F">
              <w:rPr>
                <w:noProof/>
                <w:webHidden/>
              </w:rPr>
            </w:r>
            <w:r w:rsidR="0038488F">
              <w:rPr>
                <w:noProof/>
                <w:webHidden/>
              </w:rPr>
              <w:fldChar w:fldCharType="separate"/>
            </w:r>
            <w:r w:rsidR="00DA3FC8">
              <w:rPr>
                <w:noProof/>
                <w:webHidden/>
              </w:rPr>
              <w:t>147</w:t>
            </w:r>
            <w:r w:rsidR="0038488F">
              <w:rPr>
                <w:noProof/>
                <w:webHidden/>
              </w:rPr>
              <w:fldChar w:fldCharType="end"/>
            </w:r>
          </w:hyperlink>
        </w:p>
        <w:p w14:paraId="5DF2ED79" w14:textId="77777777" w:rsidR="0038488F" w:rsidRDefault="000A52A8">
          <w:pPr>
            <w:pStyle w:val="27"/>
            <w:rPr>
              <w:rFonts w:asciiTheme="minorHAnsi" w:eastAsiaTheme="minorEastAsia" w:hAnsiTheme="minorHAnsi" w:cstheme="minorBidi"/>
              <w:noProof/>
              <w:sz w:val="22"/>
              <w:szCs w:val="22"/>
            </w:rPr>
          </w:pPr>
          <w:hyperlink w:anchor="_Toc17909526" w:history="1">
            <w:r w:rsidR="0038488F" w:rsidRPr="005468E7">
              <w:rPr>
                <w:rStyle w:val="af8"/>
                <w:noProof/>
              </w:rPr>
              <w:t>Додаток 37: Анкета-заява про надання послуги «Еквайринг»</w:t>
            </w:r>
            <w:r w:rsidR="0038488F">
              <w:rPr>
                <w:noProof/>
                <w:webHidden/>
              </w:rPr>
              <w:tab/>
            </w:r>
            <w:r w:rsidR="0038488F">
              <w:rPr>
                <w:noProof/>
                <w:webHidden/>
              </w:rPr>
              <w:fldChar w:fldCharType="begin"/>
            </w:r>
            <w:r w:rsidR="0038488F">
              <w:rPr>
                <w:noProof/>
                <w:webHidden/>
              </w:rPr>
              <w:instrText xml:space="preserve"> PAGEREF _Toc17909526 \h </w:instrText>
            </w:r>
            <w:r w:rsidR="0038488F">
              <w:rPr>
                <w:noProof/>
                <w:webHidden/>
              </w:rPr>
            </w:r>
            <w:r w:rsidR="0038488F">
              <w:rPr>
                <w:noProof/>
                <w:webHidden/>
              </w:rPr>
              <w:fldChar w:fldCharType="separate"/>
            </w:r>
            <w:r w:rsidR="00DA3FC8">
              <w:rPr>
                <w:noProof/>
                <w:webHidden/>
              </w:rPr>
              <w:t>148</w:t>
            </w:r>
            <w:r w:rsidR="0038488F">
              <w:rPr>
                <w:noProof/>
                <w:webHidden/>
              </w:rPr>
              <w:fldChar w:fldCharType="end"/>
            </w:r>
          </w:hyperlink>
        </w:p>
        <w:p w14:paraId="4B8D25F4" w14:textId="77777777" w:rsidR="0038488F" w:rsidRDefault="000A52A8">
          <w:pPr>
            <w:pStyle w:val="27"/>
            <w:rPr>
              <w:rFonts w:asciiTheme="minorHAnsi" w:eastAsiaTheme="minorEastAsia" w:hAnsiTheme="minorHAnsi" w:cstheme="minorBidi"/>
              <w:noProof/>
              <w:sz w:val="22"/>
              <w:szCs w:val="22"/>
            </w:rPr>
          </w:pPr>
          <w:hyperlink w:anchor="_Toc17909527" w:history="1">
            <w:r w:rsidR="0038488F" w:rsidRPr="005468E7">
              <w:rPr>
                <w:rStyle w:val="af8"/>
                <w:noProof/>
              </w:rPr>
              <w:t>Додаток 38: Додаток 1 до Анкети-заяви про надання послуги «Еквайринг» №____________ від __.__.__р.</w:t>
            </w:r>
            <w:r w:rsidR="0038488F">
              <w:rPr>
                <w:noProof/>
                <w:webHidden/>
              </w:rPr>
              <w:tab/>
            </w:r>
            <w:r w:rsidR="0038488F">
              <w:rPr>
                <w:noProof/>
                <w:webHidden/>
              </w:rPr>
              <w:fldChar w:fldCharType="begin"/>
            </w:r>
            <w:r w:rsidR="0038488F">
              <w:rPr>
                <w:noProof/>
                <w:webHidden/>
              </w:rPr>
              <w:instrText xml:space="preserve"> PAGEREF _Toc17909527 \h </w:instrText>
            </w:r>
            <w:r w:rsidR="0038488F">
              <w:rPr>
                <w:noProof/>
                <w:webHidden/>
              </w:rPr>
            </w:r>
            <w:r w:rsidR="0038488F">
              <w:rPr>
                <w:noProof/>
                <w:webHidden/>
              </w:rPr>
              <w:fldChar w:fldCharType="separate"/>
            </w:r>
            <w:r w:rsidR="00DA3FC8">
              <w:rPr>
                <w:noProof/>
                <w:webHidden/>
              </w:rPr>
              <w:t>149</w:t>
            </w:r>
            <w:r w:rsidR="0038488F">
              <w:rPr>
                <w:noProof/>
                <w:webHidden/>
              </w:rPr>
              <w:fldChar w:fldCharType="end"/>
            </w:r>
          </w:hyperlink>
        </w:p>
        <w:p w14:paraId="00F5EA2B" w14:textId="77777777" w:rsidR="0038488F" w:rsidRDefault="000A52A8">
          <w:pPr>
            <w:pStyle w:val="27"/>
            <w:rPr>
              <w:rFonts w:asciiTheme="minorHAnsi" w:eastAsiaTheme="minorEastAsia" w:hAnsiTheme="minorHAnsi" w:cstheme="minorBidi"/>
              <w:noProof/>
              <w:sz w:val="22"/>
              <w:szCs w:val="22"/>
            </w:rPr>
          </w:pPr>
          <w:hyperlink w:anchor="_Toc17909528" w:history="1">
            <w:r w:rsidR="0038488F" w:rsidRPr="005468E7">
              <w:rPr>
                <w:rStyle w:val="af8"/>
                <w:noProof/>
              </w:rPr>
              <w:t>Додаток 39: Додаток2 до Анкети-заяви про надання послуги «Еквайринг» №____________ від __.__.__р.</w:t>
            </w:r>
            <w:r w:rsidR="0038488F">
              <w:rPr>
                <w:noProof/>
                <w:webHidden/>
              </w:rPr>
              <w:tab/>
            </w:r>
            <w:r w:rsidR="0038488F">
              <w:rPr>
                <w:noProof/>
                <w:webHidden/>
              </w:rPr>
              <w:fldChar w:fldCharType="begin"/>
            </w:r>
            <w:r w:rsidR="0038488F">
              <w:rPr>
                <w:noProof/>
                <w:webHidden/>
              </w:rPr>
              <w:instrText xml:space="preserve"> PAGEREF _Toc17909528 \h </w:instrText>
            </w:r>
            <w:r w:rsidR="0038488F">
              <w:rPr>
                <w:noProof/>
                <w:webHidden/>
              </w:rPr>
            </w:r>
            <w:r w:rsidR="0038488F">
              <w:rPr>
                <w:noProof/>
                <w:webHidden/>
              </w:rPr>
              <w:fldChar w:fldCharType="separate"/>
            </w:r>
            <w:r w:rsidR="00DA3FC8">
              <w:rPr>
                <w:noProof/>
                <w:webHidden/>
              </w:rPr>
              <w:t>150</w:t>
            </w:r>
            <w:r w:rsidR="0038488F">
              <w:rPr>
                <w:noProof/>
                <w:webHidden/>
              </w:rPr>
              <w:fldChar w:fldCharType="end"/>
            </w:r>
          </w:hyperlink>
        </w:p>
        <w:p w14:paraId="75253601" w14:textId="77777777" w:rsidR="0038488F" w:rsidRDefault="000A52A8">
          <w:pPr>
            <w:pStyle w:val="27"/>
            <w:rPr>
              <w:rFonts w:asciiTheme="minorHAnsi" w:eastAsiaTheme="minorEastAsia" w:hAnsiTheme="minorHAnsi" w:cstheme="minorBidi"/>
              <w:noProof/>
              <w:sz w:val="22"/>
              <w:szCs w:val="22"/>
            </w:rPr>
          </w:pPr>
          <w:hyperlink w:anchor="_Toc17909529" w:history="1">
            <w:r w:rsidR="0038488F" w:rsidRPr="005468E7">
              <w:rPr>
                <w:rStyle w:val="af8"/>
                <w:noProof/>
              </w:rPr>
              <w:t>Додаток 40: Додаток3 до Анкети-заяви про надання послуги «Еквайринг» №____________ від __.__.__р.</w:t>
            </w:r>
            <w:r w:rsidR="0038488F">
              <w:rPr>
                <w:noProof/>
                <w:webHidden/>
              </w:rPr>
              <w:tab/>
            </w:r>
            <w:r w:rsidR="0038488F">
              <w:rPr>
                <w:noProof/>
                <w:webHidden/>
              </w:rPr>
              <w:fldChar w:fldCharType="begin"/>
            </w:r>
            <w:r w:rsidR="0038488F">
              <w:rPr>
                <w:noProof/>
                <w:webHidden/>
              </w:rPr>
              <w:instrText xml:space="preserve"> PAGEREF _Toc17909529 \h </w:instrText>
            </w:r>
            <w:r w:rsidR="0038488F">
              <w:rPr>
                <w:noProof/>
                <w:webHidden/>
              </w:rPr>
            </w:r>
            <w:r w:rsidR="0038488F">
              <w:rPr>
                <w:noProof/>
                <w:webHidden/>
              </w:rPr>
              <w:fldChar w:fldCharType="separate"/>
            </w:r>
            <w:r w:rsidR="00DA3FC8">
              <w:rPr>
                <w:noProof/>
                <w:webHidden/>
              </w:rPr>
              <w:t>151</w:t>
            </w:r>
            <w:r w:rsidR="0038488F">
              <w:rPr>
                <w:noProof/>
                <w:webHidden/>
              </w:rPr>
              <w:fldChar w:fldCharType="end"/>
            </w:r>
          </w:hyperlink>
        </w:p>
        <w:p w14:paraId="2F95C205" w14:textId="77777777" w:rsidR="0038488F" w:rsidRDefault="000A52A8">
          <w:pPr>
            <w:pStyle w:val="27"/>
            <w:rPr>
              <w:rFonts w:asciiTheme="minorHAnsi" w:eastAsiaTheme="minorEastAsia" w:hAnsiTheme="minorHAnsi" w:cstheme="minorBidi"/>
              <w:noProof/>
              <w:sz w:val="22"/>
              <w:szCs w:val="22"/>
            </w:rPr>
          </w:pPr>
          <w:hyperlink w:anchor="_Toc17909530" w:history="1">
            <w:r w:rsidR="0038488F" w:rsidRPr="005468E7">
              <w:rPr>
                <w:rStyle w:val="af8"/>
                <w:noProof/>
              </w:rPr>
              <w:t>Додаток 41: Додаток 1 до «Інструкції про заходи безпеки та правила обслуговування держателів платіжних карток»</w:t>
            </w:r>
            <w:r w:rsidR="0038488F">
              <w:rPr>
                <w:noProof/>
                <w:webHidden/>
              </w:rPr>
              <w:tab/>
            </w:r>
            <w:r w:rsidR="0038488F">
              <w:rPr>
                <w:noProof/>
                <w:webHidden/>
              </w:rPr>
              <w:fldChar w:fldCharType="begin"/>
            </w:r>
            <w:r w:rsidR="0038488F">
              <w:rPr>
                <w:noProof/>
                <w:webHidden/>
              </w:rPr>
              <w:instrText xml:space="preserve"> PAGEREF _Toc17909530 \h </w:instrText>
            </w:r>
            <w:r w:rsidR="0038488F">
              <w:rPr>
                <w:noProof/>
                <w:webHidden/>
              </w:rPr>
            </w:r>
            <w:r w:rsidR="0038488F">
              <w:rPr>
                <w:noProof/>
                <w:webHidden/>
              </w:rPr>
              <w:fldChar w:fldCharType="separate"/>
            </w:r>
            <w:r w:rsidR="00DA3FC8">
              <w:rPr>
                <w:noProof/>
                <w:webHidden/>
              </w:rPr>
              <w:t>157</w:t>
            </w:r>
            <w:r w:rsidR="0038488F">
              <w:rPr>
                <w:noProof/>
                <w:webHidden/>
              </w:rPr>
              <w:fldChar w:fldCharType="end"/>
            </w:r>
          </w:hyperlink>
        </w:p>
        <w:p w14:paraId="1F41105C" w14:textId="77777777" w:rsidR="0038488F" w:rsidRDefault="000A52A8">
          <w:pPr>
            <w:pStyle w:val="27"/>
            <w:rPr>
              <w:rFonts w:asciiTheme="minorHAnsi" w:eastAsiaTheme="minorEastAsia" w:hAnsiTheme="minorHAnsi" w:cstheme="minorBidi"/>
              <w:noProof/>
              <w:sz w:val="22"/>
              <w:szCs w:val="22"/>
            </w:rPr>
          </w:pPr>
          <w:hyperlink w:anchor="_Toc17909531" w:history="1">
            <w:r w:rsidR="0038488F" w:rsidRPr="005468E7">
              <w:rPr>
                <w:rStyle w:val="af8"/>
                <w:noProof/>
              </w:rPr>
              <w:t>Додаток 42: Додаток № 2 до «Інструкції про заходи безпеки та правила обслуговування держателів платіжних карток»</w:t>
            </w:r>
            <w:r w:rsidR="0038488F">
              <w:rPr>
                <w:noProof/>
                <w:webHidden/>
              </w:rPr>
              <w:tab/>
            </w:r>
            <w:r w:rsidR="0038488F">
              <w:rPr>
                <w:noProof/>
                <w:webHidden/>
              </w:rPr>
              <w:fldChar w:fldCharType="begin"/>
            </w:r>
            <w:r w:rsidR="0038488F">
              <w:rPr>
                <w:noProof/>
                <w:webHidden/>
              </w:rPr>
              <w:instrText xml:space="preserve"> PAGEREF _Toc17909531 \h </w:instrText>
            </w:r>
            <w:r w:rsidR="0038488F">
              <w:rPr>
                <w:noProof/>
                <w:webHidden/>
              </w:rPr>
            </w:r>
            <w:r w:rsidR="0038488F">
              <w:rPr>
                <w:noProof/>
                <w:webHidden/>
              </w:rPr>
              <w:fldChar w:fldCharType="separate"/>
            </w:r>
            <w:r w:rsidR="00DA3FC8">
              <w:rPr>
                <w:noProof/>
                <w:webHidden/>
              </w:rPr>
              <w:t>163</w:t>
            </w:r>
            <w:r w:rsidR="0038488F">
              <w:rPr>
                <w:noProof/>
                <w:webHidden/>
              </w:rPr>
              <w:fldChar w:fldCharType="end"/>
            </w:r>
          </w:hyperlink>
        </w:p>
        <w:p w14:paraId="1E1D6B65" w14:textId="77777777" w:rsidR="0038488F" w:rsidRDefault="000A52A8">
          <w:pPr>
            <w:pStyle w:val="27"/>
            <w:rPr>
              <w:rFonts w:asciiTheme="minorHAnsi" w:eastAsiaTheme="minorEastAsia" w:hAnsiTheme="minorHAnsi" w:cstheme="minorBidi"/>
              <w:noProof/>
              <w:sz w:val="22"/>
              <w:szCs w:val="22"/>
            </w:rPr>
          </w:pPr>
          <w:hyperlink w:anchor="_Toc17909532" w:history="1">
            <w:r w:rsidR="0038488F" w:rsidRPr="005468E7">
              <w:rPr>
                <w:rStyle w:val="af8"/>
                <w:noProof/>
              </w:rPr>
              <w:t>Додаток 43: Додаток № 3 до «Інструкції про заходи безпеки та правила обслуговування держателів платіжних карток»</w:t>
            </w:r>
            <w:r w:rsidR="0038488F">
              <w:rPr>
                <w:noProof/>
                <w:webHidden/>
              </w:rPr>
              <w:tab/>
            </w:r>
            <w:r w:rsidR="0038488F">
              <w:rPr>
                <w:noProof/>
                <w:webHidden/>
              </w:rPr>
              <w:fldChar w:fldCharType="begin"/>
            </w:r>
            <w:r w:rsidR="0038488F">
              <w:rPr>
                <w:noProof/>
                <w:webHidden/>
              </w:rPr>
              <w:instrText xml:space="preserve"> PAGEREF _Toc17909532 \h </w:instrText>
            </w:r>
            <w:r w:rsidR="0038488F">
              <w:rPr>
                <w:noProof/>
                <w:webHidden/>
              </w:rPr>
            </w:r>
            <w:r w:rsidR="0038488F">
              <w:rPr>
                <w:noProof/>
                <w:webHidden/>
              </w:rPr>
              <w:fldChar w:fldCharType="separate"/>
            </w:r>
            <w:r w:rsidR="00DA3FC8">
              <w:rPr>
                <w:noProof/>
                <w:webHidden/>
              </w:rPr>
              <w:t>164</w:t>
            </w:r>
            <w:r w:rsidR="0038488F">
              <w:rPr>
                <w:noProof/>
                <w:webHidden/>
              </w:rPr>
              <w:fldChar w:fldCharType="end"/>
            </w:r>
          </w:hyperlink>
        </w:p>
        <w:p w14:paraId="69ADD097" w14:textId="77777777" w:rsidR="0038488F" w:rsidRDefault="000A52A8">
          <w:pPr>
            <w:pStyle w:val="27"/>
            <w:rPr>
              <w:rFonts w:asciiTheme="minorHAnsi" w:eastAsiaTheme="minorEastAsia" w:hAnsiTheme="minorHAnsi" w:cstheme="minorBidi"/>
              <w:noProof/>
              <w:sz w:val="22"/>
              <w:szCs w:val="22"/>
            </w:rPr>
          </w:pPr>
          <w:hyperlink w:anchor="_Toc17909533" w:history="1">
            <w:r w:rsidR="0038488F" w:rsidRPr="005468E7">
              <w:rPr>
                <w:rStyle w:val="af8"/>
                <w:noProof/>
              </w:rPr>
              <w:t>Додаток 44: Додаток № 4 до Анкети-заяви про підключення послуги «Еквайринг» №______ від__.__.__</w:t>
            </w:r>
            <w:r w:rsidR="0038488F">
              <w:rPr>
                <w:noProof/>
                <w:webHidden/>
              </w:rPr>
              <w:tab/>
            </w:r>
            <w:r w:rsidR="0038488F">
              <w:rPr>
                <w:noProof/>
                <w:webHidden/>
              </w:rPr>
              <w:fldChar w:fldCharType="begin"/>
            </w:r>
            <w:r w:rsidR="0038488F">
              <w:rPr>
                <w:noProof/>
                <w:webHidden/>
              </w:rPr>
              <w:instrText xml:space="preserve"> PAGEREF _Toc17909533 \h </w:instrText>
            </w:r>
            <w:r w:rsidR="0038488F">
              <w:rPr>
                <w:noProof/>
                <w:webHidden/>
              </w:rPr>
            </w:r>
            <w:r w:rsidR="0038488F">
              <w:rPr>
                <w:noProof/>
                <w:webHidden/>
              </w:rPr>
              <w:fldChar w:fldCharType="separate"/>
            </w:r>
            <w:r w:rsidR="00DA3FC8">
              <w:rPr>
                <w:noProof/>
                <w:webHidden/>
              </w:rPr>
              <w:t>165</w:t>
            </w:r>
            <w:r w:rsidR="0038488F">
              <w:rPr>
                <w:noProof/>
                <w:webHidden/>
              </w:rPr>
              <w:fldChar w:fldCharType="end"/>
            </w:r>
          </w:hyperlink>
        </w:p>
        <w:p w14:paraId="4C2814F6" w14:textId="77777777" w:rsidR="0038488F" w:rsidRDefault="000A52A8">
          <w:pPr>
            <w:pStyle w:val="27"/>
            <w:rPr>
              <w:rFonts w:asciiTheme="minorHAnsi" w:eastAsiaTheme="minorEastAsia" w:hAnsiTheme="minorHAnsi" w:cstheme="minorBidi"/>
              <w:noProof/>
              <w:sz w:val="22"/>
              <w:szCs w:val="22"/>
            </w:rPr>
          </w:pPr>
          <w:hyperlink w:anchor="_Toc17909534" w:history="1">
            <w:r w:rsidR="0038488F" w:rsidRPr="005468E7">
              <w:rPr>
                <w:rStyle w:val="af8"/>
                <w:noProof/>
              </w:rPr>
              <w:t>Додаток 45: Договір про вільний продаж безготівкової іноземної валюти на міжбанківському валютному ринку України</w:t>
            </w:r>
            <w:r w:rsidR="0038488F">
              <w:rPr>
                <w:noProof/>
                <w:webHidden/>
              </w:rPr>
              <w:tab/>
            </w:r>
            <w:r w:rsidR="0038488F">
              <w:rPr>
                <w:noProof/>
                <w:webHidden/>
              </w:rPr>
              <w:fldChar w:fldCharType="begin"/>
            </w:r>
            <w:r w:rsidR="0038488F">
              <w:rPr>
                <w:noProof/>
                <w:webHidden/>
              </w:rPr>
              <w:instrText xml:space="preserve"> PAGEREF _Toc17909534 \h </w:instrText>
            </w:r>
            <w:r w:rsidR="0038488F">
              <w:rPr>
                <w:noProof/>
                <w:webHidden/>
              </w:rPr>
            </w:r>
            <w:r w:rsidR="0038488F">
              <w:rPr>
                <w:noProof/>
                <w:webHidden/>
              </w:rPr>
              <w:fldChar w:fldCharType="separate"/>
            </w:r>
            <w:r w:rsidR="00DA3FC8">
              <w:rPr>
                <w:noProof/>
                <w:webHidden/>
              </w:rPr>
              <w:t>167</w:t>
            </w:r>
            <w:r w:rsidR="0038488F">
              <w:rPr>
                <w:noProof/>
                <w:webHidden/>
              </w:rPr>
              <w:fldChar w:fldCharType="end"/>
            </w:r>
          </w:hyperlink>
        </w:p>
        <w:p w14:paraId="38B8EE9E" w14:textId="77777777" w:rsidR="0038488F" w:rsidRDefault="000A52A8">
          <w:pPr>
            <w:pStyle w:val="27"/>
            <w:rPr>
              <w:rFonts w:asciiTheme="minorHAnsi" w:eastAsiaTheme="minorEastAsia" w:hAnsiTheme="minorHAnsi" w:cstheme="minorBidi"/>
              <w:noProof/>
              <w:sz w:val="22"/>
              <w:szCs w:val="22"/>
            </w:rPr>
          </w:pPr>
          <w:hyperlink w:anchor="_Toc17909535" w:history="1">
            <w:r w:rsidR="0038488F" w:rsidRPr="005468E7">
              <w:rPr>
                <w:rStyle w:val="af8"/>
                <w:noProof/>
              </w:rPr>
              <w:t>Додаток 46: Договір про внесення змін та доповнень до Договору про вільний продаж безготівкової іноземної валюти на міжбанківському валютному ринку України</w:t>
            </w:r>
            <w:r w:rsidR="0038488F">
              <w:rPr>
                <w:noProof/>
                <w:webHidden/>
              </w:rPr>
              <w:tab/>
            </w:r>
            <w:r w:rsidR="0038488F">
              <w:rPr>
                <w:noProof/>
                <w:webHidden/>
              </w:rPr>
              <w:fldChar w:fldCharType="begin"/>
            </w:r>
            <w:r w:rsidR="0038488F">
              <w:rPr>
                <w:noProof/>
                <w:webHidden/>
              </w:rPr>
              <w:instrText xml:space="preserve"> PAGEREF _Toc17909535 \h </w:instrText>
            </w:r>
            <w:r w:rsidR="0038488F">
              <w:rPr>
                <w:noProof/>
                <w:webHidden/>
              </w:rPr>
            </w:r>
            <w:r w:rsidR="0038488F">
              <w:rPr>
                <w:noProof/>
                <w:webHidden/>
              </w:rPr>
              <w:fldChar w:fldCharType="separate"/>
            </w:r>
            <w:r w:rsidR="00DA3FC8">
              <w:rPr>
                <w:noProof/>
                <w:webHidden/>
              </w:rPr>
              <w:t>168</w:t>
            </w:r>
            <w:r w:rsidR="0038488F">
              <w:rPr>
                <w:noProof/>
                <w:webHidden/>
              </w:rPr>
              <w:fldChar w:fldCharType="end"/>
            </w:r>
          </w:hyperlink>
        </w:p>
        <w:p w14:paraId="0FF014C0" w14:textId="77777777" w:rsidR="00A822FB" w:rsidRPr="00072974" w:rsidRDefault="00443F7A" w:rsidP="00883E30">
          <w:pPr>
            <w:pStyle w:val="14"/>
            <w:rPr>
              <w:sz w:val="20"/>
              <w:szCs w:val="20"/>
              <w:lang w:val="uk-UA"/>
            </w:rPr>
          </w:pPr>
          <w:r w:rsidRPr="00072974">
            <w:rPr>
              <w:sz w:val="22"/>
              <w:szCs w:val="22"/>
              <w:lang w:val="uk-UA"/>
            </w:rPr>
            <w:fldChar w:fldCharType="end"/>
          </w:r>
        </w:p>
      </w:sdtContent>
    </w:sdt>
    <w:p w14:paraId="0858CDCA" w14:textId="77777777" w:rsidR="00AD1A9A" w:rsidRPr="00072974" w:rsidRDefault="00AD1A9A" w:rsidP="00AD1A9A">
      <w:pPr>
        <w:pStyle w:val="6"/>
        <w:numPr>
          <w:ilvl w:val="0"/>
          <w:numId w:val="0"/>
        </w:numPr>
        <w:spacing w:line="360" w:lineRule="auto"/>
        <w:ind w:left="425"/>
        <w:sectPr w:rsidR="00AD1A9A" w:rsidRPr="00072974" w:rsidSect="007D5E82">
          <w:headerReference w:type="default" r:id="rId10"/>
          <w:footerReference w:type="default" r:id="rId11"/>
          <w:headerReference w:type="first" r:id="rId12"/>
          <w:footerReference w:type="first" r:id="rId13"/>
          <w:type w:val="continuous"/>
          <w:pgSz w:w="11906" w:h="16838" w:code="9"/>
          <w:pgMar w:top="1134" w:right="425" w:bottom="1134" w:left="1418" w:header="136" w:footer="193" w:gutter="0"/>
          <w:paperSrc w:first="260" w:other="260"/>
          <w:cols w:space="720"/>
          <w:titlePg/>
          <w:docGrid w:linePitch="326"/>
        </w:sectPr>
      </w:pPr>
      <w:bookmarkStart w:id="1" w:name="_Toc383528276"/>
      <w:bookmarkStart w:id="2" w:name="_Toc433725534"/>
      <w:bookmarkStart w:id="3" w:name="_Ref471925987"/>
    </w:p>
    <w:p w14:paraId="51DB6F29" w14:textId="77777777" w:rsidR="006162CD" w:rsidRPr="00072974" w:rsidRDefault="006162CD" w:rsidP="0080430B">
      <w:pPr>
        <w:pStyle w:val="6"/>
        <w:spacing w:line="360" w:lineRule="auto"/>
      </w:pPr>
      <w:bookmarkStart w:id="4" w:name="_Toc514586254"/>
      <w:bookmarkStart w:id="5" w:name="_Toc17909456"/>
      <w:r w:rsidRPr="00072974">
        <w:lastRenderedPageBreak/>
        <w:t>СФЕРА ЗАСТОСУВАННЯ ПРАВИЛ</w:t>
      </w:r>
      <w:bookmarkEnd w:id="1"/>
      <w:bookmarkEnd w:id="2"/>
      <w:bookmarkEnd w:id="3"/>
      <w:bookmarkEnd w:id="4"/>
      <w:bookmarkEnd w:id="5"/>
    </w:p>
    <w:p w14:paraId="6A445B3F" w14:textId="77777777" w:rsidR="00836FE8" w:rsidRPr="00072974" w:rsidRDefault="00836FE8" w:rsidP="0080430B">
      <w:pPr>
        <w:tabs>
          <w:tab w:val="left" w:pos="1418"/>
        </w:tabs>
        <w:ind w:firstLine="425"/>
        <w:jc w:val="both"/>
        <w:rPr>
          <w:sz w:val="22"/>
          <w:szCs w:val="22"/>
          <w:lang w:val="uk-UA"/>
        </w:rPr>
      </w:pPr>
      <w:r w:rsidRPr="00072974">
        <w:rPr>
          <w:sz w:val="22"/>
          <w:szCs w:val="22"/>
          <w:lang w:val="uk-UA"/>
        </w:rPr>
        <w:t xml:space="preserve">Дані Правила регламентують обслуговування у </w:t>
      </w:r>
      <w:r w:rsidR="006563C3" w:rsidRPr="00072974">
        <w:rPr>
          <w:sz w:val="22"/>
          <w:szCs w:val="22"/>
          <w:lang w:val="uk-UA"/>
        </w:rPr>
        <w:t>АТ «ПРАВЕКС</w:t>
      </w:r>
      <w:r w:rsidR="009D2F3F" w:rsidRPr="00072974">
        <w:rPr>
          <w:sz w:val="22"/>
          <w:szCs w:val="22"/>
          <w:lang w:val="uk-UA"/>
        </w:rPr>
        <w:t xml:space="preserve"> </w:t>
      </w:r>
      <w:r w:rsidR="006563C3" w:rsidRPr="00072974">
        <w:rPr>
          <w:sz w:val="22"/>
          <w:szCs w:val="22"/>
          <w:lang w:val="uk-UA"/>
        </w:rPr>
        <w:t xml:space="preserve">БАНК» </w:t>
      </w:r>
      <w:r w:rsidRPr="00072974">
        <w:rPr>
          <w:sz w:val="22"/>
          <w:szCs w:val="22"/>
          <w:lang w:val="uk-UA"/>
        </w:rPr>
        <w:t>юридичних осіб та фізичних осіб</w:t>
      </w:r>
      <w:r w:rsidR="006563C3" w:rsidRPr="00072974">
        <w:rPr>
          <w:sz w:val="22"/>
          <w:szCs w:val="22"/>
          <w:lang w:val="uk-UA"/>
        </w:rPr>
        <w:t xml:space="preserve"> – підприєм</w:t>
      </w:r>
      <w:r w:rsidRPr="00072974">
        <w:rPr>
          <w:sz w:val="22"/>
          <w:szCs w:val="22"/>
          <w:lang w:val="uk-UA"/>
        </w:rPr>
        <w:t xml:space="preserve">ців в рамках послуг: </w:t>
      </w:r>
    </w:p>
    <w:tbl>
      <w:tblPr>
        <w:tblStyle w:val="affe"/>
        <w:tblpPr w:leftFromText="180" w:rightFromText="180" w:vertAnchor="text" w:tblpY="1"/>
        <w:tblOverlap w:val="never"/>
        <w:tblW w:w="0" w:type="auto"/>
        <w:tblLook w:val="04A0" w:firstRow="1" w:lastRow="0" w:firstColumn="1" w:lastColumn="0" w:noHBand="0" w:noVBand="1"/>
      </w:tblPr>
      <w:tblGrid>
        <w:gridCol w:w="665"/>
        <w:gridCol w:w="9082"/>
      </w:tblGrid>
      <w:tr w:rsidR="00072974" w:rsidRPr="00072974" w14:paraId="1A2D7E07" w14:textId="77777777" w:rsidTr="00883E30">
        <w:tc>
          <w:tcPr>
            <w:tcW w:w="665" w:type="dxa"/>
          </w:tcPr>
          <w:p w14:paraId="5B6D7A8B" w14:textId="77777777" w:rsidR="00570652" w:rsidRPr="00072974" w:rsidRDefault="00570652" w:rsidP="00775D2A">
            <w:pPr>
              <w:tabs>
                <w:tab w:val="left" w:pos="1418"/>
              </w:tabs>
              <w:jc w:val="center"/>
              <w:rPr>
                <w:sz w:val="22"/>
                <w:szCs w:val="22"/>
                <w:lang w:val="uk-UA"/>
              </w:rPr>
            </w:pPr>
            <w:r w:rsidRPr="00072974">
              <w:rPr>
                <w:sz w:val="22"/>
                <w:szCs w:val="22"/>
                <w:lang w:val="uk-UA"/>
              </w:rPr>
              <w:t>1</w:t>
            </w:r>
            <w:r w:rsidR="005303DA" w:rsidRPr="00072974">
              <w:rPr>
                <w:sz w:val="22"/>
                <w:szCs w:val="22"/>
                <w:lang w:val="uk-UA"/>
              </w:rPr>
              <w:t>.</w:t>
            </w:r>
          </w:p>
        </w:tc>
        <w:tc>
          <w:tcPr>
            <w:tcW w:w="9082" w:type="dxa"/>
          </w:tcPr>
          <w:p w14:paraId="12030D9A" w14:textId="77777777" w:rsidR="00570652" w:rsidRPr="00072974" w:rsidRDefault="00570652" w:rsidP="00775D2A">
            <w:pPr>
              <w:tabs>
                <w:tab w:val="left" w:pos="1418"/>
              </w:tabs>
              <w:jc w:val="both"/>
              <w:rPr>
                <w:sz w:val="22"/>
                <w:szCs w:val="22"/>
                <w:lang w:val="uk-UA"/>
              </w:rPr>
            </w:pPr>
            <w:r w:rsidRPr="00072974">
              <w:rPr>
                <w:sz w:val="22"/>
                <w:szCs w:val="22"/>
                <w:lang w:val="uk-UA"/>
              </w:rPr>
              <w:t xml:space="preserve">Відкриття, використання </w:t>
            </w:r>
            <w:r w:rsidR="000D32AD" w:rsidRPr="00072974">
              <w:rPr>
                <w:sz w:val="22"/>
                <w:szCs w:val="22"/>
                <w:lang w:val="uk-UA"/>
              </w:rPr>
              <w:t>та</w:t>
            </w:r>
            <w:r w:rsidRPr="00072974">
              <w:rPr>
                <w:sz w:val="22"/>
                <w:szCs w:val="22"/>
                <w:lang w:val="uk-UA"/>
              </w:rPr>
              <w:t xml:space="preserve"> обслуговування в Банку поточних рахунків</w:t>
            </w:r>
          </w:p>
        </w:tc>
      </w:tr>
      <w:tr w:rsidR="00072974" w:rsidRPr="00072974" w14:paraId="64DF1738" w14:textId="77777777" w:rsidTr="00883E30">
        <w:tc>
          <w:tcPr>
            <w:tcW w:w="665" w:type="dxa"/>
          </w:tcPr>
          <w:p w14:paraId="5E48850B" w14:textId="77777777" w:rsidR="00570652" w:rsidRPr="00072974" w:rsidRDefault="00570652" w:rsidP="00775D2A">
            <w:pPr>
              <w:tabs>
                <w:tab w:val="left" w:pos="1418"/>
              </w:tabs>
              <w:jc w:val="center"/>
              <w:rPr>
                <w:sz w:val="22"/>
                <w:szCs w:val="22"/>
                <w:lang w:val="uk-UA"/>
              </w:rPr>
            </w:pPr>
            <w:r w:rsidRPr="00072974">
              <w:rPr>
                <w:sz w:val="22"/>
                <w:szCs w:val="22"/>
                <w:lang w:val="uk-UA"/>
              </w:rPr>
              <w:t>2</w:t>
            </w:r>
            <w:r w:rsidR="005303DA" w:rsidRPr="00072974">
              <w:rPr>
                <w:sz w:val="22"/>
                <w:szCs w:val="22"/>
                <w:lang w:val="uk-UA"/>
              </w:rPr>
              <w:t>.</w:t>
            </w:r>
          </w:p>
        </w:tc>
        <w:tc>
          <w:tcPr>
            <w:tcW w:w="9082" w:type="dxa"/>
          </w:tcPr>
          <w:p w14:paraId="1F24E12C" w14:textId="77777777" w:rsidR="00570652" w:rsidRPr="00072974" w:rsidRDefault="007B0533" w:rsidP="00775D2A">
            <w:pPr>
              <w:tabs>
                <w:tab w:val="left" w:pos="1418"/>
              </w:tabs>
              <w:jc w:val="both"/>
              <w:rPr>
                <w:sz w:val="22"/>
                <w:szCs w:val="22"/>
                <w:lang w:val="uk-UA"/>
              </w:rPr>
            </w:pPr>
            <w:r w:rsidRPr="00072974">
              <w:rPr>
                <w:sz w:val="22"/>
                <w:szCs w:val="22"/>
                <w:lang w:val="uk-UA"/>
              </w:rPr>
              <w:t>Відкриття, використання та обслуговування в Банку рахунків у банківських металах</w:t>
            </w:r>
          </w:p>
        </w:tc>
      </w:tr>
      <w:tr w:rsidR="00072974" w:rsidRPr="00072974" w14:paraId="18204DDA" w14:textId="77777777" w:rsidTr="00883E30">
        <w:tc>
          <w:tcPr>
            <w:tcW w:w="665" w:type="dxa"/>
          </w:tcPr>
          <w:p w14:paraId="5D8AAF0F" w14:textId="77777777" w:rsidR="00570652" w:rsidRPr="00072974" w:rsidRDefault="00165FF7" w:rsidP="00775D2A">
            <w:pPr>
              <w:tabs>
                <w:tab w:val="left" w:pos="1418"/>
              </w:tabs>
              <w:jc w:val="center"/>
              <w:rPr>
                <w:sz w:val="22"/>
                <w:szCs w:val="22"/>
                <w:lang w:val="uk-UA"/>
              </w:rPr>
            </w:pPr>
            <w:r w:rsidRPr="00072974">
              <w:rPr>
                <w:sz w:val="22"/>
                <w:szCs w:val="22"/>
                <w:lang w:val="uk-UA"/>
              </w:rPr>
              <w:t>3</w:t>
            </w:r>
            <w:r w:rsidR="005303DA" w:rsidRPr="00072974">
              <w:rPr>
                <w:sz w:val="22"/>
                <w:szCs w:val="22"/>
                <w:lang w:val="uk-UA"/>
              </w:rPr>
              <w:t>.</w:t>
            </w:r>
          </w:p>
        </w:tc>
        <w:tc>
          <w:tcPr>
            <w:tcW w:w="9082" w:type="dxa"/>
          </w:tcPr>
          <w:p w14:paraId="2C6ACBFC" w14:textId="77777777" w:rsidR="00570652" w:rsidRPr="00072974" w:rsidRDefault="00890CBA" w:rsidP="00775D2A">
            <w:pPr>
              <w:tabs>
                <w:tab w:val="left" w:pos="1418"/>
              </w:tabs>
              <w:jc w:val="both"/>
              <w:rPr>
                <w:sz w:val="22"/>
                <w:szCs w:val="22"/>
                <w:lang w:val="uk-UA"/>
              </w:rPr>
            </w:pPr>
            <w:r w:rsidRPr="00072974">
              <w:rPr>
                <w:sz w:val="22"/>
                <w:szCs w:val="22"/>
                <w:lang w:val="uk-UA"/>
              </w:rPr>
              <w:t>Диста</w:t>
            </w:r>
            <w:r w:rsidR="00BD4F45" w:rsidRPr="00072974">
              <w:rPr>
                <w:sz w:val="22"/>
                <w:szCs w:val="22"/>
                <w:lang w:val="uk-UA"/>
              </w:rPr>
              <w:t>н</w:t>
            </w:r>
            <w:r w:rsidRPr="00072974">
              <w:rPr>
                <w:sz w:val="22"/>
                <w:szCs w:val="22"/>
                <w:lang w:val="uk-UA"/>
              </w:rPr>
              <w:t>ційне управління рахунками</w:t>
            </w:r>
          </w:p>
        </w:tc>
      </w:tr>
      <w:tr w:rsidR="00072974" w:rsidRPr="00072974" w14:paraId="60C09A32" w14:textId="77777777" w:rsidTr="00883E30">
        <w:trPr>
          <w:trHeight w:val="126"/>
        </w:trPr>
        <w:tc>
          <w:tcPr>
            <w:tcW w:w="665" w:type="dxa"/>
          </w:tcPr>
          <w:p w14:paraId="2A576CBA" w14:textId="6FBE402D" w:rsidR="002947D9" w:rsidRPr="00072974" w:rsidRDefault="002947D9" w:rsidP="00775D2A">
            <w:pPr>
              <w:tabs>
                <w:tab w:val="left" w:pos="1418"/>
              </w:tabs>
              <w:jc w:val="center"/>
              <w:rPr>
                <w:sz w:val="22"/>
                <w:szCs w:val="22"/>
                <w:lang w:val="uk-UA"/>
              </w:rPr>
            </w:pPr>
            <w:r w:rsidRPr="00072974">
              <w:rPr>
                <w:sz w:val="22"/>
                <w:szCs w:val="22"/>
                <w:lang w:val="uk-UA"/>
              </w:rPr>
              <w:t>3.1.</w:t>
            </w:r>
          </w:p>
        </w:tc>
        <w:tc>
          <w:tcPr>
            <w:tcW w:w="9082" w:type="dxa"/>
          </w:tcPr>
          <w:p w14:paraId="76F2EED0" w14:textId="01D1FC07" w:rsidR="002947D9" w:rsidRPr="00072974" w:rsidRDefault="002947D9" w:rsidP="00775D2A">
            <w:pPr>
              <w:tabs>
                <w:tab w:val="left" w:pos="1418"/>
              </w:tabs>
              <w:jc w:val="both"/>
              <w:rPr>
                <w:sz w:val="22"/>
                <w:szCs w:val="22"/>
                <w:lang w:val="uk-UA"/>
              </w:rPr>
            </w:pPr>
            <w:r w:rsidRPr="00072974">
              <w:rPr>
                <w:sz w:val="22"/>
                <w:szCs w:val="22"/>
                <w:lang w:val="uk-UA"/>
              </w:rPr>
              <w:t>Інтернет-Клієнт-Банк</w:t>
            </w:r>
          </w:p>
        </w:tc>
      </w:tr>
      <w:tr w:rsidR="00072974" w:rsidRPr="00072974" w14:paraId="4C4EB3BB" w14:textId="77777777" w:rsidTr="00883E30">
        <w:trPr>
          <w:trHeight w:val="126"/>
        </w:trPr>
        <w:tc>
          <w:tcPr>
            <w:tcW w:w="665" w:type="dxa"/>
          </w:tcPr>
          <w:p w14:paraId="57E85B16" w14:textId="77777777" w:rsidR="002947D9" w:rsidRPr="00072974" w:rsidRDefault="002947D9" w:rsidP="00775D2A">
            <w:pPr>
              <w:tabs>
                <w:tab w:val="left" w:pos="1418"/>
              </w:tabs>
              <w:jc w:val="center"/>
              <w:rPr>
                <w:sz w:val="22"/>
                <w:szCs w:val="22"/>
                <w:lang w:val="uk-UA"/>
              </w:rPr>
            </w:pPr>
            <w:r w:rsidRPr="00072974">
              <w:rPr>
                <w:sz w:val="22"/>
                <w:szCs w:val="22"/>
                <w:lang w:val="en-US"/>
              </w:rPr>
              <w:t>3</w:t>
            </w:r>
            <w:r w:rsidRPr="00072974">
              <w:rPr>
                <w:sz w:val="22"/>
                <w:szCs w:val="22"/>
                <w:lang w:val="uk-UA"/>
              </w:rPr>
              <w:t>.2.</w:t>
            </w:r>
          </w:p>
        </w:tc>
        <w:tc>
          <w:tcPr>
            <w:tcW w:w="9082" w:type="dxa"/>
          </w:tcPr>
          <w:p w14:paraId="07FB3C8D" w14:textId="77777777" w:rsidR="002947D9" w:rsidRPr="00072974" w:rsidRDefault="002947D9" w:rsidP="00775D2A">
            <w:pPr>
              <w:tabs>
                <w:tab w:val="left" w:pos="1418"/>
              </w:tabs>
              <w:jc w:val="both"/>
              <w:rPr>
                <w:sz w:val="22"/>
                <w:szCs w:val="22"/>
                <w:lang w:val="en-US"/>
              </w:rPr>
            </w:pPr>
            <w:r w:rsidRPr="00072974">
              <w:rPr>
                <w:sz w:val="22"/>
                <w:szCs w:val="22"/>
                <w:lang w:val="en-US"/>
              </w:rPr>
              <w:t>PRAVEXBANK BIZ</w:t>
            </w:r>
          </w:p>
        </w:tc>
      </w:tr>
      <w:tr w:rsidR="00072974" w:rsidRPr="00072974" w14:paraId="5E82CA9A" w14:textId="77777777" w:rsidTr="00883E30">
        <w:tc>
          <w:tcPr>
            <w:tcW w:w="665" w:type="dxa"/>
          </w:tcPr>
          <w:p w14:paraId="0251E3DB" w14:textId="77777777" w:rsidR="00570652" w:rsidRPr="00072974" w:rsidRDefault="00165FF7" w:rsidP="00775D2A">
            <w:pPr>
              <w:tabs>
                <w:tab w:val="left" w:pos="1418"/>
              </w:tabs>
              <w:jc w:val="center"/>
              <w:rPr>
                <w:sz w:val="22"/>
                <w:szCs w:val="22"/>
                <w:lang w:val="uk-UA"/>
              </w:rPr>
            </w:pPr>
            <w:r w:rsidRPr="00072974">
              <w:rPr>
                <w:sz w:val="22"/>
                <w:szCs w:val="22"/>
                <w:lang w:val="uk-UA"/>
              </w:rPr>
              <w:t>3</w:t>
            </w:r>
            <w:r w:rsidR="00890CBA" w:rsidRPr="00072974">
              <w:rPr>
                <w:sz w:val="22"/>
                <w:szCs w:val="22"/>
                <w:lang w:val="uk-UA"/>
              </w:rPr>
              <w:t>.</w:t>
            </w:r>
            <w:r w:rsidR="002947D9" w:rsidRPr="00072974">
              <w:rPr>
                <w:sz w:val="22"/>
                <w:szCs w:val="22"/>
                <w:lang w:val="uk-UA"/>
              </w:rPr>
              <w:t>3</w:t>
            </w:r>
            <w:r w:rsidR="00890CBA" w:rsidRPr="00072974">
              <w:rPr>
                <w:sz w:val="22"/>
                <w:szCs w:val="22"/>
                <w:lang w:val="uk-UA"/>
              </w:rPr>
              <w:t>.</w:t>
            </w:r>
          </w:p>
        </w:tc>
        <w:tc>
          <w:tcPr>
            <w:tcW w:w="9082" w:type="dxa"/>
          </w:tcPr>
          <w:p w14:paraId="1A9EF0A6" w14:textId="77777777" w:rsidR="00570652" w:rsidRPr="00072974" w:rsidRDefault="00890CBA" w:rsidP="00775D2A">
            <w:pPr>
              <w:tabs>
                <w:tab w:val="left" w:pos="1418"/>
              </w:tabs>
              <w:jc w:val="both"/>
              <w:rPr>
                <w:sz w:val="22"/>
                <w:szCs w:val="22"/>
                <w:lang w:val="uk-UA"/>
              </w:rPr>
            </w:pPr>
            <w:r w:rsidRPr="00072974">
              <w:rPr>
                <w:sz w:val="22"/>
                <w:szCs w:val="22"/>
                <w:lang w:val="uk-UA"/>
              </w:rPr>
              <w:t xml:space="preserve">Виписки </w:t>
            </w:r>
            <w:r w:rsidR="008C079E" w:rsidRPr="00072974">
              <w:rPr>
                <w:sz w:val="22"/>
                <w:szCs w:val="22"/>
                <w:lang w:val="uk-UA"/>
              </w:rPr>
              <w:t xml:space="preserve">про стан рахунку </w:t>
            </w:r>
            <w:r w:rsidRPr="00072974">
              <w:rPr>
                <w:sz w:val="22"/>
                <w:szCs w:val="22"/>
                <w:lang w:val="uk-UA"/>
              </w:rPr>
              <w:t>через WEB-сайт Банку</w:t>
            </w:r>
          </w:p>
        </w:tc>
      </w:tr>
      <w:tr w:rsidR="00072974" w:rsidRPr="00072974" w14:paraId="0018CD65" w14:textId="77777777" w:rsidTr="00883E30">
        <w:trPr>
          <w:trHeight w:val="126"/>
        </w:trPr>
        <w:tc>
          <w:tcPr>
            <w:tcW w:w="665" w:type="dxa"/>
          </w:tcPr>
          <w:p w14:paraId="5AA34C90" w14:textId="77777777" w:rsidR="00167ECE" w:rsidRPr="00072974" w:rsidRDefault="00167ECE" w:rsidP="00775D2A">
            <w:pPr>
              <w:tabs>
                <w:tab w:val="left" w:pos="1418"/>
              </w:tabs>
              <w:jc w:val="center"/>
              <w:rPr>
                <w:sz w:val="22"/>
                <w:szCs w:val="22"/>
                <w:lang w:val="uk-UA"/>
              </w:rPr>
            </w:pPr>
            <w:r w:rsidRPr="00072974">
              <w:rPr>
                <w:sz w:val="22"/>
                <w:szCs w:val="22"/>
                <w:lang w:val="uk-UA"/>
              </w:rPr>
              <w:t>3.4.</w:t>
            </w:r>
          </w:p>
        </w:tc>
        <w:tc>
          <w:tcPr>
            <w:tcW w:w="9082" w:type="dxa"/>
          </w:tcPr>
          <w:p w14:paraId="45BD0941" w14:textId="77777777" w:rsidR="00167ECE" w:rsidRPr="00072974" w:rsidRDefault="00167ECE" w:rsidP="00775D2A">
            <w:pPr>
              <w:tabs>
                <w:tab w:val="left" w:pos="1418"/>
              </w:tabs>
              <w:jc w:val="both"/>
              <w:rPr>
                <w:sz w:val="22"/>
                <w:szCs w:val="22"/>
                <w:lang w:val="uk-UA"/>
              </w:rPr>
            </w:pPr>
            <w:r w:rsidRPr="00072974">
              <w:rPr>
                <w:sz w:val="22"/>
                <w:szCs w:val="22"/>
                <w:lang w:val="uk-UA"/>
              </w:rPr>
              <w:t>Виписки про стан рахунку на мобільний телефон</w:t>
            </w:r>
          </w:p>
        </w:tc>
      </w:tr>
      <w:tr w:rsidR="00072974" w:rsidRPr="00072974" w14:paraId="4F953EBF" w14:textId="77777777" w:rsidTr="00883E30">
        <w:trPr>
          <w:trHeight w:val="126"/>
        </w:trPr>
        <w:tc>
          <w:tcPr>
            <w:tcW w:w="665" w:type="dxa"/>
          </w:tcPr>
          <w:p w14:paraId="528C59CE" w14:textId="77777777" w:rsidR="00167ECE" w:rsidRPr="00072974" w:rsidRDefault="00167ECE" w:rsidP="00775D2A">
            <w:pPr>
              <w:tabs>
                <w:tab w:val="left" w:pos="1418"/>
              </w:tabs>
              <w:jc w:val="center"/>
              <w:rPr>
                <w:sz w:val="22"/>
                <w:szCs w:val="22"/>
                <w:lang w:val="uk-UA"/>
              </w:rPr>
            </w:pPr>
            <w:r w:rsidRPr="00072974">
              <w:rPr>
                <w:sz w:val="22"/>
                <w:szCs w:val="22"/>
                <w:lang w:val="en-US"/>
              </w:rPr>
              <w:t>3</w:t>
            </w:r>
            <w:r w:rsidRPr="00072974">
              <w:rPr>
                <w:sz w:val="22"/>
                <w:szCs w:val="22"/>
                <w:lang w:val="uk-UA"/>
              </w:rPr>
              <w:t>.5.</w:t>
            </w:r>
          </w:p>
        </w:tc>
        <w:tc>
          <w:tcPr>
            <w:tcW w:w="9082" w:type="dxa"/>
          </w:tcPr>
          <w:p w14:paraId="6D5E23ED" w14:textId="77777777" w:rsidR="00167ECE" w:rsidRPr="00072974" w:rsidRDefault="00167ECE" w:rsidP="00775D2A">
            <w:pPr>
              <w:tabs>
                <w:tab w:val="left" w:pos="1418"/>
              </w:tabs>
              <w:jc w:val="both"/>
              <w:rPr>
                <w:sz w:val="22"/>
                <w:szCs w:val="22"/>
                <w:lang w:val="en-US"/>
              </w:rPr>
            </w:pPr>
            <w:r w:rsidRPr="00072974">
              <w:rPr>
                <w:sz w:val="22"/>
                <w:szCs w:val="22"/>
                <w:lang w:val="en-US"/>
              </w:rPr>
              <w:t>ONLINE PRAVEX</w:t>
            </w:r>
          </w:p>
        </w:tc>
      </w:tr>
      <w:tr w:rsidR="00072974" w:rsidRPr="00072974" w14:paraId="7CDF5F52" w14:textId="77777777" w:rsidTr="00883E30">
        <w:tc>
          <w:tcPr>
            <w:tcW w:w="665" w:type="dxa"/>
          </w:tcPr>
          <w:p w14:paraId="2B9504C6" w14:textId="77777777" w:rsidR="00165FF7" w:rsidRPr="00072974" w:rsidRDefault="00165FF7" w:rsidP="00775D2A">
            <w:pPr>
              <w:tabs>
                <w:tab w:val="left" w:pos="1418"/>
              </w:tabs>
              <w:jc w:val="center"/>
              <w:rPr>
                <w:sz w:val="22"/>
                <w:szCs w:val="22"/>
                <w:lang w:val="uk-UA"/>
              </w:rPr>
            </w:pPr>
            <w:r w:rsidRPr="00072974">
              <w:rPr>
                <w:sz w:val="22"/>
                <w:szCs w:val="22"/>
                <w:lang w:val="uk-UA"/>
              </w:rPr>
              <w:t>4</w:t>
            </w:r>
          </w:p>
        </w:tc>
        <w:tc>
          <w:tcPr>
            <w:tcW w:w="9082" w:type="dxa"/>
          </w:tcPr>
          <w:p w14:paraId="0EE4DC2D" w14:textId="77777777" w:rsidR="00165FF7" w:rsidRPr="00072974" w:rsidRDefault="00165FF7" w:rsidP="00775D2A">
            <w:pPr>
              <w:tabs>
                <w:tab w:val="left" w:pos="1418"/>
              </w:tabs>
              <w:jc w:val="both"/>
              <w:rPr>
                <w:sz w:val="22"/>
                <w:szCs w:val="22"/>
                <w:lang w:val="uk-UA"/>
              </w:rPr>
            </w:pPr>
            <w:r w:rsidRPr="00072974">
              <w:rPr>
                <w:sz w:val="22"/>
                <w:szCs w:val="22"/>
                <w:lang w:val="uk-UA"/>
              </w:rPr>
              <w:t>Відкриття вкладних рахунків та розміщення Вкладів</w:t>
            </w:r>
          </w:p>
        </w:tc>
      </w:tr>
      <w:tr w:rsidR="00072974" w:rsidRPr="00072974" w14:paraId="42BBEC85" w14:textId="77777777" w:rsidTr="00883E30">
        <w:tc>
          <w:tcPr>
            <w:tcW w:w="665" w:type="dxa"/>
          </w:tcPr>
          <w:p w14:paraId="2058B6BD" w14:textId="77777777" w:rsidR="00890CBA" w:rsidRPr="00072974" w:rsidRDefault="00890CBA" w:rsidP="00775D2A">
            <w:pPr>
              <w:tabs>
                <w:tab w:val="left" w:pos="1418"/>
              </w:tabs>
              <w:jc w:val="center"/>
              <w:rPr>
                <w:sz w:val="22"/>
                <w:szCs w:val="22"/>
                <w:lang w:val="uk-UA"/>
              </w:rPr>
            </w:pPr>
            <w:r w:rsidRPr="00072974">
              <w:rPr>
                <w:sz w:val="22"/>
                <w:szCs w:val="22"/>
                <w:lang w:val="uk-UA"/>
              </w:rPr>
              <w:t>5.</w:t>
            </w:r>
          </w:p>
        </w:tc>
        <w:tc>
          <w:tcPr>
            <w:tcW w:w="9082" w:type="dxa"/>
          </w:tcPr>
          <w:p w14:paraId="06674482" w14:textId="77777777" w:rsidR="00890CBA" w:rsidRPr="00072974" w:rsidRDefault="00AF5797" w:rsidP="00775D2A">
            <w:pPr>
              <w:tabs>
                <w:tab w:val="left" w:pos="1418"/>
              </w:tabs>
              <w:jc w:val="both"/>
              <w:rPr>
                <w:sz w:val="22"/>
                <w:szCs w:val="22"/>
                <w:lang w:val="uk-UA"/>
              </w:rPr>
            </w:pPr>
            <w:r w:rsidRPr="00072974">
              <w:rPr>
                <w:sz w:val="22"/>
                <w:szCs w:val="22"/>
                <w:lang w:val="uk-UA"/>
              </w:rPr>
              <w:t>Відкриття, використання та о</w:t>
            </w:r>
            <w:r w:rsidR="00890CBA" w:rsidRPr="00072974">
              <w:rPr>
                <w:sz w:val="22"/>
                <w:szCs w:val="22"/>
                <w:lang w:val="uk-UA"/>
              </w:rPr>
              <w:t>бслуговування поточних рахунків, операції з якими можуть здійснюватис</w:t>
            </w:r>
            <w:r w:rsidR="009E1B14" w:rsidRPr="00072974">
              <w:rPr>
                <w:sz w:val="22"/>
                <w:szCs w:val="22"/>
                <w:lang w:val="uk-UA"/>
              </w:rPr>
              <w:t>я</w:t>
            </w:r>
            <w:r w:rsidR="00890CBA" w:rsidRPr="00072974">
              <w:rPr>
                <w:sz w:val="22"/>
                <w:szCs w:val="22"/>
                <w:lang w:val="uk-UA"/>
              </w:rPr>
              <w:t xml:space="preserve"> з використанням електронних платіжних засобів</w:t>
            </w:r>
          </w:p>
        </w:tc>
      </w:tr>
      <w:tr w:rsidR="00072974" w:rsidRPr="00467B49" w14:paraId="675E53AD" w14:textId="77777777" w:rsidTr="00883E30">
        <w:tc>
          <w:tcPr>
            <w:tcW w:w="665" w:type="dxa"/>
          </w:tcPr>
          <w:p w14:paraId="3E6D741F" w14:textId="77777777" w:rsidR="007C0717" w:rsidRPr="00072974" w:rsidRDefault="007C0717" w:rsidP="00775D2A">
            <w:pPr>
              <w:jc w:val="center"/>
              <w:rPr>
                <w:sz w:val="22"/>
                <w:szCs w:val="22"/>
                <w:lang w:val="uk-UA"/>
              </w:rPr>
            </w:pPr>
            <w:r w:rsidRPr="00072974">
              <w:rPr>
                <w:sz w:val="22"/>
                <w:szCs w:val="22"/>
                <w:lang w:val="uk-UA"/>
              </w:rPr>
              <w:t>6.</w:t>
            </w:r>
          </w:p>
        </w:tc>
        <w:tc>
          <w:tcPr>
            <w:tcW w:w="9082" w:type="dxa"/>
          </w:tcPr>
          <w:p w14:paraId="080C9FE2" w14:textId="77777777" w:rsidR="007C0717" w:rsidRPr="00072974" w:rsidRDefault="00282122" w:rsidP="008E27B8">
            <w:pPr>
              <w:rPr>
                <w:sz w:val="22"/>
                <w:szCs w:val="22"/>
                <w:lang w:val="uk-UA"/>
              </w:rPr>
            </w:pPr>
            <w:bookmarkStart w:id="6" w:name="_Toc473798390"/>
            <w:r w:rsidRPr="00072974">
              <w:rPr>
                <w:sz w:val="22"/>
                <w:szCs w:val="22"/>
                <w:lang w:val="uk-UA"/>
              </w:rPr>
              <w:t>О</w:t>
            </w:r>
            <w:r w:rsidR="0078445F" w:rsidRPr="00072974">
              <w:rPr>
                <w:sz w:val="22"/>
                <w:szCs w:val="22"/>
                <w:lang w:val="uk-UA"/>
              </w:rPr>
              <w:t xml:space="preserve">бслуговування виплати заробітної плати та інших виплат </w:t>
            </w:r>
            <w:r w:rsidR="008E27B8" w:rsidRPr="00072974">
              <w:rPr>
                <w:sz w:val="22"/>
                <w:szCs w:val="22"/>
                <w:lang w:val="uk-UA"/>
              </w:rPr>
              <w:t xml:space="preserve">працівникам </w:t>
            </w:r>
            <w:r w:rsidRPr="00072974">
              <w:rPr>
                <w:sz w:val="22"/>
                <w:szCs w:val="22"/>
                <w:lang w:val="uk-UA"/>
              </w:rPr>
              <w:t xml:space="preserve">організації </w:t>
            </w:r>
            <w:r w:rsidR="0078445F" w:rsidRPr="00072974">
              <w:rPr>
                <w:sz w:val="22"/>
                <w:szCs w:val="22"/>
                <w:lang w:val="uk-UA"/>
              </w:rPr>
              <w:t xml:space="preserve">та </w:t>
            </w:r>
            <w:r w:rsidRPr="00072974">
              <w:rPr>
                <w:sz w:val="22"/>
                <w:szCs w:val="22"/>
                <w:lang w:val="uk-UA"/>
              </w:rPr>
              <w:t>допомоги</w:t>
            </w:r>
            <w:r w:rsidR="0078445F" w:rsidRPr="00072974">
              <w:rPr>
                <w:sz w:val="22"/>
                <w:szCs w:val="22"/>
                <w:lang w:val="uk-UA"/>
              </w:rPr>
              <w:t xml:space="preserve"> </w:t>
            </w:r>
            <w:r w:rsidRPr="00072974">
              <w:rPr>
                <w:sz w:val="22"/>
                <w:szCs w:val="22"/>
                <w:lang w:val="uk-UA"/>
              </w:rPr>
              <w:t>по</w:t>
            </w:r>
            <w:r w:rsidR="0078445F" w:rsidRPr="00072974">
              <w:rPr>
                <w:sz w:val="22"/>
                <w:szCs w:val="22"/>
                <w:lang w:val="uk-UA"/>
              </w:rPr>
              <w:t xml:space="preserve"> </w:t>
            </w:r>
            <w:r w:rsidRPr="00072974">
              <w:rPr>
                <w:sz w:val="22"/>
                <w:szCs w:val="22"/>
                <w:lang w:val="uk-UA"/>
              </w:rPr>
              <w:t>безробіттю</w:t>
            </w:r>
            <w:r w:rsidR="0078445F" w:rsidRPr="00072974">
              <w:rPr>
                <w:sz w:val="22"/>
                <w:szCs w:val="22"/>
                <w:lang w:val="uk-UA"/>
              </w:rPr>
              <w:t xml:space="preserve"> </w:t>
            </w:r>
            <w:r w:rsidRPr="00072974">
              <w:rPr>
                <w:sz w:val="22"/>
                <w:szCs w:val="22"/>
                <w:lang w:val="uk-UA"/>
              </w:rPr>
              <w:t xml:space="preserve">безробітним </w:t>
            </w:r>
            <w:r w:rsidR="0078445F" w:rsidRPr="00072974">
              <w:rPr>
                <w:sz w:val="22"/>
                <w:szCs w:val="22"/>
                <w:lang w:val="uk-UA"/>
              </w:rPr>
              <w:t>в безготівковій формі</w:t>
            </w:r>
            <w:bookmarkEnd w:id="6"/>
          </w:p>
        </w:tc>
      </w:tr>
      <w:tr w:rsidR="00072974" w:rsidRPr="00072974" w14:paraId="0B80C010" w14:textId="77777777" w:rsidTr="00883E30">
        <w:tc>
          <w:tcPr>
            <w:tcW w:w="665" w:type="dxa"/>
          </w:tcPr>
          <w:p w14:paraId="28BD04FE" w14:textId="77777777" w:rsidR="00890CBA" w:rsidRPr="00072974" w:rsidRDefault="007C0717" w:rsidP="00775D2A">
            <w:pPr>
              <w:tabs>
                <w:tab w:val="left" w:pos="1418"/>
              </w:tabs>
              <w:jc w:val="center"/>
              <w:rPr>
                <w:sz w:val="22"/>
                <w:szCs w:val="22"/>
                <w:lang w:val="uk-UA"/>
              </w:rPr>
            </w:pPr>
            <w:r w:rsidRPr="00072974">
              <w:rPr>
                <w:sz w:val="22"/>
                <w:szCs w:val="22"/>
                <w:lang w:val="uk-UA"/>
              </w:rPr>
              <w:t>7.</w:t>
            </w:r>
          </w:p>
        </w:tc>
        <w:tc>
          <w:tcPr>
            <w:tcW w:w="9082" w:type="dxa"/>
          </w:tcPr>
          <w:p w14:paraId="76754263" w14:textId="77777777" w:rsidR="00890CBA" w:rsidRPr="00072974" w:rsidRDefault="00906D9C" w:rsidP="00775D2A">
            <w:pPr>
              <w:tabs>
                <w:tab w:val="left" w:pos="1418"/>
              </w:tabs>
              <w:jc w:val="both"/>
              <w:rPr>
                <w:sz w:val="22"/>
                <w:szCs w:val="22"/>
                <w:lang w:val="uk-UA"/>
              </w:rPr>
            </w:pPr>
            <w:r w:rsidRPr="00072974">
              <w:rPr>
                <w:sz w:val="22"/>
                <w:szCs w:val="22"/>
                <w:lang w:val="uk-UA"/>
              </w:rPr>
              <w:t>Приймання готівкових платежів</w:t>
            </w:r>
            <w:r w:rsidR="0077142C" w:rsidRPr="00072974">
              <w:rPr>
                <w:sz w:val="22"/>
                <w:szCs w:val="22"/>
                <w:lang w:val="uk-UA"/>
              </w:rPr>
              <w:t xml:space="preserve"> від фізичних та юридичних осіб</w:t>
            </w:r>
          </w:p>
        </w:tc>
      </w:tr>
      <w:tr w:rsidR="00072974" w:rsidRPr="00072974" w14:paraId="04AC88D9" w14:textId="77777777" w:rsidTr="00883E30">
        <w:tc>
          <w:tcPr>
            <w:tcW w:w="665" w:type="dxa"/>
          </w:tcPr>
          <w:p w14:paraId="6554CF19" w14:textId="77777777" w:rsidR="001F0B7E" w:rsidRPr="00072974" w:rsidRDefault="001F0B7E" w:rsidP="00775D2A">
            <w:pPr>
              <w:tabs>
                <w:tab w:val="left" w:pos="1418"/>
              </w:tabs>
              <w:jc w:val="center"/>
              <w:rPr>
                <w:sz w:val="22"/>
                <w:szCs w:val="22"/>
                <w:lang w:val="uk-UA"/>
              </w:rPr>
            </w:pPr>
            <w:r w:rsidRPr="00072974">
              <w:rPr>
                <w:sz w:val="22"/>
                <w:szCs w:val="22"/>
                <w:lang w:val="uk-UA"/>
              </w:rPr>
              <w:t>8.</w:t>
            </w:r>
          </w:p>
        </w:tc>
        <w:tc>
          <w:tcPr>
            <w:tcW w:w="9082" w:type="dxa"/>
          </w:tcPr>
          <w:p w14:paraId="0199CF26" w14:textId="77777777" w:rsidR="001F0B7E" w:rsidRPr="00072974" w:rsidRDefault="002440C2" w:rsidP="00775D2A">
            <w:pPr>
              <w:tabs>
                <w:tab w:val="left" w:pos="1418"/>
              </w:tabs>
              <w:jc w:val="both"/>
              <w:rPr>
                <w:sz w:val="22"/>
                <w:szCs w:val="22"/>
                <w:lang w:val="uk-UA"/>
              </w:rPr>
            </w:pPr>
            <w:r w:rsidRPr="00072974">
              <w:rPr>
                <w:sz w:val="22"/>
                <w:szCs w:val="22"/>
                <w:lang w:val="uk-UA"/>
              </w:rPr>
              <w:t xml:space="preserve">Майновий </w:t>
            </w:r>
            <w:proofErr w:type="spellStart"/>
            <w:r w:rsidR="001F0B7E" w:rsidRPr="00072974">
              <w:rPr>
                <w:sz w:val="22"/>
                <w:szCs w:val="22"/>
                <w:lang w:val="uk-UA"/>
              </w:rPr>
              <w:t>найм</w:t>
            </w:r>
            <w:proofErr w:type="spellEnd"/>
            <w:r w:rsidR="001F0B7E" w:rsidRPr="00072974">
              <w:rPr>
                <w:sz w:val="22"/>
                <w:szCs w:val="22"/>
                <w:lang w:val="uk-UA"/>
              </w:rPr>
              <w:t xml:space="preserve"> індивідуальних сейфів </w:t>
            </w:r>
          </w:p>
        </w:tc>
      </w:tr>
      <w:tr w:rsidR="00072974" w:rsidRPr="00072974" w14:paraId="022CF96C" w14:textId="77777777" w:rsidTr="00883E30">
        <w:tc>
          <w:tcPr>
            <w:tcW w:w="665" w:type="dxa"/>
          </w:tcPr>
          <w:p w14:paraId="6A0AAE78" w14:textId="77777777" w:rsidR="00DC5F46" w:rsidRPr="00072974" w:rsidRDefault="001F0B7E" w:rsidP="00775D2A">
            <w:pPr>
              <w:tabs>
                <w:tab w:val="left" w:pos="1418"/>
              </w:tabs>
              <w:jc w:val="center"/>
              <w:rPr>
                <w:sz w:val="22"/>
                <w:szCs w:val="22"/>
                <w:lang w:val="uk-UA"/>
              </w:rPr>
            </w:pPr>
            <w:r w:rsidRPr="00072974">
              <w:rPr>
                <w:sz w:val="22"/>
                <w:szCs w:val="22"/>
                <w:lang w:val="uk-UA"/>
              </w:rPr>
              <w:t>9</w:t>
            </w:r>
            <w:r w:rsidR="007C0717" w:rsidRPr="00072974">
              <w:rPr>
                <w:sz w:val="22"/>
                <w:szCs w:val="22"/>
                <w:lang w:val="uk-UA"/>
              </w:rPr>
              <w:t>.</w:t>
            </w:r>
          </w:p>
        </w:tc>
        <w:tc>
          <w:tcPr>
            <w:tcW w:w="9082" w:type="dxa"/>
          </w:tcPr>
          <w:p w14:paraId="36D41B6D" w14:textId="77777777" w:rsidR="00DC5F46" w:rsidRPr="00072974" w:rsidRDefault="0077142C" w:rsidP="00775D2A">
            <w:pPr>
              <w:tabs>
                <w:tab w:val="left" w:pos="1418"/>
              </w:tabs>
              <w:jc w:val="both"/>
              <w:rPr>
                <w:sz w:val="22"/>
                <w:szCs w:val="22"/>
                <w:lang w:val="uk-UA"/>
              </w:rPr>
            </w:pPr>
            <w:r w:rsidRPr="00072974">
              <w:rPr>
                <w:sz w:val="22"/>
                <w:szCs w:val="22"/>
                <w:lang w:val="uk-UA"/>
              </w:rPr>
              <w:t>Приймання готівкової виручки (готівки) Банком</w:t>
            </w:r>
          </w:p>
        </w:tc>
      </w:tr>
      <w:tr w:rsidR="00072974" w:rsidRPr="00072974" w14:paraId="212CCD35" w14:textId="77777777" w:rsidTr="00883E30">
        <w:tc>
          <w:tcPr>
            <w:tcW w:w="665" w:type="dxa"/>
          </w:tcPr>
          <w:p w14:paraId="12694907" w14:textId="77777777" w:rsidR="00E539ED" w:rsidRPr="00072974" w:rsidRDefault="00E539ED" w:rsidP="00775D2A">
            <w:pPr>
              <w:tabs>
                <w:tab w:val="left" w:pos="1418"/>
              </w:tabs>
              <w:jc w:val="center"/>
              <w:rPr>
                <w:sz w:val="22"/>
                <w:szCs w:val="22"/>
                <w:lang w:val="uk-UA"/>
              </w:rPr>
            </w:pPr>
            <w:r w:rsidRPr="00072974">
              <w:rPr>
                <w:sz w:val="22"/>
                <w:szCs w:val="22"/>
                <w:lang w:val="uk-UA"/>
              </w:rPr>
              <w:t>10</w:t>
            </w:r>
          </w:p>
        </w:tc>
        <w:tc>
          <w:tcPr>
            <w:tcW w:w="9082" w:type="dxa"/>
          </w:tcPr>
          <w:p w14:paraId="6C234C23" w14:textId="77777777" w:rsidR="00E539ED" w:rsidRPr="00072974" w:rsidRDefault="00E539ED" w:rsidP="00775D2A">
            <w:pPr>
              <w:tabs>
                <w:tab w:val="left" w:pos="1418"/>
              </w:tabs>
              <w:jc w:val="both"/>
              <w:rPr>
                <w:sz w:val="22"/>
                <w:szCs w:val="22"/>
                <w:lang w:val="uk-UA"/>
              </w:rPr>
            </w:pPr>
            <w:r w:rsidRPr="00072974">
              <w:rPr>
                <w:sz w:val="22"/>
                <w:szCs w:val="22"/>
                <w:lang w:val="uk-UA"/>
              </w:rPr>
              <w:t>Перерахування грошових коштів з поточного рахунку Клієнта за дорученням</w:t>
            </w:r>
          </w:p>
        </w:tc>
      </w:tr>
      <w:tr w:rsidR="00072974" w:rsidRPr="00072974" w14:paraId="1F38C516" w14:textId="77777777" w:rsidTr="00883E30">
        <w:tc>
          <w:tcPr>
            <w:tcW w:w="665" w:type="dxa"/>
          </w:tcPr>
          <w:p w14:paraId="4EC932B6" w14:textId="77777777" w:rsidR="00F12A55" w:rsidRPr="00072974" w:rsidRDefault="00E539ED" w:rsidP="00775D2A">
            <w:pPr>
              <w:tabs>
                <w:tab w:val="left" w:pos="1418"/>
              </w:tabs>
              <w:jc w:val="center"/>
              <w:rPr>
                <w:sz w:val="22"/>
                <w:szCs w:val="22"/>
                <w:lang w:val="uk-UA"/>
              </w:rPr>
            </w:pPr>
            <w:r w:rsidRPr="00072974">
              <w:rPr>
                <w:sz w:val="22"/>
                <w:szCs w:val="22"/>
                <w:lang w:val="uk-UA"/>
              </w:rPr>
              <w:t>11</w:t>
            </w:r>
            <w:r w:rsidR="007C0717" w:rsidRPr="00072974">
              <w:rPr>
                <w:sz w:val="22"/>
                <w:szCs w:val="22"/>
                <w:lang w:val="uk-UA"/>
              </w:rPr>
              <w:t>.</w:t>
            </w:r>
          </w:p>
        </w:tc>
        <w:tc>
          <w:tcPr>
            <w:tcW w:w="9082" w:type="dxa"/>
          </w:tcPr>
          <w:p w14:paraId="17AB3C66" w14:textId="77777777" w:rsidR="00F12A55" w:rsidRPr="00072974" w:rsidRDefault="00F12A55" w:rsidP="00775D2A">
            <w:pPr>
              <w:tabs>
                <w:tab w:val="left" w:pos="1418"/>
              </w:tabs>
              <w:jc w:val="both"/>
              <w:rPr>
                <w:sz w:val="22"/>
                <w:szCs w:val="22"/>
                <w:lang w:val="uk-UA"/>
              </w:rPr>
            </w:pPr>
            <w:r w:rsidRPr="00072974">
              <w:rPr>
                <w:sz w:val="22"/>
                <w:szCs w:val="22"/>
                <w:lang w:val="uk-UA"/>
              </w:rPr>
              <w:t>Інкасація</w:t>
            </w:r>
            <w:r w:rsidR="00E539ED" w:rsidRPr="00072974">
              <w:rPr>
                <w:sz w:val="22"/>
                <w:szCs w:val="22"/>
                <w:lang w:val="uk-UA"/>
              </w:rPr>
              <w:t xml:space="preserve"> готівкової виручки (готівки)</w:t>
            </w:r>
          </w:p>
        </w:tc>
      </w:tr>
      <w:tr w:rsidR="00072974" w:rsidRPr="00072974" w14:paraId="5F54FCED" w14:textId="77777777" w:rsidTr="00883E30">
        <w:tc>
          <w:tcPr>
            <w:tcW w:w="665" w:type="dxa"/>
          </w:tcPr>
          <w:p w14:paraId="5FEDA107" w14:textId="77777777" w:rsidR="00457D9A" w:rsidRPr="00072974" w:rsidRDefault="00FB6C76" w:rsidP="00775D2A">
            <w:pPr>
              <w:tabs>
                <w:tab w:val="left" w:pos="1418"/>
              </w:tabs>
              <w:jc w:val="center"/>
              <w:rPr>
                <w:sz w:val="22"/>
                <w:szCs w:val="22"/>
                <w:lang w:val="uk-UA"/>
              </w:rPr>
            </w:pPr>
            <w:r w:rsidRPr="00072974">
              <w:rPr>
                <w:sz w:val="22"/>
                <w:szCs w:val="22"/>
                <w:lang w:val="uk-UA"/>
              </w:rPr>
              <w:t>12.</w:t>
            </w:r>
          </w:p>
        </w:tc>
        <w:tc>
          <w:tcPr>
            <w:tcW w:w="9082" w:type="dxa"/>
          </w:tcPr>
          <w:p w14:paraId="3A4760AF" w14:textId="77777777" w:rsidR="00457D9A" w:rsidRPr="00072974" w:rsidRDefault="00136D05" w:rsidP="00775D2A">
            <w:pPr>
              <w:tabs>
                <w:tab w:val="left" w:pos="1418"/>
              </w:tabs>
              <w:jc w:val="both"/>
              <w:rPr>
                <w:sz w:val="22"/>
                <w:szCs w:val="22"/>
                <w:lang w:val="uk-UA"/>
              </w:rPr>
            </w:pPr>
            <w:r w:rsidRPr="00072974">
              <w:rPr>
                <w:sz w:val="22"/>
                <w:szCs w:val="22"/>
                <w:lang w:val="uk-UA"/>
              </w:rPr>
              <w:t>Перевезення валютних цінностей</w:t>
            </w:r>
          </w:p>
        </w:tc>
      </w:tr>
      <w:tr w:rsidR="00072974" w:rsidRPr="00072974" w14:paraId="4C3A966C" w14:textId="77777777" w:rsidTr="00883E30">
        <w:tc>
          <w:tcPr>
            <w:tcW w:w="665" w:type="dxa"/>
          </w:tcPr>
          <w:p w14:paraId="5A780AC1" w14:textId="77777777" w:rsidR="00BC4488" w:rsidRPr="00072974" w:rsidRDefault="00BC4488" w:rsidP="00775D2A">
            <w:pPr>
              <w:tabs>
                <w:tab w:val="left" w:pos="1418"/>
              </w:tabs>
              <w:jc w:val="center"/>
              <w:rPr>
                <w:sz w:val="22"/>
                <w:szCs w:val="22"/>
                <w:lang w:val="uk-UA"/>
              </w:rPr>
            </w:pPr>
            <w:r w:rsidRPr="00072974">
              <w:rPr>
                <w:sz w:val="22"/>
                <w:szCs w:val="22"/>
                <w:lang w:val="uk-UA"/>
              </w:rPr>
              <w:t>13.</w:t>
            </w:r>
          </w:p>
        </w:tc>
        <w:tc>
          <w:tcPr>
            <w:tcW w:w="9082" w:type="dxa"/>
          </w:tcPr>
          <w:p w14:paraId="4A417537" w14:textId="77777777" w:rsidR="00BC4488" w:rsidRPr="00072974" w:rsidRDefault="00BC4488" w:rsidP="00775D2A">
            <w:pPr>
              <w:tabs>
                <w:tab w:val="left" w:pos="1418"/>
              </w:tabs>
              <w:jc w:val="both"/>
              <w:rPr>
                <w:sz w:val="22"/>
                <w:szCs w:val="22"/>
                <w:lang w:val="uk-UA"/>
              </w:rPr>
            </w:pPr>
            <w:r w:rsidRPr="00072974">
              <w:rPr>
                <w:sz w:val="22"/>
                <w:szCs w:val="22"/>
                <w:lang w:val="uk-UA"/>
              </w:rPr>
              <w:t>Еквайринг</w:t>
            </w:r>
          </w:p>
        </w:tc>
      </w:tr>
    </w:tbl>
    <w:p w14:paraId="7EA98619" w14:textId="77777777" w:rsidR="00570652" w:rsidRPr="00072974" w:rsidRDefault="00775D2A" w:rsidP="003E1101">
      <w:pPr>
        <w:tabs>
          <w:tab w:val="left" w:pos="1134"/>
        </w:tabs>
        <w:ind w:firstLine="567"/>
        <w:jc w:val="both"/>
        <w:rPr>
          <w:sz w:val="22"/>
          <w:szCs w:val="22"/>
          <w:lang w:val="uk-UA"/>
        </w:rPr>
      </w:pPr>
      <w:r w:rsidRPr="00072974">
        <w:rPr>
          <w:sz w:val="22"/>
          <w:szCs w:val="22"/>
          <w:lang w:val="uk-UA"/>
        </w:rPr>
        <w:br w:type="textWrapping" w:clear="all"/>
      </w:r>
      <w:r w:rsidR="00AE1741" w:rsidRPr="00072974">
        <w:rPr>
          <w:sz w:val="22"/>
          <w:szCs w:val="22"/>
          <w:lang w:val="uk-UA"/>
        </w:rPr>
        <w:t>Послуги, зазначені вище, надаються</w:t>
      </w:r>
      <w:r w:rsidR="005C032C" w:rsidRPr="00072974">
        <w:rPr>
          <w:sz w:val="22"/>
          <w:szCs w:val="22"/>
          <w:lang w:val="uk-UA"/>
        </w:rPr>
        <w:t xml:space="preserve"> Клієнту на підставі укладеного між Банком і Клієнтом </w:t>
      </w:r>
      <w:r w:rsidR="00054F36" w:rsidRPr="00072974">
        <w:rPr>
          <w:sz w:val="22"/>
          <w:szCs w:val="22"/>
          <w:lang w:val="uk-UA"/>
        </w:rPr>
        <w:t>д</w:t>
      </w:r>
      <w:r w:rsidR="005C032C" w:rsidRPr="00072974">
        <w:rPr>
          <w:sz w:val="22"/>
          <w:szCs w:val="22"/>
          <w:lang w:val="uk-UA"/>
        </w:rPr>
        <w:t>оговору комплексного обслуговування юридичн</w:t>
      </w:r>
      <w:r w:rsidR="00054F36" w:rsidRPr="00072974">
        <w:rPr>
          <w:sz w:val="22"/>
          <w:szCs w:val="22"/>
          <w:lang w:val="uk-UA"/>
        </w:rPr>
        <w:t>ої</w:t>
      </w:r>
      <w:r w:rsidR="005C032C" w:rsidRPr="00072974">
        <w:rPr>
          <w:sz w:val="22"/>
          <w:szCs w:val="22"/>
          <w:lang w:val="uk-UA"/>
        </w:rPr>
        <w:t xml:space="preserve"> ос</w:t>
      </w:r>
      <w:r w:rsidR="00054F36" w:rsidRPr="00072974">
        <w:rPr>
          <w:sz w:val="22"/>
          <w:szCs w:val="22"/>
          <w:lang w:val="uk-UA"/>
        </w:rPr>
        <w:t>оби/</w:t>
      </w:r>
      <w:r w:rsidR="005C032C" w:rsidRPr="00072974">
        <w:rPr>
          <w:sz w:val="22"/>
          <w:szCs w:val="22"/>
          <w:lang w:val="uk-UA"/>
        </w:rPr>
        <w:t>фізичн</w:t>
      </w:r>
      <w:r w:rsidR="00054F36" w:rsidRPr="00072974">
        <w:rPr>
          <w:sz w:val="22"/>
          <w:szCs w:val="22"/>
          <w:lang w:val="uk-UA"/>
        </w:rPr>
        <w:t>ої</w:t>
      </w:r>
      <w:r w:rsidR="005C032C" w:rsidRPr="00072974">
        <w:rPr>
          <w:sz w:val="22"/>
          <w:szCs w:val="22"/>
          <w:lang w:val="uk-UA"/>
        </w:rPr>
        <w:t xml:space="preserve"> ос</w:t>
      </w:r>
      <w:r w:rsidR="00054F36" w:rsidRPr="00072974">
        <w:rPr>
          <w:sz w:val="22"/>
          <w:szCs w:val="22"/>
          <w:lang w:val="uk-UA"/>
        </w:rPr>
        <w:t>оби</w:t>
      </w:r>
      <w:r w:rsidR="006563C3" w:rsidRPr="00072974">
        <w:rPr>
          <w:sz w:val="22"/>
          <w:szCs w:val="22"/>
          <w:lang w:val="uk-UA"/>
        </w:rPr>
        <w:t xml:space="preserve"> – підприєм</w:t>
      </w:r>
      <w:r w:rsidR="005C032C" w:rsidRPr="00072974">
        <w:rPr>
          <w:sz w:val="22"/>
          <w:szCs w:val="22"/>
          <w:lang w:val="uk-UA"/>
        </w:rPr>
        <w:t>ц</w:t>
      </w:r>
      <w:r w:rsidR="00054F36" w:rsidRPr="00072974">
        <w:rPr>
          <w:sz w:val="22"/>
          <w:szCs w:val="22"/>
          <w:lang w:val="uk-UA"/>
        </w:rPr>
        <w:t>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00981FFB" w:rsidRPr="00072974">
        <w:rPr>
          <w:sz w:val="22"/>
          <w:szCs w:val="22"/>
          <w:lang w:val="uk-UA"/>
        </w:rPr>
        <w:t xml:space="preserve"> </w:t>
      </w:r>
      <w:r w:rsidR="00732873" w:rsidRPr="00072974">
        <w:rPr>
          <w:sz w:val="22"/>
          <w:szCs w:val="22"/>
          <w:lang w:val="uk-UA"/>
        </w:rPr>
        <w:t>і</w:t>
      </w:r>
      <w:r w:rsidR="00981FFB" w:rsidRPr="00072974">
        <w:rPr>
          <w:sz w:val="22"/>
          <w:szCs w:val="22"/>
          <w:lang w:val="uk-UA"/>
        </w:rPr>
        <w:t xml:space="preserve"> </w:t>
      </w:r>
      <w:r w:rsidR="005C032C" w:rsidRPr="00072974">
        <w:rPr>
          <w:sz w:val="22"/>
          <w:szCs w:val="22"/>
          <w:lang w:val="uk-UA"/>
        </w:rPr>
        <w:t xml:space="preserve">оформленої належним чином </w:t>
      </w:r>
      <w:r w:rsidR="0066794C" w:rsidRPr="00072974">
        <w:rPr>
          <w:sz w:val="22"/>
          <w:szCs w:val="22"/>
          <w:lang w:val="uk-UA"/>
        </w:rPr>
        <w:t xml:space="preserve">(підписаної Банком </w:t>
      </w:r>
      <w:r w:rsidR="00DC4F0D" w:rsidRPr="00072974">
        <w:rPr>
          <w:sz w:val="22"/>
          <w:szCs w:val="22"/>
          <w:lang w:val="uk-UA"/>
        </w:rPr>
        <w:t xml:space="preserve">та Клієнтом) </w:t>
      </w:r>
      <w:r w:rsidR="005C032C" w:rsidRPr="00072974">
        <w:rPr>
          <w:sz w:val="22"/>
          <w:szCs w:val="22"/>
          <w:lang w:val="uk-UA"/>
        </w:rPr>
        <w:t>відповідної Анкети-заяви про надання послуги</w:t>
      </w:r>
      <w:r w:rsidR="00981FFB" w:rsidRPr="00072974">
        <w:rPr>
          <w:sz w:val="22"/>
          <w:szCs w:val="22"/>
          <w:lang w:val="uk-UA"/>
        </w:rPr>
        <w:t xml:space="preserve"> до</w:t>
      </w:r>
      <w:r w:rsidR="00343A13" w:rsidRPr="00072974">
        <w:rPr>
          <w:sz w:val="22"/>
          <w:szCs w:val="22"/>
          <w:lang w:val="uk-UA"/>
        </w:rPr>
        <w:t xml:space="preserve"> </w:t>
      </w:r>
      <w:r w:rsidR="00065AD3" w:rsidRPr="00072974">
        <w:rPr>
          <w:sz w:val="22"/>
          <w:szCs w:val="22"/>
          <w:lang w:val="uk-UA"/>
        </w:rPr>
        <w:t xml:space="preserve">цих Правил і </w:t>
      </w:r>
      <w:r w:rsidR="00981FFB" w:rsidRPr="00072974">
        <w:rPr>
          <w:sz w:val="22"/>
          <w:szCs w:val="22"/>
          <w:lang w:val="uk-UA"/>
        </w:rPr>
        <w:t xml:space="preserve">чинних Тарифів </w:t>
      </w:r>
      <w:r w:rsidR="009E7303" w:rsidRPr="00072974">
        <w:rPr>
          <w:sz w:val="22"/>
          <w:szCs w:val="22"/>
          <w:lang w:val="uk-UA"/>
        </w:rPr>
        <w:t xml:space="preserve">Банку, які оприлюднюються для ознайомлення на інформаційних стендах, що розміщені в залах обслуговування клієнтів у відділеннях, та на офіційному сайті </w:t>
      </w:r>
      <w:r w:rsidR="00525639" w:rsidRPr="00072974">
        <w:rPr>
          <w:sz w:val="22"/>
          <w:szCs w:val="22"/>
          <w:lang w:val="uk-UA"/>
        </w:rPr>
        <w:t xml:space="preserve">Банку </w:t>
      </w:r>
      <w:hyperlink r:id="rId14" w:history="1">
        <w:r w:rsidR="00AF432B" w:rsidRPr="00072974">
          <w:rPr>
            <w:rStyle w:val="af8"/>
            <w:color w:val="auto"/>
            <w:sz w:val="22"/>
            <w:szCs w:val="22"/>
            <w:lang w:val="uk-UA"/>
          </w:rPr>
          <w:t>www.pravex.com.ua</w:t>
        </w:r>
      </w:hyperlink>
      <w:r w:rsidR="00EC13D1" w:rsidRPr="00072974">
        <w:rPr>
          <w:rStyle w:val="af8"/>
          <w:color w:val="auto"/>
          <w:sz w:val="22"/>
          <w:szCs w:val="22"/>
          <w:lang w:val="uk-UA"/>
        </w:rPr>
        <w:t>.</w:t>
      </w:r>
    </w:p>
    <w:p w14:paraId="488A5741" w14:textId="77777777" w:rsidR="00B625F4" w:rsidRPr="00072974" w:rsidRDefault="00B625F4" w:rsidP="003E1101">
      <w:pPr>
        <w:tabs>
          <w:tab w:val="left" w:pos="1134"/>
        </w:tabs>
        <w:ind w:firstLine="567"/>
        <w:jc w:val="both"/>
        <w:rPr>
          <w:sz w:val="22"/>
          <w:szCs w:val="22"/>
          <w:lang w:val="uk-UA"/>
        </w:rPr>
      </w:pPr>
      <w:r w:rsidRPr="00072974">
        <w:rPr>
          <w:sz w:val="22"/>
          <w:szCs w:val="22"/>
          <w:lang w:val="uk-UA"/>
        </w:rPr>
        <w:t>Правила застосовуються до правовідносин між АТ «ПРАВЕКС</w:t>
      </w:r>
      <w:r w:rsidR="009D2F3F" w:rsidRPr="00072974">
        <w:rPr>
          <w:sz w:val="22"/>
          <w:szCs w:val="22"/>
          <w:lang w:val="uk-UA"/>
        </w:rPr>
        <w:t xml:space="preserve"> </w:t>
      </w:r>
      <w:r w:rsidRPr="00072974">
        <w:rPr>
          <w:sz w:val="22"/>
          <w:szCs w:val="22"/>
          <w:lang w:val="uk-UA"/>
        </w:rPr>
        <w:t xml:space="preserve">БАНК» та </w:t>
      </w:r>
      <w:r w:rsidR="001B50D9" w:rsidRPr="00072974">
        <w:rPr>
          <w:sz w:val="22"/>
          <w:szCs w:val="22"/>
          <w:lang w:val="uk-UA"/>
        </w:rPr>
        <w:t xml:space="preserve">Клієнтами </w:t>
      </w:r>
      <w:r w:rsidRPr="00072974">
        <w:rPr>
          <w:sz w:val="22"/>
          <w:szCs w:val="22"/>
          <w:lang w:val="uk-UA"/>
        </w:rPr>
        <w:t xml:space="preserve">у </w:t>
      </w:r>
      <w:r w:rsidR="00677074" w:rsidRPr="00072974">
        <w:rPr>
          <w:sz w:val="22"/>
          <w:szCs w:val="22"/>
          <w:lang w:val="uk-UA"/>
        </w:rPr>
        <w:t>таких</w:t>
      </w:r>
      <w:r w:rsidRPr="00072974">
        <w:rPr>
          <w:sz w:val="22"/>
          <w:szCs w:val="22"/>
          <w:lang w:val="uk-UA"/>
        </w:rPr>
        <w:t xml:space="preserve"> випадках:</w:t>
      </w:r>
    </w:p>
    <w:p w14:paraId="7E424149" w14:textId="77777777" w:rsidR="00B625F4" w:rsidRPr="00072974" w:rsidRDefault="00B625F4" w:rsidP="000B50CC">
      <w:pPr>
        <w:ind w:firstLine="567"/>
        <w:jc w:val="both"/>
        <w:rPr>
          <w:sz w:val="22"/>
          <w:szCs w:val="22"/>
          <w:lang w:val="uk-UA"/>
        </w:rPr>
      </w:pPr>
      <w:r w:rsidRPr="00072974">
        <w:rPr>
          <w:sz w:val="22"/>
          <w:szCs w:val="22"/>
          <w:lang w:val="uk-UA"/>
        </w:rPr>
        <w:t>-</w:t>
      </w:r>
      <w:r w:rsidR="000B50CC" w:rsidRPr="00072974">
        <w:rPr>
          <w:sz w:val="22"/>
          <w:szCs w:val="22"/>
          <w:lang w:val="uk-UA"/>
        </w:rPr>
        <w:t xml:space="preserve"> </w:t>
      </w:r>
      <w:r w:rsidR="00054F36" w:rsidRPr="00072974">
        <w:rPr>
          <w:sz w:val="22"/>
          <w:szCs w:val="22"/>
          <w:lang w:val="uk-UA"/>
        </w:rPr>
        <w:t>у випадку укладення д</w:t>
      </w:r>
      <w:r w:rsidRPr="00072974">
        <w:rPr>
          <w:sz w:val="22"/>
          <w:szCs w:val="22"/>
          <w:lang w:val="uk-UA"/>
        </w:rPr>
        <w:t>оговору комплексного обслуговування</w:t>
      </w:r>
      <w:r w:rsidR="00DC4F0D" w:rsidRPr="00072974">
        <w:rPr>
          <w:sz w:val="22"/>
          <w:szCs w:val="22"/>
          <w:lang w:val="uk-UA"/>
        </w:rPr>
        <w:t xml:space="preserve"> </w:t>
      </w:r>
      <w:r w:rsidR="00EC726C" w:rsidRPr="00072974">
        <w:rPr>
          <w:sz w:val="22"/>
          <w:szCs w:val="22"/>
          <w:lang w:val="uk-UA"/>
        </w:rPr>
        <w:t>юридичн</w:t>
      </w:r>
      <w:r w:rsidR="00054F36" w:rsidRPr="00072974">
        <w:rPr>
          <w:sz w:val="22"/>
          <w:szCs w:val="22"/>
          <w:lang w:val="uk-UA"/>
        </w:rPr>
        <w:t>ої особи</w:t>
      </w:r>
      <w:r w:rsidR="00EC726C" w:rsidRPr="00072974">
        <w:rPr>
          <w:sz w:val="22"/>
          <w:szCs w:val="22"/>
          <w:lang w:val="uk-UA"/>
        </w:rPr>
        <w:t xml:space="preserve"> </w:t>
      </w:r>
      <w:r w:rsidR="00054F36" w:rsidRPr="00072974">
        <w:rPr>
          <w:sz w:val="22"/>
          <w:szCs w:val="22"/>
          <w:lang w:val="uk-UA"/>
        </w:rPr>
        <w:t>/</w:t>
      </w:r>
      <w:r w:rsidR="00EC726C" w:rsidRPr="00072974">
        <w:rPr>
          <w:sz w:val="22"/>
          <w:szCs w:val="22"/>
          <w:lang w:val="uk-UA"/>
        </w:rPr>
        <w:t>фізичн</w:t>
      </w:r>
      <w:r w:rsidR="00054F36" w:rsidRPr="00072974">
        <w:rPr>
          <w:sz w:val="22"/>
          <w:szCs w:val="22"/>
          <w:lang w:val="uk-UA"/>
        </w:rPr>
        <w:t>ої</w:t>
      </w:r>
      <w:r w:rsidR="00EC726C" w:rsidRPr="00072974">
        <w:rPr>
          <w:sz w:val="22"/>
          <w:szCs w:val="22"/>
          <w:lang w:val="uk-UA"/>
        </w:rPr>
        <w:t xml:space="preserve"> ос</w:t>
      </w:r>
      <w:r w:rsidR="00054F36" w:rsidRPr="00072974">
        <w:rPr>
          <w:sz w:val="22"/>
          <w:szCs w:val="22"/>
          <w:lang w:val="uk-UA"/>
        </w:rPr>
        <w:t>оби</w:t>
      </w:r>
      <w:r w:rsidR="002440C2" w:rsidRPr="00072974">
        <w:rPr>
          <w:sz w:val="22"/>
          <w:szCs w:val="22"/>
          <w:lang w:val="uk-UA"/>
        </w:rPr>
        <w:t xml:space="preserve"> –</w:t>
      </w:r>
      <w:r w:rsidR="00054F36" w:rsidRPr="00072974">
        <w:rPr>
          <w:sz w:val="22"/>
          <w:szCs w:val="22"/>
          <w:lang w:val="uk-UA"/>
        </w:rPr>
        <w:t xml:space="preserve"> підприємця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Pr="00072974">
        <w:rPr>
          <w:sz w:val="22"/>
          <w:szCs w:val="22"/>
          <w:lang w:val="uk-UA"/>
        </w:rPr>
        <w:t>;</w:t>
      </w:r>
    </w:p>
    <w:p w14:paraId="4ECF8435" w14:textId="77777777" w:rsidR="00EA573C" w:rsidRPr="00072974" w:rsidRDefault="00B625F4" w:rsidP="000B50CC">
      <w:pPr>
        <w:ind w:firstLine="567"/>
        <w:jc w:val="both"/>
        <w:rPr>
          <w:sz w:val="22"/>
          <w:szCs w:val="22"/>
          <w:lang w:val="uk-UA"/>
        </w:rPr>
      </w:pPr>
      <w:r w:rsidRPr="00072974">
        <w:rPr>
          <w:sz w:val="22"/>
          <w:szCs w:val="22"/>
          <w:lang w:val="uk-UA"/>
        </w:rPr>
        <w:t xml:space="preserve">- у випадку укладення </w:t>
      </w:r>
      <w:r w:rsidR="00E11884" w:rsidRPr="00072974">
        <w:rPr>
          <w:sz w:val="22"/>
          <w:szCs w:val="22"/>
          <w:lang w:val="uk-UA"/>
        </w:rPr>
        <w:t>договору</w:t>
      </w:r>
      <w:r w:rsidR="00195278" w:rsidRPr="00072974">
        <w:rPr>
          <w:sz w:val="22"/>
          <w:szCs w:val="22"/>
          <w:lang w:val="uk-UA"/>
        </w:rPr>
        <w:t>/додаткової угоди стосовно</w:t>
      </w:r>
      <w:r w:rsidRPr="00072974">
        <w:rPr>
          <w:sz w:val="22"/>
          <w:szCs w:val="22"/>
          <w:lang w:val="uk-UA"/>
        </w:rPr>
        <w:t xml:space="preserve"> приєднання до цих Правил;</w:t>
      </w:r>
    </w:p>
    <w:p w14:paraId="0A0FB44F" w14:textId="77777777" w:rsidR="006162CD" w:rsidRPr="00072974" w:rsidRDefault="00B625F4" w:rsidP="003E1101">
      <w:pPr>
        <w:tabs>
          <w:tab w:val="left" w:pos="1134"/>
        </w:tabs>
        <w:ind w:firstLine="567"/>
        <w:jc w:val="both"/>
        <w:rPr>
          <w:sz w:val="22"/>
          <w:szCs w:val="22"/>
          <w:lang w:val="uk-UA"/>
        </w:rPr>
      </w:pPr>
      <w:r w:rsidRPr="00072974">
        <w:rPr>
          <w:sz w:val="22"/>
          <w:szCs w:val="22"/>
          <w:lang w:val="uk-UA"/>
        </w:rPr>
        <w:t>та не застосовуються до врегулювання відносин за іншими договорами, стороною яких є АТ</w:t>
      </w:r>
      <w:r w:rsidR="002440C2" w:rsidRPr="00072974">
        <w:rPr>
          <w:sz w:val="22"/>
          <w:szCs w:val="22"/>
          <w:lang w:val="uk-UA"/>
        </w:rPr>
        <w:t> </w:t>
      </w:r>
      <w:r w:rsidRPr="00072974">
        <w:rPr>
          <w:sz w:val="22"/>
          <w:szCs w:val="22"/>
          <w:lang w:val="uk-UA"/>
        </w:rPr>
        <w:t>«ПРАВЕКС</w:t>
      </w:r>
      <w:r w:rsidR="009D2F3F" w:rsidRPr="00072974">
        <w:rPr>
          <w:sz w:val="22"/>
          <w:szCs w:val="22"/>
          <w:lang w:val="uk-UA"/>
        </w:rPr>
        <w:t xml:space="preserve"> </w:t>
      </w:r>
      <w:r w:rsidRPr="00072974">
        <w:rPr>
          <w:sz w:val="22"/>
          <w:szCs w:val="22"/>
          <w:lang w:val="uk-UA"/>
        </w:rPr>
        <w:t>БАНК</w:t>
      </w:r>
      <w:r w:rsidR="00883C6A" w:rsidRPr="00072974">
        <w:rPr>
          <w:sz w:val="22"/>
          <w:szCs w:val="22"/>
          <w:lang w:val="uk-UA"/>
        </w:rPr>
        <w:t>»</w:t>
      </w:r>
      <w:r w:rsidRPr="00072974">
        <w:rPr>
          <w:sz w:val="22"/>
          <w:szCs w:val="22"/>
          <w:lang w:val="uk-UA"/>
        </w:rPr>
        <w:t>.</w:t>
      </w:r>
    </w:p>
    <w:p w14:paraId="1784E004" w14:textId="77777777" w:rsidR="00C417C0" w:rsidRPr="00072974" w:rsidRDefault="00C417C0" w:rsidP="003E1101">
      <w:pPr>
        <w:tabs>
          <w:tab w:val="left" w:pos="1134"/>
        </w:tabs>
        <w:ind w:firstLine="567"/>
        <w:jc w:val="both"/>
        <w:rPr>
          <w:sz w:val="22"/>
          <w:szCs w:val="22"/>
          <w:lang w:val="uk-UA"/>
        </w:rPr>
      </w:pPr>
      <w:r w:rsidRPr="00072974">
        <w:rPr>
          <w:sz w:val="22"/>
          <w:szCs w:val="22"/>
          <w:lang w:val="uk-UA"/>
        </w:rPr>
        <w:t xml:space="preserve">Також Правила застосовуються у випадку встановлення індивідуальних тарифів </w:t>
      </w:r>
      <w:r w:rsidR="00BC03B0" w:rsidRPr="00072974">
        <w:rPr>
          <w:sz w:val="22"/>
          <w:szCs w:val="22"/>
          <w:lang w:val="uk-UA"/>
        </w:rPr>
        <w:t xml:space="preserve">за </w:t>
      </w:r>
      <w:r w:rsidR="00535F0C" w:rsidRPr="00072974">
        <w:rPr>
          <w:sz w:val="22"/>
          <w:szCs w:val="22"/>
          <w:lang w:val="uk-UA"/>
        </w:rPr>
        <w:t xml:space="preserve">вищезазначеними послугами </w:t>
      </w:r>
      <w:r w:rsidRPr="00072974">
        <w:rPr>
          <w:sz w:val="22"/>
          <w:szCs w:val="22"/>
          <w:lang w:val="uk-UA"/>
        </w:rPr>
        <w:t xml:space="preserve">згідно </w:t>
      </w:r>
      <w:r w:rsidR="00677074" w:rsidRPr="00072974">
        <w:rPr>
          <w:sz w:val="22"/>
          <w:szCs w:val="22"/>
          <w:lang w:val="uk-UA"/>
        </w:rPr>
        <w:t xml:space="preserve">з </w:t>
      </w:r>
      <w:r w:rsidRPr="00072974">
        <w:rPr>
          <w:sz w:val="22"/>
          <w:szCs w:val="22"/>
          <w:lang w:val="uk-UA"/>
        </w:rPr>
        <w:t>розпоряджен</w:t>
      </w:r>
      <w:r w:rsidR="00677074" w:rsidRPr="00072974">
        <w:rPr>
          <w:sz w:val="22"/>
          <w:szCs w:val="22"/>
          <w:lang w:val="uk-UA"/>
        </w:rPr>
        <w:t>нями</w:t>
      </w:r>
      <w:r w:rsidRPr="00072974">
        <w:rPr>
          <w:sz w:val="22"/>
          <w:szCs w:val="22"/>
          <w:lang w:val="uk-UA"/>
        </w:rPr>
        <w:t xml:space="preserve"> Банку та за погодженням з Клієнтом.</w:t>
      </w:r>
    </w:p>
    <w:p w14:paraId="5F92BE76" w14:textId="77777777" w:rsidR="00E13367" w:rsidRPr="00072974" w:rsidRDefault="00E13367" w:rsidP="003E1101">
      <w:pPr>
        <w:tabs>
          <w:tab w:val="left" w:pos="1134"/>
        </w:tabs>
        <w:ind w:firstLine="567"/>
        <w:jc w:val="both"/>
        <w:rPr>
          <w:sz w:val="22"/>
          <w:szCs w:val="22"/>
          <w:lang w:val="uk-UA"/>
        </w:rPr>
      </w:pPr>
      <w:r w:rsidRPr="00072974">
        <w:rPr>
          <w:sz w:val="22"/>
          <w:szCs w:val="22"/>
          <w:lang w:val="uk-UA"/>
        </w:rPr>
        <w:t xml:space="preserve">Правила є </w:t>
      </w:r>
      <w:r w:rsidR="00E45866" w:rsidRPr="00072974">
        <w:rPr>
          <w:sz w:val="22"/>
          <w:szCs w:val="22"/>
          <w:lang w:val="uk-UA"/>
        </w:rPr>
        <w:t>обов’яз</w:t>
      </w:r>
      <w:r w:rsidRPr="00072974">
        <w:rPr>
          <w:sz w:val="22"/>
          <w:szCs w:val="22"/>
          <w:lang w:val="uk-UA"/>
        </w:rPr>
        <w:t>ковими для виконання Сторонами: як Банком, так і Клієнтом.</w:t>
      </w:r>
    </w:p>
    <w:p w14:paraId="1BA199E0" w14:textId="77777777" w:rsidR="008B6D19" w:rsidRPr="00072974" w:rsidRDefault="008B6D19" w:rsidP="008024A9">
      <w:pPr>
        <w:rPr>
          <w:sz w:val="22"/>
          <w:szCs w:val="22"/>
          <w:lang w:val="uk-UA"/>
        </w:rPr>
      </w:pPr>
      <w:bookmarkStart w:id="7" w:name="_Toc383528277"/>
      <w:bookmarkStart w:id="8" w:name="_Toc433725535"/>
    </w:p>
    <w:p w14:paraId="2198D429" w14:textId="77777777" w:rsidR="00D75C57" w:rsidRPr="00072974" w:rsidRDefault="00DB10C6" w:rsidP="00EA1F04">
      <w:pPr>
        <w:pStyle w:val="10"/>
        <w:numPr>
          <w:ilvl w:val="0"/>
          <w:numId w:val="8"/>
        </w:numPr>
        <w:tabs>
          <w:tab w:val="left" w:pos="1418"/>
        </w:tabs>
        <w:spacing w:before="0" w:after="0"/>
        <w:jc w:val="both"/>
        <w:rPr>
          <w:rFonts w:ascii="Times New Roman" w:hAnsi="Times New Roman"/>
          <w:sz w:val="22"/>
          <w:szCs w:val="22"/>
          <w:lang w:val="uk-UA"/>
        </w:rPr>
      </w:pPr>
      <w:bookmarkStart w:id="9" w:name="_Toc514586255"/>
      <w:bookmarkStart w:id="10" w:name="_Toc17909457"/>
      <w:r w:rsidRPr="00072974">
        <w:rPr>
          <w:rFonts w:ascii="Times New Roman" w:hAnsi="Times New Roman"/>
          <w:sz w:val="22"/>
          <w:szCs w:val="22"/>
          <w:lang w:val="uk-UA"/>
        </w:rPr>
        <w:t>ТЕРМІНИ, ЩО ВИКОРИСТОВУЮТЬСЯ У МЕЖАХ ЗАСТОСУВАННЯ ЦИХ ПРАВИЛ</w:t>
      </w:r>
      <w:bookmarkEnd w:id="7"/>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2974" w:rsidRPr="00072974" w14:paraId="3461FD86" w14:textId="77777777" w:rsidTr="00883E30">
        <w:trPr>
          <w:trHeight w:val="144"/>
        </w:trPr>
        <w:tc>
          <w:tcPr>
            <w:tcW w:w="2802" w:type="dxa"/>
            <w:shd w:val="clear" w:color="auto" w:fill="auto"/>
          </w:tcPr>
          <w:p w14:paraId="7F0FDBB1" w14:textId="77777777" w:rsidR="007E1925" w:rsidRPr="00072974" w:rsidRDefault="007E1925" w:rsidP="00151921">
            <w:pPr>
              <w:tabs>
                <w:tab w:val="left" w:pos="1418"/>
              </w:tabs>
              <w:rPr>
                <w:b/>
                <w:bCs/>
                <w:sz w:val="22"/>
                <w:szCs w:val="22"/>
                <w:lang w:val="uk-UA"/>
              </w:rPr>
            </w:pPr>
            <w:r w:rsidRPr="00072974">
              <w:rPr>
                <w:b/>
                <w:bCs/>
                <w:sz w:val="22"/>
                <w:szCs w:val="22"/>
                <w:lang w:val="uk-UA"/>
              </w:rPr>
              <w:t>Авторизація</w:t>
            </w:r>
          </w:p>
        </w:tc>
        <w:tc>
          <w:tcPr>
            <w:tcW w:w="6945" w:type="dxa"/>
            <w:shd w:val="clear" w:color="auto" w:fill="auto"/>
          </w:tcPr>
          <w:p w14:paraId="1E6C1B5A" w14:textId="77777777" w:rsidR="007E1925" w:rsidRPr="00072974" w:rsidRDefault="00A626AA" w:rsidP="00151921">
            <w:pPr>
              <w:tabs>
                <w:tab w:val="left" w:pos="1418"/>
              </w:tabs>
              <w:jc w:val="both"/>
              <w:rPr>
                <w:bCs/>
                <w:sz w:val="22"/>
                <w:szCs w:val="22"/>
                <w:lang w:val="uk-UA"/>
              </w:rPr>
            </w:pPr>
            <w:r w:rsidRPr="00072974">
              <w:rPr>
                <w:sz w:val="22"/>
                <w:szCs w:val="22"/>
                <w:lang w:val="uk-UA"/>
              </w:rPr>
              <w:t>П</w:t>
            </w:r>
            <w:r w:rsidR="007E1925" w:rsidRPr="00072974">
              <w:rPr>
                <w:sz w:val="22"/>
                <w:szCs w:val="22"/>
                <w:lang w:val="uk-UA"/>
              </w:rPr>
              <w:t>роцедура отримання дозволу на проведення операції з використанням Платіжної картки/Реквізитів Платіжної картки</w:t>
            </w:r>
            <w:r w:rsidR="00804894" w:rsidRPr="00072974">
              <w:rPr>
                <w:sz w:val="22"/>
                <w:szCs w:val="22"/>
                <w:lang w:val="uk-UA"/>
              </w:rPr>
              <w:t>.</w:t>
            </w:r>
          </w:p>
        </w:tc>
      </w:tr>
      <w:tr w:rsidR="00072974" w:rsidRPr="00DA3FC8" w14:paraId="0426B301" w14:textId="77777777" w:rsidTr="00883E30">
        <w:trPr>
          <w:trHeight w:val="144"/>
        </w:trPr>
        <w:tc>
          <w:tcPr>
            <w:tcW w:w="2802" w:type="dxa"/>
            <w:shd w:val="clear" w:color="auto" w:fill="auto"/>
          </w:tcPr>
          <w:p w14:paraId="2E47CF81" w14:textId="77777777" w:rsidR="007E1925" w:rsidRPr="00072974" w:rsidRDefault="007E1925" w:rsidP="00151921">
            <w:pPr>
              <w:tabs>
                <w:tab w:val="left" w:pos="1418"/>
              </w:tabs>
              <w:rPr>
                <w:b/>
                <w:bCs/>
                <w:sz w:val="22"/>
                <w:szCs w:val="22"/>
                <w:lang w:val="uk-UA"/>
              </w:rPr>
            </w:pPr>
            <w:r w:rsidRPr="00072974">
              <w:rPr>
                <w:b/>
                <w:bCs/>
                <w:sz w:val="22"/>
                <w:szCs w:val="22"/>
                <w:lang w:val="uk-UA"/>
              </w:rPr>
              <w:t>Анкета-заява</w:t>
            </w:r>
          </w:p>
        </w:tc>
        <w:tc>
          <w:tcPr>
            <w:tcW w:w="6945" w:type="dxa"/>
            <w:shd w:val="clear" w:color="auto" w:fill="auto"/>
          </w:tcPr>
          <w:p w14:paraId="13F048D4" w14:textId="77777777" w:rsidR="007E1925" w:rsidRPr="00072974" w:rsidRDefault="00A626AA" w:rsidP="009D2F3F">
            <w:pPr>
              <w:tabs>
                <w:tab w:val="left" w:pos="1418"/>
              </w:tabs>
              <w:jc w:val="both"/>
              <w:rPr>
                <w:bCs/>
                <w:sz w:val="22"/>
                <w:szCs w:val="22"/>
                <w:lang w:val="uk-UA"/>
              </w:rPr>
            </w:pPr>
            <w:r w:rsidRPr="00072974">
              <w:rPr>
                <w:bCs/>
                <w:sz w:val="22"/>
                <w:szCs w:val="22"/>
                <w:lang w:val="uk-UA"/>
              </w:rPr>
              <w:t>Д</w:t>
            </w:r>
            <w:r w:rsidR="001C026C" w:rsidRPr="00072974">
              <w:rPr>
                <w:bCs/>
                <w:sz w:val="22"/>
                <w:szCs w:val="22"/>
                <w:lang w:val="uk-UA"/>
              </w:rPr>
              <w:t>окумент, який оформлю</w:t>
            </w:r>
            <w:r w:rsidR="00ED3A6E" w:rsidRPr="00072974">
              <w:rPr>
                <w:bCs/>
                <w:sz w:val="22"/>
                <w:szCs w:val="22"/>
                <w:lang w:val="uk-UA"/>
              </w:rPr>
              <w:t>є</w:t>
            </w:r>
            <w:r w:rsidR="001C026C" w:rsidRPr="00072974">
              <w:rPr>
                <w:bCs/>
                <w:sz w:val="22"/>
                <w:szCs w:val="22"/>
                <w:lang w:val="uk-UA"/>
              </w:rPr>
              <w:t xml:space="preserve">ться в двох екземплярах та після його укладання, є невід’ємною частиною </w:t>
            </w:r>
            <w:r w:rsidR="001C026C" w:rsidRPr="00072974">
              <w:rPr>
                <w:sz w:val="22"/>
                <w:szCs w:val="22"/>
                <w:lang w:val="uk-UA"/>
              </w:rPr>
              <w:t xml:space="preserve">Договору комплексного обслуговування </w:t>
            </w:r>
            <w:r w:rsidR="00524580" w:rsidRPr="00072974">
              <w:rPr>
                <w:sz w:val="22"/>
                <w:szCs w:val="22"/>
                <w:lang w:val="uk-UA"/>
              </w:rPr>
              <w:t>юридичн</w:t>
            </w:r>
            <w:r w:rsidR="00623151" w:rsidRPr="00072974">
              <w:rPr>
                <w:sz w:val="22"/>
                <w:szCs w:val="22"/>
                <w:lang w:val="uk-UA"/>
              </w:rPr>
              <w:t>ої</w:t>
            </w:r>
            <w:r w:rsidR="00524580" w:rsidRPr="00072974">
              <w:rPr>
                <w:sz w:val="22"/>
                <w:szCs w:val="22"/>
                <w:lang w:val="uk-UA"/>
              </w:rPr>
              <w:t xml:space="preserve"> ос</w:t>
            </w:r>
            <w:r w:rsidR="00623151" w:rsidRPr="00072974">
              <w:rPr>
                <w:sz w:val="22"/>
                <w:szCs w:val="22"/>
                <w:lang w:val="uk-UA"/>
              </w:rPr>
              <w:t>оби/</w:t>
            </w:r>
            <w:r w:rsidR="00524580" w:rsidRPr="00072974">
              <w:rPr>
                <w:sz w:val="22"/>
                <w:szCs w:val="22"/>
                <w:lang w:val="uk-UA"/>
              </w:rPr>
              <w:t>фізичн</w:t>
            </w:r>
            <w:r w:rsidR="00623151" w:rsidRPr="00072974">
              <w:rPr>
                <w:sz w:val="22"/>
                <w:szCs w:val="22"/>
                <w:lang w:val="uk-UA"/>
              </w:rPr>
              <w:t>ої</w:t>
            </w:r>
            <w:r w:rsidR="00524580" w:rsidRPr="00072974">
              <w:rPr>
                <w:sz w:val="22"/>
                <w:szCs w:val="22"/>
                <w:lang w:val="uk-UA"/>
              </w:rPr>
              <w:t xml:space="preserve"> ос</w:t>
            </w:r>
            <w:r w:rsidR="00623151" w:rsidRPr="00072974">
              <w:rPr>
                <w:sz w:val="22"/>
                <w:szCs w:val="22"/>
                <w:lang w:val="uk-UA"/>
              </w:rPr>
              <w:t>оби</w:t>
            </w:r>
            <w:r w:rsidR="006563C3" w:rsidRPr="00072974">
              <w:rPr>
                <w:sz w:val="22"/>
                <w:szCs w:val="22"/>
                <w:lang w:val="uk-UA"/>
              </w:rPr>
              <w:t xml:space="preserve"> – підприєм</w:t>
            </w:r>
            <w:r w:rsidR="00524580" w:rsidRPr="00072974">
              <w:rPr>
                <w:sz w:val="22"/>
                <w:szCs w:val="22"/>
                <w:lang w:val="uk-UA"/>
              </w:rPr>
              <w:t>ц</w:t>
            </w:r>
            <w:r w:rsidR="00623151" w:rsidRPr="00072974">
              <w:rPr>
                <w:sz w:val="22"/>
                <w:szCs w:val="22"/>
                <w:lang w:val="uk-UA"/>
              </w:rPr>
              <w:t>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00C5527E" w:rsidRPr="00072974">
              <w:rPr>
                <w:sz w:val="22"/>
                <w:szCs w:val="22"/>
                <w:lang w:val="uk-UA"/>
              </w:rPr>
              <w:t xml:space="preserve"> </w:t>
            </w:r>
            <w:r w:rsidR="001C026C" w:rsidRPr="00072974">
              <w:rPr>
                <w:bCs/>
                <w:sz w:val="22"/>
                <w:szCs w:val="22"/>
                <w:lang w:val="uk-UA"/>
              </w:rPr>
              <w:t xml:space="preserve">та Правил </w:t>
            </w:r>
            <w:r w:rsidR="001C026C" w:rsidRPr="00072974">
              <w:rPr>
                <w:sz w:val="22"/>
                <w:szCs w:val="22"/>
                <w:lang w:val="uk-UA"/>
              </w:rPr>
              <w:t>і являється підставою для отримання Клієнтом послуги, що входить до комплексного обслуговування у АТ «ПРАВЕКС</w:t>
            </w:r>
            <w:r w:rsidR="009D2F3F" w:rsidRPr="00072974">
              <w:rPr>
                <w:sz w:val="22"/>
                <w:szCs w:val="22"/>
                <w:lang w:val="uk-UA"/>
              </w:rPr>
              <w:t xml:space="preserve"> </w:t>
            </w:r>
            <w:r w:rsidR="001C026C" w:rsidRPr="00072974">
              <w:rPr>
                <w:sz w:val="22"/>
                <w:szCs w:val="22"/>
                <w:lang w:val="uk-UA"/>
              </w:rPr>
              <w:t>БАНК»</w:t>
            </w:r>
            <w:r w:rsidR="00D10835" w:rsidRPr="00072974">
              <w:rPr>
                <w:sz w:val="22"/>
                <w:szCs w:val="22"/>
                <w:lang w:val="uk-UA"/>
              </w:rPr>
              <w:t xml:space="preserve"> у випадках та в порядку, передбаченому Правилами.</w:t>
            </w:r>
          </w:p>
        </w:tc>
      </w:tr>
      <w:tr w:rsidR="00072974" w:rsidRPr="00467B49" w14:paraId="76CC3024" w14:textId="77777777" w:rsidTr="00883E30">
        <w:trPr>
          <w:trHeight w:val="504"/>
        </w:trPr>
        <w:tc>
          <w:tcPr>
            <w:tcW w:w="2802" w:type="dxa"/>
            <w:shd w:val="clear" w:color="auto" w:fill="auto"/>
          </w:tcPr>
          <w:p w14:paraId="5BADD380" w14:textId="77777777" w:rsidR="006748AD" w:rsidRPr="00072974" w:rsidRDefault="006748AD" w:rsidP="009305C7">
            <w:pPr>
              <w:tabs>
                <w:tab w:val="left" w:pos="1418"/>
              </w:tabs>
              <w:rPr>
                <w:b/>
                <w:bCs/>
                <w:sz w:val="22"/>
                <w:szCs w:val="22"/>
                <w:lang w:val="uk-UA"/>
              </w:rPr>
            </w:pPr>
            <w:r w:rsidRPr="00072974">
              <w:rPr>
                <w:b/>
                <w:sz w:val="22"/>
                <w:szCs w:val="22"/>
                <w:lang w:val="uk-UA"/>
              </w:rPr>
              <w:lastRenderedPageBreak/>
              <w:t>Адміністратор СДБО</w:t>
            </w:r>
          </w:p>
        </w:tc>
        <w:tc>
          <w:tcPr>
            <w:tcW w:w="6945" w:type="dxa"/>
            <w:shd w:val="clear" w:color="auto" w:fill="auto"/>
          </w:tcPr>
          <w:p w14:paraId="3697C0CC" w14:textId="77777777" w:rsidR="006748AD" w:rsidRPr="00072974" w:rsidRDefault="006748AD" w:rsidP="002947D9">
            <w:pPr>
              <w:tabs>
                <w:tab w:val="left" w:pos="1418"/>
              </w:tabs>
              <w:jc w:val="both"/>
              <w:rPr>
                <w:bCs/>
                <w:sz w:val="22"/>
                <w:szCs w:val="22"/>
                <w:lang w:val="uk-UA"/>
              </w:rPr>
            </w:pPr>
            <w:r w:rsidRPr="00072974">
              <w:rPr>
                <w:sz w:val="22"/>
                <w:szCs w:val="22"/>
                <w:lang w:val="uk-UA"/>
              </w:rPr>
              <w:t>Працівник Банку, який здійснює адміністрування, технічну підтримку СДБО та налаштування параметрів СДБО</w:t>
            </w:r>
            <w:r w:rsidR="00CA6653">
              <w:rPr>
                <w:sz w:val="22"/>
                <w:szCs w:val="22"/>
                <w:lang w:val="uk-UA"/>
              </w:rPr>
              <w:t>.</w:t>
            </w:r>
          </w:p>
        </w:tc>
      </w:tr>
      <w:tr w:rsidR="00072974" w:rsidRPr="00467B49" w14:paraId="00803A72" w14:textId="77777777" w:rsidTr="00883E30">
        <w:trPr>
          <w:trHeight w:val="504"/>
        </w:trPr>
        <w:tc>
          <w:tcPr>
            <w:tcW w:w="2802" w:type="dxa"/>
            <w:shd w:val="clear" w:color="auto" w:fill="auto"/>
          </w:tcPr>
          <w:p w14:paraId="125FD3B6" w14:textId="77777777" w:rsidR="006748AD" w:rsidRPr="00072974" w:rsidRDefault="006748AD" w:rsidP="009305C7">
            <w:pPr>
              <w:tabs>
                <w:tab w:val="left" w:pos="1418"/>
              </w:tabs>
              <w:rPr>
                <w:b/>
                <w:sz w:val="22"/>
                <w:szCs w:val="22"/>
                <w:lang w:val="uk-UA"/>
              </w:rPr>
            </w:pPr>
            <w:r w:rsidRPr="00072974">
              <w:rPr>
                <w:b/>
                <w:sz w:val="22"/>
                <w:szCs w:val="22"/>
                <w:lang w:val="uk-UA"/>
              </w:rPr>
              <w:t>АЦСК</w:t>
            </w:r>
          </w:p>
        </w:tc>
        <w:tc>
          <w:tcPr>
            <w:tcW w:w="6945" w:type="dxa"/>
            <w:shd w:val="clear" w:color="auto" w:fill="auto"/>
          </w:tcPr>
          <w:p w14:paraId="01499FB3" w14:textId="77777777" w:rsidR="006748AD" w:rsidRPr="00072974" w:rsidRDefault="006748AD" w:rsidP="003B025E">
            <w:pPr>
              <w:jc w:val="both"/>
              <w:rPr>
                <w:sz w:val="22"/>
                <w:szCs w:val="22"/>
                <w:lang w:val="uk-UA"/>
              </w:rPr>
            </w:pPr>
            <w:r w:rsidRPr="00072974">
              <w:rPr>
                <w:sz w:val="22"/>
                <w:szCs w:val="22"/>
                <w:lang w:val="uk-UA"/>
              </w:rPr>
              <w:t xml:space="preserve">Акредитований Центр Сертифікації Ключів: </w:t>
            </w:r>
            <w:hyperlink r:id="rId15" w:tgtFrame="_blank" w:tooltip="Перейти до сторінки                           Центру" w:history="1">
              <w:r w:rsidRPr="00072974">
                <w:rPr>
                  <w:sz w:val="22"/>
                  <w:szCs w:val="22"/>
                  <w:lang w:val="uk-UA"/>
                </w:rPr>
                <w:t>Інформаційно-довідковий департамент ДФС</w:t>
              </w:r>
            </w:hyperlink>
            <w:r w:rsidRPr="00072974">
              <w:rPr>
                <w:sz w:val="22"/>
                <w:szCs w:val="22"/>
                <w:lang w:val="uk-UA"/>
              </w:rPr>
              <w:t xml:space="preserve">, </w:t>
            </w:r>
            <w:hyperlink r:id="rId16" w:tgtFrame="_blank" w:tooltip="Перейти до сторінки                           Центру" w:history="1">
              <w:r w:rsidRPr="00072974">
                <w:rPr>
                  <w:sz w:val="22"/>
                  <w:szCs w:val="22"/>
                  <w:lang w:val="uk-UA"/>
                </w:rPr>
                <w:t>ТОВ «Арт-майстер»</w:t>
              </w:r>
            </w:hyperlink>
            <w:r w:rsidRPr="00072974">
              <w:rPr>
                <w:sz w:val="22"/>
                <w:szCs w:val="22"/>
                <w:lang w:val="uk-UA"/>
              </w:rPr>
              <w:t xml:space="preserve"> (АЦСК «MASTERKEY»), </w:t>
            </w:r>
            <w:hyperlink r:id="rId17" w:tgtFrame="_blank" w:tooltip="Перейти до сторінки                           Центру" w:history="1">
              <w:r w:rsidRPr="00072974">
                <w:rPr>
                  <w:sz w:val="22"/>
                  <w:szCs w:val="22"/>
                  <w:lang w:val="uk-UA"/>
                </w:rPr>
                <w:t>ТОВ «Центр сертифікації ключів «Україна»</w:t>
              </w:r>
            </w:hyperlink>
            <w:r w:rsidR="00CA6653">
              <w:rPr>
                <w:sz w:val="22"/>
                <w:szCs w:val="22"/>
                <w:lang w:val="uk-UA"/>
              </w:rPr>
              <w:t>.</w:t>
            </w:r>
          </w:p>
        </w:tc>
      </w:tr>
      <w:tr w:rsidR="00072974" w:rsidRPr="00072974" w14:paraId="1E3C9F8D" w14:textId="77777777" w:rsidTr="00883E30">
        <w:trPr>
          <w:trHeight w:val="144"/>
        </w:trPr>
        <w:tc>
          <w:tcPr>
            <w:tcW w:w="2802" w:type="dxa"/>
            <w:shd w:val="clear" w:color="auto" w:fill="auto"/>
          </w:tcPr>
          <w:p w14:paraId="524EE588" w14:textId="77777777" w:rsidR="007E1925" w:rsidRPr="00072974" w:rsidRDefault="007E1925" w:rsidP="00151921">
            <w:pPr>
              <w:tabs>
                <w:tab w:val="left" w:pos="1418"/>
              </w:tabs>
              <w:rPr>
                <w:b/>
                <w:bCs/>
                <w:sz w:val="22"/>
                <w:szCs w:val="22"/>
                <w:lang w:val="uk-UA"/>
              </w:rPr>
            </w:pPr>
            <w:r w:rsidRPr="00072974">
              <w:rPr>
                <w:b/>
                <w:bCs/>
                <w:sz w:val="22"/>
                <w:szCs w:val="22"/>
                <w:lang w:val="uk-UA"/>
              </w:rPr>
              <w:t>Банк</w:t>
            </w:r>
          </w:p>
        </w:tc>
        <w:tc>
          <w:tcPr>
            <w:tcW w:w="6945" w:type="dxa"/>
            <w:shd w:val="clear" w:color="auto" w:fill="auto"/>
          </w:tcPr>
          <w:p w14:paraId="37C867A3" w14:textId="77777777" w:rsidR="007E1925" w:rsidRPr="00072974" w:rsidRDefault="009D2F3F" w:rsidP="009D2F3F">
            <w:pPr>
              <w:tabs>
                <w:tab w:val="left" w:pos="1418"/>
              </w:tabs>
              <w:jc w:val="both"/>
              <w:rPr>
                <w:bCs/>
                <w:sz w:val="22"/>
                <w:szCs w:val="22"/>
                <w:lang w:val="uk-UA"/>
              </w:rPr>
            </w:pPr>
            <w:r w:rsidRPr="00072974">
              <w:rPr>
                <w:rFonts w:eastAsia="MS Mincho"/>
                <w:bCs/>
                <w:sz w:val="22"/>
                <w:szCs w:val="22"/>
                <w:lang w:val="uk-UA"/>
              </w:rPr>
              <w:t>А</w:t>
            </w:r>
            <w:r w:rsidR="00883C6A" w:rsidRPr="00072974">
              <w:rPr>
                <w:rFonts w:eastAsia="MS Mincho"/>
                <w:bCs/>
                <w:sz w:val="22"/>
                <w:szCs w:val="22"/>
                <w:lang w:val="uk-UA"/>
              </w:rPr>
              <w:t xml:space="preserve">кціонерне товариство </w:t>
            </w:r>
            <w:r w:rsidR="007E1925" w:rsidRPr="00072974">
              <w:rPr>
                <w:rFonts w:eastAsia="MS Mincho"/>
                <w:bCs/>
                <w:sz w:val="22"/>
                <w:szCs w:val="22"/>
                <w:lang w:val="uk-UA"/>
              </w:rPr>
              <w:t>«ПРАВЕКС</w:t>
            </w:r>
            <w:r w:rsidRPr="00072974">
              <w:rPr>
                <w:rFonts w:eastAsia="MS Mincho"/>
                <w:bCs/>
                <w:sz w:val="22"/>
                <w:szCs w:val="22"/>
                <w:lang w:val="uk-UA"/>
              </w:rPr>
              <w:t xml:space="preserve"> </w:t>
            </w:r>
            <w:r w:rsidR="007E1925" w:rsidRPr="00072974">
              <w:rPr>
                <w:rFonts w:eastAsia="MS Mincho"/>
                <w:bCs/>
                <w:sz w:val="22"/>
                <w:szCs w:val="22"/>
                <w:lang w:val="uk-UA"/>
              </w:rPr>
              <w:t>БАНК»</w:t>
            </w:r>
            <w:r w:rsidR="004E7B61" w:rsidRPr="00072974">
              <w:rPr>
                <w:rFonts w:eastAsia="MS Mincho"/>
                <w:bCs/>
                <w:sz w:val="22"/>
                <w:szCs w:val="22"/>
                <w:lang w:val="uk-UA"/>
              </w:rPr>
              <w:t>.</w:t>
            </w:r>
          </w:p>
        </w:tc>
      </w:tr>
      <w:tr w:rsidR="00072974" w:rsidRPr="00467B49" w14:paraId="136043CB" w14:textId="77777777" w:rsidTr="00883E30">
        <w:trPr>
          <w:trHeight w:val="144"/>
        </w:trPr>
        <w:tc>
          <w:tcPr>
            <w:tcW w:w="2802" w:type="dxa"/>
            <w:shd w:val="clear" w:color="auto" w:fill="auto"/>
          </w:tcPr>
          <w:p w14:paraId="16C194B4" w14:textId="77777777" w:rsidR="007E1925" w:rsidRPr="00072974" w:rsidRDefault="007E1925" w:rsidP="00151921">
            <w:pPr>
              <w:tabs>
                <w:tab w:val="left" w:pos="1418"/>
              </w:tabs>
              <w:rPr>
                <w:b/>
                <w:bCs/>
                <w:sz w:val="22"/>
                <w:szCs w:val="22"/>
                <w:lang w:val="uk-UA"/>
              </w:rPr>
            </w:pPr>
            <w:r w:rsidRPr="00072974">
              <w:rPr>
                <w:rStyle w:val="aff4"/>
                <w:bCs w:val="0"/>
                <w:sz w:val="22"/>
                <w:szCs w:val="22"/>
                <w:lang w:val="uk-UA"/>
              </w:rPr>
              <w:t>Банківський автомат самообслуговування (далі – банкомат)</w:t>
            </w:r>
          </w:p>
        </w:tc>
        <w:tc>
          <w:tcPr>
            <w:tcW w:w="6945" w:type="dxa"/>
            <w:shd w:val="clear" w:color="auto" w:fill="auto"/>
          </w:tcPr>
          <w:p w14:paraId="1B7284E0" w14:textId="77777777" w:rsidR="007E1925" w:rsidRPr="00072974" w:rsidRDefault="0038314D" w:rsidP="00151921">
            <w:pPr>
              <w:tabs>
                <w:tab w:val="left" w:pos="1418"/>
              </w:tabs>
              <w:jc w:val="both"/>
              <w:rPr>
                <w:bCs/>
                <w:sz w:val="22"/>
                <w:szCs w:val="22"/>
                <w:lang w:val="uk-UA"/>
              </w:rPr>
            </w:pPr>
            <w:r w:rsidRPr="00072974">
              <w:rPr>
                <w:sz w:val="22"/>
                <w:szCs w:val="22"/>
                <w:lang w:val="uk-UA"/>
              </w:rPr>
              <w:t>П</w:t>
            </w:r>
            <w:r w:rsidR="007E1925" w:rsidRPr="00072974">
              <w:rPr>
                <w:sz w:val="22"/>
                <w:szCs w:val="22"/>
                <w:lang w:val="uk-UA"/>
              </w:rPr>
              <w:t>рограмно-технічний комплекс, що дає змогу держателю електронного платіжного засобу здійснити самообслуговування за операціями з одержання коштів у готівковій формі, одержання інформації щодо стану рахунків, а також виконати інші операції згідно</w:t>
            </w:r>
            <w:r w:rsidR="0066794C" w:rsidRPr="00072974">
              <w:rPr>
                <w:sz w:val="22"/>
                <w:szCs w:val="22"/>
                <w:lang w:val="uk-UA"/>
              </w:rPr>
              <w:t xml:space="preserve"> з функціональними можливостями</w:t>
            </w:r>
            <w:r w:rsidR="007E1925" w:rsidRPr="00072974">
              <w:rPr>
                <w:sz w:val="22"/>
                <w:szCs w:val="22"/>
                <w:lang w:val="uk-UA"/>
              </w:rPr>
              <w:t xml:space="preserve"> комплексу</w:t>
            </w:r>
            <w:r w:rsidR="004E7B61" w:rsidRPr="00072974">
              <w:rPr>
                <w:sz w:val="22"/>
                <w:szCs w:val="22"/>
                <w:lang w:val="uk-UA"/>
              </w:rPr>
              <w:t>.</w:t>
            </w:r>
          </w:p>
        </w:tc>
      </w:tr>
      <w:tr w:rsidR="00072974" w:rsidRPr="00467B49" w14:paraId="58AC6589" w14:textId="77777777" w:rsidTr="00883E30">
        <w:trPr>
          <w:trHeight w:val="144"/>
        </w:trPr>
        <w:tc>
          <w:tcPr>
            <w:tcW w:w="2802" w:type="dxa"/>
            <w:shd w:val="clear" w:color="auto" w:fill="auto"/>
          </w:tcPr>
          <w:p w14:paraId="6F1581FC" w14:textId="77777777" w:rsidR="00010C27" w:rsidRPr="00072974" w:rsidRDefault="00010C27" w:rsidP="00151921">
            <w:pPr>
              <w:tabs>
                <w:tab w:val="left" w:pos="1418"/>
              </w:tabs>
              <w:rPr>
                <w:rStyle w:val="aff4"/>
                <w:b w:val="0"/>
                <w:bCs w:val="0"/>
                <w:sz w:val="22"/>
                <w:szCs w:val="22"/>
                <w:lang w:val="uk-UA"/>
              </w:rPr>
            </w:pPr>
            <w:r w:rsidRPr="00072974">
              <w:rPr>
                <w:b/>
                <w:spacing w:val="2"/>
                <w:sz w:val="22"/>
                <w:szCs w:val="22"/>
                <w:lang w:val="uk-UA"/>
              </w:rPr>
              <w:t>Банк-емітент (емітент)</w:t>
            </w:r>
          </w:p>
        </w:tc>
        <w:tc>
          <w:tcPr>
            <w:tcW w:w="6945" w:type="dxa"/>
            <w:shd w:val="clear" w:color="auto" w:fill="auto"/>
          </w:tcPr>
          <w:p w14:paraId="27288614" w14:textId="77777777" w:rsidR="00010C27" w:rsidRPr="00072974" w:rsidRDefault="0038314D" w:rsidP="005D1311">
            <w:pPr>
              <w:tabs>
                <w:tab w:val="left" w:pos="1418"/>
              </w:tabs>
              <w:jc w:val="both"/>
              <w:rPr>
                <w:sz w:val="22"/>
                <w:szCs w:val="22"/>
                <w:lang w:val="uk-UA"/>
              </w:rPr>
            </w:pPr>
            <w:r w:rsidRPr="00072974">
              <w:rPr>
                <w:spacing w:val="2"/>
                <w:sz w:val="22"/>
                <w:szCs w:val="22"/>
                <w:lang w:val="uk-UA"/>
              </w:rPr>
              <w:t>У</w:t>
            </w:r>
            <w:r w:rsidR="004650B7" w:rsidRPr="00072974">
              <w:rPr>
                <w:spacing w:val="2"/>
                <w:sz w:val="22"/>
                <w:szCs w:val="22"/>
                <w:lang w:val="uk-UA"/>
              </w:rPr>
              <w:t>повноважений</w:t>
            </w:r>
            <w:r w:rsidR="005D1311" w:rsidRPr="00072974">
              <w:rPr>
                <w:spacing w:val="2"/>
                <w:sz w:val="22"/>
                <w:szCs w:val="22"/>
                <w:lang w:val="uk-UA"/>
              </w:rPr>
              <w:t xml:space="preserve"> </w:t>
            </w:r>
            <w:r w:rsidR="004650B7" w:rsidRPr="00072974">
              <w:rPr>
                <w:spacing w:val="2"/>
                <w:sz w:val="22"/>
                <w:szCs w:val="22"/>
                <w:lang w:val="uk-UA"/>
              </w:rPr>
              <w:t>банк,</w:t>
            </w:r>
            <w:r w:rsidR="005D1311" w:rsidRPr="00072974">
              <w:rPr>
                <w:spacing w:val="2"/>
                <w:sz w:val="22"/>
                <w:szCs w:val="22"/>
                <w:lang w:val="uk-UA"/>
              </w:rPr>
              <w:t xml:space="preserve"> </w:t>
            </w:r>
            <w:r w:rsidR="004650B7" w:rsidRPr="00072974">
              <w:rPr>
                <w:spacing w:val="2"/>
                <w:sz w:val="22"/>
                <w:szCs w:val="22"/>
                <w:lang w:val="uk-UA"/>
              </w:rPr>
              <w:t>який</w:t>
            </w:r>
            <w:r w:rsidR="005D1311" w:rsidRPr="00072974">
              <w:rPr>
                <w:spacing w:val="2"/>
                <w:sz w:val="22"/>
                <w:szCs w:val="22"/>
                <w:lang w:val="uk-UA"/>
              </w:rPr>
              <w:t xml:space="preserve"> </w:t>
            </w:r>
            <w:r w:rsidR="004650B7" w:rsidRPr="00072974">
              <w:rPr>
                <w:spacing w:val="2"/>
                <w:sz w:val="22"/>
                <w:szCs w:val="22"/>
                <w:lang w:val="uk-UA"/>
              </w:rPr>
              <w:t>є</w:t>
            </w:r>
            <w:r w:rsidR="005D1311" w:rsidRPr="00072974">
              <w:rPr>
                <w:spacing w:val="2"/>
                <w:sz w:val="22"/>
                <w:szCs w:val="22"/>
                <w:lang w:val="uk-UA"/>
              </w:rPr>
              <w:t xml:space="preserve"> </w:t>
            </w:r>
            <w:r w:rsidR="004650B7" w:rsidRPr="00072974">
              <w:rPr>
                <w:spacing w:val="2"/>
                <w:sz w:val="22"/>
                <w:szCs w:val="22"/>
                <w:lang w:val="uk-UA"/>
              </w:rPr>
              <w:t>членом</w:t>
            </w:r>
            <w:r w:rsidR="005D1311" w:rsidRPr="00072974">
              <w:rPr>
                <w:spacing w:val="2"/>
                <w:sz w:val="22"/>
                <w:szCs w:val="22"/>
                <w:lang w:val="uk-UA"/>
              </w:rPr>
              <w:t xml:space="preserve"> </w:t>
            </w:r>
            <w:r w:rsidR="004650B7" w:rsidRPr="00072974">
              <w:rPr>
                <w:spacing w:val="2"/>
                <w:sz w:val="22"/>
                <w:szCs w:val="22"/>
                <w:lang w:val="uk-UA"/>
              </w:rPr>
              <w:t>платіжної</w:t>
            </w:r>
            <w:r w:rsidR="005D1311" w:rsidRPr="00072974">
              <w:rPr>
                <w:spacing w:val="2"/>
                <w:sz w:val="22"/>
                <w:szCs w:val="22"/>
                <w:lang w:val="uk-UA"/>
              </w:rPr>
              <w:t xml:space="preserve"> </w:t>
            </w:r>
            <w:r w:rsidR="0066794C" w:rsidRPr="00072974">
              <w:rPr>
                <w:spacing w:val="2"/>
                <w:sz w:val="22"/>
                <w:szCs w:val="22"/>
                <w:lang w:val="uk-UA"/>
              </w:rPr>
              <w:t>системи,</w:t>
            </w:r>
            <w:r w:rsidR="004650B7" w:rsidRPr="00072974">
              <w:rPr>
                <w:spacing w:val="2"/>
                <w:sz w:val="22"/>
                <w:szCs w:val="22"/>
                <w:lang w:val="uk-UA"/>
              </w:rPr>
              <w:t xml:space="preserve"> обслуговує</w:t>
            </w:r>
            <w:r w:rsidR="005D1311" w:rsidRPr="00072974">
              <w:rPr>
                <w:spacing w:val="2"/>
                <w:sz w:val="22"/>
                <w:szCs w:val="22"/>
                <w:lang w:val="uk-UA"/>
              </w:rPr>
              <w:t xml:space="preserve"> </w:t>
            </w:r>
            <w:r w:rsidR="004650B7" w:rsidRPr="00072974">
              <w:rPr>
                <w:spacing w:val="2"/>
                <w:sz w:val="22"/>
                <w:szCs w:val="22"/>
                <w:lang w:val="uk-UA"/>
              </w:rPr>
              <w:t>картрахунки</w:t>
            </w:r>
            <w:r w:rsidR="005D1311" w:rsidRPr="00072974">
              <w:rPr>
                <w:spacing w:val="2"/>
                <w:sz w:val="22"/>
                <w:szCs w:val="22"/>
                <w:lang w:val="uk-UA"/>
              </w:rPr>
              <w:t xml:space="preserve"> </w:t>
            </w:r>
            <w:r w:rsidR="004650B7" w:rsidRPr="00072974">
              <w:rPr>
                <w:spacing w:val="2"/>
                <w:sz w:val="22"/>
                <w:szCs w:val="22"/>
                <w:lang w:val="uk-UA"/>
              </w:rPr>
              <w:t>та</w:t>
            </w:r>
            <w:r w:rsidR="005D1311" w:rsidRPr="00072974">
              <w:rPr>
                <w:spacing w:val="2"/>
                <w:sz w:val="22"/>
                <w:szCs w:val="22"/>
                <w:lang w:val="uk-UA"/>
              </w:rPr>
              <w:t xml:space="preserve"> </w:t>
            </w:r>
            <w:r w:rsidR="004650B7" w:rsidRPr="00072974">
              <w:rPr>
                <w:spacing w:val="2"/>
                <w:sz w:val="22"/>
                <w:szCs w:val="22"/>
                <w:lang w:val="uk-UA"/>
              </w:rPr>
              <w:t>емітує</w:t>
            </w:r>
            <w:r w:rsidR="005D1311" w:rsidRPr="00072974">
              <w:rPr>
                <w:spacing w:val="2"/>
                <w:sz w:val="22"/>
                <w:szCs w:val="22"/>
                <w:lang w:val="uk-UA"/>
              </w:rPr>
              <w:t xml:space="preserve"> </w:t>
            </w:r>
            <w:r w:rsidR="004650B7" w:rsidRPr="00072974">
              <w:rPr>
                <w:spacing w:val="2"/>
                <w:sz w:val="22"/>
                <w:szCs w:val="22"/>
                <w:lang w:val="uk-UA"/>
              </w:rPr>
              <w:t>Платіжні</w:t>
            </w:r>
            <w:r w:rsidR="005D1311" w:rsidRPr="00072974">
              <w:rPr>
                <w:spacing w:val="2"/>
                <w:sz w:val="22"/>
                <w:szCs w:val="22"/>
                <w:lang w:val="uk-UA"/>
              </w:rPr>
              <w:t xml:space="preserve"> </w:t>
            </w:r>
            <w:r w:rsidR="004650B7" w:rsidRPr="00072974">
              <w:rPr>
                <w:spacing w:val="2"/>
                <w:sz w:val="22"/>
                <w:szCs w:val="22"/>
                <w:lang w:val="uk-UA"/>
              </w:rPr>
              <w:t>картки,</w:t>
            </w:r>
            <w:r w:rsidR="005D1311" w:rsidRPr="00072974">
              <w:rPr>
                <w:spacing w:val="2"/>
                <w:sz w:val="22"/>
                <w:szCs w:val="22"/>
                <w:lang w:val="uk-UA"/>
              </w:rPr>
              <w:t xml:space="preserve"> </w:t>
            </w:r>
            <w:r w:rsidR="004650B7" w:rsidRPr="00072974">
              <w:rPr>
                <w:spacing w:val="2"/>
                <w:sz w:val="22"/>
                <w:szCs w:val="22"/>
                <w:lang w:val="uk-UA"/>
              </w:rPr>
              <w:t>а</w:t>
            </w:r>
            <w:r w:rsidR="005D1311" w:rsidRPr="00072974">
              <w:rPr>
                <w:spacing w:val="2"/>
                <w:sz w:val="22"/>
                <w:szCs w:val="22"/>
                <w:lang w:val="uk-UA"/>
              </w:rPr>
              <w:t xml:space="preserve"> </w:t>
            </w:r>
            <w:r w:rsidR="004650B7" w:rsidRPr="00072974">
              <w:rPr>
                <w:spacing w:val="2"/>
                <w:sz w:val="22"/>
                <w:szCs w:val="22"/>
                <w:lang w:val="uk-UA"/>
              </w:rPr>
              <w:t>також проводить</w:t>
            </w:r>
            <w:r w:rsidR="005D1311" w:rsidRPr="00072974">
              <w:rPr>
                <w:spacing w:val="2"/>
                <w:sz w:val="22"/>
                <w:szCs w:val="22"/>
                <w:lang w:val="uk-UA"/>
              </w:rPr>
              <w:t xml:space="preserve"> </w:t>
            </w:r>
            <w:r w:rsidR="004650B7" w:rsidRPr="00072974">
              <w:rPr>
                <w:spacing w:val="2"/>
                <w:sz w:val="22"/>
                <w:szCs w:val="22"/>
                <w:lang w:val="uk-UA"/>
              </w:rPr>
              <w:t>розрахунки</w:t>
            </w:r>
            <w:r w:rsidR="005D1311" w:rsidRPr="00072974">
              <w:rPr>
                <w:spacing w:val="2"/>
                <w:sz w:val="22"/>
                <w:szCs w:val="22"/>
                <w:lang w:val="uk-UA"/>
              </w:rPr>
              <w:t xml:space="preserve"> </w:t>
            </w:r>
            <w:r w:rsidR="004650B7" w:rsidRPr="00072974">
              <w:rPr>
                <w:spacing w:val="2"/>
                <w:sz w:val="22"/>
                <w:szCs w:val="22"/>
                <w:lang w:val="uk-UA"/>
              </w:rPr>
              <w:t>(через</w:t>
            </w:r>
            <w:r w:rsidR="005D1311" w:rsidRPr="00072974">
              <w:rPr>
                <w:spacing w:val="2"/>
                <w:sz w:val="22"/>
                <w:szCs w:val="22"/>
                <w:lang w:val="uk-UA"/>
              </w:rPr>
              <w:t xml:space="preserve"> </w:t>
            </w:r>
            <w:r w:rsidR="004650B7" w:rsidRPr="00072974">
              <w:rPr>
                <w:spacing w:val="2"/>
                <w:sz w:val="22"/>
                <w:szCs w:val="22"/>
                <w:lang w:val="uk-UA"/>
              </w:rPr>
              <w:t>банк-</w:t>
            </w:r>
            <w:proofErr w:type="spellStart"/>
            <w:r w:rsidR="004650B7" w:rsidRPr="00072974">
              <w:rPr>
                <w:spacing w:val="2"/>
                <w:sz w:val="22"/>
                <w:szCs w:val="22"/>
                <w:lang w:val="uk-UA"/>
              </w:rPr>
              <w:t>еквайр</w:t>
            </w:r>
            <w:proofErr w:type="spellEnd"/>
            <w:r w:rsidR="004650B7" w:rsidRPr="00072974">
              <w:rPr>
                <w:spacing w:val="2"/>
                <w:sz w:val="22"/>
                <w:szCs w:val="22"/>
                <w:lang w:val="uk-UA"/>
              </w:rPr>
              <w:t>)</w:t>
            </w:r>
            <w:r w:rsidR="005D1311" w:rsidRPr="00072974">
              <w:rPr>
                <w:spacing w:val="2"/>
                <w:sz w:val="22"/>
                <w:szCs w:val="22"/>
                <w:lang w:val="uk-UA"/>
              </w:rPr>
              <w:t xml:space="preserve"> </w:t>
            </w:r>
            <w:r w:rsidR="004650B7" w:rsidRPr="00072974">
              <w:rPr>
                <w:spacing w:val="2"/>
                <w:sz w:val="22"/>
                <w:szCs w:val="22"/>
                <w:lang w:val="uk-UA"/>
              </w:rPr>
              <w:t>з</w:t>
            </w:r>
            <w:r w:rsidR="005D1311" w:rsidRPr="00072974">
              <w:rPr>
                <w:spacing w:val="2"/>
                <w:sz w:val="22"/>
                <w:szCs w:val="22"/>
                <w:lang w:val="uk-UA"/>
              </w:rPr>
              <w:t xml:space="preserve"> </w:t>
            </w:r>
            <w:r w:rsidR="004650B7" w:rsidRPr="00072974">
              <w:rPr>
                <w:spacing w:val="2"/>
                <w:sz w:val="22"/>
                <w:szCs w:val="22"/>
                <w:lang w:val="uk-UA"/>
              </w:rPr>
              <w:t>організаціями,</w:t>
            </w:r>
            <w:r w:rsidR="005D1311" w:rsidRPr="00072974">
              <w:rPr>
                <w:spacing w:val="2"/>
                <w:sz w:val="22"/>
                <w:szCs w:val="22"/>
                <w:lang w:val="uk-UA"/>
              </w:rPr>
              <w:t xml:space="preserve"> </w:t>
            </w:r>
            <w:r w:rsidR="0066794C" w:rsidRPr="00072974">
              <w:rPr>
                <w:spacing w:val="2"/>
                <w:sz w:val="22"/>
                <w:szCs w:val="22"/>
                <w:lang w:val="uk-UA"/>
              </w:rPr>
              <w:t xml:space="preserve">які </w:t>
            </w:r>
            <w:r w:rsidR="004650B7" w:rsidRPr="00072974">
              <w:rPr>
                <w:spacing w:val="2"/>
                <w:sz w:val="22"/>
                <w:szCs w:val="22"/>
                <w:lang w:val="uk-UA"/>
              </w:rPr>
              <w:t>здійснюють</w:t>
            </w:r>
            <w:r w:rsidR="005D1311" w:rsidRPr="00072974">
              <w:rPr>
                <w:spacing w:val="2"/>
                <w:sz w:val="22"/>
                <w:szCs w:val="22"/>
                <w:lang w:val="uk-UA"/>
              </w:rPr>
              <w:t xml:space="preserve"> </w:t>
            </w:r>
            <w:r w:rsidR="004650B7" w:rsidRPr="00072974">
              <w:rPr>
                <w:spacing w:val="2"/>
                <w:sz w:val="22"/>
                <w:szCs w:val="22"/>
                <w:lang w:val="uk-UA"/>
              </w:rPr>
              <w:t>продаж</w:t>
            </w:r>
            <w:r w:rsidR="005D1311" w:rsidRPr="00072974">
              <w:rPr>
                <w:spacing w:val="2"/>
                <w:sz w:val="22"/>
                <w:szCs w:val="22"/>
                <w:lang w:val="uk-UA"/>
              </w:rPr>
              <w:t xml:space="preserve"> </w:t>
            </w:r>
            <w:r w:rsidR="004650B7" w:rsidRPr="00072974">
              <w:rPr>
                <w:spacing w:val="2"/>
                <w:sz w:val="22"/>
                <w:szCs w:val="22"/>
                <w:lang w:val="uk-UA"/>
              </w:rPr>
              <w:t>або</w:t>
            </w:r>
            <w:r w:rsidR="005D1311" w:rsidRPr="00072974">
              <w:rPr>
                <w:spacing w:val="2"/>
                <w:sz w:val="22"/>
                <w:szCs w:val="22"/>
                <w:lang w:val="uk-UA"/>
              </w:rPr>
              <w:t xml:space="preserve"> </w:t>
            </w:r>
            <w:r w:rsidR="004650B7" w:rsidRPr="00072974">
              <w:rPr>
                <w:spacing w:val="2"/>
                <w:sz w:val="22"/>
                <w:szCs w:val="22"/>
                <w:lang w:val="uk-UA"/>
              </w:rPr>
              <w:t>надання послуг з використанням при оплаті Платіжних карток</w:t>
            </w:r>
            <w:r w:rsidR="0066794C" w:rsidRPr="00072974">
              <w:rPr>
                <w:spacing w:val="2"/>
                <w:sz w:val="22"/>
                <w:szCs w:val="22"/>
                <w:lang w:val="uk-UA"/>
              </w:rPr>
              <w:t>.</w:t>
            </w:r>
          </w:p>
        </w:tc>
      </w:tr>
      <w:tr w:rsidR="00072974" w:rsidRPr="00975B22" w14:paraId="34CD9C4A" w14:textId="77777777" w:rsidTr="00883E30">
        <w:trPr>
          <w:trHeight w:val="144"/>
        </w:trPr>
        <w:tc>
          <w:tcPr>
            <w:tcW w:w="2802" w:type="dxa"/>
            <w:shd w:val="clear" w:color="auto" w:fill="auto"/>
          </w:tcPr>
          <w:p w14:paraId="68C0226B" w14:textId="77777777" w:rsidR="00BD0960" w:rsidRPr="00072974" w:rsidRDefault="00BD0960" w:rsidP="00151921">
            <w:pPr>
              <w:tabs>
                <w:tab w:val="left" w:pos="1418"/>
              </w:tabs>
              <w:rPr>
                <w:b/>
                <w:spacing w:val="2"/>
                <w:sz w:val="22"/>
                <w:szCs w:val="22"/>
                <w:lang w:val="uk-UA"/>
              </w:rPr>
            </w:pPr>
            <w:proofErr w:type="spellStart"/>
            <w:r w:rsidRPr="00072974">
              <w:rPr>
                <w:b/>
                <w:spacing w:val="2"/>
                <w:sz w:val="22"/>
                <w:szCs w:val="22"/>
                <w:lang w:val="uk-UA"/>
              </w:rPr>
              <w:t>Еквайр</w:t>
            </w:r>
            <w:proofErr w:type="spellEnd"/>
          </w:p>
        </w:tc>
        <w:tc>
          <w:tcPr>
            <w:tcW w:w="6945" w:type="dxa"/>
            <w:shd w:val="clear" w:color="auto" w:fill="auto"/>
          </w:tcPr>
          <w:p w14:paraId="2DF5410F" w14:textId="77777777" w:rsidR="00CA60C7" w:rsidRPr="00072974" w:rsidRDefault="0038314D" w:rsidP="0066794C">
            <w:pPr>
              <w:tabs>
                <w:tab w:val="left" w:pos="1418"/>
              </w:tabs>
              <w:jc w:val="both"/>
              <w:rPr>
                <w:spacing w:val="2"/>
                <w:sz w:val="22"/>
                <w:szCs w:val="22"/>
                <w:lang w:val="uk-UA"/>
              </w:rPr>
            </w:pPr>
            <w:r w:rsidRPr="00072974">
              <w:rPr>
                <w:spacing w:val="2"/>
                <w:sz w:val="22"/>
                <w:szCs w:val="22"/>
                <w:lang w:val="uk-UA"/>
              </w:rPr>
              <w:t>У</w:t>
            </w:r>
            <w:r w:rsidR="00BD0960" w:rsidRPr="00072974">
              <w:rPr>
                <w:spacing w:val="2"/>
                <w:sz w:val="22"/>
                <w:szCs w:val="22"/>
                <w:lang w:val="uk-UA"/>
              </w:rPr>
              <w:t>повноважений</w:t>
            </w:r>
            <w:r w:rsidR="00E63399" w:rsidRPr="00072974">
              <w:rPr>
                <w:spacing w:val="2"/>
                <w:sz w:val="22"/>
                <w:szCs w:val="22"/>
                <w:lang w:val="uk-UA"/>
              </w:rPr>
              <w:t xml:space="preserve"> </w:t>
            </w:r>
            <w:r w:rsidR="00BD0960" w:rsidRPr="00072974">
              <w:rPr>
                <w:spacing w:val="2"/>
                <w:sz w:val="22"/>
                <w:szCs w:val="22"/>
                <w:lang w:val="uk-UA"/>
              </w:rPr>
              <w:t>банк</w:t>
            </w:r>
            <w:r w:rsidR="00E63399" w:rsidRPr="00072974">
              <w:rPr>
                <w:spacing w:val="2"/>
                <w:sz w:val="22"/>
                <w:szCs w:val="22"/>
                <w:lang w:val="uk-UA"/>
              </w:rPr>
              <w:t xml:space="preserve"> </w:t>
            </w:r>
            <w:r w:rsidR="00BD0960" w:rsidRPr="00072974">
              <w:rPr>
                <w:spacing w:val="2"/>
                <w:sz w:val="22"/>
                <w:szCs w:val="22"/>
                <w:lang w:val="uk-UA"/>
              </w:rPr>
              <w:t>(член</w:t>
            </w:r>
            <w:r w:rsidR="00E63399" w:rsidRPr="00072974">
              <w:rPr>
                <w:spacing w:val="2"/>
                <w:sz w:val="22"/>
                <w:szCs w:val="22"/>
                <w:lang w:val="uk-UA"/>
              </w:rPr>
              <w:t xml:space="preserve"> </w:t>
            </w:r>
            <w:r w:rsidR="00BD0960" w:rsidRPr="00072974">
              <w:rPr>
                <w:spacing w:val="2"/>
                <w:sz w:val="22"/>
                <w:szCs w:val="22"/>
                <w:lang w:val="uk-UA"/>
              </w:rPr>
              <w:t>платіжної системи),</w:t>
            </w:r>
            <w:r w:rsidR="00E63399" w:rsidRPr="00072974">
              <w:rPr>
                <w:spacing w:val="2"/>
                <w:sz w:val="22"/>
                <w:szCs w:val="22"/>
                <w:lang w:val="uk-UA"/>
              </w:rPr>
              <w:t xml:space="preserve"> </w:t>
            </w:r>
            <w:r w:rsidR="00BD0960" w:rsidRPr="00072974">
              <w:rPr>
                <w:spacing w:val="2"/>
                <w:sz w:val="22"/>
                <w:szCs w:val="22"/>
                <w:lang w:val="uk-UA"/>
              </w:rPr>
              <w:t>що</w:t>
            </w:r>
            <w:r w:rsidR="00E63399" w:rsidRPr="00072974">
              <w:rPr>
                <w:spacing w:val="2"/>
                <w:sz w:val="22"/>
                <w:szCs w:val="22"/>
                <w:lang w:val="uk-UA"/>
              </w:rPr>
              <w:t xml:space="preserve"> </w:t>
            </w:r>
            <w:r w:rsidR="00BD0960" w:rsidRPr="00072974">
              <w:rPr>
                <w:spacing w:val="2"/>
                <w:sz w:val="22"/>
                <w:szCs w:val="22"/>
                <w:lang w:val="uk-UA"/>
              </w:rPr>
              <w:t>проводить</w:t>
            </w:r>
            <w:r w:rsidR="0066794C" w:rsidRPr="00072974">
              <w:rPr>
                <w:spacing w:val="2"/>
                <w:sz w:val="22"/>
                <w:szCs w:val="22"/>
                <w:lang w:val="uk-UA"/>
              </w:rPr>
              <w:t xml:space="preserve"> </w:t>
            </w:r>
            <w:r w:rsidR="00BD0960" w:rsidRPr="00072974">
              <w:rPr>
                <w:spacing w:val="2"/>
                <w:sz w:val="22"/>
                <w:szCs w:val="22"/>
                <w:lang w:val="uk-UA"/>
              </w:rPr>
              <w:t>первинн</w:t>
            </w:r>
            <w:r w:rsidR="00E63399" w:rsidRPr="00072974">
              <w:rPr>
                <w:spacing w:val="2"/>
                <w:sz w:val="22"/>
                <w:szCs w:val="22"/>
                <w:lang w:val="uk-UA"/>
              </w:rPr>
              <w:t xml:space="preserve">у </w:t>
            </w:r>
            <w:r w:rsidR="00BD0960" w:rsidRPr="00072974">
              <w:rPr>
                <w:spacing w:val="2"/>
                <w:sz w:val="22"/>
                <w:szCs w:val="22"/>
                <w:lang w:val="uk-UA"/>
              </w:rPr>
              <w:t>оброб</w:t>
            </w:r>
            <w:r w:rsidR="00E63399" w:rsidRPr="00072974">
              <w:rPr>
                <w:spacing w:val="2"/>
                <w:sz w:val="22"/>
                <w:szCs w:val="22"/>
                <w:lang w:val="uk-UA"/>
              </w:rPr>
              <w:t xml:space="preserve">ку </w:t>
            </w:r>
            <w:r w:rsidR="00BD0960" w:rsidRPr="00072974">
              <w:rPr>
                <w:spacing w:val="2"/>
                <w:sz w:val="22"/>
                <w:szCs w:val="22"/>
                <w:lang w:val="uk-UA"/>
              </w:rPr>
              <w:t>трансакцій</w:t>
            </w:r>
            <w:r w:rsidR="00E63399" w:rsidRPr="00072974">
              <w:rPr>
                <w:spacing w:val="2"/>
                <w:sz w:val="22"/>
                <w:szCs w:val="22"/>
                <w:lang w:val="uk-UA"/>
              </w:rPr>
              <w:t xml:space="preserve"> </w:t>
            </w:r>
            <w:r w:rsidR="00BD0960" w:rsidRPr="00072974">
              <w:rPr>
                <w:spacing w:val="2"/>
                <w:sz w:val="22"/>
                <w:szCs w:val="22"/>
                <w:lang w:val="uk-UA"/>
              </w:rPr>
              <w:t>та</w:t>
            </w:r>
            <w:r w:rsidR="00E63399" w:rsidRPr="00072974">
              <w:rPr>
                <w:spacing w:val="2"/>
                <w:sz w:val="22"/>
                <w:szCs w:val="22"/>
                <w:lang w:val="uk-UA"/>
              </w:rPr>
              <w:t xml:space="preserve"> </w:t>
            </w:r>
            <w:r w:rsidR="00BD0960" w:rsidRPr="00072974">
              <w:rPr>
                <w:spacing w:val="2"/>
                <w:sz w:val="22"/>
                <w:szCs w:val="22"/>
                <w:lang w:val="uk-UA"/>
              </w:rPr>
              <w:t>бере</w:t>
            </w:r>
            <w:r w:rsidR="00E63399" w:rsidRPr="00072974">
              <w:rPr>
                <w:spacing w:val="2"/>
                <w:sz w:val="22"/>
                <w:szCs w:val="22"/>
                <w:lang w:val="uk-UA"/>
              </w:rPr>
              <w:t xml:space="preserve"> </w:t>
            </w:r>
            <w:r w:rsidR="00BD0960" w:rsidRPr="00072974">
              <w:rPr>
                <w:spacing w:val="2"/>
                <w:sz w:val="22"/>
                <w:szCs w:val="22"/>
                <w:lang w:val="uk-UA"/>
              </w:rPr>
              <w:t>на</w:t>
            </w:r>
            <w:r w:rsidR="00E63399" w:rsidRPr="00072974">
              <w:rPr>
                <w:spacing w:val="2"/>
                <w:sz w:val="22"/>
                <w:szCs w:val="22"/>
                <w:lang w:val="uk-UA"/>
              </w:rPr>
              <w:t xml:space="preserve"> </w:t>
            </w:r>
            <w:r w:rsidR="00BD0960" w:rsidRPr="00072974">
              <w:rPr>
                <w:spacing w:val="2"/>
                <w:sz w:val="22"/>
                <w:szCs w:val="22"/>
                <w:lang w:val="uk-UA"/>
              </w:rPr>
              <w:t>себе</w:t>
            </w:r>
            <w:r w:rsidR="00E63399" w:rsidRPr="00072974">
              <w:rPr>
                <w:spacing w:val="2"/>
                <w:sz w:val="22"/>
                <w:szCs w:val="22"/>
                <w:lang w:val="uk-UA"/>
              </w:rPr>
              <w:t xml:space="preserve"> </w:t>
            </w:r>
            <w:r w:rsidR="00BD0960" w:rsidRPr="00072974">
              <w:rPr>
                <w:spacing w:val="2"/>
                <w:sz w:val="22"/>
                <w:szCs w:val="22"/>
                <w:lang w:val="uk-UA"/>
              </w:rPr>
              <w:t>проведення</w:t>
            </w:r>
            <w:r w:rsidR="00E63399" w:rsidRPr="00072974">
              <w:rPr>
                <w:spacing w:val="2"/>
                <w:sz w:val="22"/>
                <w:szCs w:val="22"/>
                <w:lang w:val="uk-UA"/>
              </w:rPr>
              <w:t xml:space="preserve"> </w:t>
            </w:r>
            <w:r w:rsidR="00BD0960" w:rsidRPr="00072974">
              <w:rPr>
                <w:spacing w:val="2"/>
                <w:sz w:val="22"/>
                <w:szCs w:val="22"/>
                <w:lang w:val="uk-UA"/>
              </w:rPr>
              <w:t>з торговцями, які</w:t>
            </w:r>
            <w:r w:rsidR="00E63399" w:rsidRPr="00072974">
              <w:rPr>
                <w:spacing w:val="2"/>
                <w:sz w:val="22"/>
                <w:szCs w:val="22"/>
                <w:lang w:val="uk-UA"/>
              </w:rPr>
              <w:t xml:space="preserve"> </w:t>
            </w:r>
            <w:r w:rsidR="00BD0960" w:rsidRPr="00072974">
              <w:rPr>
                <w:spacing w:val="2"/>
                <w:sz w:val="22"/>
                <w:szCs w:val="22"/>
                <w:lang w:val="uk-UA"/>
              </w:rPr>
              <w:t>знаходяться</w:t>
            </w:r>
            <w:r w:rsidR="00E63399" w:rsidRPr="00072974">
              <w:rPr>
                <w:spacing w:val="2"/>
                <w:sz w:val="22"/>
                <w:szCs w:val="22"/>
                <w:lang w:val="uk-UA"/>
              </w:rPr>
              <w:t xml:space="preserve"> </w:t>
            </w:r>
            <w:r w:rsidR="00BD0960" w:rsidRPr="00072974">
              <w:rPr>
                <w:spacing w:val="2"/>
                <w:sz w:val="22"/>
                <w:szCs w:val="22"/>
                <w:lang w:val="uk-UA"/>
              </w:rPr>
              <w:t>у</w:t>
            </w:r>
            <w:r w:rsidR="00E63399" w:rsidRPr="00072974">
              <w:rPr>
                <w:spacing w:val="2"/>
                <w:sz w:val="22"/>
                <w:szCs w:val="22"/>
                <w:lang w:val="uk-UA"/>
              </w:rPr>
              <w:t xml:space="preserve"> </w:t>
            </w:r>
            <w:r w:rsidR="00BD0960" w:rsidRPr="00072974">
              <w:rPr>
                <w:spacing w:val="2"/>
                <w:sz w:val="22"/>
                <w:szCs w:val="22"/>
                <w:lang w:val="uk-UA"/>
              </w:rPr>
              <w:t>сфері</w:t>
            </w:r>
            <w:r w:rsidR="00E63399" w:rsidRPr="00072974">
              <w:rPr>
                <w:spacing w:val="2"/>
                <w:sz w:val="22"/>
                <w:szCs w:val="22"/>
                <w:lang w:val="uk-UA"/>
              </w:rPr>
              <w:t xml:space="preserve"> </w:t>
            </w:r>
            <w:r w:rsidR="0066794C" w:rsidRPr="00072974">
              <w:rPr>
                <w:spacing w:val="2"/>
                <w:sz w:val="22"/>
                <w:szCs w:val="22"/>
                <w:lang w:val="uk-UA"/>
              </w:rPr>
              <w:t xml:space="preserve">його діяльності, </w:t>
            </w:r>
            <w:r w:rsidR="00BD0960" w:rsidRPr="00072974">
              <w:rPr>
                <w:spacing w:val="2"/>
                <w:sz w:val="22"/>
                <w:szCs w:val="22"/>
                <w:lang w:val="uk-UA"/>
              </w:rPr>
              <w:t>усіх операцій з картками.</w:t>
            </w:r>
            <w:r w:rsidR="00CA60C7" w:rsidRPr="00072974">
              <w:rPr>
                <w:spacing w:val="2"/>
                <w:sz w:val="22"/>
                <w:szCs w:val="22"/>
                <w:lang w:val="uk-UA"/>
              </w:rPr>
              <w:t xml:space="preserve"> </w:t>
            </w:r>
            <w:r w:rsidR="00BD0960" w:rsidRPr="00072974">
              <w:rPr>
                <w:spacing w:val="2"/>
                <w:sz w:val="22"/>
                <w:szCs w:val="22"/>
                <w:lang w:val="uk-UA"/>
              </w:rPr>
              <w:t>В рамках дан</w:t>
            </w:r>
            <w:r w:rsidR="00CA60C7" w:rsidRPr="00072974">
              <w:rPr>
                <w:spacing w:val="2"/>
                <w:sz w:val="22"/>
                <w:szCs w:val="22"/>
                <w:lang w:val="uk-UA"/>
              </w:rPr>
              <w:t>их</w:t>
            </w:r>
            <w:r w:rsidR="00BD0960" w:rsidRPr="00072974">
              <w:rPr>
                <w:spacing w:val="2"/>
                <w:sz w:val="22"/>
                <w:szCs w:val="22"/>
                <w:lang w:val="uk-UA"/>
              </w:rPr>
              <w:t xml:space="preserve"> </w:t>
            </w:r>
            <w:r w:rsidR="00CA60C7" w:rsidRPr="00072974">
              <w:rPr>
                <w:spacing w:val="2"/>
                <w:sz w:val="22"/>
                <w:szCs w:val="22"/>
                <w:lang w:val="uk-UA"/>
              </w:rPr>
              <w:t>Правил</w:t>
            </w:r>
            <w:r w:rsidR="0066794C" w:rsidRPr="00072974">
              <w:rPr>
                <w:spacing w:val="2"/>
                <w:sz w:val="22"/>
                <w:szCs w:val="22"/>
                <w:lang w:val="uk-UA"/>
              </w:rPr>
              <w:t xml:space="preserve"> Банком-</w:t>
            </w:r>
            <w:proofErr w:type="spellStart"/>
            <w:r w:rsidR="0066794C" w:rsidRPr="00072974">
              <w:rPr>
                <w:spacing w:val="2"/>
                <w:sz w:val="22"/>
                <w:szCs w:val="22"/>
                <w:lang w:val="uk-UA"/>
              </w:rPr>
              <w:t>еквайром</w:t>
            </w:r>
            <w:proofErr w:type="spellEnd"/>
            <w:r w:rsidR="0066794C" w:rsidRPr="00072974">
              <w:rPr>
                <w:spacing w:val="2"/>
                <w:sz w:val="22"/>
                <w:szCs w:val="22"/>
                <w:lang w:val="uk-UA"/>
              </w:rPr>
              <w:t>/ </w:t>
            </w:r>
            <w:proofErr w:type="spellStart"/>
            <w:r w:rsidR="0066794C" w:rsidRPr="00072974">
              <w:rPr>
                <w:spacing w:val="2"/>
                <w:sz w:val="22"/>
                <w:szCs w:val="22"/>
                <w:lang w:val="uk-UA"/>
              </w:rPr>
              <w:t>Еквайром</w:t>
            </w:r>
            <w:proofErr w:type="spellEnd"/>
            <w:r w:rsidR="00BD0960" w:rsidRPr="00072974">
              <w:rPr>
                <w:spacing w:val="2"/>
                <w:sz w:val="22"/>
                <w:szCs w:val="22"/>
                <w:lang w:val="uk-UA"/>
              </w:rPr>
              <w:t xml:space="preserve"> є АТ</w:t>
            </w:r>
            <w:r w:rsidR="0066794C" w:rsidRPr="00072974">
              <w:rPr>
                <w:spacing w:val="2"/>
                <w:sz w:val="22"/>
                <w:szCs w:val="22"/>
                <w:lang w:val="en-US"/>
              </w:rPr>
              <w:t> </w:t>
            </w:r>
            <w:r w:rsidR="00BD0960" w:rsidRPr="00072974">
              <w:rPr>
                <w:spacing w:val="2"/>
                <w:sz w:val="22"/>
                <w:szCs w:val="22"/>
                <w:lang w:val="uk-UA"/>
              </w:rPr>
              <w:t>«ПРАВЕКС</w:t>
            </w:r>
            <w:r w:rsidR="009D2F3F" w:rsidRPr="00072974">
              <w:rPr>
                <w:spacing w:val="2"/>
                <w:sz w:val="22"/>
                <w:szCs w:val="22"/>
                <w:lang w:val="uk-UA"/>
              </w:rPr>
              <w:t xml:space="preserve"> </w:t>
            </w:r>
            <w:r w:rsidR="00BD0960" w:rsidRPr="00072974">
              <w:rPr>
                <w:spacing w:val="2"/>
                <w:sz w:val="22"/>
                <w:szCs w:val="22"/>
                <w:lang w:val="uk-UA"/>
              </w:rPr>
              <w:t>БАНК»</w:t>
            </w:r>
            <w:r w:rsidR="00CA60C7" w:rsidRPr="00072974">
              <w:rPr>
                <w:spacing w:val="2"/>
                <w:sz w:val="22"/>
                <w:szCs w:val="22"/>
                <w:lang w:val="uk-UA"/>
              </w:rPr>
              <w:t>.</w:t>
            </w:r>
          </w:p>
        </w:tc>
      </w:tr>
      <w:tr w:rsidR="00072974" w:rsidRPr="00467B49" w14:paraId="5328E4AF" w14:textId="77777777" w:rsidTr="00883E30">
        <w:trPr>
          <w:trHeight w:val="144"/>
        </w:trPr>
        <w:tc>
          <w:tcPr>
            <w:tcW w:w="2802" w:type="dxa"/>
            <w:shd w:val="clear" w:color="auto" w:fill="auto"/>
          </w:tcPr>
          <w:p w14:paraId="4EF1936E" w14:textId="77777777" w:rsidR="005512B4" w:rsidRPr="00072974" w:rsidRDefault="005512B4" w:rsidP="00151921">
            <w:pPr>
              <w:tabs>
                <w:tab w:val="left" w:pos="1418"/>
              </w:tabs>
              <w:rPr>
                <w:rStyle w:val="aff4"/>
                <w:b w:val="0"/>
                <w:bCs w:val="0"/>
                <w:sz w:val="22"/>
                <w:szCs w:val="22"/>
                <w:lang w:val="uk-UA"/>
              </w:rPr>
            </w:pPr>
            <w:r w:rsidRPr="00072974">
              <w:rPr>
                <w:b/>
                <w:sz w:val="22"/>
                <w:szCs w:val="22"/>
                <w:lang w:val="uk-UA"/>
              </w:rPr>
              <w:t>Блокувальне слово</w:t>
            </w:r>
          </w:p>
        </w:tc>
        <w:tc>
          <w:tcPr>
            <w:tcW w:w="6945" w:type="dxa"/>
            <w:shd w:val="clear" w:color="auto" w:fill="auto"/>
          </w:tcPr>
          <w:p w14:paraId="24B1C6EB" w14:textId="77777777" w:rsidR="005512B4" w:rsidRPr="00072974" w:rsidRDefault="0038314D" w:rsidP="00151921">
            <w:pPr>
              <w:tabs>
                <w:tab w:val="left" w:pos="1418"/>
              </w:tabs>
              <w:jc w:val="both"/>
              <w:rPr>
                <w:sz w:val="22"/>
                <w:szCs w:val="22"/>
                <w:lang w:val="uk-UA"/>
              </w:rPr>
            </w:pPr>
            <w:r w:rsidRPr="00072974">
              <w:rPr>
                <w:sz w:val="22"/>
                <w:szCs w:val="22"/>
                <w:lang w:val="uk-UA"/>
              </w:rPr>
              <w:t>У</w:t>
            </w:r>
            <w:r w:rsidR="005512B4" w:rsidRPr="00072974">
              <w:rPr>
                <w:sz w:val="22"/>
                <w:szCs w:val="22"/>
                <w:lang w:val="uk-UA"/>
              </w:rPr>
              <w:t>нікальне слово, що визначається Клієнтом, для блокування роботи Клієнта в систем</w:t>
            </w:r>
            <w:r w:rsidR="00B809EF" w:rsidRPr="00072974">
              <w:rPr>
                <w:sz w:val="22"/>
                <w:szCs w:val="22"/>
                <w:lang w:val="uk-UA"/>
              </w:rPr>
              <w:t xml:space="preserve">ах: «Інтернет-Клієнт-Банк», </w:t>
            </w:r>
            <w:r w:rsidR="002947D9" w:rsidRPr="00072974">
              <w:rPr>
                <w:sz w:val="22"/>
                <w:szCs w:val="22"/>
                <w:lang w:val="uk-UA"/>
              </w:rPr>
              <w:t>«</w:t>
            </w:r>
            <w:r w:rsidR="002947D9" w:rsidRPr="00072974">
              <w:rPr>
                <w:sz w:val="22"/>
                <w:szCs w:val="22"/>
                <w:lang w:val="en-US"/>
              </w:rPr>
              <w:t>PRAVEXBANK</w:t>
            </w:r>
            <w:r w:rsidR="002947D9" w:rsidRPr="00072974">
              <w:rPr>
                <w:sz w:val="22"/>
                <w:szCs w:val="22"/>
                <w:lang w:val="uk-UA"/>
              </w:rPr>
              <w:t xml:space="preserve"> </w:t>
            </w:r>
            <w:r w:rsidR="002947D9" w:rsidRPr="00072974">
              <w:rPr>
                <w:sz w:val="22"/>
                <w:szCs w:val="22"/>
                <w:lang w:val="en-US"/>
              </w:rPr>
              <w:t>BIZ</w:t>
            </w:r>
            <w:r w:rsidR="002947D9" w:rsidRPr="00072974">
              <w:rPr>
                <w:sz w:val="22"/>
                <w:szCs w:val="22"/>
                <w:lang w:val="uk-UA"/>
              </w:rPr>
              <w:t xml:space="preserve">», </w:t>
            </w:r>
            <w:r w:rsidR="00B809EF" w:rsidRPr="00072974">
              <w:rPr>
                <w:sz w:val="22"/>
                <w:szCs w:val="22"/>
                <w:lang w:val="uk-UA"/>
              </w:rPr>
              <w:t>«Виписка про ста</w:t>
            </w:r>
            <w:r w:rsidR="0066794C" w:rsidRPr="00072974">
              <w:rPr>
                <w:sz w:val="22"/>
                <w:szCs w:val="22"/>
                <w:lang w:val="uk-UA"/>
              </w:rPr>
              <w:t>н рахунку через WEB-сайт Банку»</w:t>
            </w:r>
            <w:r w:rsidR="005512B4" w:rsidRPr="00072974">
              <w:rPr>
                <w:sz w:val="22"/>
                <w:szCs w:val="22"/>
                <w:lang w:val="uk-UA"/>
              </w:rPr>
              <w:t xml:space="preserve"> за телефонним дзвінком Клієнта в Банк.</w:t>
            </w:r>
          </w:p>
        </w:tc>
      </w:tr>
      <w:tr w:rsidR="00072974" w:rsidRPr="00072974" w14:paraId="4F577FE0" w14:textId="77777777" w:rsidTr="00883E30">
        <w:trPr>
          <w:trHeight w:val="144"/>
        </w:trPr>
        <w:tc>
          <w:tcPr>
            <w:tcW w:w="2802" w:type="dxa"/>
            <w:shd w:val="clear" w:color="auto" w:fill="auto"/>
          </w:tcPr>
          <w:p w14:paraId="62D9FA12" w14:textId="77777777" w:rsidR="003B3E58" w:rsidRPr="00072974" w:rsidRDefault="003B3E58" w:rsidP="00151921">
            <w:pPr>
              <w:tabs>
                <w:tab w:val="left" w:pos="1418"/>
              </w:tabs>
              <w:rPr>
                <w:b/>
                <w:sz w:val="22"/>
                <w:szCs w:val="22"/>
                <w:lang w:val="uk-UA"/>
              </w:rPr>
            </w:pPr>
            <w:r w:rsidRPr="00072974">
              <w:rPr>
                <w:b/>
                <w:sz w:val="22"/>
                <w:szCs w:val="22"/>
                <w:lang w:val="uk-UA"/>
              </w:rPr>
              <w:t xml:space="preserve">Виписка про стан рахунку через WEB-сайт Банку </w:t>
            </w:r>
            <w:r w:rsidR="00052D0E" w:rsidRPr="00072974">
              <w:rPr>
                <w:b/>
                <w:sz w:val="22"/>
                <w:szCs w:val="22"/>
                <w:lang w:val="uk-UA"/>
              </w:rPr>
              <w:t>(послуга)</w:t>
            </w:r>
          </w:p>
        </w:tc>
        <w:tc>
          <w:tcPr>
            <w:tcW w:w="6945" w:type="dxa"/>
            <w:shd w:val="clear" w:color="auto" w:fill="auto"/>
          </w:tcPr>
          <w:p w14:paraId="5F5B5EFA" w14:textId="77777777" w:rsidR="003B3E58" w:rsidRPr="00072974" w:rsidRDefault="0038314D" w:rsidP="0066794C">
            <w:pPr>
              <w:pStyle w:val="aff3"/>
              <w:tabs>
                <w:tab w:val="left" w:pos="0"/>
                <w:tab w:val="left" w:pos="1418"/>
              </w:tabs>
              <w:ind w:left="0" w:firstLine="0"/>
              <w:rPr>
                <w:rFonts w:eastAsia="Times New Roman"/>
                <w:lang w:val="uk-UA"/>
              </w:rPr>
            </w:pPr>
            <w:r w:rsidRPr="00072974">
              <w:rPr>
                <w:lang w:val="uk-UA"/>
              </w:rPr>
              <w:t>К</w:t>
            </w:r>
            <w:r w:rsidR="003B3E58" w:rsidRPr="00072974">
              <w:rPr>
                <w:lang w:val="uk-UA"/>
              </w:rPr>
              <w:t>омп’ютерна система, призначена для віддаленого отримання Клієнтом даних (виписок) про рух коштів на рахунках, відкритих в АТ</w:t>
            </w:r>
            <w:r w:rsidR="0066794C" w:rsidRPr="00072974">
              <w:rPr>
                <w:lang w:val="en-US"/>
              </w:rPr>
              <w:t> </w:t>
            </w:r>
            <w:r w:rsidR="0066794C" w:rsidRPr="00072974">
              <w:rPr>
                <w:lang w:val="uk-UA"/>
              </w:rPr>
              <w:t>«</w:t>
            </w:r>
            <w:r w:rsidR="003B3E58" w:rsidRPr="00072974">
              <w:rPr>
                <w:lang w:val="uk-UA"/>
              </w:rPr>
              <w:t>ПРАВЕКС</w:t>
            </w:r>
            <w:r w:rsidR="009D2F3F" w:rsidRPr="00072974">
              <w:rPr>
                <w:lang w:val="uk-UA"/>
              </w:rPr>
              <w:t xml:space="preserve"> </w:t>
            </w:r>
            <w:r w:rsidR="003B3E58" w:rsidRPr="00072974">
              <w:rPr>
                <w:lang w:val="uk-UA"/>
              </w:rPr>
              <w:t>БАНК</w:t>
            </w:r>
            <w:r w:rsidR="0066794C" w:rsidRPr="00072974">
              <w:rPr>
                <w:lang w:val="uk-UA"/>
              </w:rPr>
              <w:t>»</w:t>
            </w:r>
            <w:r w:rsidR="000A5CA4" w:rsidRPr="00072974">
              <w:rPr>
                <w:lang w:val="uk-UA"/>
              </w:rPr>
              <w:t>.</w:t>
            </w:r>
          </w:p>
        </w:tc>
      </w:tr>
      <w:tr w:rsidR="00072974" w:rsidRPr="00072974" w14:paraId="068C1DD8" w14:textId="77777777" w:rsidTr="00883E30">
        <w:trPr>
          <w:trHeight w:val="144"/>
        </w:trPr>
        <w:tc>
          <w:tcPr>
            <w:tcW w:w="2802" w:type="dxa"/>
            <w:shd w:val="clear" w:color="auto" w:fill="auto"/>
          </w:tcPr>
          <w:p w14:paraId="6AD19328" w14:textId="77777777" w:rsidR="00E25381" w:rsidRPr="00072974" w:rsidRDefault="00E25381" w:rsidP="00151921">
            <w:pPr>
              <w:tabs>
                <w:tab w:val="left" w:pos="1418"/>
              </w:tabs>
              <w:rPr>
                <w:b/>
                <w:sz w:val="22"/>
                <w:szCs w:val="22"/>
                <w:lang w:val="uk-UA"/>
              </w:rPr>
            </w:pPr>
            <w:r w:rsidRPr="00072974">
              <w:rPr>
                <w:b/>
                <w:sz w:val="22"/>
                <w:szCs w:val="22"/>
                <w:lang w:val="uk-UA"/>
              </w:rPr>
              <w:t>Відшкодування/платежі</w:t>
            </w:r>
          </w:p>
        </w:tc>
        <w:tc>
          <w:tcPr>
            <w:tcW w:w="6945" w:type="dxa"/>
            <w:shd w:val="clear" w:color="auto" w:fill="auto"/>
          </w:tcPr>
          <w:p w14:paraId="05075D1F" w14:textId="77777777" w:rsidR="00E25381" w:rsidRPr="00072974" w:rsidRDefault="0038314D" w:rsidP="00D3796A">
            <w:pPr>
              <w:pStyle w:val="aff3"/>
              <w:tabs>
                <w:tab w:val="left" w:pos="0"/>
                <w:tab w:val="left" w:pos="1418"/>
              </w:tabs>
              <w:ind w:left="0" w:firstLine="0"/>
              <w:rPr>
                <w:lang w:val="uk-UA"/>
              </w:rPr>
            </w:pPr>
            <w:r w:rsidRPr="00072974">
              <w:rPr>
                <w:lang w:val="uk-UA"/>
              </w:rPr>
              <w:t>П</w:t>
            </w:r>
            <w:r w:rsidR="00E25381" w:rsidRPr="00072974">
              <w:rPr>
                <w:lang w:val="uk-UA"/>
              </w:rPr>
              <w:t xml:space="preserve">латежі, які здійснила третя особа на користь </w:t>
            </w:r>
            <w:r w:rsidR="00D3796A" w:rsidRPr="00072974">
              <w:rPr>
                <w:lang w:val="uk-UA"/>
              </w:rPr>
              <w:t>Торговця</w:t>
            </w:r>
            <w:r w:rsidR="0066794C" w:rsidRPr="00072974">
              <w:rPr>
                <w:lang w:val="uk-UA"/>
              </w:rPr>
              <w:t xml:space="preserve"> </w:t>
            </w:r>
            <w:r w:rsidR="00E25381" w:rsidRPr="00072974">
              <w:rPr>
                <w:lang w:val="uk-UA"/>
              </w:rPr>
              <w:t xml:space="preserve">за операціями придбання товарів, </w:t>
            </w:r>
            <w:r w:rsidR="00E25381" w:rsidRPr="00072974">
              <w:rPr>
                <w:spacing w:val="2"/>
                <w:lang w:val="uk-UA"/>
              </w:rPr>
              <w:t>робіт чи послуг з використанням Картки</w:t>
            </w:r>
            <w:r w:rsidR="00CA6653">
              <w:rPr>
                <w:spacing w:val="2"/>
                <w:lang w:val="uk-UA"/>
              </w:rPr>
              <w:t>.</w:t>
            </w:r>
          </w:p>
        </w:tc>
      </w:tr>
      <w:tr w:rsidR="00072974" w:rsidRPr="00072974" w14:paraId="708C41BF" w14:textId="77777777" w:rsidTr="00883E30">
        <w:trPr>
          <w:trHeight w:val="144"/>
        </w:trPr>
        <w:tc>
          <w:tcPr>
            <w:tcW w:w="2802" w:type="dxa"/>
            <w:shd w:val="clear" w:color="auto" w:fill="auto"/>
          </w:tcPr>
          <w:p w14:paraId="4861A80F" w14:textId="77777777" w:rsidR="007E1925" w:rsidRPr="00072974" w:rsidRDefault="007E1925" w:rsidP="00151921">
            <w:pPr>
              <w:tabs>
                <w:tab w:val="left" w:pos="1418"/>
              </w:tabs>
              <w:rPr>
                <w:b/>
                <w:bCs/>
                <w:sz w:val="22"/>
                <w:szCs w:val="22"/>
                <w:lang w:val="uk-UA"/>
              </w:rPr>
            </w:pPr>
            <w:r w:rsidRPr="00072974">
              <w:rPr>
                <w:b/>
                <w:bCs/>
                <w:sz w:val="22"/>
                <w:szCs w:val="22"/>
                <w:lang w:val="uk-UA"/>
              </w:rPr>
              <w:t>Вклад</w:t>
            </w:r>
          </w:p>
        </w:tc>
        <w:tc>
          <w:tcPr>
            <w:tcW w:w="6945" w:type="dxa"/>
            <w:shd w:val="clear" w:color="auto" w:fill="auto"/>
          </w:tcPr>
          <w:p w14:paraId="657910F4" w14:textId="77777777" w:rsidR="007E1925" w:rsidRPr="00072974" w:rsidRDefault="0038314D" w:rsidP="00151921">
            <w:pPr>
              <w:tabs>
                <w:tab w:val="left" w:pos="1418"/>
              </w:tabs>
              <w:jc w:val="both"/>
              <w:rPr>
                <w:sz w:val="22"/>
                <w:szCs w:val="22"/>
                <w:lang w:val="uk-UA"/>
              </w:rPr>
            </w:pPr>
            <w:r w:rsidRPr="00072974">
              <w:rPr>
                <w:sz w:val="22"/>
                <w:szCs w:val="22"/>
                <w:lang w:val="uk-UA"/>
              </w:rPr>
              <w:t>Г</w:t>
            </w:r>
            <w:r w:rsidR="002E523F" w:rsidRPr="00072974">
              <w:rPr>
                <w:sz w:val="22"/>
                <w:szCs w:val="22"/>
                <w:lang w:val="uk-UA"/>
              </w:rPr>
              <w:t>рошові кошти, що розміщуються Клієнтом на Депозитному рахунку в Банку згідно з умовами Анкети-заяви, які Банк прийняв від Клієнта на визначений строк зберігання чи без зазначення такого строку, на які Банком нараховуються проценти в розмірі, визначеному відповідно до умов Анкети-заяви, та які підлягають виплаті Клієнтові відповідно до чинного законодавства України та умов Договору, в тому числі Анкети-заяви.</w:t>
            </w:r>
          </w:p>
        </w:tc>
      </w:tr>
      <w:tr w:rsidR="00072974" w:rsidRPr="00072974" w14:paraId="4DE8BB8A" w14:textId="77777777" w:rsidTr="00883E30">
        <w:trPr>
          <w:trHeight w:val="144"/>
        </w:trPr>
        <w:tc>
          <w:tcPr>
            <w:tcW w:w="2802" w:type="dxa"/>
            <w:shd w:val="clear" w:color="auto" w:fill="auto"/>
          </w:tcPr>
          <w:p w14:paraId="4FC325CF" w14:textId="77777777" w:rsidR="007E1925" w:rsidRPr="00072974" w:rsidRDefault="007E1925" w:rsidP="00151921">
            <w:pPr>
              <w:tabs>
                <w:tab w:val="left" w:pos="1418"/>
              </w:tabs>
              <w:rPr>
                <w:b/>
                <w:bCs/>
                <w:sz w:val="22"/>
                <w:szCs w:val="22"/>
                <w:lang w:val="uk-UA"/>
              </w:rPr>
            </w:pPr>
            <w:r w:rsidRPr="00072974">
              <w:rPr>
                <w:b/>
                <w:bCs/>
                <w:sz w:val="22"/>
                <w:szCs w:val="22"/>
                <w:lang w:val="uk-UA"/>
              </w:rPr>
              <w:t>Дата виплати процентів</w:t>
            </w:r>
          </w:p>
        </w:tc>
        <w:tc>
          <w:tcPr>
            <w:tcW w:w="6945" w:type="dxa"/>
            <w:shd w:val="clear" w:color="auto" w:fill="auto"/>
          </w:tcPr>
          <w:p w14:paraId="0C8E65EC" w14:textId="77777777" w:rsidR="007E1925" w:rsidRPr="00072974" w:rsidRDefault="0038314D" w:rsidP="00151921">
            <w:pPr>
              <w:tabs>
                <w:tab w:val="left" w:pos="1418"/>
              </w:tabs>
              <w:jc w:val="both"/>
              <w:rPr>
                <w:bCs/>
                <w:sz w:val="22"/>
                <w:szCs w:val="22"/>
                <w:lang w:val="uk-UA"/>
              </w:rPr>
            </w:pPr>
            <w:r w:rsidRPr="00072974">
              <w:rPr>
                <w:sz w:val="22"/>
                <w:szCs w:val="22"/>
                <w:lang w:val="uk-UA"/>
              </w:rPr>
              <w:t>Д</w:t>
            </w:r>
            <w:r w:rsidR="007E1925" w:rsidRPr="00072974">
              <w:rPr>
                <w:sz w:val="22"/>
                <w:szCs w:val="22"/>
                <w:lang w:val="uk-UA"/>
              </w:rPr>
              <w:t>ата, станом на яку Банк з</w:t>
            </w:r>
            <w:r w:rsidR="00E45866" w:rsidRPr="00072974">
              <w:rPr>
                <w:sz w:val="22"/>
                <w:szCs w:val="22"/>
                <w:lang w:val="uk-UA"/>
              </w:rPr>
              <w:t>обов’яз</w:t>
            </w:r>
            <w:r w:rsidR="007E1925" w:rsidRPr="00072974">
              <w:rPr>
                <w:sz w:val="22"/>
                <w:szCs w:val="22"/>
                <w:lang w:val="uk-UA"/>
              </w:rPr>
              <w:t>ується виплатити Клієнту проценти за Вкладом</w:t>
            </w:r>
            <w:r w:rsidR="001E3E7E" w:rsidRPr="00072974">
              <w:rPr>
                <w:sz w:val="22"/>
                <w:szCs w:val="22"/>
                <w:lang w:val="uk-UA"/>
              </w:rPr>
              <w:t>.</w:t>
            </w:r>
          </w:p>
        </w:tc>
      </w:tr>
      <w:tr w:rsidR="00072974" w:rsidRPr="00072974" w14:paraId="286D549C" w14:textId="77777777" w:rsidTr="00883E30">
        <w:trPr>
          <w:trHeight w:val="144"/>
        </w:trPr>
        <w:tc>
          <w:tcPr>
            <w:tcW w:w="2802" w:type="dxa"/>
            <w:shd w:val="clear" w:color="auto" w:fill="auto"/>
          </w:tcPr>
          <w:p w14:paraId="746F8ECC" w14:textId="77777777" w:rsidR="007E1925" w:rsidRPr="00072974" w:rsidRDefault="007E1925" w:rsidP="00151921">
            <w:pPr>
              <w:tabs>
                <w:tab w:val="left" w:pos="1418"/>
              </w:tabs>
              <w:rPr>
                <w:b/>
                <w:bCs/>
                <w:sz w:val="22"/>
                <w:szCs w:val="22"/>
                <w:lang w:val="uk-UA"/>
              </w:rPr>
            </w:pPr>
            <w:r w:rsidRPr="00072974">
              <w:rPr>
                <w:b/>
                <w:bCs/>
                <w:sz w:val="22"/>
                <w:szCs w:val="22"/>
                <w:lang w:val="uk-UA"/>
              </w:rPr>
              <w:t xml:space="preserve">Дата </w:t>
            </w:r>
            <w:r w:rsidR="00354154" w:rsidRPr="00072974">
              <w:rPr>
                <w:b/>
                <w:bCs/>
                <w:sz w:val="22"/>
                <w:szCs w:val="22"/>
                <w:lang w:val="uk-UA"/>
              </w:rPr>
              <w:t>розміщення</w:t>
            </w:r>
          </w:p>
        </w:tc>
        <w:tc>
          <w:tcPr>
            <w:tcW w:w="6945" w:type="dxa"/>
            <w:shd w:val="clear" w:color="auto" w:fill="auto"/>
          </w:tcPr>
          <w:p w14:paraId="76C61700" w14:textId="77777777" w:rsidR="007E1925" w:rsidRPr="00072974" w:rsidRDefault="0038314D" w:rsidP="00151921">
            <w:pPr>
              <w:tabs>
                <w:tab w:val="left" w:pos="1418"/>
              </w:tabs>
              <w:jc w:val="both"/>
              <w:rPr>
                <w:bCs/>
                <w:sz w:val="22"/>
                <w:szCs w:val="22"/>
                <w:lang w:val="uk-UA"/>
              </w:rPr>
            </w:pPr>
            <w:r w:rsidRPr="00072974">
              <w:rPr>
                <w:sz w:val="22"/>
                <w:szCs w:val="22"/>
                <w:lang w:val="uk-UA"/>
              </w:rPr>
              <w:t>Д</w:t>
            </w:r>
            <w:r w:rsidR="007E1925" w:rsidRPr="00072974">
              <w:rPr>
                <w:sz w:val="22"/>
                <w:szCs w:val="22"/>
                <w:lang w:val="uk-UA"/>
              </w:rPr>
              <w:t>ата фактичного надходження грошових коштів на Рахунок</w:t>
            </w:r>
            <w:r w:rsidR="000A5CA4" w:rsidRPr="00072974">
              <w:rPr>
                <w:sz w:val="22"/>
                <w:szCs w:val="22"/>
                <w:lang w:val="uk-UA"/>
              </w:rPr>
              <w:t>.</w:t>
            </w:r>
          </w:p>
        </w:tc>
      </w:tr>
      <w:tr w:rsidR="00072974" w:rsidRPr="00072974" w14:paraId="77777BA9" w14:textId="77777777" w:rsidTr="00883E30">
        <w:trPr>
          <w:trHeight w:val="144"/>
        </w:trPr>
        <w:tc>
          <w:tcPr>
            <w:tcW w:w="2802" w:type="dxa"/>
            <w:shd w:val="clear" w:color="auto" w:fill="auto"/>
          </w:tcPr>
          <w:p w14:paraId="0553B706" w14:textId="77777777" w:rsidR="007E1925" w:rsidRPr="00072974" w:rsidRDefault="007E1925" w:rsidP="00151921">
            <w:pPr>
              <w:tabs>
                <w:tab w:val="left" w:pos="1418"/>
              </w:tabs>
              <w:rPr>
                <w:b/>
                <w:bCs/>
                <w:sz w:val="22"/>
                <w:szCs w:val="22"/>
                <w:lang w:val="uk-UA"/>
              </w:rPr>
            </w:pPr>
            <w:r w:rsidRPr="00072974">
              <w:rPr>
                <w:b/>
                <w:bCs/>
                <w:sz w:val="22"/>
                <w:szCs w:val="22"/>
                <w:lang w:val="uk-UA"/>
              </w:rPr>
              <w:t>Дата повернення</w:t>
            </w:r>
          </w:p>
        </w:tc>
        <w:tc>
          <w:tcPr>
            <w:tcW w:w="6945" w:type="dxa"/>
            <w:shd w:val="clear" w:color="auto" w:fill="auto"/>
          </w:tcPr>
          <w:p w14:paraId="77A10631" w14:textId="77777777" w:rsidR="007E1925" w:rsidRPr="00072974" w:rsidRDefault="0038314D" w:rsidP="00151921">
            <w:pPr>
              <w:tabs>
                <w:tab w:val="left" w:pos="1418"/>
              </w:tabs>
              <w:jc w:val="both"/>
              <w:rPr>
                <w:bCs/>
                <w:sz w:val="22"/>
                <w:szCs w:val="22"/>
                <w:lang w:val="uk-UA"/>
              </w:rPr>
            </w:pPr>
            <w:r w:rsidRPr="00072974">
              <w:rPr>
                <w:sz w:val="22"/>
                <w:szCs w:val="22"/>
                <w:lang w:val="uk-UA"/>
              </w:rPr>
              <w:t>Д</w:t>
            </w:r>
            <w:r w:rsidR="007E1925" w:rsidRPr="00072974">
              <w:rPr>
                <w:sz w:val="22"/>
                <w:szCs w:val="22"/>
                <w:lang w:val="uk-UA"/>
              </w:rPr>
              <w:t>ата, в яку Банк з</w:t>
            </w:r>
            <w:r w:rsidR="00E45866" w:rsidRPr="00072974">
              <w:rPr>
                <w:sz w:val="22"/>
                <w:szCs w:val="22"/>
                <w:lang w:val="uk-UA"/>
              </w:rPr>
              <w:t>обов’яз</w:t>
            </w:r>
            <w:r w:rsidR="007E1925" w:rsidRPr="00072974">
              <w:rPr>
                <w:sz w:val="22"/>
                <w:szCs w:val="22"/>
                <w:lang w:val="uk-UA"/>
              </w:rPr>
              <w:t>ується повернути Клієнту грошові кошти, розміщені на Депозитному рахунку.</w:t>
            </w:r>
          </w:p>
        </w:tc>
      </w:tr>
      <w:tr w:rsidR="00072974" w:rsidRPr="00072974" w14:paraId="322CAF67" w14:textId="77777777" w:rsidTr="00883E30">
        <w:trPr>
          <w:trHeight w:val="144"/>
        </w:trPr>
        <w:tc>
          <w:tcPr>
            <w:tcW w:w="2802" w:type="dxa"/>
            <w:shd w:val="clear" w:color="auto" w:fill="auto"/>
          </w:tcPr>
          <w:p w14:paraId="3DCFF7F5" w14:textId="77777777" w:rsidR="007E1925" w:rsidRPr="00072974" w:rsidRDefault="007E1925" w:rsidP="00151921">
            <w:pPr>
              <w:tabs>
                <w:tab w:val="left" w:pos="1418"/>
              </w:tabs>
              <w:rPr>
                <w:b/>
                <w:bCs/>
                <w:sz w:val="22"/>
                <w:szCs w:val="22"/>
                <w:lang w:val="uk-UA"/>
              </w:rPr>
            </w:pPr>
            <w:r w:rsidRPr="00072974">
              <w:rPr>
                <w:b/>
                <w:bCs/>
                <w:sz w:val="22"/>
                <w:szCs w:val="22"/>
                <w:lang w:val="uk-UA"/>
              </w:rPr>
              <w:t>Депозитний рахунок</w:t>
            </w:r>
          </w:p>
        </w:tc>
        <w:tc>
          <w:tcPr>
            <w:tcW w:w="6945" w:type="dxa"/>
            <w:shd w:val="clear" w:color="auto" w:fill="auto"/>
          </w:tcPr>
          <w:p w14:paraId="6E684BB1" w14:textId="77777777" w:rsidR="007E1925" w:rsidRPr="00072974" w:rsidRDefault="0038314D" w:rsidP="00151921">
            <w:pPr>
              <w:tabs>
                <w:tab w:val="left" w:pos="1418"/>
              </w:tabs>
              <w:jc w:val="both"/>
              <w:rPr>
                <w:sz w:val="22"/>
                <w:szCs w:val="22"/>
                <w:lang w:val="uk-UA"/>
              </w:rPr>
            </w:pPr>
            <w:r w:rsidRPr="00072974">
              <w:rPr>
                <w:sz w:val="22"/>
                <w:szCs w:val="22"/>
                <w:lang w:val="uk-UA"/>
              </w:rPr>
              <w:t>В</w:t>
            </w:r>
            <w:r w:rsidR="007E1925" w:rsidRPr="00072974">
              <w:rPr>
                <w:sz w:val="22"/>
                <w:szCs w:val="22"/>
                <w:lang w:val="uk-UA"/>
              </w:rPr>
              <w:t>кладний рахунок, що відкривається Банком Клієнту для розміщення Вкладу</w:t>
            </w:r>
            <w:r w:rsidR="000A5CA4" w:rsidRPr="00072974">
              <w:rPr>
                <w:sz w:val="22"/>
                <w:szCs w:val="22"/>
                <w:lang w:val="uk-UA"/>
              </w:rPr>
              <w:t>.</w:t>
            </w:r>
          </w:p>
        </w:tc>
      </w:tr>
      <w:tr w:rsidR="00072974" w:rsidRPr="00467B49" w14:paraId="53BC7374" w14:textId="77777777" w:rsidTr="00883E30">
        <w:trPr>
          <w:trHeight w:val="144"/>
        </w:trPr>
        <w:tc>
          <w:tcPr>
            <w:tcW w:w="2802" w:type="dxa"/>
            <w:shd w:val="clear" w:color="auto" w:fill="auto"/>
          </w:tcPr>
          <w:p w14:paraId="7751BDAF" w14:textId="77777777" w:rsidR="00EA67CF" w:rsidRPr="00072974" w:rsidRDefault="00EA67CF" w:rsidP="00151921">
            <w:pPr>
              <w:tabs>
                <w:tab w:val="left" w:pos="1418"/>
              </w:tabs>
              <w:rPr>
                <w:b/>
                <w:bCs/>
                <w:sz w:val="22"/>
                <w:szCs w:val="22"/>
                <w:lang w:val="uk-UA"/>
              </w:rPr>
            </w:pPr>
            <w:r w:rsidRPr="00072974">
              <w:rPr>
                <w:rFonts w:eastAsia="MS Mincho"/>
                <w:b/>
                <w:bCs/>
                <w:sz w:val="22"/>
                <w:szCs w:val="22"/>
                <w:lang w:val="uk-UA"/>
              </w:rPr>
              <w:t>Довірена особа</w:t>
            </w:r>
          </w:p>
        </w:tc>
        <w:tc>
          <w:tcPr>
            <w:tcW w:w="6945" w:type="dxa"/>
            <w:shd w:val="clear" w:color="auto" w:fill="auto"/>
          </w:tcPr>
          <w:p w14:paraId="15E6D66B" w14:textId="0C8F286D" w:rsidR="00EA67CF" w:rsidRPr="00072974" w:rsidRDefault="0038314D" w:rsidP="00D1137B">
            <w:pPr>
              <w:tabs>
                <w:tab w:val="left" w:pos="1418"/>
              </w:tabs>
              <w:jc w:val="both"/>
              <w:rPr>
                <w:bCs/>
                <w:sz w:val="22"/>
                <w:szCs w:val="22"/>
                <w:lang w:val="uk-UA"/>
              </w:rPr>
            </w:pPr>
            <w:r w:rsidRPr="00072974">
              <w:rPr>
                <w:rFonts w:eastAsia="MS Mincho"/>
                <w:bCs/>
                <w:sz w:val="22"/>
                <w:szCs w:val="22"/>
                <w:lang w:val="uk-UA"/>
              </w:rPr>
              <w:t>Д</w:t>
            </w:r>
            <w:r w:rsidR="00AD4D9E" w:rsidRPr="00072974">
              <w:rPr>
                <w:rFonts w:eastAsia="MS Mincho"/>
                <w:bCs/>
                <w:sz w:val="22"/>
                <w:szCs w:val="22"/>
                <w:lang w:val="uk-UA"/>
              </w:rPr>
              <w:t xml:space="preserve">ієздатна фізична особа, яка на законних підставах (в тому числі на підставі довіреності, </w:t>
            </w:r>
            <w:hyperlink w:anchor="Додаток14" w:history="1">
              <w:r w:rsidR="009A0D4F" w:rsidRPr="00072974">
                <w:rPr>
                  <w:rStyle w:val="af8"/>
                  <w:rFonts w:eastAsia="MS Mincho"/>
                  <w:bCs/>
                  <w:color w:val="auto"/>
                  <w:sz w:val="22"/>
                  <w:szCs w:val="22"/>
                  <w:lang w:val="uk-UA"/>
                </w:rPr>
                <w:t>Додатку</w:t>
              </w:r>
              <w:r w:rsidR="001428AD">
                <w:rPr>
                  <w:rStyle w:val="af8"/>
                  <w:rFonts w:eastAsia="MS Mincho"/>
                  <w:bCs/>
                  <w:color w:val="auto"/>
                  <w:sz w:val="22"/>
                  <w:szCs w:val="22"/>
                  <w:lang w:val="uk-UA"/>
                </w:rPr>
                <w:t xml:space="preserve"> </w:t>
              </w:r>
              <w:r w:rsidR="009A0D4F" w:rsidRPr="00072974">
                <w:rPr>
                  <w:rStyle w:val="af8"/>
                  <w:rFonts w:eastAsia="MS Mincho"/>
                  <w:bCs/>
                  <w:color w:val="auto"/>
                  <w:sz w:val="22"/>
                  <w:szCs w:val="22"/>
                  <w:lang w:val="uk-UA"/>
                </w:rPr>
                <w:t>1</w:t>
              </w:r>
              <w:r w:rsidR="009A0D4F">
                <w:rPr>
                  <w:rStyle w:val="af8"/>
                  <w:rFonts w:eastAsia="MS Mincho"/>
                  <w:bCs/>
                  <w:color w:val="auto"/>
                  <w:sz w:val="22"/>
                  <w:szCs w:val="22"/>
                  <w:lang w:val="uk-UA"/>
                </w:rPr>
                <w:t>4</w:t>
              </w:r>
            </w:hyperlink>
            <w:r w:rsidR="001428AD">
              <w:rPr>
                <w:rStyle w:val="af8"/>
                <w:rFonts w:eastAsia="MS Mincho"/>
                <w:bCs/>
                <w:color w:val="auto"/>
                <w:sz w:val="22"/>
                <w:szCs w:val="22"/>
                <w:lang w:val="uk-UA"/>
              </w:rPr>
              <w:t xml:space="preserve"> та </w:t>
            </w:r>
            <w:hyperlink w:anchor="Додаток15" w:history="1">
              <w:r w:rsidR="001428AD" w:rsidRPr="00A3389C">
                <w:rPr>
                  <w:rStyle w:val="af8"/>
                  <w:rFonts w:eastAsia="MS Mincho"/>
                  <w:bCs/>
                  <w:sz w:val="22"/>
                  <w:szCs w:val="22"/>
                  <w:lang w:val="uk-UA"/>
                </w:rPr>
                <w:t>Додатку 15</w:t>
              </w:r>
            </w:hyperlink>
            <w:r w:rsidR="009A0D4F" w:rsidRPr="00072974">
              <w:rPr>
                <w:rStyle w:val="af8"/>
                <w:rFonts w:eastAsia="MS Mincho"/>
                <w:bCs/>
                <w:color w:val="auto"/>
                <w:sz w:val="22"/>
                <w:szCs w:val="22"/>
                <w:lang w:val="uk-UA"/>
              </w:rPr>
              <w:t xml:space="preserve"> </w:t>
            </w:r>
            <w:r w:rsidR="00AD4D9E" w:rsidRPr="00072974">
              <w:rPr>
                <w:rFonts w:eastAsia="MS Mincho"/>
                <w:bCs/>
                <w:sz w:val="22"/>
                <w:szCs w:val="22"/>
                <w:lang w:val="uk-UA"/>
              </w:rPr>
              <w:t>тощо) має повноваження представляти інтереси</w:t>
            </w:r>
            <w:r w:rsidR="0066794C" w:rsidRPr="00072974">
              <w:rPr>
                <w:rFonts w:eastAsia="MS Mincho"/>
                <w:bCs/>
                <w:sz w:val="22"/>
                <w:szCs w:val="22"/>
                <w:lang w:val="uk-UA"/>
              </w:rPr>
              <w:t xml:space="preserve"> Клієнта в Банку та має право: </w:t>
            </w:r>
            <w:r w:rsidR="00AD4D9E" w:rsidRPr="00072974">
              <w:rPr>
                <w:rFonts w:eastAsia="MS Mincho"/>
                <w:bCs/>
                <w:sz w:val="22"/>
                <w:szCs w:val="22"/>
                <w:lang w:val="uk-UA"/>
              </w:rPr>
              <w:t xml:space="preserve">здійснювати операції з використанням </w:t>
            </w:r>
            <w:r w:rsidR="00034733" w:rsidRPr="00072974">
              <w:rPr>
                <w:rFonts w:eastAsia="MS Mincho"/>
                <w:bCs/>
                <w:sz w:val="22"/>
                <w:szCs w:val="22"/>
                <w:lang w:val="uk-UA"/>
              </w:rPr>
              <w:t>к</w:t>
            </w:r>
            <w:r w:rsidR="00AD4D9E" w:rsidRPr="00072974">
              <w:rPr>
                <w:rFonts w:eastAsia="MS Mincho"/>
                <w:bCs/>
                <w:sz w:val="22"/>
                <w:szCs w:val="22"/>
                <w:lang w:val="uk-UA"/>
              </w:rPr>
              <w:t>орпоративної Картки (</w:t>
            </w:r>
            <w:r w:rsidR="00AD4D9E" w:rsidRPr="00072974">
              <w:rPr>
                <w:sz w:val="22"/>
                <w:szCs w:val="22"/>
                <w:lang w:val="uk-UA"/>
              </w:rPr>
              <w:t xml:space="preserve">бути держателем як основної, так і додаткової корпоративної Платіжної картки) </w:t>
            </w:r>
            <w:r w:rsidR="00AD4D9E" w:rsidRPr="00072974">
              <w:rPr>
                <w:rFonts w:eastAsia="MS Mincho"/>
                <w:bCs/>
                <w:sz w:val="22"/>
                <w:szCs w:val="22"/>
                <w:lang w:val="uk-UA"/>
              </w:rPr>
              <w:t>та/або користуватися рахунками Клієнта, та/або користуватися індивід</w:t>
            </w:r>
            <w:r w:rsidR="0066794C" w:rsidRPr="00072974">
              <w:rPr>
                <w:rFonts w:eastAsia="MS Mincho"/>
                <w:bCs/>
                <w:sz w:val="22"/>
                <w:szCs w:val="22"/>
                <w:lang w:val="uk-UA"/>
              </w:rPr>
              <w:t>уальним сейфом чи користуватися</w:t>
            </w:r>
            <w:r w:rsidR="00AD4D9E" w:rsidRPr="00072974">
              <w:rPr>
                <w:rFonts w:eastAsia="MS Mincho"/>
                <w:bCs/>
                <w:sz w:val="22"/>
                <w:szCs w:val="22"/>
                <w:lang w:val="uk-UA"/>
              </w:rPr>
              <w:t xml:space="preserve"> від імені Клієнта іншими послугами Банку, що надаються відповідно до цих Правил.</w:t>
            </w:r>
          </w:p>
        </w:tc>
      </w:tr>
      <w:tr w:rsidR="00072974" w:rsidRPr="00467B49" w14:paraId="0C5F54C3" w14:textId="77777777" w:rsidTr="00883E30">
        <w:trPr>
          <w:trHeight w:val="144"/>
        </w:trPr>
        <w:tc>
          <w:tcPr>
            <w:tcW w:w="2802" w:type="dxa"/>
            <w:shd w:val="clear" w:color="auto" w:fill="auto"/>
          </w:tcPr>
          <w:p w14:paraId="7FA605E6" w14:textId="77777777" w:rsidR="00EA67CF" w:rsidRPr="00072974" w:rsidRDefault="00EA67CF" w:rsidP="00151921">
            <w:pPr>
              <w:tabs>
                <w:tab w:val="left" w:pos="1418"/>
              </w:tabs>
              <w:rPr>
                <w:b/>
                <w:bCs/>
                <w:sz w:val="22"/>
                <w:szCs w:val="22"/>
                <w:lang w:val="uk-UA"/>
              </w:rPr>
            </w:pPr>
            <w:r w:rsidRPr="00072974">
              <w:rPr>
                <w:rFonts w:eastAsia="MS Mincho"/>
                <w:b/>
                <w:bCs/>
                <w:sz w:val="22"/>
                <w:szCs w:val="22"/>
                <w:lang w:val="uk-UA"/>
              </w:rPr>
              <w:t>Договір</w:t>
            </w:r>
          </w:p>
        </w:tc>
        <w:tc>
          <w:tcPr>
            <w:tcW w:w="6945" w:type="dxa"/>
            <w:shd w:val="clear" w:color="auto" w:fill="auto"/>
          </w:tcPr>
          <w:p w14:paraId="1F3D43D0" w14:textId="77777777" w:rsidR="00EA67CF" w:rsidRPr="00072974" w:rsidRDefault="0038314D" w:rsidP="009F1A68">
            <w:pPr>
              <w:tabs>
                <w:tab w:val="left" w:pos="1418"/>
              </w:tabs>
              <w:jc w:val="both"/>
              <w:rPr>
                <w:bCs/>
                <w:sz w:val="22"/>
                <w:szCs w:val="22"/>
                <w:lang w:val="uk-UA"/>
              </w:rPr>
            </w:pPr>
            <w:r w:rsidRPr="00072974">
              <w:rPr>
                <w:sz w:val="22"/>
                <w:szCs w:val="22"/>
                <w:lang w:val="uk-UA"/>
              </w:rPr>
              <w:t>Д</w:t>
            </w:r>
            <w:r w:rsidR="006452E0" w:rsidRPr="00072974">
              <w:rPr>
                <w:sz w:val="22"/>
                <w:szCs w:val="22"/>
                <w:lang w:val="uk-UA"/>
              </w:rPr>
              <w:t>оговір комплексного обслуговування юридичної особи/фізичної особи</w:t>
            </w:r>
            <w:r w:rsidR="0066794C" w:rsidRPr="00072974">
              <w:rPr>
                <w:sz w:val="22"/>
                <w:szCs w:val="22"/>
                <w:lang w:val="uk-UA"/>
              </w:rPr>
              <w:t> </w:t>
            </w:r>
            <w:r w:rsidR="006563C3" w:rsidRPr="00072974">
              <w:rPr>
                <w:sz w:val="22"/>
                <w:szCs w:val="22"/>
                <w:lang w:val="uk-UA"/>
              </w:rPr>
              <w:t>– підприєм</w:t>
            </w:r>
            <w:r w:rsidR="0066794C" w:rsidRPr="00072974">
              <w:rPr>
                <w:sz w:val="22"/>
                <w:szCs w:val="22"/>
                <w:lang w:val="uk-UA"/>
              </w:rPr>
              <w:t>ця</w:t>
            </w:r>
            <w:r w:rsidR="009F1A68" w:rsidRPr="00072974">
              <w:rPr>
                <w:sz w:val="22"/>
                <w:szCs w:val="22"/>
                <w:lang w:val="uk-UA"/>
              </w:rPr>
              <w:t>/Договір комплексного обслуговування фізичної особи, яка виступає також як фізична особа-підприємець</w:t>
            </w:r>
            <w:r w:rsidR="0066794C" w:rsidRPr="00072974">
              <w:rPr>
                <w:sz w:val="22"/>
                <w:szCs w:val="22"/>
                <w:lang w:val="uk-UA"/>
              </w:rPr>
              <w:t xml:space="preserve"> з </w:t>
            </w:r>
            <w:r w:rsidR="006452E0" w:rsidRPr="00072974">
              <w:rPr>
                <w:sz w:val="22"/>
                <w:szCs w:val="22"/>
                <w:lang w:val="uk-UA"/>
              </w:rPr>
              <w:t>Правилами, Анкета</w:t>
            </w:r>
            <w:r w:rsidR="0066794C" w:rsidRPr="00072974">
              <w:rPr>
                <w:sz w:val="22"/>
                <w:szCs w:val="22"/>
                <w:lang w:val="uk-UA"/>
              </w:rPr>
              <w:t>ми-заявами на отримання послуг,</w:t>
            </w:r>
            <w:r w:rsidR="006452E0" w:rsidRPr="00072974">
              <w:rPr>
                <w:sz w:val="22"/>
                <w:szCs w:val="22"/>
                <w:lang w:val="uk-UA"/>
              </w:rPr>
              <w:t xml:space="preserve"> </w:t>
            </w:r>
            <w:r w:rsidR="006D585E" w:rsidRPr="00072974">
              <w:rPr>
                <w:sz w:val="22"/>
                <w:szCs w:val="22"/>
                <w:lang w:val="uk-UA"/>
              </w:rPr>
              <w:t xml:space="preserve">заявами про відкриття </w:t>
            </w:r>
            <w:r w:rsidR="006D585E" w:rsidRPr="00072974">
              <w:rPr>
                <w:sz w:val="22"/>
                <w:szCs w:val="22"/>
                <w:lang w:val="uk-UA"/>
              </w:rPr>
              <w:lastRenderedPageBreak/>
              <w:t xml:space="preserve">рахунку та всіма іншими </w:t>
            </w:r>
            <w:r w:rsidR="006452E0" w:rsidRPr="00072974">
              <w:rPr>
                <w:sz w:val="22"/>
                <w:szCs w:val="22"/>
                <w:lang w:val="uk-UA"/>
              </w:rPr>
              <w:t>додатками, додатковими угодами і іншими невід'ємними частинами Договору.</w:t>
            </w:r>
          </w:p>
        </w:tc>
      </w:tr>
      <w:tr w:rsidR="00072974" w:rsidRPr="00072974" w14:paraId="40B78CEE" w14:textId="77777777" w:rsidTr="00883E30">
        <w:trPr>
          <w:trHeight w:val="144"/>
        </w:trPr>
        <w:tc>
          <w:tcPr>
            <w:tcW w:w="2802" w:type="dxa"/>
            <w:shd w:val="clear" w:color="auto" w:fill="auto"/>
          </w:tcPr>
          <w:p w14:paraId="40437A48" w14:textId="77777777" w:rsidR="00BB2949" w:rsidRPr="00072974" w:rsidRDefault="00BB2949" w:rsidP="00151921">
            <w:pPr>
              <w:tabs>
                <w:tab w:val="left" w:pos="1418"/>
              </w:tabs>
              <w:rPr>
                <w:rFonts w:eastAsia="MS Mincho"/>
                <w:b/>
                <w:bCs/>
                <w:sz w:val="22"/>
                <w:szCs w:val="22"/>
                <w:lang w:val="uk-UA"/>
              </w:rPr>
            </w:pPr>
            <w:r w:rsidRPr="00072974">
              <w:rPr>
                <w:rFonts w:eastAsia="MS Mincho"/>
                <w:b/>
                <w:bCs/>
                <w:sz w:val="22"/>
                <w:szCs w:val="22"/>
                <w:lang w:val="uk-UA"/>
              </w:rPr>
              <w:lastRenderedPageBreak/>
              <w:t>Додаткова угода</w:t>
            </w:r>
          </w:p>
        </w:tc>
        <w:tc>
          <w:tcPr>
            <w:tcW w:w="6945" w:type="dxa"/>
            <w:shd w:val="clear" w:color="auto" w:fill="auto"/>
          </w:tcPr>
          <w:p w14:paraId="77B6F3E5" w14:textId="77777777" w:rsidR="00BB2949" w:rsidRPr="00072974" w:rsidRDefault="0038314D" w:rsidP="0066794C">
            <w:pPr>
              <w:tabs>
                <w:tab w:val="left" w:pos="1418"/>
              </w:tabs>
              <w:jc w:val="both"/>
              <w:rPr>
                <w:sz w:val="22"/>
                <w:szCs w:val="22"/>
                <w:lang w:val="uk-UA"/>
              </w:rPr>
            </w:pPr>
            <w:r w:rsidRPr="00072974">
              <w:rPr>
                <w:sz w:val="22"/>
                <w:szCs w:val="22"/>
                <w:lang w:val="uk-UA"/>
              </w:rPr>
              <w:t>Т</w:t>
            </w:r>
            <w:r w:rsidR="00A42EAF" w:rsidRPr="00072974">
              <w:rPr>
                <w:sz w:val="22"/>
                <w:szCs w:val="22"/>
                <w:lang w:val="uk-UA"/>
              </w:rPr>
              <w:t>ермін включає додаткову угоду/</w:t>
            </w:r>
            <w:r w:rsidR="00A42EAF" w:rsidRPr="00072974">
              <w:rPr>
                <w:lang w:val="uk-UA"/>
              </w:rPr>
              <w:t xml:space="preserve"> </w:t>
            </w:r>
            <w:r w:rsidR="00A42EAF" w:rsidRPr="00072974">
              <w:rPr>
                <w:sz w:val="22"/>
                <w:szCs w:val="22"/>
                <w:lang w:val="uk-UA"/>
              </w:rPr>
              <w:t>договір про внесення змін та до</w:t>
            </w:r>
            <w:r w:rsidR="0066794C" w:rsidRPr="00072974">
              <w:rPr>
                <w:sz w:val="22"/>
                <w:szCs w:val="22"/>
                <w:lang w:val="uk-UA"/>
              </w:rPr>
              <w:t>повнень тощо, які укладаються</w:t>
            </w:r>
            <w:r w:rsidR="00A42EAF" w:rsidRPr="00072974">
              <w:rPr>
                <w:sz w:val="22"/>
                <w:szCs w:val="22"/>
                <w:lang w:val="uk-UA"/>
              </w:rPr>
              <w:t xml:space="preserve"> до Договору і передбача</w:t>
            </w:r>
            <w:r w:rsidR="0066794C" w:rsidRPr="00072974">
              <w:rPr>
                <w:sz w:val="22"/>
                <w:szCs w:val="22"/>
                <w:lang w:val="uk-UA"/>
              </w:rPr>
              <w:t xml:space="preserve">ють внесення змін до Договору, </w:t>
            </w:r>
            <w:r w:rsidR="00A42EAF" w:rsidRPr="00072974">
              <w:rPr>
                <w:sz w:val="22"/>
                <w:szCs w:val="22"/>
                <w:lang w:val="uk-UA"/>
              </w:rPr>
              <w:t>Анкети-заяви.</w:t>
            </w:r>
          </w:p>
        </w:tc>
      </w:tr>
      <w:tr w:rsidR="00072974" w:rsidRPr="00072974" w14:paraId="44020255" w14:textId="77777777" w:rsidTr="00883E30">
        <w:trPr>
          <w:trHeight w:val="144"/>
        </w:trPr>
        <w:tc>
          <w:tcPr>
            <w:tcW w:w="2802" w:type="dxa"/>
            <w:shd w:val="clear" w:color="auto" w:fill="auto"/>
          </w:tcPr>
          <w:p w14:paraId="5CA6604C" w14:textId="77777777" w:rsidR="005512B4" w:rsidRPr="00072974" w:rsidRDefault="005512B4" w:rsidP="00151921">
            <w:pPr>
              <w:tabs>
                <w:tab w:val="left" w:pos="1418"/>
              </w:tabs>
              <w:rPr>
                <w:b/>
                <w:bCs/>
                <w:sz w:val="22"/>
                <w:szCs w:val="22"/>
                <w:lang w:val="uk-UA"/>
              </w:rPr>
            </w:pPr>
            <w:r w:rsidRPr="00072974">
              <w:rPr>
                <w:b/>
                <w:sz w:val="22"/>
                <w:szCs w:val="22"/>
                <w:lang w:val="uk-UA"/>
              </w:rPr>
              <w:t>Електронний документ</w:t>
            </w:r>
          </w:p>
        </w:tc>
        <w:tc>
          <w:tcPr>
            <w:tcW w:w="6945" w:type="dxa"/>
            <w:shd w:val="clear" w:color="auto" w:fill="auto"/>
          </w:tcPr>
          <w:p w14:paraId="75C93BA4" w14:textId="77777777" w:rsidR="005512B4" w:rsidRPr="00072974" w:rsidRDefault="0038314D" w:rsidP="00151921">
            <w:pPr>
              <w:tabs>
                <w:tab w:val="left" w:pos="1418"/>
              </w:tabs>
              <w:jc w:val="both"/>
              <w:rPr>
                <w:sz w:val="22"/>
                <w:szCs w:val="22"/>
                <w:lang w:val="uk-UA"/>
              </w:rPr>
            </w:pPr>
            <w:r w:rsidRPr="00072974">
              <w:rPr>
                <w:sz w:val="22"/>
                <w:szCs w:val="22"/>
                <w:lang w:val="uk-UA"/>
              </w:rPr>
              <w:t>Б</w:t>
            </w:r>
            <w:r w:rsidR="005512B4" w:rsidRPr="00072974">
              <w:rPr>
                <w:sz w:val="22"/>
                <w:szCs w:val="22"/>
                <w:lang w:val="uk-UA"/>
              </w:rPr>
              <w:t>удь-який документ (в тому числі Електронний розрахунковий документ), засвідчений ЕЦП, сформований та відправлений до Банку Клієнтом (або навпаки) за допомогою системи «Інтернет-Клієнт-Банк»</w:t>
            </w:r>
            <w:r w:rsidR="002947D9" w:rsidRPr="00072974">
              <w:rPr>
                <w:sz w:val="22"/>
                <w:szCs w:val="22"/>
                <w:lang w:val="uk-UA"/>
              </w:rPr>
              <w:t xml:space="preserve"> або «</w:t>
            </w:r>
            <w:r w:rsidR="002947D9" w:rsidRPr="00072974">
              <w:rPr>
                <w:sz w:val="22"/>
                <w:szCs w:val="22"/>
                <w:lang w:val="en-US"/>
              </w:rPr>
              <w:t>PRAVEXBANK</w:t>
            </w:r>
            <w:r w:rsidR="002947D9" w:rsidRPr="00072974">
              <w:rPr>
                <w:sz w:val="22"/>
                <w:szCs w:val="22"/>
                <w:lang w:val="uk-UA"/>
              </w:rPr>
              <w:t xml:space="preserve"> </w:t>
            </w:r>
            <w:r w:rsidR="002947D9" w:rsidRPr="00072974">
              <w:rPr>
                <w:sz w:val="22"/>
                <w:szCs w:val="22"/>
                <w:lang w:val="en-US"/>
              </w:rPr>
              <w:t>BIZ</w:t>
            </w:r>
            <w:r w:rsidR="002947D9" w:rsidRPr="00072974">
              <w:rPr>
                <w:sz w:val="22"/>
                <w:szCs w:val="22"/>
                <w:lang w:val="uk-UA"/>
              </w:rPr>
              <w:t>»</w:t>
            </w:r>
            <w:r w:rsidR="000A5CA4" w:rsidRPr="00072974">
              <w:rPr>
                <w:sz w:val="22"/>
                <w:szCs w:val="22"/>
                <w:lang w:val="uk-UA"/>
              </w:rPr>
              <w:t>.</w:t>
            </w:r>
          </w:p>
        </w:tc>
      </w:tr>
      <w:tr w:rsidR="00072974" w:rsidRPr="00467B49" w14:paraId="41B8122E" w14:textId="77777777" w:rsidTr="00883E30">
        <w:trPr>
          <w:trHeight w:val="144"/>
        </w:trPr>
        <w:tc>
          <w:tcPr>
            <w:tcW w:w="2802" w:type="dxa"/>
            <w:shd w:val="clear" w:color="auto" w:fill="auto"/>
          </w:tcPr>
          <w:p w14:paraId="1C20452E" w14:textId="77777777" w:rsidR="005512B4" w:rsidRPr="00072974" w:rsidRDefault="005512B4" w:rsidP="00151921">
            <w:pPr>
              <w:tabs>
                <w:tab w:val="left" w:pos="1418"/>
              </w:tabs>
              <w:rPr>
                <w:b/>
                <w:sz w:val="22"/>
                <w:szCs w:val="22"/>
                <w:lang w:val="uk-UA"/>
              </w:rPr>
            </w:pPr>
            <w:r w:rsidRPr="00072974">
              <w:rPr>
                <w:b/>
                <w:sz w:val="22"/>
                <w:szCs w:val="22"/>
                <w:lang w:val="uk-UA"/>
              </w:rPr>
              <w:t>Електронний розрахунковий документ</w:t>
            </w:r>
          </w:p>
        </w:tc>
        <w:tc>
          <w:tcPr>
            <w:tcW w:w="6945" w:type="dxa"/>
            <w:shd w:val="clear" w:color="auto" w:fill="auto"/>
          </w:tcPr>
          <w:p w14:paraId="1D0AC86F" w14:textId="77777777" w:rsidR="005512B4" w:rsidRPr="00072974" w:rsidRDefault="0038314D" w:rsidP="00151921">
            <w:pPr>
              <w:tabs>
                <w:tab w:val="left" w:pos="1418"/>
              </w:tabs>
              <w:jc w:val="both"/>
              <w:rPr>
                <w:sz w:val="22"/>
                <w:szCs w:val="22"/>
                <w:lang w:val="uk-UA"/>
              </w:rPr>
            </w:pPr>
            <w:r w:rsidRPr="00072974">
              <w:rPr>
                <w:sz w:val="22"/>
                <w:szCs w:val="22"/>
                <w:lang w:val="uk-UA"/>
              </w:rPr>
              <w:t>Е</w:t>
            </w:r>
            <w:r w:rsidR="005512B4" w:rsidRPr="00072974">
              <w:rPr>
                <w:sz w:val="22"/>
                <w:szCs w:val="22"/>
                <w:lang w:val="uk-UA"/>
              </w:rPr>
              <w:t>лектронний документ, інформація в якому представлена у формі електронних даних, включаючи відповідні реквізити розрахункового документа, передбачені чинним законодавством України, який сформований і засвідчений ЕЦП та переданий (відправлений) Клієнтом Банку за допомогою системи «Інтернет-Клієнт-Банк»</w:t>
            </w:r>
            <w:r w:rsidR="002947D9" w:rsidRPr="00072974">
              <w:rPr>
                <w:sz w:val="22"/>
                <w:szCs w:val="22"/>
                <w:lang w:val="uk-UA"/>
              </w:rPr>
              <w:t xml:space="preserve"> або «</w:t>
            </w:r>
            <w:r w:rsidR="002947D9" w:rsidRPr="00072974">
              <w:rPr>
                <w:sz w:val="22"/>
                <w:szCs w:val="22"/>
                <w:lang w:val="en-US"/>
              </w:rPr>
              <w:t>PRAVEXBANK</w:t>
            </w:r>
            <w:r w:rsidR="002947D9" w:rsidRPr="00072974">
              <w:rPr>
                <w:sz w:val="22"/>
                <w:szCs w:val="22"/>
                <w:lang w:val="uk-UA"/>
              </w:rPr>
              <w:t xml:space="preserve"> </w:t>
            </w:r>
            <w:r w:rsidR="002947D9" w:rsidRPr="00072974">
              <w:rPr>
                <w:sz w:val="22"/>
                <w:szCs w:val="22"/>
                <w:lang w:val="en-US"/>
              </w:rPr>
              <w:t>BIZ</w:t>
            </w:r>
            <w:r w:rsidR="002947D9" w:rsidRPr="00072974">
              <w:rPr>
                <w:sz w:val="22"/>
                <w:szCs w:val="22"/>
                <w:lang w:val="uk-UA"/>
              </w:rPr>
              <w:t>»</w:t>
            </w:r>
            <w:r w:rsidR="005512B4" w:rsidRPr="00072974">
              <w:rPr>
                <w:sz w:val="22"/>
                <w:szCs w:val="22"/>
                <w:lang w:val="uk-UA"/>
              </w:rPr>
              <w:t>, та являє собою розпорядження Клієнта Банку здійснити певні операції з коштами, що містяться на рахунку Клієнта і є підставою для здійснення перерахування коштів з рахунку Клієнта</w:t>
            </w:r>
            <w:r w:rsidR="000A5CA4" w:rsidRPr="00072974">
              <w:rPr>
                <w:sz w:val="22"/>
                <w:szCs w:val="22"/>
                <w:lang w:val="uk-UA"/>
              </w:rPr>
              <w:t>.</w:t>
            </w:r>
          </w:p>
        </w:tc>
      </w:tr>
      <w:tr w:rsidR="00072974" w:rsidRPr="00072974" w14:paraId="2A198FC2" w14:textId="77777777" w:rsidTr="00883E30">
        <w:trPr>
          <w:trHeight w:val="144"/>
        </w:trPr>
        <w:tc>
          <w:tcPr>
            <w:tcW w:w="2802" w:type="dxa"/>
            <w:shd w:val="clear" w:color="auto" w:fill="auto"/>
          </w:tcPr>
          <w:p w14:paraId="4D9E4FF8" w14:textId="77777777" w:rsidR="00C3203B" w:rsidRPr="00072974" w:rsidRDefault="00C3203B" w:rsidP="00151921">
            <w:pPr>
              <w:tabs>
                <w:tab w:val="left" w:pos="1418"/>
              </w:tabs>
              <w:rPr>
                <w:b/>
                <w:bCs/>
                <w:sz w:val="22"/>
                <w:szCs w:val="22"/>
                <w:lang w:val="uk-UA"/>
              </w:rPr>
            </w:pPr>
            <w:r w:rsidRPr="00072974">
              <w:rPr>
                <w:b/>
                <w:sz w:val="22"/>
                <w:szCs w:val="22"/>
                <w:lang w:val="uk-UA"/>
              </w:rPr>
              <w:t>Електронний цифровий підпис (ЕЦП)</w:t>
            </w:r>
          </w:p>
        </w:tc>
        <w:tc>
          <w:tcPr>
            <w:tcW w:w="6945" w:type="dxa"/>
            <w:shd w:val="clear" w:color="auto" w:fill="auto"/>
          </w:tcPr>
          <w:p w14:paraId="4D6EAE17" w14:textId="77777777" w:rsidR="00C3203B" w:rsidRPr="00072974" w:rsidRDefault="0038314D" w:rsidP="00A4175D">
            <w:pPr>
              <w:tabs>
                <w:tab w:val="left" w:pos="1418"/>
              </w:tabs>
              <w:jc w:val="both"/>
              <w:rPr>
                <w:sz w:val="22"/>
                <w:szCs w:val="22"/>
                <w:lang w:val="uk-UA"/>
              </w:rPr>
            </w:pPr>
            <w:r w:rsidRPr="00072974">
              <w:rPr>
                <w:sz w:val="22"/>
                <w:szCs w:val="22"/>
                <w:lang w:val="uk-UA"/>
              </w:rPr>
              <w:t>В</w:t>
            </w:r>
            <w:r w:rsidR="00C3203B" w:rsidRPr="00072974">
              <w:rPr>
                <w:sz w:val="22"/>
                <w:szCs w:val="22"/>
                <w:lang w:val="uk-UA"/>
              </w:rPr>
              <w:t>ид електронного підпису, отриманого за результатом криптографічного перетворення набору електр</w:t>
            </w:r>
            <w:r w:rsidR="0066794C" w:rsidRPr="00072974">
              <w:rPr>
                <w:sz w:val="22"/>
                <w:szCs w:val="22"/>
                <w:lang w:val="uk-UA"/>
              </w:rPr>
              <w:t xml:space="preserve">онних даних, який додається до </w:t>
            </w:r>
            <w:r w:rsidR="00C3203B" w:rsidRPr="00072974">
              <w:rPr>
                <w:sz w:val="22"/>
                <w:szCs w:val="22"/>
                <w:lang w:val="uk-UA"/>
              </w:rPr>
              <w:t xml:space="preserve">набору або </w:t>
            </w:r>
            <w:proofErr w:type="spellStart"/>
            <w:r w:rsidR="00C3203B" w:rsidRPr="00072974">
              <w:rPr>
                <w:sz w:val="22"/>
                <w:szCs w:val="22"/>
                <w:lang w:val="uk-UA"/>
              </w:rPr>
              <w:t>логічно</w:t>
            </w:r>
            <w:proofErr w:type="spellEnd"/>
            <w:r w:rsidR="00C3203B" w:rsidRPr="00072974">
              <w:rPr>
                <w:sz w:val="22"/>
                <w:szCs w:val="22"/>
                <w:lang w:val="uk-UA"/>
              </w:rPr>
              <w:t xml:space="preserve"> з ним поєднується і дає змогу підтвердити його цілісність та ідентифікувати </w:t>
            </w:r>
            <w:proofErr w:type="spellStart"/>
            <w:r w:rsidR="00C3203B" w:rsidRPr="00072974">
              <w:rPr>
                <w:sz w:val="22"/>
                <w:szCs w:val="22"/>
                <w:lang w:val="uk-UA"/>
              </w:rPr>
              <w:t>Підписувача</w:t>
            </w:r>
            <w:proofErr w:type="spellEnd"/>
            <w:r w:rsidR="00C3203B" w:rsidRPr="00072974">
              <w:rPr>
                <w:sz w:val="22"/>
                <w:szCs w:val="22"/>
                <w:lang w:val="uk-UA"/>
              </w:rPr>
              <w:t xml:space="preserve">. Електронний цифровий підпис накладається за допомогою особистого ключа та перевіряється за допомогою відкритого ключа (Закон України «Про </w:t>
            </w:r>
            <w:r w:rsidR="00927A58" w:rsidRPr="00072974">
              <w:rPr>
                <w:sz w:val="22"/>
                <w:szCs w:val="22"/>
                <w:lang w:val="uk-UA"/>
              </w:rPr>
              <w:t>електрон</w:t>
            </w:r>
            <w:r w:rsidR="00A4175D">
              <w:rPr>
                <w:sz w:val="22"/>
                <w:szCs w:val="22"/>
                <w:lang w:val="uk-UA"/>
              </w:rPr>
              <w:t>н</w:t>
            </w:r>
            <w:r w:rsidR="00927A58">
              <w:rPr>
                <w:sz w:val="22"/>
                <w:szCs w:val="22"/>
                <w:lang w:val="uk-UA"/>
              </w:rPr>
              <w:t>і</w:t>
            </w:r>
            <w:r w:rsidR="00927A58" w:rsidRPr="00072974">
              <w:rPr>
                <w:sz w:val="22"/>
                <w:szCs w:val="22"/>
                <w:lang w:val="uk-UA"/>
              </w:rPr>
              <w:t xml:space="preserve"> </w:t>
            </w:r>
            <w:r w:rsidR="00927A58">
              <w:rPr>
                <w:sz w:val="22"/>
                <w:szCs w:val="22"/>
                <w:lang w:val="uk-UA"/>
              </w:rPr>
              <w:t>довірчі послуги</w:t>
            </w:r>
            <w:r w:rsidR="00C3203B" w:rsidRPr="00072974">
              <w:rPr>
                <w:sz w:val="22"/>
                <w:szCs w:val="22"/>
                <w:lang w:val="uk-UA"/>
              </w:rPr>
              <w:t xml:space="preserve">» від </w:t>
            </w:r>
            <w:r w:rsidR="00A4175D">
              <w:rPr>
                <w:sz w:val="22"/>
                <w:szCs w:val="22"/>
                <w:lang w:val="uk-UA"/>
              </w:rPr>
              <w:t>07</w:t>
            </w:r>
            <w:r w:rsidR="00C3203B" w:rsidRPr="00072974">
              <w:rPr>
                <w:sz w:val="22"/>
                <w:szCs w:val="22"/>
                <w:lang w:val="uk-UA"/>
              </w:rPr>
              <w:t>.</w:t>
            </w:r>
            <w:r w:rsidR="00A4175D">
              <w:rPr>
                <w:sz w:val="22"/>
                <w:szCs w:val="22"/>
                <w:lang w:val="uk-UA"/>
              </w:rPr>
              <w:t>11</w:t>
            </w:r>
            <w:r w:rsidR="00C3203B" w:rsidRPr="00072974">
              <w:rPr>
                <w:sz w:val="22"/>
                <w:szCs w:val="22"/>
                <w:lang w:val="uk-UA"/>
              </w:rPr>
              <w:t>.</w:t>
            </w:r>
            <w:r w:rsidR="00A4175D" w:rsidRPr="00072974">
              <w:rPr>
                <w:sz w:val="22"/>
                <w:szCs w:val="22"/>
                <w:lang w:val="uk-UA"/>
              </w:rPr>
              <w:t>20</w:t>
            </w:r>
            <w:r w:rsidR="00A4175D">
              <w:rPr>
                <w:sz w:val="22"/>
                <w:szCs w:val="22"/>
                <w:lang w:val="uk-UA"/>
              </w:rPr>
              <w:t>18</w:t>
            </w:r>
            <w:r w:rsidR="00A4175D" w:rsidRPr="00072974">
              <w:rPr>
                <w:sz w:val="22"/>
                <w:szCs w:val="22"/>
                <w:lang w:val="uk-UA"/>
              </w:rPr>
              <w:t xml:space="preserve"> </w:t>
            </w:r>
            <w:r w:rsidR="00C3203B" w:rsidRPr="00072974">
              <w:rPr>
                <w:sz w:val="22"/>
                <w:szCs w:val="22"/>
                <w:lang w:val="uk-UA"/>
              </w:rPr>
              <w:t xml:space="preserve">№ </w:t>
            </w:r>
            <w:r w:rsidR="00A4175D">
              <w:rPr>
                <w:sz w:val="22"/>
                <w:szCs w:val="22"/>
                <w:lang w:val="uk-UA"/>
              </w:rPr>
              <w:t>2155</w:t>
            </w:r>
            <w:r w:rsidR="00C3203B" w:rsidRPr="00072974">
              <w:rPr>
                <w:sz w:val="22"/>
                <w:szCs w:val="22"/>
                <w:lang w:val="uk-UA"/>
              </w:rPr>
              <w:t>-V</w:t>
            </w:r>
            <w:r w:rsidR="00A4175D" w:rsidRPr="00072974">
              <w:rPr>
                <w:sz w:val="22"/>
                <w:szCs w:val="22"/>
                <w:lang w:val="uk-UA"/>
              </w:rPr>
              <w:t>ІІІ</w:t>
            </w:r>
            <w:r w:rsidR="00C3203B" w:rsidRPr="00072974">
              <w:rPr>
                <w:sz w:val="22"/>
                <w:szCs w:val="22"/>
                <w:lang w:val="uk-UA"/>
              </w:rPr>
              <w:t xml:space="preserve">). Електронний цифровий підпис є обов'язковим реквізитом електронного документа, який використовується для ідентифікації </w:t>
            </w:r>
            <w:proofErr w:type="spellStart"/>
            <w:r w:rsidR="00C3203B" w:rsidRPr="00072974">
              <w:rPr>
                <w:sz w:val="22"/>
                <w:szCs w:val="22"/>
                <w:lang w:val="uk-UA"/>
              </w:rPr>
              <w:t>Підписувача</w:t>
            </w:r>
            <w:proofErr w:type="spellEnd"/>
            <w:r w:rsidR="00C3203B" w:rsidRPr="00072974">
              <w:rPr>
                <w:sz w:val="22"/>
                <w:szCs w:val="22"/>
                <w:lang w:val="uk-UA"/>
              </w:rPr>
              <w:t xml:space="preserve"> електронного документа іншими суб'єктами електронного документообігу, зокрема, Банком. Накладанням електронного цифрового підпису завершується створення електронного документа. Документи, засвідчені ЕЦП </w:t>
            </w:r>
            <w:proofErr w:type="spellStart"/>
            <w:r w:rsidR="00C3203B" w:rsidRPr="00072974">
              <w:rPr>
                <w:sz w:val="22"/>
                <w:szCs w:val="22"/>
                <w:lang w:val="uk-UA"/>
              </w:rPr>
              <w:t>Підписувачів</w:t>
            </w:r>
            <w:proofErr w:type="spellEnd"/>
            <w:r w:rsidR="00C3203B" w:rsidRPr="00072974">
              <w:rPr>
                <w:sz w:val="22"/>
                <w:szCs w:val="22"/>
                <w:lang w:val="uk-UA"/>
              </w:rPr>
              <w:t>, мають однакову юридичну силу з паперовими документами, що підписані власноручним підписом зазначених осіб та скріпленими печаткою Клієнта і є доказовим матеріалом для вирішення спірних питань.</w:t>
            </w:r>
          </w:p>
        </w:tc>
      </w:tr>
      <w:tr w:rsidR="00072974" w:rsidRPr="00467B49" w14:paraId="128E8B48" w14:textId="77777777" w:rsidTr="00883E30">
        <w:trPr>
          <w:trHeight w:val="144"/>
        </w:trPr>
        <w:tc>
          <w:tcPr>
            <w:tcW w:w="2802" w:type="dxa"/>
            <w:shd w:val="clear" w:color="auto" w:fill="auto"/>
          </w:tcPr>
          <w:p w14:paraId="31ACD26E" w14:textId="77777777" w:rsidR="00914DCA" w:rsidRPr="00072974" w:rsidRDefault="00914DCA" w:rsidP="00151921">
            <w:pPr>
              <w:tabs>
                <w:tab w:val="left" w:pos="1418"/>
              </w:tabs>
              <w:rPr>
                <w:b/>
                <w:sz w:val="22"/>
                <w:szCs w:val="22"/>
                <w:lang w:val="uk-UA"/>
              </w:rPr>
            </w:pPr>
            <w:proofErr w:type="spellStart"/>
            <w:r w:rsidRPr="00072974">
              <w:rPr>
                <w:b/>
                <w:sz w:val="22"/>
                <w:szCs w:val="22"/>
                <w:lang w:val="uk-UA"/>
              </w:rPr>
              <w:t>Ембосована</w:t>
            </w:r>
            <w:proofErr w:type="spellEnd"/>
            <w:r w:rsidRPr="00072974">
              <w:rPr>
                <w:b/>
                <w:sz w:val="22"/>
                <w:szCs w:val="22"/>
                <w:lang w:val="uk-UA"/>
              </w:rPr>
              <w:t xml:space="preserve"> картка</w:t>
            </w:r>
          </w:p>
        </w:tc>
        <w:tc>
          <w:tcPr>
            <w:tcW w:w="6945" w:type="dxa"/>
            <w:shd w:val="clear" w:color="auto" w:fill="auto"/>
          </w:tcPr>
          <w:p w14:paraId="4E118E57" w14:textId="77777777" w:rsidR="00914DCA" w:rsidRPr="00072974" w:rsidRDefault="0038314D" w:rsidP="00151921">
            <w:pPr>
              <w:tabs>
                <w:tab w:val="left" w:pos="1418"/>
              </w:tabs>
              <w:jc w:val="both"/>
              <w:rPr>
                <w:sz w:val="22"/>
                <w:szCs w:val="22"/>
                <w:lang w:val="uk-UA"/>
              </w:rPr>
            </w:pPr>
            <w:r w:rsidRPr="00072974">
              <w:rPr>
                <w:sz w:val="22"/>
                <w:szCs w:val="22"/>
                <w:lang w:val="uk-UA"/>
              </w:rPr>
              <w:t>К</w:t>
            </w:r>
            <w:r w:rsidR="00914DCA" w:rsidRPr="00072974">
              <w:rPr>
                <w:sz w:val="22"/>
                <w:szCs w:val="22"/>
                <w:lang w:val="uk-UA"/>
              </w:rPr>
              <w:t>артка, на поверхні якої видавлені (</w:t>
            </w:r>
            <w:proofErr w:type="spellStart"/>
            <w:r w:rsidR="00914DCA" w:rsidRPr="00072974">
              <w:rPr>
                <w:sz w:val="22"/>
                <w:szCs w:val="22"/>
                <w:lang w:val="uk-UA"/>
              </w:rPr>
              <w:t>ембосовані</w:t>
            </w:r>
            <w:proofErr w:type="spellEnd"/>
            <w:r w:rsidR="00914DCA" w:rsidRPr="00072974">
              <w:rPr>
                <w:sz w:val="22"/>
                <w:szCs w:val="22"/>
                <w:lang w:val="uk-UA"/>
              </w:rPr>
              <w:t>) такі реквізити Картки: номер Картки, термін дії Картки, ім’я та прізвище держателя Картки та додаткова інформація, що знаходиться в рядку, наступному після рядка з іменем та прізвищем держателя Картки</w:t>
            </w:r>
            <w:r w:rsidR="00CA6653">
              <w:rPr>
                <w:sz w:val="22"/>
                <w:szCs w:val="22"/>
                <w:lang w:val="uk-UA"/>
              </w:rPr>
              <w:t>.</w:t>
            </w:r>
          </w:p>
        </w:tc>
      </w:tr>
      <w:tr w:rsidR="00072974" w:rsidRPr="00072974" w14:paraId="03BF3B17" w14:textId="77777777" w:rsidTr="00883E30">
        <w:trPr>
          <w:trHeight w:val="144"/>
        </w:trPr>
        <w:tc>
          <w:tcPr>
            <w:tcW w:w="2802" w:type="dxa"/>
            <w:shd w:val="clear" w:color="auto" w:fill="auto"/>
          </w:tcPr>
          <w:p w14:paraId="0181FD4F" w14:textId="77777777" w:rsidR="00EA67CF" w:rsidRPr="00072974" w:rsidRDefault="00EA67CF" w:rsidP="00151921">
            <w:pPr>
              <w:tabs>
                <w:tab w:val="left" w:pos="1418"/>
              </w:tabs>
              <w:rPr>
                <w:b/>
                <w:bCs/>
                <w:sz w:val="22"/>
                <w:szCs w:val="22"/>
                <w:lang w:val="uk-UA"/>
              </w:rPr>
            </w:pPr>
            <w:r w:rsidRPr="00072974">
              <w:rPr>
                <w:rFonts w:eastAsia="MS Mincho"/>
                <w:b/>
                <w:bCs/>
                <w:sz w:val="22"/>
                <w:szCs w:val="22"/>
                <w:lang w:val="uk-UA"/>
              </w:rPr>
              <w:t>Законодавство</w:t>
            </w:r>
          </w:p>
        </w:tc>
        <w:tc>
          <w:tcPr>
            <w:tcW w:w="6945" w:type="dxa"/>
            <w:shd w:val="clear" w:color="auto" w:fill="auto"/>
          </w:tcPr>
          <w:p w14:paraId="72DF835B" w14:textId="77777777" w:rsidR="00EA67CF" w:rsidRPr="00072974" w:rsidRDefault="0038314D" w:rsidP="006D585E">
            <w:pPr>
              <w:tabs>
                <w:tab w:val="left" w:pos="1418"/>
              </w:tabs>
              <w:jc w:val="both"/>
              <w:rPr>
                <w:bCs/>
                <w:sz w:val="22"/>
                <w:szCs w:val="22"/>
                <w:lang w:val="uk-UA"/>
              </w:rPr>
            </w:pPr>
            <w:r w:rsidRPr="00072974">
              <w:rPr>
                <w:rFonts w:eastAsia="MS Mincho"/>
                <w:bCs/>
                <w:sz w:val="22"/>
                <w:szCs w:val="22"/>
                <w:lang w:val="uk-UA"/>
              </w:rPr>
              <w:t>Ч</w:t>
            </w:r>
            <w:r w:rsidR="008A1564" w:rsidRPr="00072974">
              <w:rPr>
                <w:rFonts w:eastAsia="MS Mincho"/>
                <w:bCs/>
                <w:sz w:val="22"/>
                <w:szCs w:val="22"/>
                <w:lang w:val="uk-UA"/>
              </w:rPr>
              <w:t xml:space="preserve">инне законодавство України, у тому числі нормативно-правові акти </w:t>
            </w:r>
            <w:r w:rsidR="006D585E" w:rsidRPr="00072974">
              <w:rPr>
                <w:rFonts w:eastAsia="MS Mincho"/>
                <w:bCs/>
                <w:sz w:val="22"/>
                <w:szCs w:val="22"/>
                <w:lang w:val="uk-UA"/>
              </w:rPr>
              <w:t>НБУ</w:t>
            </w:r>
            <w:r w:rsidR="008A1564" w:rsidRPr="00072974">
              <w:rPr>
                <w:rFonts w:eastAsia="MS Mincho"/>
                <w:bCs/>
                <w:sz w:val="22"/>
                <w:szCs w:val="22"/>
                <w:lang w:val="uk-UA"/>
              </w:rPr>
              <w:t xml:space="preserve"> та інших органів влади України.</w:t>
            </w:r>
          </w:p>
        </w:tc>
      </w:tr>
      <w:tr w:rsidR="00072974" w:rsidRPr="00467B49" w14:paraId="7249DC4C" w14:textId="77777777" w:rsidTr="00883E30">
        <w:trPr>
          <w:trHeight w:val="144"/>
        </w:trPr>
        <w:tc>
          <w:tcPr>
            <w:tcW w:w="2802" w:type="dxa"/>
            <w:shd w:val="clear" w:color="auto" w:fill="auto"/>
          </w:tcPr>
          <w:p w14:paraId="5A4A9820" w14:textId="77777777" w:rsidR="00C4217E" w:rsidRPr="00072974" w:rsidRDefault="00C4217E" w:rsidP="00C4217E">
            <w:pPr>
              <w:tabs>
                <w:tab w:val="left" w:pos="1418"/>
              </w:tabs>
              <w:rPr>
                <w:rFonts w:eastAsia="MS Mincho"/>
                <w:b/>
                <w:bCs/>
                <w:sz w:val="22"/>
                <w:szCs w:val="22"/>
                <w:lang w:val="uk-UA"/>
              </w:rPr>
            </w:pPr>
            <w:r w:rsidRPr="00072974">
              <w:rPr>
                <w:rFonts w:eastAsia="MS Mincho"/>
                <w:b/>
                <w:bCs/>
                <w:sz w:val="22"/>
                <w:szCs w:val="22"/>
                <w:lang w:val="uk-UA"/>
              </w:rPr>
              <w:t>За</w:t>
            </w:r>
            <w:r w:rsidR="0066794C" w:rsidRPr="00072974">
              <w:rPr>
                <w:rFonts w:eastAsia="MS Mincho"/>
                <w:b/>
                <w:bCs/>
                <w:sz w:val="22"/>
                <w:szCs w:val="22"/>
                <w:lang w:val="uk-UA"/>
              </w:rPr>
              <w:t xml:space="preserve">кон про запобігання відмиванню </w:t>
            </w:r>
            <w:r w:rsidRPr="00072974">
              <w:rPr>
                <w:rFonts w:eastAsia="MS Mincho"/>
                <w:b/>
                <w:bCs/>
                <w:sz w:val="22"/>
                <w:szCs w:val="22"/>
                <w:lang w:val="uk-UA"/>
              </w:rPr>
              <w:t>доходів</w:t>
            </w:r>
          </w:p>
        </w:tc>
        <w:tc>
          <w:tcPr>
            <w:tcW w:w="6945" w:type="dxa"/>
            <w:shd w:val="clear" w:color="auto" w:fill="auto"/>
          </w:tcPr>
          <w:p w14:paraId="7ABAFB5B" w14:textId="77777777" w:rsidR="00C4217E" w:rsidRPr="00072974" w:rsidRDefault="00C4217E" w:rsidP="00C4217E">
            <w:pPr>
              <w:tabs>
                <w:tab w:val="left" w:pos="1418"/>
              </w:tabs>
              <w:jc w:val="both"/>
              <w:rPr>
                <w:rFonts w:eastAsia="MS Mincho"/>
                <w:bCs/>
                <w:sz w:val="22"/>
                <w:szCs w:val="22"/>
                <w:lang w:val="uk-UA"/>
              </w:rPr>
            </w:pPr>
            <w:r w:rsidRPr="00072974">
              <w:rPr>
                <w:rFonts w:eastAsia="MS Mincho"/>
                <w:bCs/>
                <w:sz w:val="22"/>
                <w:szCs w:val="22"/>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 № 1702-VII</w:t>
            </w:r>
            <w:r w:rsidR="000A5CA4" w:rsidRPr="00072974">
              <w:rPr>
                <w:rFonts w:eastAsia="MS Mincho"/>
                <w:bCs/>
                <w:sz w:val="22"/>
                <w:szCs w:val="22"/>
                <w:lang w:val="uk-UA"/>
              </w:rPr>
              <w:t>.</w:t>
            </w:r>
          </w:p>
        </w:tc>
      </w:tr>
      <w:tr w:rsidR="00A03396" w:rsidRPr="00072974" w14:paraId="3DD561F0" w14:textId="77777777" w:rsidTr="00A03396">
        <w:trPr>
          <w:trHeight w:val="756"/>
        </w:trPr>
        <w:tc>
          <w:tcPr>
            <w:tcW w:w="2802" w:type="dxa"/>
            <w:shd w:val="clear" w:color="auto" w:fill="auto"/>
          </w:tcPr>
          <w:p w14:paraId="169554C3" w14:textId="77777777" w:rsidR="00A03396" w:rsidRPr="00072974" w:rsidRDefault="00A03396" w:rsidP="00151921">
            <w:pPr>
              <w:tabs>
                <w:tab w:val="left" w:pos="1418"/>
              </w:tabs>
              <w:rPr>
                <w:b/>
                <w:bCs/>
                <w:sz w:val="22"/>
                <w:szCs w:val="22"/>
                <w:lang w:val="uk-UA"/>
              </w:rPr>
            </w:pPr>
            <w:r w:rsidRPr="00072974">
              <w:rPr>
                <w:b/>
                <w:sz w:val="22"/>
                <w:szCs w:val="22"/>
                <w:lang w:val="uk-UA"/>
              </w:rPr>
              <w:t>Засоби захисту</w:t>
            </w:r>
          </w:p>
        </w:tc>
        <w:tc>
          <w:tcPr>
            <w:tcW w:w="6945" w:type="dxa"/>
            <w:shd w:val="clear" w:color="auto" w:fill="auto"/>
          </w:tcPr>
          <w:p w14:paraId="79E167C5" w14:textId="77777777" w:rsidR="00A03396" w:rsidRPr="00072974" w:rsidRDefault="00A03396" w:rsidP="00151921">
            <w:pPr>
              <w:tabs>
                <w:tab w:val="left" w:pos="1418"/>
              </w:tabs>
              <w:jc w:val="both"/>
              <w:rPr>
                <w:sz w:val="22"/>
                <w:szCs w:val="22"/>
                <w:lang w:val="uk-UA"/>
              </w:rPr>
            </w:pPr>
            <w:r w:rsidRPr="00072974">
              <w:rPr>
                <w:sz w:val="22"/>
                <w:szCs w:val="22"/>
                <w:lang w:val="uk-UA"/>
              </w:rPr>
              <w:t>У системах «Інтернет-Клієнт-Банк» та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 набір програмних засобів, що здійснюють захист інформації при обміні між Клієнтом та Банком.</w:t>
            </w:r>
          </w:p>
          <w:p w14:paraId="5756F3D7" w14:textId="77777777" w:rsidR="00A03396" w:rsidRPr="00072974" w:rsidRDefault="00A03396" w:rsidP="00FA6442">
            <w:pPr>
              <w:tabs>
                <w:tab w:val="left" w:pos="1418"/>
              </w:tabs>
              <w:jc w:val="both"/>
              <w:rPr>
                <w:sz w:val="22"/>
                <w:szCs w:val="22"/>
                <w:lang w:val="uk-UA"/>
              </w:rPr>
            </w:pPr>
            <w:r w:rsidRPr="00072974">
              <w:rPr>
                <w:sz w:val="22"/>
                <w:szCs w:val="22"/>
                <w:lang w:val="uk-UA"/>
              </w:rPr>
              <w:t>У системі «Виписка про стан рахунку через WEB-сайт Банку» - унікальний ідентифікатор користувача системи та пароль для входу в систему.</w:t>
            </w:r>
          </w:p>
        </w:tc>
      </w:tr>
      <w:tr w:rsidR="00A03396" w:rsidRPr="00467B49" w14:paraId="6C10A0A8" w14:textId="77777777" w:rsidTr="00883E30">
        <w:trPr>
          <w:trHeight w:val="756"/>
        </w:trPr>
        <w:tc>
          <w:tcPr>
            <w:tcW w:w="2802" w:type="dxa"/>
            <w:shd w:val="clear" w:color="auto" w:fill="auto"/>
          </w:tcPr>
          <w:p w14:paraId="3E1AFE11" w14:textId="77777777" w:rsidR="00A03396" w:rsidRPr="00072974" w:rsidRDefault="00A03396" w:rsidP="00151921">
            <w:pPr>
              <w:tabs>
                <w:tab w:val="left" w:pos="1418"/>
              </w:tabs>
              <w:rPr>
                <w:b/>
                <w:sz w:val="22"/>
                <w:szCs w:val="22"/>
                <w:lang w:val="uk-UA"/>
              </w:rPr>
            </w:pPr>
            <w:r>
              <w:rPr>
                <w:b/>
                <w:sz w:val="22"/>
                <w:szCs w:val="22"/>
                <w:lang w:val="uk-UA"/>
              </w:rPr>
              <w:t>Засіб електронної ідентифікації</w:t>
            </w:r>
          </w:p>
        </w:tc>
        <w:tc>
          <w:tcPr>
            <w:tcW w:w="6945" w:type="dxa"/>
            <w:shd w:val="clear" w:color="auto" w:fill="auto"/>
          </w:tcPr>
          <w:p w14:paraId="2C91AFC3" w14:textId="77777777" w:rsidR="00A03396" w:rsidRPr="00A03396" w:rsidRDefault="00A03396" w:rsidP="00151921">
            <w:pPr>
              <w:tabs>
                <w:tab w:val="left" w:pos="1418"/>
              </w:tabs>
              <w:jc w:val="both"/>
              <w:rPr>
                <w:sz w:val="22"/>
                <w:szCs w:val="22"/>
                <w:lang w:val="uk-UA"/>
              </w:rPr>
            </w:pPr>
            <w:r>
              <w:rPr>
                <w:sz w:val="22"/>
                <w:szCs w:val="22"/>
                <w:lang w:val="uk-UA"/>
              </w:rPr>
              <w:t>Н</w:t>
            </w:r>
            <w:r w:rsidRPr="003A63C6">
              <w:rPr>
                <w:sz w:val="22"/>
                <w:szCs w:val="22"/>
                <w:lang w:val="uk-UA"/>
              </w:rPr>
              <w:t>осій інформації, який містить ідентифікаційні дані особи і використовується для автентифікації особи під час надання та/або отримання електронних послуг</w:t>
            </w:r>
            <w:r>
              <w:rPr>
                <w:sz w:val="22"/>
                <w:szCs w:val="22"/>
                <w:lang w:val="uk-UA"/>
              </w:rPr>
              <w:t>.</w:t>
            </w:r>
          </w:p>
        </w:tc>
      </w:tr>
      <w:tr w:rsidR="00072974" w:rsidRPr="00467B49" w14:paraId="4D644A49" w14:textId="77777777" w:rsidTr="00883E30">
        <w:trPr>
          <w:trHeight w:val="144"/>
        </w:trPr>
        <w:tc>
          <w:tcPr>
            <w:tcW w:w="2802" w:type="dxa"/>
            <w:shd w:val="clear" w:color="auto" w:fill="auto"/>
          </w:tcPr>
          <w:p w14:paraId="54F03E8C" w14:textId="77777777" w:rsidR="00EA67CF" w:rsidRPr="00072974" w:rsidRDefault="00EA67CF" w:rsidP="00151921">
            <w:pPr>
              <w:tabs>
                <w:tab w:val="left" w:pos="1418"/>
              </w:tabs>
              <w:rPr>
                <w:b/>
                <w:bCs/>
                <w:sz w:val="22"/>
                <w:szCs w:val="22"/>
                <w:lang w:val="uk-UA"/>
              </w:rPr>
            </w:pPr>
            <w:r w:rsidRPr="00072974">
              <w:rPr>
                <w:b/>
                <w:bCs/>
                <w:sz w:val="22"/>
                <w:szCs w:val="22"/>
                <w:lang w:val="uk-UA"/>
              </w:rPr>
              <w:t>Іноземна Валюта</w:t>
            </w:r>
          </w:p>
        </w:tc>
        <w:tc>
          <w:tcPr>
            <w:tcW w:w="6945" w:type="dxa"/>
            <w:shd w:val="clear" w:color="auto" w:fill="auto"/>
          </w:tcPr>
          <w:p w14:paraId="1F9C61E5" w14:textId="77777777" w:rsidR="00EA67CF" w:rsidRPr="00072974" w:rsidRDefault="0038314D" w:rsidP="00151921">
            <w:pPr>
              <w:tabs>
                <w:tab w:val="left" w:pos="1418"/>
              </w:tabs>
              <w:jc w:val="both"/>
              <w:rPr>
                <w:sz w:val="22"/>
                <w:szCs w:val="22"/>
                <w:lang w:val="uk-UA"/>
              </w:rPr>
            </w:pPr>
            <w:r w:rsidRPr="00072974">
              <w:rPr>
                <w:sz w:val="22"/>
                <w:szCs w:val="22"/>
                <w:lang w:val="uk-UA"/>
              </w:rPr>
              <w:t>І</w:t>
            </w:r>
            <w:r w:rsidR="00EA67CF" w:rsidRPr="00072974">
              <w:rPr>
                <w:sz w:val="22"/>
                <w:szCs w:val="22"/>
                <w:lang w:val="uk-UA"/>
              </w:rPr>
              <w:t xml:space="preserve">ноземні грошові знаки у формі банкнот, монет, що перебувають в обігу та є законним платіжним засобом на території відповідної іноземної держави, а також вилучені з обігу або такі, що вилучаються з нього, але підлягають обміну на грошові знаки, які перебувають в обігу. </w:t>
            </w:r>
          </w:p>
        </w:tc>
      </w:tr>
      <w:tr w:rsidR="00072974" w:rsidRPr="00467B49" w14:paraId="4BA92342" w14:textId="77777777" w:rsidTr="00883E30">
        <w:trPr>
          <w:trHeight w:val="144"/>
        </w:trPr>
        <w:tc>
          <w:tcPr>
            <w:tcW w:w="2802" w:type="dxa"/>
            <w:shd w:val="clear" w:color="auto" w:fill="auto"/>
          </w:tcPr>
          <w:p w14:paraId="1B829FEC" w14:textId="77777777" w:rsidR="00526E87" w:rsidRPr="00072974" w:rsidRDefault="00526E87" w:rsidP="00151921">
            <w:pPr>
              <w:tabs>
                <w:tab w:val="left" w:pos="1418"/>
              </w:tabs>
              <w:rPr>
                <w:b/>
                <w:bCs/>
                <w:sz w:val="22"/>
                <w:szCs w:val="22"/>
                <w:lang w:val="uk-UA"/>
              </w:rPr>
            </w:pPr>
            <w:r w:rsidRPr="00072974">
              <w:rPr>
                <w:b/>
                <w:bCs/>
                <w:sz w:val="22"/>
                <w:szCs w:val="22"/>
                <w:lang w:val="uk-UA"/>
              </w:rPr>
              <w:lastRenderedPageBreak/>
              <w:t>Інтернет-Клієнт-Банк</w:t>
            </w:r>
          </w:p>
        </w:tc>
        <w:tc>
          <w:tcPr>
            <w:tcW w:w="6945" w:type="dxa"/>
            <w:shd w:val="clear" w:color="auto" w:fill="auto"/>
          </w:tcPr>
          <w:p w14:paraId="7D3DEC8F" w14:textId="77777777" w:rsidR="00526E87" w:rsidRPr="00072974" w:rsidRDefault="0038314D" w:rsidP="00151921">
            <w:pPr>
              <w:tabs>
                <w:tab w:val="left" w:pos="1418"/>
              </w:tabs>
              <w:jc w:val="both"/>
              <w:rPr>
                <w:sz w:val="22"/>
                <w:szCs w:val="22"/>
                <w:lang w:val="uk-UA"/>
              </w:rPr>
            </w:pPr>
            <w:r w:rsidRPr="00072974">
              <w:rPr>
                <w:sz w:val="22"/>
                <w:szCs w:val="22"/>
                <w:lang w:val="uk-UA"/>
              </w:rPr>
              <w:t>К</w:t>
            </w:r>
            <w:r w:rsidR="00526E87" w:rsidRPr="00072974">
              <w:rPr>
                <w:sz w:val="22"/>
                <w:szCs w:val="22"/>
                <w:lang w:val="uk-UA"/>
              </w:rPr>
              <w:t>омп’ютерна система, призначена для віддаленого управління рахунком Клієнта, яка складається з банківської частини, у якій ведеться обробка і зберігання платежів Клієнта, і клієнтської частини, яка надає можливість Клієнту контролювати стан рахунку та здійснювати операції за рахунком віддалено на підставі Електронних документів Клієнта, в тому числі формувати та підписувати Електронні розрахункові документи Клієнта, а також формувати виписки з рахунків Клієнта, відкритих у Банку</w:t>
            </w:r>
            <w:r w:rsidR="00D43FD4" w:rsidRPr="00072974">
              <w:rPr>
                <w:sz w:val="22"/>
                <w:szCs w:val="22"/>
                <w:lang w:val="uk-UA"/>
              </w:rPr>
              <w:t>.</w:t>
            </w:r>
          </w:p>
        </w:tc>
      </w:tr>
      <w:tr w:rsidR="00072974" w:rsidRPr="00072974" w14:paraId="4A681D99" w14:textId="77777777" w:rsidTr="00883E30">
        <w:trPr>
          <w:trHeight w:val="144"/>
        </w:trPr>
        <w:tc>
          <w:tcPr>
            <w:tcW w:w="2802" w:type="dxa"/>
            <w:shd w:val="clear" w:color="auto" w:fill="auto"/>
          </w:tcPr>
          <w:p w14:paraId="32BA77D0" w14:textId="77777777" w:rsidR="0020480C" w:rsidRPr="00072974" w:rsidRDefault="0020480C" w:rsidP="00151921">
            <w:pPr>
              <w:tabs>
                <w:tab w:val="left" w:pos="1418"/>
              </w:tabs>
              <w:rPr>
                <w:b/>
                <w:sz w:val="22"/>
                <w:szCs w:val="22"/>
                <w:lang w:val="uk-UA"/>
              </w:rPr>
            </w:pPr>
            <w:r w:rsidRPr="00072974">
              <w:rPr>
                <w:b/>
                <w:sz w:val="22"/>
                <w:szCs w:val="22"/>
                <w:lang w:val="uk-UA"/>
              </w:rPr>
              <w:t>Картка</w:t>
            </w:r>
          </w:p>
        </w:tc>
        <w:tc>
          <w:tcPr>
            <w:tcW w:w="6945" w:type="dxa"/>
            <w:shd w:val="clear" w:color="auto" w:fill="auto"/>
          </w:tcPr>
          <w:p w14:paraId="3693426D" w14:textId="77777777" w:rsidR="0020480C" w:rsidRPr="00072974" w:rsidRDefault="0020480C" w:rsidP="00151921">
            <w:pPr>
              <w:tabs>
                <w:tab w:val="left" w:pos="1418"/>
              </w:tabs>
              <w:jc w:val="both"/>
              <w:rPr>
                <w:sz w:val="22"/>
                <w:szCs w:val="22"/>
                <w:lang w:val="uk-UA"/>
              </w:rPr>
            </w:pPr>
            <w:r w:rsidRPr="00072974">
              <w:rPr>
                <w:sz w:val="22"/>
                <w:szCs w:val="22"/>
                <w:lang w:val="uk-UA"/>
              </w:rPr>
              <w:t>Платіжна картка, що виго</w:t>
            </w:r>
            <w:r w:rsidR="005228CE" w:rsidRPr="00072974">
              <w:rPr>
                <w:sz w:val="22"/>
                <w:szCs w:val="22"/>
                <w:lang w:val="uk-UA"/>
              </w:rPr>
              <w:t>то</w:t>
            </w:r>
            <w:r w:rsidR="00D43FD4" w:rsidRPr="00072974">
              <w:rPr>
                <w:sz w:val="22"/>
                <w:szCs w:val="22"/>
                <w:lang w:val="uk-UA"/>
              </w:rPr>
              <w:t>вляється Банком.</w:t>
            </w:r>
          </w:p>
        </w:tc>
      </w:tr>
      <w:tr w:rsidR="00072974" w:rsidRPr="00072974" w14:paraId="08CC0AC1" w14:textId="77777777" w:rsidTr="00883E30">
        <w:trPr>
          <w:trHeight w:val="144"/>
        </w:trPr>
        <w:tc>
          <w:tcPr>
            <w:tcW w:w="2802" w:type="dxa"/>
            <w:shd w:val="clear" w:color="auto" w:fill="auto"/>
          </w:tcPr>
          <w:p w14:paraId="174453CC" w14:textId="77777777" w:rsidR="00EA67CF" w:rsidRPr="00072974" w:rsidRDefault="00EA67CF" w:rsidP="00151921">
            <w:pPr>
              <w:tabs>
                <w:tab w:val="left" w:pos="1418"/>
              </w:tabs>
              <w:rPr>
                <w:b/>
                <w:bCs/>
                <w:sz w:val="22"/>
                <w:szCs w:val="22"/>
                <w:lang w:val="uk-UA"/>
              </w:rPr>
            </w:pPr>
            <w:r w:rsidRPr="00072974">
              <w:rPr>
                <w:b/>
                <w:bCs/>
                <w:sz w:val="22"/>
                <w:szCs w:val="22"/>
                <w:lang w:val="uk-UA"/>
              </w:rPr>
              <w:t>Картрахунок/Картковий рахунок</w:t>
            </w:r>
          </w:p>
        </w:tc>
        <w:tc>
          <w:tcPr>
            <w:tcW w:w="6945" w:type="dxa"/>
            <w:shd w:val="clear" w:color="auto" w:fill="auto"/>
          </w:tcPr>
          <w:p w14:paraId="334F6B16" w14:textId="77777777" w:rsidR="00EA67CF" w:rsidRPr="00072974" w:rsidRDefault="0038314D" w:rsidP="007119EC">
            <w:pPr>
              <w:tabs>
                <w:tab w:val="left" w:pos="1418"/>
              </w:tabs>
              <w:jc w:val="both"/>
              <w:rPr>
                <w:sz w:val="22"/>
                <w:szCs w:val="22"/>
                <w:lang w:val="uk-UA"/>
              </w:rPr>
            </w:pPr>
            <w:r w:rsidRPr="00072974">
              <w:rPr>
                <w:sz w:val="22"/>
                <w:szCs w:val="22"/>
                <w:lang w:val="uk-UA"/>
              </w:rPr>
              <w:t>П</w:t>
            </w:r>
            <w:r w:rsidR="00EA67CF" w:rsidRPr="00072974">
              <w:rPr>
                <w:sz w:val="22"/>
                <w:szCs w:val="22"/>
                <w:lang w:val="uk-UA"/>
              </w:rPr>
              <w:t>оточний рахунок, відкритий на ім’я Клієнта, операції за яким можуть здійснюватися з використанням електронних платіжних засобів на умовах та в порядку, визначених цими Правилами, Договором, Тарифами та з урахуванням обмежень, встановлених чинним законодавством України</w:t>
            </w:r>
            <w:r w:rsidR="00D43FD4" w:rsidRPr="00072974">
              <w:rPr>
                <w:sz w:val="22"/>
                <w:szCs w:val="22"/>
                <w:lang w:val="uk-UA"/>
              </w:rPr>
              <w:t>.</w:t>
            </w:r>
          </w:p>
        </w:tc>
      </w:tr>
      <w:tr w:rsidR="00BB128C" w:rsidRPr="00072974" w14:paraId="620B7BC7" w14:textId="77777777" w:rsidTr="00BB128C">
        <w:trPr>
          <w:trHeight w:val="378"/>
        </w:trPr>
        <w:tc>
          <w:tcPr>
            <w:tcW w:w="2802" w:type="dxa"/>
            <w:shd w:val="clear" w:color="auto" w:fill="auto"/>
          </w:tcPr>
          <w:p w14:paraId="16C546D6" w14:textId="77777777" w:rsidR="00BB128C" w:rsidRPr="00072974" w:rsidRDefault="00BB128C" w:rsidP="00151921">
            <w:pPr>
              <w:tabs>
                <w:tab w:val="left" w:pos="1418"/>
              </w:tabs>
              <w:rPr>
                <w:b/>
                <w:bCs/>
                <w:sz w:val="22"/>
                <w:szCs w:val="22"/>
                <w:lang w:val="uk-UA"/>
              </w:rPr>
            </w:pPr>
            <w:r w:rsidRPr="00072974">
              <w:rPr>
                <w:b/>
                <w:sz w:val="22"/>
                <w:szCs w:val="22"/>
                <w:lang w:val="uk-UA"/>
              </w:rPr>
              <w:t>Квитанція Платіжного терміналу (Чек)</w:t>
            </w:r>
          </w:p>
        </w:tc>
        <w:tc>
          <w:tcPr>
            <w:tcW w:w="6945" w:type="dxa"/>
            <w:shd w:val="clear" w:color="auto" w:fill="auto"/>
          </w:tcPr>
          <w:p w14:paraId="293B467A" w14:textId="77777777" w:rsidR="00BB128C" w:rsidRPr="00072974" w:rsidRDefault="00BB128C" w:rsidP="00F22261">
            <w:pPr>
              <w:tabs>
                <w:tab w:val="left" w:pos="1418"/>
              </w:tabs>
              <w:jc w:val="both"/>
              <w:rPr>
                <w:sz w:val="22"/>
                <w:szCs w:val="22"/>
                <w:lang w:val="uk-UA"/>
              </w:rPr>
            </w:pPr>
            <w:r w:rsidRPr="00072974">
              <w:rPr>
                <w:sz w:val="22"/>
                <w:szCs w:val="22"/>
                <w:lang w:val="uk-UA"/>
              </w:rPr>
              <w:t>Паперовий документ, який друкується Платіжним терміналом та підтверджує здійснення операції з використанням Картки або її відхилення</w:t>
            </w:r>
            <w:r w:rsidR="00CA6653">
              <w:rPr>
                <w:sz w:val="22"/>
                <w:szCs w:val="22"/>
                <w:lang w:val="uk-UA"/>
              </w:rPr>
              <w:t>.</w:t>
            </w:r>
          </w:p>
        </w:tc>
      </w:tr>
      <w:tr w:rsidR="00BB128C" w:rsidRPr="00072974" w14:paraId="05BCDD54" w14:textId="77777777" w:rsidTr="00883E30">
        <w:trPr>
          <w:trHeight w:val="378"/>
        </w:trPr>
        <w:tc>
          <w:tcPr>
            <w:tcW w:w="2802" w:type="dxa"/>
            <w:shd w:val="clear" w:color="auto" w:fill="auto"/>
          </w:tcPr>
          <w:p w14:paraId="6D9869BE" w14:textId="77777777" w:rsidR="00BB128C" w:rsidRPr="00072974" w:rsidRDefault="00BB128C" w:rsidP="00151921">
            <w:pPr>
              <w:tabs>
                <w:tab w:val="left" w:pos="1418"/>
              </w:tabs>
              <w:rPr>
                <w:b/>
                <w:sz w:val="22"/>
                <w:szCs w:val="22"/>
                <w:lang w:val="uk-UA"/>
              </w:rPr>
            </w:pPr>
            <w:r>
              <w:rPr>
                <w:b/>
                <w:sz w:val="22"/>
                <w:szCs w:val="22"/>
                <w:lang w:val="uk-UA"/>
              </w:rPr>
              <w:t>Керуючий ЦФК</w:t>
            </w:r>
          </w:p>
        </w:tc>
        <w:tc>
          <w:tcPr>
            <w:tcW w:w="6945" w:type="dxa"/>
            <w:shd w:val="clear" w:color="auto" w:fill="auto"/>
          </w:tcPr>
          <w:p w14:paraId="0B1D7FCF" w14:textId="77777777" w:rsidR="00BB128C" w:rsidRPr="00072974" w:rsidRDefault="00BB128C" w:rsidP="00CA6653">
            <w:pPr>
              <w:tabs>
                <w:tab w:val="left" w:pos="1418"/>
              </w:tabs>
              <w:jc w:val="both"/>
              <w:rPr>
                <w:sz w:val="22"/>
                <w:szCs w:val="22"/>
                <w:lang w:val="uk-UA"/>
              </w:rPr>
            </w:pPr>
            <w:r>
              <w:rPr>
                <w:sz w:val="22"/>
                <w:szCs w:val="22"/>
                <w:lang w:val="uk-UA"/>
              </w:rPr>
              <w:t xml:space="preserve">Фізична особа, яка уповноважена Клієнтом на управління його рахунками за допомогою системи дистанційного банківського обслуговування </w:t>
            </w:r>
            <w:r>
              <w:rPr>
                <w:sz w:val="22"/>
                <w:szCs w:val="22"/>
                <w:lang w:val="en-US"/>
              </w:rPr>
              <w:t>PRAVEXBANK</w:t>
            </w:r>
            <w:r w:rsidRPr="00653D62">
              <w:rPr>
                <w:sz w:val="22"/>
                <w:szCs w:val="22"/>
              </w:rPr>
              <w:t xml:space="preserve"> </w:t>
            </w:r>
            <w:r>
              <w:rPr>
                <w:sz w:val="22"/>
                <w:szCs w:val="22"/>
                <w:lang w:val="en-US"/>
              </w:rPr>
              <w:t>BIZ</w:t>
            </w:r>
            <w:r w:rsidR="00CA6653">
              <w:rPr>
                <w:sz w:val="22"/>
                <w:szCs w:val="22"/>
                <w:lang w:val="uk-UA"/>
              </w:rPr>
              <w:t>.</w:t>
            </w:r>
          </w:p>
        </w:tc>
      </w:tr>
      <w:tr w:rsidR="00072974" w:rsidRPr="00072974" w14:paraId="72A29270" w14:textId="77777777" w:rsidTr="00883E30">
        <w:trPr>
          <w:trHeight w:val="144"/>
        </w:trPr>
        <w:tc>
          <w:tcPr>
            <w:tcW w:w="2802" w:type="dxa"/>
            <w:shd w:val="clear" w:color="auto" w:fill="auto"/>
          </w:tcPr>
          <w:p w14:paraId="39838AAD" w14:textId="77777777" w:rsidR="003B696A" w:rsidRPr="00072974" w:rsidRDefault="003B696A" w:rsidP="00151921">
            <w:pPr>
              <w:tabs>
                <w:tab w:val="left" w:pos="1418"/>
              </w:tabs>
              <w:rPr>
                <w:b/>
                <w:bCs/>
                <w:sz w:val="22"/>
                <w:szCs w:val="22"/>
                <w:lang w:val="uk-UA"/>
              </w:rPr>
            </w:pPr>
            <w:r w:rsidRPr="00072974">
              <w:rPr>
                <w:b/>
                <w:bCs/>
                <w:sz w:val="22"/>
                <w:szCs w:val="22"/>
                <w:lang w:val="uk-UA"/>
              </w:rPr>
              <w:t>Класифікатор</w:t>
            </w:r>
          </w:p>
        </w:tc>
        <w:tc>
          <w:tcPr>
            <w:tcW w:w="6945" w:type="dxa"/>
            <w:shd w:val="clear" w:color="auto" w:fill="auto"/>
          </w:tcPr>
          <w:p w14:paraId="066BDA4E" w14:textId="77777777" w:rsidR="003B696A" w:rsidRPr="00072974" w:rsidRDefault="001C3AA0" w:rsidP="008D5C16">
            <w:pPr>
              <w:tabs>
                <w:tab w:val="left" w:pos="1418"/>
              </w:tabs>
              <w:jc w:val="both"/>
              <w:rPr>
                <w:sz w:val="22"/>
                <w:szCs w:val="22"/>
                <w:lang w:val="uk-UA"/>
              </w:rPr>
            </w:pPr>
            <w:r w:rsidRPr="00072974">
              <w:rPr>
                <w:sz w:val="22"/>
                <w:szCs w:val="22"/>
                <w:lang w:val="uk-UA"/>
              </w:rPr>
              <w:t>Класифікатор іноземних валют та банківських металів, затверджений постановою Правління НБУ від 04.02.1998 № 34</w:t>
            </w:r>
            <w:r w:rsidR="00D7249D" w:rsidRPr="00072974">
              <w:rPr>
                <w:sz w:val="22"/>
                <w:szCs w:val="22"/>
                <w:lang w:val="uk-UA"/>
              </w:rPr>
              <w:t xml:space="preserve">. </w:t>
            </w:r>
          </w:p>
        </w:tc>
      </w:tr>
      <w:tr w:rsidR="00072974" w:rsidRPr="00072974" w14:paraId="3E6D6F69" w14:textId="77777777" w:rsidTr="00883E30">
        <w:trPr>
          <w:trHeight w:val="144"/>
        </w:trPr>
        <w:tc>
          <w:tcPr>
            <w:tcW w:w="2802" w:type="dxa"/>
            <w:shd w:val="clear" w:color="auto" w:fill="auto"/>
          </w:tcPr>
          <w:p w14:paraId="61D8C40D" w14:textId="77777777" w:rsidR="00EA67CF" w:rsidRPr="00072974" w:rsidRDefault="00EA67CF" w:rsidP="00F401D3">
            <w:pPr>
              <w:tabs>
                <w:tab w:val="left" w:pos="1418"/>
              </w:tabs>
              <w:rPr>
                <w:b/>
                <w:bCs/>
                <w:sz w:val="22"/>
                <w:szCs w:val="22"/>
                <w:lang w:val="uk-UA"/>
              </w:rPr>
            </w:pPr>
            <w:r w:rsidRPr="00072974">
              <w:rPr>
                <w:rFonts w:eastAsia="MS Mincho"/>
                <w:b/>
                <w:bCs/>
                <w:sz w:val="22"/>
                <w:szCs w:val="22"/>
                <w:lang w:val="uk-UA"/>
              </w:rPr>
              <w:t>Клієнт</w:t>
            </w:r>
            <w:r w:rsidR="00F401D3" w:rsidRPr="00072974">
              <w:rPr>
                <w:rFonts w:eastAsia="MS Mincho"/>
                <w:b/>
                <w:bCs/>
                <w:sz w:val="22"/>
                <w:szCs w:val="22"/>
                <w:lang w:val="uk-UA"/>
              </w:rPr>
              <w:t>/</w:t>
            </w:r>
            <w:r w:rsidR="00972984" w:rsidRPr="00072974">
              <w:rPr>
                <w:rFonts w:eastAsia="MS Mincho"/>
                <w:b/>
                <w:bCs/>
                <w:sz w:val="22"/>
                <w:szCs w:val="22"/>
                <w:lang w:val="uk-UA"/>
              </w:rPr>
              <w:t>Торговець</w:t>
            </w:r>
          </w:p>
        </w:tc>
        <w:tc>
          <w:tcPr>
            <w:tcW w:w="6945" w:type="dxa"/>
            <w:shd w:val="clear" w:color="auto" w:fill="auto"/>
          </w:tcPr>
          <w:p w14:paraId="53E6202E" w14:textId="77777777" w:rsidR="00EA67CF" w:rsidRPr="00072974" w:rsidRDefault="0038314D" w:rsidP="00FF2855">
            <w:pPr>
              <w:tabs>
                <w:tab w:val="left" w:pos="1418"/>
              </w:tabs>
              <w:jc w:val="both"/>
              <w:rPr>
                <w:bCs/>
                <w:sz w:val="22"/>
                <w:szCs w:val="22"/>
                <w:lang w:val="uk-UA"/>
              </w:rPr>
            </w:pPr>
            <w:r w:rsidRPr="00072974">
              <w:rPr>
                <w:rFonts w:eastAsia="MS Mincho"/>
                <w:bCs/>
                <w:sz w:val="22"/>
                <w:szCs w:val="22"/>
                <w:lang w:val="uk-UA"/>
              </w:rPr>
              <w:t>Ю</w:t>
            </w:r>
            <w:r w:rsidR="00FA763E" w:rsidRPr="00072974">
              <w:rPr>
                <w:rFonts w:eastAsia="MS Mincho"/>
                <w:bCs/>
                <w:sz w:val="22"/>
                <w:szCs w:val="22"/>
                <w:lang w:val="uk-UA"/>
              </w:rPr>
              <w:t>ридична особа або фізична особа</w:t>
            </w:r>
            <w:r w:rsidR="006563C3" w:rsidRPr="00072974">
              <w:rPr>
                <w:rFonts w:eastAsia="MS Mincho"/>
                <w:bCs/>
                <w:sz w:val="22"/>
                <w:szCs w:val="22"/>
                <w:lang w:val="uk-UA"/>
              </w:rPr>
              <w:t xml:space="preserve"> – підприєм</w:t>
            </w:r>
            <w:r w:rsidR="00FA763E" w:rsidRPr="00072974">
              <w:rPr>
                <w:rFonts w:eastAsia="MS Mincho"/>
                <w:bCs/>
                <w:sz w:val="22"/>
                <w:szCs w:val="22"/>
                <w:lang w:val="uk-UA"/>
              </w:rPr>
              <w:t>ець,</w:t>
            </w:r>
            <w:r w:rsidR="00EA67CF" w:rsidRPr="00072974">
              <w:rPr>
                <w:rFonts w:eastAsia="MS Mincho"/>
                <w:bCs/>
                <w:sz w:val="22"/>
                <w:szCs w:val="22"/>
                <w:lang w:val="uk-UA"/>
              </w:rPr>
              <w:t xml:space="preserve"> яка користується послугами Банку в межах укладеного Договору.</w:t>
            </w:r>
          </w:p>
        </w:tc>
      </w:tr>
      <w:tr w:rsidR="00072974" w:rsidRPr="00072974" w14:paraId="7077B9F9" w14:textId="77777777" w:rsidTr="00883E30">
        <w:trPr>
          <w:trHeight w:val="144"/>
        </w:trPr>
        <w:tc>
          <w:tcPr>
            <w:tcW w:w="2802" w:type="dxa"/>
            <w:shd w:val="clear" w:color="auto" w:fill="auto"/>
          </w:tcPr>
          <w:p w14:paraId="0757DBCD" w14:textId="77777777" w:rsidR="00266266" w:rsidRPr="00072974" w:rsidRDefault="00266266" w:rsidP="00151921">
            <w:pPr>
              <w:tabs>
                <w:tab w:val="left" w:pos="1418"/>
              </w:tabs>
              <w:rPr>
                <w:rFonts w:eastAsia="MS Mincho"/>
                <w:b/>
                <w:bCs/>
                <w:sz w:val="22"/>
                <w:szCs w:val="22"/>
                <w:lang w:val="uk-UA"/>
              </w:rPr>
            </w:pPr>
            <w:r w:rsidRPr="00072974">
              <w:rPr>
                <w:b/>
                <w:sz w:val="22"/>
                <w:szCs w:val="22"/>
                <w:lang w:val="uk-UA"/>
              </w:rPr>
              <w:t>Клієнт (держатель платіжної картки)</w:t>
            </w:r>
          </w:p>
        </w:tc>
        <w:tc>
          <w:tcPr>
            <w:tcW w:w="6945" w:type="dxa"/>
            <w:shd w:val="clear" w:color="auto" w:fill="auto"/>
          </w:tcPr>
          <w:p w14:paraId="5097F3FB" w14:textId="77777777" w:rsidR="00266266" w:rsidRPr="00072974" w:rsidRDefault="0038314D" w:rsidP="00FF2855">
            <w:pPr>
              <w:tabs>
                <w:tab w:val="left" w:pos="1418"/>
              </w:tabs>
              <w:jc w:val="both"/>
              <w:rPr>
                <w:rFonts w:eastAsia="MS Mincho"/>
                <w:bCs/>
                <w:sz w:val="22"/>
                <w:szCs w:val="22"/>
                <w:lang w:val="uk-UA"/>
              </w:rPr>
            </w:pPr>
            <w:r w:rsidRPr="00072974">
              <w:rPr>
                <w:sz w:val="22"/>
                <w:szCs w:val="22"/>
                <w:lang w:val="uk-UA"/>
              </w:rPr>
              <w:t>Ф</w:t>
            </w:r>
            <w:r w:rsidR="00266266" w:rsidRPr="00072974">
              <w:rPr>
                <w:sz w:val="22"/>
                <w:szCs w:val="22"/>
                <w:lang w:val="uk-UA"/>
              </w:rPr>
              <w:t>ізична особа, яка уклала договір з емітентом про надання та використання платіжних карток</w:t>
            </w:r>
            <w:r w:rsidRPr="00072974">
              <w:rPr>
                <w:sz w:val="22"/>
                <w:szCs w:val="22"/>
                <w:lang w:val="uk-UA"/>
              </w:rPr>
              <w:t>.</w:t>
            </w:r>
          </w:p>
        </w:tc>
      </w:tr>
      <w:tr w:rsidR="00072974" w:rsidRPr="00467B49" w14:paraId="49D1B6C5" w14:textId="77777777" w:rsidTr="00883E30">
        <w:trPr>
          <w:trHeight w:val="144"/>
        </w:trPr>
        <w:tc>
          <w:tcPr>
            <w:tcW w:w="2802" w:type="dxa"/>
            <w:shd w:val="clear" w:color="auto" w:fill="auto"/>
          </w:tcPr>
          <w:p w14:paraId="3C2684D6" w14:textId="77777777" w:rsidR="00AF0772" w:rsidRPr="00072974" w:rsidRDefault="00AF0772" w:rsidP="00151921">
            <w:pPr>
              <w:tabs>
                <w:tab w:val="left" w:pos="1418"/>
              </w:tabs>
              <w:rPr>
                <w:b/>
                <w:sz w:val="22"/>
                <w:szCs w:val="22"/>
                <w:lang w:val="uk-UA"/>
              </w:rPr>
            </w:pPr>
            <w:r w:rsidRPr="00072974">
              <w:rPr>
                <w:b/>
                <w:sz w:val="22"/>
                <w:szCs w:val="22"/>
                <w:lang w:val="uk-UA"/>
              </w:rPr>
              <w:t>Код авторизації</w:t>
            </w:r>
          </w:p>
        </w:tc>
        <w:tc>
          <w:tcPr>
            <w:tcW w:w="6945" w:type="dxa"/>
            <w:shd w:val="clear" w:color="auto" w:fill="auto"/>
          </w:tcPr>
          <w:p w14:paraId="2CC2D77E" w14:textId="77777777" w:rsidR="00AF0772" w:rsidRPr="00072974" w:rsidRDefault="0038314D" w:rsidP="00FF2855">
            <w:pPr>
              <w:tabs>
                <w:tab w:val="left" w:pos="1418"/>
              </w:tabs>
              <w:jc w:val="both"/>
              <w:rPr>
                <w:sz w:val="22"/>
                <w:szCs w:val="22"/>
                <w:lang w:val="uk-UA"/>
              </w:rPr>
            </w:pPr>
            <w:r w:rsidRPr="00072974">
              <w:rPr>
                <w:sz w:val="22"/>
                <w:szCs w:val="22"/>
                <w:lang w:val="uk-UA"/>
              </w:rPr>
              <w:t>Н</w:t>
            </w:r>
            <w:r w:rsidR="00AF0772" w:rsidRPr="00072974">
              <w:rPr>
                <w:sz w:val="22"/>
                <w:szCs w:val="22"/>
                <w:lang w:val="uk-UA"/>
              </w:rPr>
              <w:t>абір цифр або набір букв і циф</w:t>
            </w:r>
            <w:r w:rsidR="00E86AC9" w:rsidRPr="00072974">
              <w:rPr>
                <w:sz w:val="22"/>
                <w:szCs w:val="22"/>
                <w:lang w:val="uk-UA"/>
              </w:rPr>
              <w:t xml:space="preserve">р, який формується і надається </w:t>
            </w:r>
            <w:r w:rsidR="00AF0772" w:rsidRPr="00072974">
              <w:rPr>
                <w:sz w:val="22"/>
                <w:szCs w:val="22"/>
                <w:lang w:val="uk-UA"/>
              </w:rPr>
              <w:t>Банком-емітентом або юридичною особою - учасником Платіжної системи, яка діє за його дорученням, за результатами Авторизації</w:t>
            </w:r>
            <w:r w:rsidR="00AF0772" w:rsidRPr="00072974">
              <w:rPr>
                <w:spacing w:val="2"/>
                <w:sz w:val="22"/>
                <w:szCs w:val="22"/>
                <w:lang w:val="uk-UA"/>
              </w:rPr>
              <w:t>.</w:t>
            </w:r>
          </w:p>
        </w:tc>
      </w:tr>
      <w:tr w:rsidR="00072974" w:rsidRPr="00467B49" w14:paraId="7CA6EE7D" w14:textId="77777777" w:rsidTr="00883E30">
        <w:trPr>
          <w:trHeight w:val="144"/>
        </w:trPr>
        <w:tc>
          <w:tcPr>
            <w:tcW w:w="2802" w:type="dxa"/>
            <w:shd w:val="clear" w:color="auto" w:fill="auto"/>
          </w:tcPr>
          <w:p w14:paraId="0D5D6DAD" w14:textId="77777777" w:rsidR="00633FDA" w:rsidRPr="00072974" w:rsidDel="006D4059" w:rsidRDefault="00633FDA" w:rsidP="00151921">
            <w:pPr>
              <w:tabs>
                <w:tab w:val="left" w:pos="1418"/>
              </w:tabs>
              <w:rPr>
                <w:b/>
                <w:bCs/>
                <w:sz w:val="22"/>
                <w:szCs w:val="22"/>
                <w:lang w:val="uk-UA"/>
              </w:rPr>
            </w:pPr>
            <w:r w:rsidRPr="00072974">
              <w:rPr>
                <w:b/>
                <w:sz w:val="22"/>
                <w:szCs w:val="22"/>
                <w:lang w:val="uk-UA"/>
              </w:rPr>
              <w:t>Компрометація ключової інформації</w:t>
            </w:r>
          </w:p>
        </w:tc>
        <w:tc>
          <w:tcPr>
            <w:tcW w:w="6945" w:type="dxa"/>
            <w:shd w:val="clear" w:color="auto" w:fill="auto"/>
          </w:tcPr>
          <w:p w14:paraId="54452B9C" w14:textId="46A82F3D" w:rsidR="00633FDA" w:rsidRPr="00072974" w:rsidDel="006D4059" w:rsidRDefault="00160021" w:rsidP="00A913FE">
            <w:pPr>
              <w:tabs>
                <w:tab w:val="left" w:pos="1418"/>
              </w:tabs>
              <w:jc w:val="both"/>
              <w:rPr>
                <w:rFonts w:eastAsia="Calibri"/>
                <w:sz w:val="22"/>
                <w:szCs w:val="22"/>
                <w:lang w:val="uk-UA"/>
              </w:rPr>
            </w:pPr>
            <w:r w:rsidRPr="00072974">
              <w:rPr>
                <w:sz w:val="22"/>
                <w:szCs w:val="22"/>
                <w:lang w:val="uk-UA"/>
              </w:rPr>
              <w:t>Ф</w:t>
            </w:r>
            <w:r w:rsidR="00633FDA" w:rsidRPr="00072974">
              <w:rPr>
                <w:sz w:val="22"/>
                <w:szCs w:val="22"/>
                <w:lang w:val="uk-UA"/>
              </w:rPr>
              <w:t xml:space="preserve">акт доступу (а також підозра на доступ) сторонньої особи (особи, яка не включена в </w:t>
            </w:r>
            <w:r w:rsidR="00A913FE">
              <w:rPr>
                <w:sz w:val="22"/>
                <w:szCs w:val="22"/>
                <w:lang w:val="uk-UA"/>
              </w:rPr>
              <w:t>Перелік осіб</w:t>
            </w:r>
            <w:r w:rsidR="00A913FE" w:rsidRPr="00A913FE">
              <w:rPr>
                <w:sz w:val="22"/>
                <w:szCs w:val="22"/>
                <w:lang w:val="uk-UA"/>
              </w:rPr>
              <w:t>, які відповідно до законодавства України мають право розпоряджатися рахунком (-ми)</w:t>
            </w:r>
            <w:r w:rsidR="00A913FE">
              <w:rPr>
                <w:sz w:val="22"/>
                <w:szCs w:val="22"/>
                <w:lang w:val="uk-UA"/>
              </w:rPr>
              <w:t xml:space="preserve"> </w:t>
            </w:r>
            <w:r w:rsidR="00633FDA" w:rsidRPr="00072974">
              <w:rPr>
                <w:sz w:val="22"/>
                <w:szCs w:val="22"/>
                <w:lang w:val="uk-UA"/>
              </w:rPr>
              <w:t xml:space="preserve">Клієнта, як така, що має право підпису електронних розрахункових документів за рахунками Клієнта, що обслуговуються згідно з Договором) до носіїв ключової інформації. Наприклад: фізична втрата носія ключової інформації; передача інформації по відкритих каналах зв'язку в незашифрованому вигляді; несанкціонований доступ сторонньої особи в місце фізичного зберігання носія ключової інформації, до пристрою зберігання інформації, візуальний огляд носія інформації сторонньою особою або підозра, що дані факти мали місце (спрацьовування сигналізації, пошкодження пристроїв контролю </w:t>
            </w:r>
            <w:r w:rsidR="004A1F37" w:rsidRPr="00072974">
              <w:rPr>
                <w:sz w:val="22"/>
                <w:szCs w:val="22"/>
                <w:lang w:val="uk-UA"/>
              </w:rPr>
              <w:t>несанкціонованого доступу</w:t>
            </w:r>
            <w:r w:rsidR="00633FDA" w:rsidRPr="00072974">
              <w:rPr>
                <w:sz w:val="22"/>
                <w:szCs w:val="22"/>
                <w:lang w:val="uk-UA"/>
              </w:rPr>
              <w:t xml:space="preserve"> (зліпків друку), пошкодження замків, злом облікового запису користувача і т.</w:t>
            </w:r>
            <w:r w:rsidR="00DE0CE5" w:rsidRPr="00072974">
              <w:rPr>
                <w:sz w:val="22"/>
                <w:szCs w:val="22"/>
                <w:lang w:val="uk-UA"/>
              </w:rPr>
              <w:t xml:space="preserve"> </w:t>
            </w:r>
            <w:r w:rsidR="00633FDA" w:rsidRPr="00072974">
              <w:rPr>
                <w:sz w:val="22"/>
                <w:szCs w:val="22"/>
                <w:lang w:val="uk-UA"/>
              </w:rPr>
              <w:t>і.); перехоплення інформації зловмисним програмним забезпеченням; перехоплення (підслуховування) звукової інформації; свідома передача інформації сторонній особі та інші факти, залежно від виду носія інформації, що захищається, і способів роботи з ним.</w:t>
            </w:r>
          </w:p>
        </w:tc>
      </w:tr>
      <w:tr w:rsidR="00072974" w:rsidRPr="00072974" w14:paraId="25D44BAD" w14:textId="77777777" w:rsidTr="00883E30">
        <w:trPr>
          <w:trHeight w:val="144"/>
        </w:trPr>
        <w:tc>
          <w:tcPr>
            <w:tcW w:w="2802" w:type="dxa"/>
            <w:shd w:val="clear" w:color="auto" w:fill="auto"/>
          </w:tcPr>
          <w:p w14:paraId="2B18240D" w14:textId="77777777" w:rsidR="00011144" w:rsidRPr="00072974" w:rsidRDefault="00011144" w:rsidP="00151921">
            <w:pPr>
              <w:tabs>
                <w:tab w:val="left" w:pos="1418"/>
              </w:tabs>
              <w:rPr>
                <w:b/>
                <w:sz w:val="22"/>
                <w:szCs w:val="22"/>
                <w:lang w:val="uk-UA"/>
              </w:rPr>
            </w:pPr>
            <w:r w:rsidRPr="00072974">
              <w:rPr>
                <w:b/>
                <w:sz w:val="22"/>
                <w:szCs w:val="22"/>
                <w:lang w:val="uk-UA"/>
              </w:rPr>
              <w:t>Ліміт Платіжного терміналу</w:t>
            </w:r>
          </w:p>
        </w:tc>
        <w:tc>
          <w:tcPr>
            <w:tcW w:w="6945" w:type="dxa"/>
            <w:shd w:val="clear" w:color="auto" w:fill="auto"/>
          </w:tcPr>
          <w:p w14:paraId="582BDD44" w14:textId="77777777" w:rsidR="00011144" w:rsidRPr="00072974" w:rsidRDefault="00160021" w:rsidP="00F11D6A">
            <w:pPr>
              <w:tabs>
                <w:tab w:val="left" w:pos="1418"/>
              </w:tabs>
              <w:jc w:val="both"/>
              <w:rPr>
                <w:sz w:val="22"/>
                <w:szCs w:val="22"/>
                <w:lang w:val="uk-UA"/>
              </w:rPr>
            </w:pPr>
            <w:r w:rsidRPr="00072974">
              <w:rPr>
                <w:sz w:val="22"/>
                <w:szCs w:val="22"/>
                <w:lang w:val="uk-UA"/>
              </w:rPr>
              <w:t>М</w:t>
            </w:r>
            <w:r w:rsidR="00011144" w:rsidRPr="00072974">
              <w:rPr>
                <w:sz w:val="22"/>
                <w:szCs w:val="22"/>
                <w:lang w:val="uk-UA"/>
              </w:rPr>
              <w:t>аксимальна сума трансакції, на яку можна провести операцію без перевірки персональних даних Клієнта (верифікації)</w:t>
            </w:r>
            <w:r w:rsidR="00A547D3">
              <w:rPr>
                <w:sz w:val="22"/>
                <w:szCs w:val="22"/>
                <w:lang w:val="uk-UA"/>
              </w:rPr>
              <w:t>.</w:t>
            </w:r>
          </w:p>
        </w:tc>
      </w:tr>
      <w:tr w:rsidR="00072974" w:rsidRPr="00DA3FC8" w14:paraId="79DB9005" w14:textId="77777777" w:rsidTr="00883E30">
        <w:trPr>
          <w:trHeight w:val="144"/>
        </w:trPr>
        <w:tc>
          <w:tcPr>
            <w:tcW w:w="2802" w:type="dxa"/>
            <w:shd w:val="clear" w:color="auto" w:fill="auto"/>
          </w:tcPr>
          <w:p w14:paraId="5C67FABF" w14:textId="77777777" w:rsidR="00931E59" w:rsidRPr="00072974" w:rsidRDefault="00931E59" w:rsidP="00931E59">
            <w:pPr>
              <w:tabs>
                <w:tab w:val="left" w:pos="1418"/>
              </w:tabs>
              <w:rPr>
                <w:b/>
                <w:sz w:val="22"/>
                <w:szCs w:val="22"/>
                <w:lang w:val="uk-UA"/>
              </w:rPr>
            </w:pPr>
            <w:r w:rsidRPr="00072974">
              <w:rPr>
                <w:b/>
                <w:bCs/>
                <w:sz w:val="22"/>
                <w:szCs w:val="20"/>
                <w:lang w:val="uk-UA"/>
              </w:rPr>
              <w:t>Логін</w:t>
            </w:r>
          </w:p>
        </w:tc>
        <w:tc>
          <w:tcPr>
            <w:tcW w:w="6945" w:type="dxa"/>
            <w:shd w:val="clear" w:color="auto" w:fill="auto"/>
          </w:tcPr>
          <w:p w14:paraId="1C0B557E" w14:textId="77777777" w:rsidR="00931E59" w:rsidRPr="00072974" w:rsidRDefault="00931E59" w:rsidP="00883E30">
            <w:pPr>
              <w:tabs>
                <w:tab w:val="left" w:pos="1418"/>
              </w:tabs>
              <w:jc w:val="both"/>
              <w:rPr>
                <w:sz w:val="22"/>
                <w:szCs w:val="22"/>
                <w:lang w:val="uk-UA"/>
              </w:rPr>
            </w:pPr>
            <w:r w:rsidRPr="00072974">
              <w:rPr>
                <w:sz w:val="22"/>
                <w:szCs w:val="20"/>
                <w:lang w:val="uk-UA"/>
              </w:rPr>
              <w:t xml:space="preserve">Умовне позначення </w:t>
            </w:r>
            <w:r w:rsidR="008C4B8C" w:rsidRPr="00072974">
              <w:rPr>
                <w:sz w:val="22"/>
                <w:szCs w:val="20"/>
                <w:lang w:val="uk-UA"/>
              </w:rPr>
              <w:t>К</w:t>
            </w:r>
            <w:r w:rsidRPr="00072974">
              <w:rPr>
                <w:sz w:val="22"/>
                <w:szCs w:val="20"/>
                <w:lang w:val="uk-UA"/>
              </w:rPr>
              <w:t xml:space="preserve">лієнта, що повідомляється Клієнту за допомогою </w:t>
            </w:r>
            <w:r w:rsidR="00883E30" w:rsidRPr="00072974">
              <w:rPr>
                <w:sz w:val="22"/>
                <w:szCs w:val="22"/>
                <w:lang w:val="en-US"/>
              </w:rPr>
              <w:t>SMS</w:t>
            </w:r>
            <w:r w:rsidR="008C4B8C" w:rsidRPr="00072974">
              <w:rPr>
                <w:sz w:val="22"/>
                <w:szCs w:val="22"/>
                <w:lang w:val="uk-UA"/>
              </w:rPr>
              <w:t>-</w:t>
            </w:r>
            <w:r w:rsidRPr="00072974">
              <w:rPr>
                <w:sz w:val="22"/>
                <w:szCs w:val="20"/>
                <w:lang w:val="uk-UA"/>
              </w:rPr>
              <w:t xml:space="preserve">повідомлення при проходженні реєстрації в системі дистанційного обслуговування ONLINE PRAVEX, і використовується разом з Паролем для входу для авторизації Клієнта при здійсненні ним доступу до системи дистанційного обслуговування ONLINE PRAVEX. </w:t>
            </w:r>
          </w:p>
        </w:tc>
      </w:tr>
      <w:tr w:rsidR="00072974" w:rsidRPr="00467B49" w14:paraId="112A106C" w14:textId="77777777" w:rsidTr="00883E30">
        <w:trPr>
          <w:trHeight w:val="504"/>
        </w:trPr>
        <w:tc>
          <w:tcPr>
            <w:tcW w:w="2802" w:type="dxa"/>
            <w:shd w:val="clear" w:color="auto" w:fill="auto"/>
          </w:tcPr>
          <w:p w14:paraId="77311A6E" w14:textId="77777777" w:rsidR="00931E59" w:rsidRPr="00072974" w:rsidRDefault="00931E59" w:rsidP="00931E59">
            <w:pPr>
              <w:tabs>
                <w:tab w:val="left" w:pos="1418"/>
              </w:tabs>
              <w:rPr>
                <w:b/>
                <w:bCs/>
                <w:sz w:val="22"/>
                <w:szCs w:val="22"/>
                <w:lang w:val="uk-UA"/>
              </w:rPr>
            </w:pPr>
            <w:r w:rsidRPr="00072974">
              <w:rPr>
                <w:rFonts w:eastAsia="MS Mincho"/>
                <w:b/>
                <w:bCs/>
                <w:sz w:val="22"/>
                <w:szCs w:val="22"/>
                <w:lang w:val="uk-UA"/>
              </w:rPr>
              <w:t>МВРУ</w:t>
            </w:r>
          </w:p>
        </w:tc>
        <w:tc>
          <w:tcPr>
            <w:tcW w:w="6945" w:type="dxa"/>
            <w:shd w:val="clear" w:color="auto" w:fill="auto"/>
          </w:tcPr>
          <w:p w14:paraId="31CFEFAA" w14:textId="77777777" w:rsidR="00931E59" w:rsidRPr="00072974" w:rsidRDefault="00931E59" w:rsidP="00931E59">
            <w:pPr>
              <w:tabs>
                <w:tab w:val="left" w:pos="1418"/>
              </w:tabs>
              <w:jc w:val="both"/>
              <w:rPr>
                <w:sz w:val="22"/>
                <w:szCs w:val="22"/>
                <w:lang w:val="uk-UA"/>
              </w:rPr>
            </w:pPr>
            <w:r w:rsidRPr="00072974">
              <w:rPr>
                <w:sz w:val="22"/>
                <w:szCs w:val="22"/>
                <w:lang w:val="uk-UA"/>
              </w:rPr>
              <w:t xml:space="preserve">Міжбанківський валютний ринок України, сукупність відносин у сфері торгівлі іноземною валютою в Україні між суб'єктами ринку, між суб'єктами ринку та їх клієнтами (у тому числі банками-нерезидентами), між суб'єктами ринку і НБУ, а також НБУ і його </w:t>
            </w:r>
            <w:r w:rsidRPr="00072974">
              <w:rPr>
                <w:sz w:val="22"/>
                <w:szCs w:val="22"/>
                <w:lang w:val="uk-UA"/>
              </w:rPr>
              <w:lastRenderedPageBreak/>
              <w:t>клієнтами.</w:t>
            </w:r>
          </w:p>
        </w:tc>
      </w:tr>
      <w:tr w:rsidR="00072974" w:rsidRPr="00072974" w14:paraId="4605C892" w14:textId="77777777" w:rsidTr="00883E30">
        <w:trPr>
          <w:trHeight w:val="504"/>
        </w:trPr>
        <w:tc>
          <w:tcPr>
            <w:tcW w:w="2802" w:type="dxa"/>
            <w:shd w:val="clear" w:color="auto" w:fill="auto"/>
          </w:tcPr>
          <w:p w14:paraId="15C4B38A" w14:textId="77777777" w:rsidR="00931E59" w:rsidRPr="00072974" w:rsidRDefault="00931E59" w:rsidP="00931E59">
            <w:pPr>
              <w:tabs>
                <w:tab w:val="left" w:pos="1418"/>
              </w:tabs>
              <w:rPr>
                <w:rFonts w:eastAsia="MS Mincho"/>
                <w:b/>
                <w:bCs/>
                <w:sz w:val="22"/>
                <w:szCs w:val="22"/>
                <w:lang w:val="uk-UA"/>
              </w:rPr>
            </w:pPr>
            <w:r w:rsidRPr="00072974">
              <w:rPr>
                <w:b/>
                <w:sz w:val="22"/>
                <w:szCs w:val="22"/>
                <w:lang w:val="uk-UA"/>
              </w:rPr>
              <w:lastRenderedPageBreak/>
              <w:t>Моніторинг</w:t>
            </w:r>
          </w:p>
        </w:tc>
        <w:tc>
          <w:tcPr>
            <w:tcW w:w="6945" w:type="dxa"/>
            <w:shd w:val="clear" w:color="auto" w:fill="auto"/>
          </w:tcPr>
          <w:p w14:paraId="3628605E" w14:textId="77777777" w:rsidR="00931E59" w:rsidRPr="00072974" w:rsidRDefault="00931E59" w:rsidP="00883E30">
            <w:pPr>
              <w:tabs>
                <w:tab w:val="left" w:pos="1418"/>
              </w:tabs>
              <w:jc w:val="both"/>
              <w:rPr>
                <w:sz w:val="22"/>
                <w:szCs w:val="22"/>
                <w:lang w:val="uk-UA"/>
              </w:rPr>
            </w:pPr>
            <w:r w:rsidRPr="00072974">
              <w:rPr>
                <w:sz w:val="22"/>
                <w:szCs w:val="22"/>
                <w:lang w:val="uk-UA"/>
              </w:rPr>
              <w:t xml:space="preserve">Додатковий сервіс інформування </w:t>
            </w:r>
            <w:r w:rsidR="008C4B8C" w:rsidRPr="00072974">
              <w:rPr>
                <w:sz w:val="22"/>
                <w:szCs w:val="22"/>
                <w:lang w:val="uk-UA"/>
              </w:rPr>
              <w:t>К</w:t>
            </w:r>
            <w:r w:rsidRPr="00072974">
              <w:rPr>
                <w:sz w:val="22"/>
                <w:szCs w:val="22"/>
                <w:lang w:val="uk-UA"/>
              </w:rPr>
              <w:t>лієнтів щодо подій в системі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xml:space="preserve">» за допомогою </w:t>
            </w:r>
            <w:r w:rsidR="00883E30" w:rsidRPr="00072974">
              <w:rPr>
                <w:sz w:val="22"/>
                <w:szCs w:val="22"/>
                <w:lang w:val="en-US"/>
              </w:rPr>
              <w:t>SMS</w:t>
            </w:r>
            <w:r w:rsidRPr="00072974">
              <w:rPr>
                <w:sz w:val="22"/>
                <w:szCs w:val="22"/>
                <w:lang w:val="uk-UA"/>
              </w:rPr>
              <w:t>-повідомлень та/або електронних листів.</w:t>
            </w:r>
          </w:p>
        </w:tc>
      </w:tr>
      <w:tr w:rsidR="00072974" w:rsidRPr="00072974" w14:paraId="41CBEF78" w14:textId="77777777" w:rsidTr="00883E30">
        <w:trPr>
          <w:trHeight w:val="144"/>
        </w:trPr>
        <w:tc>
          <w:tcPr>
            <w:tcW w:w="2802" w:type="dxa"/>
            <w:shd w:val="clear" w:color="auto" w:fill="auto"/>
          </w:tcPr>
          <w:p w14:paraId="66EC5B62" w14:textId="77777777" w:rsidR="00931E59" w:rsidRPr="00072974" w:rsidRDefault="00931E59" w:rsidP="00931E59">
            <w:pPr>
              <w:tabs>
                <w:tab w:val="left" w:pos="1418"/>
              </w:tabs>
              <w:rPr>
                <w:b/>
                <w:bCs/>
                <w:sz w:val="22"/>
                <w:szCs w:val="22"/>
                <w:lang w:val="uk-UA"/>
              </w:rPr>
            </w:pPr>
            <w:r w:rsidRPr="00072974">
              <w:rPr>
                <w:rFonts w:eastAsia="MS Mincho"/>
                <w:b/>
                <w:bCs/>
                <w:sz w:val="22"/>
                <w:szCs w:val="22"/>
                <w:lang w:val="uk-UA"/>
              </w:rPr>
              <w:t>Національна валюта</w:t>
            </w:r>
          </w:p>
        </w:tc>
        <w:tc>
          <w:tcPr>
            <w:tcW w:w="6945" w:type="dxa"/>
            <w:shd w:val="clear" w:color="auto" w:fill="auto"/>
          </w:tcPr>
          <w:p w14:paraId="147AB058" w14:textId="77777777" w:rsidR="00931E59" w:rsidRPr="00072974" w:rsidRDefault="00931E59" w:rsidP="00931E59">
            <w:pPr>
              <w:tabs>
                <w:tab w:val="left" w:pos="1418"/>
              </w:tabs>
              <w:jc w:val="both"/>
              <w:rPr>
                <w:sz w:val="22"/>
                <w:szCs w:val="22"/>
                <w:lang w:val="uk-UA"/>
              </w:rPr>
            </w:pPr>
            <w:r w:rsidRPr="00072974">
              <w:rPr>
                <w:rFonts w:eastAsia="MS Mincho"/>
                <w:bCs/>
                <w:sz w:val="22"/>
                <w:szCs w:val="22"/>
                <w:lang w:val="uk-UA"/>
              </w:rPr>
              <w:t>Національна валюта України.</w:t>
            </w:r>
          </w:p>
        </w:tc>
      </w:tr>
      <w:tr w:rsidR="00072974" w:rsidRPr="00072974" w14:paraId="4CCC98A9" w14:textId="77777777" w:rsidTr="00883E30">
        <w:trPr>
          <w:trHeight w:val="144"/>
        </w:trPr>
        <w:tc>
          <w:tcPr>
            <w:tcW w:w="2802" w:type="dxa"/>
            <w:shd w:val="clear" w:color="auto" w:fill="auto"/>
          </w:tcPr>
          <w:p w14:paraId="47AE9DB8" w14:textId="77777777" w:rsidR="00931E59" w:rsidRPr="00072974" w:rsidRDefault="00931E59" w:rsidP="00931E59">
            <w:pPr>
              <w:tabs>
                <w:tab w:val="left" w:pos="1418"/>
              </w:tabs>
              <w:rPr>
                <w:b/>
                <w:bCs/>
                <w:sz w:val="22"/>
                <w:szCs w:val="22"/>
                <w:lang w:val="uk-UA"/>
              </w:rPr>
            </w:pPr>
            <w:r w:rsidRPr="00072974">
              <w:rPr>
                <w:rFonts w:eastAsia="MS Mincho"/>
                <w:b/>
                <w:bCs/>
                <w:sz w:val="22"/>
                <w:szCs w:val="22"/>
                <w:lang w:val="uk-UA"/>
              </w:rPr>
              <w:t>НБУ</w:t>
            </w:r>
          </w:p>
        </w:tc>
        <w:tc>
          <w:tcPr>
            <w:tcW w:w="6945" w:type="dxa"/>
            <w:shd w:val="clear" w:color="auto" w:fill="auto"/>
          </w:tcPr>
          <w:p w14:paraId="10E56E7E" w14:textId="77777777" w:rsidR="00931E59" w:rsidRPr="00072974" w:rsidRDefault="00931E59" w:rsidP="00931E59">
            <w:pPr>
              <w:tabs>
                <w:tab w:val="left" w:pos="1418"/>
              </w:tabs>
              <w:jc w:val="both"/>
              <w:rPr>
                <w:bCs/>
                <w:sz w:val="22"/>
                <w:szCs w:val="22"/>
                <w:lang w:val="uk-UA"/>
              </w:rPr>
            </w:pPr>
            <w:r w:rsidRPr="00072974">
              <w:rPr>
                <w:rFonts w:eastAsia="MS Mincho"/>
                <w:bCs/>
                <w:sz w:val="22"/>
                <w:szCs w:val="22"/>
                <w:lang w:val="uk-UA"/>
              </w:rPr>
              <w:t>Національний банк України.</w:t>
            </w:r>
          </w:p>
        </w:tc>
      </w:tr>
      <w:tr w:rsidR="00072974" w:rsidRPr="00072974" w14:paraId="37120825" w14:textId="77777777" w:rsidTr="00883E30">
        <w:trPr>
          <w:trHeight w:val="144"/>
        </w:trPr>
        <w:tc>
          <w:tcPr>
            <w:tcW w:w="2802" w:type="dxa"/>
            <w:shd w:val="clear" w:color="auto" w:fill="auto"/>
          </w:tcPr>
          <w:p w14:paraId="600970C5" w14:textId="77777777" w:rsidR="00931E59" w:rsidRPr="00072974" w:rsidRDefault="00931E59" w:rsidP="00931E59">
            <w:pPr>
              <w:tabs>
                <w:tab w:val="left" w:pos="1418"/>
              </w:tabs>
              <w:rPr>
                <w:rFonts w:eastAsia="MS Mincho"/>
                <w:b/>
                <w:bCs/>
                <w:sz w:val="22"/>
                <w:szCs w:val="22"/>
                <w:lang w:val="uk-UA"/>
              </w:rPr>
            </w:pPr>
            <w:r w:rsidRPr="00072974">
              <w:rPr>
                <w:b/>
                <w:sz w:val="22"/>
                <w:szCs w:val="22"/>
                <w:lang w:val="uk-UA"/>
              </w:rPr>
              <w:t>Недійсна операція</w:t>
            </w:r>
          </w:p>
        </w:tc>
        <w:tc>
          <w:tcPr>
            <w:tcW w:w="6945" w:type="dxa"/>
            <w:shd w:val="clear" w:color="auto" w:fill="auto"/>
          </w:tcPr>
          <w:p w14:paraId="65382C8D" w14:textId="77777777" w:rsidR="00931E59" w:rsidRPr="00072974" w:rsidRDefault="00931E59" w:rsidP="00931E59">
            <w:pPr>
              <w:tabs>
                <w:tab w:val="left" w:pos="1418"/>
              </w:tabs>
              <w:jc w:val="both"/>
              <w:rPr>
                <w:rFonts w:eastAsia="MS Mincho"/>
                <w:bCs/>
                <w:sz w:val="22"/>
                <w:szCs w:val="22"/>
                <w:lang w:val="uk-UA"/>
              </w:rPr>
            </w:pPr>
            <w:r w:rsidRPr="00072974">
              <w:rPr>
                <w:sz w:val="22"/>
                <w:szCs w:val="22"/>
                <w:lang w:val="uk-UA"/>
              </w:rPr>
              <w:t>Операція з використанням Картки, здійснена з порушенням чинного законодавства України або правил Платіжних систем.</w:t>
            </w:r>
          </w:p>
        </w:tc>
      </w:tr>
      <w:tr w:rsidR="00072974" w:rsidRPr="00072974" w14:paraId="44B2FD25" w14:textId="77777777" w:rsidTr="00883E30">
        <w:trPr>
          <w:trHeight w:val="144"/>
        </w:trPr>
        <w:tc>
          <w:tcPr>
            <w:tcW w:w="2802" w:type="dxa"/>
            <w:shd w:val="clear" w:color="auto" w:fill="auto"/>
          </w:tcPr>
          <w:p w14:paraId="49CF54FF" w14:textId="77777777" w:rsidR="00931E59" w:rsidRPr="00072974" w:rsidRDefault="00931E59" w:rsidP="00931E59">
            <w:pPr>
              <w:tabs>
                <w:tab w:val="left" w:pos="1418"/>
              </w:tabs>
              <w:rPr>
                <w:b/>
                <w:bCs/>
                <w:sz w:val="22"/>
                <w:szCs w:val="22"/>
                <w:lang w:val="uk-UA"/>
              </w:rPr>
            </w:pPr>
            <w:r w:rsidRPr="00072974">
              <w:rPr>
                <w:b/>
                <w:bCs/>
                <w:sz w:val="22"/>
                <w:szCs w:val="22"/>
                <w:lang w:val="uk-UA"/>
              </w:rPr>
              <w:t>Незнижувальний залишок</w:t>
            </w:r>
          </w:p>
        </w:tc>
        <w:tc>
          <w:tcPr>
            <w:tcW w:w="6945" w:type="dxa"/>
            <w:shd w:val="clear" w:color="auto" w:fill="auto"/>
          </w:tcPr>
          <w:p w14:paraId="31FCA782" w14:textId="77777777" w:rsidR="00931E59" w:rsidRPr="00072974" w:rsidRDefault="00931E59" w:rsidP="00931E59">
            <w:pPr>
              <w:tabs>
                <w:tab w:val="left" w:pos="1418"/>
              </w:tabs>
              <w:jc w:val="both"/>
              <w:rPr>
                <w:bCs/>
                <w:sz w:val="22"/>
                <w:szCs w:val="22"/>
                <w:lang w:val="uk-UA"/>
              </w:rPr>
            </w:pPr>
            <w:r w:rsidRPr="00072974">
              <w:rPr>
                <w:sz w:val="22"/>
                <w:szCs w:val="22"/>
                <w:lang w:val="uk-UA"/>
              </w:rPr>
              <w:t>Мінімальна сума коштів клієнта на Картрахунку, що обумовлена в Тарифах Банку, або рішенням уповноваженого органу/ уповноваженої особи Банку, яка на строк дії Платіжної картки повинна залишатися на Картрахунку й не може бути використана Клієнтом.</w:t>
            </w:r>
          </w:p>
        </w:tc>
      </w:tr>
      <w:tr w:rsidR="00072974" w:rsidRPr="00072974" w14:paraId="5F1C4C06" w14:textId="77777777" w:rsidTr="00883E30">
        <w:trPr>
          <w:trHeight w:val="144"/>
        </w:trPr>
        <w:tc>
          <w:tcPr>
            <w:tcW w:w="2802" w:type="dxa"/>
            <w:shd w:val="clear" w:color="auto" w:fill="auto"/>
          </w:tcPr>
          <w:p w14:paraId="21A642E5" w14:textId="77777777" w:rsidR="00931E59" w:rsidRPr="00072974" w:rsidRDefault="00931E59" w:rsidP="00931E59">
            <w:pPr>
              <w:jc w:val="both"/>
              <w:rPr>
                <w:b/>
                <w:bCs/>
                <w:sz w:val="22"/>
                <w:szCs w:val="22"/>
                <w:lang w:val="uk-UA"/>
              </w:rPr>
            </w:pPr>
            <w:r w:rsidRPr="00072974">
              <w:rPr>
                <w:b/>
                <w:bCs/>
                <w:sz w:val="22"/>
                <w:szCs w:val="22"/>
                <w:lang w:val="uk-UA"/>
              </w:rPr>
              <w:t>Несанкціонований овердрафт</w:t>
            </w:r>
          </w:p>
        </w:tc>
        <w:tc>
          <w:tcPr>
            <w:tcW w:w="6945" w:type="dxa"/>
            <w:shd w:val="clear" w:color="auto" w:fill="auto"/>
          </w:tcPr>
          <w:p w14:paraId="0261057D" w14:textId="77777777" w:rsidR="00931E59" w:rsidRPr="00072974" w:rsidRDefault="00931E59" w:rsidP="00931E59">
            <w:pPr>
              <w:jc w:val="both"/>
              <w:rPr>
                <w:bCs/>
                <w:sz w:val="22"/>
                <w:szCs w:val="22"/>
                <w:lang w:val="uk-UA"/>
              </w:rPr>
            </w:pPr>
            <w:r w:rsidRPr="00072974">
              <w:rPr>
                <w:sz w:val="22"/>
                <w:szCs w:val="22"/>
                <w:lang w:val="uk-UA"/>
              </w:rPr>
              <w:t>Заборгованість на Картрахунку, що не є прогнозованою в розмірі та за часом виникнення, виникає у разі перевищення суми операцій над доступною сумою коштів на картковому рахунку (залишком коштів на Картрахунку та коштів наданого кредитного ліміту/ліміту овердрафту).</w:t>
            </w:r>
          </w:p>
        </w:tc>
      </w:tr>
      <w:tr w:rsidR="00A03396" w:rsidRPr="00467B49" w14:paraId="297A0C2E" w14:textId="77777777" w:rsidTr="00A03396">
        <w:trPr>
          <w:trHeight w:val="630"/>
        </w:trPr>
        <w:tc>
          <w:tcPr>
            <w:tcW w:w="2802" w:type="dxa"/>
            <w:shd w:val="clear" w:color="auto" w:fill="auto"/>
          </w:tcPr>
          <w:p w14:paraId="5B9D6430" w14:textId="77777777" w:rsidR="00A03396" w:rsidRPr="00072974" w:rsidRDefault="00A03396" w:rsidP="00931E59">
            <w:pPr>
              <w:tabs>
                <w:tab w:val="left" w:pos="1418"/>
              </w:tabs>
              <w:rPr>
                <w:b/>
                <w:bCs/>
                <w:sz w:val="22"/>
                <w:szCs w:val="22"/>
                <w:lang w:val="uk-UA"/>
              </w:rPr>
            </w:pPr>
            <w:r w:rsidRPr="00072974">
              <w:rPr>
                <w:b/>
                <w:sz w:val="22"/>
                <w:szCs w:val="22"/>
                <w:lang w:val="uk-UA"/>
              </w:rPr>
              <w:t>Несанкціоновані операції</w:t>
            </w:r>
          </w:p>
        </w:tc>
        <w:tc>
          <w:tcPr>
            <w:tcW w:w="6945" w:type="dxa"/>
            <w:shd w:val="clear" w:color="auto" w:fill="auto"/>
          </w:tcPr>
          <w:p w14:paraId="40196665" w14:textId="3D290E61" w:rsidR="00A03396" w:rsidRPr="00072974" w:rsidRDefault="00A03396" w:rsidP="00E61D49">
            <w:pPr>
              <w:tabs>
                <w:tab w:val="left" w:pos="1418"/>
              </w:tabs>
              <w:jc w:val="both"/>
              <w:rPr>
                <w:sz w:val="22"/>
                <w:szCs w:val="22"/>
                <w:lang w:val="uk-UA"/>
              </w:rPr>
            </w:pPr>
            <w:r w:rsidRPr="00072974">
              <w:rPr>
                <w:sz w:val="22"/>
                <w:szCs w:val="22"/>
                <w:lang w:val="uk-UA"/>
              </w:rPr>
              <w:t xml:space="preserve">Від </w:t>
            </w:r>
            <w:proofErr w:type="spellStart"/>
            <w:r w:rsidRPr="00072974">
              <w:rPr>
                <w:sz w:val="22"/>
                <w:szCs w:val="22"/>
                <w:lang w:val="uk-UA"/>
              </w:rPr>
              <w:t>англ</w:t>
            </w:r>
            <w:proofErr w:type="spellEnd"/>
            <w:r w:rsidRPr="00072974">
              <w:rPr>
                <w:sz w:val="22"/>
                <w:szCs w:val="22"/>
                <w:lang w:val="uk-UA"/>
              </w:rPr>
              <w:t xml:space="preserve">. </w:t>
            </w:r>
            <w:proofErr w:type="spellStart"/>
            <w:r w:rsidRPr="00072974">
              <w:rPr>
                <w:sz w:val="22"/>
                <w:szCs w:val="22"/>
                <w:lang w:val="uk-UA"/>
              </w:rPr>
              <w:t>fraud</w:t>
            </w:r>
            <w:proofErr w:type="spellEnd"/>
            <w:r w:rsidRPr="00072974">
              <w:rPr>
                <w:sz w:val="22"/>
                <w:szCs w:val="22"/>
                <w:lang w:val="uk-UA"/>
              </w:rPr>
              <w:t xml:space="preserve"> – операції, які здійснюються з використанням Карток у випадку подальшого визначення платіжними системами VISA </w:t>
            </w:r>
            <w:proofErr w:type="spellStart"/>
            <w:r w:rsidRPr="00072974">
              <w:rPr>
                <w:sz w:val="22"/>
                <w:szCs w:val="22"/>
                <w:lang w:val="uk-UA"/>
              </w:rPr>
              <w:t>International</w:t>
            </w:r>
            <w:proofErr w:type="spellEnd"/>
            <w:r w:rsidRPr="00072974">
              <w:rPr>
                <w:sz w:val="22"/>
                <w:szCs w:val="22"/>
                <w:lang w:val="uk-UA"/>
              </w:rPr>
              <w:t xml:space="preserve">, </w:t>
            </w:r>
            <w:proofErr w:type="spellStart"/>
            <w:r w:rsidRPr="00072974">
              <w:rPr>
                <w:sz w:val="22"/>
                <w:szCs w:val="22"/>
                <w:lang w:val="uk-UA"/>
              </w:rPr>
              <w:t>MasterCard</w:t>
            </w:r>
            <w:proofErr w:type="spellEnd"/>
            <w:r w:rsidRPr="00072974">
              <w:rPr>
                <w:sz w:val="22"/>
                <w:szCs w:val="22"/>
                <w:lang w:val="uk-UA"/>
              </w:rPr>
              <w:t xml:space="preserve"> </w:t>
            </w:r>
            <w:proofErr w:type="spellStart"/>
            <w:r w:rsidRPr="00072974">
              <w:rPr>
                <w:sz w:val="22"/>
                <w:szCs w:val="22"/>
                <w:lang w:val="uk-UA"/>
              </w:rPr>
              <w:t>International</w:t>
            </w:r>
            <w:proofErr w:type="spellEnd"/>
            <w:r w:rsidRPr="00072974">
              <w:rPr>
                <w:sz w:val="22"/>
                <w:szCs w:val="22"/>
                <w:lang w:val="uk-UA"/>
              </w:rPr>
              <w:t xml:space="preserve">, </w:t>
            </w:r>
            <w:proofErr w:type="spellStart"/>
            <w:r w:rsidRPr="00072974">
              <w:rPr>
                <w:sz w:val="22"/>
                <w:szCs w:val="22"/>
                <w:lang w:val="uk-UA"/>
              </w:rPr>
              <w:t>Diners</w:t>
            </w:r>
            <w:proofErr w:type="spellEnd"/>
            <w:r w:rsidRPr="00072974">
              <w:rPr>
                <w:sz w:val="22"/>
                <w:szCs w:val="22"/>
                <w:lang w:val="uk-UA"/>
              </w:rPr>
              <w:t xml:space="preserve"> </w:t>
            </w:r>
            <w:proofErr w:type="spellStart"/>
            <w:r w:rsidRPr="00072974">
              <w:rPr>
                <w:sz w:val="22"/>
                <w:szCs w:val="22"/>
                <w:lang w:val="uk-UA"/>
              </w:rPr>
              <w:t>Club</w:t>
            </w:r>
            <w:proofErr w:type="spellEnd"/>
            <w:r w:rsidRPr="00072974">
              <w:rPr>
                <w:sz w:val="22"/>
                <w:szCs w:val="22"/>
                <w:lang w:val="uk-UA"/>
              </w:rPr>
              <w:t xml:space="preserve"> та/або банками-емітентами таких Карток як викрадених, загублених або підроблених на момент здійснення операції. </w:t>
            </w:r>
          </w:p>
        </w:tc>
      </w:tr>
      <w:tr w:rsidR="00072974" w:rsidRPr="00467B49" w14:paraId="547094B7" w14:textId="77777777" w:rsidTr="00883E30">
        <w:trPr>
          <w:trHeight w:val="144"/>
        </w:trPr>
        <w:tc>
          <w:tcPr>
            <w:tcW w:w="2802" w:type="dxa"/>
            <w:shd w:val="clear" w:color="auto" w:fill="auto"/>
          </w:tcPr>
          <w:p w14:paraId="4A32123C" w14:textId="77777777" w:rsidR="00931E59" w:rsidRPr="00072974" w:rsidRDefault="00931E59" w:rsidP="00931E59">
            <w:pPr>
              <w:tabs>
                <w:tab w:val="left" w:pos="1418"/>
              </w:tabs>
              <w:rPr>
                <w:b/>
                <w:bCs/>
                <w:sz w:val="22"/>
                <w:szCs w:val="22"/>
                <w:lang w:val="uk-UA"/>
              </w:rPr>
            </w:pPr>
            <w:r w:rsidRPr="00072974">
              <w:rPr>
                <w:b/>
                <w:sz w:val="22"/>
                <w:szCs w:val="22"/>
                <w:lang w:val="uk-UA"/>
              </w:rPr>
              <w:t>Носії ключової інформації (носії з ключами ЕЦП)</w:t>
            </w:r>
          </w:p>
        </w:tc>
        <w:tc>
          <w:tcPr>
            <w:tcW w:w="6945" w:type="dxa"/>
            <w:shd w:val="clear" w:color="auto" w:fill="auto"/>
          </w:tcPr>
          <w:p w14:paraId="7DF2533F" w14:textId="77777777" w:rsidR="00931E59" w:rsidRPr="00072974" w:rsidRDefault="00931E59" w:rsidP="00931E59">
            <w:pPr>
              <w:tabs>
                <w:tab w:val="left" w:pos="1418"/>
              </w:tabs>
              <w:jc w:val="both"/>
              <w:rPr>
                <w:sz w:val="22"/>
                <w:szCs w:val="22"/>
                <w:lang w:val="uk-UA"/>
              </w:rPr>
            </w:pPr>
            <w:r w:rsidRPr="00072974">
              <w:rPr>
                <w:sz w:val="22"/>
                <w:szCs w:val="22"/>
                <w:lang w:val="uk-UA"/>
              </w:rPr>
              <w:t xml:space="preserve">Носії інформації, на яких зберігається особистий (таємний) ключ ЕЦП Клієнта. Наприклад: дискета, USB-накопичувач, </w:t>
            </w:r>
            <w:proofErr w:type="spellStart"/>
            <w:r w:rsidRPr="00072974">
              <w:rPr>
                <w:sz w:val="22"/>
                <w:szCs w:val="22"/>
                <w:lang w:val="uk-UA"/>
              </w:rPr>
              <w:t>eToken</w:t>
            </w:r>
            <w:proofErr w:type="spellEnd"/>
            <w:r w:rsidRPr="00072974">
              <w:rPr>
                <w:sz w:val="22"/>
                <w:szCs w:val="22"/>
                <w:lang w:val="uk-UA"/>
              </w:rPr>
              <w:t>, CD/DVD-R/RW диск, накопичувач на жорсткому магнітному диску тощо.</w:t>
            </w:r>
          </w:p>
        </w:tc>
      </w:tr>
      <w:tr w:rsidR="00072974" w:rsidRPr="00072974" w14:paraId="2A49E6DC" w14:textId="77777777" w:rsidTr="00883E30">
        <w:trPr>
          <w:trHeight w:val="144"/>
        </w:trPr>
        <w:tc>
          <w:tcPr>
            <w:tcW w:w="2802" w:type="dxa"/>
            <w:shd w:val="clear" w:color="auto" w:fill="auto"/>
          </w:tcPr>
          <w:p w14:paraId="7E0621FE" w14:textId="77777777" w:rsidR="00D62815" w:rsidRPr="00072974" w:rsidRDefault="00D62815" w:rsidP="00D62815">
            <w:pPr>
              <w:tabs>
                <w:tab w:val="left" w:pos="1418"/>
              </w:tabs>
              <w:rPr>
                <w:b/>
                <w:sz w:val="22"/>
                <w:szCs w:val="22"/>
                <w:lang w:val="uk-UA"/>
              </w:rPr>
            </w:pPr>
            <w:r w:rsidRPr="00072974">
              <w:rPr>
                <w:b/>
                <w:bCs/>
                <w:sz w:val="22"/>
                <w:szCs w:val="20"/>
                <w:lang w:val="uk-UA"/>
              </w:rPr>
              <w:t>Одноразовий пароль</w:t>
            </w:r>
          </w:p>
        </w:tc>
        <w:tc>
          <w:tcPr>
            <w:tcW w:w="6945" w:type="dxa"/>
            <w:shd w:val="clear" w:color="auto" w:fill="auto"/>
          </w:tcPr>
          <w:p w14:paraId="4C531498" w14:textId="77777777" w:rsidR="00D62815" w:rsidRPr="00072974" w:rsidRDefault="00D62815" w:rsidP="002D53BC">
            <w:pPr>
              <w:tabs>
                <w:tab w:val="left" w:pos="1418"/>
              </w:tabs>
              <w:jc w:val="both"/>
              <w:rPr>
                <w:sz w:val="22"/>
                <w:szCs w:val="22"/>
              </w:rPr>
            </w:pPr>
            <w:r w:rsidRPr="00072974">
              <w:rPr>
                <w:sz w:val="22"/>
                <w:szCs w:val="20"/>
                <w:lang w:val="uk-UA"/>
              </w:rPr>
              <w:t xml:space="preserve">Пароль для підтвердження банківських операцій – секретна інформація, що генерується системою дистанційного обслуговування ONLINE PRAVEX </w:t>
            </w:r>
            <w:r w:rsidR="00E129CF" w:rsidRPr="00072974">
              <w:rPr>
                <w:sz w:val="22"/>
                <w:szCs w:val="20"/>
                <w:lang w:val="uk-UA"/>
              </w:rPr>
              <w:t xml:space="preserve">або системою дистанційного банківського обслуговування </w:t>
            </w:r>
            <w:r w:rsidR="00E129CF" w:rsidRPr="00072974">
              <w:rPr>
                <w:sz w:val="22"/>
                <w:szCs w:val="20"/>
                <w:lang w:val="en-US"/>
              </w:rPr>
              <w:t>PRAVEXBANK</w:t>
            </w:r>
            <w:r w:rsidR="00E129CF" w:rsidRPr="00072974">
              <w:rPr>
                <w:sz w:val="22"/>
                <w:szCs w:val="20"/>
                <w:lang w:val="uk-UA"/>
              </w:rPr>
              <w:t xml:space="preserve"> </w:t>
            </w:r>
            <w:r w:rsidR="00E129CF" w:rsidRPr="00072974">
              <w:rPr>
                <w:sz w:val="22"/>
                <w:szCs w:val="20"/>
                <w:lang w:val="en-US"/>
              </w:rPr>
              <w:t>BIZ</w:t>
            </w:r>
            <w:r w:rsidR="00E129CF" w:rsidRPr="00072974">
              <w:rPr>
                <w:sz w:val="22"/>
                <w:szCs w:val="20"/>
                <w:lang w:val="uk-UA"/>
              </w:rPr>
              <w:t xml:space="preserve"> </w:t>
            </w:r>
            <w:r w:rsidRPr="00072974">
              <w:rPr>
                <w:sz w:val="22"/>
                <w:szCs w:val="20"/>
                <w:lang w:val="uk-UA"/>
              </w:rPr>
              <w:t xml:space="preserve">та надсилається Банком Клієнту за допомогою </w:t>
            </w:r>
            <w:r w:rsidR="00883E30" w:rsidRPr="00072974">
              <w:rPr>
                <w:sz w:val="22"/>
                <w:szCs w:val="22"/>
                <w:lang w:val="en-US"/>
              </w:rPr>
              <w:t>SMS</w:t>
            </w:r>
            <w:r w:rsidR="008C4B8C" w:rsidRPr="00072974">
              <w:rPr>
                <w:sz w:val="22"/>
                <w:szCs w:val="22"/>
                <w:lang w:val="uk-UA"/>
              </w:rPr>
              <w:t>-</w:t>
            </w:r>
            <w:r w:rsidRPr="00072974">
              <w:rPr>
                <w:sz w:val="22"/>
                <w:szCs w:val="20"/>
                <w:lang w:val="uk-UA"/>
              </w:rPr>
              <w:t xml:space="preserve">повідомлення на номер телефону Клієнта, що вказаний в </w:t>
            </w:r>
            <w:r w:rsidR="00E06BBA" w:rsidRPr="00072974">
              <w:rPr>
                <w:sz w:val="22"/>
                <w:szCs w:val="20"/>
                <w:lang w:val="uk-UA"/>
              </w:rPr>
              <w:t>Договорі</w:t>
            </w:r>
            <w:r w:rsidR="00E129CF" w:rsidRPr="00072974">
              <w:rPr>
                <w:sz w:val="22"/>
                <w:szCs w:val="20"/>
                <w:lang w:val="uk-UA"/>
              </w:rPr>
              <w:t xml:space="preserve"> або в Анкеті-заяві на підключення системи «</w:t>
            </w:r>
            <w:r w:rsidR="00E129CF" w:rsidRPr="00072974">
              <w:rPr>
                <w:sz w:val="22"/>
                <w:szCs w:val="20"/>
                <w:lang w:val="en-US"/>
              </w:rPr>
              <w:t>PRAVEXBANK</w:t>
            </w:r>
            <w:r w:rsidR="00E129CF" w:rsidRPr="00072974">
              <w:rPr>
                <w:sz w:val="22"/>
                <w:szCs w:val="20"/>
                <w:lang w:val="uk-UA"/>
              </w:rPr>
              <w:t xml:space="preserve"> </w:t>
            </w:r>
            <w:r w:rsidR="00E129CF" w:rsidRPr="00072974">
              <w:rPr>
                <w:sz w:val="22"/>
                <w:szCs w:val="20"/>
                <w:lang w:val="en-US"/>
              </w:rPr>
              <w:t>BIZ</w:t>
            </w:r>
            <w:r w:rsidR="00E129CF" w:rsidRPr="00072974">
              <w:rPr>
                <w:sz w:val="22"/>
                <w:szCs w:val="20"/>
                <w:lang w:val="uk-UA"/>
              </w:rPr>
              <w:t>» для юридичних осіб та фізичних осіб-підприємців</w:t>
            </w:r>
            <w:r w:rsidRPr="00072974">
              <w:rPr>
                <w:sz w:val="22"/>
                <w:szCs w:val="20"/>
                <w:lang w:val="uk-UA"/>
              </w:rPr>
              <w:t xml:space="preserve">. Одноразовий пароль відомий виключно Клієнту і використовується ним для підтвердження банківських операцій, для здійснення яких вимагається введення такого пароля у випадках, визначених цими Правилами. </w:t>
            </w:r>
          </w:p>
        </w:tc>
      </w:tr>
      <w:tr w:rsidR="00072974" w:rsidRPr="00072974" w14:paraId="3316F1D6" w14:textId="77777777" w:rsidTr="00883E30">
        <w:trPr>
          <w:trHeight w:val="144"/>
        </w:trPr>
        <w:tc>
          <w:tcPr>
            <w:tcW w:w="2802" w:type="dxa"/>
            <w:shd w:val="clear" w:color="auto" w:fill="auto"/>
          </w:tcPr>
          <w:p w14:paraId="702A3F04" w14:textId="77777777" w:rsidR="00D62815" w:rsidRPr="00072974" w:rsidRDefault="00D62815" w:rsidP="00D62815">
            <w:pPr>
              <w:tabs>
                <w:tab w:val="left" w:pos="1418"/>
              </w:tabs>
              <w:rPr>
                <w:b/>
                <w:bCs/>
                <w:sz w:val="22"/>
                <w:szCs w:val="22"/>
                <w:lang w:val="uk-UA"/>
              </w:rPr>
            </w:pPr>
            <w:r w:rsidRPr="00072974">
              <w:rPr>
                <w:rFonts w:eastAsia="MS Mincho"/>
                <w:b/>
                <w:bCs/>
                <w:sz w:val="22"/>
                <w:szCs w:val="22"/>
                <w:lang w:val="uk-UA"/>
              </w:rPr>
              <w:t>Операційний (Банківський) день</w:t>
            </w:r>
          </w:p>
        </w:tc>
        <w:tc>
          <w:tcPr>
            <w:tcW w:w="6945" w:type="dxa"/>
            <w:shd w:val="clear" w:color="auto" w:fill="auto"/>
          </w:tcPr>
          <w:p w14:paraId="1FC06608" w14:textId="77777777" w:rsidR="00D62815" w:rsidRPr="00072974" w:rsidRDefault="00D62815" w:rsidP="00D62815">
            <w:pPr>
              <w:tabs>
                <w:tab w:val="left" w:pos="1418"/>
              </w:tabs>
              <w:jc w:val="both"/>
              <w:rPr>
                <w:sz w:val="22"/>
                <w:szCs w:val="22"/>
                <w:lang w:val="uk-UA"/>
              </w:rPr>
            </w:pPr>
            <w:r w:rsidRPr="00072974">
              <w:rPr>
                <w:rFonts w:eastAsia="MS Mincho"/>
                <w:bCs/>
                <w:sz w:val="22"/>
                <w:szCs w:val="22"/>
                <w:lang w:val="uk-UA"/>
              </w:rPr>
              <w:t>Частина робочого дня Банку, протягом якої приймаються від Клієнтів документи на переказ і документи на відкликання та можна, за наявності технічної можливості, здійснити їх обробку, передачу та виконання. Тривалість операційного дня встановлюється Банком самостійно та закріплюється в його внутрішніх документах.</w:t>
            </w:r>
          </w:p>
        </w:tc>
      </w:tr>
      <w:tr w:rsidR="00072974" w:rsidRPr="00072974" w14:paraId="592FEA9E" w14:textId="77777777" w:rsidTr="00883E30">
        <w:trPr>
          <w:trHeight w:val="144"/>
        </w:trPr>
        <w:tc>
          <w:tcPr>
            <w:tcW w:w="2802" w:type="dxa"/>
            <w:shd w:val="clear" w:color="auto" w:fill="auto"/>
          </w:tcPr>
          <w:p w14:paraId="124869AC" w14:textId="77777777" w:rsidR="00D62815" w:rsidRPr="00072974" w:rsidRDefault="00D62815" w:rsidP="00D62815">
            <w:pPr>
              <w:tabs>
                <w:tab w:val="left" w:pos="1418"/>
              </w:tabs>
              <w:rPr>
                <w:b/>
                <w:bCs/>
                <w:sz w:val="22"/>
                <w:szCs w:val="22"/>
                <w:lang w:val="uk-UA"/>
              </w:rPr>
            </w:pPr>
            <w:r w:rsidRPr="00072974">
              <w:rPr>
                <w:rFonts w:eastAsia="MS Mincho"/>
                <w:b/>
                <w:bCs/>
                <w:sz w:val="22"/>
                <w:szCs w:val="22"/>
                <w:lang w:val="uk-UA"/>
              </w:rPr>
              <w:t>Операційний час</w:t>
            </w:r>
          </w:p>
        </w:tc>
        <w:tc>
          <w:tcPr>
            <w:tcW w:w="6945" w:type="dxa"/>
            <w:shd w:val="clear" w:color="auto" w:fill="auto"/>
          </w:tcPr>
          <w:p w14:paraId="7F0AB788" w14:textId="77777777" w:rsidR="00D62815" w:rsidRPr="00072974" w:rsidRDefault="00D62815" w:rsidP="00D62815">
            <w:pPr>
              <w:tabs>
                <w:tab w:val="left" w:pos="1418"/>
              </w:tabs>
              <w:jc w:val="both"/>
              <w:rPr>
                <w:rFonts w:eastAsia="MS Mincho"/>
                <w:bCs/>
                <w:sz w:val="22"/>
                <w:szCs w:val="22"/>
                <w:lang w:val="uk-UA"/>
              </w:rPr>
            </w:pPr>
            <w:r w:rsidRPr="00072974">
              <w:rPr>
                <w:rFonts w:eastAsia="MS Mincho"/>
                <w:bCs/>
                <w:sz w:val="22"/>
                <w:szCs w:val="22"/>
                <w:lang w:val="uk-UA"/>
              </w:rPr>
              <w:t>Частина Операційного дня Банку, протягом якої приймаються документи на переказ і документи на відкликання, що мають бути оброблені, передані та виконані Банком протягом цього ж робочого дня. Тривалість Операційного часу встановлюється Банком самостійно та закріплюється в його внутрішніх документах.</w:t>
            </w:r>
          </w:p>
        </w:tc>
      </w:tr>
      <w:tr w:rsidR="00072974" w:rsidRPr="00072974" w14:paraId="6255D458" w14:textId="77777777" w:rsidTr="00883E30">
        <w:trPr>
          <w:trHeight w:val="144"/>
        </w:trPr>
        <w:tc>
          <w:tcPr>
            <w:tcW w:w="2802" w:type="dxa"/>
            <w:shd w:val="clear" w:color="auto" w:fill="auto"/>
          </w:tcPr>
          <w:p w14:paraId="1E48A650" w14:textId="77777777" w:rsidR="00D62815" w:rsidRPr="00072974" w:rsidRDefault="00D62815" w:rsidP="00D62815">
            <w:pPr>
              <w:tabs>
                <w:tab w:val="left" w:pos="1418"/>
              </w:tabs>
              <w:rPr>
                <w:rFonts w:eastAsia="MS Mincho"/>
                <w:b/>
                <w:bCs/>
                <w:sz w:val="22"/>
                <w:szCs w:val="22"/>
                <w:lang w:val="uk-UA"/>
              </w:rPr>
            </w:pPr>
            <w:r w:rsidRPr="00072974">
              <w:rPr>
                <w:b/>
                <w:sz w:val="22"/>
                <w:szCs w:val="22"/>
                <w:lang w:val="uk-UA"/>
              </w:rPr>
              <w:t>Операція з повернення коштів</w:t>
            </w:r>
          </w:p>
        </w:tc>
        <w:tc>
          <w:tcPr>
            <w:tcW w:w="6945" w:type="dxa"/>
            <w:shd w:val="clear" w:color="auto" w:fill="auto"/>
          </w:tcPr>
          <w:p w14:paraId="642108A7" w14:textId="77777777" w:rsidR="00D62815" w:rsidRPr="00072974" w:rsidRDefault="00D62815" w:rsidP="00D62815">
            <w:pPr>
              <w:tabs>
                <w:tab w:val="left" w:pos="1418"/>
              </w:tabs>
              <w:jc w:val="both"/>
              <w:rPr>
                <w:rFonts w:eastAsia="MS Mincho"/>
                <w:bCs/>
                <w:sz w:val="22"/>
                <w:szCs w:val="22"/>
                <w:lang w:val="uk-UA"/>
              </w:rPr>
            </w:pPr>
            <w:r w:rsidRPr="00072974">
              <w:rPr>
                <w:sz w:val="22"/>
                <w:szCs w:val="22"/>
                <w:lang w:val="uk-UA"/>
              </w:rPr>
              <w:t>Операція з повернення власнику Картки коштів на картковий рахунок за раніше проведеною оплатою товарів (робіт, послуг) з використанням Карток</w:t>
            </w:r>
            <w:r w:rsidR="00A547D3">
              <w:rPr>
                <w:sz w:val="22"/>
                <w:szCs w:val="22"/>
                <w:lang w:val="uk-UA"/>
              </w:rPr>
              <w:t>.</w:t>
            </w:r>
          </w:p>
        </w:tc>
      </w:tr>
      <w:tr w:rsidR="00072974" w:rsidRPr="00072974" w14:paraId="2ABF362E" w14:textId="77777777" w:rsidTr="00883E30">
        <w:trPr>
          <w:trHeight w:val="144"/>
        </w:trPr>
        <w:tc>
          <w:tcPr>
            <w:tcW w:w="2802" w:type="dxa"/>
            <w:shd w:val="clear" w:color="auto" w:fill="auto"/>
          </w:tcPr>
          <w:p w14:paraId="11C02078" w14:textId="77777777" w:rsidR="00D62815" w:rsidRPr="00072974" w:rsidRDefault="00D62815" w:rsidP="00D62815">
            <w:pPr>
              <w:tabs>
                <w:tab w:val="left" w:pos="1418"/>
              </w:tabs>
              <w:rPr>
                <w:rFonts w:eastAsia="MS Mincho"/>
                <w:b/>
                <w:bCs/>
                <w:sz w:val="22"/>
                <w:szCs w:val="22"/>
                <w:lang w:val="uk-UA"/>
              </w:rPr>
            </w:pPr>
            <w:r w:rsidRPr="00072974">
              <w:rPr>
                <w:b/>
                <w:sz w:val="22"/>
                <w:szCs w:val="22"/>
                <w:lang w:val="uk-UA"/>
              </w:rPr>
              <w:t>Особистий (таємний) ключ ЕЦП</w:t>
            </w:r>
          </w:p>
        </w:tc>
        <w:tc>
          <w:tcPr>
            <w:tcW w:w="6945" w:type="dxa"/>
            <w:shd w:val="clear" w:color="auto" w:fill="auto"/>
          </w:tcPr>
          <w:p w14:paraId="12AA4FAC" w14:textId="77777777" w:rsidR="00D62815" w:rsidRPr="00072974" w:rsidRDefault="00D62815" w:rsidP="00D62815">
            <w:pPr>
              <w:tabs>
                <w:tab w:val="left" w:pos="1418"/>
              </w:tabs>
              <w:jc w:val="both"/>
              <w:rPr>
                <w:rFonts w:eastAsia="MS Mincho"/>
                <w:bCs/>
                <w:sz w:val="22"/>
                <w:szCs w:val="22"/>
                <w:lang w:val="uk-UA"/>
              </w:rPr>
            </w:pPr>
            <w:r w:rsidRPr="00072974">
              <w:rPr>
                <w:sz w:val="22"/>
                <w:szCs w:val="22"/>
                <w:lang w:val="uk-UA"/>
              </w:rPr>
              <w:t xml:space="preserve">Параметр криптографічного алгоритму формування електронного цифрового підпису, доступний лише </w:t>
            </w:r>
            <w:proofErr w:type="spellStart"/>
            <w:r w:rsidRPr="00072974">
              <w:rPr>
                <w:sz w:val="22"/>
                <w:szCs w:val="22"/>
                <w:lang w:val="uk-UA"/>
              </w:rPr>
              <w:t>Підписувачу</w:t>
            </w:r>
            <w:proofErr w:type="spellEnd"/>
            <w:r w:rsidRPr="00072974">
              <w:rPr>
                <w:sz w:val="22"/>
                <w:szCs w:val="22"/>
                <w:lang w:val="uk-UA"/>
              </w:rPr>
              <w:t>.</w:t>
            </w:r>
          </w:p>
        </w:tc>
      </w:tr>
      <w:tr w:rsidR="00072974" w:rsidRPr="00072974" w14:paraId="3375D559" w14:textId="77777777" w:rsidTr="00883E30">
        <w:trPr>
          <w:trHeight w:val="144"/>
        </w:trPr>
        <w:tc>
          <w:tcPr>
            <w:tcW w:w="2802" w:type="dxa"/>
            <w:shd w:val="clear" w:color="auto" w:fill="auto"/>
          </w:tcPr>
          <w:p w14:paraId="048E3B23" w14:textId="77777777" w:rsidR="00D62815" w:rsidRPr="00072974" w:rsidRDefault="00D62815" w:rsidP="00D62815">
            <w:pPr>
              <w:tabs>
                <w:tab w:val="left" w:pos="1418"/>
              </w:tabs>
              <w:rPr>
                <w:rFonts w:eastAsia="MS Mincho"/>
                <w:b/>
                <w:bCs/>
                <w:sz w:val="22"/>
                <w:szCs w:val="22"/>
                <w:lang w:val="uk-UA"/>
              </w:rPr>
            </w:pPr>
            <w:r w:rsidRPr="00072974">
              <w:rPr>
                <w:rFonts w:eastAsia="MS Mincho"/>
                <w:b/>
                <w:bCs/>
                <w:sz w:val="22"/>
                <w:szCs w:val="22"/>
                <w:lang w:val="uk-UA"/>
              </w:rPr>
              <w:t>Офіційний сайт Банку</w:t>
            </w:r>
          </w:p>
        </w:tc>
        <w:tc>
          <w:tcPr>
            <w:tcW w:w="6945" w:type="dxa"/>
            <w:shd w:val="clear" w:color="auto" w:fill="auto"/>
          </w:tcPr>
          <w:p w14:paraId="5F7F5892" w14:textId="77777777" w:rsidR="00D62815" w:rsidRPr="00072974" w:rsidRDefault="00D62815" w:rsidP="00D62815">
            <w:pPr>
              <w:tabs>
                <w:tab w:val="left" w:pos="1418"/>
              </w:tabs>
              <w:jc w:val="both"/>
              <w:rPr>
                <w:rFonts w:eastAsia="MS Mincho"/>
                <w:bCs/>
                <w:sz w:val="22"/>
                <w:szCs w:val="22"/>
                <w:lang w:val="uk-UA"/>
              </w:rPr>
            </w:pPr>
            <w:r w:rsidRPr="00072974">
              <w:rPr>
                <w:rFonts w:eastAsia="MS Mincho"/>
                <w:bCs/>
                <w:sz w:val="22"/>
                <w:szCs w:val="22"/>
                <w:lang w:val="uk-UA"/>
              </w:rPr>
              <w:t xml:space="preserve">Офіційна веб-сторінка Банку, що розміщена за </w:t>
            </w:r>
            <w:proofErr w:type="spellStart"/>
            <w:r w:rsidRPr="00072974">
              <w:rPr>
                <w:rFonts w:eastAsia="MS Mincho"/>
                <w:bCs/>
                <w:sz w:val="22"/>
                <w:szCs w:val="22"/>
                <w:lang w:val="uk-UA"/>
              </w:rPr>
              <w:t>адресою</w:t>
            </w:r>
            <w:proofErr w:type="spellEnd"/>
            <w:r w:rsidRPr="00072974">
              <w:rPr>
                <w:rFonts w:eastAsia="MS Mincho"/>
                <w:bCs/>
                <w:sz w:val="22"/>
                <w:szCs w:val="22"/>
                <w:lang w:val="uk-UA"/>
              </w:rPr>
              <w:t xml:space="preserve"> </w:t>
            </w:r>
            <w:hyperlink r:id="rId18" w:history="1">
              <w:r w:rsidRPr="00072974">
                <w:rPr>
                  <w:rStyle w:val="af8"/>
                  <w:color w:val="auto"/>
                  <w:sz w:val="22"/>
                  <w:szCs w:val="22"/>
                  <w:lang w:val="uk-UA"/>
                </w:rPr>
                <w:t>www.pravex.com.ua</w:t>
              </w:r>
            </w:hyperlink>
            <w:r w:rsidRPr="00072974">
              <w:rPr>
                <w:lang w:val="uk-UA"/>
              </w:rPr>
              <w:t>.</w:t>
            </w:r>
          </w:p>
        </w:tc>
      </w:tr>
      <w:tr w:rsidR="00771025" w:rsidRPr="00467B49" w14:paraId="3E5E0445" w14:textId="77777777" w:rsidTr="00771025">
        <w:trPr>
          <w:trHeight w:val="2247"/>
        </w:trPr>
        <w:tc>
          <w:tcPr>
            <w:tcW w:w="2802" w:type="dxa"/>
            <w:shd w:val="clear" w:color="auto" w:fill="auto"/>
          </w:tcPr>
          <w:p w14:paraId="4A8677EB" w14:textId="77777777" w:rsidR="00771025" w:rsidRPr="00072974" w:rsidRDefault="00771025" w:rsidP="00D62815">
            <w:pPr>
              <w:tabs>
                <w:tab w:val="left" w:pos="1418"/>
              </w:tabs>
              <w:rPr>
                <w:rFonts w:eastAsia="MS Mincho"/>
                <w:b/>
                <w:bCs/>
                <w:sz w:val="22"/>
                <w:szCs w:val="22"/>
                <w:lang w:val="uk-UA"/>
              </w:rPr>
            </w:pPr>
            <w:r w:rsidRPr="00072974">
              <w:rPr>
                <w:b/>
                <w:bCs/>
                <w:sz w:val="22"/>
                <w:szCs w:val="20"/>
                <w:lang w:val="uk-UA"/>
              </w:rPr>
              <w:lastRenderedPageBreak/>
              <w:t>Пароль для входу</w:t>
            </w:r>
          </w:p>
        </w:tc>
        <w:tc>
          <w:tcPr>
            <w:tcW w:w="6945" w:type="dxa"/>
            <w:shd w:val="clear" w:color="auto" w:fill="auto"/>
          </w:tcPr>
          <w:p w14:paraId="23B3623E" w14:textId="77777777" w:rsidR="00771025" w:rsidRPr="00072974" w:rsidRDefault="00771025" w:rsidP="00D62815">
            <w:pPr>
              <w:jc w:val="both"/>
              <w:rPr>
                <w:sz w:val="22"/>
                <w:szCs w:val="20"/>
                <w:lang w:val="uk-UA"/>
              </w:rPr>
            </w:pPr>
            <w:r w:rsidRPr="00072974">
              <w:rPr>
                <w:sz w:val="22"/>
                <w:szCs w:val="20"/>
                <w:lang w:val="uk-UA"/>
              </w:rPr>
              <w:t xml:space="preserve">Пароль (унікальна комбінація букв, цифр та спеціальних символів, яка використовується для </w:t>
            </w:r>
            <w:proofErr w:type="spellStart"/>
            <w:r w:rsidRPr="00072974">
              <w:rPr>
                <w:sz w:val="22"/>
                <w:szCs w:val="20"/>
                <w:lang w:val="uk-UA"/>
              </w:rPr>
              <w:t>аутентифікації</w:t>
            </w:r>
            <w:proofErr w:type="spellEnd"/>
            <w:r w:rsidRPr="00072974">
              <w:rPr>
                <w:sz w:val="22"/>
                <w:szCs w:val="20"/>
                <w:lang w:val="uk-UA"/>
              </w:rPr>
              <w:t xml:space="preserve">) для здійснення першої авторизації Клієнта в системі дистанційного обслуговування ONLINE PRAVEX (або після повторного генерування Паролю для входу при втраті або забуванні Паролю для входу Клієнтом), який автоматично генерується системою дистанційного обслуговування ONLINE PRAVEX та надсилається клієнту у </w:t>
            </w:r>
            <w:r w:rsidRPr="00072974">
              <w:rPr>
                <w:sz w:val="22"/>
                <w:szCs w:val="22"/>
                <w:lang w:val="en-US"/>
              </w:rPr>
              <w:t>SMS</w:t>
            </w:r>
            <w:r w:rsidRPr="00072974">
              <w:rPr>
                <w:sz w:val="22"/>
                <w:szCs w:val="22"/>
                <w:lang w:val="uk-UA"/>
              </w:rPr>
              <w:t>-</w:t>
            </w:r>
            <w:r w:rsidRPr="00072974">
              <w:rPr>
                <w:sz w:val="22"/>
                <w:szCs w:val="20"/>
                <w:lang w:val="uk-UA"/>
              </w:rPr>
              <w:t>повідомленні на його номер телефону, вказаний в Договорі (при пасивному доступі) або в Анкеті-заяві на підключення до послуги Інтернет-</w:t>
            </w:r>
            <w:proofErr w:type="spellStart"/>
            <w:r w:rsidRPr="00072974">
              <w:rPr>
                <w:sz w:val="22"/>
                <w:szCs w:val="20"/>
                <w:lang w:val="uk-UA"/>
              </w:rPr>
              <w:t>банкінг</w:t>
            </w:r>
            <w:proofErr w:type="spellEnd"/>
            <w:r w:rsidRPr="00072974">
              <w:rPr>
                <w:sz w:val="22"/>
                <w:szCs w:val="20"/>
                <w:lang w:val="uk-UA"/>
              </w:rPr>
              <w:t xml:space="preserve"> для фізичних осіб (при активному доступі)</w:t>
            </w:r>
          </w:p>
          <w:p w14:paraId="33CC9F45" w14:textId="77777777" w:rsidR="00771025" w:rsidRPr="00072974" w:rsidRDefault="00771025" w:rsidP="00D62815">
            <w:pPr>
              <w:jc w:val="both"/>
              <w:rPr>
                <w:sz w:val="22"/>
                <w:szCs w:val="20"/>
                <w:lang w:val="uk-UA"/>
              </w:rPr>
            </w:pPr>
            <w:r w:rsidRPr="00072974">
              <w:rPr>
                <w:sz w:val="22"/>
                <w:szCs w:val="20"/>
                <w:lang w:val="uk-UA"/>
              </w:rPr>
              <w:t>або</w:t>
            </w:r>
          </w:p>
          <w:p w14:paraId="4C06DD20" w14:textId="77777777" w:rsidR="00771025" w:rsidRPr="00072974" w:rsidRDefault="00771025" w:rsidP="00D62815">
            <w:pPr>
              <w:tabs>
                <w:tab w:val="left" w:pos="1418"/>
              </w:tabs>
              <w:jc w:val="both"/>
              <w:rPr>
                <w:rFonts w:eastAsia="MS Mincho"/>
                <w:bCs/>
                <w:sz w:val="22"/>
                <w:szCs w:val="22"/>
                <w:lang w:val="uk-UA"/>
              </w:rPr>
            </w:pPr>
            <w:r w:rsidRPr="00072974">
              <w:rPr>
                <w:sz w:val="22"/>
                <w:szCs w:val="20"/>
                <w:lang w:val="uk-UA"/>
              </w:rPr>
              <w:t xml:space="preserve">Секретна інформація, що відповідає вимогам цих Правил, встановлюється Клієнтом самостійно, відома виключно Клієнту, і що разом з Логіном використовується для авторизації Клієнта при здійсненні ним доступу до системи дистанційного обслуговування ONLINE PRAVEX. </w:t>
            </w:r>
          </w:p>
        </w:tc>
      </w:tr>
      <w:tr w:rsidR="00072974" w:rsidRPr="00467B49" w14:paraId="502406EE" w14:textId="77777777" w:rsidTr="00883E30">
        <w:trPr>
          <w:trHeight w:val="144"/>
        </w:trPr>
        <w:tc>
          <w:tcPr>
            <w:tcW w:w="2802" w:type="dxa"/>
            <w:shd w:val="clear" w:color="auto" w:fill="auto"/>
          </w:tcPr>
          <w:p w14:paraId="37D69745" w14:textId="77777777" w:rsidR="00D62815" w:rsidRPr="00072974" w:rsidDel="00A76B1E" w:rsidRDefault="00D62815" w:rsidP="00D62815">
            <w:pPr>
              <w:tabs>
                <w:tab w:val="left" w:pos="1418"/>
              </w:tabs>
              <w:rPr>
                <w:b/>
                <w:bCs/>
                <w:sz w:val="22"/>
                <w:szCs w:val="22"/>
                <w:lang w:val="uk-UA"/>
              </w:rPr>
            </w:pPr>
            <w:proofErr w:type="spellStart"/>
            <w:r w:rsidRPr="00072974">
              <w:rPr>
                <w:b/>
                <w:sz w:val="22"/>
                <w:szCs w:val="22"/>
                <w:lang w:val="uk-UA"/>
              </w:rPr>
              <w:t>Підписувач</w:t>
            </w:r>
            <w:proofErr w:type="spellEnd"/>
          </w:p>
        </w:tc>
        <w:tc>
          <w:tcPr>
            <w:tcW w:w="6945" w:type="dxa"/>
            <w:shd w:val="clear" w:color="auto" w:fill="auto"/>
          </w:tcPr>
          <w:p w14:paraId="3E76017E" w14:textId="545F9A90" w:rsidR="00D62815" w:rsidRPr="00072974" w:rsidDel="00A76B1E" w:rsidRDefault="00D62815" w:rsidP="00EF6502">
            <w:pPr>
              <w:tabs>
                <w:tab w:val="left" w:pos="1418"/>
              </w:tabs>
              <w:jc w:val="both"/>
              <w:rPr>
                <w:sz w:val="22"/>
                <w:szCs w:val="22"/>
                <w:lang w:val="uk-UA"/>
              </w:rPr>
            </w:pPr>
            <w:r w:rsidRPr="00072974">
              <w:rPr>
                <w:sz w:val="22"/>
                <w:szCs w:val="22"/>
                <w:lang w:val="uk-UA"/>
              </w:rPr>
              <w:t xml:space="preserve">Уповноважена особа Клієнта, яка відповідно до чинного законодавства України має право розпоряджатися рахунком та/або здійснювати інші дії щодо рахунку, зразок підпису якої міститься </w:t>
            </w:r>
            <w:r w:rsidR="00807B28">
              <w:rPr>
                <w:sz w:val="22"/>
                <w:szCs w:val="22"/>
                <w:lang w:val="uk-UA"/>
              </w:rPr>
              <w:t>у</w:t>
            </w:r>
            <w:r w:rsidR="00807B28" w:rsidRPr="00072974">
              <w:rPr>
                <w:sz w:val="22"/>
                <w:szCs w:val="22"/>
                <w:lang w:val="uk-UA"/>
              </w:rPr>
              <w:t xml:space="preserve"> </w:t>
            </w:r>
            <w:r w:rsidR="005C5A13" w:rsidRPr="005C5A13">
              <w:rPr>
                <w:sz w:val="22"/>
                <w:szCs w:val="22"/>
                <w:lang w:val="uk-UA"/>
              </w:rPr>
              <w:t>Перелік</w:t>
            </w:r>
            <w:r w:rsidR="005C5A13">
              <w:rPr>
                <w:sz w:val="22"/>
                <w:szCs w:val="22"/>
                <w:lang w:val="uk-UA"/>
              </w:rPr>
              <w:t>у</w:t>
            </w:r>
            <w:r w:rsidR="005C5A13" w:rsidRPr="005C5A13">
              <w:rPr>
                <w:sz w:val="22"/>
                <w:szCs w:val="22"/>
                <w:lang w:val="uk-UA"/>
              </w:rPr>
              <w:t xml:space="preserve"> осіб, які відповідно до законодавства України мають право розпоряджатися рахунком (-ми)</w:t>
            </w:r>
            <w:r w:rsidRPr="00072974">
              <w:rPr>
                <w:sz w:val="22"/>
                <w:szCs w:val="22"/>
                <w:lang w:val="uk-UA"/>
              </w:rPr>
              <w:t>, що надана Клієнтом до Банку, та яка за допомогою особистого Ключа здійснює накладення свого ЕЦП на Електронні документи Клієнта (їх підписання).</w:t>
            </w:r>
          </w:p>
        </w:tc>
      </w:tr>
      <w:tr w:rsidR="00072974" w:rsidRPr="00DA3FC8" w14:paraId="35296ED1" w14:textId="77777777" w:rsidTr="00883E30">
        <w:trPr>
          <w:trHeight w:val="144"/>
        </w:trPr>
        <w:tc>
          <w:tcPr>
            <w:tcW w:w="2802" w:type="dxa"/>
            <w:shd w:val="clear" w:color="auto" w:fill="auto"/>
          </w:tcPr>
          <w:p w14:paraId="112AAF3B" w14:textId="77777777" w:rsidR="00D62815" w:rsidRPr="00072974" w:rsidRDefault="00D62815" w:rsidP="00D62815">
            <w:pPr>
              <w:tabs>
                <w:tab w:val="left" w:pos="1418"/>
              </w:tabs>
              <w:rPr>
                <w:b/>
                <w:bCs/>
                <w:sz w:val="22"/>
                <w:szCs w:val="22"/>
                <w:lang w:val="uk-UA"/>
              </w:rPr>
            </w:pPr>
            <w:r w:rsidRPr="00072974">
              <w:rPr>
                <w:b/>
                <w:bCs/>
                <w:sz w:val="22"/>
                <w:szCs w:val="22"/>
                <w:lang w:val="uk-UA"/>
              </w:rPr>
              <w:t>ПІН-код</w:t>
            </w:r>
          </w:p>
        </w:tc>
        <w:tc>
          <w:tcPr>
            <w:tcW w:w="6945" w:type="dxa"/>
            <w:shd w:val="clear" w:color="auto" w:fill="auto"/>
          </w:tcPr>
          <w:p w14:paraId="2D912AF3" w14:textId="77777777" w:rsidR="00D62815" w:rsidRPr="00072974" w:rsidRDefault="00D62815" w:rsidP="00D62815">
            <w:pPr>
              <w:tabs>
                <w:tab w:val="left" w:pos="1418"/>
              </w:tabs>
              <w:jc w:val="both"/>
              <w:rPr>
                <w:sz w:val="22"/>
                <w:szCs w:val="22"/>
                <w:lang w:val="uk-UA"/>
              </w:rPr>
            </w:pPr>
            <w:r w:rsidRPr="00072974">
              <w:rPr>
                <w:sz w:val="22"/>
                <w:szCs w:val="22"/>
                <w:lang w:val="uk-UA"/>
              </w:rPr>
              <w:t>Персональний ідентифікаційний номер (чотиризначне число), відомий лише держателю Платіжної картки та потрібний для його ідентифікації під час здійснення операцій з використанням Платіжної картки.</w:t>
            </w:r>
          </w:p>
        </w:tc>
      </w:tr>
      <w:tr w:rsidR="00072974" w:rsidRPr="00072974" w14:paraId="41C8DB20" w14:textId="77777777" w:rsidTr="00883E30">
        <w:trPr>
          <w:trHeight w:val="144"/>
        </w:trPr>
        <w:tc>
          <w:tcPr>
            <w:tcW w:w="2802" w:type="dxa"/>
            <w:shd w:val="clear" w:color="auto" w:fill="auto"/>
          </w:tcPr>
          <w:p w14:paraId="118D06CB" w14:textId="77777777" w:rsidR="00D62815" w:rsidRPr="00072974" w:rsidRDefault="00D62815" w:rsidP="00D62815">
            <w:pPr>
              <w:tabs>
                <w:tab w:val="left" w:pos="1418"/>
              </w:tabs>
              <w:rPr>
                <w:b/>
                <w:bCs/>
                <w:sz w:val="22"/>
                <w:szCs w:val="22"/>
                <w:lang w:val="uk-UA"/>
              </w:rPr>
            </w:pPr>
            <w:r w:rsidRPr="00072974">
              <w:rPr>
                <w:b/>
                <w:bCs/>
                <w:sz w:val="22"/>
                <w:szCs w:val="22"/>
                <w:lang w:val="uk-UA"/>
              </w:rPr>
              <w:t xml:space="preserve">Платіжна картка </w:t>
            </w:r>
          </w:p>
        </w:tc>
        <w:tc>
          <w:tcPr>
            <w:tcW w:w="6945" w:type="dxa"/>
            <w:shd w:val="clear" w:color="auto" w:fill="auto"/>
          </w:tcPr>
          <w:p w14:paraId="6A4A5C6E" w14:textId="77777777" w:rsidR="00D62815" w:rsidRPr="00072974" w:rsidRDefault="00D62815" w:rsidP="00D62815">
            <w:pPr>
              <w:tabs>
                <w:tab w:val="left" w:pos="1418"/>
              </w:tabs>
              <w:jc w:val="both"/>
              <w:rPr>
                <w:sz w:val="22"/>
                <w:szCs w:val="22"/>
                <w:lang w:val="uk-UA"/>
              </w:rPr>
            </w:pPr>
            <w:r w:rsidRPr="00072974">
              <w:rPr>
                <w:sz w:val="22"/>
                <w:szCs w:val="22"/>
                <w:lang w:val="uk-UA"/>
              </w:rPr>
              <w:t>Електронний платіжний засіб у вигляді емітованої в установленому законодавством порядку пластикової чи іншого виду Платіжної картки, що використовується для ініціювання переказу коштів з рахунка платника або з відповідного рахунка банку з метою оплати вартості товарів і послуг, перерахування коштів зі своїх рахунків на рахунки інших осіб, отримання коштів у готівковій формі в касах банків через банківські автомати, а також здійснення інших операцій, установлених Правилами. Платіжна картка є власністю Банку.</w:t>
            </w:r>
          </w:p>
        </w:tc>
      </w:tr>
      <w:tr w:rsidR="00072974" w:rsidRPr="00467B49" w14:paraId="293A1124" w14:textId="77777777" w:rsidTr="00883E30">
        <w:trPr>
          <w:trHeight w:val="144"/>
        </w:trPr>
        <w:tc>
          <w:tcPr>
            <w:tcW w:w="2802" w:type="dxa"/>
            <w:shd w:val="clear" w:color="auto" w:fill="auto"/>
          </w:tcPr>
          <w:p w14:paraId="518B3B6E" w14:textId="77777777" w:rsidR="00D62815" w:rsidRPr="00072974" w:rsidRDefault="00D62815" w:rsidP="00D62815">
            <w:pPr>
              <w:tabs>
                <w:tab w:val="left" w:pos="1418"/>
              </w:tabs>
              <w:rPr>
                <w:b/>
                <w:bCs/>
                <w:sz w:val="22"/>
                <w:szCs w:val="22"/>
                <w:lang w:val="uk-UA"/>
              </w:rPr>
            </w:pPr>
            <w:r w:rsidRPr="00072974">
              <w:rPr>
                <w:b/>
                <w:bCs/>
                <w:sz w:val="22"/>
                <w:szCs w:val="22"/>
                <w:lang w:val="uk-UA"/>
              </w:rPr>
              <w:t>Платіжна операція</w:t>
            </w:r>
          </w:p>
        </w:tc>
        <w:tc>
          <w:tcPr>
            <w:tcW w:w="6945" w:type="dxa"/>
            <w:shd w:val="clear" w:color="auto" w:fill="auto"/>
          </w:tcPr>
          <w:p w14:paraId="6573DEDF" w14:textId="77777777" w:rsidR="00D62815" w:rsidRPr="00072974" w:rsidRDefault="00D62815" w:rsidP="00D62815">
            <w:pPr>
              <w:tabs>
                <w:tab w:val="left" w:pos="1418"/>
              </w:tabs>
              <w:jc w:val="both"/>
              <w:rPr>
                <w:sz w:val="22"/>
                <w:szCs w:val="22"/>
                <w:lang w:val="uk-UA"/>
              </w:rPr>
            </w:pPr>
            <w:r w:rsidRPr="00072974">
              <w:rPr>
                <w:sz w:val="22"/>
                <w:szCs w:val="22"/>
                <w:lang w:val="uk-UA"/>
              </w:rPr>
              <w:t>Дія, ініційована користувачем електронного платіжного засобу, з унесення або зняття готівки з рахунку, здійснення розрахунків у безготівковій формі з використанням цього електронного платіжного засобу та/або його реквізитів за банківськими рахунками.</w:t>
            </w:r>
          </w:p>
        </w:tc>
      </w:tr>
      <w:tr w:rsidR="00072974" w:rsidRPr="00072974" w14:paraId="42CB3979" w14:textId="77777777" w:rsidTr="00883E30">
        <w:trPr>
          <w:trHeight w:val="144"/>
        </w:trPr>
        <w:tc>
          <w:tcPr>
            <w:tcW w:w="2802" w:type="dxa"/>
            <w:shd w:val="clear" w:color="auto" w:fill="auto"/>
          </w:tcPr>
          <w:p w14:paraId="33B05CC8" w14:textId="77777777" w:rsidR="00D62815" w:rsidRPr="00072974" w:rsidRDefault="00D62815" w:rsidP="00D62815">
            <w:pPr>
              <w:tabs>
                <w:tab w:val="left" w:pos="1418"/>
              </w:tabs>
              <w:rPr>
                <w:b/>
                <w:bCs/>
                <w:sz w:val="22"/>
                <w:szCs w:val="22"/>
                <w:lang w:val="uk-UA"/>
              </w:rPr>
            </w:pPr>
            <w:r w:rsidRPr="00072974">
              <w:rPr>
                <w:b/>
                <w:sz w:val="22"/>
                <w:szCs w:val="22"/>
                <w:lang w:val="uk-UA"/>
              </w:rPr>
              <w:t>Платіжне повідомлення</w:t>
            </w:r>
          </w:p>
        </w:tc>
        <w:tc>
          <w:tcPr>
            <w:tcW w:w="6945" w:type="dxa"/>
            <w:shd w:val="clear" w:color="auto" w:fill="auto"/>
          </w:tcPr>
          <w:p w14:paraId="0FE4422C"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Сукупність даних в електронній формі (далі «електронний файл»), на підставі якого здійснюються розрахунки за операціями із Картками. Платіжне повідомлення визначає вид операції і суму коштів, на яку вона виконана, ідентифікаційні дані емітента, </w:t>
            </w:r>
            <w:proofErr w:type="spellStart"/>
            <w:r w:rsidRPr="00072974">
              <w:rPr>
                <w:sz w:val="22"/>
                <w:szCs w:val="22"/>
                <w:lang w:val="uk-UA"/>
              </w:rPr>
              <w:t>еквайра</w:t>
            </w:r>
            <w:proofErr w:type="spellEnd"/>
            <w:r w:rsidRPr="00072974">
              <w:rPr>
                <w:sz w:val="22"/>
                <w:szCs w:val="22"/>
                <w:lang w:val="uk-UA"/>
              </w:rPr>
              <w:t xml:space="preserve"> та інші дані, визначені правилами платіжної системи. Платіжне повідомлення формується Платіжним терміналом, передається засобами телекомунікаційного зв'язку Банку до </w:t>
            </w:r>
            <w:proofErr w:type="spellStart"/>
            <w:r w:rsidRPr="00072974">
              <w:rPr>
                <w:sz w:val="22"/>
                <w:szCs w:val="22"/>
                <w:lang w:val="uk-UA"/>
              </w:rPr>
              <w:t>процесингового</w:t>
            </w:r>
            <w:proofErr w:type="spellEnd"/>
            <w:r w:rsidRPr="00072974">
              <w:rPr>
                <w:sz w:val="22"/>
                <w:szCs w:val="22"/>
                <w:lang w:val="uk-UA"/>
              </w:rPr>
              <w:t xml:space="preserve"> центру чи може бути збережене в пам’яті термінала у формі журналу (реєстру) платіжних повідомлень.</w:t>
            </w:r>
          </w:p>
        </w:tc>
      </w:tr>
      <w:tr w:rsidR="00072974" w:rsidRPr="00467B49" w14:paraId="2AF9A677" w14:textId="77777777" w:rsidTr="00883E30">
        <w:trPr>
          <w:trHeight w:val="144"/>
        </w:trPr>
        <w:tc>
          <w:tcPr>
            <w:tcW w:w="2802" w:type="dxa"/>
            <w:shd w:val="clear" w:color="auto" w:fill="auto"/>
          </w:tcPr>
          <w:p w14:paraId="0968A63C" w14:textId="77777777" w:rsidR="00D62815" w:rsidRPr="00072974" w:rsidRDefault="00D62815" w:rsidP="00D62815">
            <w:pPr>
              <w:tabs>
                <w:tab w:val="left" w:pos="1418"/>
              </w:tabs>
              <w:rPr>
                <w:b/>
                <w:bCs/>
                <w:sz w:val="22"/>
                <w:szCs w:val="22"/>
                <w:lang w:val="uk-UA"/>
              </w:rPr>
            </w:pPr>
            <w:r w:rsidRPr="00072974">
              <w:rPr>
                <w:b/>
                <w:sz w:val="22"/>
                <w:szCs w:val="22"/>
                <w:lang w:val="uk-UA"/>
              </w:rPr>
              <w:t>Платіжна система (ПС)</w:t>
            </w:r>
          </w:p>
        </w:tc>
        <w:tc>
          <w:tcPr>
            <w:tcW w:w="6945" w:type="dxa"/>
            <w:shd w:val="clear" w:color="auto" w:fill="auto"/>
          </w:tcPr>
          <w:p w14:paraId="0EBE0605"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Національна або Міжнародна система розрахунків між Банками – емітентами та Банками – </w:t>
            </w:r>
            <w:proofErr w:type="spellStart"/>
            <w:r w:rsidRPr="00072974">
              <w:rPr>
                <w:sz w:val="22"/>
                <w:szCs w:val="22"/>
                <w:lang w:val="uk-UA"/>
              </w:rPr>
              <w:t>еквайрами</w:t>
            </w:r>
            <w:proofErr w:type="spellEnd"/>
            <w:r w:rsidRPr="00072974">
              <w:rPr>
                <w:sz w:val="22"/>
                <w:szCs w:val="22"/>
                <w:lang w:val="uk-UA"/>
              </w:rPr>
              <w:t xml:space="preserve"> із стандартизованими вимогами, правилами та взаємодією між учасниками системи. В контексті цього Договору маються на увазі Національна платіжна система «Український платіжний простір» (далі – ПРОСТІР) та міжнародні платіжні системи </w:t>
            </w:r>
            <w:proofErr w:type="spellStart"/>
            <w:r w:rsidRPr="00072974">
              <w:rPr>
                <w:sz w:val="22"/>
                <w:szCs w:val="22"/>
                <w:lang w:val="uk-UA"/>
              </w:rPr>
              <w:t>Visa</w:t>
            </w:r>
            <w:proofErr w:type="spellEnd"/>
            <w:r w:rsidRPr="00072974">
              <w:rPr>
                <w:sz w:val="22"/>
                <w:szCs w:val="22"/>
                <w:lang w:val="uk-UA"/>
              </w:rPr>
              <w:t xml:space="preserve"> </w:t>
            </w:r>
            <w:proofErr w:type="spellStart"/>
            <w:r w:rsidRPr="00072974">
              <w:rPr>
                <w:sz w:val="22"/>
                <w:szCs w:val="22"/>
                <w:lang w:val="uk-UA"/>
              </w:rPr>
              <w:t>International</w:t>
            </w:r>
            <w:proofErr w:type="spellEnd"/>
            <w:r w:rsidRPr="00072974">
              <w:rPr>
                <w:sz w:val="22"/>
                <w:szCs w:val="22"/>
                <w:lang w:val="uk-UA"/>
              </w:rPr>
              <w:t xml:space="preserve"> </w:t>
            </w:r>
            <w:proofErr w:type="spellStart"/>
            <w:r w:rsidRPr="00072974">
              <w:rPr>
                <w:sz w:val="22"/>
                <w:szCs w:val="22"/>
                <w:lang w:val="uk-UA"/>
              </w:rPr>
              <w:t>Service</w:t>
            </w:r>
            <w:proofErr w:type="spellEnd"/>
            <w:r w:rsidRPr="00072974">
              <w:rPr>
                <w:sz w:val="22"/>
                <w:szCs w:val="22"/>
                <w:lang w:val="uk-UA"/>
              </w:rPr>
              <w:t xml:space="preserve"> </w:t>
            </w:r>
            <w:proofErr w:type="spellStart"/>
            <w:r w:rsidRPr="00072974">
              <w:rPr>
                <w:sz w:val="22"/>
                <w:szCs w:val="22"/>
                <w:lang w:val="uk-UA"/>
              </w:rPr>
              <w:t>Association</w:t>
            </w:r>
            <w:proofErr w:type="spellEnd"/>
            <w:r w:rsidRPr="00072974">
              <w:rPr>
                <w:sz w:val="22"/>
                <w:szCs w:val="22"/>
                <w:lang w:val="uk-UA"/>
              </w:rPr>
              <w:t xml:space="preserve"> й </w:t>
            </w:r>
            <w:proofErr w:type="spellStart"/>
            <w:r w:rsidRPr="00072974">
              <w:rPr>
                <w:sz w:val="22"/>
                <w:szCs w:val="22"/>
                <w:lang w:val="uk-UA"/>
              </w:rPr>
              <w:t>MasterCard</w:t>
            </w:r>
            <w:proofErr w:type="spellEnd"/>
            <w:r w:rsidRPr="00072974">
              <w:rPr>
                <w:sz w:val="22"/>
                <w:szCs w:val="22"/>
                <w:lang w:val="uk-UA"/>
              </w:rPr>
              <w:t xml:space="preserve"> </w:t>
            </w:r>
            <w:proofErr w:type="spellStart"/>
            <w:r w:rsidRPr="00072974">
              <w:rPr>
                <w:sz w:val="22"/>
                <w:szCs w:val="22"/>
                <w:lang w:val="uk-UA"/>
              </w:rPr>
              <w:t>International</w:t>
            </w:r>
            <w:proofErr w:type="spellEnd"/>
            <w:r w:rsidR="00CA6653">
              <w:rPr>
                <w:sz w:val="22"/>
                <w:szCs w:val="22"/>
                <w:lang w:val="uk-UA"/>
              </w:rPr>
              <w:t>.</w:t>
            </w:r>
          </w:p>
        </w:tc>
      </w:tr>
      <w:tr w:rsidR="00072974" w:rsidRPr="00072974" w14:paraId="0B72980F" w14:textId="77777777" w:rsidTr="00883E30">
        <w:trPr>
          <w:trHeight w:val="144"/>
        </w:trPr>
        <w:tc>
          <w:tcPr>
            <w:tcW w:w="2802" w:type="dxa"/>
            <w:shd w:val="clear" w:color="auto" w:fill="auto"/>
          </w:tcPr>
          <w:p w14:paraId="4673E2FF" w14:textId="77777777" w:rsidR="00D62815" w:rsidRPr="00072974" w:rsidRDefault="00D62815" w:rsidP="00D62815">
            <w:pPr>
              <w:tabs>
                <w:tab w:val="left" w:pos="1418"/>
              </w:tabs>
              <w:rPr>
                <w:b/>
                <w:sz w:val="22"/>
                <w:szCs w:val="22"/>
                <w:lang w:val="uk-UA"/>
              </w:rPr>
            </w:pPr>
            <w:r w:rsidRPr="00072974">
              <w:rPr>
                <w:b/>
                <w:sz w:val="22"/>
                <w:szCs w:val="22"/>
                <w:lang w:val="uk-UA"/>
              </w:rPr>
              <w:t>Платіжний термінал</w:t>
            </w:r>
          </w:p>
        </w:tc>
        <w:tc>
          <w:tcPr>
            <w:tcW w:w="6945" w:type="dxa"/>
            <w:shd w:val="clear" w:color="auto" w:fill="auto"/>
          </w:tcPr>
          <w:p w14:paraId="66D81A37"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Електронний пристрій, призначений для ініціювання переказу з рахунка, у тому числі видачі готівки, отримання довідкової інформації і друкування документа за операцією із застосуванням електронного </w:t>
            </w:r>
            <w:r w:rsidRPr="00072974">
              <w:rPr>
                <w:sz w:val="22"/>
                <w:szCs w:val="22"/>
                <w:lang w:val="uk-UA"/>
              </w:rPr>
              <w:lastRenderedPageBreak/>
              <w:t>платіжного засобу.</w:t>
            </w:r>
          </w:p>
        </w:tc>
      </w:tr>
      <w:tr w:rsidR="00072974" w:rsidRPr="00072974" w14:paraId="6DCF833A" w14:textId="77777777" w:rsidTr="00883E30">
        <w:trPr>
          <w:trHeight w:val="144"/>
        </w:trPr>
        <w:tc>
          <w:tcPr>
            <w:tcW w:w="2802" w:type="dxa"/>
            <w:shd w:val="clear" w:color="auto" w:fill="auto"/>
          </w:tcPr>
          <w:p w14:paraId="46403664" w14:textId="77777777" w:rsidR="00D62815" w:rsidRPr="00072974" w:rsidRDefault="00D62815" w:rsidP="00D62815">
            <w:pPr>
              <w:tabs>
                <w:tab w:val="left" w:pos="1418"/>
              </w:tabs>
              <w:rPr>
                <w:b/>
                <w:bCs/>
                <w:sz w:val="22"/>
                <w:szCs w:val="22"/>
                <w:lang w:val="uk-UA"/>
              </w:rPr>
            </w:pPr>
            <w:r w:rsidRPr="00072974">
              <w:rPr>
                <w:b/>
                <w:bCs/>
                <w:sz w:val="22"/>
                <w:szCs w:val="22"/>
                <w:lang w:val="uk-UA"/>
              </w:rPr>
              <w:lastRenderedPageBreak/>
              <w:t>Положення щодо користування платіжними картками</w:t>
            </w:r>
          </w:p>
        </w:tc>
        <w:tc>
          <w:tcPr>
            <w:tcW w:w="6945" w:type="dxa"/>
            <w:shd w:val="clear" w:color="auto" w:fill="auto"/>
          </w:tcPr>
          <w:p w14:paraId="287363FC" w14:textId="77777777" w:rsidR="00D62815" w:rsidRPr="00072974" w:rsidRDefault="00D62815" w:rsidP="00D62815">
            <w:pPr>
              <w:pStyle w:val="a4"/>
              <w:tabs>
                <w:tab w:val="left" w:pos="567"/>
                <w:tab w:val="left" w:pos="993"/>
              </w:tabs>
              <w:jc w:val="both"/>
              <w:rPr>
                <w:sz w:val="22"/>
                <w:szCs w:val="22"/>
                <w:lang w:val="uk-UA"/>
              </w:rPr>
            </w:pPr>
            <w:r w:rsidRPr="00072974">
              <w:rPr>
                <w:b w:val="0"/>
                <w:sz w:val="22"/>
                <w:szCs w:val="22"/>
                <w:lang w:val="uk-UA"/>
              </w:rPr>
              <w:t xml:space="preserve">Положення щодо проведення операцій за поточними рахунками, операції за якими можуть здійснюватися з використанням електронних платіжних засобів (корпоративних карток). Розміщено на сайті Банку </w:t>
            </w:r>
            <w:hyperlink r:id="rId19" w:history="1">
              <w:r w:rsidRPr="00072974">
                <w:rPr>
                  <w:rStyle w:val="af8"/>
                  <w:b w:val="0"/>
                  <w:color w:val="auto"/>
                  <w:sz w:val="22"/>
                  <w:szCs w:val="22"/>
                  <w:lang w:val="uk-UA"/>
                </w:rPr>
                <w:t>www.pravex.com.ua</w:t>
              </w:r>
            </w:hyperlink>
            <w:r w:rsidRPr="00072974">
              <w:rPr>
                <w:rStyle w:val="af8"/>
                <w:b w:val="0"/>
                <w:color w:val="auto"/>
                <w:sz w:val="22"/>
                <w:szCs w:val="22"/>
                <w:lang w:val="uk-UA"/>
              </w:rPr>
              <w:t xml:space="preserve">. </w:t>
            </w:r>
            <w:r w:rsidRPr="00072974">
              <w:rPr>
                <w:b w:val="0"/>
                <w:sz w:val="22"/>
                <w:szCs w:val="22"/>
                <w:lang w:val="uk-UA"/>
              </w:rPr>
              <w:t>і являється невід'ємною частиною Договору.</w:t>
            </w:r>
          </w:p>
        </w:tc>
      </w:tr>
      <w:tr w:rsidR="00072974" w:rsidRPr="00072974" w14:paraId="25809AF9" w14:textId="77777777" w:rsidTr="00883E30">
        <w:trPr>
          <w:trHeight w:val="144"/>
        </w:trPr>
        <w:tc>
          <w:tcPr>
            <w:tcW w:w="2802" w:type="dxa"/>
            <w:shd w:val="clear" w:color="auto" w:fill="auto"/>
          </w:tcPr>
          <w:p w14:paraId="4CEA2940" w14:textId="77777777" w:rsidR="00D62815" w:rsidRPr="00072974" w:rsidRDefault="00D62815" w:rsidP="00D62815">
            <w:pPr>
              <w:tabs>
                <w:tab w:val="left" w:pos="1418"/>
              </w:tabs>
              <w:rPr>
                <w:b/>
                <w:bCs/>
                <w:sz w:val="22"/>
                <w:szCs w:val="22"/>
                <w:lang w:val="uk-UA"/>
              </w:rPr>
            </w:pPr>
            <w:r w:rsidRPr="00072974">
              <w:rPr>
                <w:rFonts w:eastAsia="MS Mincho"/>
                <w:b/>
                <w:bCs/>
                <w:sz w:val="22"/>
                <w:szCs w:val="22"/>
                <w:lang w:val="uk-UA"/>
              </w:rPr>
              <w:t>Послуга та/або Послуги (Продукт)</w:t>
            </w:r>
          </w:p>
        </w:tc>
        <w:tc>
          <w:tcPr>
            <w:tcW w:w="6945" w:type="dxa"/>
            <w:shd w:val="clear" w:color="auto" w:fill="auto"/>
          </w:tcPr>
          <w:p w14:paraId="4E3D6CB8" w14:textId="77777777" w:rsidR="00D62815" w:rsidRPr="00072974" w:rsidRDefault="00D62815" w:rsidP="00D62815">
            <w:pPr>
              <w:tabs>
                <w:tab w:val="left" w:pos="1418"/>
              </w:tabs>
              <w:jc w:val="both"/>
              <w:rPr>
                <w:sz w:val="22"/>
                <w:szCs w:val="22"/>
                <w:lang w:val="uk-UA"/>
              </w:rPr>
            </w:pPr>
            <w:r w:rsidRPr="00072974">
              <w:rPr>
                <w:rFonts w:eastAsia="MS Mincho"/>
                <w:bCs/>
                <w:sz w:val="22"/>
                <w:szCs w:val="22"/>
                <w:lang w:val="uk-UA"/>
              </w:rPr>
              <w:t>Послуги Банку, що надаються в рамках Договору та цих Правил.</w:t>
            </w:r>
          </w:p>
        </w:tc>
      </w:tr>
      <w:tr w:rsidR="00072974" w:rsidRPr="00467B49" w14:paraId="7628E9E9" w14:textId="77777777" w:rsidTr="00883E30">
        <w:trPr>
          <w:trHeight w:val="144"/>
        </w:trPr>
        <w:tc>
          <w:tcPr>
            <w:tcW w:w="2802" w:type="dxa"/>
            <w:shd w:val="clear" w:color="auto" w:fill="auto"/>
          </w:tcPr>
          <w:p w14:paraId="51C60AE9" w14:textId="77777777" w:rsidR="00D62815" w:rsidRPr="00072974" w:rsidRDefault="00D62815" w:rsidP="00D62815">
            <w:pPr>
              <w:tabs>
                <w:tab w:val="left" w:pos="1418"/>
              </w:tabs>
              <w:rPr>
                <w:b/>
                <w:bCs/>
                <w:sz w:val="22"/>
                <w:szCs w:val="22"/>
                <w:lang w:val="uk-UA"/>
              </w:rPr>
            </w:pPr>
            <w:r w:rsidRPr="00072974">
              <w:rPr>
                <w:b/>
                <w:bCs/>
                <w:sz w:val="22"/>
                <w:szCs w:val="22"/>
                <w:lang w:val="uk-UA"/>
              </w:rPr>
              <w:t>Поточний рахунок</w:t>
            </w:r>
          </w:p>
        </w:tc>
        <w:tc>
          <w:tcPr>
            <w:tcW w:w="6945" w:type="dxa"/>
            <w:shd w:val="clear" w:color="auto" w:fill="auto"/>
          </w:tcPr>
          <w:p w14:paraId="359D7F49" w14:textId="77777777" w:rsidR="00D62815" w:rsidRPr="00072974" w:rsidRDefault="00D62815" w:rsidP="00D62815">
            <w:pPr>
              <w:tabs>
                <w:tab w:val="left" w:pos="1418"/>
              </w:tabs>
              <w:jc w:val="both"/>
              <w:rPr>
                <w:sz w:val="22"/>
                <w:szCs w:val="22"/>
                <w:lang w:val="uk-UA"/>
              </w:rPr>
            </w:pPr>
            <w:r w:rsidRPr="00072974">
              <w:rPr>
                <w:sz w:val="22"/>
                <w:szCs w:val="22"/>
                <w:lang w:val="uk-UA"/>
              </w:rPr>
              <w:t>Рахунок, що відкривається Банком Клієнту на договірній основі для зберігання грошей і здійснення розрахунково-касових операцій за допомогою платіжних інструментів відповідно до умов Договору, Заяви про відкриття поточного рахунку та вимог законодавства України.</w:t>
            </w:r>
          </w:p>
        </w:tc>
      </w:tr>
      <w:tr w:rsidR="00072974" w:rsidRPr="00072974" w14:paraId="79875511" w14:textId="77777777" w:rsidTr="00883E30">
        <w:trPr>
          <w:trHeight w:val="144"/>
        </w:trPr>
        <w:tc>
          <w:tcPr>
            <w:tcW w:w="2802" w:type="dxa"/>
            <w:shd w:val="clear" w:color="auto" w:fill="auto"/>
          </w:tcPr>
          <w:p w14:paraId="1AA27A0C" w14:textId="77777777" w:rsidR="00D62815" w:rsidRPr="00072974" w:rsidRDefault="00D62815" w:rsidP="00D62815">
            <w:pPr>
              <w:tabs>
                <w:tab w:val="left" w:pos="1418"/>
              </w:tabs>
              <w:rPr>
                <w:b/>
                <w:bCs/>
                <w:sz w:val="22"/>
                <w:szCs w:val="22"/>
                <w:lang w:val="uk-UA"/>
              </w:rPr>
            </w:pPr>
            <w:r w:rsidRPr="00072974">
              <w:rPr>
                <w:rFonts w:eastAsia="MS Mincho"/>
                <w:b/>
                <w:bCs/>
                <w:sz w:val="22"/>
                <w:szCs w:val="22"/>
                <w:lang w:val="uk-UA"/>
              </w:rPr>
              <w:t>Правила</w:t>
            </w:r>
          </w:p>
        </w:tc>
        <w:tc>
          <w:tcPr>
            <w:tcW w:w="6945" w:type="dxa"/>
            <w:shd w:val="clear" w:color="auto" w:fill="auto"/>
          </w:tcPr>
          <w:p w14:paraId="6630CF23" w14:textId="77777777" w:rsidR="00D62815" w:rsidRPr="00072974" w:rsidRDefault="00D62815" w:rsidP="00D62815">
            <w:pPr>
              <w:tabs>
                <w:tab w:val="left" w:pos="1418"/>
              </w:tabs>
              <w:jc w:val="both"/>
              <w:rPr>
                <w:sz w:val="22"/>
                <w:szCs w:val="22"/>
                <w:lang w:val="uk-UA"/>
              </w:rPr>
            </w:pPr>
            <w:r w:rsidRPr="00072974">
              <w:rPr>
                <w:sz w:val="22"/>
                <w:szCs w:val="22"/>
                <w:lang w:val="uk-UA"/>
              </w:rPr>
              <w:t>Дані Правила (договірні умови) надання послуг на умовах комплексного обслуговування юридичних осіб та фізичних осіб – підприємців в АТ «ПРАВЕКС БАНК» являються невід’ємною частиною Договору. Правила є формуляром та стандартною формою умов Договору, що діють у Банку відповідно до вимог нормативно-правових актів НБУ, до яких Клієнт приєднується шляхом підписання Договору або додаткової угоди щодо про приєднання до цих Правил.</w:t>
            </w:r>
          </w:p>
        </w:tc>
      </w:tr>
      <w:tr w:rsidR="00072974" w:rsidRPr="00467B49" w14:paraId="79C14EFE" w14:textId="77777777" w:rsidTr="00883E30">
        <w:trPr>
          <w:trHeight w:val="144"/>
        </w:trPr>
        <w:tc>
          <w:tcPr>
            <w:tcW w:w="2802" w:type="dxa"/>
            <w:shd w:val="clear" w:color="auto" w:fill="auto"/>
          </w:tcPr>
          <w:p w14:paraId="57D767D5" w14:textId="77777777" w:rsidR="00D62815" w:rsidRPr="00072974" w:rsidRDefault="00D62815" w:rsidP="00D62815">
            <w:pPr>
              <w:tabs>
                <w:tab w:val="left" w:pos="1418"/>
              </w:tabs>
              <w:jc w:val="both"/>
              <w:rPr>
                <w:rFonts w:eastAsia="MS Mincho"/>
                <w:b/>
                <w:bCs/>
                <w:sz w:val="22"/>
                <w:szCs w:val="22"/>
                <w:lang w:val="uk-UA"/>
              </w:rPr>
            </w:pPr>
            <w:r w:rsidRPr="00072974">
              <w:rPr>
                <w:b/>
                <w:sz w:val="22"/>
                <w:szCs w:val="22"/>
                <w:lang w:val="uk-UA"/>
              </w:rPr>
              <w:t>Припинення (тимчасове Припинення) здійснення Торговцем операцій з використанням Картки</w:t>
            </w:r>
          </w:p>
        </w:tc>
        <w:tc>
          <w:tcPr>
            <w:tcW w:w="6945" w:type="dxa"/>
            <w:shd w:val="clear" w:color="auto" w:fill="auto"/>
          </w:tcPr>
          <w:p w14:paraId="7DB73D8D"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Комплекс дій, які передбачають блокування </w:t>
            </w:r>
            <w:proofErr w:type="spellStart"/>
            <w:r w:rsidRPr="00072974">
              <w:rPr>
                <w:sz w:val="22"/>
                <w:szCs w:val="22"/>
                <w:lang w:val="uk-UA"/>
              </w:rPr>
              <w:t>Еквайром</w:t>
            </w:r>
            <w:proofErr w:type="spellEnd"/>
            <w:r w:rsidRPr="00072974">
              <w:rPr>
                <w:sz w:val="22"/>
                <w:szCs w:val="22"/>
                <w:lang w:val="uk-UA"/>
              </w:rPr>
              <w:t xml:space="preserve"> здійснення операцій з використанням Платіжного терміналу Торговцем.</w:t>
            </w:r>
          </w:p>
        </w:tc>
      </w:tr>
      <w:tr w:rsidR="00072974" w:rsidRPr="00072974" w14:paraId="7621D3F7" w14:textId="77777777" w:rsidTr="00883E30">
        <w:trPr>
          <w:trHeight w:val="144"/>
        </w:trPr>
        <w:tc>
          <w:tcPr>
            <w:tcW w:w="2802" w:type="dxa"/>
            <w:shd w:val="clear" w:color="auto" w:fill="auto"/>
          </w:tcPr>
          <w:p w14:paraId="08006162" w14:textId="77777777" w:rsidR="00D62815" w:rsidRPr="00072974" w:rsidRDefault="00D62815" w:rsidP="00D62815">
            <w:pPr>
              <w:tabs>
                <w:tab w:val="left" w:pos="1418"/>
              </w:tabs>
              <w:rPr>
                <w:b/>
                <w:bCs/>
                <w:sz w:val="22"/>
                <w:szCs w:val="22"/>
                <w:lang w:val="uk-UA"/>
              </w:rPr>
            </w:pPr>
            <w:r w:rsidRPr="00072974">
              <w:rPr>
                <w:b/>
                <w:bCs/>
                <w:sz w:val="22"/>
                <w:szCs w:val="22"/>
                <w:lang w:val="uk-UA"/>
              </w:rPr>
              <w:t>Рахунки</w:t>
            </w:r>
          </w:p>
        </w:tc>
        <w:tc>
          <w:tcPr>
            <w:tcW w:w="6945" w:type="dxa"/>
            <w:shd w:val="clear" w:color="auto" w:fill="auto"/>
          </w:tcPr>
          <w:p w14:paraId="11A4B0DD" w14:textId="77777777" w:rsidR="00D62815" w:rsidRPr="00072974" w:rsidRDefault="00D62815" w:rsidP="00D62815">
            <w:pPr>
              <w:tabs>
                <w:tab w:val="left" w:pos="1418"/>
              </w:tabs>
              <w:jc w:val="both"/>
              <w:rPr>
                <w:sz w:val="22"/>
                <w:szCs w:val="22"/>
                <w:lang w:val="uk-UA"/>
              </w:rPr>
            </w:pPr>
            <w:r w:rsidRPr="00072974">
              <w:rPr>
                <w:sz w:val="22"/>
                <w:szCs w:val="22"/>
                <w:lang w:val="uk-UA"/>
              </w:rPr>
              <w:t>Поточний рахунок, Депозитний рахунок, Картрахунок, рахунок в банківських металах разом</w:t>
            </w:r>
            <w:r w:rsidR="00A547D3">
              <w:rPr>
                <w:sz w:val="22"/>
                <w:szCs w:val="22"/>
                <w:lang w:val="uk-UA"/>
              </w:rPr>
              <w:t>.</w:t>
            </w:r>
          </w:p>
        </w:tc>
      </w:tr>
      <w:tr w:rsidR="00072974" w:rsidRPr="00072974" w14:paraId="41ABCC74" w14:textId="77777777" w:rsidTr="00883E30">
        <w:trPr>
          <w:trHeight w:val="144"/>
        </w:trPr>
        <w:tc>
          <w:tcPr>
            <w:tcW w:w="2802" w:type="dxa"/>
            <w:shd w:val="clear" w:color="auto" w:fill="auto"/>
          </w:tcPr>
          <w:p w14:paraId="0ACDA817" w14:textId="77777777" w:rsidR="00D62815" w:rsidRPr="00072974" w:rsidRDefault="00D62815" w:rsidP="00D62815">
            <w:pPr>
              <w:tabs>
                <w:tab w:val="left" w:pos="1418"/>
              </w:tabs>
              <w:rPr>
                <w:b/>
                <w:bCs/>
                <w:sz w:val="22"/>
                <w:szCs w:val="22"/>
                <w:lang w:val="uk-UA"/>
              </w:rPr>
            </w:pPr>
            <w:r w:rsidRPr="00072974">
              <w:rPr>
                <w:b/>
                <w:bCs/>
                <w:sz w:val="22"/>
                <w:szCs w:val="22"/>
                <w:lang w:val="uk-UA"/>
              </w:rPr>
              <w:t>Рахунок</w:t>
            </w:r>
          </w:p>
        </w:tc>
        <w:tc>
          <w:tcPr>
            <w:tcW w:w="6945" w:type="dxa"/>
            <w:shd w:val="clear" w:color="auto" w:fill="auto"/>
          </w:tcPr>
          <w:p w14:paraId="0EB6297D" w14:textId="77777777" w:rsidR="00D62815" w:rsidRPr="00072974" w:rsidRDefault="00D62815" w:rsidP="00D62815">
            <w:pPr>
              <w:tabs>
                <w:tab w:val="left" w:pos="1418"/>
              </w:tabs>
              <w:jc w:val="both"/>
              <w:rPr>
                <w:sz w:val="22"/>
                <w:szCs w:val="22"/>
                <w:lang w:val="uk-UA"/>
              </w:rPr>
            </w:pPr>
            <w:r w:rsidRPr="00072974">
              <w:rPr>
                <w:sz w:val="22"/>
                <w:szCs w:val="22"/>
                <w:lang w:val="uk-UA"/>
              </w:rPr>
              <w:t>Поточний рахунок, Депозитний рахунок, Картрахунок, рахунок в банківських металах окремо.</w:t>
            </w:r>
          </w:p>
          <w:p w14:paraId="7D625D8C"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В частині послуги Еквайринг - поточний рахунок, відкритий Торговцем в установі </w:t>
            </w:r>
            <w:proofErr w:type="spellStart"/>
            <w:r w:rsidRPr="00072974">
              <w:rPr>
                <w:sz w:val="22"/>
                <w:szCs w:val="22"/>
                <w:lang w:val="uk-UA"/>
              </w:rPr>
              <w:t>Еквайра</w:t>
            </w:r>
            <w:proofErr w:type="spellEnd"/>
            <w:r w:rsidRPr="00072974">
              <w:rPr>
                <w:sz w:val="22"/>
                <w:szCs w:val="22"/>
                <w:lang w:val="uk-UA"/>
              </w:rPr>
              <w:t>, або в іншому банку на території України, за яким проводяться розрахунки за операціями, здійсненими між ОРГАНІЗАЦІЄЮ та Держателями платіжних карток</w:t>
            </w:r>
            <w:r w:rsidR="00A547D3">
              <w:rPr>
                <w:sz w:val="22"/>
                <w:szCs w:val="22"/>
                <w:lang w:val="uk-UA"/>
              </w:rPr>
              <w:t>.</w:t>
            </w:r>
          </w:p>
        </w:tc>
      </w:tr>
      <w:tr w:rsidR="00072974" w:rsidRPr="00072974" w14:paraId="088E10AB" w14:textId="77777777" w:rsidTr="00883E30">
        <w:trPr>
          <w:trHeight w:val="144"/>
        </w:trPr>
        <w:tc>
          <w:tcPr>
            <w:tcW w:w="2802" w:type="dxa"/>
            <w:shd w:val="clear" w:color="auto" w:fill="auto"/>
          </w:tcPr>
          <w:p w14:paraId="76CF5D12" w14:textId="77777777" w:rsidR="00D62815" w:rsidRPr="00072974" w:rsidRDefault="00D62815" w:rsidP="00D62815">
            <w:pPr>
              <w:tabs>
                <w:tab w:val="left" w:pos="1418"/>
              </w:tabs>
              <w:rPr>
                <w:rFonts w:eastAsia="MS Mincho"/>
                <w:b/>
                <w:bCs/>
                <w:sz w:val="22"/>
                <w:szCs w:val="22"/>
                <w:lang w:val="uk-UA"/>
              </w:rPr>
            </w:pPr>
            <w:r w:rsidRPr="00072974">
              <w:rPr>
                <w:rFonts w:eastAsia="MS Mincho"/>
                <w:b/>
                <w:bCs/>
                <w:sz w:val="22"/>
                <w:szCs w:val="22"/>
                <w:lang w:val="uk-UA"/>
              </w:rPr>
              <w:t>Рахунок за спеціальним режимом використання</w:t>
            </w:r>
          </w:p>
        </w:tc>
        <w:tc>
          <w:tcPr>
            <w:tcW w:w="6945" w:type="dxa"/>
            <w:shd w:val="clear" w:color="auto" w:fill="auto"/>
          </w:tcPr>
          <w:p w14:paraId="0C328111" w14:textId="77777777" w:rsidR="00D62815" w:rsidRPr="00072974" w:rsidRDefault="00D62815" w:rsidP="00D62815">
            <w:pPr>
              <w:pStyle w:val="afa"/>
              <w:jc w:val="both"/>
              <w:rPr>
                <w:rFonts w:eastAsia="MS Mincho"/>
                <w:bCs/>
                <w:sz w:val="22"/>
                <w:szCs w:val="22"/>
                <w:lang w:val="uk-UA"/>
              </w:rPr>
            </w:pPr>
            <w:r w:rsidRPr="00072974">
              <w:rPr>
                <w:sz w:val="22"/>
                <w:szCs w:val="22"/>
                <w:lang w:val="uk-UA"/>
              </w:rPr>
              <w:t>Поточний рахунок за балансом 2604* що відкривається у випадках, передбачених законами України або актами Кабінету Міністрів України.</w:t>
            </w:r>
          </w:p>
        </w:tc>
      </w:tr>
      <w:tr w:rsidR="00072974" w:rsidRPr="00467B49" w14:paraId="6949226B" w14:textId="77777777" w:rsidTr="00883E30">
        <w:trPr>
          <w:trHeight w:val="144"/>
        </w:trPr>
        <w:tc>
          <w:tcPr>
            <w:tcW w:w="2802" w:type="dxa"/>
            <w:shd w:val="clear" w:color="auto" w:fill="auto"/>
          </w:tcPr>
          <w:p w14:paraId="4D221908" w14:textId="77777777" w:rsidR="00D62815" w:rsidRPr="00072974" w:rsidRDefault="00D62815" w:rsidP="00D62815">
            <w:pPr>
              <w:tabs>
                <w:tab w:val="left" w:pos="1418"/>
              </w:tabs>
              <w:rPr>
                <w:rStyle w:val="aff4"/>
                <w:bCs w:val="0"/>
                <w:sz w:val="22"/>
                <w:szCs w:val="22"/>
                <w:lang w:val="uk-UA"/>
              </w:rPr>
            </w:pPr>
            <w:r w:rsidRPr="00072974">
              <w:rPr>
                <w:rStyle w:val="aff4"/>
                <w:bCs w:val="0"/>
                <w:sz w:val="22"/>
                <w:szCs w:val="22"/>
                <w:lang w:val="uk-UA"/>
              </w:rPr>
              <w:t>Реквізити Платіжної картки</w:t>
            </w:r>
            <w:r w:rsidRPr="00072974">
              <w:rPr>
                <w:rStyle w:val="aff4"/>
                <w:bCs w:val="0"/>
                <w:sz w:val="22"/>
                <w:szCs w:val="22"/>
                <w:lang w:val="uk-UA"/>
              </w:rPr>
              <w:tab/>
            </w:r>
          </w:p>
        </w:tc>
        <w:tc>
          <w:tcPr>
            <w:tcW w:w="6945" w:type="dxa"/>
            <w:shd w:val="clear" w:color="auto" w:fill="auto"/>
          </w:tcPr>
          <w:p w14:paraId="3027287D" w14:textId="77777777" w:rsidR="00D62815" w:rsidRPr="00072974" w:rsidRDefault="00D62815" w:rsidP="00D62815">
            <w:pPr>
              <w:tabs>
                <w:tab w:val="left" w:pos="1418"/>
              </w:tabs>
              <w:jc w:val="both"/>
              <w:rPr>
                <w:b/>
                <w:iCs/>
                <w:sz w:val="22"/>
                <w:szCs w:val="22"/>
                <w:lang w:val="uk-UA"/>
              </w:rPr>
            </w:pPr>
            <w:r w:rsidRPr="00072974">
              <w:rPr>
                <w:rStyle w:val="aff4"/>
                <w:b w:val="0"/>
                <w:bCs w:val="0"/>
                <w:sz w:val="22"/>
                <w:szCs w:val="22"/>
                <w:lang w:val="uk-UA"/>
              </w:rPr>
              <w:t>Номер Платіжної картки, строк дії Платіжної картки, CVV2\CVC2-код.</w:t>
            </w:r>
          </w:p>
        </w:tc>
      </w:tr>
      <w:tr w:rsidR="003C2738" w:rsidRPr="00072974" w14:paraId="02C66BD8" w14:textId="77777777" w:rsidTr="003C2738">
        <w:trPr>
          <w:trHeight w:val="252"/>
        </w:trPr>
        <w:tc>
          <w:tcPr>
            <w:tcW w:w="2802" w:type="dxa"/>
            <w:shd w:val="clear" w:color="auto" w:fill="auto"/>
          </w:tcPr>
          <w:p w14:paraId="35BA4900" w14:textId="77777777" w:rsidR="003C2738" w:rsidRPr="00072974" w:rsidRDefault="003C2738" w:rsidP="00D62815">
            <w:pPr>
              <w:tabs>
                <w:tab w:val="left" w:pos="1418"/>
              </w:tabs>
              <w:rPr>
                <w:rStyle w:val="aff4"/>
                <w:b w:val="0"/>
                <w:bCs w:val="0"/>
                <w:sz w:val="22"/>
                <w:szCs w:val="22"/>
                <w:lang w:val="uk-UA"/>
              </w:rPr>
            </w:pPr>
            <w:r w:rsidRPr="00072974">
              <w:rPr>
                <w:b/>
                <w:sz w:val="22"/>
                <w:szCs w:val="22"/>
                <w:lang w:val="uk-UA"/>
              </w:rPr>
              <w:t>Робочий день</w:t>
            </w:r>
          </w:p>
        </w:tc>
        <w:tc>
          <w:tcPr>
            <w:tcW w:w="6945" w:type="dxa"/>
            <w:shd w:val="clear" w:color="auto" w:fill="auto"/>
          </w:tcPr>
          <w:p w14:paraId="468F4E94" w14:textId="77777777" w:rsidR="003C2738" w:rsidRPr="00072974" w:rsidRDefault="003C2738" w:rsidP="00A547D3">
            <w:pPr>
              <w:jc w:val="both"/>
              <w:rPr>
                <w:iCs/>
                <w:sz w:val="22"/>
                <w:szCs w:val="22"/>
                <w:lang w:val="uk-UA"/>
              </w:rPr>
            </w:pPr>
            <w:r w:rsidRPr="00072974">
              <w:rPr>
                <w:rStyle w:val="aff4"/>
                <w:b w:val="0"/>
                <w:sz w:val="22"/>
                <w:szCs w:val="22"/>
                <w:lang w:val="uk-UA"/>
              </w:rPr>
              <w:t>День, в який Банк відкритий для роботи з К</w:t>
            </w:r>
            <w:r>
              <w:rPr>
                <w:rStyle w:val="aff4"/>
                <w:b w:val="0"/>
                <w:sz w:val="22"/>
                <w:szCs w:val="22"/>
                <w:lang w:val="uk-UA"/>
              </w:rPr>
              <w:t>лієнтами та проведення операцій.</w:t>
            </w:r>
          </w:p>
        </w:tc>
      </w:tr>
      <w:tr w:rsidR="003C2738" w:rsidRPr="00467B49" w14:paraId="4A2B1B91" w14:textId="77777777" w:rsidTr="00883E30">
        <w:trPr>
          <w:trHeight w:val="252"/>
        </w:trPr>
        <w:tc>
          <w:tcPr>
            <w:tcW w:w="2802" w:type="dxa"/>
            <w:shd w:val="clear" w:color="auto" w:fill="auto"/>
          </w:tcPr>
          <w:p w14:paraId="330AF4D3" w14:textId="0389ED1C" w:rsidR="003C2738" w:rsidRPr="00072974" w:rsidRDefault="003C2738" w:rsidP="00D62815">
            <w:pPr>
              <w:tabs>
                <w:tab w:val="left" w:pos="1418"/>
              </w:tabs>
              <w:rPr>
                <w:b/>
                <w:sz w:val="22"/>
                <w:szCs w:val="22"/>
                <w:lang w:val="uk-UA"/>
              </w:rPr>
            </w:pPr>
            <w:r>
              <w:rPr>
                <w:b/>
                <w:sz w:val="22"/>
                <w:szCs w:val="22"/>
                <w:lang w:val="uk-UA"/>
              </w:rPr>
              <w:t>Розподільчий рахунок</w:t>
            </w:r>
          </w:p>
        </w:tc>
        <w:tc>
          <w:tcPr>
            <w:tcW w:w="6945" w:type="dxa"/>
            <w:shd w:val="clear" w:color="auto" w:fill="auto"/>
          </w:tcPr>
          <w:p w14:paraId="465F1EBD" w14:textId="4A5019B4" w:rsidR="003C2738" w:rsidRPr="003C2738" w:rsidRDefault="003C2738" w:rsidP="00DF73D0">
            <w:pPr>
              <w:jc w:val="both"/>
              <w:rPr>
                <w:rStyle w:val="aff4"/>
                <w:b w:val="0"/>
                <w:sz w:val="22"/>
                <w:szCs w:val="22"/>
                <w:lang w:val="uk-UA"/>
              </w:rPr>
            </w:pPr>
            <w:r w:rsidRPr="00DC3184">
              <w:rPr>
                <w:rStyle w:val="aff4"/>
                <w:b w:val="0"/>
                <w:sz w:val="22"/>
                <w:szCs w:val="22"/>
                <w:lang w:val="uk-UA"/>
              </w:rPr>
              <w:t>Окремий аналітичний рахунок балансового рахунку 2603, який використовується Банком для зарахування надходжень в іноземній валюті у вигляді валютної виручки резидентів від продажу товарів за зовнішньоекономічними договорами з метою їх подальшого відображення в бухгалтерському обліку операцій Банку в іноземній валюті та з метою здійснення валютного контролю відповідно до вимог нормативно-правових актів Національного банку України з валютного регулювання</w:t>
            </w:r>
            <w:r>
              <w:rPr>
                <w:rStyle w:val="aff4"/>
                <w:b w:val="0"/>
                <w:sz w:val="22"/>
                <w:szCs w:val="22"/>
                <w:lang w:val="uk-UA"/>
              </w:rPr>
              <w:t>.</w:t>
            </w:r>
          </w:p>
        </w:tc>
      </w:tr>
      <w:tr w:rsidR="00072974" w:rsidRPr="00467B49" w14:paraId="3A92C528" w14:textId="77777777" w:rsidTr="00883E30">
        <w:trPr>
          <w:trHeight w:val="144"/>
        </w:trPr>
        <w:tc>
          <w:tcPr>
            <w:tcW w:w="2802" w:type="dxa"/>
            <w:shd w:val="clear" w:color="auto" w:fill="auto"/>
          </w:tcPr>
          <w:p w14:paraId="1123FC69" w14:textId="77777777" w:rsidR="00D62815" w:rsidRPr="00072974" w:rsidRDefault="00D62815" w:rsidP="00D62815">
            <w:pPr>
              <w:tabs>
                <w:tab w:val="left" w:pos="1418"/>
              </w:tabs>
              <w:rPr>
                <w:b/>
                <w:bCs/>
                <w:sz w:val="22"/>
                <w:szCs w:val="22"/>
                <w:lang w:val="uk-UA"/>
              </w:rPr>
            </w:pPr>
            <w:r w:rsidRPr="00072974">
              <w:rPr>
                <w:b/>
                <w:bCs/>
                <w:sz w:val="22"/>
                <w:szCs w:val="22"/>
                <w:lang w:val="uk-UA"/>
              </w:rPr>
              <w:t>Розрахункова операція</w:t>
            </w:r>
          </w:p>
        </w:tc>
        <w:tc>
          <w:tcPr>
            <w:tcW w:w="6945" w:type="dxa"/>
            <w:shd w:val="clear" w:color="auto" w:fill="auto"/>
          </w:tcPr>
          <w:p w14:paraId="2C9711CE"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Дія, ініційована власником Поточного або Депозитного рахунку, зі внесення, перерахування, зняття коштів з Рахунку у готівковій або безготівковій формі. </w:t>
            </w:r>
          </w:p>
        </w:tc>
      </w:tr>
      <w:tr w:rsidR="00A03396" w:rsidRPr="00072974" w14:paraId="10B1E7FB" w14:textId="77777777" w:rsidTr="00A03396">
        <w:trPr>
          <w:trHeight w:val="138"/>
        </w:trPr>
        <w:tc>
          <w:tcPr>
            <w:tcW w:w="2802" w:type="dxa"/>
            <w:shd w:val="clear" w:color="auto" w:fill="auto"/>
          </w:tcPr>
          <w:p w14:paraId="2BA267A6" w14:textId="77777777" w:rsidR="00A03396" w:rsidRPr="00072974" w:rsidRDefault="00A03396" w:rsidP="00D62815">
            <w:pPr>
              <w:rPr>
                <w:b/>
                <w:bCs/>
                <w:sz w:val="22"/>
                <w:szCs w:val="22"/>
                <w:lang w:val="uk-UA"/>
              </w:rPr>
            </w:pPr>
            <w:r w:rsidRPr="00072974">
              <w:rPr>
                <w:b/>
                <w:bCs/>
                <w:sz w:val="22"/>
                <w:szCs w:val="22"/>
                <w:lang w:val="uk-UA"/>
              </w:rPr>
              <w:t>СДБО</w:t>
            </w:r>
          </w:p>
        </w:tc>
        <w:tc>
          <w:tcPr>
            <w:tcW w:w="6945" w:type="dxa"/>
            <w:shd w:val="clear" w:color="auto" w:fill="auto"/>
          </w:tcPr>
          <w:p w14:paraId="106F1629" w14:textId="77777777" w:rsidR="00A03396" w:rsidRPr="00072974" w:rsidRDefault="00A03396" w:rsidP="00D62815">
            <w:pPr>
              <w:rPr>
                <w:sz w:val="22"/>
                <w:szCs w:val="22"/>
                <w:lang w:val="uk-UA"/>
              </w:rPr>
            </w:pPr>
            <w:r w:rsidRPr="00072974">
              <w:rPr>
                <w:sz w:val="22"/>
                <w:szCs w:val="22"/>
                <w:lang w:val="uk-UA"/>
              </w:rPr>
              <w:t>Система дистанційного банківського обслуговування.</w:t>
            </w:r>
          </w:p>
        </w:tc>
      </w:tr>
      <w:tr w:rsidR="00A03396" w:rsidRPr="00467B49" w14:paraId="447B431B" w14:textId="77777777" w:rsidTr="00A03396">
        <w:trPr>
          <w:trHeight w:val="252"/>
        </w:trPr>
        <w:tc>
          <w:tcPr>
            <w:tcW w:w="2802" w:type="dxa"/>
            <w:shd w:val="clear" w:color="auto" w:fill="auto"/>
          </w:tcPr>
          <w:p w14:paraId="141D4DCC" w14:textId="77777777" w:rsidR="00A03396" w:rsidRPr="00072974" w:rsidRDefault="00A03396" w:rsidP="00D62815">
            <w:pPr>
              <w:rPr>
                <w:b/>
                <w:bCs/>
                <w:sz w:val="22"/>
                <w:szCs w:val="22"/>
                <w:lang w:val="uk-UA"/>
              </w:rPr>
            </w:pPr>
            <w:r>
              <w:rPr>
                <w:b/>
                <w:bCs/>
                <w:sz w:val="22"/>
                <w:szCs w:val="22"/>
                <w:lang w:val="uk-UA"/>
              </w:rPr>
              <w:t>Сертифікат</w:t>
            </w:r>
          </w:p>
        </w:tc>
        <w:tc>
          <w:tcPr>
            <w:tcW w:w="6945" w:type="dxa"/>
            <w:shd w:val="clear" w:color="auto" w:fill="auto"/>
          </w:tcPr>
          <w:p w14:paraId="433E34C5" w14:textId="77777777" w:rsidR="00A03396" w:rsidRPr="00A03396" w:rsidRDefault="00A03396" w:rsidP="00A03396">
            <w:pPr>
              <w:jc w:val="both"/>
              <w:rPr>
                <w:sz w:val="22"/>
                <w:szCs w:val="22"/>
                <w:lang w:val="uk-UA"/>
              </w:rPr>
            </w:pPr>
            <w:r>
              <w:rPr>
                <w:sz w:val="22"/>
                <w:szCs w:val="22"/>
                <w:lang w:val="uk-UA"/>
              </w:rPr>
              <w:t>С</w:t>
            </w:r>
            <w:r w:rsidRPr="003A63C6">
              <w:rPr>
                <w:sz w:val="22"/>
                <w:szCs w:val="22"/>
                <w:lang w:val="uk-UA"/>
              </w:rPr>
              <w:t>ертифікат відкритого ключа - електронний документ, який засвідчує належність відкритого ключа юридичній особі, підтверджує її ідентифікаційні дані та/або надає можливість здійснити автентифікацію веб-сайту</w:t>
            </w:r>
            <w:r>
              <w:rPr>
                <w:sz w:val="22"/>
                <w:szCs w:val="22"/>
                <w:lang w:val="uk-UA"/>
              </w:rPr>
              <w:t>.</w:t>
            </w:r>
          </w:p>
        </w:tc>
      </w:tr>
      <w:tr w:rsidR="00A03396" w:rsidRPr="00A03396" w14:paraId="5AC58BD2" w14:textId="77777777" w:rsidTr="00883E30">
        <w:trPr>
          <w:trHeight w:val="252"/>
        </w:trPr>
        <w:tc>
          <w:tcPr>
            <w:tcW w:w="2802" w:type="dxa"/>
            <w:shd w:val="clear" w:color="auto" w:fill="auto"/>
          </w:tcPr>
          <w:p w14:paraId="47CA3EF8" w14:textId="77777777" w:rsidR="00A03396" w:rsidRDefault="00A03396" w:rsidP="00D62815">
            <w:pPr>
              <w:rPr>
                <w:b/>
                <w:bCs/>
                <w:sz w:val="22"/>
                <w:szCs w:val="22"/>
                <w:lang w:val="uk-UA"/>
              </w:rPr>
            </w:pPr>
            <w:r>
              <w:rPr>
                <w:b/>
                <w:sz w:val="22"/>
                <w:szCs w:val="22"/>
                <w:lang w:val="uk-UA"/>
              </w:rPr>
              <w:t>Сертифікат з «низьким рівнем довіри»</w:t>
            </w:r>
          </w:p>
        </w:tc>
        <w:tc>
          <w:tcPr>
            <w:tcW w:w="6945" w:type="dxa"/>
            <w:shd w:val="clear" w:color="auto" w:fill="auto"/>
          </w:tcPr>
          <w:p w14:paraId="34DE99F8" w14:textId="77777777" w:rsidR="00A03396" w:rsidRPr="00A304E4" w:rsidRDefault="00A304E4" w:rsidP="00F130F4">
            <w:pPr>
              <w:jc w:val="both"/>
              <w:rPr>
                <w:sz w:val="22"/>
                <w:szCs w:val="22"/>
                <w:lang w:val="uk-UA"/>
              </w:rPr>
            </w:pPr>
            <w:r>
              <w:rPr>
                <w:sz w:val="22"/>
                <w:szCs w:val="22"/>
                <w:lang w:val="uk-UA"/>
              </w:rPr>
              <w:t>З</w:t>
            </w:r>
            <w:r w:rsidRPr="003A63C6">
              <w:rPr>
                <w:sz w:val="22"/>
                <w:szCs w:val="22"/>
                <w:lang w:val="uk-UA"/>
              </w:rPr>
              <w:t>абезпечує обмежен</w:t>
            </w:r>
            <w:r w:rsidR="00F130F4">
              <w:rPr>
                <w:sz w:val="22"/>
                <w:szCs w:val="22"/>
                <w:lang w:val="uk-UA"/>
              </w:rPr>
              <w:t>у</w:t>
            </w:r>
            <w:r w:rsidRPr="003A63C6">
              <w:rPr>
                <w:sz w:val="22"/>
                <w:szCs w:val="22"/>
                <w:lang w:val="uk-UA"/>
              </w:rPr>
              <w:t xml:space="preserve"> ступінь довіри до заявлених або затверджених ідентифікаційних даних</w:t>
            </w:r>
            <w:r>
              <w:rPr>
                <w:sz w:val="22"/>
                <w:szCs w:val="22"/>
                <w:lang w:val="uk-UA"/>
              </w:rPr>
              <w:t>.</w:t>
            </w:r>
          </w:p>
        </w:tc>
      </w:tr>
      <w:tr w:rsidR="00A03396" w:rsidRPr="00A03396" w14:paraId="7B561CC8" w14:textId="77777777" w:rsidTr="00883E30">
        <w:trPr>
          <w:trHeight w:val="252"/>
        </w:trPr>
        <w:tc>
          <w:tcPr>
            <w:tcW w:w="2802" w:type="dxa"/>
            <w:shd w:val="clear" w:color="auto" w:fill="auto"/>
          </w:tcPr>
          <w:p w14:paraId="6791D120" w14:textId="77777777" w:rsidR="00A03396" w:rsidRDefault="00A03396" w:rsidP="00A03396">
            <w:pPr>
              <w:rPr>
                <w:b/>
                <w:bCs/>
                <w:sz w:val="22"/>
                <w:szCs w:val="22"/>
                <w:lang w:val="uk-UA"/>
              </w:rPr>
            </w:pPr>
            <w:r>
              <w:rPr>
                <w:b/>
                <w:sz w:val="22"/>
                <w:szCs w:val="22"/>
                <w:lang w:val="uk-UA"/>
              </w:rPr>
              <w:lastRenderedPageBreak/>
              <w:t>Сертифікат з «середнім рівнем довіри»</w:t>
            </w:r>
          </w:p>
        </w:tc>
        <w:tc>
          <w:tcPr>
            <w:tcW w:w="6945" w:type="dxa"/>
            <w:shd w:val="clear" w:color="auto" w:fill="auto"/>
          </w:tcPr>
          <w:p w14:paraId="6010B0A9" w14:textId="77777777" w:rsidR="00A03396" w:rsidRDefault="00A304E4" w:rsidP="00F130F4">
            <w:pPr>
              <w:jc w:val="both"/>
              <w:rPr>
                <w:sz w:val="22"/>
                <w:szCs w:val="22"/>
                <w:lang w:val="uk-UA"/>
              </w:rPr>
            </w:pPr>
            <w:r>
              <w:rPr>
                <w:sz w:val="22"/>
                <w:szCs w:val="22"/>
                <w:lang w:val="uk-UA"/>
              </w:rPr>
              <w:t>З</w:t>
            </w:r>
            <w:r w:rsidRPr="003A63C6">
              <w:rPr>
                <w:sz w:val="22"/>
                <w:szCs w:val="22"/>
                <w:lang w:val="uk-UA"/>
              </w:rPr>
              <w:t>абезпечує суттєв</w:t>
            </w:r>
            <w:r w:rsidR="00F130F4">
              <w:rPr>
                <w:sz w:val="22"/>
                <w:szCs w:val="22"/>
                <w:lang w:val="uk-UA"/>
              </w:rPr>
              <w:t>у</w:t>
            </w:r>
            <w:r w:rsidRPr="003A63C6">
              <w:rPr>
                <w:sz w:val="22"/>
                <w:szCs w:val="22"/>
                <w:lang w:val="uk-UA"/>
              </w:rPr>
              <w:t xml:space="preserve"> ступінь довіри до заявлених або затверджених ідентифікаційних даних</w:t>
            </w:r>
            <w:r>
              <w:rPr>
                <w:sz w:val="22"/>
                <w:szCs w:val="22"/>
                <w:lang w:val="uk-UA"/>
              </w:rPr>
              <w:t>.</w:t>
            </w:r>
          </w:p>
        </w:tc>
      </w:tr>
      <w:tr w:rsidR="00A03396" w:rsidRPr="00A03396" w14:paraId="5A5CCC8E" w14:textId="77777777" w:rsidTr="00883E30">
        <w:trPr>
          <w:trHeight w:val="252"/>
        </w:trPr>
        <w:tc>
          <w:tcPr>
            <w:tcW w:w="2802" w:type="dxa"/>
            <w:shd w:val="clear" w:color="auto" w:fill="auto"/>
          </w:tcPr>
          <w:p w14:paraId="319B193F" w14:textId="77777777" w:rsidR="00A03396" w:rsidRDefault="00A03396" w:rsidP="00A03396">
            <w:pPr>
              <w:rPr>
                <w:b/>
                <w:bCs/>
                <w:sz w:val="22"/>
                <w:szCs w:val="22"/>
                <w:lang w:val="uk-UA"/>
              </w:rPr>
            </w:pPr>
            <w:r>
              <w:rPr>
                <w:b/>
                <w:sz w:val="22"/>
                <w:szCs w:val="22"/>
                <w:lang w:val="uk-UA"/>
              </w:rPr>
              <w:t>Сертифікат з «високим рівнем довіри»</w:t>
            </w:r>
          </w:p>
        </w:tc>
        <w:tc>
          <w:tcPr>
            <w:tcW w:w="6945" w:type="dxa"/>
            <w:shd w:val="clear" w:color="auto" w:fill="auto"/>
          </w:tcPr>
          <w:p w14:paraId="262451A4" w14:textId="77777777" w:rsidR="00A03396" w:rsidRDefault="00A304E4" w:rsidP="00F130F4">
            <w:pPr>
              <w:jc w:val="both"/>
              <w:rPr>
                <w:sz w:val="22"/>
                <w:szCs w:val="22"/>
                <w:lang w:val="uk-UA"/>
              </w:rPr>
            </w:pPr>
            <w:r>
              <w:rPr>
                <w:sz w:val="22"/>
                <w:szCs w:val="22"/>
                <w:lang w:val="uk-UA"/>
              </w:rPr>
              <w:t>З</w:t>
            </w:r>
            <w:r w:rsidRPr="003A63C6">
              <w:rPr>
                <w:sz w:val="22"/>
                <w:szCs w:val="22"/>
                <w:lang w:val="uk-UA"/>
              </w:rPr>
              <w:t>абезпечує найвищ</w:t>
            </w:r>
            <w:r w:rsidR="00F130F4">
              <w:rPr>
                <w:sz w:val="22"/>
                <w:szCs w:val="22"/>
                <w:lang w:val="uk-UA"/>
              </w:rPr>
              <w:t>у</w:t>
            </w:r>
            <w:r w:rsidRPr="003A63C6">
              <w:rPr>
                <w:sz w:val="22"/>
                <w:szCs w:val="22"/>
                <w:lang w:val="uk-UA"/>
              </w:rPr>
              <w:t xml:space="preserve"> ступінь довіри до заявлених ідентифікаційних даних особи</w:t>
            </w:r>
            <w:r>
              <w:rPr>
                <w:sz w:val="22"/>
                <w:szCs w:val="22"/>
                <w:lang w:val="uk-UA"/>
              </w:rPr>
              <w:t>.</w:t>
            </w:r>
          </w:p>
        </w:tc>
      </w:tr>
      <w:tr w:rsidR="00072974" w:rsidRPr="00072974" w14:paraId="4CAC222E" w14:textId="77777777" w:rsidTr="00883E30">
        <w:trPr>
          <w:trHeight w:val="144"/>
        </w:trPr>
        <w:tc>
          <w:tcPr>
            <w:tcW w:w="2802" w:type="dxa"/>
            <w:shd w:val="clear" w:color="auto" w:fill="auto"/>
          </w:tcPr>
          <w:p w14:paraId="35204478" w14:textId="77777777" w:rsidR="00D62815" w:rsidRPr="00072974" w:rsidRDefault="00D62815" w:rsidP="00D62815">
            <w:pPr>
              <w:tabs>
                <w:tab w:val="left" w:pos="1418"/>
              </w:tabs>
              <w:rPr>
                <w:b/>
                <w:bCs/>
                <w:sz w:val="22"/>
                <w:szCs w:val="22"/>
                <w:lang w:val="uk-UA"/>
              </w:rPr>
            </w:pPr>
            <w:r w:rsidRPr="00072974">
              <w:rPr>
                <w:b/>
                <w:bCs/>
                <w:sz w:val="22"/>
                <w:szCs w:val="22"/>
                <w:lang w:val="uk-UA"/>
              </w:rPr>
              <w:t>Слово-пароль</w:t>
            </w:r>
          </w:p>
        </w:tc>
        <w:tc>
          <w:tcPr>
            <w:tcW w:w="6945" w:type="dxa"/>
            <w:shd w:val="clear" w:color="auto" w:fill="auto"/>
          </w:tcPr>
          <w:p w14:paraId="31EF841D" w14:textId="77777777" w:rsidR="00D62815" w:rsidRPr="00072974" w:rsidRDefault="00D62815" w:rsidP="00D62815">
            <w:pPr>
              <w:tabs>
                <w:tab w:val="left" w:pos="1418"/>
              </w:tabs>
              <w:jc w:val="both"/>
              <w:rPr>
                <w:sz w:val="22"/>
                <w:szCs w:val="22"/>
                <w:lang w:val="uk-UA"/>
              </w:rPr>
            </w:pPr>
            <w:r w:rsidRPr="00072974">
              <w:rPr>
                <w:sz w:val="22"/>
                <w:szCs w:val="22"/>
                <w:lang w:val="uk-UA"/>
              </w:rPr>
              <w:t>Слово, яке використовується для ідентифікації держателя Платіжної картки при його телефонному зверненні до Банку.</w:t>
            </w:r>
          </w:p>
        </w:tc>
      </w:tr>
      <w:tr w:rsidR="00072974" w:rsidRPr="00467B49" w14:paraId="3BF37020" w14:textId="77777777" w:rsidTr="00883E30">
        <w:trPr>
          <w:trHeight w:val="144"/>
        </w:trPr>
        <w:tc>
          <w:tcPr>
            <w:tcW w:w="2802" w:type="dxa"/>
            <w:shd w:val="clear" w:color="auto" w:fill="auto"/>
          </w:tcPr>
          <w:p w14:paraId="02A809CB" w14:textId="77777777" w:rsidR="00D62815" w:rsidRPr="00072974" w:rsidRDefault="00571419" w:rsidP="00D62815">
            <w:pPr>
              <w:tabs>
                <w:tab w:val="left" w:pos="1418"/>
              </w:tabs>
              <w:rPr>
                <w:b/>
                <w:bCs/>
                <w:sz w:val="22"/>
                <w:szCs w:val="22"/>
                <w:lang w:val="uk-UA"/>
              </w:rPr>
            </w:pPr>
            <w:r w:rsidRPr="00072974">
              <w:rPr>
                <w:b/>
                <w:bCs/>
                <w:sz w:val="22"/>
                <w:szCs w:val="22"/>
                <w:lang w:val="uk-UA"/>
              </w:rPr>
              <w:t>С</w:t>
            </w:r>
            <w:r w:rsidR="00D62815" w:rsidRPr="00072974">
              <w:rPr>
                <w:b/>
                <w:bCs/>
                <w:sz w:val="22"/>
                <w:szCs w:val="22"/>
                <w:lang w:val="uk-UA"/>
              </w:rPr>
              <w:t>истема дистанційного обслуговування ONLINE PRAVEX</w:t>
            </w:r>
          </w:p>
        </w:tc>
        <w:tc>
          <w:tcPr>
            <w:tcW w:w="6945" w:type="dxa"/>
            <w:shd w:val="clear" w:color="auto" w:fill="auto"/>
          </w:tcPr>
          <w:p w14:paraId="038C6460" w14:textId="77777777" w:rsidR="00D62815" w:rsidRPr="00072974" w:rsidRDefault="00D62815" w:rsidP="00D62815">
            <w:pPr>
              <w:tabs>
                <w:tab w:val="left" w:pos="1418"/>
              </w:tabs>
              <w:jc w:val="both"/>
              <w:rPr>
                <w:sz w:val="22"/>
                <w:szCs w:val="22"/>
                <w:lang w:val="uk-UA"/>
              </w:rPr>
            </w:pPr>
            <w:r w:rsidRPr="00072974">
              <w:rPr>
                <w:sz w:val="22"/>
                <w:szCs w:val="22"/>
                <w:lang w:val="uk-UA"/>
              </w:rPr>
              <w:t>Програмно-технічний комплекс Банку, за допомогою якого Клієнт</w:t>
            </w:r>
            <w:r w:rsidR="004B6ED4" w:rsidRPr="00072974">
              <w:rPr>
                <w:sz w:val="22"/>
                <w:szCs w:val="22"/>
                <w:lang w:val="uk-UA"/>
              </w:rPr>
              <w:t xml:space="preserve"> (фізична особа/фізична особа-підприємець/</w:t>
            </w:r>
            <w:proofErr w:type="spellStart"/>
            <w:r w:rsidR="004B6ED4" w:rsidRPr="00072974">
              <w:rPr>
                <w:sz w:val="22"/>
                <w:szCs w:val="22"/>
                <w:lang w:val="uk-UA"/>
              </w:rPr>
              <w:t>самозайнята</w:t>
            </w:r>
            <w:proofErr w:type="spellEnd"/>
            <w:r w:rsidR="004B6ED4" w:rsidRPr="00072974">
              <w:rPr>
                <w:sz w:val="22"/>
                <w:szCs w:val="22"/>
                <w:lang w:val="uk-UA"/>
              </w:rPr>
              <w:t xml:space="preserve"> особа</w:t>
            </w:r>
            <w:r w:rsidR="00142717" w:rsidRPr="00072974">
              <w:rPr>
                <w:sz w:val="22"/>
                <w:szCs w:val="22"/>
                <w:lang w:val="uk-UA"/>
              </w:rPr>
              <w:t xml:space="preserve"> (</w:t>
            </w:r>
            <w:r w:rsidR="004B6ED4" w:rsidRPr="00072974">
              <w:rPr>
                <w:sz w:val="22"/>
                <w:szCs w:val="22"/>
                <w:lang w:val="uk-UA"/>
              </w:rPr>
              <w:t>нотаріус, адвокат та ін.))</w:t>
            </w:r>
            <w:r w:rsidRPr="00072974">
              <w:rPr>
                <w:sz w:val="22"/>
                <w:szCs w:val="22"/>
                <w:lang w:val="uk-UA"/>
              </w:rPr>
              <w:t xml:space="preserve"> має доступ до усіх його Рахунків та ініціює, а Банк виконує визначені цими Правилами операції. </w:t>
            </w:r>
          </w:p>
        </w:tc>
      </w:tr>
      <w:tr w:rsidR="00072974" w:rsidRPr="00072974" w14:paraId="3BCDDA38" w14:textId="77777777" w:rsidTr="00883E30">
        <w:trPr>
          <w:trHeight w:val="144"/>
        </w:trPr>
        <w:tc>
          <w:tcPr>
            <w:tcW w:w="2802" w:type="dxa"/>
            <w:shd w:val="clear" w:color="auto" w:fill="auto"/>
          </w:tcPr>
          <w:p w14:paraId="05213D68" w14:textId="77777777" w:rsidR="00D62815" w:rsidRPr="00072974" w:rsidRDefault="00D62815" w:rsidP="00D62815">
            <w:pPr>
              <w:tabs>
                <w:tab w:val="left" w:pos="1418"/>
              </w:tabs>
              <w:rPr>
                <w:b/>
                <w:bCs/>
                <w:sz w:val="22"/>
                <w:szCs w:val="22"/>
                <w:lang w:val="uk-UA"/>
              </w:rPr>
            </w:pPr>
            <w:proofErr w:type="spellStart"/>
            <w:r w:rsidRPr="00072974">
              <w:rPr>
                <w:b/>
                <w:bCs/>
                <w:sz w:val="22"/>
                <w:szCs w:val="22"/>
                <w:lang w:val="uk-UA"/>
              </w:rPr>
              <w:t>Online</w:t>
            </w:r>
            <w:proofErr w:type="spellEnd"/>
            <w:r w:rsidRPr="00072974">
              <w:rPr>
                <w:b/>
                <w:bCs/>
                <w:sz w:val="22"/>
                <w:szCs w:val="22"/>
                <w:lang w:val="uk-UA"/>
              </w:rPr>
              <w:t>-комісія/</w:t>
            </w:r>
            <w:proofErr w:type="spellStart"/>
            <w:r w:rsidRPr="00072974">
              <w:rPr>
                <w:b/>
                <w:bCs/>
                <w:sz w:val="22"/>
                <w:szCs w:val="22"/>
                <w:lang w:val="uk-UA"/>
              </w:rPr>
              <w:t>Online</w:t>
            </w:r>
            <w:proofErr w:type="spellEnd"/>
            <w:r w:rsidRPr="00072974">
              <w:rPr>
                <w:b/>
                <w:bCs/>
                <w:sz w:val="22"/>
                <w:szCs w:val="22"/>
                <w:lang w:val="uk-UA"/>
              </w:rPr>
              <w:t>-блокування</w:t>
            </w:r>
          </w:p>
        </w:tc>
        <w:tc>
          <w:tcPr>
            <w:tcW w:w="6945" w:type="dxa"/>
            <w:shd w:val="clear" w:color="auto" w:fill="auto"/>
          </w:tcPr>
          <w:p w14:paraId="673D7567" w14:textId="77777777" w:rsidR="00D62815" w:rsidRPr="00072974" w:rsidRDefault="00D62815" w:rsidP="00D62815">
            <w:pPr>
              <w:tabs>
                <w:tab w:val="left" w:pos="1418"/>
              </w:tabs>
              <w:jc w:val="both"/>
              <w:rPr>
                <w:sz w:val="22"/>
                <w:szCs w:val="22"/>
                <w:lang w:val="uk-UA"/>
              </w:rPr>
            </w:pPr>
            <w:r w:rsidRPr="00072974">
              <w:rPr>
                <w:sz w:val="22"/>
                <w:szCs w:val="22"/>
                <w:lang w:val="uk-UA"/>
              </w:rPr>
              <w:t xml:space="preserve">Сума, яка блокується в момент проведення операції </w:t>
            </w:r>
            <w:r w:rsidR="00127838" w:rsidRPr="00072974">
              <w:rPr>
                <w:sz w:val="22"/>
                <w:szCs w:val="22"/>
                <w:lang w:val="uk-UA"/>
              </w:rPr>
              <w:t>з використанням Платіжної картки</w:t>
            </w:r>
            <w:r w:rsidR="00127838" w:rsidRPr="00072974" w:rsidDel="00127838">
              <w:rPr>
                <w:sz w:val="22"/>
                <w:szCs w:val="22"/>
                <w:lang w:val="uk-UA"/>
              </w:rPr>
              <w:t xml:space="preserve"> </w:t>
            </w:r>
            <w:r w:rsidRPr="00072974">
              <w:rPr>
                <w:sz w:val="22"/>
                <w:szCs w:val="22"/>
                <w:lang w:val="uk-UA"/>
              </w:rPr>
              <w:t xml:space="preserve">та входить до загальної суми транзакції. </w:t>
            </w:r>
            <w:proofErr w:type="spellStart"/>
            <w:r w:rsidRPr="00072974">
              <w:rPr>
                <w:sz w:val="22"/>
                <w:szCs w:val="22"/>
                <w:lang w:val="uk-UA"/>
              </w:rPr>
              <w:t>Оnline</w:t>
            </w:r>
            <w:proofErr w:type="spellEnd"/>
            <w:r w:rsidRPr="00072974">
              <w:rPr>
                <w:sz w:val="22"/>
                <w:szCs w:val="22"/>
                <w:lang w:val="uk-UA"/>
              </w:rPr>
              <w:t>-комісія встановлюється з метою гарантування наявності коштів на рахунку для наступного списання комісії Банку (за проведення операції по Платіжній картці, комісії за конвертацію суми операції, плати за перегляд залишку коштів тощо) та для запобігання виникнення несанкціонованого овердрафту.</w:t>
            </w:r>
          </w:p>
        </w:tc>
      </w:tr>
      <w:tr w:rsidR="00072974" w:rsidRPr="00072974" w14:paraId="521A7A14" w14:textId="77777777" w:rsidTr="00883E30">
        <w:trPr>
          <w:trHeight w:val="144"/>
        </w:trPr>
        <w:tc>
          <w:tcPr>
            <w:tcW w:w="2802" w:type="dxa"/>
            <w:shd w:val="clear" w:color="auto" w:fill="auto"/>
          </w:tcPr>
          <w:p w14:paraId="63395C1A" w14:textId="77777777" w:rsidR="00D62815" w:rsidRPr="00072974" w:rsidRDefault="00D62815" w:rsidP="00D62815">
            <w:pPr>
              <w:tabs>
                <w:tab w:val="left" w:pos="1418"/>
              </w:tabs>
              <w:rPr>
                <w:b/>
                <w:bCs/>
                <w:sz w:val="22"/>
                <w:szCs w:val="22"/>
                <w:lang w:val="uk-UA"/>
              </w:rPr>
            </w:pPr>
            <w:r w:rsidRPr="00072974">
              <w:rPr>
                <w:b/>
                <w:bCs/>
                <w:sz w:val="22"/>
                <w:szCs w:val="22"/>
                <w:lang w:val="uk-UA"/>
              </w:rPr>
              <w:t>Стоп-список</w:t>
            </w:r>
          </w:p>
        </w:tc>
        <w:tc>
          <w:tcPr>
            <w:tcW w:w="6945" w:type="dxa"/>
            <w:shd w:val="clear" w:color="auto" w:fill="auto"/>
          </w:tcPr>
          <w:p w14:paraId="2A8F2F68" w14:textId="77777777" w:rsidR="00D62815" w:rsidRPr="00072974" w:rsidRDefault="00D62815" w:rsidP="00D62815">
            <w:pPr>
              <w:tabs>
                <w:tab w:val="left" w:pos="1418"/>
              </w:tabs>
              <w:jc w:val="both"/>
              <w:rPr>
                <w:sz w:val="22"/>
                <w:szCs w:val="22"/>
                <w:lang w:val="uk-UA"/>
              </w:rPr>
            </w:pPr>
            <w:r w:rsidRPr="00072974">
              <w:rPr>
                <w:sz w:val="22"/>
                <w:szCs w:val="22"/>
                <w:lang w:val="uk-UA"/>
              </w:rPr>
              <w:t>Перелік Платіжних карток, складений за певними їх реквізитами, за якими заборонено або обмежено проведення операцій. Залежно від Правил платіжної системи стоп-список може бути електронним та/або паперовим.</w:t>
            </w:r>
          </w:p>
        </w:tc>
      </w:tr>
      <w:tr w:rsidR="00072974" w:rsidRPr="00072974" w14:paraId="4BCF4997" w14:textId="77777777" w:rsidTr="00883E30">
        <w:trPr>
          <w:trHeight w:val="258"/>
        </w:trPr>
        <w:tc>
          <w:tcPr>
            <w:tcW w:w="2802" w:type="dxa"/>
            <w:shd w:val="clear" w:color="auto" w:fill="auto"/>
          </w:tcPr>
          <w:p w14:paraId="5CCA2E2D" w14:textId="77777777" w:rsidR="00D62815" w:rsidRPr="00072974" w:rsidRDefault="00D62815" w:rsidP="00D62815">
            <w:pPr>
              <w:tabs>
                <w:tab w:val="left" w:pos="1418"/>
              </w:tabs>
              <w:rPr>
                <w:b/>
                <w:bCs/>
                <w:sz w:val="22"/>
                <w:szCs w:val="22"/>
                <w:lang w:val="uk-UA"/>
              </w:rPr>
            </w:pPr>
            <w:r w:rsidRPr="00072974">
              <w:rPr>
                <w:b/>
                <w:bCs/>
                <w:sz w:val="22"/>
                <w:szCs w:val="22"/>
                <w:lang w:val="uk-UA"/>
              </w:rPr>
              <w:t>Сторона</w:t>
            </w:r>
          </w:p>
        </w:tc>
        <w:tc>
          <w:tcPr>
            <w:tcW w:w="6945" w:type="dxa"/>
            <w:shd w:val="clear" w:color="auto" w:fill="auto"/>
          </w:tcPr>
          <w:p w14:paraId="535A572D" w14:textId="77777777" w:rsidR="00D62815" w:rsidRPr="00072974" w:rsidRDefault="00D62815" w:rsidP="00D62815">
            <w:pPr>
              <w:tabs>
                <w:tab w:val="left" w:pos="1418"/>
              </w:tabs>
              <w:jc w:val="both"/>
              <w:rPr>
                <w:sz w:val="22"/>
                <w:szCs w:val="22"/>
                <w:lang w:val="uk-UA"/>
              </w:rPr>
            </w:pPr>
            <w:r w:rsidRPr="00072974">
              <w:rPr>
                <w:sz w:val="22"/>
                <w:szCs w:val="22"/>
                <w:lang w:val="uk-UA"/>
              </w:rPr>
              <w:t>Банк або Клієнт окремо.</w:t>
            </w:r>
          </w:p>
        </w:tc>
      </w:tr>
      <w:tr w:rsidR="00072974" w:rsidRPr="00072974" w14:paraId="7BE86829" w14:textId="77777777" w:rsidTr="00883E30">
        <w:trPr>
          <w:trHeight w:val="245"/>
        </w:trPr>
        <w:tc>
          <w:tcPr>
            <w:tcW w:w="2802" w:type="dxa"/>
            <w:shd w:val="clear" w:color="auto" w:fill="auto"/>
          </w:tcPr>
          <w:p w14:paraId="6A470370" w14:textId="77777777" w:rsidR="00D62815" w:rsidRPr="00072974" w:rsidRDefault="00D62815" w:rsidP="00D62815">
            <w:pPr>
              <w:tabs>
                <w:tab w:val="left" w:pos="1418"/>
              </w:tabs>
              <w:rPr>
                <w:b/>
                <w:bCs/>
                <w:sz w:val="22"/>
                <w:szCs w:val="22"/>
                <w:lang w:val="uk-UA"/>
              </w:rPr>
            </w:pPr>
            <w:r w:rsidRPr="00072974">
              <w:rPr>
                <w:b/>
                <w:bCs/>
                <w:sz w:val="22"/>
                <w:szCs w:val="22"/>
                <w:lang w:val="uk-UA"/>
              </w:rPr>
              <w:t>Сторони</w:t>
            </w:r>
          </w:p>
        </w:tc>
        <w:tc>
          <w:tcPr>
            <w:tcW w:w="6945" w:type="dxa"/>
            <w:shd w:val="clear" w:color="auto" w:fill="auto"/>
          </w:tcPr>
          <w:p w14:paraId="415BDADF" w14:textId="77777777" w:rsidR="00D62815" w:rsidRPr="00072974" w:rsidRDefault="00D62815" w:rsidP="00D62815">
            <w:pPr>
              <w:tabs>
                <w:tab w:val="left" w:pos="1418"/>
              </w:tabs>
              <w:jc w:val="both"/>
              <w:rPr>
                <w:bCs/>
                <w:sz w:val="22"/>
                <w:szCs w:val="22"/>
                <w:lang w:val="uk-UA"/>
              </w:rPr>
            </w:pPr>
            <w:r w:rsidRPr="00072974">
              <w:rPr>
                <w:sz w:val="22"/>
                <w:szCs w:val="22"/>
                <w:lang w:val="uk-UA"/>
              </w:rPr>
              <w:t>Банк та Клієнт разом.</w:t>
            </w:r>
          </w:p>
        </w:tc>
      </w:tr>
      <w:tr w:rsidR="00072974" w:rsidRPr="00467B49" w14:paraId="05D835DC" w14:textId="77777777" w:rsidTr="00883E30">
        <w:trPr>
          <w:trHeight w:val="1511"/>
        </w:trPr>
        <w:tc>
          <w:tcPr>
            <w:tcW w:w="2802" w:type="dxa"/>
            <w:shd w:val="clear" w:color="auto" w:fill="auto"/>
          </w:tcPr>
          <w:p w14:paraId="1DF0F438" w14:textId="77777777" w:rsidR="00D62815" w:rsidRPr="00072974" w:rsidRDefault="00D62815" w:rsidP="00D62815">
            <w:pPr>
              <w:tabs>
                <w:tab w:val="left" w:pos="1418"/>
              </w:tabs>
              <w:rPr>
                <w:b/>
                <w:bCs/>
                <w:sz w:val="22"/>
                <w:szCs w:val="22"/>
                <w:lang w:val="uk-UA"/>
              </w:rPr>
            </w:pPr>
            <w:r w:rsidRPr="00072974">
              <w:rPr>
                <w:b/>
                <w:bCs/>
                <w:sz w:val="22"/>
                <w:szCs w:val="22"/>
                <w:lang w:val="uk-UA"/>
              </w:rPr>
              <w:t>Тарифи</w:t>
            </w:r>
          </w:p>
        </w:tc>
        <w:tc>
          <w:tcPr>
            <w:tcW w:w="6945" w:type="dxa"/>
            <w:shd w:val="clear" w:color="auto" w:fill="auto"/>
          </w:tcPr>
          <w:p w14:paraId="3FD5BD9E" w14:textId="77777777" w:rsidR="00D62815" w:rsidRPr="00072974" w:rsidRDefault="003B025E" w:rsidP="00D62815">
            <w:pPr>
              <w:tabs>
                <w:tab w:val="left" w:pos="1418"/>
              </w:tabs>
              <w:jc w:val="both"/>
              <w:rPr>
                <w:sz w:val="22"/>
                <w:szCs w:val="22"/>
                <w:lang w:val="uk-UA"/>
              </w:rPr>
            </w:pPr>
            <w:r w:rsidRPr="00072974">
              <w:rPr>
                <w:sz w:val="22"/>
                <w:szCs w:val="22"/>
                <w:lang w:val="uk-UA"/>
              </w:rPr>
              <w:t xml:space="preserve">Вартість </w:t>
            </w:r>
            <w:r w:rsidR="00D62815" w:rsidRPr="00072974">
              <w:rPr>
                <w:sz w:val="22"/>
                <w:szCs w:val="22"/>
                <w:lang w:val="uk-UA"/>
              </w:rPr>
              <w:t xml:space="preserve">послуг Банку, які надаються Клієнтам, в яких визначаються основні умови обслуговування Клієнта по обраним послугам, які затверджуються згідно з внутрішніми положеннями Банку та розміщуються на офіційному сайті Банку за електронною </w:t>
            </w:r>
            <w:proofErr w:type="spellStart"/>
            <w:r w:rsidR="00D62815" w:rsidRPr="00072974">
              <w:rPr>
                <w:sz w:val="22"/>
                <w:szCs w:val="22"/>
                <w:lang w:val="uk-UA"/>
              </w:rPr>
              <w:t>адресою</w:t>
            </w:r>
            <w:proofErr w:type="spellEnd"/>
            <w:r w:rsidR="00D62815" w:rsidRPr="00072974">
              <w:rPr>
                <w:sz w:val="22"/>
                <w:szCs w:val="22"/>
                <w:lang w:val="uk-UA"/>
              </w:rPr>
              <w:t xml:space="preserve">: </w:t>
            </w:r>
            <w:hyperlink r:id="rId20" w:history="1">
              <w:r w:rsidR="00D62815" w:rsidRPr="00072974">
                <w:rPr>
                  <w:rStyle w:val="af8"/>
                  <w:color w:val="auto"/>
                  <w:sz w:val="22"/>
                  <w:szCs w:val="22"/>
                  <w:lang w:val="uk-UA"/>
                </w:rPr>
                <w:t>www.pravex.com.ua</w:t>
              </w:r>
            </w:hyperlink>
            <w:r w:rsidR="00D62815" w:rsidRPr="00072974">
              <w:rPr>
                <w:sz w:val="22"/>
                <w:szCs w:val="22"/>
                <w:lang w:val="uk-UA"/>
              </w:rPr>
              <w:t xml:space="preserve"> та/ або в залах обслуговування клієнтів у відділеннях Банку.</w:t>
            </w:r>
          </w:p>
        </w:tc>
      </w:tr>
      <w:tr w:rsidR="00072974" w:rsidRPr="00072974" w14:paraId="6EB853FF" w14:textId="77777777" w:rsidTr="00AA452A">
        <w:trPr>
          <w:trHeight w:val="126"/>
        </w:trPr>
        <w:tc>
          <w:tcPr>
            <w:tcW w:w="2802" w:type="dxa"/>
            <w:shd w:val="clear" w:color="auto" w:fill="auto"/>
          </w:tcPr>
          <w:p w14:paraId="5296FC22" w14:textId="77777777" w:rsidR="00AA452A" w:rsidRPr="00072974" w:rsidRDefault="00AA452A" w:rsidP="00D62815">
            <w:pPr>
              <w:tabs>
                <w:tab w:val="left" w:pos="1418"/>
              </w:tabs>
              <w:rPr>
                <w:b/>
                <w:bCs/>
                <w:sz w:val="22"/>
                <w:szCs w:val="22"/>
                <w:lang w:val="uk-UA"/>
              </w:rPr>
            </w:pPr>
            <w:r w:rsidRPr="00072974">
              <w:rPr>
                <w:b/>
                <w:bCs/>
                <w:sz w:val="22"/>
                <w:szCs w:val="22"/>
                <w:lang w:val="uk-UA"/>
              </w:rPr>
              <w:t>Фонд</w:t>
            </w:r>
          </w:p>
        </w:tc>
        <w:tc>
          <w:tcPr>
            <w:tcW w:w="6945" w:type="dxa"/>
            <w:shd w:val="clear" w:color="auto" w:fill="auto"/>
          </w:tcPr>
          <w:p w14:paraId="05537B92" w14:textId="77777777" w:rsidR="00AA452A" w:rsidRPr="00072974" w:rsidRDefault="00AA452A" w:rsidP="00D62815">
            <w:pPr>
              <w:tabs>
                <w:tab w:val="left" w:pos="1418"/>
              </w:tabs>
              <w:jc w:val="both"/>
              <w:rPr>
                <w:bCs/>
                <w:sz w:val="22"/>
                <w:szCs w:val="22"/>
                <w:lang w:val="uk-UA"/>
              </w:rPr>
            </w:pPr>
            <w:r w:rsidRPr="00072974">
              <w:rPr>
                <w:sz w:val="22"/>
                <w:szCs w:val="22"/>
                <w:lang w:val="uk-UA"/>
              </w:rPr>
              <w:t>Фонд гарантування вкладів фізичних осіб.</w:t>
            </w:r>
          </w:p>
        </w:tc>
      </w:tr>
      <w:tr w:rsidR="00072974" w:rsidRPr="00072974" w14:paraId="1FEC5988" w14:textId="77777777" w:rsidTr="00883E30">
        <w:trPr>
          <w:trHeight w:val="126"/>
        </w:trPr>
        <w:tc>
          <w:tcPr>
            <w:tcW w:w="2802" w:type="dxa"/>
            <w:shd w:val="clear" w:color="auto" w:fill="auto"/>
          </w:tcPr>
          <w:p w14:paraId="307B542D" w14:textId="77777777" w:rsidR="00AA452A" w:rsidRPr="00072974" w:rsidRDefault="00AA452A" w:rsidP="00EC1BCE">
            <w:pPr>
              <w:tabs>
                <w:tab w:val="left" w:pos="1418"/>
              </w:tabs>
              <w:rPr>
                <w:b/>
                <w:bCs/>
                <w:sz w:val="22"/>
                <w:szCs w:val="22"/>
                <w:lang w:val="uk-UA"/>
              </w:rPr>
            </w:pPr>
            <w:r w:rsidRPr="00072974">
              <w:rPr>
                <w:b/>
                <w:bCs/>
                <w:sz w:val="22"/>
                <w:szCs w:val="22"/>
                <w:lang w:val="uk-UA"/>
              </w:rPr>
              <w:t>ЦСК АТ «ПРАВЕКС БАНК»</w:t>
            </w:r>
          </w:p>
        </w:tc>
        <w:tc>
          <w:tcPr>
            <w:tcW w:w="6945" w:type="dxa"/>
            <w:shd w:val="clear" w:color="auto" w:fill="auto"/>
          </w:tcPr>
          <w:p w14:paraId="0659039D" w14:textId="77777777" w:rsidR="00AA452A" w:rsidRPr="00072974" w:rsidRDefault="00AA452A" w:rsidP="00EC1BCE">
            <w:pPr>
              <w:tabs>
                <w:tab w:val="left" w:pos="1418"/>
              </w:tabs>
              <w:jc w:val="both"/>
              <w:rPr>
                <w:sz w:val="22"/>
                <w:szCs w:val="22"/>
                <w:lang w:val="uk-UA"/>
              </w:rPr>
            </w:pPr>
            <w:r w:rsidRPr="00072974">
              <w:rPr>
                <w:sz w:val="22"/>
                <w:szCs w:val="22"/>
                <w:lang w:val="uk-UA"/>
              </w:rPr>
              <w:t>Центр сертифікації ключів АТ «ПРАВЕКС БАНК».</w:t>
            </w:r>
          </w:p>
        </w:tc>
      </w:tr>
      <w:tr w:rsidR="00072974" w:rsidRPr="00467B49" w14:paraId="4957B0DB" w14:textId="77777777" w:rsidTr="003B025E">
        <w:trPr>
          <w:trHeight w:val="560"/>
        </w:trPr>
        <w:tc>
          <w:tcPr>
            <w:tcW w:w="2802" w:type="dxa"/>
            <w:shd w:val="clear" w:color="auto" w:fill="auto"/>
          </w:tcPr>
          <w:p w14:paraId="4933726C" w14:textId="77777777" w:rsidR="003B025E" w:rsidRPr="00072974" w:rsidRDefault="003B025E" w:rsidP="00D62815">
            <w:pPr>
              <w:tabs>
                <w:tab w:val="left" w:pos="1418"/>
              </w:tabs>
              <w:rPr>
                <w:b/>
                <w:bCs/>
                <w:sz w:val="22"/>
                <w:szCs w:val="22"/>
                <w:lang w:val="uk-UA"/>
              </w:rPr>
            </w:pPr>
            <w:r w:rsidRPr="00072974">
              <w:rPr>
                <w:b/>
                <w:bCs/>
                <w:sz w:val="22"/>
                <w:szCs w:val="22"/>
                <w:lang w:val="uk-UA"/>
              </w:rPr>
              <w:t>ЦФК</w:t>
            </w:r>
          </w:p>
        </w:tc>
        <w:tc>
          <w:tcPr>
            <w:tcW w:w="6945" w:type="dxa"/>
            <w:shd w:val="clear" w:color="auto" w:fill="auto"/>
          </w:tcPr>
          <w:p w14:paraId="55B98607" w14:textId="77777777" w:rsidR="003B025E" w:rsidRPr="00072974" w:rsidRDefault="003B025E" w:rsidP="00127838">
            <w:pPr>
              <w:tabs>
                <w:tab w:val="left" w:pos="1418"/>
              </w:tabs>
              <w:jc w:val="both"/>
              <w:rPr>
                <w:sz w:val="22"/>
                <w:szCs w:val="22"/>
                <w:lang w:val="uk-UA"/>
              </w:rPr>
            </w:pPr>
            <w:r w:rsidRPr="00072974">
              <w:rPr>
                <w:sz w:val="22"/>
                <w:szCs w:val="22"/>
                <w:lang w:val="uk-UA"/>
              </w:rPr>
              <w:t>«Центр Фінансового Контролю». Додатковий сервіс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який дозволяє обслуговувати корпоративних клієнтів з територіально віддаленими підрозділами, філіями і дочірніми структурами</w:t>
            </w:r>
            <w:r w:rsidR="009A53B1">
              <w:rPr>
                <w:sz w:val="22"/>
                <w:szCs w:val="22"/>
                <w:lang w:val="uk-UA"/>
              </w:rPr>
              <w:t xml:space="preserve"> або </w:t>
            </w:r>
            <w:r w:rsidR="009A53B1" w:rsidRPr="00653D62">
              <w:rPr>
                <w:sz w:val="22"/>
                <w:szCs w:val="22"/>
                <w:lang w:val="uk-UA"/>
              </w:rPr>
              <w:t>групу фізичних осіб-підприємців</w:t>
            </w:r>
            <w:r w:rsidRPr="00072974">
              <w:rPr>
                <w:sz w:val="22"/>
                <w:szCs w:val="22"/>
                <w:lang w:val="uk-UA"/>
              </w:rPr>
              <w:t>.</w:t>
            </w:r>
          </w:p>
        </w:tc>
      </w:tr>
      <w:tr w:rsidR="00072974" w:rsidRPr="00467B49" w14:paraId="7ADCBE90" w14:textId="77777777" w:rsidTr="004A44E7">
        <w:trPr>
          <w:trHeight w:val="889"/>
        </w:trPr>
        <w:tc>
          <w:tcPr>
            <w:tcW w:w="2802" w:type="dxa"/>
            <w:shd w:val="clear" w:color="auto" w:fill="auto"/>
          </w:tcPr>
          <w:p w14:paraId="44289421" w14:textId="77777777" w:rsidR="00C31136" w:rsidRPr="00072974" w:rsidRDefault="00C31136" w:rsidP="00343580">
            <w:pPr>
              <w:tabs>
                <w:tab w:val="left" w:pos="1418"/>
              </w:tabs>
              <w:rPr>
                <w:b/>
                <w:sz w:val="22"/>
                <w:szCs w:val="22"/>
                <w:lang w:val="uk-UA"/>
              </w:rPr>
            </w:pPr>
            <w:r w:rsidRPr="00072974">
              <w:rPr>
                <w:b/>
                <w:sz w:val="22"/>
                <w:szCs w:val="22"/>
                <w:lang w:val="uk-UA"/>
              </w:rPr>
              <w:t>Шахрайськ</w:t>
            </w:r>
            <w:r w:rsidR="00343580" w:rsidRPr="00072974">
              <w:rPr>
                <w:b/>
                <w:sz w:val="22"/>
                <w:szCs w:val="22"/>
                <w:lang w:val="uk-UA"/>
              </w:rPr>
              <w:t>і</w:t>
            </w:r>
            <w:r w:rsidRPr="00072974">
              <w:rPr>
                <w:b/>
                <w:sz w:val="22"/>
                <w:szCs w:val="22"/>
                <w:lang w:val="uk-UA"/>
              </w:rPr>
              <w:t xml:space="preserve"> </w:t>
            </w:r>
            <w:r w:rsidR="00343580" w:rsidRPr="00072974">
              <w:rPr>
                <w:b/>
                <w:sz w:val="22"/>
                <w:szCs w:val="22"/>
                <w:lang w:val="uk-UA"/>
              </w:rPr>
              <w:t>дії</w:t>
            </w:r>
          </w:p>
        </w:tc>
        <w:tc>
          <w:tcPr>
            <w:tcW w:w="6945" w:type="dxa"/>
            <w:shd w:val="clear" w:color="auto" w:fill="auto"/>
          </w:tcPr>
          <w:p w14:paraId="63C79645" w14:textId="77777777" w:rsidR="00C31136" w:rsidRPr="00072974" w:rsidRDefault="00343580" w:rsidP="00D62815">
            <w:pPr>
              <w:tabs>
                <w:tab w:val="left" w:pos="1418"/>
              </w:tabs>
              <w:jc w:val="both"/>
              <w:rPr>
                <w:sz w:val="22"/>
                <w:szCs w:val="22"/>
                <w:lang w:val="uk-UA"/>
              </w:rPr>
            </w:pPr>
            <w:r w:rsidRPr="00072974">
              <w:rPr>
                <w:rFonts w:eastAsia="Calibri"/>
                <w:sz w:val="22"/>
                <w:szCs w:val="22"/>
                <w:lang w:val="uk-UA" w:eastAsia="en-US"/>
              </w:rPr>
              <w:t>Незаконне втручання в роботу комп’ютерних систем з метою заволодіння корисною інформацією, необхідною для послідуючого розкрадання грошових коштів юридичних та фізичних осіб.</w:t>
            </w:r>
          </w:p>
        </w:tc>
      </w:tr>
      <w:tr w:rsidR="00072974" w:rsidRPr="00467B49" w14:paraId="5FAA4061" w14:textId="77777777" w:rsidTr="00883E30">
        <w:trPr>
          <w:trHeight w:val="986"/>
        </w:trPr>
        <w:tc>
          <w:tcPr>
            <w:tcW w:w="2802" w:type="dxa"/>
            <w:shd w:val="clear" w:color="auto" w:fill="auto"/>
          </w:tcPr>
          <w:p w14:paraId="018790EE" w14:textId="77777777" w:rsidR="00C31136" w:rsidRPr="00072974" w:rsidRDefault="00C31136" w:rsidP="00572A9F">
            <w:pPr>
              <w:tabs>
                <w:tab w:val="left" w:pos="1418"/>
              </w:tabs>
              <w:rPr>
                <w:b/>
                <w:sz w:val="22"/>
                <w:szCs w:val="22"/>
                <w:lang w:val="uk-UA"/>
              </w:rPr>
            </w:pPr>
            <w:r w:rsidRPr="00072974">
              <w:rPr>
                <w:b/>
                <w:sz w:val="22"/>
                <w:szCs w:val="22"/>
                <w:lang w:val="uk-UA"/>
              </w:rPr>
              <w:t>Шахрайська операція</w:t>
            </w:r>
          </w:p>
        </w:tc>
        <w:tc>
          <w:tcPr>
            <w:tcW w:w="6945" w:type="dxa"/>
            <w:shd w:val="clear" w:color="auto" w:fill="auto"/>
          </w:tcPr>
          <w:p w14:paraId="48CF9C41" w14:textId="77777777" w:rsidR="00C31136" w:rsidRPr="00072974" w:rsidRDefault="00C31136" w:rsidP="00572A9F">
            <w:pPr>
              <w:tabs>
                <w:tab w:val="left" w:pos="1418"/>
              </w:tabs>
              <w:jc w:val="both"/>
              <w:rPr>
                <w:sz w:val="22"/>
                <w:szCs w:val="22"/>
                <w:lang w:val="uk-UA"/>
              </w:rPr>
            </w:pPr>
            <w:r w:rsidRPr="00072974">
              <w:rPr>
                <w:sz w:val="22"/>
                <w:szCs w:val="22"/>
                <w:lang w:val="uk-UA"/>
              </w:rPr>
              <w:t>Операція, яка здійснюється з використанням Платіжної картки без дозволу держателя або з використанням дубляжу Платіжної картки чи інформації про реквізити Платіжної картки, використані без дозволу держателя. Шахрайська операція може здійснюватися по втраченій/викраденій/підробленій Платіжній картці, а також з використанням отриманих шахрайським шляхом даних про реквізити Платіжної картки, необхідних для здійснення операції.</w:t>
            </w:r>
          </w:p>
        </w:tc>
      </w:tr>
      <w:tr w:rsidR="00072974" w:rsidRPr="00072974" w14:paraId="22AB9DD3" w14:textId="77777777" w:rsidTr="00883E30">
        <w:trPr>
          <w:trHeight w:val="1041"/>
        </w:trPr>
        <w:tc>
          <w:tcPr>
            <w:tcW w:w="2802" w:type="dxa"/>
            <w:shd w:val="clear" w:color="auto" w:fill="auto"/>
          </w:tcPr>
          <w:p w14:paraId="2174BB95" w14:textId="77777777" w:rsidR="00D62815" w:rsidRPr="00072974" w:rsidRDefault="00D62815" w:rsidP="00D62815">
            <w:pPr>
              <w:tabs>
                <w:tab w:val="left" w:pos="1418"/>
              </w:tabs>
              <w:rPr>
                <w:b/>
                <w:sz w:val="22"/>
                <w:szCs w:val="22"/>
                <w:lang w:val="uk-UA"/>
              </w:rPr>
            </w:pPr>
            <w:proofErr w:type="spellStart"/>
            <w:r w:rsidRPr="00072974">
              <w:rPr>
                <w:b/>
                <w:sz w:val="22"/>
                <w:szCs w:val="22"/>
                <w:lang w:val="uk-UA"/>
              </w:rPr>
              <w:t>Chargeback</w:t>
            </w:r>
            <w:proofErr w:type="spellEnd"/>
          </w:p>
        </w:tc>
        <w:tc>
          <w:tcPr>
            <w:tcW w:w="6945" w:type="dxa"/>
            <w:shd w:val="clear" w:color="auto" w:fill="auto"/>
          </w:tcPr>
          <w:p w14:paraId="164CFDA7" w14:textId="77777777" w:rsidR="00D62815" w:rsidRPr="00072974" w:rsidRDefault="00D62815" w:rsidP="00D62815">
            <w:pPr>
              <w:tabs>
                <w:tab w:val="left" w:pos="1418"/>
              </w:tabs>
              <w:jc w:val="both"/>
              <w:rPr>
                <w:sz w:val="22"/>
                <w:szCs w:val="22"/>
                <w:lang w:val="uk-UA"/>
              </w:rPr>
            </w:pPr>
            <w:r w:rsidRPr="00072974">
              <w:rPr>
                <w:bCs/>
                <w:sz w:val="22"/>
                <w:szCs w:val="22"/>
                <w:lang w:val="uk-UA"/>
              </w:rPr>
              <w:t xml:space="preserve">Фінансова претензія, що виставляється Банком-емітентом </w:t>
            </w:r>
            <w:proofErr w:type="spellStart"/>
            <w:r w:rsidRPr="00072974">
              <w:rPr>
                <w:bCs/>
                <w:sz w:val="22"/>
                <w:szCs w:val="22"/>
                <w:lang w:val="uk-UA"/>
              </w:rPr>
              <w:t>Еквайру</w:t>
            </w:r>
            <w:proofErr w:type="spellEnd"/>
            <w:r w:rsidRPr="00072974">
              <w:rPr>
                <w:bCs/>
                <w:sz w:val="22"/>
                <w:szCs w:val="22"/>
                <w:lang w:val="uk-UA"/>
              </w:rPr>
              <w:t xml:space="preserve"> на повернення платежу по проведеній операції. </w:t>
            </w:r>
            <w:proofErr w:type="spellStart"/>
            <w:r w:rsidRPr="00072974">
              <w:rPr>
                <w:bCs/>
                <w:sz w:val="22"/>
                <w:szCs w:val="22"/>
                <w:lang w:val="uk-UA"/>
              </w:rPr>
              <w:t>Chargeback</w:t>
            </w:r>
            <w:proofErr w:type="spellEnd"/>
            <w:r w:rsidRPr="00072974">
              <w:rPr>
                <w:bCs/>
                <w:sz w:val="22"/>
                <w:szCs w:val="22"/>
                <w:lang w:val="uk-UA"/>
              </w:rPr>
              <w:t xml:space="preserve"> виставляється у разі відмови власника карткового рахунку/ Держателя платіжної картки від списання коштів з його карткового рахунку</w:t>
            </w:r>
            <w:r w:rsidRPr="00072974">
              <w:rPr>
                <w:sz w:val="22"/>
                <w:szCs w:val="22"/>
                <w:lang w:val="uk-UA"/>
              </w:rPr>
              <w:t>.</w:t>
            </w:r>
          </w:p>
        </w:tc>
      </w:tr>
      <w:tr w:rsidR="009E7577" w:rsidRPr="00467B49" w14:paraId="578404E6" w14:textId="77777777" w:rsidTr="009E7577">
        <w:trPr>
          <w:trHeight w:val="3414"/>
        </w:trPr>
        <w:tc>
          <w:tcPr>
            <w:tcW w:w="2802" w:type="dxa"/>
            <w:shd w:val="clear" w:color="auto" w:fill="auto"/>
          </w:tcPr>
          <w:p w14:paraId="2CD27D4C" w14:textId="77777777" w:rsidR="009E7577" w:rsidRPr="00072974" w:rsidRDefault="009E7577" w:rsidP="00D62815">
            <w:pPr>
              <w:tabs>
                <w:tab w:val="left" w:pos="1418"/>
              </w:tabs>
              <w:rPr>
                <w:b/>
                <w:sz w:val="22"/>
                <w:szCs w:val="22"/>
                <w:lang w:val="uk-UA"/>
              </w:rPr>
            </w:pPr>
            <w:r w:rsidRPr="00072974">
              <w:rPr>
                <w:rFonts w:eastAsia="MS Mincho"/>
                <w:b/>
                <w:bCs/>
                <w:sz w:val="22"/>
                <w:szCs w:val="22"/>
                <w:lang w:val="uk-UA"/>
              </w:rPr>
              <w:lastRenderedPageBreak/>
              <w:t>FATCA</w:t>
            </w:r>
          </w:p>
        </w:tc>
        <w:tc>
          <w:tcPr>
            <w:tcW w:w="6945" w:type="dxa"/>
            <w:shd w:val="clear" w:color="auto" w:fill="auto"/>
          </w:tcPr>
          <w:p w14:paraId="221D97B1" w14:textId="77777777" w:rsidR="009E7577" w:rsidRPr="00072974" w:rsidRDefault="009E7577" w:rsidP="00D62815">
            <w:pPr>
              <w:tabs>
                <w:tab w:val="left" w:pos="1418"/>
              </w:tabs>
              <w:jc w:val="both"/>
              <w:rPr>
                <w:bCs/>
                <w:sz w:val="22"/>
                <w:szCs w:val="22"/>
                <w:lang w:val="uk-UA"/>
              </w:rPr>
            </w:pPr>
            <w:r w:rsidRPr="00072974">
              <w:rPr>
                <w:bCs/>
                <w:sz w:val="22"/>
                <w:szCs w:val="22"/>
                <w:lang w:val="uk-UA"/>
              </w:rPr>
              <w:t>Закон Сполучених Штатів Америки «Про податкові вимоги до іноземних рахунків» (</w:t>
            </w:r>
            <w:proofErr w:type="spellStart"/>
            <w:r w:rsidRPr="00072974">
              <w:rPr>
                <w:bCs/>
                <w:sz w:val="22"/>
                <w:szCs w:val="22"/>
                <w:lang w:val="uk-UA"/>
              </w:rPr>
              <w:t>Foreign</w:t>
            </w:r>
            <w:proofErr w:type="spellEnd"/>
            <w:r w:rsidRPr="00072974">
              <w:rPr>
                <w:bCs/>
                <w:sz w:val="22"/>
                <w:szCs w:val="22"/>
                <w:lang w:val="uk-UA"/>
              </w:rPr>
              <w:t xml:space="preserve"> </w:t>
            </w:r>
            <w:proofErr w:type="spellStart"/>
            <w:r w:rsidRPr="00072974">
              <w:rPr>
                <w:bCs/>
                <w:sz w:val="22"/>
                <w:szCs w:val="22"/>
                <w:lang w:val="uk-UA"/>
              </w:rPr>
              <w:t>Account</w:t>
            </w:r>
            <w:proofErr w:type="spellEnd"/>
            <w:r w:rsidRPr="00072974">
              <w:rPr>
                <w:bCs/>
                <w:sz w:val="22"/>
                <w:szCs w:val="22"/>
                <w:lang w:val="uk-UA"/>
              </w:rPr>
              <w:t xml:space="preserve"> </w:t>
            </w:r>
            <w:proofErr w:type="spellStart"/>
            <w:r w:rsidRPr="00072974">
              <w:rPr>
                <w:bCs/>
                <w:sz w:val="22"/>
                <w:szCs w:val="22"/>
                <w:lang w:val="uk-UA"/>
              </w:rPr>
              <w:t>Tax</w:t>
            </w:r>
            <w:proofErr w:type="spellEnd"/>
            <w:r w:rsidRPr="00072974">
              <w:rPr>
                <w:bCs/>
                <w:sz w:val="22"/>
                <w:szCs w:val="22"/>
                <w:lang w:val="uk-UA"/>
              </w:rPr>
              <w:t xml:space="preserve"> </w:t>
            </w:r>
            <w:proofErr w:type="spellStart"/>
            <w:r w:rsidRPr="00072974">
              <w:rPr>
                <w:bCs/>
                <w:sz w:val="22"/>
                <w:szCs w:val="22"/>
                <w:lang w:val="uk-UA"/>
              </w:rPr>
              <w:t>Compliance</w:t>
            </w:r>
            <w:proofErr w:type="spellEnd"/>
            <w:r w:rsidRPr="00072974">
              <w:rPr>
                <w:bCs/>
                <w:sz w:val="22"/>
                <w:szCs w:val="22"/>
                <w:lang w:val="uk-UA"/>
              </w:rPr>
              <w:t xml:space="preserve"> </w:t>
            </w:r>
            <w:proofErr w:type="spellStart"/>
            <w:r w:rsidRPr="00072974">
              <w:rPr>
                <w:bCs/>
                <w:sz w:val="22"/>
                <w:szCs w:val="22"/>
                <w:lang w:val="uk-UA"/>
              </w:rPr>
              <w:t>Act</w:t>
            </w:r>
            <w:proofErr w:type="spellEnd"/>
            <w:r w:rsidRPr="00072974">
              <w:rPr>
                <w:bCs/>
                <w:sz w:val="22"/>
                <w:szCs w:val="22"/>
                <w:lang w:val="uk-UA"/>
              </w:rPr>
              <w:t>), деякі норми якого набули чинності з 01.07.2014, спрямований на запобігання легалізації злочинних доходів та визначає обов’язкові для всіх фінансових установ-учасників FATCA, у тому числі Банку, процедури щодо:</w:t>
            </w:r>
          </w:p>
          <w:p w14:paraId="645114ED" w14:textId="77777777" w:rsidR="009E7577" w:rsidRPr="00072974" w:rsidRDefault="009E7577" w:rsidP="00D62815">
            <w:pPr>
              <w:tabs>
                <w:tab w:val="left" w:pos="1418"/>
              </w:tabs>
              <w:jc w:val="both"/>
              <w:rPr>
                <w:bCs/>
                <w:sz w:val="22"/>
                <w:szCs w:val="22"/>
                <w:lang w:val="uk-UA"/>
              </w:rPr>
            </w:pPr>
            <w:r w:rsidRPr="00072974">
              <w:rPr>
                <w:bCs/>
                <w:sz w:val="22"/>
                <w:szCs w:val="22"/>
                <w:lang w:val="uk-UA"/>
              </w:rPr>
              <w:t>- проведення ідентифікації нових та існуючих клієнтів з метою виявлення Податкових резидентів США, тобто клієнтів та/або уповноважених осіб клієнтів, які є громадянами США, мають постійне місце проживання на території США або з інших підстав зобов’язані сплачувати податки відповідно до законодавства США, та надали Банку заповнену відповідно до вимог Податкової служби США форму W9 із зазначенням ідентифікаційного номера платника податків США (TIN) Клієнта / уповноваженої особи Клієнта;</w:t>
            </w:r>
          </w:p>
          <w:p w14:paraId="159CA7B6" w14:textId="77777777" w:rsidR="009E7577" w:rsidRPr="00072974" w:rsidRDefault="009E7577" w:rsidP="00D62815">
            <w:pPr>
              <w:tabs>
                <w:tab w:val="left" w:pos="1418"/>
              </w:tabs>
              <w:jc w:val="both"/>
              <w:rPr>
                <w:bCs/>
                <w:sz w:val="22"/>
                <w:szCs w:val="22"/>
                <w:lang w:val="uk-UA"/>
              </w:rPr>
            </w:pPr>
            <w:r w:rsidRPr="00072974">
              <w:rPr>
                <w:bCs/>
                <w:sz w:val="22"/>
                <w:szCs w:val="22"/>
                <w:lang w:val="uk-UA"/>
              </w:rPr>
              <w:t>- надання звітності до Податкової служби США (</w:t>
            </w:r>
            <w:proofErr w:type="spellStart"/>
            <w:r w:rsidRPr="00072974">
              <w:rPr>
                <w:bCs/>
                <w:sz w:val="22"/>
                <w:szCs w:val="22"/>
                <w:lang w:val="uk-UA"/>
              </w:rPr>
              <w:t>Internal</w:t>
            </w:r>
            <w:proofErr w:type="spellEnd"/>
            <w:r w:rsidRPr="00072974">
              <w:rPr>
                <w:bCs/>
                <w:sz w:val="22"/>
                <w:szCs w:val="22"/>
                <w:lang w:val="uk-UA"/>
              </w:rPr>
              <w:t xml:space="preserve"> </w:t>
            </w:r>
            <w:proofErr w:type="spellStart"/>
            <w:r w:rsidRPr="00072974">
              <w:rPr>
                <w:bCs/>
                <w:sz w:val="22"/>
                <w:szCs w:val="22"/>
                <w:lang w:val="uk-UA"/>
              </w:rPr>
              <w:t>Revenue</w:t>
            </w:r>
            <w:proofErr w:type="spellEnd"/>
            <w:r w:rsidRPr="00072974">
              <w:rPr>
                <w:bCs/>
                <w:sz w:val="22"/>
                <w:szCs w:val="22"/>
                <w:lang w:val="uk-UA"/>
              </w:rPr>
              <w:t xml:space="preserve"> </w:t>
            </w:r>
            <w:proofErr w:type="spellStart"/>
            <w:r w:rsidRPr="00072974">
              <w:rPr>
                <w:bCs/>
                <w:sz w:val="22"/>
                <w:szCs w:val="22"/>
                <w:lang w:val="uk-UA"/>
              </w:rPr>
              <w:t>Service</w:t>
            </w:r>
            <w:proofErr w:type="spellEnd"/>
            <w:r w:rsidRPr="00072974">
              <w:rPr>
                <w:bCs/>
                <w:sz w:val="22"/>
                <w:szCs w:val="22"/>
                <w:lang w:val="uk-UA"/>
              </w:rPr>
              <w:t>), зокрема, інформації про клієнтів – Податкових резидентів США, їх рахунки та операції за ними, про осіб, які не надали необхідної інформації для проведення ідентифікації відповідно до вимог FATCA тощо;</w:t>
            </w:r>
          </w:p>
          <w:p w14:paraId="35DA9BE7" w14:textId="77777777" w:rsidR="009E7577" w:rsidRPr="00072974" w:rsidRDefault="009E7577" w:rsidP="00D62815">
            <w:pPr>
              <w:tabs>
                <w:tab w:val="left" w:pos="1418"/>
              </w:tabs>
              <w:jc w:val="both"/>
              <w:rPr>
                <w:bCs/>
                <w:sz w:val="22"/>
                <w:szCs w:val="22"/>
                <w:lang w:val="uk-UA"/>
              </w:rPr>
            </w:pPr>
            <w:r w:rsidRPr="00072974">
              <w:rPr>
                <w:bCs/>
                <w:sz w:val="22"/>
                <w:szCs w:val="22"/>
                <w:lang w:val="uk-UA"/>
              </w:rPr>
              <w:t>- розкриття інформації про результати ідентифікації відповідно до вимог FATCA на запит Податкової служби США, осіб, що приймають участь в переказі коштів на рахунки Клієнта, а також в інших випадках, передбачених FATCA;</w:t>
            </w:r>
          </w:p>
          <w:p w14:paraId="1E9BBBE5" w14:textId="77777777" w:rsidR="009E7577" w:rsidRPr="00072974" w:rsidRDefault="009E7577" w:rsidP="00D62815">
            <w:pPr>
              <w:tabs>
                <w:tab w:val="left" w:pos="1418"/>
              </w:tabs>
              <w:jc w:val="both"/>
              <w:rPr>
                <w:sz w:val="22"/>
                <w:szCs w:val="22"/>
                <w:lang w:val="uk-UA"/>
              </w:rPr>
            </w:pPr>
            <w:r w:rsidRPr="00072974">
              <w:rPr>
                <w:bCs/>
                <w:sz w:val="22"/>
                <w:szCs w:val="22"/>
                <w:lang w:val="uk-UA"/>
              </w:rPr>
              <w:t>- утримання «штрафного» податку (</w:t>
            </w:r>
            <w:proofErr w:type="spellStart"/>
            <w:r w:rsidRPr="00072974">
              <w:rPr>
                <w:bCs/>
                <w:sz w:val="22"/>
                <w:szCs w:val="22"/>
                <w:lang w:val="uk-UA"/>
              </w:rPr>
              <w:t>withholding</w:t>
            </w:r>
            <w:proofErr w:type="spellEnd"/>
            <w:r w:rsidRPr="00072974">
              <w:rPr>
                <w:bCs/>
                <w:sz w:val="22"/>
                <w:szCs w:val="22"/>
                <w:lang w:val="uk-UA"/>
              </w:rPr>
              <w:t>) в розмірі 30% від сум переказів клієнтів, які не надали необхідної інформації для проведення ідентифікації відповідно до вимог FATCA, з наступним переказом зазначених сум до Податкової служби США.</w:t>
            </w:r>
          </w:p>
        </w:tc>
      </w:tr>
      <w:tr w:rsidR="00072974" w:rsidRPr="00072974" w14:paraId="729FA4A6" w14:textId="77777777" w:rsidTr="00883E30">
        <w:trPr>
          <w:trHeight w:val="762"/>
        </w:trPr>
        <w:tc>
          <w:tcPr>
            <w:tcW w:w="2802" w:type="dxa"/>
            <w:shd w:val="clear" w:color="auto" w:fill="auto"/>
          </w:tcPr>
          <w:p w14:paraId="7EBCDB0B" w14:textId="77777777" w:rsidR="00D62815" w:rsidRPr="00072974" w:rsidRDefault="00D62815" w:rsidP="00D62815">
            <w:pPr>
              <w:tabs>
                <w:tab w:val="left" w:pos="1418"/>
              </w:tabs>
              <w:rPr>
                <w:rFonts w:eastAsia="MS Mincho"/>
                <w:b/>
                <w:bCs/>
                <w:sz w:val="22"/>
                <w:szCs w:val="22"/>
                <w:lang w:val="uk-UA"/>
              </w:rPr>
            </w:pPr>
            <w:r w:rsidRPr="00072974">
              <w:rPr>
                <w:b/>
                <w:spacing w:val="2"/>
                <w:sz w:val="22"/>
                <w:szCs w:val="22"/>
                <w:lang w:val="uk-UA"/>
              </w:rPr>
              <w:t>ONLINE-авторизація</w:t>
            </w:r>
          </w:p>
        </w:tc>
        <w:tc>
          <w:tcPr>
            <w:tcW w:w="6945" w:type="dxa"/>
            <w:shd w:val="clear" w:color="auto" w:fill="auto"/>
          </w:tcPr>
          <w:p w14:paraId="2E2C3FFD" w14:textId="77777777" w:rsidR="00D62815" w:rsidRPr="00072974" w:rsidRDefault="00D62815" w:rsidP="00D62815">
            <w:pPr>
              <w:tabs>
                <w:tab w:val="left" w:pos="1418"/>
              </w:tabs>
              <w:jc w:val="both"/>
              <w:rPr>
                <w:bCs/>
                <w:sz w:val="22"/>
                <w:szCs w:val="22"/>
                <w:lang w:val="uk-UA"/>
              </w:rPr>
            </w:pPr>
            <w:r w:rsidRPr="00072974">
              <w:rPr>
                <w:sz w:val="22"/>
                <w:szCs w:val="22"/>
                <w:lang w:val="uk-UA"/>
              </w:rPr>
              <w:t>Авторизація, проведена в режимі реального часу при безпосередньому оформленні операції з Карткою і складанні розрахункових документів</w:t>
            </w:r>
            <w:r w:rsidR="00A547D3">
              <w:rPr>
                <w:sz w:val="22"/>
                <w:szCs w:val="22"/>
                <w:lang w:val="uk-UA"/>
              </w:rPr>
              <w:t>.</w:t>
            </w:r>
          </w:p>
        </w:tc>
      </w:tr>
      <w:tr w:rsidR="00072974" w:rsidRPr="00072974" w14:paraId="617E777D" w14:textId="77777777" w:rsidTr="00883E30">
        <w:trPr>
          <w:trHeight w:val="252"/>
        </w:trPr>
        <w:tc>
          <w:tcPr>
            <w:tcW w:w="2802" w:type="dxa"/>
            <w:shd w:val="clear" w:color="auto" w:fill="auto"/>
          </w:tcPr>
          <w:p w14:paraId="717C690A" w14:textId="77777777" w:rsidR="00D62815" w:rsidRPr="00072974" w:rsidRDefault="00D62815" w:rsidP="00D62815">
            <w:pPr>
              <w:tabs>
                <w:tab w:val="left" w:pos="1418"/>
              </w:tabs>
              <w:rPr>
                <w:b/>
                <w:spacing w:val="2"/>
                <w:sz w:val="22"/>
                <w:szCs w:val="22"/>
                <w:lang w:val="uk-UA"/>
              </w:rPr>
            </w:pPr>
            <w:r w:rsidRPr="00072974">
              <w:rPr>
                <w:b/>
                <w:sz w:val="22"/>
                <w:szCs w:val="22"/>
                <w:lang w:val="uk-UA"/>
              </w:rPr>
              <w:t>POS NETWORK</w:t>
            </w:r>
          </w:p>
        </w:tc>
        <w:tc>
          <w:tcPr>
            <w:tcW w:w="6945" w:type="dxa"/>
            <w:shd w:val="clear" w:color="auto" w:fill="auto"/>
          </w:tcPr>
          <w:p w14:paraId="4CD6A4D6" w14:textId="77777777" w:rsidR="00D62815" w:rsidRPr="00072974" w:rsidRDefault="00D62815" w:rsidP="00D62815">
            <w:pPr>
              <w:tabs>
                <w:tab w:val="left" w:pos="1418"/>
              </w:tabs>
              <w:jc w:val="both"/>
              <w:rPr>
                <w:sz w:val="22"/>
                <w:szCs w:val="22"/>
                <w:lang w:val="uk-UA"/>
              </w:rPr>
            </w:pPr>
            <w:r w:rsidRPr="00072974">
              <w:rPr>
                <w:sz w:val="22"/>
                <w:szCs w:val="22"/>
                <w:lang w:val="uk-UA"/>
              </w:rPr>
              <w:t>Мережа апаратного і програмного забезпечення для проведення операцій із Карткою за допомогою Платіжного терміналу</w:t>
            </w:r>
            <w:r w:rsidR="00CA6653">
              <w:rPr>
                <w:sz w:val="22"/>
                <w:szCs w:val="22"/>
                <w:lang w:val="uk-UA"/>
              </w:rPr>
              <w:t>.</w:t>
            </w:r>
          </w:p>
        </w:tc>
      </w:tr>
      <w:tr w:rsidR="00072974" w:rsidRPr="00467B49" w14:paraId="50EF4B9C" w14:textId="77777777" w:rsidTr="00883E30">
        <w:trPr>
          <w:trHeight w:val="252"/>
        </w:trPr>
        <w:tc>
          <w:tcPr>
            <w:tcW w:w="2802" w:type="dxa"/>
            <w:shd w:val="clear" w:color="auto" w:fill="auto"/>
          </w:tcPr>
          <w:p w14:paraId="4BBAD6C4" w14:textId="77777777" w:rsidR="00D62815" w:rsidRPr="004A44E7" w:rsidRDefault="00D62815" w:rsidP="00D62815">
            <w:pPr>
              <w:tabs>
                <w:tab w:val="left" w:pos="1418"/>
              </w:tabs>
              <w:rPr>
                <w:b/>
                <w:sz w:val="22"/>
                <w:szCs w:val="22"/>
                <w:lang w:val="uk-UA"/>
              </w:rPr>
            </w:pPr>
            <w:r w:rsidRPr="004A44E7">
              <w:rPr>
                <w:b/>
                <w:sz w:val="22"/>
                <w:szCs w:val="22"/>
                <w:lang w:val="en-US"/>
              </w:rPr>
              <w:t>PRAVEXBANK</w:t>
            </w:r>
            <w:r w:rsidRPr="004A44E7">
              <w:rPr>
                <w:b/>
                <w:sz w:val="22"/>
                <w:szCs w:val="22"/>
                <w:lang w:val="uk-UA"/>
              </w:rPr>
              <w:t xml:space="preserve"> </w:t>
            </w:r>
            <w:r w:rsidRPr="004A44E7">
              <w:rPr>
                <w:b/>
                <w:sz w:val="22"/>
                <w:szCs w:val="22"/>
                <w:lang w:val="en-US"/>
              </w:rPr>
              <w:t>BIZ</w:t>
            </w:r>
          </w:p>
        </w:tc>
        <w:tc>
          <w:tcPr>
            <w:tcW w:w="6945" w:type="dxa"/>
            <w:shd w:val="clear" w:color="auto" w:fill="auto"/>
          </w:tcPr>
          <w:p w14:paraId="59CE0DAB" w14:textId="77777777" w:rsidR="00D62815" w:rsidRPr="00072974" w:rsidRDefault="00D62815" w:rsidP="00D62815">
            <w:pPr>
              <w:tabs>
                <w:tab w:val="left" w:pos="1418"/>
              </w:tabs>
              <w:jc w:val="both"/>
              <w:rPr>
                <w:sz w:val="22"/>
                <w:szCs w:val="22"/>
                <w:lang w:val="uk-UA"/>
              </w:rPr>
            </w:pPr>
            <w:r w:rsidRPr="00072974">
              <w:rPr>
                <w:sz w:val="22"/>
                <w:szCs w:val="22"/>
                <w:lang w:val="uk-UA"/>
              </w:rPr>
              <w:t>Система</w:t>
            </w:r>
            <w:r w:rsidRPr="00072974">
              <w:rPr>
                <w:sz w:val="22"/>
                <w:szCs w:val="22"/>
              </w:rPr>
              <w:t xml:space="preserve"> </w:t>
            </w:r>
            <w:r w:rsidRPr="00072974">
              <w:rPr>
                <w:sz w:val="22"/>
                <w:szCs w:val="22"/>
                <w:lang w:val="uk-UA"/>
              </w:rPr>
              <w:t>дистанційного банківського обслуговування, призначена для віддаленого управління рахунками Клієнта. Складається з банківської частини, у якій ведеться обробка платежів Клієнта, та клієнтської частини, що дозволяє Клієнтові віддалено здійснювати платежі зі свого рахунку, контролювати стан рахунків (поточних, депозитних, кредитних, карткових), здійснювати виплати заробітної плати працівникам Клієнта.</w:t>
            </w:r>
          </w:p>
        </w:tc>
      </w:tr>
      <w:tr w:rsidR="00072974" w:rsidRPr="00072974" w14:paraId="107E7D1E" w14:textId="77777777" w:rsidTr="00883E30">
        <w:trPr>
          <w:trHeight w:val="172"/>
        </w:trPr>
        <w:tc>
          <w:tcPr>
            <w:tcW w:w="2802" w:type="dxa"/>
            <w:shd w:val="clear" w:color="auto" w:fill="auto"/>
          </w:tcPr>
          <w:p w14:paraId="07348E7F" w14:textId="77777777" w:rsidR="00D62815" w:rsidRPr="00072974" w:rsidRDefault="00D62815" w:rsidP="00D62815">
            <w:pPr>
              <w:tabs>
                <w:tab w:val="left" w:pos="1418"/>
              </w:tabs>
              <w:rPr>
                <w:rFonts w:eastAsia="MS Mincho"/>
                <w:b/>
                <w:bCs/>
                <w:sz w:val="22"/>
                <w:szCs w:val="22"/>
                <w:lang w:val="uk-UA"/>
              </w:rPr>
            </w:pPr>
            <w:r w:rsidRPr="00072974">
              <w:rPr>
                <w:b/>
                <w:sz w:val="22"/>
                <w:szCs w:val="22"/>
                <w:lang w:val="uk-UA"/>
              </w:rPr>
              <w:t>Proxy-сервер</w:t>
            </w:r>
          </w:p>
        </w:tc>
        <w:tc>
          <w:tcPr>
            <w:tcW w:w="6945" w:type="dxa"/>
            <w:shd w:val="clear" w:color="auto" w:fill="auto"/>
          </w:tcPr>
          <w:p w14:paraId="064B440E" w14:textId="77777777" w:rsidR="00D62815" w:rsidRPr="00072974" w:rsidRDefault="00D62815" w:rsidP="00D62815">
            <w:pPr>
              <w:tabs>
                <w:tab w:val="left" w:pos="1418"/>
              </w:tabs>
              <w:jc w:val="both"/>
              <w:rPr>
                <w:rFonts w:eastAsia="MS Mincho"/>
                <w:sz w:val="22"/>
                <w:szCs w:val="22"/>
                <w:lang w:val="uk-UA"/>
              </w:rPr>
            </w:pPr>
            <w:r w:rsidRPr="00072974">
              <w:rPr>
                <w:sz w:val="22"/>
                <w:szCs w:val="22"/>
                <w:lang w:val="uk-UA"/>
              </w:rPr>
              <w:t>Сервер, через який здійснюється робота Клієнта у випадку доступу в Інтернет через локальну мережу</w:t>
            </w:r>
            <w:r w:rsidR="00A547D3">
              <w:rPr>
                <w:sz w:val="22"/>
                <w:szCs w:val="22"/>
                <w:lang w:val="uk-UA"/>
              </w:rPr>
              <w:t>.</w:t>
            </w:r>
          </w:p>
        </w:tc>
      </w:tr>
      <w:tr w:rsidR="00072974" w:rsidRPr="00072974" w14:paraId="1C0FD517" w14:textId="77777777" w:rsidTr="00883E30">
        <w:trPr>
          <w:trHeight w:val="172"/>
        </w:trPr>
        <w:tc>
          <w:tcPr>
            <w:tcW w:w="2802" w:type="dxa"/>
            <w:shd w:val="clear" w:color="auto" w:fill="auto"/>
          </w:tcPr>
          <w:p w14:paraId="5F92ABEF" w14:textId="77777777" w:rsidR="00D62815" w:rsidRPr="00072974" w:rsidRDefault="00D62815" w:rsidP="00D62815">
            <w:pPr>
              <w:tabs>
                <w:tab w:val="left" w:pos="1418"/>
              </w:tabs>
              <w:rPr>
                <w:b/>
                <w:sz w:val="22"/>
                <w:szCs w:val="22"/>
                <w:lang w:val="uk-UA"/>
              </w:rPr>
            </w:pPr>
            <w:r w:rsidRPr="00072974">
              <w:rPr>
                <w:b/>
                <w:sz w:val="22"/>
                <w:szCs w:val="22"/>
                <w:lang w:val="en-US"/>
              </w:rPr>
              <w:t>Smartphone</w:t>
            </w:r>
            <w:r w:rsidRPr="00072974">
              <w:rPr>
                <w:sz w:val="22"/>
                <w:szCs w:val="22"/>
                <w:lang w:val="uk-UA"/>
              </w:rPr>
              <w:t>–</w:t>
            </w:r>
            <w:proofErr w:type="spellStart"/>
            <w:r w:rsidRPr="00072974">
              <w:rPr>
                <w:b/>
                <w:sz w:val="22"/>
                <w:szCs w:val="22"/>
                <w:lang w:val="uk-UA"/>
              </w:rPr>
              <w:t>банкінг</w:t>
            </w:r>
            <w:proofErr w:type="spellEnd"/>
          </w:p>
        </w:tc>
        <w:tc>
          <w:tcPr>
            <w:tcW w:w="6945" w:type="dxa"/>
            <w:shd w:val="clear" w:color="auto" w:fill="auto"/>
          </w:tcPr>
          <w:p w14:paraId="18DAC6F8" w14:textId="77777777" w:rsidR="00D62815" w:rsidRPr="00072974" w:rsidRDefault="00127838" w:rsidP="00D62815">
            <w:pPr>
              <w:tabs>
                <w:tab w:val="left" w:pos="1418"/>
              </w:tabs>
              <w:jc w:val="both"/>
              <w:rPr>
                <w:sz w:val="22"/>
                <w:szCs w:val="22"/>
                <w:lang w:val="uk-UA"/>
              </w:rPr>
            </w:pPr>
            <w:r w:rsidRPr="00072974">
              <w:rPr>
                <w:sz w:val="22"/>
                <w:szCs w:val="22"/>
                <w:lang w:val="uk-UA"/>
              </w:rPr>
              <w:t>Додатковий сервіс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xml:space="preserve">», який дозволяє Клієнтові управляти своїми рахунками за допомогою мобільного пристрою (смартфон або планшет) на базі </w:t>
            </w:r>
            <w:r w:rsidRPr="00072974">
              <w:rPr>
                <w:sz w:val="22"/>
                <w:szCs w:val="22"/>
                <w:lang w:val="en-US"/>
              </w:rPr>
              <w:t>iOS</w:t>
            </w:r>
            <w:r w:rsidRPr="00072974">
              <w:rPr>
                <w:sz w:val="22"/>
                <w:szCs w:val="22"/>
                <w:lang w:val="uk-UA"/>
              </w:rPr>
              <w:t xml:space="preserve"> або </w:t>
            </w:r>
            <w:r w:rsidRPr="00072974">
              <w:rPr>
                <w:sz w:val="22"/>
                <w:szCs w:val="22"/>
                <w:lang w:val="en-US"/>
              </w:rPr>
              <w:t>Android</w:t>
            </w:r>
            <w:r w:rsidRPr="00072974">
              <w:rPr>
                <w:sz w:val="22"/>
                <w:szCs w:val="22"/>
                <w:lang w:val="uk-UA"/>
              </w:rPr>
              <w:t>.</w:t>
            </w:r>
          </w:p>
        </w:tc>
      </w:tr>
    </w:tbl>
    <w:p w14:paraId="266E814A" w14:textId="77777777" w:rsidR="00D663CB" w:rsidRPr="00072974" w:rsidRDefault="00D663CB" w:rsidP="00962AF5">
      <w:pPr>
        <w:tabs>
          <w:tab w:val="left" w:pos="567"/>
          <w:tab w:val="left" w:pos="1418"/>
        </w:tabs>
        <w:ind w:firstLine="567"/>
        <w:jc w:val="both"/>
        <w:rPr>
          <w:sz w:val="22"/>
          <w:szCs w:val="22"/>
          <w:lang w:val="uk-UA"/>
        </w:rPr>
      </w:pPr>
      <w:r w:rsidRPr="00072974">
        <w:rPr>
          <w:sz w:val="22"/>
          <w:szCs w:val="22"/>
          <w:lang w:val="uk-UA"/>
        </w:rPr>
        <w:t>Інші терміни, що вживаються в цих Правилах, мають значення і зміст відповідно до чинного законодавства України.</w:t>
      </w:r>
    </w:p>
    <w:p w14:paraId="7862B49E" w14:textId="77777777" w:rsidR="005B1A26" w:rsidRPr="00072974" w:rsidRDefault="005B1A26" w:rsidP="00962AF5">
      <w:pPr>
        <w:tabs>
          <w:tab w:val="left" w:pos="567"/>
          <w:tab w:val="left" w:pos="1418"/>
        </w:tabs>
        <w:ind w:firstLine="567"/>
        <w:jc w:val="both"/>
        <w:rPr>
          <w:sz w:val="22"/>
          <w:szCs w:val="22"/>
          <w:lang w:val="uk-UA"/>
        </w:rPr>
      </w:pPr>
    </w:p>
    <w:p w14:paraId="7DB80F33" w14:textId="77777777" w:rsidR="00DB10C6" w:rsidRPr="00072974" w:rsidRDefault="009745CD" w:rsidP="00EA1F04">
      <w:pPr>
        <w:pStyle w:val="aff1"/>
        <w:numPr>
          <w:ilvl w:val="0"/>
          <w:numId w:val="9"/>
        </w:numPr>
        <w:tabs>
          <w:tab w:val="clear" w:pos="510"/>
          <w:tab w:val="left" w:pos="851"/>
          <w:tab w:val="left" w:pos="1276"/>
        </w:tabs>
        <w:spacing w:after="0"/>
        <w:ind w:left="0" w:firstLine="483"/>
        <w:jc w:val="both"/>
        <w:outlineLvl w:val="0"/>
        <w:rPr>
          <w:rFonts w:ascii="Times New Roman" w:eastAsia="MS Mincho" w:hAnsi="Times New Roman"/>
          <w:b/>
          <w:sz w:val="22"/>
          <w:szCs w:val="22"/>
          <w:lang w:val="uk-UA"/>
        </w:rPr>
      </w:pPr>
      <w:bookmarkStart w:id="11" w:name="_Toc433725536"/>
      <w:bookmarkStart w:id="12" w:name="_Toc514586256"/>
      <w:bookmarkStart w:id="13" w:name="_Toc17909458"/>
      <w:r w:rsidRPr="00072974">
        <w:rPr>
          <w:rFonts w:ascii="Times New Roman" w:eastAsia="MS Mincho" w:hAnsi="Times New Roman"/>
          <w:b/>
          <w:sz w:val="22"/>
          <w:szCs w:val="22"/>
          <w:lang w:val="uk-UA"/>
        </w:rPr>
        <w:t>ЗАГАЛЬНІ УМОВИ НАДАННЯ ПОСЛУГ НА УМОВАХ КОМПЛЕКСНОГО ОБСЛУГОВУВАННЯ</w:t>
      </w:r>
      <w:bookmarkEnd w:id="11"/>
      <w:r w:rsidRPr="00072974">
        <w:rPr>
          <w:rFonts w:ascii="Times New Roman" w:eastAsia="MS Mincho" w:hAnsi="Times New Roman"/>
          <w:b/>
          <w:sz w:val="22"/>
          <w:szCs w:val="22"/>
          <w:lang w:val="uk-UA"/>
        </w:rPr>
        <w:t xml:space="preserve"> ЮРИДИЧНИХ ОС</w:t>
      </w:r>
      <w:r w:rsidR="007D51D6" w:rsidRPr="00072974">
        <w:rPr>
          <w:rFonts w:ascii="Times New Roman" w:eastAsia="MS Mincho" w:hAnsi="Times New Roman"/>
          <w:b/>
          <w:sz w:val="22"/>
          <w:szCs w:val="22"/>
          <w:lang w:val="uk-UA"/>
        </w:rPr>
        <w:t>ІБ ТА ФІЗИЧНИХ ОСІБ</w:t>
      </w:r>
      <w:r w:rsidR="006563C3" w:rsidRPr="00072974">
        <w:rPr>
          <w:rFonts w:ascii="Times New Roman" w:eastAsia="MS Mincho" w:hAnsi="Times New Roman"/>
          <w:b/>
          <w:sz w:val="22"/>
          <w:szCs w:val="22"/>
          <w:lang w:val="uk-UA"/>
        </w:rPr>
        <w:t xml:space="preserve"> – </w:t>
      </w:r>
      <w:r w:rsidR="00182112" w:rsidRPr="00072974">
        <w:rPr>
          <w:rFonts w:ascii="Times New Roman" w:eastAsia="MS Mincho" w:hAnsi="Times New Roman"/>
          <w:b/>
          <w:sz w:val="22"/>
          <w:szCs w:val="22"/>
          <w:lang w:val="uk-UA"/>
        </w:rPr>
        <w:t>ПІДПРИЄМ</w:t>
      </w:r>
      <w:r w:rsidR="007D51D6" w:rsidRPr="00072974">
        <w:rPr>
          <w:rFonts w:ascii="Times New Roman" w:eastAsia="MS Mincho" w:hAnsi="Times New Roman"/>
          <w:b/>
          <w:sz w:val="22"/>
          <w:szCs w:val="22"/>
          <w:lang w:val="uk-UA"/>
        </w:rPr>
        <w:t>ЦІВ</w:t>
      </w:r>
      <w:bookmarkEnd w:id="12"/>
      <w:bookmarkEnd w:id="13"/>
    </w:p>
    <w:p w14:paraId="192C16D5" w14:textId="77777777" w:rsidR="00265AAE" w:rsidRPr="00072974" w:rsidRDefault="009745CD" w:rsidP="00EA1F04">
      <w:pPr>
        <w:pStyle w:val="aff3"/>
        <w:numPr>
          <w:ilvl w:val="1"/>
          <w:numId w:val="9"/>
        </w:numPr>
        <w:tabs>
          <w:tab w:val="clear" w:pos="1210"/>
          <w:tab w:val="left" w:pos="851"/>
          <w:tab w:val="num" w:pos="993"/>
          <w:tab w:val="left" w:pos="1276"/>
        </w:tabs>
        <w:ind w:left="0" w:firstLine="483"/>
        <w:rPr>
          <w:bCs/>
          <w:lang w:val="uk-UA"/>
        </w:rPr>
      </w:pPr>
      <w:r w:rsidRPr="00072974">
        <w:rPr>
          <w:bCs/>
          <w:lang w:val="uk-UA"/>
        </w:rPr>
        <w:t>Правила є невід’ємною частиною Договору з дати підписання Сторонами такого Договору.</w:t>
      </w:r>
    </w:p>
    <w:p w14:paraId="4B74B43B" w14:textId="77777777" w:rsidR="00B1233F" w:rsidRPr="00072974" w:rsidRDefault="009745CD" w:rsidP="00EA1F04">
      <w:pPr>
        <w:pStyle w:val="aff3"/>
        <w:numPr>
          <w:ilvl w:val="1"/>
          <w:numId w:val="9"/>
        </w:numPr>
        <w:tabs>
          <w:tab w:val="clear" w:pos="1210"/>
          <w:tab w:val="left" w:pos="851"/>
          <w:tab w:val="num" w:pos="993"/>
          <w:tab w:val="left" w:pos="1276"/>
        </w:tabs>
        <w:ind w:left="0" w:firstLine="483"/>
        <w:rPr>
          <w:lang w:val="uk-UA"/>
        </w:rPr>
      </w:pPr>
      <w:r w:rsidRPr="00072974">
        <w:rPr>
          <w:lang w:val="uk-UA"/>
        </w:rPr>
        <w:t>Підставою для отримання послуги за Договором є відповідна Анкета-заява, яка оформлюється у відділенні Банку у встановленій формі, що є додатком до цих Правил, у двох</w:t>
      </w:r>
      <w:r w:rsidR="0096401C" w:rsidRPr="00072974">
        <w:rPr>
          <w:lang w:val="uk-UA"/>
        </w:rPr>
        <w:t xml:space="preserve"> </w:t>
      </w:r>
      <w:r w:rsidRPr="00072974">
        <w:rPr>
          <w:lang w:val="uk-UA"/>
        </w:rPr>
        <w:t>екземплярах та підписується Сторонами.</w:t>
      </w:r>
      <w:r w:rsidR="00A62A2C" w:rsidRPr="00072974">
        <w:rPr>
          <w:lang w:val="uk-UA"/>
        </w:rPr>
        <w:t xml:space="preserve"> </w:t>
      </w:r>
      <w:r w:rsidRPr="00072974">
        <w:rPr>
          <w:lang w:val="uk-UA"/>
        </w:rPr>
        <w:t>В Анкеті-заяві обов’язково вказується назва Послуги (Продукту), що надається.</w:t>
      </w:r>
      <w:r w:rsidR="00A62A2C" w:rsidRPr="00072974">
        <w:rPr>
          <w:lang w:val="uk-UA"/>
        </w:rPr>
        <w:t xml:space="preserve"> </w:t>
      </w:r>
    </w:p>
    <w:p w14:paraId="573326E1" w14:textId="77777777" w:rsidR="00BD5260" w:rsidRPr="00072974" w:rsidRDefault="009745CD" w:rsidP="00EA1F04">
      <w:pPr>
        <w:pStyle w:val="aff3"/>
        <w:numPr>
          <w:ilvl w:val="1"/>
          <w:numId w:val="9"/>
        </w:numPr>
        <w:tabs>
          <w:tab w:val="clear" w:pos="1210"/>
          <w:tab w:val="num" w:pos="-142"/>
          <w:tab w:val="left" w:pos="851"/>
          <w:tab w:val="left" w:pos="1276"/>
        </w:tabs>
        <w:ind w:left="0" w:firstLine="483"/>
        <w:rPr>
          <w:lang w:val="uk-UA"/>
        </w:rPr>
      </w:pPr>
      <w:r w:rsidRPr="00072974">
        <w:rPr>
          <w:lang w:val="uk-UA"/>
        </w:rPr>
        <w:t xml:space="preserve">Сторони </w:t>
      </w:r>
      <w:r w:rsidR="00703D41" w:rsidRPr="00072974">
        <w:rPr>
          <w:lang w:val="uk-UA"/>
        </w:rPr>
        <w:t xml:space="preserve">домовилися </w:t>
      </w:r>
      <w:r w:rsidRPr="00072974">
        <w:rPr>
          <w:lang w:val="uk-UA"/>
        </w:rPr>
        <w:t>про те, що надання певних продуктів (</w:t>
      </w:r>
      <w:r w:rsidR="002C66A6" w:rsidRPr="00072974">
        <w:rPr>
          <w:lang w:val="uk-UA"/>
        </w:rPr>
        <w:t>П</w:t>
      </w:r>
      <w:r w:rsidRPr="00072974">
        <w:rPr>
          <w:lang w:val="uk-UA"/>
        </w:rPr>
        <w:t xml:space="preserve">ослуг), наведених у цих Правилах, станом на дату звернення Клієнта до Банку може не бути розпочато. Отримати інформацію щодо послуг (продуктів) Банку, що можуть бути отримані Клієнтом, Клієнт може у відділеннях </w:t>
      </w:r>
      <w:r w:rsidRPr="00072974">
        <w:rPr>
          <w:lang w:val="uk-UA"/>
        </w:rPr>
        <w:lastRenderedPageBreak/>
        <w:t>Банку</w:t>
      </w:r>
      <w:r w:rsidR="00602C96" w:rsidRPr="00072974">
        <w:rPr>
          <w:lang w:val="uk-UA"/>
        </w:rPr>
        <w:t>, а також,</w:t>
      </w:r>
      <w:r w:rsidR="00C5527E" w:rsidRPr="00072974">
        <w:rPr>
          <w:lang w:val="uk-UA"/>
        </w:rPr>
        <w:t xml:space="preserve"> </w:t>
      </w:r>
      <w:r w:rsidRPr="00072974">
        <w:rPr>
          <w:lang w:val="uk-UA"/>
        </w:rPr>
        <w:t>зателефонувавши до інформаційного центру Банку за телефонами: (044) 201-16-61</w:t>
      </w:r>
      <w:r w:rsidR="0066203F" w:rsidRPr="00072974">
        <w:rPr>
          <w:lang w:val="uk-UA"/>
        </w:rPr>
        <w:t>(</w:t>
      </w:r>
      <w:r w:rsidRPr="00072974">
        <w:rPr>
          <w:lang w:val="uk-UA"/>
        </w:rPr>
        <w:t>62</w:t>
      </w:r>
      <w:r w:rsidR="0066203F" w:rsidRPr="00072974">
        <w:rPr>
          <w:lang w:val="uk-UA"/>
        </w:rPr>
        <w:t>)</w:t>
      </w:r>
      <w:r w:rsidRPr="00072974">
        <w:rPr>
          <w:lang w:val="uk-UA"/>
        </w:rPr>
        <w:t>, 0-800-500-450.</w:t>
      </w:r>
    </w:p>
    <w:p w14:paraId="606771B5" w14:textId="3A87F424" w:rsidR="00177543" w:rsidRPr="00034625" w:rsidRDefault="007D11DF" w:rsidP="00EA1F04">
      <w:pPr>
        <w:pStyle w:val="aff3"/>
        <w:numPr>
          <w:ilvl w:val="1"/>
          <w:numId w:val="9"/>
        </w:numPr>
        <w:tabs>
          <w:tab w:val="clear" w:pos="1210"/>
          <w:tab w:val="left" w:pos="851"/>
          <w:tab w:val="left" w:pos="993"/>
          <w:tab w:val="left" w:pos="1276"/>
        </w:tabs>
        <w:ind w:left="0" w:firstLine="483"/>
        <w:rPr>
          <w:bCs/>
          <w:lang w:val="uk-UA"/>
        </w:rPr>
      </w:pPr>
      <w:r w:rsidRPr="00072974">
        <w:rPr>
          <w:lang w:val="uk-UA"/>
        </w:rPr>
        <w:t xml:space="preserve"> </w:t>
      </w:r>
      <w:r w:rsidR="009745CD" w:rsidRPr="00072974">
        <w:rPr>
          <w:lang w:val="uk-UA"/>
        </w:rPr>
        <w:t xml:space="preserve">Відповідно до п. </w:t>
      </w:r>
      <w:r w:rsidR="00D61C73">
        <w:rPr>
          <w:lang w:val="uk-UA"/>
        </w:rPr>
        <w:t>64</w:t>
      </w:r>
      <w:r w:rsidR="009745CD" w:rsidRPr="001C2F6E">
        <w:rPr>
          <w:lang w:val="uk-UA"/>
        </w:rPr>
        <w:t xml:space="preserve">. </w:t>
      </w:r>
      <w:r w:rsidR="00B3724C" w:rsidRPr="00DC3184">
        <w:rPr>
          <w:lang w:val="uk-UA"/>
        </w:rPr>
        <w:t>Положення про організацію бухгалтерського обліку, бухгалтерського контролю під час здійснення операційної діяльності в банках України</w:t>
      </w:r>
      <w:r w:rsidR="009745CD" w:rsidRPr="001C2F6E">
        <w:rPr>
          <w:lang w:val="uk-UA"/>
        </w:rPr>
        <w:t>, затвердженого Постановою Правління НБУ №</w:t>
      </w:r>
      <w:r w:rsidR="009B357F" w:rsidRPr="0003678E">
        <w:rPr>
          <w:lang w:val="uk-UA"/>
        </w:rPr>
        <w:t xml:space="preserve"> </w:t>
      </w:r>
      <w:r w:rsidR="00B3724C" w:rsidRPr="0003678E">
        <w:rPr>
          <w:lang w:val="uk-UA"/>
        </w:rPr>
        <w:t xml:space="preserve">75 </w:t>
      </w:r>
      <w:r w:rsidR="009B357F" w:rsidRPr="00034625">
        <w:rPr>
          <w:lang w:val="uk-UA"/>
        </w:rPr>
        <w:t xml:space="preserve">від </w:t>
      </w:r>
      <w:r w:rsidR="00AB2D65" w:rsidRPr="00034625">
        <w:rPr>
          <w:lang w:val="uk-UA"/>
        </w:rPr>
        <w:t>04</w:t>
      </w:r>
      <w:r w:rsidR="009B357F" w:rsidRPr="00034625">
        <w:rPr>
          <w:lang w:val="uk-UA"/>
        </w:rPr>
        <w:t>.0</w:t>
      </w:r>
      <w:r w:rsidR="00AB2D65" w:rsidRPr="00034625">
        <w:rPr>
          <w:lang w:val="uk-UA"/>
        </w:rPr>
        <w:t>7</w:t>
      </w:r>
      <w:r w:rsidR="009B357F" w:rsidRPr="00034625">
        <w:rPr>
          <w:lang w:val="uk-UA"/>
        </w:rPr>
        <w:t>.</w:t>
      </w:r>
      <w:r w:rsidR="00AB2D65" w:rsidRPr="00034625">
        <w:rPr>
          <w:lang w:val="uk-UA"/>
        </w:rPr>
        <w:t>2018</w:t>
      </w:r>
      <w:r w:rsidR="009B357F" w:rsidRPr="00034625">
        <w:rPr>
          <w:lang w:val="uk-UA"/>
        </w:rPr>
        <w:t xml:space="preserve">, </w:t>
      </w:r>
      <w:r w:rsidR="00D66280" w:rsidRPr="00DC3184">
        <w:rPr>
          <w:lang w:val="uk-UA"/>
        </w:rPr>
        <w:t>Банк станом на 01 січня надає клієнтам виписки за їх особовими рахунками. Клієнти складають у письмовій/електронній формі підтвердження про залишки на їх особових рахунках станом на 01 січня</w:t>
      </w:r>
      <w:r w:rsidR="009B357F" w:rsidRPr="0003678E">
        <w:rPr>
          <w:lang w:val="uk-UA"/>
        </w:rPr>
        <w:t>.</w:t>
      </w:r>
      <w:r w:rsidR="009745CD" w:rsidRPr="0003678E">
        <w:rPr>
          <w:lang w:val="uk-UA"/>
        </w:rPr>
        <w:t xml:space="preserve"> </w:t>
      </w:r>
      <w:r w:rsidR="00AA221F" w:rsidRPr="00DC3184">
        <w:rPr>
          <w:lang w:val="uk-UA"/>
        </w:rPr>
        <w:t xml:space="preserve">Залишки коштів за особовими рахунками клієнтів є підтвердженими, якщо підтвердження про них </w:t>
      </w:r>
      <w:r w:rsidR="002D62F4">
        <w:rPr>
          <w:lang w:val="uk-UA"/>
        </w:rPr>
        <w:t>Б</w:t>
      </w:r>
      <w:r w:rsidR="00AA221F" w:rsidRPr="00DC3184">
        <w:rPr>
          <w:lang w:val="uk-UA"/>
        </w:rPr>
        <w:t xml:space="preserve">анк не отримав </w:t>
      </w:r>
      <w:r w:rsidR="002D62F4">
        <w:rPr>
          <w:lang w:val="uk-UA"/>
        </w:rPr>
        <w:t xml:space="preserve">від Клієнта </w:t>
      </w:r>
      <w:r w:rsidR="00AA221F" w:rsidRPr="00DC3184">
        <w:rPr>
          <w:lang w:val="uk-UA"/>
        </w:rPr>
        <w:t>протягом місяця.</w:t>
      </w:r>
      <w:r w:rsidR="009745CD" w:rsidRPr="00034625">
        <w:rPr>
          <w:lang w:val="uk-UA"/>
        </w:rPr>
        <w:t xml:space="preserve"> </w:t>
      </w:r>
    </w:p>
    <w:p w14:paraId="7B822323" w14:textId="77777777" w:rsidR="00BD5260" w:rsidRPr="00072974" w:rsidRDefault="009745CD" w:rsidP="00EA1F04">
      <w:pPr>
        <w:pStyle w:val="af"/>
        <w:numPr>
          <w:ilvl w:val="1"/>
          <w:numId w:val="9"/>
        </w:numPr>
        <w:tabs>
          <w:tab w:val="clear" w:pos="1210"/>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Гарантування вкладів Клієнтів:</w:t>
      </w:r>
    </w:p>
    <w:p w14:paraId="4A8AF59E" w14:textId="77777777" w:rsidR="00BD5260" w:rsidRPr="00072974" w:rsidRDefault="007E6BB4" w:rsidP="00EA1F04">
      <w:pPr>
        <w:pStyle w:val="af"/>
        <w:numPr>
          <w:ilvl w:val="2"/>
          <w:numId w:val="9"/>
        </w:numPr>
        <w:tabs>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 xml:space="preserve"> </w:t>
      </w:r>
      <w:r w:rsidR="009745CD" w:rsidRPr="00072974">
        <w:rPr>
          <w:sz w:val="22"/>
          <w:szCs w:val="22"/>
          <w:lang w:val="uk-UA"/>
        </w:rPr>
        <w:t>Юридичним особам – Фонд не відшкодовує кошти.</w:t>
      </w:r>
    </w:p>
    <w:p w14:paraId="4FFD8AA2" w14:textId="77777777" w:rsidR="00BD5260" w:rsidRPr="00072974" w:rsidRDefault="007E6BB4" w:rsidP="00EA1F04">
      <w:pPr>
        <w:pStyle w:val="af"/>
        <w:numPr>
          <w:ilvl w:val="2"/>
          <w:numId w:val="9"/>
        </w:numPr>
        <w:tabs>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 xml:space="preserve"> </w:t>
      </w:r>
      <w:r w:rsidR="009745CD" w:rsidRPr="00072974">
        <w:rPr>
          <w:sz w:val="22"/>
          <w:szCs w:val="22"/>
          <w:lang w:val="uk-UA"/>
        </w:rPr>
        <w:t>Фізичним особам</w:t>
      </w:r>
      <w:r w:rsidR="006563C3" w:rsidRPr="00072974">
        <w:rPr>
          <w:sz w:val="22"/>
          <w:szCs w:val="22"/>
          <w:lang w:val="uk-UA"/>
        </w:rPr>
        <w:t xml:space="preserve"> – підприєм</w:t>
      </w:r>
      <w:r w:rsidR="009745CD" w:rsidRPr="00072974">
        <w:rPr>
          <w:sz w:val="22"/>
          <w:szCs w:val="22"/>
          <w:lang w:val="uk-UA"/>
        </w:rPr>
        <w:t>цям</w:t>
      </w:r>
      <w:r w:rsidR="00F142FE" w:rsidRPr="00072974">
        <w:rPr>
          <w:sz w:val="22"/>
          <w:szCs w:val="22"/>
          <w:lang w:val="uk-UA"/>
        </w:rPr>
        <w:t xml:space="preserve"> </w:t>
      </w:r>
      <w:r w:rsidR="009745CD" w:rsidRPr="00072974">
        <w:rPr>
          <w:sz w:val="22"/>
          <w:szCs w:val="22"/>
          <w:lang w:val="uk-UA"/>
        </w:rPr>
        <w:t>у випадках, встановлених Законом України «Про систему гарантування вкладів фізичних осіб», Фонд відшкодовує</w:t>
      </w:r>
      <w:r w:rsidR="00234D8B" w:rsidRPr="00072974">
        <w:rPr>
          <w:sz w:val="22"/>
          <w:szCs w:val="22"/>
          <w:lang w:val="uk-UA"/>
        </w:rPr>
        <w:t xml:space="preserve"> </w:t>
      </w:r>
      <w:r w:rsidR="009745CD" w:rsidRPr="00072974">
        <w:rPr>
          <w:sz w:val="22"/>
          <w:szCs w:val="22"/>
          <w:lang w:val="uk-UA"/>
        </w:rPr>
        <w:t xml:space="preserve">кошти за </w:t>
      </w:r>
      <w:r w:rsidR="006968AC" w:rsidRPr="00072974">
        <w:rPr>
          <w:sz w:val="22"/>
          <w:szCs w:val="22"/>
          <w:lang w:val="uk-UA"/>
        </w:rPr>
        <w:t>їх</w:t>
      </w:r>
      <w:r w:rsidR="009745CD" w:rsidRPr="00072974">
        <w:rPr>
          <w:sz w:val="22"/>
          <w:szCs w:val="22"/>
          <w:lang w:val="uk-UA"/>
        </w:rPr>
        <w:t xml:space="preserve"> вкладом, розміщеним у Банку на підставі </w:t>
      </w:r>
      <w:r w:rsidR="00CC0EAE" w:rsidRPr="00072974">
        <w:rPr>
          <w:sz w:val="22"/>
          <w:szCs w:val="22"/>
          <w:lang w:val="uk-UA"/>
        </w:rPr>
        <w:t>Договору</w:t>
      </w:r>
      <w:r w:rsidR="009745CD" w:rsidRPr="00072974">
        <w:rPr>
          <w:sz w:val="22"/>
          <w:szCs w:val="22"/>
          <w:lang w:val="uk-UA"/>
        </w:rPr>
        <w:t>, включаюч</w:t>
      </w:r>
      <w:r w:rsidR="009B357F" w:rsidRPr="00072974">
        <w:rPr>
          <w:sz w:val="22"/>
          <w:szCs w:val="22"/>
          <w:lang w:val="uk-UA"/>
        </w:rPr>
        <w:t>и проценти, нараховані на вклад</w:t>
      </w:r>
      <w:r w:rsidR="009745CD" w:rsidRPr="00072974">
        <w:rPr>
          <w:sz w:val="22"/>
          <w:szCs w:val="22"/>
          <w:lang w:val="uk-UA"/>
        </w:rPr>
        <w:t xml:space="preserve"> станом на день початку п</w:t>
      </w:r>
      <w:r w:rsidR="009B357F" w:rsidRPr="00072974">
        <w:rPr>
          <w:sz w:val="22"/>
          <w:szCs w:val="22"/>
          <w:lang w:val="uk-UA"/>
        </w:rPr>
        <w:t>роцедури виведення Фондом Банку</w:t>
      </w:r>
      <w:r w:rsidR="009745CD" w:rsidRPr="00072974">
        <w:rPr>
          <w:sz w:val="22"/>
          <w:szCs w:val="22"/>
          <w:lang w:val="uk-UA"/>
        </w:rPr>
        <w:t xml:space="preserve"> з ринку, але не більше суми граничного розміру відшкодування коштів за вкладами, встановленого на цей день, незалежно від кількості вкладів в одному банку. </w:t>
      </w:r>
      <w:r w:rsidR="0066794C" w:rsidRPr="00072974">
        <w:rPr>
          <w:sz w:val="22"/>
          <w:szCs w:val="22"/>
          <w:lang w:val="uk-UA"/>
        </w:rPr>
        <w:t xml:space="preserve">Для цілей даного пункту Правил </w:t>
      </w:r>
      <w:r w:rsidR="009745CD" w:rsidRPr="00072974">
        <w:rPr>
          <w:sz w:val="22"/>
          <w:szCs w:val="22"/>
          <w:lang w:val="uk-UA"/>
        </w:rPr>
        <w:t>під поняттям вклад маються на увазі кошти в готівко</w:t>
      </w:r>
      <w:r w:rsidR="0066794C" w:rsidRPr="00072974">
        <w:rPr>
          <w:sz w:val="22"/>
          <w:szCs w:val="22"/>
          <w:lang w:val="uk-UA"/>
        </w:rPr>
        <w:t xml:space="preserve">вій або у безготівковій формі </w:t>
      </w:r>
      <w:r w:rsidR="009745CD" w:rsidRPr="00072974">
        <w:rPr>
          <w:sz w:val="22"/>
          <w:szCs w:val="22"/>
          <w:lang w:val="uk-UA"/>
        </w:rPr>
        <w:t xml:space="preserve">у валюті України або в іноземній валюті, які залучені Банком від Клієнта (або які надійшли для Клієнта) на умовах Договору, включаючи нараховані проценти на такі кошти.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Фонд гарантує кожному вкладнику банку відшкодування коштів за вкладами, включаючи проценти, на день початку процедури ліквідації банку, але не більше суми граничного розміру відшкодування коштів за вкладами, встановленого на дату прийняття такого рішення, незалежно від кількості вкладів в одному банку. Сума граничного розміру відшкодування коштів за вкладами не може бути меншою </w:t>
      </w:r>
      <w:r w:rsidR="006563C3" w:rsidRPr="00072974">
        <w:rPr>
          <w:sz w:val="22"/>
          <w:szCs w:val="22"/>
          <w:lang w:val="uk-UA"/>
        </w:rPr>
        <w:t xml:space="preserve">за </w:t>
      </w:r>
      <w:r w:rsidR="009745CD" w:rsidRPr="00072974">
        <w:rPr>
          <w:sz w:val="22"/>
          <w:szCs w:val="22"/>
          <w:lang w:val="uk-UA"/>
        </w:rPr>
        <w:t>200000 гривень. Адміністративна рада Фонду не має права приймати рішення про зменшення граничної суми відшкодування коштів за вкладами. Клієнт має право на одержання гарантованої суми відшкодування коштів за вкладами за рахунок коштів Фонду в межах граничного розміру відшкодування коштів за вкладами. Відшкодування коштів за вкладом в іноземній валюті відбувається в національній валюті України після перерахування суми вкладу за офіційним курсом гривні до іноземних валют, встановленим НБУ на день початку процедури виведення Фондом банку з ринку та здійснення тимчасової адміністрації відповідно до статті 36 Закону України «Про систему гарантування вкладів фізич</w:t>
      </w:r>
      <w:r w:rsidR="0066794C" w:rsidRPr="00072974">
        <w:rPr>
          <w:sz w:val="22"/>
          <w:szCs w:val="22"/>
          <w:lang w:val="uk-UA"/>
        </w:rPr>
        <w:t>них осіб» (у разі прийняття НБУ</w:t>
      </w:r>
      <w:r w:rsidR="009745CD" w:rsidRPr="00072974">
        <w:rPr>
          <w:sz w:val="22"/>
          <w:szCs w:val="22"/>
          <w:lang w:val="uk-UA"/>
        </w:rPr>
        <w:t xml:space="preserve">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w:t>
      </w:r>
      <w:r w:rsidR="002518A3" w:rsidRPr="00072974">
        <w:rPr>
          <w:sz w:val="22"/>
          <w:szCs w:val="22"/>
          <w:lang w:val="uk-UA"/>
        </w:rPr>
        <w:t>–</w:t>
      </w:r>
      <w:r w:rsidR="009745CD" w:rsidRPr="00072974">
        <w:rPr>
          <w:sz w:val="22"/>
          <w:szCs w:val="22"/>
          <w:lang w:val="uk-UA"/>
        </w:rPr>
        <w:t xml:space="preserve"> за офіційним курсом гривні до іноземної валюти, встановленим Національним банком України на день початку ліквідації банку).</w:t>
      </w:r>
    </w:p>
    <w:p w14:paraId="4CBC59B1" w14:textId="77777777" w:rsidR="00AB207D" w:rsidRPr="00072974" w:rsidRDefault="0066794C"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Нарахування процентів </w:t>
      </w:r>
      <w:r w:rsidR="009745CD" w:rsidRPr="00072974">
        <w:rPr>
          <w:sz w:val="22"/>
          <w:szCs w:val="22"/>
          <w:lang w:val="uk-UA"/>
        </w:rPr>
        <w:t>з</w:t>
      </w:r>
      <w:r w:rsidR="009B357F" w:rsidRPr="00072974">
        <w:rPr>
          <w:sz w:val="22"/>
          <w:szCs w:val="22"/>
          <w:lang w:val="uk-UA"/>
        </w:rPr>
        <w:t xml:space="preserve">а вкладами припиняється в день </w:t>
      </w:r>
      <w:r w:rsidR="009745CD" w:rsidRPr="00072974">
        <w:rPr>
          <w:sz w:val="22"/>
          <w:szCs w:val="22"/>
          <w:lang w:val="uk-UA"/>
        </w:rPr>
        <w:t xml:space="preserve">початку процедури виведення Фондом банку з ринку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w:t>
      </w:r>
      <w:r w:rsidR="002518A3" w:rsidRPr="00072974">
        <w:rPr>
          <w:sz w:val="22"/>
          <w:szCs w:val="22"/>
          <w:lang w:val="uk-UA"/>
        </w:rPr>
        <w:t>–</w:t>
      </w:r>
      <w:r w:rsidR="009745CD" w:rsidRPr="00072974">
        <w:rPr>
          <w:sz w:val="22"/>
          <w:szCs w:val="22"/>
          <w:lang w:val="uk-UA"/>
        </w:rPr>
        <w:t xml:space="preserve"> у день прийняття рішення про відкликання банківської ліцензії та ліквідацію банку).</w:t>
      </w:r>
    </w:p>
    <w:p w14:paraId="70C9CA44" w14:textId="77777777" w:rsidR="00AB207D" w:rsidRPr="003A63C6"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3A63C6">
        <w:rPr>
          <w:sz w:val="22"/>
          <w:szCs w:val="22"/>
          <w:lang w:val="uk-UA"/>
        </w:rPr>
        <w:t xml:space="preserve">Детальні умови відшкодування Клієнту </w:t>
      </w:r>
      <w:r w:rsidR="002440C2" w:rsidRPr="003A63C6">
        <w:rPr>
          <w:sz w:val="22"/>
          <w:szCs w:val="22"/>
          <w:lang w:val="uk-UA"/>
        </w:rPr>
        <w:t>його вкладу Фондом зазначені у</w:t>
      </w:r>
      <w:r w:rsidRPr="003A63C6">
        <w:rPr>
          <w:sz w:val="22"/>
          <w:szCs w:val="22"/>
          <w:lang w:val="uk-UA"/>
        </w:rPr>
        <w:t xml:space="preserve"> довідці про систему гарантування вкладів фізичних осіб, яка роз</w:t>
      </w:r>
      <w:r w:rsidR="002440C2" w:rsidRPr="003A63C6">
        <w:rPr>
          <w:sz w:val="22"/>
          <w:szCs w:val="22"/>
          <w:lang w:val="uk-UA"/>
        </w:rPr>
        <w:t xml:space="preserve">міщується Банком на офіційному </w:t>
      </w:r>
      <w:r w:rsidRPr="003A63C6">
        <w:rPr>
          <w:sz w:val="22"/>
          <w:szCs w:val="22"/>
          <w:lang w:val="uk-UA"/>
        </w:rPr>
        <w:t xml:space="preserve">веб-сайті Банку в мережі Інтернет за </w:t>
      </w:r>
      <w:proofErr w:type="spellStart"/>
      <w:r w:rsidRPr="003A63C6">
        <w:rPr>
          <w:sz w:val="22"/>
          <w:szCs w:val="22"/>
          <w:lang w:val="uk-UA"/>
        </w:rPr>
        <w:t>адресою</w:t>
      </w:r>
      <w:proofErr w:type="spellEnd"/>
      <w:r w:rsidRPr="003A63C6">
        <w:rPr>
          <w:sz w:val="22"/>
          <w:szCs w:val="22"/>
          <w:lang w:val="uk-UA"/>
        </w:rPr>
        <w:t xml:space="preserve"> </w:t>
      </w:r>
      <w:hyperlink r:id="rId21" w:history="1">
        <w:r w:rsidR="00AF432B" w:rsidRPr="003A63C6">
          <w:rPr>
            <w:rStyle w:val="af8"/>
            <w:color w:val="auto"/>
            <w:sz w:val="22"/>
            <w:szCs w:val="22"/>
            <w:lang w:val="uk-UA"/>
          </w:rPr>
          <w:t>www.pravex.com.ua</w:t>
        </w:r>
      </w:hyperlink>
      <w:r w:rsidR="000242DD" w:rsidRPr="003A63C6">
        <w:rPr>
          <w:rStyle w:val="af8"/>
          <w:color w:val="auto"/>
          <w:sz w:val="22"/>
          <w:szCs w:val="22"/>
          <w:lang w:val="uk-UA"/>
        </w:rPr>
        <w:t xml:space="preserve"> </w:t>
      </w:r>
      <w:r w:rsidRPr="003A63C6">
        <w:rPr>
          <w:sz w:val="22"/>
          <w:szCs w:val="22"/>
          <w:lang w:val="uk-UA"/>
        </w:rPr>
        <w:t>та в залах обслуговування клієнтів у відділеннях Банку.</w:t>
      </w:r>
    </w:p>
    <w:p w14:paraId="08619349"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Також Клієнту відомо, що Фонд не відшкодовує кошти, передбачені ч.4 ст. 26 Закону України «Про систему гарантування вкладів фізичних осіб», у тому числі кошти: </w:t>
      </w:r>
    </w:p>
    <w:p w14:paraId="225BFF4F" w14:textId="77777777" w:rsidR="00AB207D"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передані Банку в довірче управління;</w:t>
      </w:r>
    </w:p>
    <w:p w14:paraId="3E5E3E7C" w14:textId="77777777" w:rsidR="00AB207D"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за вкладом у розмірі менше 10 гривень;</w:t>
      </w:r>
    </w:p>
    <w:p w14:paraId="408FEB25"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вкладом, підтвердженим ощадним (депозитним) сертифікатом на пред'явника;</w:t>
      </w:r>
    </w:p>
    <w:p w14:paraId="6C3CCAF2"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розміщені на вклад у Банку особою, яка є пов'язаною з Банком особою або була такою особою протягом року до дня прийняття НБУ</w:t>
      </w:r>
      <w:r w:rsidR="00120193" w:rsidRPr="00072974">
        <w:rPr>
          <w:sz w:val="22"/>
          <w:szCs w:val="22"/>
          <w:lang w:val="uk-UA"/>
        </w:rPr>
        <w:t xml:space="preserve"> </w:t>
      </w:r>
      <w:r w:rsidRPr="00072974">
        <w:rPr>
          <w:sz w:val="22"/>
          <w:szCs w:val="22"/>
          <w:lang w:val="uk-UA"/>
        </w:rPr>
        <w:t xml:space="preserve">рішення про віднесення такого банку до категорії неплатоспроможних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Pr="00072974">
        <w:rPr>
          <w:sz w:val="22"/>
          <w:szCs w:val="22"/>
          <w:lang w:val="uk-UA"/>
        </w:rPr>
        <w:t>Про банки і банківську діяльність</w:t>
      </w:r>
      <w:r w:rsidR="002518A3" w:rsidRPr="00072974">
        <w:rPr>
          <w:sz w:val="22"/>
          <w:szCs w:val="22"/>
          <w:lang w:val="uk-UA"/>
        </w:rPr>
        <w:t>»</w:t>
      </w:r>
      <w:r w:rsidRPr="00072974">
        <w:rPr>
          <w:sz w:val="22"/>
          <w:szCs w:val="22"/>
          <w:lang w:val="uk-UA"/>
        </w:rPr>
        <w:t xml:space="preserve">, </w:t>
      </w:r>
      <w:r w:rsidR="0066794C" w:rsidRPr="00072974">
        <w:rPr>
          <w:sz w:val="22"/>
          <w:szCs w:val="22"/>
          <w:lang w:val="uk-UA"/>
        </w:rPr>
        <w:t>–</w:t>
      </w:r>
      <w:r w:rsidRPr="00072974">
        <w:rPr>
          <w:sz w:val="22"/>
          <w:szCs w:val="22"/>
          <w:lang w:val="uk-UA"/>
        </w:rPr>
        <w:t xml:space="preserve"> протягом року до дня прийняття такого рішення);</w:t>
      </w:r>
    </w:p>
    <w:p w14:paraId="7342A451" w14:textId="77777777" w:rsidR="00BD5260"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 xml:space="preserve">розміщені на вклад у Банку особою, яка надавала Банку професійні послуги як аудитор, оцінювач, у разі якщо з дня припинення надання послуг до дня прийняття НБУ рішення про віднесення такого банку до категорії неплатоспроможних не минув один рік (у разі прийняття НБУ рішення про відкликання банківської ліцензії та ліквідацію банку з підстав, визначених частиною </w:t>
      </w:r>
      <w:r w:rsidR="009745CD" w:rsidRPr="00072974">
        <w:rPr>
          <w:sz w:val="22"/>
          <w:szCs w:val="22"/>
          <w:lang w:val="uk-UA"/>
        </w:rPr>
        <w:lastRenderedPageBreak/>
        <w:t xml:space="preserve">другою статті 77 Закону України </w:t>
      </w:r>
      <w:r w:rsidR="0066794C" w:rsidRPr="00072974">
        <w:rPr>
          <w:sz w:val="22"/>
          <w:szCs w:val="22"/>
          <w:lang w:val="uk-UA"/>
        </w:rPr>
        <w:t>«</w:t>
      </w:r>
      <w:r w:rsidR="009745CD" w:rsidRPr="00072974">
        <w:rPr>
          <w:sz w:val="22"/>
          <w:szCs w:val="22"/>
          <w:lang w:val="uk-UA"/>
        </w:rPr>
        <w:t>Про банки і банківську діяльність</w:t>
      </w:r>
      <w:r w:rsidR="0066794C" w:rsidRPr="00072974">
        <w:rPr>
          <w:sz w:val="22"/>
          <w:szCs w:val="22"/>
          <w:lang w:val="uk-UA"/>
        </w:rPr>
        <w:t>»</w:t>
      </w:r>
      <w:r w:rsidR="009745CD" w:rsidRPr="00072974">
        <w:rPr>
          <w:sz w:val="22"/>
          <w:szCs w:val="22"/>
          <w:lang w:val="uk-UA"/>
        </w:rPr>
        <w:t>, - один рік до дня прийняття такого рішення);</w:t>
      </w:r>
    </w:p>
    <w:p w14:paraId="5EA6A1BF" w14:textId="77777777" w:rsidR="00BD5260"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розміщені на вклад власником істотної участі Банку</w:t>
      </w:r>
      <w:r w:rsidR="00AA625E" w:rsidRPr="00072974">
        <w:rPr>
          <w:sz w:val="22"/>
          <w:szCs w:val="22"/>
          <w:lang w:val="uk-UA"/>
        </w:rPr>
        <w:t>;</w:t>
      </w:r>
    </w:p>
    <w:p w14:paraId="39981300" w14:textId="77777777" w:rsidR="00AA625E" w:rsidRPr="00072974" w:rsidRDefault="0066794C"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w:t>
      </w:r>
      <w:r w:rsidR="00AA625E" w:rsidRPr="00072974">
        <w:rPr>
          <w:sz w:val="22"/>
          <w:szCs w:val="22"/>
          <w:lang w:val="uk-UA"/>
        </w:rPr>
        <w:t xml:space="preserve"> за вкла</w:t>
      </w:r>
      <w:r w:rsidRPr="00072974">
        <w:rPr>
          <w:sz w:val="22"/>
          <w:szCs w:val="22"/>
          <w:lang w:val="uk-UA"/>
        </w:rPr>
        <w:t xml:space="preserve">дами у Банку, за якими Клієнти </w:t>
      </w:r>
      <w:r w:rsidR="00AA625E" w:rsidRPr="00072974">
        <w:rPr>
          <w:sz w:val="22"/>
          <w:szCs w:val="22"/>
          <w:lang w:val="uk-UA"/>
        </w:rPr>
        <w:t xml:space="preserve">на індивідуальній основі отримують від Банку проценти за договорами, укладеними на умовах, що не є поточними ринковими умовами відповідно до статті 52 Закону України </w:t>
      </w:r>
      <w:r w:rsidRPr="00072974">
        <w:rPr>
          <w:sz w:val="22"/>
          <w:szCs w:val="22"/>
          <w:lang w:val="uk-UA"/>
        </w:rPr>
        <w:t>«</w:t>
      </w:r>
      <w:r w:rsidR="00AA625E" w:rsidRPr="00072974">
        <w:rPr>
          <w:sz w:val="22"/>
          <w:szCs w:val="22"/>
          <w:lang w:val="uk-UA"/>
        </w:rPr>
        <w:t>Про банки і банківську діяльність</w:t>
      </w:r>
      <w:r w:rsidRPr="00072974">
        <w:rPr>
          <w:sz w:val="22"/>
          <w:szCs w:val="22"/>
          <w:lang w:val="uk-UA"/>
        </w:rPr>
        <w:t>»</w:t>
      </w:r>
      <w:r w:rsidR="00AA625E" w:rsidRPr="00072974">
        <w:rPr>
          <w:sz w:val="22"/>
          <w:szCs w:val="22"/>
          <w:lang w:val="uk-UA"/>
        </w:rPr>
        <w:t>, або мають інші фінансові привілеї від Банку;</w:t>
      </w:r>
    </w:p>
    <w:p w14:paraId="1A1DAF15"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 за вкладом у Банку, якщо такий вклад використовується Клієнтом як засіб забезпечення виконання іншого зобов'язання перед цим банком, у повному обсязі вкладу до дня виконання зобов'язань;</w:t>
      </w:r>
    </w:p>
    <w:p w14:paraId="7FD2886D"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вкладами у філіях іноземних банків;</w:t>
      </w:r>
    </w:p>
    <w:p w14:paraId="4AC8A898"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вкладами у банківських металах;</w:t>
      </w:r>
    </w:p>
    <w:p w14:paraId="0EF8B7BF" w14:textId="77777777" w:rsidR="00AA625E" w:rsidRPr="00072974" w:rsidRDefault="0066794C"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w:t>
      </w:r>
      <w:r w:rsidR="00AA625E" w:rsidRPr="00072974">
        <w:rPr>
          <w:sz w:val="22"/>
          <w:szCs w:val="22"/>
          <w:lang w:val="uk-UA"/>
        </w:rPr>
        <w:t xml:space="preserve"> розміщені на рахунках, що перебувають під арештом за рішенням суду.</w:t>
      </w:r>
    </w:p>
    <w:p w14:paraId="76ADDCC5" w14:textId="77777777" w:rsidR="003C5C2A" w:rsidRPr="00072974" w:rsidRDefault="009745CD" w:rsidP="00EA1F04">
      <w:pPr>
        <w:pStyle w:val="aff3"/>
        <w:numPr>
          <w:ilvl w:val="1"/>
          <w:numId w:val="9"/>
        </w:numPr>
        <w:tabs>
          <w:tab w:val="clear" w:pos="1210"/>
          <w:tab w:val="left" w:pos="540"/>
          <w:tab w:val="left" w:pos="851"/>
          <w:tab w:val="left" w:pos="993"/>
          <w:tab w:val="left" w:pos="1276"/>
        </w:tabs>
        <w:ind w:left="0" w:firstLine="483"/>
        <w:rPr>
          <w:lang w:val="uk-UA"/>
        </w:rPr>
      </w:pPr>
      <w:r w:rsidRPr="00072974">
        <w:rPr>
          <w:lang w:val="uk-UA"/>
        </w:rPr>
        <w:t xml:space="preserve">У разі проведення Банком рекламних акцій для Клієнтів, які відкрили у Банку поточні, вкладні рахунки (далі </w:t>
      </w:r>
      <w:r w:rsidR="002440C2" w:rsidRPr="00072974">
        <w:rPr>
          <w:lang w:val="uk-UA"/>
        </w:rPr>
        <w:t>–</w:t>
      </w:r>
      <w:r w:rsidRPr="00072974">
        <w:rPr>
          <w:lang w:val="uk-UA"/>
        </w:rPr>
        <w:t xml:space="preserve"> Акції), Клієнт шляхом підписання Договору підтверджує, що він ознайомлений і погоджується з умовами проведення таких Акцій, які, зокрема, але не виключно, передбачають можливість збільшення розміру процентної ставки за банківським вкладом Клієнта, в порядку і розмірі, передбаченими умовами проведення Акцій.</w:t>
      </w:r>
    </w:p>
    <w:p w14:paraId="06FB6F3A" w14:textId="77777777" w:rsidR="003C5C2A" w:rsidRPr="00072974" w:rsidRDefault="003C5C2A" w:rsidP="00DF275C">
      <w:pPr>
        <w:pStyle w:val="af"/>
        <w:tabs>
          <w:tab w:val="left" w:pos="851"/>
          <w:tab w:val="left" w:pos="993"/>
          <w:tab w:val="left" w:pos="1134"/>
          <w:tab w:val="left" w:pos="1276"/>
          <w:tab w:val="left" w:pos="1560"/>
        </w:tabs>
        <w:spacing w:after="0"/>
        <w:ind w:firstLine="483"/>
        <w:jc w:val="both"/>
        <w:rPr>
          <w:sz w:val="22"/>
          <w:szCs w:val="22"/>
          <w:lang w:val="uk-UA"/>
        </w:rPr>
      </w:pPr>
    </w:p>
    <w:p w14:paraId="76E6A8B5" w14:textId="77777777" w:rsidR="009C441B" w:rsidRPr="00072974" w:rsidRDefault="00621478" w:rsidP="00EA1F04">
      <w:pPr>
        <w:pStyle w:val="aff1"/>
        <w:numPr>
          <w:ilvl w:val="0"/>
          <w:numId w:val="9"/>
        </w:numPr>
        <w:tabs>
          <w:tab w:val="clear" w:pos="510"/>
          <w:tab w:val="left" w:pos="851"/>
          <w:tab w:val="left" w:pos="1276"/>
        </w:tabs>
        <w:spacing w:after="0"/>
        <w:ind w:left="0" w:firstLine="483"/>
        <w:jc w:val="left"/>
        <w:outlineLvl w:val="0"/>
        <w:rPr>
          <w:rFonts w:ascii="Times New Roman" w:eastAsia="MS Mincho" w:hAnsi="Times New Roman"/>
          <w:b/>
          <w:sz w:val="22"/>
          <w:szCs w:val="22"/>
          <w:lang w:val="uk-UA"/>
        </w:rPr>
      </w:pPr>
      <w:bookmarkStart w:id="14" w:name="_Toc433725538"/>
      <w:bookmarkStart w:id="15" w:name="_Toc514586257"/>
      <w:bookmarkStart w:id="16" w:name="_Toc17909459"/>
      <w:r w:rsidRPr="00072974">
        <w:rPr>
          <w:rFonts w:ascii="Times New Roman" w:eastAsia="MS Mincho" w:hAnsi="Times New Roman"/>
          <w:b/>
          <w:sz w:val="22"/>
          <w:szCs w:val="22"/>
          <w:lang w:val="uk-UA"/>
        </w:rPr>
        <w:t>ОСОБЛИВОСТІ</w:t>
      </w:r>
      <w:r w:rsidR="001A4DFB" w:rsidRPr="00072974">
        <w:rPr>
          <w:rFonts w:ascii="Times New Roman" w:eastAsia="MS Mincho" w:hAnsi="Times New Roman"/>
          <w:b/>
          <w:sz w:val="22"/>
          <w:szCs w:val="22"/>
          <w:lang w:val="uk-UA"/>
        </w:rPr>
        <w:t xml:space="preserve"> ОБСЛУГОВУВАННЯ</w:t>
      </w:r>
      <w:r w:rsidR="00720856" w:rsidRPr="00072974">
        <w:rPr>
          <w:rFonts w:ascii="Times New Roman" w:eastAsia="MS Mincho" w:hAnsi="Times New Roman"/>
          <w:b/>
          <w:sz w:val="22"/>
          <w:szCs w:val="22"/>
          <w:lang w:val="uk-UA"/>
        </w:rPr>
        <w:t xml:space="preserve"> ПОТОЧНИХ РАХУНКІВ</w:t>
      </w:r>
      <w:bookmarkEnd w:id="14"/>
      <w:bookmarkEnd w:id="15"/>
      <w:bookmarkEnd w:id="16"/>
    </w:p>
    <w:p w14:paraId="09E32124" w14:textId="77777777" w:rsidR="002A4A3E" w:rsidRPr="00072974" w:rsidRDefault="002A4A3E" w:rsidP="00EF0171">
      <w:pPr>
        <w:pStyle w:val="aff3"/>
        <w:numPr>
          <w:ilvl w:val="1"/>
          <w:numId w:val="9"/>
        </w:numPr>
        <w:tabs>
          <w:tab w:val="left" w:pos="851"/>
          <w:tab w:val="left" w:pos="1276"/>
        </w:tabs>
        <w:ind w:left="0" w:firstLine="483"/>
        <w:rPr>
          <w:b/>
          <w:lang w:val="uk-UA"/>
        </w:rPr>
      </w:pPr>
      <w:r w:rsidRPr="00072974">
        <w:rPr>
          <w:b/>
          <w:lang w:val="uk-UA"/>
        </w:rPr>
        <w:t>ПРАВИЛА ОБСЛУГОВУВАННЯ ПОТОЧНИХ РАХУНКІВ</w:t>
      </w:r>
    </w:p>
    <w:p w14:paraId="697B1F71" w14:textId="77777777" w:rsidR="00F6675C" w:rsidRPr="00072974" w:rsidRDefault="005B3181" w:rsidP="00EF0171">
      <w:pPr>
        <w:pStyle w:val="aff3"/>
        <w:numPr>
          <w:ilvl w:val="2"/>
          <w:numId w:val="9"/>
        </w:numPr>
        <w:tabs>
          <w:tab w:val="left" w:pos="851"/>
          <w:tab w:val="left" w:pos="1134"/>
        </w:tabs>
        <w:ind w:left="0" w:firstLine="483"/>
        <w:rPr>
          <w:b/>
          <w:lang w:val="uk-UA"/>
        </w:rPr>
      </w:pPr>
      <w:r w:rsidRPr="00072974">
        <w:rPr>
          <w:b/>
          <w:lang w:val="uk-UA"/>
        </w:rPr>
        <w:t>ЗАГАЛЬНА ІНФОРМАЦІЯ</w:t>
      </w:r>
    </w:p>
    <w:p w14:paraId="33722930" w14:textId="77777777" w:rsidR="005F5556" w:rsidRPr="00072974" w:rsidRDefault="00C318D8" w:rsidP="00EF0171">
      <w:pPr>
        <w:pStyle w:val="aff3"/>
        <w:numPr>
          <w:ilvl w:val="3"/>
          <w:numId w:val="11"/>
        </w:numPr>
        <w:tabs>
          <w:tab w:val="left" w:pos="851"/>
          <w:tab w:val="left" w:pos="1276"/>
        </w:tabs>
        <w:ind w:left="0" w:firstLine="483"/>
        <w:rPr>
          <w:lang w:val="uk-UA" w:eastAsia="ar-SA"/>
        </w:rPr>
      </w:pPr>
      <w:r w:rsidRPr="00072974">
        <w:rPr>
          <w:lang w:val="uk-UA" w:eastAsia="ar-SA"/>
        </w:rPr>
        <w:t xml:space="preserve">З метою забезпечення розрахунково-касового обслуговування і збереження коштів Клієнта Банк на підставі </w:t>
      </w:r>
      <w:r w:rsidR="00DB312A" w:rsidRPr="00072974">
        <w:rPr>
          <w:lang w:val="uk-UA" w:eastAsia="ar-SA"/>
        </w:rPr>
        <w:t>Анкети-заяви</w:t>
      </w:r>
      <w:r w:rsidR="00A4227A" w:rsidRPr="00072974">
        <w:rPr>
          <w:lang w:val="uk-UA" w:eastAsia="ar-SA"/>
        </w:rPr>
        <w:t xml:space="preserve"> </w:t>
      </w:r>
      <w:r w:rsidR="00A403A6" w:rsidRPr="00072974">
        <w:rPr>
          <w:lang w:val="uk-UA" w:eastAsia="ar-SA"/>
        </w:rPr>
        <w:t>(</w:t>
      </w:r>
      <w:hyperlink w:anchor="Додаток1" w:history="1">
        <w:r w:rsidR="00C9562D" w:rsidRPr="00072974">
          <w:rPr>
            <w:rStyle w:val="af8"/>
            <w:color w:val="auto"/>
            <w:sz w:val="22"/>
            <w:szCs w:val="22"/>
            <w:lang w:val="uk-UA" w:eastAsia="ar-SA"/>
          </w:rPr>
          <w:t>Додат</w:t>
        </w:r>
        <w:r w:rsidR="00810E4C" w:rsidRPr="00072974">
          <w:rPr>
            <w:rStyle w:val="af8"/>
            <w:color w:val="auto"/>
            <w:sz w:val="22"/>
            <w:szCs w:val="22"/>
            <w:lang w:val="uk-UA" w:eastAsia="ar-SA"/>
          </w:rPr>
          <w:t>ки</w:t>
        </w:r>
        <w:r w:rsidR="00C9562D" w:rsidRPr="00072974">
          <w:rPr>
            <w:rStyle w:val="af8"/>
            <w:color w:val="auto"/>
            <w:sz w:val="22"/>
            <w:szCs w:val="22"/>
            <w:lang w:val="uk-UA" w:eastAsia="ar-SA"/>
          </w:rPr>
          <w:t xml:space="preserve"> 1</w:t>
        </w:r>
      </w:hyperlink>
      <w:r w:rsidR="0067545C" w:rsidRPr="00072974">
        <w:rPr>
          <w:lang w:val="uk-UA" w:eastAsia="ar-SA"/>
        </w:rPr>
        <w:t>-</w:t>
      </w:r>
      <w:hyperlink w:anchor="Додаток2" w:history="1">
        <w:r w:rsidR="0067545C" w:rsidRPr="00072974">
          <w:rPr>
            <w:rStyle w:val="af8"/>
            <w:color w:val="auto"/>
            <w:sz w:val="22"/>
            <w:szCs w:val="22"/>
            <w:lang w:val="uk-UA" w:eastAsia="ar-SA"/>
          </w:rPr>
          <w:t>2</w:t>
        </w:r>
      </w:hyperlink>
      <w:r w:rsidR="00A403A6" w:rsidRPr="00072974">
        <w:rPr>
          <w:lang w:val="uk-UA" w:eastAsia="ar-SA"/>
        </w:rPr>
        <w:t xml:space="preserve">) </w:t>
      </w:r>
      <w:r w:rsidRPr="00072974">
        <w:rPr>
          <w:lang w:val="uk-UA" w:eastAsia="ar-SA"/>
        </w:rPr>
        <w:t>відкриває йому поточн</w:t>
      </w:r>
      <w:r w:rsidR="00CA2C59" w:rsidRPr="00072974">
        <w:rPr>
          <w:lang w:val="uk-UA" w:eastAsia="ar-SA"/>
        </w:rPr>
        <w:t>і рахунки</w:t>
      </w:r>
      <w:r w:rsidR="005F5556" w:rsidRPr="00072974">
        <w:rPr>
          <w:lang w:val="uk-UA" w:eastAsia="ar-SA"/>
        </w:rPr>
        <w:t>, в тому числі:</w:t>
      </w:r>
    </w:p>
    <w:p w14:paraId="3DA2E8EF" w14:textId="77777777" w:rsidR="005F5556" w:rsidRPr="00072974" w:rsidRDefault="005F5556" w:rsidP="00EF0171">
      <w:pPr>
        <w:pStyle w:val="aff3"/>
        <w:numPr>
          <w:ilvl w:val="3"/>
          <w:numId w:val="10"/>
        </w:numPr>
        <w:tabs>
          <w:tab w:val="clear" w:pos="2820"/>
          <w:tab w:val="left" w:pos="709"/>
          <w:tab w:val="left" w:pos="851"/>
          <w:tab w:val="left" w:pos="1276"/>
          <w:tab w:val="num" w:pos="2410"/>
        </w:tabs>
        <w:ind w:left="0" w:firstLine="483"/>
        <w:rPr>
          <w:lang w:val="uk-UA" w:eastAsia="ar-SA"/>
        </w:rPr>
      </w:pPr>
      <w:r w:rsidRPr="00072974">
        <w:rPr>
          <w:lang w:val="uk-UA" w:eastAsia="ar-SA"/>
        </w:rPr>
        <w:t>рахунки за спеціал</w:t>
      </w:r>
      <w:r w:rsidR="00496E95" w:rsidRPr="00072974">
        <w:rPr>
          <w:lang w:val="uk-UA" w:eastAsia="ar-SA"/>
        </w:rPr>
        <w:t>ьними режимами їх використання</w:t>
      </w:r>
      <w:r w:rsidR="00890D60" w:rsidRPr="00072974">
        <w:rPr>
          <w:lang w:val="uk-UA" w:eastAsia="ar-SA"/>
        </w:rPr>
        <w:t>,</w:t>
      </w:r>
    </w:p>
    <w:p w14:paraId="7161B11D" w14:textId="77777777" w:rsidR="00F2418F" w:rsidRPr="00072974" w:rsidRDefault="00F2418F" w:rsidP="00EF0171">
      <w:pPr>
        <w:pStyle w:val="aff3"/>
        <w:numPr>
          <w:ilvl w:val="3"/>
          <w:numId w:val="10"/>
        </w:numPr>
        <w:tabs>
          <w:tab w:val="clear" w:pos="2820"/>
          <w:tab w:val="left" w:pos="709"/>
          <w:tab w:val="left" w:pos="851"/>
          <w:tab w:val="left" w:pos="1276"/>
          <w:tab w:val="num" w:pos="2410"/>
        </w:tabs>
        <w:ind w:left="0" w:firstLine="483"/>
        <w:rPr>
          <w:lang w:val="uk-UA" w:eastAsia="ar-SA"/>
        </w:rPr>
      </w:pPr>
      <w:r w:rsidRPr="00072974">
        <w:rPr>
          <w:lang w:val="uk-UA" w:eastAsia="ar-SA"/>
        </w:rPr>
        <w:t>інвестиційні рахунки</w:t>
      </w:r>
      <w:r w:rsidR="001D5C54" w:rsidRPr="00072974">
        <w:rPr>
          <w:lang w:val="uk-UA" w:eastAsia="ar-SA"/>
        </w:rPr>
        <w:t>.</w:t>
      </w:r>
    </w:p>
    <w:p w14:paraId="4BD497A7" w14:textId="62D32515" w:rsidR="008A0B1C" w:rsidRPr="00072974" w:rsidRDefault="008A0B1C" w:rsidP="00EF0171">
      <w:pPr>
        <w:pStyle w:val="aff3"/>
        <w:numPr>
          <w:ilvl w:val="3"/>
          <w:numId w:val="11"/>
        </w:numPr>
        <w:tabs>
          <w:tab w:val="left" w:pos="851"/>
          <w:tab w:val="left" w:pos="1276"/>
        </w:tabs>
        <w:ind w:left="0" w:firstLine="483"/>
        <w:rPr>
          <w:lang w:val="uk-UA" w:eastAsia="ar-SA"/>
        </w:rPr>
      </w:pPr>
      <w:r w:rsidRPr="00072974">
        <w:rPr>
          <w:lang w:val="uk-UA" w:eastAsia="ar-SA"/>
        </w:rPr>
        <w:t xml:space="preserve">Обслуговування поточного рахунку Клієнта здійснюється на умовах відповідного тарифного пакету </w:t>
      </w:r>
      <w:r w:rsidR="00521999">
        <w:rPr>
          <w:lang w:val="uk-UA" w:eastAsia="ar-SA"/>
        </w:rPr>
        <w:t>або</w:t>
      </w:r>
      <w:r w:rsidRPr="00072974">
        <w:rPr>
          <w:lang w:val="uk-UA" w:eastAsia="ar-SA"/>
        </w:rPr>
        <w:t xml:space="preserve"> </w:t>
      </w:r>
      <w:r w:rsidR="00521999">
        <w:rPr>
          <w:lang w:val="uk-UA" w:eastAsia="ar-SA"/>
        </w:rPr>
        <w:t>за</w:t>
      </w:r>
      <w:r w:rsidRPr="00072974">
        <w:rPr>
          <w:lang w:val="uk-UA" w:eastAsia="ar-SA"/>
        </w:rPr>
        <w:t xml:space="preserve"> загальними тарифами, </w:t>
      </w:r>
      <w:r w:rsidR="00521999">
        <w:rPr>
          <w:lang w:val="uk-UA" w:eastAsia="ar-SA"/>
        </w:rPr>
        <w:t xml:space="preserve">згідно </w:t>
      </w:r>
      <w:r w:rsidR="00521999" w:rsidRPr="00DC3184">
        <w:rPr>
          <w:lang w:val="uk-UA"/>
        </w:rPr>
        <w:t>Анкет</w:t>
      </w:r>
      <w:r w:rsidR="00521999">
        <w:rPr>
          <w:lang w:val="uk-UA"/>
        </w:rPr>
        <w:t>и</w:t>
      </w:r>
      <w:r w:rsidR="00521999" w:rsidRPr="00DC3184">
        <w:rPr>
          <w:lang w:val="uk-UA"/>
        </w:rPr>
        <w:t>-заяв</w:t>
      </w:r>
      <w:r w:rsidR="00521999">
        <w:rPr>
          <w:lang w:val="uk-UA"/>
        </w:rPr>
        <w:t>и</w:t>
      </w:r>
      <w:r w:rsidR="00521999" w:rsidRPr="00DC3184">
        <w:rPr>
          <w:lang w:val="uk-UA"/>
        </w:rPr>
        <w:t xml:space="preserve"> на відкриття поточного рахунку (юридичній особі)</w:t>
      </w:r>
      <w:r w:rsidR="00521999">
        <w:rPr>
          <w:lang w:val="uk-UA"/>
        </w:rPr>
        <w:t xml:space="preserve"> (</w:t>
      </w:r>
      <w:hyperlink w:anchor="Додаток1" w:history="1">
        <w:r w:rsidR="00521999" w:rsidRPr="00367F84">
          <w:rPr>
            <w:rStyle w:val="af8"/>
            <w:sz w:val="22"/>
            <w:szCs w:val="22"/>
            <w:lang w:val="uk-UA"/>
          </w:rPr>
          <w:t>Додаток</w:t>
        </w:r>
      </w:hyperlink>
      <w:r w:rsidR="00521999">
        <w:rPr>
          <w:lang w:val="uk-UA"/>
        </w:rPr>
        <w:t xml:space="preserve"> 1) або </w:t>
      </w:r>
      <w:r w:rsidR="00521999" w:rsidRPr="00DC3184">
        <w:rPr>
          <w:lang w:val="uk-UA"/>
        </w:rPr>
        <w:t>Анкет</w:t>
      </w:r>
      <w:r w:rsidR="00521999">
        <w:rPr>
          <w:lang w:val="uk-UA"/>
        </w:rPr>
        <w:t>и</w:t>
      </w:r>
      <w:r w:rsidR="00521999" w:rsidRPr="00DC3184">
        <w:rPr>
          <w:lang w:val="uk-UA"/>
        </w:rPr>
        <w:t>-заяв</w:t>
      </w:r>
      <w:r w:rsidR="00521999">
        <w:rPr>
          <w:lang w:val="uk-UA"/>
        </w:rPr>
        <w:t>и</w:t>
      </w:r>
      <w:r w:rsidR="00521999" w:rsidRPr="00DC3184">
        <w:rPr>
          <w:lang w:val="uk-UA"/>
        </w:rPr>
        <w:t xml:space="preserve"> на відкриття поточного рахунку (</w:t>
      </w:r>
      <w:r w:rsidR="00521999">
        <w:rPr>
          <w:lang w:val="uk-UA"/>
        </w:rPr>
        <w:t>фізичної</w:t>
      </w:r>
      <w:r w:rsidR="00521999" w:rsidRPr="00521999">
        <w:rPr>
          <w:lang w:val="uk-UA"/>
        </w:rPr>
        <w:t xml:space="preserve"> особ</w:t>
      </w:r>
      <w:r w:rsidR="00521999">
        <w:rPr>
          <w:lang w:val="uk-UA"/>
        </w:rPr>
        <w:t>и - підприємця</w:t>
      </w:r>
      <w:r w:rsidR="00521999" w:rsidRPr="00DC3184">
        <w:rPr>
          <w:lang w:val="uk-UA"/>
        </w:rPr>
        <w:t>)</w:t>
      </w:r>
      <w:r w:rsidR="00521999">
        <w:rPr>
          <w:lang w:val="uk-UA"/>
        </w:rPr>
        <w:t xml:space="preserve"> (</w:t>
      </w:r>
      <w:hyperlink w:anchor="Додаток2" w:history="1">
        <w:r w:rsidR="00521999" w:rsidRPr="00367F84">
          <w:rPr>
            <w:rStyle w:val="af8"/>
            <w:sz w:val="22"/>
            <w:szCs w:val="22"/>
            <w:lang w:val="uk-UA"/>
          </w:rPr>
          <w:t>Додаток</w:t>
        </w:r>
      </w:hyperlink>
      <w:r w:rsidR="00521999">
        <w:rPr>
          <w:lang w:val="uk-UA"/>
        </w:rPr>
        <w:t xml:space="preserve"> 2), </w:t>
      </w:r>
      <w:r w:rsidRPr="00072974">
        <w:rPr>
          <w:lang w:val="uk-UA" w:eastAsia="ar-SA"/>
        </w:rPr>
        <w:t>умови яких розміщені на сайті Банку.</w:t>
      </w:r>
      <w:r w:rsidR="00C50D24" w:rsidRPr="00072974">
        <w:rPr>
          <w:lang w:val="uk-UA" w:eastAsia="ar-SA"/>
        </w:rPr>
        <w:t xml:space="preserve"> Зміна тарифного пакету здійснюється </w:t>
      </w:r>
      <w:r w:rsidR="005144FB" w:rsidRPr="00072974">
        <w:rPr>
          <w:lang w:val="uk-UA" w:eastAsia="ar-SA"/>
        </w:rPr>
        <w:t xml:space="preserve">Банком </w:t>
      </w:r>
      <w:r w:rsidR="00C50D24" w:rsidRPr="00072974">
        <w:rPr>
          <w:lang w:val="uk-UA" w:eastAsia="ar-SA"/>
        </w:rPr>
        <w:t>на підставі письмової заяви Клієнта з першого робочого дня місяця, що слідує за місяцем отримання заяви Банком, згідно з діючими Тарифами Банку і для ус</w:t>
      </w:r>
      <w:r w:rsidR="00D365C7" w:rsidRPr="00072974">
        <w:rPr>
          <w:lang w:val="uk-UA" w:eastAsia="ar-SA"/>
        </w:rPr>
        <w:t xml:space="preserve">іх рахунків Клієнта одночасно. </w:t>
      </w:r>
    </w:p>
    <w:p w14:paraId="35CAADB9" w14:textId="77777777" w:rsidR="00EB1743" w:rsidRDefault="00C318D8" w:rsidP="00EF0171">
      <w:pPr>
        <w:pStyle w:val="aff3"/>
        <w:numPr>
          <w:ilvl w:val="3"/>
          <w:numId w:val="9"/>
        </w:numPr>
        <w:tabs>
          <w:tab w:val="left" w:pos="851"/>
          <w:tab w:val="left" w:pos="1276"/>
        </w:tabs>
        <w:ind w:left="0" w:firstLine="483"/>
        <w:rPr>
          <w:lang w:val="uk-UA" w:eastAsia="ar-SA"/>
        </w:rPr>
      </w:pPr>
      <w:r w:rsidRPr="00072974">
        <w:rPr>
          <w:lang w:val="uk-UA" w:eastAsia="ar-SA"/>
        </w:rPr>
        <w:t>Банк відкриває</w:t>
      </w:r>
      <w:r w:rsidR="00853FAB" w:rsidRPr="00072974">
        <w:rPr>
          <w:lang w:val="uk-UA" w:eastAsia="ar-SA"/>
        </w:rPr>
        <w:t xml:space="preserve"> та обслуговує</w:t>
      </w:r>
      <w:r w:rsidRPr="00072974">
        <w:rPr>
          <w:lang w:val="uk-UA" w:eastAsia="ar-SA"/>
        </w:rPr>
        <w:t xml:space="preserve"> рахун</w:t>
      </w:r>
      <w:r w:rsidR="00853FAB" w:rsidRPr="00072974">
        <w:rPr>
          <w:lang w:val="uk-UA" w:eastAsia="ar-SA"/>
        </w:rPr>
        <w:t xml:space="preserve">ки </w:t>
      </w:r>
      <w:r w:rsidRPr="00072974">
        <w:rPr>
          <w:lang w:val="uk-UA" w:eastAsia="ar-SA"/>
        </w:rPr>
        <w:t>на умовах та у порядку, встановлених чинним законодавством України</w:t>
      </w:r>
      <w:r w:rsidR="00163CC0" w:rsidRPr="00072974">
        <w:rPr>
          <w:lang w:val="uk-UA" w:eastAsia="ar-SA"/>
        </w:rPr>
        <w:t>,</w:t>
      </w:r>
      <w:r w:rsidR="0024720F" w:rsidRPr="00072974">
        <w:rPr>
          <w:lang w:val="uk-UA" w:eastAsia="ar-SA"/>
        </w:rPr>
        <w:t xml:space="preserve"> </w:t>
      </w:r>
      <w:r w:rsidRPr="00072974">
        <w:rPr>
          <w:lang w:val="uk-UA" w:eastAsia="ar-SA"/>
        </w:rPr>
        <w:t>Договором</w:t>
      </w:r>
      <w:r w:rsidR="00853FAB" w:rsidRPr="00072974">
        <w:rPr>
          <w:lang w:val="uk-UA" w:eastAsia="ar-SA"/>
        </w:rPr>
        <w:t xml:space="preserve"> та даними</w:t>
      </w:r>
      <w:r w:rsidR="00163CC0" w:rsidRPr="00072974">
        <w:rPr>
          <w:lang w:val="uk-UA" w:eastAsia="ar-SA"/>
        </w:rPr>
        <w:t xml:space="preserve"> Правилами</w:t>
      </w:r>
      <w:r w:rsidR="00853FAB" w:rsidRPr="00072974">
        <w:rPr>
          <w:lang w:val="uk-UA" w:eastAsia="ar-SA"/>
        </w:rPr>
        <w:t xml:space="preserve"> н</w:t>
      </w:r>
      <w:r w:rsidR="00EB1743" w:rsidRPr="00072974">
        <w:rPr>
          <w:lang w:val="uk-UA" w:eastAsia="ar-SA"/>
        </w:rPr>
        <w:t xml:space="preserve">а підставі поданих </w:t>
      </w:r>
      <w:r w:rsidR="00853FAB" w:rsidRPr="00072974">
        <w:rPr>
          <w:lang w:val="uk-UA" w:eastAsia="ar-SA"/>
        </w:rPr>
        <w:t>Клієнтом</w:t>
      </w:r>
      <w:r w:rsidR="00EB1743" w:rsidRPr="00072974">
        <w:rPr>
          <w:lang w:val="uk-UA" w:eastAsia="ar-SA"/>
        </w:rPr>
        <w:t xml:space="preserve"> документів, відповідно до умов чинного законодавства України </w:t>
      </w:r>
      <w:r w:rsidR="00AF7704" w:rsidRPr="00072974">
        <w:rPr>
          <w:lang w:val="uk-UA" w:eastAsia="ar-SA"/>
        </w:rPr>
        <w:t>і</w:t>
      </w:r>
      <w:r w:rsidR="00EB1743" w:rsidRPr="00072974">
        <w:rPr>
          <w:lang w:val="uk-UA" w:eastAsia="ar-SA"/>
        </w:rPr>
        <w:t xml:space="preserve"> вимог FATCA, та у разі відсутності причин для відмови у відкритті Поточного рахунку.</w:t>
      </w:r>
    </w:p>
    <w:p w14:paraId="1D18FC9E" w14:textId="6E3BC94C" w:rsidR="00A80FAA" w:rsidRDefault="00A80FAA" w:rsidP="00EF0171">
      <w:pPr>
        <w:pStyle w:val="aff3"/>
        <w:numPr>
          <w:ilvl w:val="3"/>
          <w:numId w:val="9"/>
        </w:numPr>
        <w:tabs>
          <w:tab w:val="left" w:pos="851"/>
          <w:tab w:val="left" w:pos="1276"/>
        </w:tabs>
        <w:ind w:left="0" w:firstLine="483"/>
        <w:rPr>
          <w:lang w:val="uk-UA" w:eastAsia="ar-SA"/>
        </w:rPr>
      </w:pPr>
      <w:r>
        <w:rPr>
          <w:lang w:val="uk-UA" w:eastAsia="ar-SA"/>
        </w:rPr>
        <w:t>Банк відкриває рахунки юридичним особам-нерезидентам та представництвам юридичних осіб-нерезидентів в Україні  (включаючи представництва іноземних інвесторів за угодами про розподіл продукції на території України) за умови подання копії документа про їх взяття на облік у контролюючому органі. Ця вимога не поширюється на рахунки іноземних інвесторів (фізичних і юридичних осіб, банків), номінальних утримувачів та кореспондентські рахунки, що відкриваються банкам-нерезидентам у банках України.</w:t>
      </w:r>
    </w:p>
    <w:p w14:paraId="2DB0AF24" w14:textId="5765EA2D" w:rsidR="00A80FAA" w:rsidRPr="00072974" w:rsidRDefault="00A80FAA" w:rsidP="00DC3184">
      <w:pPr>
        <w:pStyle w:val="aff3"/>
        <w:tabs>
          <w:tab w:val="left" w:pos="851"/>
          <w:tab w:val="left" w:pos="1276"/>
        </w:tabs>
        <w:ind w:left="0" w:firstLine="426"/>
        <w:rPr>
          <w:lang w:val="uk-UA" w:eastAsia="ar-SA"/>
        </w:rPr>
      </w:pPr>
      <w:r>
        <w:rPr>
          <w:lang w:val="uk-UA" w:eastAsia="ar-SA"/>
        </w:rPr>
        <w:t>Документом, що підтверджує взяття на облік в контролюючих органах юридичної особи-нерезидента, є довідка про взяття на облік платника податків, відомості щодо якого не підлягають включенню до Єдиного державного реєстру юридичних осіб, фізичних осіб-підприємців і громадських формувань за формою №34-ОПП2 (далі Довідка за ф. №34-ОПП), у якій після рядка «(найменування та код контролюючого органу)» зазначаються слова «як іноземна компанія, що відкрила рахунок».</w:t>
      </w:r>
    </w:p>
    <w:p w14:paraId="3B7753B2" w14:textId="77777777" w:rsidR="00112561" w:rsidRPr="00072974" w:rsidRDefault="00112561" w:rsidP="00EF0171">
      <w:pPr>
        <w:pStyle w:val="aff3"/>
        <w:numPr>
          <w:ilvl w:val="3"/>
          <w:numId w:val="9"/>
        </w:numPr>
        <w:tabs>
          <w:tab w:val="left" w:pos="851"/>
          <w:tab w:val="left" w:pos="1276"/>
        </w:tabs>
        <w:ind w:left="0" w:firstLine="483"/>
        <w:rPr>
          <w:lang w:val="uk-UA" w:eastAsia="ar-SA"/>
        </w:rPr>
      </w:pPr>
      <w:r w:rsidRPr="00072974">
        <w:rPr>
          <w:lang w:val="uk-UA" w:eastAsia="ar-SA"/>
        </w:rPr>
        <w:t>Банк гарантує таємницю операцій за рахунком Клієнта, за винятком випадків, передбачених чинним законодавством України та/або Договором/Правилами.</w:t>
      </w:r>
    </w:p>
    <w:p w14:paraId="6BD2A40F" w14:textId="77777777" w:rsidR="00496E95" w:rsidRPr="00072974" w:rsidRDefault="00496E95" w:rsidP="00EF0171">
      <w:pPr>
        <w:pStyle w:val="aff3"/>
        <w:numPr>
          <w:ilvl w:val="3"/>
          <w:numId w:val="9"/>
        </w:numPr>
        <w:tabs>
          <w:tab w:val="left" w:pos="851"/>
          <w:tab w:val="left" w:pos="1276"/>
        </w:tabs>
        <w:ind w:left="0" w:firstLine="483"/>
        <w:rPr>
          <w:b/>
          <w:lang w:val="uk-UA" w:eastAsia="ar-SA"/>
        </w:rPr>
      </w:pPr>
      <w:r w:rsidRPr="00072974">
        <w:rPr>
          <w:b/>
          <w:lang w:val="uk-UA"/>
        </w:rPr>
        <w:t xml:space="preserve">Поточні рахунки </w:t>
      </w:r>
      <w:r w:rsidRPr="00072974">
        <w:rPr>
          <w:b/>
          <w:lang w:val="uk-UA" w:eastAsia="ar-SA"/>
        </w:rPr>
        <w:t>за спеціальними режимами їх використання</w:t>
      </w:r>
    </w:p>
    <w:p w14:paraId="0AECCFD5" w14:textId="77777777" w:rsidR="00496E95" w:rsidRPr="00072974" w:rsidRDefault="00496E95" w:rsidP="00EF0171">
      <w:pPr>
        <w:pStyle w:val="aff3"/>
        <w:numPr>
          <w:ilvl w:val="4"/>
          <w:numId w:val="9"/>
        </w:numPr>
        <w:tabs>
          <w:tab w:val="clear" w:pos="3880"/>
          <w:tab w:val="left" w:pos="851"/>
          <w:tab w:val="left" w:pos="1276"/>
          <w:tab w:val="num" w:pos="1560"/>
        </w:tabs>
        <w:ind w:left="0" w:firstLine="483"/>
        <w:rPr>
          <w:lang w:val="uk-UA" w:eastAsia="ar-SA"/>
        </w:rPr>
      </w:pPr>
      <w:r w:rsidRPr="00072974">
        <w:rPr>
          <w:lang w:val="uk-UA" w:eastAsia="ar-SA"/>
        </w:rPr>
        <w:t>Відкриваються у випадках, передбачених законами України або актами Кабінету Міністрів України чи іншими нормативними актами.</w:t>
      </w:r>
    </w:p>
    <w:p w14:paraId="39EDE5F0" w14:textId="77777777" w:rsidR="007C06EC" w:rsidRPr="00072974" w:rsidRDefault="009745CD" w:rsidP="00EF0171">
      <w:pPr>
        <w:pStyle w:val="afa"/>
        <w:numPr>
          <w:ilvl w:val="4"/>
          <w:numId w:val="9"/>
        </w:numPr>
        <w:tabs>
          <w:tab w:val="clear" w:pos="3880"/>
          <w:tab w:val="left" w:pos="851"/>
          <w:tab w:val="left" w:pos="1276"/>
          <w:tab w:val="num" w:pos="1560"/>
        </w:tabs>
        <w:spacing w:before="0" w:beforeAutospacing="0" w:after="0"/>
        <w:ind w:left="0" w:firstLine="483"/>
        <w:jc w:val="both"/>
        <w:rPr>
          <w:sz w:val="22"/>
          <w:szCs w:val="22"/>
          <w:lang w:val="uk-UA" w:eastAsia="ar-SA"/>
        </w:rPr>
      </w:pPr>
      <w:r w:rsidRPr="00072974">
        <w:rPr>
          <w:sz w:val="22"/>
          <w:szCs w:val="22"/>
          <w:lang w:val="uk-UA" w:eastAsia="ar-SA"/>
        </w:rPr>
        <w:t xml:space="preserve">Банк </w:t>
      </w:r>
      <w:r w:rsidR="00B1233F" w:rsidRPr="00072974">
        <w:rPr>
          <w:sz w:val="22"/>
          <w:szCs w:val="22"/>
          <w:lang w:val="uk-UA" w:eastAsia="ar-SA"/>
        </w:rPr>
        <w:t>в</w:t>
      </w:r>
      <w:r w:rsidRPr="00072974">
        <w:rPr>
          <w:sz w:val="22"/>
          <w:szCs w:val="22"/>
          <w:lang w:val="uk-UA" w:eastAsia="ar-SA"/>
        </w:rPr>
        <w:t>е</w:t>
      </w:r>
      <w:r w:rsidR="00B1233F" w:rsidRPr="00072974">
        <w:rPr>
          <w:sz w:val="22"/>
          <w:szCs w:val="22"/>
          <w:lang w:val="uk-UA" w:eastAsia="ar-SA"/>
        </w:rPr>
        <w:t>де</w:t>
      </w:r>
      <w:r w:rsidRPr="00072974">
        <w:rPr>
          <w:sz w:val="22"/>
          <w:szCs w:val="22"/>
          <w:lang w:val="uk-UA" w:eastAsia="ar-SA"/>
        </w:rPr>
        <w:t xml:space="preserve"> розрахунково-касове обслуговування Клієнта </w:t>
      </w:r>
      <w:r w:rsidR="00B1233F" w:rsidRPr="00072974">
        <w:rPr>
          <w:sz w:val="22"/>
          <w:szCs w:val="22"/>
          <w:lang w:val="uk-UA" w:eastAsia="ar-SA"/>
        </w:rPr>
        <w:t xml:space="preserve">лише </w:t>
      </w:r>
      <w:r w:rsidRPr="00072974">
        <w:rPr>
          <w:sz w:val="22"/>
          <w:szCs w:val="22"/>
          <w:lang w:val="uk-UA" w:eastAsia="ar-SA"/>
        </w:rPr>
        <w:t xml:space="preserve">у межах спеціального режиму використання рахунку, встановленого </w:t>
      </w:r>
      <w:r w:rsidR="00BB4A39" w:rsidRPr="00072974">
        <w:rPr>
          <w:sz w:val="22"/>
          <w:szCs w:val="22"/>
          <w:lang w:val="uk-UA" w:eastAsia="ar-SA"/>
        </w:rPr>
        <w:t>н</w:t>
      </w:r>
      <w:r w:rsidRPr="00072974">
        <w:rPr>
          <w:sz w:val="22"/>
          <w:szCs w:val="22"/>
          <w:lang w:val="uk-UA" w:eastAsia="ar-SA"/>
        </w:rPr>
        <w:t xml:space="preserve">ормативним актом, вказаним </w:t>
      </w:r>
      <w:r w:rsidR="009B18F0" w:rsidRPr="00072974">
        <w:rPr>
          <w:sz w:val="22"/>
          <w:szCs w:val="22"/>
          <w:lang w:val="uk-UA" w:eastAsia="ar-SA"/>
        </w:rPr>
        <w:t xml:space="preserve">в Анкеті-заяві </w:t>
      </w:r>
      <w:r w:rsidR="00750448" w:rsidRPr="00072974">
        <w:rPr>
          <w:sz w:val="22"/>
          <w:szCs w:val="22"/>
          <w:lang w:val="uk-UA" w:eastAsia="ar-SA"/>
        </w:rPr>
        <w:t>(</w:t>
      </w:r>
      <w:hyperlink w:anchor="Додаток1" w:history="1">
        <w:r w:rsidR="00251440" w:rsidRPr="00072974">
          <w:rPr>
            <w:rStyle w:val="af8"/>
            <w:color w:val="auto"/>
            <w:sz w:val="22"/>
            <w:szCs w:val="22"/>
            <w:lang w:val="uk-UA" w:eastAsia="ar-SA"/>
          </w:rPr>
          <w:t>Додаток1</w:t>
        </w:r>
      </w:hyperlink>
      <w:r w:rsidR="00750448" w:rsidRPr="00072974">
        <w:rPr>
          <w:sz w:val="22"/>
          <w:szCs w:val="22"/>
          <w:lang w:val="uk-UA" w:eastAsia="ar-SA"/>
        </w:rPr>
        <w:t>), та здійснює за дорученням Клієнта розрахункові та касові операції в зазначених межах.</w:t>
      </w:r>
      <w:r w:rsidR="00AE5880" w:rsidRPr="00072974">
        <w:rPr>
          <w:sz w:val="22"/>
          <w:szCs w:val="22"/>
          <w:lang w:val="uk-UA" w:eastAsia="ar-SA"/>
        </w:rPr>
        <w:t xml:space="preserve"> </w:t>
      </w:r>
    </w:p>
    <w:p w14:paraId="769AED91" w14:textId="77777777" w:rsidR="007C06EC" w:rsidRPr="00072974" w:rsidRDefault="007C06EC" w:rsidP="00EF0171">
      <w:pPr>
        <w:pStyle w:val="Normal1"/>
        <w:numPr>
          <w:ilvl w:val="4"/>
          <w:numId w:val="9"/>
        </w:numPr>
        <w:tabs>
          <w:tab w:val="clear" w:pos="3880"/>
          <w:tab w:val="left" w:pos="851"/>
          <w:tab w:val="left" w:pos="1276"/>
          <w:tab w:val="left" w:pos="1560"/>
        </w:tabs>
        <w:ind w:left="0" w:firstLine="483"/>
        <w:jc w:val="both"/>
        <w:rPr>
          <w:sz w:val="22"/>
          <w:szCs w:val="22"/>
          <w:lang w:val="uk-UA" w:eastAsia="ar-SA"/>
        </w:rPr>
      </w:pPr>
      <w:r w:rsidRPr="00072974">
        <w:rPr>
          <w:sz w:val="22"/>
          <w:szCs w:val="22"/>
          <w:lang w:val="uk-UA" w:eastAsia="ar-SA"/>
        </w:rPr>
        <w:t xml:space="preserve">У разі внесення змін та/або доповнень до зазначеного в </w:t>
      </w:r>
      <w:r w:rsidR="009B18F0" w:rsidRPr="00072974">
        <w:rPr>
          <w:sz w:val="22"/>
          <w:szCs w:val="22"/>
          <w:lang w:val="uk-UA" w:eastAsia="ar-SA"/>
        </w:rPr>
        <w:t xml:space="preserve">Анкеті-заяві </w:t>
      </w:r>
      <w:r w:rsidR="00EE4A28" w:rsidRPr="00072974">
        <w:rPr>
          <w:sz w:val="22"/>
          <w:szCs w:val="22"/>
          <w:lang w:val="uk-UA" w:eastAsia="ar-SA"/>
        </w:rPr>
        <w:t>про відкриття поточного рахунку Клієнта</w:t>
      </w:r>
      <w:r w:rsidRPr="00072974">
        <w:rPr>
          <w:sz w:val="22"/>
          <w:szCs w:val="22"/>
          <w:lang w:val="uk-UA" w:eastAsia="ar-SA"/>
        </w:rPr>
        <w:t xml:space="preserve"> нормативного </w:t>
      </w:r>
      <w:proofErr w:type="spellStart"/>
      <w:r w:rsidRPr="00072974">
        <w:rPr>
          <w:sz w:val="22"/>
          <w:szCs w:val="22"/>
          <w:lang w:val="uk-UA" w:eastAsia="ar-SA"/>
        </w:rPr>
        <w:t>акта</w:t>
      </w:r>
      <w:proofErr w:type="spellEnd"/>
      <w:r w:rsidRPr="00072974">
        <w:rPr>
          <w:sz w:val="22"/>
          <w:szCs w:val="22"/>
          <w:lang w:val="uk-UA" w:eastAsia="ar-SA"/>
        </w:rPr>
        <w:t xml:space="preserve"> Банк зобов'язаний вести розрахунково-касове </w:t>
      </w:r>
      <w:r w:rsidRPr="00072974">
        <w:rPr>
          <w:sz w:val="22"/>
          <w:szCs w:val="22"/>
          <w:lang w:val="uk-UA" w:eastAsia="ar-SA"/>
        </w:rPr>
        <w:lastRenderedPageBreak/>
        <w:t xml:space="preserve">обслуговування Клієнта відповідно до вимог зміненого (доповненого) нормативного </w:t>
      </w:r>
      <w:proofErr w:type="spellStart"/>
      <w:r w:rsidRPr="00072974">
        <w:rPr>
          <w:sz w:val="22"/>
          <w:szCs w:val="22"/>
          <w:lang w:val="uk-UA" w:eastAsia="ar-SA"/>
        </w:rPr>
        <w:t>акта</w:t>
      </w:r>
      <w:proofErr w:type="spellEnd"/>
      <w:r w:rsidRPr="00072974">
        <w:rPr>
          <w:sz w:val="22"/>
          <w:szCs w:val="22"/>
          <w:lang w:val="uk-UA" w:eastAsia="ar-SA"/>
        </w:rPr>
        <w:t xml:space="preserve"> без внесення змін та/або доп</w:t>
      </w:r>
      <w:r w:rsidR="0066794C" w:rsidRPr="00072974">
        <w:rPr>
          <w:sz w:val="22"/>
          <w:szCs w:val="22"/>
          <w:lang w:val="uk-UA" w:eastAsia="ar-SA"/>
        </w:rPr>
        <w:t xml:space="preserve">овнень безпосередньо до тексту </w:t>
      </w:r>
      <w:r w:rsidRPr="00072974">
        <w:rPr>
          <w:sz w:val="22"/>
          <w:szCs w:val="22"/>
          <w:lang w:val="uk-UA" w:eastAsia="ar-SA"/>
        </w:rPr>
        <w:t>Договору/</w:t>
      </w:r>
      <w:r w:rsidR="009B18F0" w:rsidRPr="00072974">
        <w:rPr>
          <w:sz w:val="22"/>
          <w:szCs w:val="22"/>
          <w:lang w:val="uk-UA" w:eastAsia="ar-SA"/>
        </w:rPr>
        <w:t>Анкети-заяви</w:t>
      </w:r>
      <w:r w:rsidRPr="00072974">
        <w:rPr>
          <w:sz w:val="22"/>
          <w:szCs w:val="22"/>
          <w:lang w:val="uk-UA" w:eastAsia="ar-SA"/>
        </w:rPr>
        <w:t>, а також без додаткового повідомлення Клієнта.</w:t>
      </w:r>
    </w:p>
    <w:p w14:paraId="3098DB86" w14:textId="77777777" w:rsidR="00B1233F" w:rsidRPr="00072974" w:rsidRDefault="004F5B9D" w:rsidP="00EF0171">
      <w:pPr>
        <w:pStyle w:val="Normal1"/>
        <w:numPr>
          <w:ilvl w:val="4"/>
          <w:numId w:val="9"/>
        </w:numPr>
        <w:tabs>
          <w:tab w:val="clear" w:pos="3880"/>
          <w:tab w:val="left" w:pos="851"/>
          <w:tab w:val="left" w:pos="1276"/>
          <w:tab w:val="left" w:pos="1560"/>
        </w:tabs>
        <w:ind w:left="0" w:firstLine="483"/>
        <w:jc w:val="both"/>
        <w:rPr>
          <w:sz w:val="22"/>
          <w:szCs w:val="22"/>
          <w:lang w:val="uk-UA" w:eastAsia="ar-SA"/>
        </w:rPr>
      </w:pPr>
      <w:r w:rsidRPr="00072974">
        <w:rPr>
          <w:sz w:val="22"/>
          <w:szCs w:val="22"/>
          <w:lang w:val="uk-UA" w:eastAsia="ar-SA"/>
        </w:rPr>
        <w:t xml:space="preserve">Клієнт зобов’язується використовувати кошти, зараховані на рахунок, виключно в межах спеціального режиму використання рахунку, встановленого нормативним актом, який вказаний в </w:t>
      </w:r>
      <w:r w:rsidR="004B73FC" w:rsidRPr="00072974">
        <w:rPr>
          <w:sz w:val="22"/>
          <w:szCs w:val="22"/>
          <w:lang w:val="uk-UA" w:eastAsia="ar-SA"/>
        </w:rPr>
        <w:t>Анкеті-заяві</w:t>
      </w:r>
      <w:r w:rsidRPr="00072974">
        <w:rPr>
          <w:sz w:val="22"/>
          <w:szCs w:val="22"/>
          <w:lang w:val="uk-UA" w:eastAsia="ar-SA"/>
        </w:rPr>
        <w:t>.</w:t>
      </w:r>
      <w:r w:rsidR="00B1233F" w:rsidRPr="00072974">
        <w:rPr>
          <w:sz w:val="22"/>
          <w:szCs w:val="22"/>
          <w:lang w:val="uk-UA" w:eastAsia="ar-SA"/>
        </w:rPr>
        <w:t xml:space="preserve"> </w:t>
      </w:r>
    </w:p>
    <w:p w14:paraId="28331009" w14:textId="77777777" w:rsidR="00496E95" w:rsidRPr="00072974" w:rsidRDefault="00496E95" w:rsidP="00EA1F04">
      <w:pPr>
        <w:pStyle w:val="aff3"/>
        <w:numPr>
          <w:ilvl w:val="3"/>
          <w:numId w:val="9"/>
        </w:numPr>
        <w:tabs>
          <w:tab w:val="left" w:pos="851"/>
          <w:tab w:val="left" w:pos="1276"/>
          <w:tab w:val="left" w:pos="1560"/>
        </w:tabs>
        <w:ind w:left="0" w:firstLine="483"/>
        <w:rPr>
          <w:b/>
          <w:lang w:val="uk-UA" w:eastAsia="ar-SA"/>
        </w:rPr>
      </w:pPr>
      <w:r w:rsidRPr="00072974">
        <w:rPr>
          <w:b/>
          <w:lang w:val="uk-UA" w:eastAsia="ar-SA"/>
        </w:rPr>
        <w:t>Інвестиційні рахунки</w:t>
      </w:r>
    </w:p>
    <w:p w14:paraId="49FADF98" w14:textId="77777777" w:rsidR="00496E95" w:rsidRPr="00072974" w:rsidRDefault="00496E95" w:rsidP="00EA1F04">
      <w:pPr>
        <w:pStyle w:val="aff3"/>
        <w:numPr>
          <w:ilvl w:val="4"/>
          <w:numId w:val="9"/>
        </w:numPr>
        <w:tabs>
          <w:tab w:val="left" w:pos="709"/>
          <w:tab w:val="left" w:pos="1276"/>
          <w:tab w:val="left" w:pos="1560"/>
        </w:tabs>
        <w:ind w:left="0" w:firstLine="483"/>
        <w:rPr>
          <w:lang w:val="uk-UA" w:eastAsia="ar-SA"/>
        </w:rPr>
      </w:pPr>
      <w:r w:rsidRPr="00072974">
        <w:rPr>
          <w:lang w:val="uk-UA" w:eastAsia="ar-SA"/>
        </w:rPr>
        <w:t>Відкриваються нерезидентам-інвесторам відповідно до вимог</w:t>
      </w:r>
      <w:r w:rsidR="0066794C" w:rsidRPr="00072974">
        <w:rPr>
          <w:lang w:val="uk-UA" w:eastAsia="ar-SA"/>
        </w:rPr>
        <w:t xml:space="preserve"> чинного законодавства України </w:t>
      </w:r>
      <w:r w:rsidRPr="00072974">
        <w:rPr>
          <w:lang w:val="uk-UA" w:eastAsia="ar-SA"/>
        </w:rPr>
        <w:t>для здійснення інвестиційної діяльності в Україні, а також для повернення іноземної інвестиції та прибутків, доходів, інших коштів, одержаних іноземним інвестором від інвестиційної діяльності в Україні.</w:t>
      </w:r>
    </w:p>
    <w:p w14:paraId="38609825" w14:textId="77777777" w:rsidR="00496E95" w:rsidRPr="00072974" w:rsidRDefault="00496E95" w:rsidP="00EA1F04">
      <w:pPr>
        <w:pStyle w:val="aff3"/>
        <w:numPr>
          <w:ilvl w:val="4"/>
          <w:numId w:val="9"/>
        </w:numPr>
        <w:tabs>
          <w:tab w:val="left" w:pos="709"/>
          <w:tab w:val="left" w:pos="1276"/>
          <w:tab w:val="left" w:pos="1560"/>
        </w:tabs>
        <w:ind w:left="0" w:firstLine="483"/>
        <w:rPr>
          <w:lang w:val="uk-UA"/>
        </w:rPr>
      </w:pPr>
      <w:r w:rsidRPr="00072974">
        <w:rPr>
          <w:lang w:val="uk-UA"/>
        </w:rPr>
        <w:t>Проведення операцій за інвестиційним рахунком здійснюється з урахуванням особливостей норм Інструкції НБУ №</w:t>
      </w:r>
      <w:r w:rsidR="0066794C" w:rsidRPr="00072974">
        <w:rPr>
          <w:lang w:val="uk-UA"/>
        </w:rPr>
        <w:t> </w:t>
      </w:r>
      <w:r w:rsidRPr="00072974">
        <w:rPr>
          <w:lang w:val="uk-UA"/>
        </w:rPr>
        <w:t xml:space="preserve">492, </w:t>
      </w:r>
      <w:r w:rsidR="00FD25C5">
        <w:rPr>
          <w:lang w:val="uk-UA"/>
        </w:rPr>
        <w:t xml:space="preserve">та норм Положення </w:t>
      </w:r>
      <w:r w:rsidR="00FD25C5" w:rsidRPr="00E42BDD">
        <w:rPr>
          <w:rStyle w:val="rvts23"/>
          <w:lang w:val="uk-UA"/>
        </w:rPr>
        <w:t>про заходи захисту та визначення порядку здійснення окремих операцій в іноземній валюті</w:t>
      </w:r>
      <w:r w:rsidR="00FD25C5">
        <w:rPr>
          <w:rStyle w:val="rvts23"/>
          <w:lang w:val="uk-UA"/>
        </w:rPr>
        <w:t xml:space="preserve">, </w:t>
      </w:r>
      <w:r w:rsidR="00FD25C5" w:rsidRPr="00072974">
        <w:rPr>
          <w:lang w:val="uk-UA"/>
        </w:rPr>
        <w:t xml:space="preserve">затвердженої постановою Правління НБУ від </w:t>
      </w:r>
      <w:r w:rsidR="00FD25C5" w:rsidRPr="005C068F">
        <w:rPr>
          <w:lang w:val="uk-UA"/>
        </w:rPr>
        <w:t>02.01.2019 №5</w:t>
      </w:r>
      <w:r w:rsidRPr="00072974">
        <w:rPr>
          <w:lang w:val="uk-UA"/>
        </w:rPr>
        <w:t xml:space="preserve"> у редакції, чинній на момент здійснення операцій за рахунком. Зазначені особливості мають переважне значення відносно будь-яких інших умов Договору та Правил.</w:t>
      </w:r>
    </w:p>
    <w:p w14:paraId="6CB999AE" w14:textId="77777777" w:rsidR="00CC07C1" w:rsidRPr="00072974" w:rsidRDefault="00CC07C1" w:rsidP="00EA1F04">
      <w:pPr>
        <w:pStyle w:val="aff3"/>
        <w:numPr>
          <w:ilvl w:val="4"/>
          <w:numId w:val="9"/>
        </w:numPr>
        <w:tabs>
          <w:tab w:val="left" w:pos="709"/>
          <w:tab w:val="left" w:pos="1276"/>
          <w:tab w:val="left" w:pos="1560"/>
        </w:tabs>
        <w:ind w:left="0" w:firstLine="483"/>
        <w:rPr>
          <w:lang w:val="uk-UA"/>
        </w:rPr>
      </w:pPr>
      <w:r w:rsidRPr="00072974">
        <w:rPr>
          <w:lang w:val="uk-UA"/>
        </w:rPr>
        <w:t>Інвестиційний поточний рахунок Клієнта відкривається та обслуговується Банком у національній валюті України або в іноземних валютах</w:t>
      </w:r>
      <w:r w:rsidR="002440C2" w:rsidRPr="00072974">
        <w:rPr>
          <w:lang w:val="uk-UA"/>
        </w:rPr>
        <w:t xml:space="preserve">, які згідно з Класифікатором, </w:t>
      </w:r>
      <w:r w:rsidRPr="00072974">
        <w:rPr>
          <w:lang w:val="uk-UA"/>
        </w:rPr>
        <w:t>відносяться до 1 (першої) групи</w:t>
      </w:r>
      <w:r w:rsidR="00D7249D" w:rsidRPr="00072974">
        <w:rPr>
          <w:lang w:val="uk-UA"/>
        </w:rPr>
        <w:t>.</w:t>
      </w:r>
    </w:p>
    <w:p w14:paraId="2749AB0A" w14:textId="77777777" w:rsidR="00C318D8" w:rsidRPr="00072974" w:rsidRDefault="005B3181" w:rsidP="00EA1F04">
      <w:pPr>
        <w:pStyle w:val="aff3"/>
        <w:numPr>
          <w:ilvl w:val="2"/>
          <w:numId w:val="9"/>
        </w:numPr>
        <w:tabs>
          <w:tab w:val="left" w:pos="851"/>
          <w:tab w:val="left" w:pos="1276"/>
        </w:tabs>
        <w:ind w:left="0" w:firstLine="483"/>
        <w:rPr>
          <w:b/>
          <w:lang w:val="uk-UA" w:eastAsia="ar-SA"/>
        </w:rPr>
      </w:pPr>
      <w:r w:rsidRPr="00072974">
        <w:rPr>
          <w:b/>
          <w:lang w:val="uk-UA" w:eastAsia="ar-SA"/>
        </w:rPr>
        <w:t>ОБОВ’ЯЗКИ БАНКУ</w:t>
      </w:r>
    </w:p>
    <w:p w14:paraId="503357CD"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Вести комплексне розрахунково-касове обслуговування Клієнта та здійснювати за його дорученням розрахункові та касові операції згідно з чинним законодавством України (переказ </w:t>
      </w:r>
      <w:r w:rsidR="005A548B" w:rsidRPr="00072974">
        <w:rPr>
          <w:lang w:val="uk-UA" w:eastAsia="ar-SA"/>
        </w:rPr>
        <w:t>грошових коштів</w:t>
      </w:r>
      <w:r w:rsidRPr="00072974">
        <w:rPr>
          <w:lang w:val="uk-UA" w:eastAsia="ar-SA"/>
        </w:rPr>
        <w:t xml:space="preserve"> з рахунку на рахунок, видача </w:t>
      </w:r>
      <w:r w:rsidR="001820B4" w:rsidRPr="00072974">
        <w:rPr>
          <w:lang w:val="uk-UA" w:eastAsia="ar-SA"/>
        </w:rPr>
        <w:t>грошових коштів</w:t>
      </w:r>
      <w:r w:rsidRPr="00072974">
        <w:rPr>
          <w:lang w:val="uk-UA" w:eastAsia="ar-SA"/>
        </w:rPr>
        <w:t xml:space="preserve"> у готівковій формі та інші операції, передбачені діючими нормативними документами Банку).</w:t>
      </w:r>
    </w:p>
    <w:p w14:paraId="5CBC4403"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Здійснювати обслуговування Клієнта у визначений Банком операційний час щодня, крім вихідних</w:t>
      </w:r>
      <w:r w:rsidR="009F34BA" w:rsidRPr="00072974">
        <w:rPr>
          <w:lang w:val="uk-UA" w:eastAsia="ar-SA"/>
        </w:rPr>
        <w:t>,</w:t>
      </w:r>
      <w:r w:rsidRPr="00072974">
        <w:rPr>
          <w:lang w:val="uk-UA" w:eastAsia="ar-SA"/>
        </w:rPr>
        <w:t xml:space="preserve"> святкових </w:t>
      </w:r>
      <w:r w:rsidR="009F34BA" w:rsidRPr="00072974">
        <w:rPr>
          <w:lang w:val="uk-UA" w:eastAsia="ar-SA"/>
        </w:rPr>
        <w:t xml:space="preserve">та неробочих </w:t>
      </w:r>
      <w:r w:rsidRPr="00072974">
        <w:rPr>
          <w:lang w:val="uk-UA" w:eastAsia="ar-SA"/>
        </w:rPr>
        <w:t>днів.</w:t>
      </w:r>
    </w:p>
    <w:p w14:paraId="3D8A208D" w14:textId="77777777" w:rsidR="00C318D8" w:rsidRPr="00072974" w:rsidRDefault="00C318D8" w:rsidP="00EA1F04">
      <w:pPr>
        <w:pStyle w:val="ad"/>
        <w:numPr>
          <w:ilvl w:val="3"/>
          <w:numId w:val="9"/>
        </w:numPr>
        <w:tabs>
          <w:tab w:val="left" w:pos="851"/>
          <w:tab w:val="left" w:pos="1418"/>
        </w:tabs>
        <w:ind w:left="0" w:firstLine="483"/>
        <w:rPr>
          <w:sz w:val="22"/>
          <w:szCs w:val="22"/>
          <w:lang w:eastAsia="ar-SA"/>
        </w:rPr>
      </w:pPr>
      <w:r w:rsidRPr="00072974">
        <w:rPr>
          <w:sz w:val="22"/>
          <w:szCs w:val="22"/>
          <w:lang w:eastAsia="ar-SA"/>
        </w:rPr>
        <w:t>Приймати до виконання платіжні доручення Клієнта в межах наявного залишку на рахунку, із урахуванням вартості послуг Банку, якщо інше не п</w:t>
      </w:r>
      <w:r w:rsidR="00D365C7" w:rsidRPr="00072974">
        <w:rPr>
          <w:sz w:val="22"/>
          <w:szCs w:val="22"/>
          <w:lang w:eastAsia="ar-SA"/>
        </w:rPr>
        <w:t>ередбачене додатковою угодою до</w:t>
      </w:r>
      <w:r w:rsidRPr="00072974">
        <w:rPr>
          <w:sz w:val="22"/>
          <w:szCs w:val="22"/>
          <w:lang w:eastAsia="ar-SA"/>
        </w:rPr>
        <w:t xml:space="preserve"> Договору між Банком та Клієнтом.</w:t>
      </w:r>
    </w:p>
    <w:p w14:paraId="770F858E"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У разі технічної можливості виконувати платіжні доручення Клієнта з урахуванням коштів, що надходять на його рахунки протягом операційного дня (поточні надходження).</w:t>
      </w:r>
    </w:p>
    <w:p w14:paraId="29838B9A" w14:textId="77777777" w:rsidR="00D66D2B"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У разі технічної можливості виконувати платіжні доручення Клієнта, які надійшли після операційного часу, але не пізніше</w:t>
      </w:r>
      <w:r w:rsidR="00D66D2B" w:rsidRPr="00072974">
        <w:rPr>
          <w:lang w:val="uk-UA" w:eastAsia="ar-SA"/>
        </w:rPr>
        <w:t>:</w:t>
      </w:r>
    </w:p>
    <w:p w14:paraId="368F65E4" w14:textId="77777777" w:rsidR="00C318D8" w:rsidRPr="00072974" w:rsidRDefault="00D66D2B" w:rsidP="00EA1F04">
      <w:pPr>
        <w:pStyle w:val="aff3"/>
        <w:numPr>
          <w:ilvl w:val="4"/>
          <w:numId w:val="9"/>
        </w:numPr>
        <w:tabs>
          <w:tab w:val="clear" w:pos="3880"/>
          <w:tab w:val="left" w:pos="851"/>
          <w:tab w:val="left" w:pos="1418"/>
        </w:tabs>
        <w:ind w:left="0" w:firstLine="483"/>
        <w:rPr>
          <w:lang w:val="uk-UA" w:eastAsia="ar-SA"/>
        </w:rPr>
      </w:pPr>
      <w:r w:rsidRPr="00072974">
        <w:rPr>
          <w:lang w:val="uk-UA" w:eastAsia="ar-SA"/>
        </w:rPr>
        <w:t xml:space="preserve"> Для клієнтів юридичних осіб, фізичних осіб </w:t>
      </w:r>
      <w:r w:rsidR="002518A3" w:rsidRPr="00072974">
        <w:rPr>
          <w:lang w:val="uk-UA" w:eastAsia="ar-SA"/>
        </w:rPr>
        <w:t>–</w:t>
      </w:r>
      <w:r w:rsidRPr="00072974">
        <w:rPr>
          <w:lang w:val="uk-UA" w:eastAsia="ar-SA"/>
        </w:rPr>
        <w:t xml:space="preserve"> підприємців та фізичних осіб, які мають поточні рахунки в національній валюті в Банку та надають розрахункові документи на паперових носіях до Банку:</w:t>
      </w:r>
    </w:p>
    <w:p w14:paraId="3644B897" w14:textId="77777777" w:rsidR="00D66D2B" w:rsidRPr="00072974" w:rsidRDefault="00D66D2B" w:rsidP="00EA1F04">
      <w:pPr>
        <w:pStyle w:val="aff3"/>
        <w:numPr>
          <w:ilvl w:val="0"/>
          <w:numId w:val="44"/>
        </w:numPr>
        <w:tabs>
          <w:tab w:val="left" w:pos="851"/>
          <w:tab w:val="left" w:pos="1418"/>
        </w:tabs>
        <w:rPr>
          <w:lang w:val="uk-UA" w:eastAsia="ar-SA"/>
        </w:rPr>
      </w:pPr>
      <w:r w:rsidRPr="00072974">
        <w:rPr>
          <w:lang w:val="uk-UA" w:eastAsia="ar-SA"/>
        </w:rPr>
        <w:t xml:space="preserve">післяопераційний час для зовнішніх платежів з 15:00 до </w:t>
      </w:r>
      <w:r w:rsidR="00FD25C5" w:rsidRPr="00072974">
        <w:rPr>
          <w:lang w:val="uk-UA" w:eastAsia="ar-SA"/>
        </w:rPr>
        <w:t>1</w:t>
      </w:r>
      <w:r w:rsidR="00FD25C5">
        <w:rPr>
          <w:lang w:val="uk-UA" w:eastAsia="ar-SA"/>
        </w:rPr>
        <w:t>7</w:t>
      </w:r>
      <w:r w:rsidRPr="00072974">
        <w:rPr>
          <w:lang w:val="uk-UA" w:eastAsia="ar-SA"/>
        </w:rPr>
        <w:t>:30;</w:t>
      </w:r>
    </w:p>
    <w:p w14:paraId="056A4DC1" w14:textId="77777777" w:rsidR="00D66D2B" w:rsidRPr="00072974" w:rsidRDefault="00D66D2B" w:rsidP="00EA1F04">
      <w:pPr>
        <w:pStyle w:val="aff3"/>
        <w:numPr>
          <w:ilvl w:val="0"/>
          <w:numId w:val="44"/>
        </w:numPr>
        <w:tabs>
          <w:tab w:val="left" w:pos="851"/>
          <w:tab w:val="left" w:pos="1418"/>
        </w:tabs>
        <w:rPr>
          <w:lang w:val="uk-UA" w:eastAsia="ar-SA"/>
        </w:rPr>
      </w:pPr>
      <w:r w:rsidRPr="00072974">
        <w:rPr>
          <w:lang w:val="uk-UA" w:eastAsia="ar-SA"/>
        </w:rPr>
        <w:t xml:space="preserve">післяопераційний час для внутрішніх платежів з 15:00 до </w:t>
      </w:r>
      <w:r w:rsidR="00FD25C5" w:rsidRPr="00072974">
        <w:rPr>
          <w:lang w:val="uk-UA" w:eastAsia="ar-SA"/>
        </w:rPr>
        <w:t>1</w:t>
      </w:r>
      <w:r w:rsidR="00FD25C5">
        <w:rPr>
          <w:lang w:val="uk-UA" w:eastAsia="ar-SA"/>
        </w:rPr>
        <w:t>9</w:t>
      </w:r>
      <w:r w:rsidRPr="00072974">
        <w:rPr>
          <w:lang w:val="uk-UA" w:eastAsia="ar-SA"/>
        </w:rPr>
        <w:t>:00 або до часу закінчення роботи відділення Банку з клієнтами;</w:t>
      </w:r>
    </w:p>
    <w:p w14:paraId="5A3590DF" w14:textId="77777777" w:rsidR="00D66D2B" w:rsidRPr="00072974" w:rsidRDefault="00D66D2B" w:rsidP="00EA1F04">
      <w:pPr>
        <w:pStyle w:val="aff3"/>
        <w:numPr>
          <w:ilvl w:val="4"/>
          <w:numId w:val="9"/>
        </w:numPr>
        <w:tabs>
          <w:tab w:val="clear" w:pos="3880"/>
          <w:tab w:val="left" w:pos="851"/>
          <w:tab w:val="left" w:pos="1418"/>
        </w:tabs>
        <w:ind w:left="0" w:firstLine="483"/>
        <w:rPr>
          <w:lang w:val="uk-UA" w:eastAsia="ar-SA"/>
        </w:rPr>
      </w:pPr>
      <w:r w:rsidRPr="00072974">
        <w:rPr>
          <w:lang w:val="uk-UA" w:eastAsia="ar-SA"/>
        </w:rPr>
        <w:t>Для клієнтів – юридичних осіб, фізичних осіб</w:t>
      </w:r>
      <w:r w:rsidR="006563C3" w:rsidRPr="00072974">
        <w:rPr>
          <w:lang w:val="uk-UA" w:eastAsia="ar-SA"/>
        </w:rPr>
        <w:t xml:space="preserve"> – підприєм</w:t>
      </w:r>
      <w:r w:rsidRPr="00072974">
        <w:rPr>
          <w:lang w:val="uk-UA" w:eastAsia="ar-SA"/>
        </w:rPr>
        <w:t xml:space="preserve">ців та фізичних осіб, які мають поточні рахунки в національній валюті в Банку та обслуговуються за </w:t>
      </w:r>
      <w:r w:rsidR="009305C7" w:rsidRPr="00072974">
        <w:rPr>
          <w:lang w:val="uk-UA" w:eastAsia="ar-SA"/>
        </w:rPr>
        <w:t>СДБО</w:t>
      </w:r>
      <w:r w:rsidRPr="00072974">
        <w:rPr>
          <w:lang w:val="uk-UA" w:eastAsia="ar-SA"/>
        </w:rPr>
        <w:t>:</w:t>
      </w:r>
    </w:p>
    <w:p w14:paraId="540397D9" w14:textId="77777777" w:rsidR="00D66D2B" w:rsidRPr="00072974" w:rsidRDefault="00D66D2B" w:rsidP="00EA1F04">
      <w:pPr>
        <w:pStyle w:val="aff3"/>
        <w:numPr>
          <w:ilvl w:val="0"/>
          <w:numId w:val="43"/>
        </w:numPr>
        <w:tabs>
          <w:tab w:val="left" w:pos="851"/>
          <w:tab w:val="left" w:pos="1418"/>
        </w:tabs>
        <w:rPr>
          <w:lang w:val="uk-UA" w:eastAsia="ar-SA"/>
        </w:rPr>
      </w:pPr>
      <w:r w:rsidRPr="00072974">
        <w:rPr>
          <w:lang w:val="uk-UA" w:eastAsia="ar-SA"/>
        </w:rPr>
        <w:t xml:space="preserve">післяопераційний час для зовнішніх платежів з 16:00 до </w:t>
      </w:r>
      <w:r w:rsidR="00CC7049" w:rsidRPr="00072974">
        <w:rPr>
          <w:lang w:val="uk-UA" w:eastAsia="ar-SA"/>
        </w:rPr>
        <w:t>1</w:t>
      </w:r>
      <w:r w:rsidR="00CC7049">
        <w:rPr>
          <w:lang w:val="uk-UA" w:eastAsia="ar-SA"/>
        </w:rPr>
        <w:t>8</w:t>
      </w:r>
      <w:r w:rsidRPr="00072974">
        <w:rPr>
          <w:lang w:val="uk-UA" w:eastAsia="ar-SA"/>
        </w:rPr>
        <w:t>:10</w:t>
      </w:r>
    </w:p>
    <w:p w14:paraId="28E53BB2" w14:textId="77777777" w:rsidR="00D66D2B" w:rsidRPr="00072974" w:rsidRDefault="00D66D2B" w:rsidP="00EA1F04">
      <w:pPr>
        <w:pStyle w:val="aff3"/>
        <w:numPr>
          <w:ilvl w:val="0"/>
          <w:numId w:val="43"/>
        </w:numPr>
        <w:tabs>
          <w:tab w:val="left" w:pos="851"/>
          <w:tab w:val="left" w:pos="1418"/>
        </w:tabs>
        <w:rPr>
          <w:lang w:val="uk-UA" w:eastAsia="ar-SA"/>
        </w:rPr>
      </w:pPr>
      <w:r w:rsidRPr="00072974">
        <w:rPr>
          <w:lang w:val="uk-UA" w:eastAsia="ar-SA"/>
        </w:rPr>
        <w:t xml:space="preserve">післяопераційний час для внутрішніх платежів з 16:00 до </w:t>
      </w:r>
      <w:r w:rsidR="00CC7049">
        <w:rPr>
          <w:lang w:val="uk-UA" w:eastAsia="ar-SA"/>
        </w:rPr>
        <w:t>19</w:t>
      </w:r>
      <w:r w:rsidRPr="00072974">
        <w:rPr>
          <w:lang w:val="uk-UA" w:eastAsia="ar-SA"/>
        </w:rPr>
        <w:t>:</w:t>
      </w:r>
      <w:r w:rsidR="00CC7049">
        <w:rPr>
          <w:lang w:val="uk-UA" w:eastAsia="ar-SA"/>
        </w:rPr>
        <w:t>45</w:t>
      </w:r>
    </w:p>
    <w:p w14:paraId="7D2FE9A9"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Розрахункові операції за дорученням Клієнта здійснювати відповідно до </w:t>
      </w:r>
      <w:r w:rsidR="003A5F43" w:rsidRPr="00072974">
        <w:rPr>
          <w:lang w:val="uk-UA" w:eastAsia="ar-SA"/>
        </w:rPr>
        <w:t>чинного законодавства України</w:t>
      </w:r>
      <w:r w:rsidRPr="00072974">
        <w:rPr>
          <w:lang w:val="uk-UA" w:eastAsia="ar-SA"/>
        </w:rPr>
        <w:t>. Списання коштів з рахунку Клієнта здійснювати за його дорученням</w:t>
      </w:r>
      <w:r w:rsidR="0036189B" w:rsidRPr="00072974">
        <w:rPr>
          <w:lang w:val="uk-UA" w:eastAsia="ar-SA"/>
        </w:rPr>
        <w:t xml:space="preserve"> та/або в порядку договірного списання</w:t>
      </w:r>
      <w:r w:rsidRPr="00072974">
        <w:rPr>
          <w:lang w:val="uk-UA" w:eastAsia="ar-SA"/>
        </w:rPr>
        <w:t>. Примусове списання коштів з рахунку Клієнта здійснюється Банком у випадках, спеціально передбачених чинним законодавством України.</w:t>
      </w:r>
    </w:p>
    <w:p w14:paraId="3223FBF8"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Здійснювати приймання грошової виручки відповідно до чинних </w:t>
      </w:r>
      <w:r w:rsidR="00023CCA" w:rsidRPr="00072974">
        <w:rPr>
          <w:lang w:val="uk-UA" w:eastAsia="ar-SA"/>
        </w:rPr>
        <w:t xml:space="preserve">у Банку </w:t>
      </w:r>
      <w:r w:rsidRPr="00072974">
        <w:rPr>
          <w:lang w:val="uk-UA" w:eastAsia="ar-SA"/>
        </w:rPr>
        <w:t>правил касової роботи в установах банків.</w:t>
      </w:r>
      <w:r w:rsidR="00764665" w:rsidRPr="00072974">
        <w:rPr>
          <w:lang w:val="uk-UA" w:eastAsia="ar-SA"/>
        </w:rPr>
        <w:t xml:space="preserve"> </w:t>
      </w:r>
      <w:r w:rsidRPr="00072974">
        <w:rPr>
          <w:lang w:val="uk-UA" w:eastAsia="ar-SA"/>
        </w:rPr>
        <w:t>Видавати Клієнту готівкові грошові кошти у порядку, передбаченому чинним законодавством України.</w:t>
      </w:r>
    </w:p>
    <w:p w14:paraId="29863170"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За заявою Клієнта забезпечувати його грошовими чековими книжками (за плату, згідно з </w:t>
      </w:r>
      <w:r w:rsidR="004F2193" w:rsidRPr="00072974">
        <w:rPr>
          <w:lang w:val="uk-UA" w:eastAsia="ar-SA"/>
        </w:rPr>
        <w:t>Т</w:t>
      </w:r>
      <w:r w:rsidRPr="00072974">
        <w:rPr>
          <w:lang w:val="uk-UA" w:eastAsia="ar-SA"/>
        </w:rPr>
        <w:t>арифами) та бланками заяв на переказ готівки, потрібними для здійснення розрахунково-касових операцій, у порядку, передбаченому чинним законодавством України.</w:t>
      </w:r>
    </w:p>
    <w:p w14:paraId="1C234F16"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На вимогу Клієнта видавати Клієнту або уповноваженим ним особам виписки з поточного рахунку Клієнта з доданням необхідних документів.</w:t>
      </w:r>
    </w:p>
    <w:p w14:paraId="119DB7B7"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Консультувати Клієнта з питань розрахунків, правил документообігу та інших питань, які стосуються безпосередньо розрахунково-касового обслуговування.</w:t>
      </w:r>
    </w:p>
    <w:p w14:paraId="6A9DAE36" w14:textId="77777777" w:rsidR="00C318D8" w:rsidRPr="00072974" w:rsidRDefault="002F1D3E" w:rsidP="00EA1F04">
      <w:pPr>
        <w:pStyle w:val="aff3"/>
        <w:numPr>
          <w:ilvl w:val="3"/>
          <w:numId w:val="9"/>
        </w:numPr>
        <w:tabs>
          <w:tab w:val="left" w:pos="851"/>
          <w:tab w:val="left" w:pos="1418"/>
        </w:tabs>
        <w:ind w:left="0" w:firstLine="483"/>
        <w:rPr>
          <w:lang w:val="uk-UA" w:eastAsia="ar-SA"/>
        </w:rPr>
      </w:pPr>
      <w:r w:rsidRPr="00072974">
        <w:rPr>
          <w:lang w:val="uk-UA" w:eastAsia="ar-SA"/>
        </w:rPr>
        <w:lastRenderedPageBreak/>
        <w:t xml:space="preserve"> </w:t>
      </w:r>
      <w:r w:rsidR="00C318D8" w:rsidRPr="00072974">
        <w:rPr>
          <w:lang w:val="uk-UA" w:eastAsia="ar-SA"/>
        </w:rPr>
        <w:t>Забезпечувати збереження ввірених йому Клієнтом грошових коштів.</w:t>
      </w:r>
      <w:r w:rsidR="00D57A06" w:rsidRPr="00072974">
        <w:rPr>
          <w:lang w:val="uk-UA" w:eastAsia="ar-SA"/>
        </w:rPr>
        <w:t xml:space="preserve"> </w:t>
      </w:r>
      <w:r w:rsidR="0036189B" w:rsidRPr="00072974">
        <w:rPr>
          <w:lang w:val="uk-UA" w:eastAsia="ar-SA"/>
        </w:rPr>
        <w:t xml:space="preserve">Здійснення Банком списання коштів з рахунку Клієнта у випадках, передбачених чинним </w:t>
      </w:r>
      <w:r w:rsidR="000A5E05" w:rsidRPr="00072974">
        <w:rPr>
          <w:lang w:val="uk-UA" w:eastAsia="ar-SA"/>
        </w:rPr>
        <w:t xml:space="preserve">законодавством України, та/або </w:t>
      </w:r>
      <w:r w:rsidR="0036189B" w:rsidRPr="00072974">
        <w:rPr>
          <w:lang w:val="uk-UA" w:eastAsia="ar-SA"/>
        </w:rPr>
        <w:t>Договором/Правилами не являється порушенням Банком своїх зобов'язань щодо збереження коштів Клієнта.</w:t>
      </w:r>
    </w:p>
    <w:p w14:paraId="3E313970" w14:textId="77777777" w:rsidR="00DC288C" w:rsidRPr="00072974" w:rsidRDefault="00C318D8"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У разі проведення помилкового перерахування коштів на рахунок Клієнта повідомляти Клієнта про необхідність повернення помилково перерахованої суми за вказаними Банком реквізитами.</w:t>
      </w:r>
    </w:p>
    <w:p w14:paraId="01756624" w14:textId="77777777" w:rsidR="00BB0AA4" w:rsidRPr="00286F8C" w:rsidRDefault="002F1D3E"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 xml:space="preserve"> </w:t>
      </w:r>
      <w:r w:rsidR="009745CD" w:rsidRPr="00286F8C">
        <w:rPr>
          <w:sz w:val="22"/>
          <w:szCs w:val="22"/>
          <w:lang w:val="uk-UA" w:eastAsia="ar-SA"/>
        </w:rPr>
        <w:t>Зараховувати на рахунок, відкритий в іноземній валюті, іноземну валюту, перераховану із-за кордону іноземним інвестором для здійснення іноземної інвестиції в Україні, виключно через розподільчий рахунок. Здійснювати перерахування коштів в іноземній валюті на поточний рахунок Клієнта не пізніше ніж на наступний банківський день після дня їх зарахування на розподільчий рахунок.</w:t>
      </w:r>
    </w:p>
    <w:p w14:paraId="0FDC2E80" w14:textId="77777777" w:rsidR="007B305B" w:rsidRDefault="002F1D3E"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 xml:space="preserve"> </w:t>
      </w:r>
      <w:r w:rsidR="009745CD" w:rsidRPr="00072974">
        <w:rPr>
          <w:sz w:val="22"/>
          <w:szCs w:val="22"/>
          <w:lang w:val="uk-UA" w:eastAsia="ar-SA"/>
        </w:rPr>
        <w:t>З часу отримання інформації щодо мети перерахування коштів від відправника коштів та/або банку-відправника коштів, та/або Клієнта повертати банку-відправникові іноземну валюту 2-ї або 3-ї групи Класифікатора, що перерахована із-за кордону з метою здійснення інвестиційної діяльності, для зарахування на рахунок, без зарахування зазначеної іноземної валюти на розподільчий рахунок.</w:t>
      </w:r>
    </w:p>
    <w:p w14:paraId="0CF0998E" w14:textId="77777777" w:rsidR="004B58F8" w:rsidRPr="00DC3184" w:rsidRDefault="004B58F8"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Pr>
          <w:sz w:val="22"/>
          <w:szCs w:val="22"/>
          <w:lang w:val="uk-UA" w:eastAsia="ar-SA"/>
        </w:rPr>
        <w:t>Інформувати Клієнта пр</w:t>
      </w:r>
      <w:r w:rsidRPr="00286F8C">
        <w:rPr>
          <w:sz w:val="22"/>
          <w:szCs w:val="22"/>
          <w:lang w:val="uk-UA" w:eastAsia="ar-SA"/>
        </w:rPr>
        <w:t>о сум</w:t>
      </w:r>
      <w:r>
        <w:rPr>
          <w:sz w:val="22"/>
          <w:szCs w:val="22"/>
          <w:lang w:val="uk-UA" w:eastAsia="ar-SA"/>
        </w:rPr>
        <w:t>у</w:t>
      </w:r>
      <w:r w:rsidRPr="00286F8C">
        <w:rPr>
          <w:sz w:val="22"/>
          <w:szCs w:val="22"/>
          <w:lang w:val="uk-UA" w:eastAsia="ar-SA"/>
        </w:rPr>
        <w:t xml:space="preserve"> проданої іноземної валюти, курс, за яким іноземна валюта була продана на міжбанківському валютному ринку України, суму всіх витрат, яку сплатив </w:t>
      </w:r>
      <w:r w:rsidR="00F5626B">
        <w:rPr>
          <w:sz w:val="22"/>
          <w:szCs w:val="22"/>
          <w:lang w:val="uk-UA" w:eastAsia="ar-SA"/>
        </w:rPr>
        <w:t>К</w:t>
      </w:r>
      <w:r w:rsidRPr="00286F8C">
        <w:rPr>
          <w:sz w:val="22"/>
          <w:szCs w:val="22"/>
          <w:lang w:val="uk-UA" w:eastAsia="ar-SA"/>
        </w:rPr>
        <w:t>лієнт за проведення цих операцій</w:t>
      </w:r>
      <w:r>
        <w:rPr>
          <w:sz w:val="22"/>
          <w:szCs w:val="22"/>
          <w:lang w:val="uk-UA" w:eastAsia="ar-SA"/>
        </w:rPr>
        <w:t>, в виписці по поточному рахунку в іноземній та/або в національній валюті</w:t>
      </w:r>
      <w:r w:rsidR="007B1FFD">
        <w:rPr>
          <w:sz w:val="22"/>
          <w:szCs w:val="22"/>
          <w:lang w:val="uk-UA" w:eastAsia="ar-SA"/>
        </w:rPr>
        <w:t>, яку клієнт самостійно отримує в системі СДБО або у відділенні Банку</w:t>
      </w:r>
      <w:r>
        <w:rPr>
          <w:sz w:val="22"/>
          <w:szCs w:val="22"/>
          <w:lang w:val="uk-UA" w:eastAsia="ar-SA"/>
        </w:rPr>
        <w:t xml:space="preserve">. </w:t>
      </w:r>
    </w:p>
    <w:p w14:paraId="3B9A936F" w14:textId="2BDCBFA9" w:rsidR="007459C5" w:rsidRDefault="007459C5"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Pr>
          <w:sz w:val="22"/>
          <w:szCs w:val="22"/>
          <w:lang w:val="uk-UA" w:eastAsia="ar-SA"/>
        </w:rPr>
        <w:t>Банк з метою забезпечення функцій агент</w:t>
      </w:r>
      <w:r w:rsidR="003B5A6E">
        <w:rPr>
          <w:sz w:val="22"/>
          <w:szCs w:val="22"/>
          <w:lang w:val="uk-UA" w:eastAsia="ar-SA"/>
        </w:rPr>
        <w:t>у</w:t>
      </w:r>
      <w:r>
        <w:rPr>
          <w:sz w:val="22"/>
          <w:szCs w:val="22"/>
          <w:lang w:val="uk-UA" w:eastAsia="ar-SA"/>
        </w:rPr>
        <w:t xml:space="preserve"> валютного нагляду за операціями Клієнта (юридичної особи-нерезидента) у національній валюті, що визначені у пунктах Постанови НБУ №5 від 02 січня 2019р. «Про затвердження Положення про заходи захисту та визначення порядку здійснення окремих операцій в іноземній валюті», зобов’язаний попередньо зарахувати кошти, що надходять Клієнту, на розподільчий рахунок 2603 в національній валюті (крім коштів, одержаних за операціями з торгівлі іноземною валютою на валютному ринку України, переказаних з інших власних рахунків Клієнта, у вигляді процентів, нарахованих за залишком коштів на рахунку Клієнта.</w:t>
      </w:r>
    </w:p>
    <w:p w14:paraId="2ECD93EF" w14:textId="54F3AF08" w:rsidR="001F5A94" w:rsidRDefault="001F5A94" w:rsidP="00DC3184">
      <w:pPr>
        <w:pStyle w:val="afa"/>
        <w:tabs>
          <w:tab w:val="left" w:pos="851"/>
          <w:tab w:val="left" w:pos="1418"/>
        </w:tabs>
        <w:spacing w:before="0" w:beforeAutospacing="0" w:after="0"/>
        <w:ind w:firstLine="567"/>
        <w:jc w:val="both"/>
        <w:rPr>
          <w:sz w:val="22"/>
          <w:szCs w:val="22"/>
          <w:lang w:val="uk-UA" w:eastAsia="ar-SA"/>
        </w:rPr>
      </w:pPr>
      <w:r>
        <w:rPr>
          <w:sz w:val="22"/>
          <w:szCs w:val="22"/>
          <w:lang w:val="uk-UA" w:eastAsia="ar-SA"/>
        </w:rPr>
        <w:t>Банку дозволяється переказувати кошти з розподільчого рахунку на поточний рахунок Клієнта (юридичної особи-нерезидента) за умови наявності в Банку документів (інформації), що підтверджують відповідність операції Клієнта вимогам законодавства України, Постанові НБУ №5 від 02 січня 2019р. «Про затвердження Положення про заходи захисту та визначення порядку здійснення окремих операцій в іноземній валюті». Банк зобов’язаний повернути кошти відправникові, якщо немає цих документів (інформації).</w:t>
      </w:r>
    </w:p>
    <w:p w14:paraId="6D6BA05B" w14:textId="6BBD34CF" w:rsidR="001F5A94" w:rsidRPr="00072974" w:rsidRDefault="001F5A94" w:rsidP="00DC3184">
      <w:pPr>
        <w:pStyle w:val="afa"/>
        <w:tabs>
          <w:tab w:val="left" w:pos="851"/>
          <w:tab w:val="left" w:pos="1418"/>
        </w:tabs>
        <w:spacing w:before="0" w:beforeAutospacing="0" w:after="0"/>
        <w:ind w:firstLine="567"/>
        <w:jc w:val="both"/>
        <w:rPr>
          <w:sz w:val="22"/>
          <w:szCs w:val="22"/>
          <w:lang w:val="uk-UA" w:eastAsia="ar-SA"/>
        </w:rPr>
      </w:pPr>
      <w:r>
        <w:rPr>
          <w:sz w:val="22"/>
          <w:szCs w:val="22"/>
          <w:lang w:val="uk-UA" w:eastAsia="ar-SA"/>
        </w:rPr>
        <w:t>Строк обліку коштів, що надходять на користь Клієнта (юридичної особи-нерезидента), на розподільчому рахунку, зазначеному в Постанові НБУ №5 від 02 січня 2019р. «Про затвердження Положення про заходи захисту та визначення порядку здійснення окремих операцій в іноземній валюті», не може перевищувати трьох робочих днів (не враховуючи день зарахування коштів на розподільчий рахунок).</w:t>
      </w:r>
    </w:p>
    <w:p w14:paraId="053F8C48" w14:textId="77777777" w:rsidR="00C318D8" w:rsidRPr="00072974" w:rsidRDefault="005B3181" w:rsidP="00EA1F04">
      <w:pPr>
        <w:pStyle w:val="aff3"/>
        <w:numPr>
          <w:ilvl w:val="2"/>
          <w:numId w:val="9"/>
        </w:numPr>
        <w:tabs>
          <w:tab w:val="left" w:pos="851"/>
          <w:tab w:val="left" w:pos="1276"/>
        </w:tabs>
        <w:ind w:left="0" w:firstLine="483"/>
        <w:rPr>
          <w:b/>
          <w:lang w:val="uk-UA" w:eastAsia="ar-SA"/>
        </w:rPr>
      </w:pPr>
      <w:r w:rsidRPr="00072974">
        <w:rPr>
          <w:b/>
          <w:lang w:val="uk-UA" w:eastAsia="ar-SA"/>
        </w:rPr>
        <w:t>ОБОВ’ЯЗКИ КЛІЄНТА</w:t>
      </w:r>
    </w:p>
    <w:p w14:paraId="71F55E03" w14:textId="4CDE69D5"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Здійснювати подання розрахункових документів до Банку на паперовому носії особисто посадовими особами, яким надано право першого та другого підпису, згідно з </w:t>
      </w:r>
      <w:r w:rsidR="00771025" w:rsidRPr="00DC3184">
        <w:rPr>
          <w:lang w:eastAsia="ar-SA"/>
        </w:rPr>
        <w:t xml:space="preserve"> </w:t>
      </w:r>
      <w:r w:rsidR="00771025">
        <w:rPr>
          <w:lang w:val="uk-UA" w:eastAsia="ar-SA"/>
        </w:rPr>
        <w:t xml:space="preserve">Переліком </w:t>
      </w:r>
      <w:r w:rsidR="00D7208A">
        <w:rPr>
          <w:lang w:val="uk-UA" w:eastAsia="ar-SA"/>
        </w:rPr>
        <w:t>осіб, які відповідно до законодавства України мають право розпоряджатися рахунком(-ми)</w:t>
      </w:r>
      <w:r w:rsidR="00771025">
        <w:rPr>
          <w:lang w:val="uk-UA" w:eastAsia="ar-SA"/>
        </w:rPr>
        <w:t xml:space="preserve"> </w:t>
      </w:r>
      <w:r w:rsidRPr="00072974">
        <w:rPr>
          <w:lang w:val="uk-UA" w:eastAsia="ar-SA"/>
        </w:rPr>
        <w:t>, або особами, на яких у встановленому чинним законодавством України порядку оформлена відповідна довіреність, якщо інше не передбачене Договором</w:t>
      </w:r>
      <w:r w:rsidR="00D61B15" w:rsidRPr="00072974">
        <w:rPr>
          <w:lang w:val="uk-UA" w:eastAsia="ar-SA"/>
        </w:rPr>
        <w:t>/Правилами</w:t>
      </w:r>
      <w:r w:rsidRPr="00072974">
        <w:rPr>
          <w:lang w:val="uk-UA" w:eastAsia="ar-SA"/>
        </w:rPr>
        <w:t>.</w:t>
      </w:r>
    </w:p>
    <w:p w14:paraId="6D2495F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Надавати Банку заявку на одержання готівкових коштів напередодні одержання їх у касі Банку. </w:t>
      </w:r>
    </w:p>
    <w:p w14:paraId="2F99B9C9"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момент одержання коштів або надання платіжного доручення на переказ коштів на виплату заробітної плати надавати платіжні доручення на перерахування платежів, утриманих із заробітної плати працівників і нарахованих до фонду оплати праці податків до бюджету і зборів до державних цільових фондів, позабюджетних фондів, відповідно до чинного законодавства України, або документи, які підтверджують їх попередню сплату.</w:t>
      </w:r>
    </w:p>
    <w:p w14:paraId="37792F82" w14:textId="77777777" w:rsidR="00EB21BE" w:rsidRPr="00072974" w:rsidRDefault="002D2A78" w:rsidP="00EA1F04">
      <w:pPr>
        <w:pStyle w:val="aff3"/>
        <w:numPr>
          <w:ilvl w:val="3"/>
          <w:numId w:val="9"/>
        </w:numPr>
        <w:tabs>
          <w:tab w:val="left" w:pos="851"/>
          <w:tab w:val="left" w:pos="1276"/>
        </w:tabs>
        <w:ind w:left="0" w:firstLine="483"/>
        <w:rPr>
          <w:lang w:val="uk-UA" w:eastAsia="ar-SA"/>
        </w:rPr>
      </w:pPr>
      <w:r w:rsidRPr="00072974">
        <w:rPr>
          <w:lang w:val="uk-UA" w:eastAsia="ar-SA"/>
        </w:rPr>
        <w:t>Письмово і</w:t>
      </w:r>
      <w:r w:rsidR="00C318D8" w:rsidRPr="00072974">
        <w:rPr>
          <w:lang w:val="uk-UA" w:eastAsia="ar-SA"/>
        </w:rPr>
        <w:t xml:space="preserve">нформувати Банк про помилково виконані операції за рахунком. Виписки з рахунку вважаються підтвердженими, якщо Клієнт не </w:t>
      </w:r>
      <w:proofErr w:type="spellStart"/>
      <w:r w:rsidR="00C318D8" w:rsidRPr="00072974">
        <w:rPr>
          <w:lang w:val="uk-UA" w:eastAsia="ar-SA"/>
        </w:rPr>
        <w:t>надасть</w:t>
      </w:r>
      <w:proofErr w:type="spellEnd"/>
      <w:r w:rsidR="00C318D8" w:rsidRPr="00072974">
        <w:rPr>
          <w:lang w:val="uk-UA" w:eastAsia="ar-SA"/>
        </w:rPr>
        <w:t xml:space="preserve"> свої зауваження протягом 5 банківських днів від дати проведення операції.</w:t>
      </w:r>
    </w:p>
    <w:p w14:paraId="3F205FC0" w14:textId="77777777" w:rsidR="00EB21BE"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lastRenderedPageBreak/>
        <w:t xml:space="preserve">Протягом 3 (трьох) робочих днів від дня отримання від Банку повідомлення про здійснення помилкового перерахування грошових коштів ініціювати переказ помилково перерахованої суми за вказаними Банком реквізитами. </w:t>
      </w:r>
    </w:p>
    <w:p w14:paraId="58061434" w14:textId="77777777" w:rsidR="00C318D8" w:rsidRPr="00072974" w:rsidRDefault="00201DEF" w:rsidP="00EA1F04">
      <w:pPr>
        <w:pStyle w:val="25"/>
        <w:numPr>
          <w:ilvl w:val="3"/>
          <w:numId w:val="9"/>
        </w:numPr>
        <w:tabs>
          <w:tab w:val="left" w:pos="851"/>
          <w:tab w:val="left" w:pos="1276"/>
        </w:tabs>
        <w:spacing w:after="0" w:line="240" w:lineRule="auto"/>
        <w:ind w:left="0" w:firstLine="483"/>
        <w:jc w:val="both"/>
        <w:rPr>
          <w:sz w:val="22"/>
          <w:szCs w:val="22"/>
          <w:lang w:val="uk-UA" w:eastAsia="ar-SA"/>
        </w:rPr>
      </w:pPr>
      <w:r w:rsidRPr="00072974">
        <w:rPr>
          <w:sz w:val="22"/>
          <w:szCs w:val="22"/>
          <w:lang w:val="uk-UA" w:eastAsia="ar-SA"/>
        </w:rPr>
        <w:t>У разі порушення неналежним отримувачем тр</w:t>
      </w:r>
      <w:r w:rsidR="000A5E05" w:rsidRPr="00072974">
        <w:rPr>
          <w:sz w:val="22"/>
          <w:szCs w:val="22"/>
          <w:lang w:val="uk-UA" w:eastAsia="ar-SA"/>
        </w:rPr>
        <w:t>иденного терміну Банк має право</w:t>
      </w:r>
      <w:r w:rsidRPr="00072974">
        <w:rPr>
          <w:sz w:val="22"/>
          <w:szCs w:val="22"/>
          <w:lang w:val="uk-UA" w:eastAsia="ar-SA"/>
        </w:rPr>
        <w:t xml:space="preserve"> вимагати від неналежного отримувача, а неналежний отримувач зобов'язаний повернути суму переказу та оплатити Банку пеню у розмірі 0,1% від суми простроченого платежу за кожен день, починаючи з дати завершення помилкового переказу до дня повернення коштів включно, але не більше 10% від суми переказу.</w:t>
      </w:r>
    </w:p>
    <w:p w14:paraId="7C41E55B" w14:textId="77777777" w:rsidR="005B563C"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Виконувати діючі інструкції, правила та інші нормативно-правові акти з питань здійснення розрахунково-касових операцій за рахунком та дотримуватися встановлених правил режиму використання рахунку.</w:t>
      </w:r>
    </w:p>
    <w:p w14:paraId="0708C56E" w14:textId="77777777" w:rsidR="00BD737A" w:rsidRPr="00072974" w:rsidRDefault="009745CD" w:rsidP="00EA1F04">
      <w:pPr>
        <w:pStyle w:val="aff3"/>
        <w:numPr>
          <w:ilvl w:val="3"/>
          <w:numId w:val="9"/>
        </w:numPr>
        <w:tabs>
          <w:tab w:val="left" w:pos="851"/>
          <w:tab w:val="left" w:pos="1276"/>
        </w:tabs>
        <w:ind w:left="0" w:firstLine="483"/>
        <w:rPr>
          <w:lang w:val="uk-UA" w:eastAsia="ar-SA"/>
        </w:rPr>
      </w:pPr>
      <w:r w:rsidRPr="00072974">
        <w:rPr>
          <w:lang w:val="uk-UA" w:eastAsia="ar-SA"/>
        </w:rPr>
        <w:t>Надавати Банку не пізніше 31 (тридцять першого) січня кожного року письмове підтвердження залишку грошових коштів на поточному рахунку станом на 1 січня. У разі ненадання Клієнтом підтвердження у вказаний строк залишок коштів вважається підтвердженим.</w:t>
      </w:r>
    </w:p>
    <w:p w14:paraId="768AB9B1" w14:textId="404AAE65" w:rsidR="00C318D8" w:rsidRPr="00072974" w:rsidRDefault="00C318D8" w:rsidP="005C5A13">
      <w:pPr>
        <w:pStyle w:val="aff3"/>
        <w:numPr>
          <w:ilvl w:val="3"/>
          <w:numId w:val="9"/>
        </w:numPr>
        <w:tabs>
          <w:tab w:val="clear" w:pos="1713"/>
          <w:tab w:val="num" w:pos="567"/>
          <w:tab w:val="left" w:pos="851"/>
          <w:tab w:val="left" w:pos="1276"/>
        </w:tabs>
        <w:ind w:left="0" w:firstLine="426"/>
        <w:rPr>
          <w:lang w:val="uk-UA" w:eastAsia="ar-SA"/>
        </w:rPr>
      </w:pPr>
      <w:r w:rsidRPr="00072974">
        <w:rPr>
          <w:lang w:val="uk-UA" w:eastAsia="ar-SA"/>
        </w:rPr>
        <w:t>Надавати до Банку належним чином оформлені документи для юридичного оформлення рахунку Клієнта та здійснення операцій за рахунком</w:t>
      </w:r>
      <w:r w:rsidR="005C5A13">
        <w:rPr>
          <w:lang w:val="uk-UA" w:eastAsia="ar-SA"/>
        </w:rPr>
        <w:t xml:space="preserve">, у тому числі </w:t>
      </w:r>
      <w:r w:rsidR="005C5A13" w:rsidRPr="005C5A13">
        <w:rPr>
          <w:lang w:val="uk-UA" w:eastAsia="ar-SA"/>
        </w:rPr>
        <w:t>Перелік осіб, які відповідно до законодавства України мають право розпоряджатися рахунком (-ми)</w:t>
      </w:r>
      <w:r w:rsidR="005C5A13">
        <w:rPr>
          <w:lang w:val="uk-UA" w:eastAsia="ar-SA"/>
        </w:rPr>
        <w:t xml:space="preserve"> на паперовому носії</w:t>
      </w:r>
      <w:r w:rsidRPr="00072974">
        <w:rPr>
          <w:lang w:val="uk-UA" w:eastAsia="ar-SA"/>
        </w:rPr>
        <w:t xml:space="preserve">. </w:t>
      </w:r>
    </w:p>
    <w:p w14:paraId="4302A600"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касових документах на внесення готівки у призначенні платежу чітко зазначати джерело походження готівкових коштів.</w:t>
      </w:r>
    </w:p>
    <w:p w14:paraId="57A71AA7"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грошових чеках на отримання готівки чітко формулювати цільове призначення, що відображає суть операції, яка буде здійснюватися.</w:t>
      </w:r>
    </w:p>
    <w:p w14:paraId="40B64B8A" w14:textId="7BDFC170" w:rsidR="00C318D8" w:rsidRPr="00072974" w:rsidRDefault="00176DE6"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 xml:space="preserve">У випадку зміни посадової особи, внесеної до </w:t>
      </w:r>
      <w:r w:rsidR="005C5A13" w:rsidRPr="005C5A13">
        <w:rPr>
          <w:lang w:val="uk-UA" w:eastAsia="ar-SA"/>
        </w:rPr>
        <w:t>Перелік</w:t>
      </w:r>
      <w:r w:rsidR="005C5A13">
        <w:rPr>
          <w:lang w:val="uk-UA" w:eastAsia="ar-SA"/>
        </w:rPr>
        <w:t>у</w:t>
      </w:r>
      <w:r w:rsidR="005C5A13" w:rsidRPr="005C5A13">
        <w:rPr>
          <w:lang w:val="uk-UA" w:eastAsia="ar-SA"/>
        </w:rPr>
        <w:t xml:space="preserve"> осіб, які відповідно до законодавства України мають право розпоряджатися рахунком (-ми)</w:t>
      </w:r>
      <w:r w:rsidR="00666C9A">
        <w:rPr>
          <w:lang w:val="uk-UA" w:eastAsia="ar-SA"/>
        </w:rPr>
        <w:t xml:space="preserve"> </w:t>
      </w:r>
      <w:r w:rsidR="00C318D8" w:rsidRPr="00072974">
        <w:rPr>
          <w:lang w:val="uk-UA" w:eastAsia="ar-SA"/>
        </w:rPr>
        <w:t xml:space="preserve">, або пролонгації її обов’язків </w:t>
      </w:r>
      <w:r w:rsidR="00834A81" w:rsidRPr="00072974">
        <w:rPr>
          <w:lang w:val="uk-UA" w:eastAsia="ar-SA"/>
        </w:rPr>
        <w:t>за</w:t>
      </w:r>
      <w:r w:rsidR="00C318D8" w:rsidRPr="00072974">
        <w:rPr>
          <w:lang w:val="uk-UA" w:eastAsia="ar-SA"/>
        </w:rPr>
        <w:t>вчасно надавати до Банку документи, які підтверджують її повноваження</w:t>
      </w:r>
      <w:r w:rsidR="00FB41EA">
        <w:rPr>
          <w:lang w:val="uk-UA" w:eastAsia="ar-SA"/>
        </w:rPr>
        <w:t xml:space="preserve">, та оновлений </w:t>
      </w:r>
      <w:r w:rsidR="005C5A13" w:rsidRPr="005C5A13">
        <w:rPr>
          <w:lang w:val="uk-UA" w:eastAsia="ar-SA"/>
        </w:rPr>
        <w:t>Перелік осіб, які відповідно до законодавства України мають право розпоряджатися рахунком (-ми)</w:t>
      </w:r>
      <w:r w:rsidR="00C318D8" w:rsidRPr="00072974">
        <w:rPr>
          <w:lang w:val="uk-UA" w:eastAsia="ar-SA"/>
        </w:rPr>
        <w:t>.</w:t>
      </w:r>
    </w:p>
    <w:p w14:paraId="2C7CC2ED" w14:textId="77777777" w:rsidR="000925EA" w:rsidRDefault="00176DE6" w:rsidP="00EA1F04">
      <w:pPr>
        <w:pStyle w:val="aff3"/>
        <w:numPr>
          <w:ilvl w:val="3"/>
          <w:numId w:val="9"/>
        </w:numPr>
        <w:tabs>
          <w:tab w:val="left" w:pos="851"/>
          <w:tab w:val="left" w:pos="1276"/>
        </w:tabs>
        <w:ind w:left="0" w:firstLine="483"/>
        <w:rPr>
          <w:lang w:val="uk-UA"/>
        </w:rPr>
      </w:pPr>
      <w:r w:rsidRPr="00072974">
        <w:rPr>
          <w:lang w:val="uk-UA"/>
        </w:rPr>
        <w:t xml:space="preserve"> </w:t>
      </w:r>
      <w:r w:rsidR="000925EA" w:rsidRPr="00072974">
        <w:rPr>
          <w:lang w:val="uk-UA"/>
        </w:rPr>
        <w:t>Для перерахування за кордон прибутків, доходів та інших коштів, одержаних у результаті здійснення інвестицій, надати в Банк засвідчену в установленому порядку копію довідки податкового органу про сплачений іноземним інвестором в Україні податок на прибуток (дохід) або легалізовану довідку (чи її нотаріально засвідчену копію), видану компетентним органом відповідної країни, визначеним міжнародним договором України про уникнення подвійного оподаткування, яка підтверджує, що Клієнт є резидентом країни, з якою укладено міжнародний договір про уникнення подвійного оподаткування доходів.</w:t>
      </w:r>
    </w:p>
    <w:p w14:paraId="495476B6" w14:textId="485B078C" w:rsidR="00B712D0" w:rsidRPr="00072974" w:rsidRDefault="00B712D0" w:rsidP="00EA1F04">
      <w:pPr>
        <w:pStyle w:val="aff3"/>
        <w:numPr>
          <w:ilvl w:val="3"/>
          <w:numId w:val="9"/>
        </w:numPr>
        <w:tabs>
          <w:tab w:val="left" w:pos="851"/>
          <w:tab w:val="left" w:pos="1276"/>
        </w:tabs>
        <w:ind w:left="0" w:firstLine="483"/>
        <w:rPr>
          <w:lang w:val="uk-UA"/>
        </w:rPr>
      </w:pPr>
      <w:r>
        <w:rPr>
          <w:lang w:val="uk-UA"/>
        </w:rPr>
        <w:t>При закритті рахунку за власною ініціативою Клієнта, забезпечити наявність на рахунку залишку коштів, в розмірі, необхідному для оплати комісій Банку.</w:t>
      </w:r>
    </w:p>
    <w:p w14:paraId="494ED71D" w14:textId="77777777" w:rsidR="00C318D8" w:rsidRPr="00072974" w:rsidRDefault="000E5F6E" w:rsidP="00EA1F04">
      <w:pPr>
        <w:pStyle w:val="aff3"/>
        <w:numPr>
          <w:ilvl w:val="2"/>
          <w:numId w:val="9"/>
        </w:numPr>
        <w:tabs>
          <w:tab w:val="left" w:pos="851"/>
          <w:tab w:val="left" w:pos="1276"/>
        </w:tabs>
        <w:ind w:left="0" w:firstLine="483"/>
        <w:rPr>
          <w:b/>
          <w:lang w:val="uk-UA" w:eastAsia="ar-SA"/>
        </w:rPr>
      </w:pPr>
      <w:r w:rsidRPr="00072974">
        <w:rPr>
          <w:b/>
          <w:lang w:val="uk-UA" w:eastAsia="ar-SA"/>
        </w:rPr>
        <w:t>ПРАВА БАНКУ</w:t>
      </w:r>
    </w:p>
    <w:p w14:paraId="709F4547"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Відмовити у здійсненні розрахункових і касових операцій за рахунками Клієнта за наявності фактів, які свідчать про порушення Клієнтом законодавства, а також діючих у Банку правил, зокрема вимог до оформлення розрахункових документів і термінів їх надання до Банку</w:t>
      </w:r>
      <w:r w:rsidR="004553DC" w:rsidRPr="00072974">
        <w:rPr>
          <w:lang w:val="uk-UA" w:eastAsia="ar-SA"/>
        </w:rPr>
        <w:t>,</w:t>
      </w:r>
      <w:r w:rsidR="004A0AC8" w:rsidRPr="00072974">
        <w:rPr>
          <w:lang w:val="uk-UA" w:eastAsia="ar-SA"/>
        </w:rPr>
        <w:t xml:space="preserve"> </w:t>
      </w:r>
      <w:r w:rsidR="004553DC" w:rsidRPr="00072974">
        <w:rPr>
          <w:lang w:val="uk-UA" w:eastAsia="ar-SA"/>
        </w:rPr>
        <w:t>а також в інших випадках, передбачених чинним законодавством України та/або Договором/Правилами</w:t>
      </w:r>
      <w:r w:rsidRPr="00072974">
        <w:rPr>
          <w:lang w:val="uk-UA" w:eastAsia="ar-SA"/>
        </w:rPr>
        <w:t>. При цьому уповноважена особа Банку на зворотній стороні документів Клієнта вказує причину відмови у здійсненні операції та повертає їх Клієнту.</w:t>
      </w:r>
    </w:p>
    <w:p w14:paraId="2931BB8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Відмовити у видачі готівкових грошових коштів чи прийнятті до виконання платіжного доручення у разі ненадання Клієнтом при одержанні (перерахуванні) грошових коштів на заробітну плату платіжних документів (доручень) на перерахування податків і обов’язкових відрахувань до позабюджетних фондів згідно з чинним законодавством України або документального підтвердження їх сплати раніше.</w:t>
      </w:r>
    </w:p>
    <w:p w14:paraId="73F3813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Здійснювати в день подання повернення розрахункових і касових документів Клієнта у разі ненадання Клієнтом документів та інформації, які необхідні для з’ясування його особи, суті діяльності, фінансового стану, або навмисного надання Клієнтом неправдивих відомостей про себе, а також у разі відмови Банку від проведення операції як такої, що підлягає обов’язковому фінансовому моніторингу згідно із </w:t>
      </w:r>
      <w:r w:rsidR="00E25F82" w:rsidRPr="00072974">
        <w:rPr>
          <w:lang w:val="uk-UA" w:eastAsia="ar-SA"/>
        </w:rPr>
        <w:t>Законом про запобігання відмиванню доходів</w:t>
      </w:r>
      <w:r w:rsidRPr="00072974">
        <w:rPr>
          <w:lang w:val="uk-UA" w:eastAsia="ar-SA"/>
        </w:rPr>
        <w:t>, з обов’язковим зазначенням причини повернення та з посиланням на нормативно-правовий акт, що передбачає відмову.</w:t>
      </w:r>
    </w:p>
    <w:p w14:paraId="5FB0A851" w14:textId="441D2CD4"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Не приймати до виконання платіжні доручення Клієнта від осіб, які не зазначені у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666C9A">
        <w:rPr>
          <w:lang w:val="uk-UA" w:eastAsia="ar-SA"/>
        </w:rPr>
        <w:t xml:space="preserve"> </w:t>
      </w:r>
      <w:r w:rsidRPr="00072974">
        <w:rPr>
          <w:lang w:val="uk-UA" w:eastAsia="ar-SA"/>
        </w:rPr>
        <w:t xml:space="preserve"> або не мають довіреності на право надання до Банку платіжних документів та одержання виписок з рахунку, засвідченої посадовими особами, яким надано право першого та другого підпису згідно з </w:t>
      </w:r>
      <w:r w:rsidR="00FB41EA" w:rsidRPr="00072974">
        <w:rPr>
          <w:lang w:val="uk-UA" w:eastAsia="ar-SA"/>
        </w:rPr>
        <w:lastRenderedPageBreak/>
        <w:t>надано</w:t>
      </w:r>
      <w:r w:rsidR="00FB41EA">
        <w:rPr>
          <w:lang w:val="uk-UA" w:eastAsia="ar-SA"/>
        </w:rPr>
        <w:t>го</w:t>
      </w:r>
      <w:r w:rsidR="00FB41EA" w:rsidRPr="00072974">
        <w:rPr>
          <w:lang w:val="uk-UA" w:eastAsia="ar-SA"/>
        </w:rPr>
        <w:t xml:space="preserve"> </w:t>
      </w:r>
      <w:r w:rsidRPr="00072974">
        <w:rPr>
          <w:lang w:val="uk-UA" w:eastAsia="ar-SA"/>
        </w:rPr>
        <w:t xml:space="preserve">до Банку </w:t>
      </w:r>
      <w:r w:rsidR="00D32244" w:rsidRPr="005C5A13">
        <w:rPr>
          <w:lang w:val="uk-UA" w:eastAsia="ar-SA"/>
        </w:rPr>
        <w:t>Перелік</w:t>
      </w:r>
      <w:r w:rsidR="0015063D">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666C9A">
        <w:rPr>
          <w:lang w:val="uk-UA" w:eastAsia="ar-SA"/>
        </w:rPr>
        <w:t xml:space="preserve"> </w:t>
      </w:r>
      <w:r w:rsidRPr="00072974">
        <w:rPr>
          <w:lang w:val="uk-UA" w:eastAsia="ar-SA"/>
        </w:rPr>
        <w:t xml:space="preserve">. </w:t>
      </w:r>
    </w:p>
    <w:p w14:paraId="17361228"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Відмовитися від обслуговування </w:t>
      </w:r>
      <w:r w:rsidR="00FE63D5" w:rsidRPr="00072974">
        <w:rPr>
          <w:lang w:val="uk-UA" w:eastAsia="ar-SA"/>
        </w:rPr>
        <w:t xml:space="preserve">рахунків </w:t>
      </w:r>
      <w:r w:rsidRPr="00072974">
        <w:rPr>
          <w:lang w:val="uk-UA" w:eastAsia="ar-SA"/>
        </w:rPr>
        <w:t>Клієнта у разі несплати Клієнтом більше одного календарного місяця послуг Банку за розрахунково-касове обслуговування.</w:t>
      </w:r>
    </w:p>
    <w:p w14:paraId="10633D22"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Не приймати до розгляду платіжні документи з підписом посадової особи Клієнта, якщо буде виявлено, що у неї завершився строк повноважень згідно з документами, що зберігаються у справі з юридичного оформлення рахунку.</w:t>
      </w:r>
    </w:p>
    <w:p w14:paraId="4A2D087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Не приймати до розгляду платіжні</w:t>
      </w:r>
      <w:r w:rsidR="00B745C0" w:rsidRPr="00072974">
        <w:rPr>
          <w:lang w:val="uk-UA" w:eastAsia="ar-SA"/>
        </w:rPr>
        <w:t xml:space="preserve"> документи за рахунком Клієнта та/або в</w:t>
      </w:r>
      <w:r w:rsidRPr="00072974">
        <w:rPr>
          <w:lang w:val="uk-UA" w:eastAsia="ar-SA"/>
        </w:rPr>
        <w:t xml:space="preserve">ідмовити Клієнту у здійсненні розрахункових і касових операцій за рахунком у випадку наявності факсимільних </w:t>
      </w:r>
      <w:proofErr w:type="spellStart"/>
      <w:r w:rsidRPr="00072974">
        <w:rPr>
          <w:lang w:val="uk-UA" w:eastAsia="ar-SA"/>
        </w:rPr>
        <w:t>відтворень</w:t>
      </w:r>
      <w:proofErr w:type="spellEnd"/>
      <w:r w:rsidRPr="00072974">
        <w:rPr>
          <w:lang w:val="uk-UA" w:eastAsia="ar-SA"/>
        </w:rPr>
        <w:t xml:space="preserve"> підписів на будь-яких документах, які надаються до Банку для юридичного оформлення рахунку Клієнта та здійснення операцій за рахунком. </w:t>
      </w:r>
    </w:p>
    <w:p w14:paraId="3CAA58CE"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Призупинити видаткові операції за рахунком Клієнта, якщо Банком буде виявлено неналежним чином оформлені документи юридичної справи Клієнта.</w:t>
      </w:r>
    </w:p>
    <w:p w14:paraId="6E1DAAAE"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Самостійно закрити поточний рахунок Клієнта, за яким не відбувався рух коштів понад один рік. При цьому, якщо після письмового повідомлення Банком про закриття рахунку Клієнт протягом двох років не звернувся до Банку для отримання залишку коштів за цим рахунком, </w:t>
      </w:r>
      <w:r w:rsidR="009B6584" w:rsidRPr="00072974">
        <w:rPr>
          <w:lang w:val="uk-UA" w:eastAsia="ar-SA"/>
        </w:rPr>
        <w:t>Банк</w:t>
      </w:r>
      <w:r w:rsidR="000A5E05" w:rsidRPr="00072974">
        <w:rPr>
          <w:lang w:val="uk-UA" w:eastAsia="ar-SA"/>
        </w:rPr>
        <w:t xml:space="preserve"> має право</w:t>
      </w:r>
      <w:r w:rsidRPr="00072974">
        <w:rPr>
          <w:lang w:val="uk-UA" w:eastAsia="ar-SA"/>
        </w:rPr>
        <w:t xml:space="preserve"> зарахувати цей залишок на відповідний рахунок Банку і </w:t>
      </w:r>
      <w:r w:rsidR="004553DC" w:rsidRPr="00072974">
        <w:rPr>
          <w:lang w:val="uk-UA" w:eastAsia="ar-SA"/>
        </w:rPr>
        <w:t xml:space="preserve">відповідна </w:t>
      </w:r>
      <w:r w:rsidR="005305EF" w:rsidRPr="00072974">
        <w:rPr>
          <w:lang w:val="uk-UA" w:eastAsia="ar-SA"/>
        </w:rPr>
        <w:t>Анкета-заява</w:t>
      </w:r>
      <w:r w:rsidR="004553DC" w:rsidRPr="00072974">
        <w:rPr>
          <w:lang w:val="uk-UA" w:eastAsia="ar-SA"/>
        </w:rPr>
        <w:t xml:space="preserve"> </w:t>
      </w:r>
      <w:r w:rsidRPr="00072974">
        <w:rPr>
          <w:lang w:val="uk-UA" w:eastAsia="ar-SA"/>
        </w:rPr>
        <w:t>припиняє свою дію.</w:t>
      </w:r>
    </w:p>
    <w:p w14:paraId="0329B8DF" w14:textId="3E7CCAB4" w:rsidR="00C318D8" w:rsidRPr="00072974" w:rsidRDefault="009D1B7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Закрити поточний рахунок за письмовою заявою Клієнта на закриття рахунку</w:t>
      </w:r>
      <w:r w:rsidR="00220D69" w:rsidRPr="00072974">
        <w:rPr>
          <w:lang w:val="uk-UA" w:eastAsia="ar-SA"/>
        </w:rPr>
        <w:t xml:space="preserve"> (зразки заяв містяться у </w:t>
      </w:r>
      <w:hyperlink w:anchor="Додаток3" w:history="1">
        <w:r w:rsidR="0044455A" w:rsidRPr="00D44049">
          <w:rPr>
            <w:rStyle w:val="af8"/>
            <w:sz w:val="22"/>
            <w:szCs w:val="22"/>
            <w:lang w:val="uk-UA" w:eastAsia="ar-SA"/>
          </w:rPr>
          <w:t xml:space="preserve">Додатках </w:t>
        </w:r>
        <w:r w:rsidR="0044455A" w:rsidRPr="00D44049">
          <w:rPr>
            <w:rStyle w:val="af8"/>
            <w:sz w:val="22"/>
            <w:szCs w:val="22"/>
            <w:lang w:eastAsia="ar-SA"/>
          </w:rPr>
          <w:t>3</w:t>
        </w:r>
      </w:hyperlink>
      <w:r w:rsidR="00220D69" w:rsidRPr="00072974">
        <w:rPr>
          <w:lang w:val="uk-UA" w:eastAsia="ar-SA"/>
        </w:rPr>
        <w:t xml:space="preserve">, </w:t>
      </w:r>
      <w:hyperlink w:anchor="Додаток4" w:history="1">
        <w:r w:rsidR="0044455A" w:rsidRPr="00072974">
          <w:rPr>
            <w:rStyle w:val="af8"/>
            <w:color w:val="auto"/>
            <w:sz w:val="22"/>
            <w:szCs w:val="22"/>
            <w:lang w:eastAsia="ar-SA"/>
          </w:rPr>
          <w:t>4</w:t>
        </w:r>
      </w:hyperlink>
      <w:r w:rsidR="00220D69" w:rsidRPr="00072974">
        <w:rPr>
          <w:lang w:val="uk-UA" w:eastAsia="ar-SA"/>
        </w:rPr>
        <w:t xml:space="preserve">, </w:t>
      </w:r>
      <w:hyperlink w:anchor="Додаток5" w:history="1">
        <w:r w:rsidR="0044455A" w:rsidRPr="00072974">
          <w:rPr>
            <w:rStyle w:val="af8"/>
            <w:color w:val="auto"/>
            <w:sz w:val="22"/>
            <w:szCs w:val="22"/>
            <w:lang w:eastAsia="ar-SA"/>
          </w:rPr>
          <w:t>5</w:t>
        </w:r>
      </w:hyperlink>
      <w:r w:rsidR="0044455A" w:rsidRPr="00072974">
        <w:rPr>
          <w:lang w:val="uk-UA" w:eastAsia="ar-SA"/>
        </w:rPr>
        <w:t xml:space="preserve"> </w:t>
      </w:r>
      <w:r w:rsidR="0031337A" w:rsidRPr="00072974">
        <w:rPr>
          <w:lang w:val="uk-UA" w:eastAsia="ar-SA"/>
        </w:rPr>
        <w:t>до Правил</w:t>
      </w:r>
      <w:r w:rsidR="00C318D8" w:rsidRPr="00072974">
        <w:rPr>
          <w:lang w:val="uk-UA" w:eastAsia="ar-SA"/>
        </w:rPr>
        <w:t>.</w:t>
      </w:r>
    </w:p>
    <w:p w14:paraId="72A5E69A" w14:textId="77777777" w:rsidR="00C318D8" w:rsidRPr="00072974" w:rsidRDefault="009D1B7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 xml:space="preserve">При здійсненні Клієнтом операцій на суму, яка підлягає обов’язковому фінансовому моніторингу згідно із </w:t>
      </w:r>
      <w:r w:rsidR="009138C7" w:rsidRPr="00072974">
        <w:rPr>
          <w:lang w:val="uk-UA" w:eastAsia="ar-SA"/>
        </w:rPr>
        <w:t>Законом про запобігання відмиванню доходів</w:t>
      </w:r>
      <w:r w:rsidR="00C318D8" w:rsidRPr="00072974">
        <w:rPr>
          <w:lang w:val="uk-UA" w:eastAsia="ar-SA"/>
        </w:rPr>
        <w:t>, вимагати додаткове підтвердження законності здійснення цієї операції, у разі надання платіжних документів на паперовому носії.</w:t>
      </w:r>
    </w:p>
    <w:p w14:paraId="3528B88D" w14:textId="338B2A8E" w:rsidR="00665C90" w:rsidRPr="00072974" w:rsidRDefault="00665C90" w:rsidP="00EA1F04">
      <w:pPr>
        <w:pStyle w:val="aff3"/>
        <w:numPr>
          <w:ilvl w:val="3"/>
          <w:numId w:val="9"/>
        </w:numPr>
        <w:tabs>
          <w:tab w:val="left" w:pos="851"/>
          <w:tab w:val="left" w:pos="1276"/>
        </w:tabs>
        <w:ind w:left="0" w:firstLine="483"/>
        <w:rPr>
          <w:lang w:val="uk-UA" w:eastAsia="ar-SA"/>
        </w:rPr>
      </w:pPr>
      <w:r>
        <w:rPr>
          <w:lang w:val="uk-UA" w:eastAsia="ar-SA"/>
        </w:rPr>
        <w:t xml:space="preserve"> </w:t>
      </w:r>
      <w:r w:rsidR="0003678E">
        <w:rPr>
          <w:lang w:val="uk-UA" w:eastAsia="ar-SA"/>
        </w:rPr>
        <w:t xml:space="preserve">Вимагати інформацію та документи щодо джерел походження готівкових </w:t>
      </w:r>
      <w:r w:rsidR="002D62F4">
        <w:rPr>
          <w:lang w:val="uk-UA" w:eastAsia="ar-SA"/>
        </w:rPr>
        <w:t xml:space="preserve">коштів </w:t>
      </w:r>
      <w:r w:rsidR="0003678E" w:rsidRPr="003E7148">
        <w:rPr>
          <w:lang w:val="uk-UA" w:eastAsia="ar-SA"/>
        </w:rPr>
        <w:t>у випадках, передбачених статтею 10 Закону</w:t>
      </w:r>
      <w:r w:rsidR="002D62F4">
        <w:rPr>
          <w:lang w:val="uk-UA" w:eastAsia="ar-SA"/>
        </w:rPr>
        <w:t xml:space="preserve"> про</w:t>
      </w:r>
      <w:r w:rsidR="0003678E" w:rsidRPr="003E7148">
        <w:rPr>
          <w:lang w:val="uk-UA" w:eastAsia="ar-SA"/>
        </w:rPr>
        <w:t xml:space="preserve">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та статтею 64 Закону про банки і банківську діяльність</w:t>
      </w:r>
      <w:r>
        <w:rPr>
          <w:lang w:val="uk-UA" w:eastAsia="ar-SA"/>
        </w:rPr>
        <w:t xml:space="preserve">. </w:t>
      </w:r>
    </w:p>
    <w:p w14:paraId="618C8680"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Закрити Рахунок у випадку відмови Клієнта від надання інформації згідно з вимогами FATCA.</w:t>
      </w:r>
    </w:p>
    <w:p w14:paraId="6710C446" w14:textId="77777777" w:rsidR="007F117B" w:rsidRPr="00072974" w:rsidRDefault="000A5E0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Закрити Рахунок </w:t>
      </w:r>
      <w:r w:rsidR="007F117B" w:rsidRPr="00072974">
        <w:rPr>
          <w:lang w:val="uk-UA" w:eastAsia="ar-SA"/>
        </w:rPr>
        <w:t xml:space="preserve">у випадках та в порядку, встановленим чинним законодавством України, в тому числі нормативними актами НБУ, зокрема якщо операції за рахунками Клієнта не здійснюються протягом трьох років поспіль (окрім списання Банком комісій </w:t>
      </w:r>
      <w:r w:rsidRPr="00072974">
        <w:rPr>
          <w:lang w:val="uk-UA" w:eastAsia="ar-SA"/>
        </w:rPr>
        <w:t xml:space="preserve">та /або нарахування процентів) </w:t>
      </w:r>
      <w:r w:rsidR="007F117B" w:rsidRPr="00072974">
        <w:rPr>
          <w:lang w:val="uk-UA" w:eastAsia="ar-SA"/>
        </w:rPr>
        <w:t>та на таких рахунках відсутній залишок коштів.</w:t>
      </w:r>
    </w:p>
    <w:p w14:paraId="763CD023" w14:textId="2581AA33" w:rsidR="00665C90" w:rsidRDefault="00484418" w:rsidP="00665C90">
      <w:pPr>
        <w:pStyle w:val="aff3"/>
        <w:numPr>
          <w:ilvl w:val="3"/>
          <w:numId w:val="9"/>
        </w:numPr>
        <w:tabs>
          <w:tab w:val="clear" w:pos="1713"/>
          <w:tab w:val="num" w:pos="0"/>
          <w:tab w:val="left" w:pos="851"/>
          <w:tab w:val="left" w:pos="1276"/>
        </w:tabs>
        <w:ind w:left="0" w:firstLine="426"/>
        <w:rPr>
          <w:lang w:val="uk-UA" w:eastAsia="ar-SA"/>
        </w:rPr>
      </w:pPr>
      <w:r>
        <w:rPr>
          <w:lang w:val="uk-UA" w:eastAsia="ar-SA"/>
        </w:rPr>
        <w:t xml:space="preserve">Закрити Рахунок у випадках та в порядку, </w:t>
      </w:r>
      <w:r w:rsidRPr="00665C90">
        <w:rPr>
          <w:lang w:val="uk-UA" w:eastAsia="ar-SA"/>
        </w:rPr>
        <w:t xml:space="preserve">передбачених статтею 10 Закону </w:t>
      </w:r>
      <w:r>
        <w:rPr>
          <w:lang w:val="uk-UA" w:eastAsia="ar-SA"/>
        </w:rPr>
        <w:t xml:space="preserve">«Про </w:t>
      </w:r>
      <w:r w:rsidRPr="00665C90">
        <w:rPr>
          <w:lang w:val="uk-UA" w:eastAsia="ar-SA"/>
        </w:rPr>
        <w:t xml:space="preserve">запобігання </w:t>
      </w:r>
      <w:r w:rsidRPr="003E7148">
        <w:rPr>
          <w:lang w:val="uk-UA" w:eastAsia="ar-SA"/>
        </w:rPr>
        <w:t>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lang w:val="uk-UA" w:eastAsia="ar-SA"/>
        </w:rPr>
        <w:t xml:space="preserve">» </w:t>
      </w:r>
      <w:r w:rsidRPr="00665C90">
        <w:rPr>
          <w:lang w:val="uk-UA" w:eastAsia="ar-SA"/>
        </w:rPr>
        <w:t xml:space="preserve">та статтею 64 Закону </w:t>
      </w:r>
      <w:r>
        <w:rPr>
          <w:lang w:val="uk-UA" w:eastAsia="ar-SA"/>
        </w:rPr>
        <w:t>«П</w:t>
      </w:r>
      <w:r w:rsidRPr="00665C90">
        <w:rPr>
          <w:lang w:val="uk-UA" w:eastAsia="ar-SA"/>
        </w:rPr>
        <w:t>ро банки і банківську діяльність</w:t>
      </w:r>
      <w:r>
        <w:rPr>
          <w:lang w:val="uk-UA" w:eastAsia="ar-SA"/>
        </w:rPr>
        <w:t>»</w:t>
      </w:r>
      <w:r w:rsidR="00665C90">
        <w:rPr>
          <w:lang w:val="uk-UA" w:eastAsia="ar-SA"/>
        </w:rPr>
        <w:t>.</w:t>
      </w:r>
    </w:p>
    <w:p w14:paraId="09C7CD4E" w14:textId="62D127D0" w:rsidR="00545625" w:rsidRDefault="00545625" w:rsidP="00DC3184">
      <w:pPr>
        <w:pStyle w:val="aff3"/>
        <w:tabs>
          <w:tab w:val="left" w:pos="851"/>
          <w:tab w:val="left" w:pos="1276"/>
        </w:tabs>
        <w:ind w:left="0" w:firstLine="0"/>
        <w:rPr>
          <w:lang w:val="uk-UA" w:eastAsia="ar-SA"/>
        </w:rPr>
      </w:pPr>
      <w:r>
        <w:rPr>
          <w:lang w:val="uk-UA" w:eastAsia="ar-SA"/>
        </w:rPr>
        <w:t xml:space="preserve">При цьому Банк </w:t>
      </w:r>
      <w:r w:rsidRPr="00545625">
        <w:rPr>
          <w:lang w:val="uk-UA" w:eastAsia="ar-SA"/>
        </w:rPr>
        <w:t>направл</w:t>
      </w:r>
      <w:r>
        <w:rPr>
          <w:lang w:val="uk-UA" w:eastAsia="ar-SA"/>
        </w:rPr>
        <w:t>яє К</w:t>
      </w:r>
      <w:r w:rsidRPr="00545625">
        <w:rPr>
          <w:lang w:val="uk-UA" w:eastAsia="ar-SA"/>
        </w:rPr>
        <w:t>лієнту повідомлення про закриття рахунку на підставі ст. 10 З</w:t>
      </w:r>
      <w:r>
        <w:rPr>
          <w:lang w:val="uk-UA" w:eastAsia="ar-SA"/>
        </w:rPr>
        <w:t xml:space="preserve">акону </w:t>
      </w:r>
      <w:r w:rsidRPr="00545625">
        <w:rPr>
          <w:lang w:val="uk-UA" w:eastAsia="ar-SA"/>
        </w:rPr>
        <w:t>«</w:t>
      </w:r>
      <w:r>
        <w:rPr>
          <w:lang w:val="uk-UA" w:eastAsia="ar-SA"/>
        </w:rPr>
        <w:t xml:space="preserve">«Про </w:t>
      </w:r>
      <w:r w:rsidRPr="00665C90">
        <w:rPr>
          <w:lang w:val="uk-UA" w:eastAsia="ar-SA"/>
        </w:rPr>
        <w:t xml:space="preserve">запобігання </w:t>
      </w:r>
      <w:r w:rsidRPr="003E7148">
        <w:rPr>
          <w:lang w:val="uk-UA" w:eastAsia="ar-SA"/>
        </w:rPr>
        <w:t>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lang w:val="uk-UA" w:eastAsia="ar-SA"/>
        </w:rPr>
        <w:t>»</w:t>
      </w:r>
      <w:r w:rsidRPr="00545625">
        <w:rPr>
          <w:lang w:val="uk-UA" w:eastAsia="ar-SA"/>
        </w:rPr>
        <w:t xml:space="preserve"> із зазначенням дати, з якої рахунок буде закритий</w:t>
      </w:r>
      <w:r w:rsidR="00AE5DD8">
        <w:rPr>
          <w:lang w:val="uk-UA" w:eastAsia="ar-SA"/>
        </w:rPr>
        <w:t>, але не пізніше ніж за 10 (десять) днів до фактичної дати закриття рахунку</w:t>
      </w:r>
      <w:r>
        <w:rPr>
          <w:lang w:val="uk-UA" w:eastAsia="ar-SA"/>
        </w:rPr>
        <w:t>.</w:t>
      </w:r>
    </w:p>
    <w:p w14:paraId="61D980F9" w14:textId="7F887605" w:rsidR="00545625" w:rsidRPr="00DC3184" w:rsidRDefault="00545625" w:rsidP="00DC3184">
      <w:pPr>
        <w:ind w:firstLine="426"/>
        <w:jc w:val="both"/>
        <w:rPr>
          <w:rFonts w:eastAsia="MS Mincho"/>
          <w:sz w:val="22"/>
          <w:szCs w:val="22"/>
          <w:lang w:val="uk-UA" w:eastAsia="ar-SA"/>
        </w:rPr>
      </w:pPr>
      <w:r w:rsidRPr="00DC3184">
        <w:rPr>
          <w:rFonts w:eastAsia="MS Mincho"/>
          <w:sz w:val="22"/>
          <w:szCs w:val="22"/>
          <w:lang w:val="uk-UA" w:eastAsia="ar-SA"/>
        </w:rPr>
        <w:t>Банк за наявності коштів на поточному рахунку</w:t>
      </w:r>
      <w:r>
        <w:rPr>
          <w:rFonts w:eastAsia="MS Mincho"/>
          <w:sz w:val="22"/>
          <w:szCs w:val="22"/>
          <w:lang w:val="uk-UA" w:eastAsia="ar-SA"/>
        </w:rPr>
        <w:t xml:space="preserve"> Клієнта</w:t>
      </w:r>
      <w:r w:rsidRPr="00DC3184">
        <w:rPr>
          <w:rFonts w:eastAsia="MS Mincho"/>
          <w:sz w:val="22"/>
          <w:szCs w:val="22"/>
          <w:lang w:val="uk-UA" w:eastAsia="ar-SA"/>
        </w:rPr>
        <w:t xml:space="preserve">, який закривається </w:t>
      </w:r>
      <w:r>
        <w:rPr>
          <w:rFonts w:eastAsia="MS Mincho"/>
          <w:sz w:val="22"/>
          <w:szCs w:val="22"/>
          <w:lang w:val="uk-UA" w:eastAsia="ar-SA"/>
        </w:rPr>
        <w:t>за ініціативою Банка</w:t>
      </w:r>
      <w:r w:rsidRPr="00DC3184">
        <w:rPr>
          <w:rFonts w:eastAsia="MS Mincho"/>
          <w:sz w:val="22"/>
          <w:szCs w:val="22"/>
          <w:lang w:val="uk-UA" w:eastAsia="ar-SA"/>
        </w:rPr>
        <w:t>, здійснює завершальні операції за рахунком [з виконання платіжних вимог на примусове списання (стягнення) коштів, виплати коштів готівкою, перерахування залишку коштів згідно із заявою клієнта].</w:t>
      </w:r>
    </w:p>
    <w:p w14:paraId="110F700B" w14:textId="2516D696" w:rsidR="006159FD" w:rsidRPr="00072974" w:rsidRDefault="006159FD" w:rsidP="00665C90">
      <w:pPr>
        <w:pStyle w:val="aff3"/>
        <w:numPr>
          <w:ilvl w:val="3"/>
          <w:numId w:val="9"/>
        </w:numPr>
        <w:tabs>
          <w:tab w:val="clear" w:pos="1713"/>
          <w:tab w:val="num" w:pos="0"/>
          <w:tab w:val="left" w:pos="851"/>
          <w:tab w:val="left" w:pos="1276"/>
        </w:tabs>
        <w:ind w:left="0" w:firstLine="426"/>
        <w:rPr>
          <w:lang w:val="uk-UA" w:eastAsia="ar-SA"/>
        </w:rPr>
      </w:pPr>
      <w:bookmarkStart w:id="17" w:name="n2686"/>
      <w:bookmarkEnd w:id="17"/>
      <w:r>
        <w:rPr>
          <w:lang w:val="uk-UA" w:eastAsia="ar-SA"/>
        </w:rPr>
        <w:t>Надавати Клієнту доступ на перегляд залишків та операцій по розподільчому рахунку</w:t>
      </w:r>
      <w:r w:rsidR="003C2738">
        <w:rPr>
          <w:lang w:val="uk-UA" w:eastAsia="ar-SA"/>
        </w:rPr>
        <w:t xml:space="preserve">. При цьому </w:t>
      </w:r>
      <w:r w:rsidR="003C2738" w:rsidRPr="00DC3184">
        <w:rPr>
          <w:lang w:val="uk-UA" w:eastAsia="ar-SA"/>
        </w:rPr>
        <w:t xml:space="preserve">зарахування коштів клієнтів </w:t>
      </w:r>
      <w:r w:rsidR="003C2738">
        <w:rPr>
          <w:lang w:val="uk-UA" w:eastAsia="ar-SA"/>
        </w:rPr>
        <w:t>Б</w:t>
      </w:r>
      <w:r w:rsidR="003C2738" w:rsidRPr="00DC3184">
        <w:rPr>
          <w:lang w:val="uk-UA" w:eastAsia="ar-SA"/>
        </w:rPr>
        <w:t xml:space="preserve">анку на розподільчий рахунок та списання коштів з розподільчого рахунку для подальшого зарахування на поточні рахунки клієнтів </w:t>
      </w:r>
      <w:r w:rsidR="003C2738">
        <w:rPr>
          <w:lang w:val="uk-UA" w:eastAsia="ar-SA"/>
        </w:rPr>
        <w:t xml:space="preserve">не </w:t>
      </w:r>
      <w:r w:rsidR="003C2738" w:rsidRPr="00DC3184">
        <w:rPr>
          <w:lang w:val="uk-UA" w:eastAsia="ar-SA"/>
        </w:rPr>
        <w:t>слід розглядати як самостійні операції</w:t>
      </w:r>
      <w:r w:rsidR="003C2738">
        <w:rPr>
          <w:lang w:val="uk-UA" w:eastAsia="ar-SA"/>
        </w:rPr>
        <w:t xml:space="preserve"> по поточному рахунку клієнта. </w:t>
      </w:r>
    </w:p>
    <w:p w14:paraId="0946A13A" w14:textId="77777777" w:rsidR="00C318D8" w:rsidRPr="00072974" w:rsidRDefault="0024751B" w:rsidP="00EA1F04">
      <w:pPr>
        <w:pStyle w:val="aff3"/>
        <w:numPr>
          <w:ilvl w:val="2"/>
          <w:numId w:val="9"/>
        </w:numPr>
        <w:tabs>
          <w:tab w:val="left" w:pos="851"/>
          <w:tab w:val="left" w:pos="1276"/>
        </w:tabs>
        <w:ind w:left="0" w:firstLine="483"/>
        <w:rPr>
          <w:b/>
          <w:lang w:val="uk-UA" w:eastAsia="ar-SA"/>
        </w:rPr>
      </w:pPr>
      <w:r w:rsidRPr="00072974">
        <w:rPr>
          <w:b/>
          <w:lang w:val="uk-UA" w:eastAsia="ar-SA"/>
        </w:rPr>
        <w:t>ПРАВА КЛІЄНТА</w:t>
      </w:r>
    </w:p>
    <w:p w14:paraId="75A3E1D8"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Самостійно розпоряджатися грошовими коштами, які перебувають на його рахунку</w:t>
      </w:r>
      <w:r w:rsidR="000A5E05" w:rsidRPr="00072974">
        <w:rPr>
          <w:lang w:val="uk-UA" w:eastAsia="ar-SA"/>
        </w:rPr>
        <w:t xml:space="preserve">, в межах </w:t>
      </w:r>
      <w:r w:rsidR="001F0CD6" w:rsidRPr="00072974">
        <w:rPr>
          <w:lang w:val="uk-UA" w:eastAsia="ar-SA"/>
        </w:rPr>
        <w:t>режиму використання рахунку, встановленого</w:t>
      </w:r>
      <w:r w:rsidR="009745CD" w:rsidRPr="00072974">
        <w:rPr>
          <w:lang w:val="uk-UA" w:eastAsia="ar-SA"/>
        </w:rPr>
        <w:t xml:space="preserve"> чинним законодавством</w:t>
      </w:r>
      <w:r w:rsidR="001F0CD6" w:rsidRPr="00072974">
        <w:rPr>
          <w:lang w:val="uk-UA" w:eastAsia="ar-SA"/>
        </w:rPr>
        <w:t>.</w:t>
      </w:r>
    </w:p>
    <w:p w14:paraId="2B1C090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Одержувати готівкові грошові кошти у межах залишку коштів на його рахунку за умови сплати послуг Банку з видачі готі</w:t>
      </w:r>
      <w:r w:rsidR="00555C2D" w:rsidRPr="00072974">
        <w:rPr>
          <w:lang w:val="uk-UA" w:eastAsia="ar-SA"/>
        </w:rPr>
        <w:t>вкових коштів згідно з діючими Т</w:t>
      </w:r>
      <w:r w:rsidRPr="00072974">
        <w:rPr>
          <w:lang w:val="uk-UA" w:eastAsia="ar-SA"/>
        </w:rPr>
        <w:t xml:space="preserve">арифами Банку або за умови внесення Клієнтом суми вартості послуг готівковими коштами через касу Банку. </w:t>
      </w:r>
    </w:p>
    <w:p w14:paraId="6D92A781"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lastRenderedPageBreak/>
        <w:t>Висувати претензії з приводу нестачі готівкових грошових коштів, отриманих у касі Банку, якщо нестача виявлена при перерахуванні готівки у приміщенні Банку та у присутності його представника.</w:t>
      </w:r>
    </w:p>
    <w:p w14:paraId="2E3103E3"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Банк не розглядає претензії Клієнта про нестачу, якщо її виявлено при перерахуванні готівки поза приміщенням Банку без участі його представників.</w:t>
      </w:r>
    </w:p>
    <w:p w14:paraId="296EF767" w14:textId="77777777" w:rsidR="000925EA" w:rsidRPr="00072974" w:rsidRDefault="000925EA" w:rsidP="00EA1F04">
      <w:pPr>
        <w:pStyle w:val="aff3"/>
        <w:numPr>
          <w:ilvl w:val="3"/>
          <w:numId w:val="9"/>
        </w:numPr>
        <w:tabs>
          <w:tab w:val="left" w:pos="851"/>
          <w:tab w:val="left" w:pos="1276"/>
        </w:tabs>
        <w:ind w:left="0" w:firstLine="483"/>
        <w:rPr>
          <w:lang w:val="uk-UA"/>
        </w:rPr>
      </w:pPr>
      <w:r w:rsidRPr="00072974">
        <w:rPr>
          <w:lang w:val="uk-UA"/>
        </w:rPr>
        <w:t>Відкликати платіжне доручення в національній валюті та іноземній валюті у будь-який час до списання суми коштів з його рахунку і лише у повній сумі шляхом подання листа про відкликання, складеного у довільній формі з зазначенням повної інформації про платіжне доручення (Дебет; Кредит; Сума; № п/д</w:t>
      </w:r>
      <w:r w:rsidR="00F7753E" w:rsidRPr="00072974">
        <w:rPr>
          <w:lang w:val="uk-UA"/>
        </w:rPr>
        <w:t xml:space="preserve">, </w:t>
      </w:r>
      <w:r w:rsidR="009745CD" w:rsidRPr="00072974">
        <w:rPr>
          <w:lang w:val="uk-UA"/>
        </w:rPr>
        <w:t>дата п/д та ін.</w:t>
      </w:r>
      <w:r w:rsidRPr="00072974">
        <w:rPr>
          <w:lang w:val="uk-UA"/>
        </w:rPr>
        <w:t>) та засвідченого підписами відповідальних осіб Клієнта та відбитком печатки, за наявності.</w:t>
      </w:r>
    </w:p>
    <w:p w14:paraId="2115FF6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Звертатися із запитами щодо розшуку раніше перерахованих та повернення помилково перерахованих коштів. </w:t>
      </w:r>
    </w:p>
    <w:p w14:paraId="63F3520D" w14:textId="77777777" w:rsidR="003633D3" w:rsidRPr="00072974" w:rsidRDefault="003633D3" w:rsidP="00EA1F04">
      <w:pPr>
        <w:pStyle w:val="aff3"/>
        <w:numPr>
          <w:ilvl w:val="3"/>
          <w:numId w:val="9"/>
        </w:numPr>
        <w:tabs>
          <w:tab w:val="left" w:pos="851"/>
          <w:tab w:val="left" w:pos="1276"/>
        </w:tabs>
        <w:ind w:left="0" w:firstLine="483"/>
        <w:rPr>
          <w:lang w:val="uk-UA" w:eastAsia="ar-SA"/>
        </w:rPr>
      </w:pPr>
      <w:r w:rsidRPr="00072974">
        <w:rPr>
          <w:lang w:val="uk-UA" w:eastAsia="ar-SA"/>
        </w:rPr>
        <w:t>Закрити рахунок у порядку, визна</w:t>
      </w:r>
      <w:r w:rsidR="00D0577C" w:rsidRPr="00072974">
        <w:rPr>
          <w:lang w:val="uk-UA" w:eastAsia="ar-SA"/>
        </w:rPr>
        <w:t>че</w:t>
      </w:r>
      <w:r w:rsidRPr="00072974">
        <w:rPr>
          <w:lang w:val="uk-UA" w:eastAsia="ar-SA"/>
        </w:rPr>
        <w:t>ному чинним законодавством України.</w:t>
      </w:r>
      <w:r w:rsidRPr="00072974">
        <w:rPr>
          <w:lang w:val="uk-UA"/>
        </w:rPr>
        <w:t xml:space="preserve"> У</w:t>
      </w:r>
      <w:r w:rsidRPr="00072974">
        <w:rPr>
          <w:lang w:val="uk-UA" w:eastAsia="ar-SA"/>
        </w:rPr>
        <w:t xml:space="preserve"> випадку наявності у Клієнта заборгованості перед Банком без згоди Банку рахунок не може бути закрито з ініціативи Клієнта.</w:t>
      </w:r>
    </w:p>
    <w:p w14:paraId="089FBBCE" w14:textId="77777777" w:rsidR="00C318D8" w:rsidRPr="00072974" w:rsidRDefault="004E1004" w:rsidP="00EA1F04">
      <w:pPr>
        <w:pStyle w:val="aff3"/>
        <w:numPr>
          <w:ilvl w:val="2"/>
          <w:numId w:val="9"/>
        </w:numPr>
        <w:tabs>
          <w:tab w:val="left" w:pos="851"/>
          <w:tab w:val="left" w:pos="1276"/>
        </w:tabs>
        <w:ind w:left="0" w:firstLine="483"/>
        <w:rPr>
          <w:b/>
          <w:lang w:val="uk-UA" w:eastAsia="ar-SA"/>
        </w:rPr>
      </w:pPr>
      <w:r w:rsidRPr="00072974">
        <w:rPr>
          <w:b/>
          <w:lang w:val="uk-UA" w:eastAsia="ar-SA"/>
        </w:rPr>
        <w:t>ОСОБЛИВОСТІ ФІНАНСОВИХ ВЗАЄМОВІДНОСИН СТОРІН</w:t>
      </w:r>
    </w:p>
    <w:p w14:paraId="72F483B5" w14:textId="77777777" w:rsidR="003A4CD7" w:rsidRPr="00072974" w:rsidRDefault="003A4CD7"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Порядок сплати послуг Банку здійснюється відповідно до </w:t>
      </w:r>
      <w:r w:rsidR="0021727B" w:rsidRPr="00072974">
        <w:rPr>
          <w:lang w:val="uk-UA" w:eastAsia="ar-SA"/>
        </w:rPr>
        <w:t>розділу</w:t>
      </w:r>
      <w:r w:rsidR="008D0DF8" w:rsidRPr="00072974">
        <w:rPr>
          <w:lang w:val="uk-UA" w:eastAsia="ar-SA"/>
        </w:rPr>
        <w:t xml:space="preserve"> </w:t>
      </w:r>
      <w:r w:rsidR="00E30C10" w:rsidRPr="00072974">
        <w:rPr>
          <w:lang w:val="uk-UA" w:eastAsia="ar-SA"/>
        </w:rPr>
        <w:fldChar w:fldCharType="begin"/>
      </w:r>
      <w:r w:rsidR="00E30C10" w:rsidRPr="00072974">
        <w:rPr>
          <w:lang w:val="uk-UA" w:eastAsia="ar-SA"/>
        </w:rPr>
        <w:instrText xml:space="preserve"> REF _Ref471928829 \r \h </w:instrText>
      </w:r>
      <w:r w:rsidR="003D038A" w:rsidRPr="00072974">
        <w:rPr>
          <w:lang w:val="uk-UA" w:eastAsia="ar-SA"/>
        </w:rPr>
        <w:instrText xml:space="preserve"> \* MERGEFORMAT </w:instrText>
      </w:r>
      <w:r w:rsidR="00E30C10" w:rsidRPr="00072974">
        <w:rPr>
          <w:lang w:val="uk-UA" w:eastAsia="ar-SA"/>
        </w:rPr>
      </w:r>
      <w:r w:rsidR="00E30C10" w:rsidRPr="00072974">
        <w:rPr>
          <w:lang w:val="uk-UA" w:eastAsia="ar-SA"/>
        </w:rPr>
        <w:fldChar w:fldCharType="separate"/>
      </w:r>
      <w:r w:rsidR="00DA3FC8">
        <w:rPr>
          <w:lang w:val="uk-UA" w:eastAsia="ar-SA"/>
        </w:rPr>
        <w:t>16.2</w:t>
      </w:r>
      <w:r w:rsidR="00E30C10" w:rsidRPr="00072974">
        <w:rPr>
          <w:lang w:val="uk-UA" w:eastAsia="ar-SA"/>
        </w:rPr>
        <w:fldChar w:fldCharType="end"/>
      </w:r>
      <w:r w:rsidR="008D0DF8" w:rsidRPr="00072974">
        <w:rPr>
          <w:lang w:val="uk-UA" w:eastAsia="ar-SA"/>
        </w:rPr>
        <w:t xml:space="preserve"> цих Правил</w:t>
      </w:r>
      <w:r w:rsidR="002F7668" w:rsidRPr="00072974">
        <w:rPr>
          <w:lang w:val="uk-UA" w:eastAsia="ar-SA"/>
        </w:rPr>
        <w:t xml:space="preserve"> </w:t>
      </w:r>
      <w:r w:rsidR="0066794C" w:rsidRPr="00072974">
        <w:rPr>
          <w:lang w:eastAsia="ar-SA"/>
        </w:rPr>
        <w:t>–</w:t>
      </w:r>
      <w:r w:rsidR="005E6299" w:rsidRPr="00072974">
        <w:rPr>
          <w:lang w:val="uk-UA" w:eastAsia="ar-SA"/>
        </w:rPr>
        <w:t xml:space="preserve"> «ДОГОВІРНЕ СПИСАННЯ»</w:t>
      </w:r>
      <w:r w:rsidR="008D0DF8" w:rsidRPr="00072974">
        <w:rPr>
          <w:lang w:val="uk-UA" w:eastAsia="ar-SA"/>
        </w:rPr>
        <w:t>.</w:t>
      </w:r>
    </w:p>
    <w:p w14:paraId="296DA799" w14:textId="28FE26D3" w:rsidR="00144460" w:rsidRPr="00072974" w:rsidRDefault="00144460" w:rsidP="00EA1F04">
      <w:pPr>
        <w:pStyle w:val="aff3"/>
        <w:numPr>
          <w:ilvl w:val="3"/>
          <w:numId w:val="9"/>
        </w:numPr>
        <w:tabs>
          <w:tab w:val="left" w:pos="851"/>
          <w:tab w:val="left" w:pos="1276"/>
        </w:tabs>
        <w:ind w:left="0" w:firstLine="483"/>
        <w:rPr>
          <w:lang w:val="uk-UA" w:eastAsia="ar-SA"/>
        </w:rPr>
      </w:pPr>
      <w:r w:rsidRPr="00072974">
        <w:rPr>
          <w:lang w:val="uk-UA" w:eastAsia="ar-SA"/>
        </w:rPr>
        <w:t>У разі якщо у Клієнта не відкритий поточний рахунок в АТ «ПРАВЕКС</w:t>
      </w:r>
      <w:r w:rsidR="009D2F3F" w:rsidRPr="00072974">
        <w:rPr>
          <w:lang w:val="uk-UA" w:eastAsia="ar-SA"/>
        </w:rPr>
        <w:t xml:space="preserve"> </w:t>
      </w:r>
      <w:r w:rsidR="0066794C" w:rsidRPr="00072974">
        <w:rPr>
          <w:lang w:val="uk-UA" w:eastAsia="ar-SA"/>
        </w:rPr>
        <w:t xml:space="preserve">БАНК», Клієнт зобов’язується </w:t>
      </w:r>
      <w:r w:rsidRPr="00072974">
        <w:rPr>
          <w:lang w:val="uk-UA" w:eastAsia="ar-SA"/>
        </w:rPr>
        <w:t xml:space="preserve">сплатити </w:t>
      </w:r>
      <w:r w:rsidR="00D06D99" w:rsidRPr="00072974">
        <w:rPr>
          <w:lang w:val="uk-UA" w:eastAsia="ar-SA"/>
        </w:rPr>
        <w:t xml:space="preserve">Банку </w:t>
      </w:r>
      <w:r w:rsidRPr="00072974">
        <w:rPr>
          <w:lang w:val="uk-UA" w:eastAsia="ar-SA"/>
        </w:rPr>
        <w:t>комісію до моменту проведення операції шляхом внесення готівки в касу Банку.</w:t>
      </w:r>
    </w:p>
    <w:p w14:paraId="6EC36156"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Оплата за користування вільними коштами, які перебувають на рахунку Клієнта, здійснюється Банком відповідно до діючих у Банку </w:t>
      </w:r>
      <w:r w:rsidR="00C82E31" w:rsidRPr="00072974">
        <w:rPr>
          <w:lang w:val="uk-UA" w:eastAsia="ar-SA"/>
        </w:rPr>
        <w:t>Т</w:t>
      </w:r>
      <w:r w:rsidRPr="00072974">
        <w:rPr>
          <w:lang w:val="uk-UA" w:eastAsia="ar-SA"/>
        </w:rPr>
        <w:t>арифів.</w:t>
      </w:r>
    </w:p>
    <w:p w14:paraId="587A0864" w14:textId="77777777" w:rsidR="00C318D8" w:rsidRPr="00072974" w:rsidRDefault="0066794C"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Шляхом підписання </w:t>
      </w:r>
      <w:r w:rsidR="00C318D8" w:rsidRPr="00072974">
        <w:rPr>
          <w:lang w:val="uk-UA" w:eastAsia="ar-SA"/>
        </w:rPr>
        <w:t>Договору Клієнт доручає, а Банк зобов’язується за дорученням Клієнта утримати комісійну винагороду в гривнях з коштів, отриманих від обов’язкового продажу іноземної валюти, без зарахування цієї комісійної винагороди на поточний рахунок Клієнта в національній валюті.</w:t>
      </w:r>
    </w:p>
    <w:p w14:paraId="5CA0D0BF" w14:textId="77777777" w:rsidR="00C318D8" w:rsidRPr="00072974" w:rsidRDefault="001D09B1" w:rsidP="00EA1F04">
      <w:pPr>
        <w:pStyle w:val="aff3"/>
        <w:numPr>
          <w:ilvl w:val="2"/>
          <w:numId w:val="9"/>
        </w:numPr>
        <w:tabs>
          <w:tab w:val="left" w:pos="851"/>
          <w:tab w:val="left" w:pos="1276"/>
        </w:tabs>
        <w:ind w:left="0" w:firstLine="483"/>
        <w:rPr>
          <w:b/>
          <w:lang w:val="uk-UA" w:eastAsia="ar-SA"/>
        </w:rPr>
      </w:pPr>
      <w:r w:rsidRPr="00072974">
        <w:rPr>
          <w:b/>
          <w:lang w:val="uk-UA" w:eastAsia="ar-SA"/>
        </w:rPr>
        <w:t>ОБСЛУГОВУВАННЯ</w:t>
      </w:r>
      <w:r w:rsidR="009745CD" w:rsidRPr="00072974">
        <w:rPr>
          <w:b/>
          <w:lang w:val="uk-UA" w:eastAsia="ar-SA"/>
        </w:rPr>
        <w:t xml:space="preserve"> </w:t>
      </w:r>
      <w:r w:rsidRPr="00072974">
        <w:rPr>
          <w:b/>
          <w:lang w:val="uk-UA" w:eastAsia="ar-SA"/>
        </w:rPr>
        <w:t>РАХУНКІВ В ІНОЗЕМНІЙ ВАЛЮТІ</w:t>
      </w:r>
      <w:r w:rsidR="009745CD" w:rsidRPr="00072974">
        <w:rPr>
          <w:b/>
          <w:lang w:val="uk-UA" w:eastAsia="ar-SA"/>
        </w:rPr>
        <w:t xml:space="preserve"> </w:t>
      </w:r>
    </w:p>
    <w:p w14:paraId="20752939"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Банк відкриває Клієнту поточні рахунки в іноземній валюті на умовах та у порядку, встановлених чинним законодавством України</w:t>
      </w:r>
      <w:r w:rsidR="00A25296" w:rsidRPr="00072974">
        <w:rPr>
          <w:lang w:val="uk-UA" w:eastAsia="ar-SA"/>
        </w:rPr>
        <w:t>,</w:t>
      </w:r>
      <w:r w:rsidRPr="00072974">
        <w:rPr>
          <w:lang w:val="uk-UA" w:eastAsia="ar-SA"/>
        </w:rPr>
        <w:t xml:space="preserve"> Договором</w:t>
      </w:r>
      <w:r w:rsidR="00A25296" w:rsidRPr="00072974">
        <w:rPr>
          <w:lang w:val="uk-UA" w:eastAsia="ar-SA"/>
        </w:rPr>
        <w:t xml:space="preserve"> та Правилами</w:t>
      </w:r>
      <w:r w:rsidRPr="00072974">
        <w:rPr>
          <w:lang w:val="uk-UA" w:eastAsia="ar-SA"/>
        </w:rPr>
        <w:t>.</w:t>
      </w:r>
    </w:p>
    <w:p w14:paraId="49BB308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Іноземна валюта, яка надійшла на поточний валютний рахунок Клієнта у Банку, зараховується на умовах та у порядку, встановлених чинним законодавством України.</w:t>
      </w:r>
    </w:p>
    <w:p w14:paraId="2D413CBA"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Переказ грошових коштів в іноземній валюті з рахунку Клієнта Банк виконує за платіжними дорученнями в іноземній валюті у межах залишків коштів на рахунку на початок операційного дня з урахуванням суми коштів, потрібної для сплати можливих комісійни</w:t>
      </w:r>
      <w:r w:rsidR="00555C2D" w:rsidRPr="00072974">
        <w:rPr>
          <w:lang w:val="uk-UA" w:eastAsia="ar-SA"/>
        </w:rPr>
        <w:t>х винагород (витрат), згідно з Т</w:t>
      </w:r>
      <w:r w:rsidRPr="00072974">
        <w:rPr>
          <w:lang w:val="uk-UA" w:eastAsia="ar-SA"/>
        </w:rPr>
        <w:t xml:space="preserve">арифами Банку. </w:t>
      </w:r>
    </w:p>
    <w:p w14:paraId="3AC38051" w14:textId="77777777" w:rsidR="00C318D8" w:rsidRPr="00072974" w:rsidRDefault="00C318D8" w:rsidP="00DF275C">
      <w:pPr>
        <w:pStyle w:val="ad"/>
        <w:tabs>
          <w:tab w:val="left" w:pos="851"/>
          <w:tab w:val="left" w:pos="1276"/>
        </w:tabs>
        <w:ind w:left="0" w:firstLine="483"/>
        <w:rPr>
          <w:sz w:val="22"/>
          <w:szCs w:val="22"/>
          <w:lang w:eastAsia="ar-SA"/>
        </w:rPr>
      </w:pPr>
      <w:r w:rsidRPr="00072974">
        <w:rPr>
          <w:sz w:val="22"/>
          <w:szCs w:val="22"/>
          <w:lang w:eastAsia="ar-SA"/>
        </w:rPr>
        <w:t>У разі технічної можливості Банк виконує переказ і продаж інозем</w:t>
      </w:r>
      <w:r w:rsidR="000A5E05" w:rsidRPr="00072974">
        <w:rPr>
          <w:sz w:val="22"/>
          <w:szCs w:val="22"/>
          <w:lang w:eastAsia="ar-SA"/>
        </w:rPr>
        <w:t xml:space="preserve">ної </w:t>
      </w:r>
      <w:r w:rsidRPr="00072974">
        <w:rPr>
          <w:sz w:val="22"/>
          <w:szCs w:val="22"/>
          <w:lang w:eastAsia="ar-SA"/>
        </w:rPr>
        <w:t>валюти з урахуванням коштів, які надходять на рахунок Клієнта протягом операційного дня.</w:t>
      </w:r>
    </w:p>
    <w:p w14:paraId="791E679B" w14:textId="77777777" w:rsidR="00C318D8" w:rsidRPr="00072974" w:rsidRDefault="00C318D8" w:rsidP="00EA1F04">
      <w:pPr>
        <w:pStyle w:val="ad"/>
        <w:numPr>
          <w:ilvl w:val="3"/>
          <w:numId w:val="9"/>
        </w:numPr>
        <w:tabs>
          <w:tab w:val="left" w:pos="851"/>
          <w:tab w:val="left" w:pos="1276"/>
        </w:tabs>
        <w:ind w:left="0" w:firstLine="483"/>
        <w:rPr>
          <w:sz w:val="22"/>
          <w:szCs w:val="22"/>
          <w:lang w:eastAsia="ar-SA"/>
        </w:rPr>
      </w:pPr>
      <w:r w:rsidRPr="00072974">
        <w:rPr>
          <w:sz w:val="22"/>
          <w:szCs w:val="22"/>
          <w:lang w:eastAsia="ar-SA"/>
        </w:rPr>
        <w:t>Платіжне доручення в іноземній валюті приймається Банком до виконання протягом 30 календарних днів, починаючи з дня його оформлення. Платіжні доручення в іноземній валюті, які надійшли до Банку: для власних коштів та куплених коштів в валютах другої групи Класифікатора іноземних валют – до 15:00, для куплених коштів в валютах першої групи Класифікатора – до 16:00, викону</w:t>
      </w:r>
      <w:r w:rsidR="00257BD9" w:rsidRPr="00072974">
        <w:rPr>
          <w:sz w:val="22"/>
          <w:szCs w:val="22"/>
          <w:lang w:eastAsia="ar-SA"/>
        </w:rPr>
        <w:t>ю</w:t>
      </w:r>
      <w:r w:rsidRPr="00072974">
        <w:rPr>
          <w:sz w:val="22"/>
          <w:szCs w:val="22"/>
          <w:lang w:eastAsia="ar-SA"/>
        </w:rPr>
        <w:t>ться поточного операційного дня. Платіжні доручення в іноземній валюті, які надійшли до Банку пізніше вищезазначеного часу, виконуються Банком наступного операційного дня.</w:t>
      </w:r>
    </w:p>
    <w:p w14:paraId="1E79B0C1" w14:textId="77777777" w:rsidR="00C318D8" w:rsidRDefault="00C318D8" w:rsidP="00EA1F04">
      <w:pPr>
        <w:pStyle w:val="ad"/>
        <w:numPr>
          <w:ilvl w:val="3"/>
          <w:numId w:val="9"/>
        </w:numPr>
        <w:tabs>
          <w:tab w:val="left" w:pos="851"/>
          <w:tab w:val="left" w:pos="1276"/>
        </w:tabs>
        <w:ind w:left="0" w:firstLine="483"/>
        <w:rPr>
          <w:sz w:val="22"/>
          <w:szCs w:val="22"/>
          <w:lang w:eastAsia="ar-SA"/>
        </w:rPr>
      </w:pPr>
      <w:r w:rsidRPr="00072974">
        <w:rPr>
          <w:sz w:val="22"/>
          <w:szCs w:val="22"/>
          <w:lang w:eastAsia="ar-SA"/>
        </w:rPr>
        <w:t xml:space="preserve">Банк здійснює купівлю/продаж іноземної валюти за дорученням Клієнта та зарахування купленої іноземної валюти чи гривневого еквівалента проданої іноземної валюти на рахунок Клієнта у термін, визначений чинним законодавством України. </w:t>
      </w:r>
    </w:p>
    <w:p w14:paraId="3D7E90F0" w14:textId="2E36F26D" w:rsidR="00CC7049" w:rsidRPr="00D31299" w:rsidRDefault="00CC7049" w:rsidP="00286F8C">
      <w:pPr>
        <w:pStyle w:val="aff3"/>
        <w:numPr>
          <w:ilvl w:val="3"/>
          <w:numId w:val="9"/>
        </w:numPr>
        <w:tabs>
          <w:tab w:val="clear" w:pos="1713"/>
          <w:tab w:val="num" w:pos="0"/>
          <w:tab w:val="left" w:pos="851"/>
          <w:tab w:val="left" w:pos="1276"/>
        </w:tabs>
        <w:ind w:left="0" w:firstLine="426"/>
        <w:rPr>
          <w:lang w:val="uk-UA" w:eastAsia="ar-SA"/>
        </w:rPr>
      </w:pPr>
      <w:r w:rsidRPr="002C5BA1">
        <w:rPr>
          <w:lang w:val="uk-UA" w:eastAsia="ar-SA"/>
        </w:rPr>
        <w:t xml:space="preserve">Банк здійснює продаж </w:t>
      </w:r>
      <w:r w:rsidR="006B58B0" w:rsidRPr="002C5BA1">
        <w:rPr>
          <w:lang w:val="uk-UA" w:eastAsia="ar-SA"/>
        </w:rPr>
        <w:t xml:space="preserve">безготівкової </w:t>
      </w:r>
      <w:r w:rsidRPr="002C5BA1">
        <w:rPr>
          <w:lang w:val="uk-UA" w:eastAsia="ar-SA"/>
        </w:rPr>
        <w:t xml:space="preserve">іноземної валюти на підставі </w:t>
      </w:r>
      <w:r w:rsidR="0067304D" w:rsidRPr="002C5BA1">
        <w:rPr>
          <w:lang w:val="uk-UA" w:eastAsia="ar-SA"/>
        </w:rPr>
        <w:t>з</w:t>
      </w:r>
      <w:r w:rsidRPr="002C5BA1">
        <w:rPr>
          <w:lang w:val="uk-UA" w:eastAsia="ar-SA"/>
        </w:rPr>
        <w:t xml:space="preserve">аяви про продаж іноземної валюти або банківських металів або на підставі </w:t>
      </w:r>
      <w:r w:rsidR="002C5BA1" w:rsidRPr="002C5BA1">
        <w:rPr>
          <w:lang w:val="uk-UA" w:eastAsia="ar-SA"/>
        </w:rPr>
        <w:t xml:space="preserve">договору про </w:t>
      </w:r>
      <w:r w:rsidR="002C5BA1" w:rsidRPr="00286F8C">
        <w:rPr>
          <w:lang w:val="uk-UA" w:eastAsia="ar-SA"/>
        </w:rPr>
        <w:t>вільний продаж безготівкової іноземної валюти на міжбанківському валютному ринку України</w:t>
      </w:r>
      <w:r w:rsidR="00D31299">
        <w:rPr>
          <w:lang w:val="uk-UA" w:eastAsia="ar-SA"/>
        </w:rPr>
        <w:t>.</w:t>
      </w:r>
    </w:p>
    <w:p w14:paraId="3B8B2333" w14:textId="77777777" w:rsidR="00C46660" w:rsidRPr="00072974" w:rsidRDefault="007C0A67" w:rsidP="00286F8C">
      <w:pPr>
        <w:pStyle w:val="ad"/>
        <w:tabs>
          <w:tab w:val="left" w:pos="851"/>
          <w:tab w:val="left" w:pos="1276"/>
        </w:tabs>
        <w:ind w:left="0" w:firstLine="426"/>
        <w:rPr>
          <w:sz w:val="22"/>
          <w:szCs w:val="22"/>
          <w:lang w:eastAsia="ar-SA"/>
        </w:rPr>
      </w:pPr>
      <w:r>
        <w:rPr>
          <w:sz w:val="22"/>
          <w:szCs w:val="22"/>
        </w:rPr>
        <w:t xml:space="preserve">4.1.7.7. </w:t>
      </w:r>
      <w:r w:rsidR="008616A1" w:rsidRPr="00072974">
        <w:rPr>
          <w:sz w:val="22"/>
          <w:szCs w:val="22"/>
        </w:rPr>
        <w:t>Заява про продаж іноземної валюти або банківських металів приймається Банком до виконання протягом 30 днів, починаючи з дня її оформлення (день оформлення не враховується).</w:t>
      </w:r>
      <w:r w:rsidR="00CC7049">
        <w:rPr>
          <w:sz w:val="22"/>
          <w:szCs w:val="22"/>
        </w:rPr>
        <w:t xml:space="preserve"> </w:t>
      </w:r>
      <w:r w:rsidR="008616A1" w:rsidRPr="00072974">
        <w:rPr>
          <w:sz w:val="22"/>
          <w:szCs w:val="22"/>
        </w:rPr>
        <w:t>Заяви про продаж іноземної валюти або банківських металів</w:t>
      </w:r>
      <w:r w:rsidR="008616A1" w:rsidRPr="00072974">
        <w:rPr>
          <w:sz w:val="22"/>
          <w:szCs w:val="22"/>
          <w:lang w:eastAsia="ar-SA"/>
        </w:rPr>
        <w:t xml:space="preserve">, які надійшли до Банку </w:t>
      </w:r>
      <w:r w:rsidR="00BE1325" w:rsidRPr="00072974">
        <w:rPr>
          <w:sz w:val="22"/>
          <w:szCs w:val="22"/>
          <w:lang w:eastAsia="ar-SA"/>
        </w:rPr>
        <w:t xml:space="preserve">на паперових носіях </w:t>
      </w:r>
      <w:r w:rsidR="008616A1" w:rsidRPr="00072974">
        <w:rPr>
          <w:sz w:val="22"/>
          <w:szCs w:val="22"/>
          <w:lang w:eastAsia="ar-SA"/>
        </w:rPr>
        <w:t>до 10:00</w:t>
      </w:r>
      <w:r w:rsidR="00BE1325" w:rsidRPr="00072974">
        <w:rPr>
          <w:sz w:val="22"/>
          <w:szCs w:val="22"/>
          <w:lang w:eastAsia="ar-SA"/>
        </w:rPr>
        <w:t xml:space="preserve"> та</w:t>
      </w:r>
      <w:r w:rsidR="008616A1" w:rsidRPr="00072974">
        <w:rPr>
          <w:sz w:val="22"/>
          <w:szCs w:val="22"/>
          <w:lang w:eastAsia="ar-SA"/>
        </w:rPr>
        <w:t xml:space="preserve"> виконуються поточного операційного дня. </w:t>
      </w:r>
      <w:r w:rsidR="008616A1" w:rsidRPr="00072974">
        <w:rPr>
          <w:sz w:val="22"/>
          <w:szCs w:val="22"/>
        </w:rPr>
        <w:t>Заяви</w:t>
      </w:r>
      <w:r w:rsidR="00BE1325" w:rsidRPr="00072974">
        <w:rPr>
          <w:sz w:val="22"/>
          <w:szCs w:val="22"/>
        </w:rPr>
        <w:t xml:space="preserve">, які надійшли до Банку по </w:t>
      </w:r>
      <w:r w:rsidR="00BE1325" w:rsidRPr="00072974">
        <w:rPr>
          <w:sz w:val="22"/>
          <w:szCs w:val="22"/>
          <w:lang w:eastAsia="ar-SA"/>
        </w:rPr>
        <w:t>системі «Інтернет-Клієнт-Банк»</w:t>
      </w:r>
      <w:r w:rsidR="00CC7049">
        <w:rPr>
          <w:sz w:val="22"/>
          <w:szCs w:val="22"/>
          <w:lang w:eastAsia="ar-SA"/>
        </w:rPr>
        <w:t xml:space="preserve"> або «</w:t>
      </w:r>
      <w:r w:rsidR="00CC7049">
        <w:rPr>
          <w:sz w:val="22"/>
          <w:szCs w:val="22"/>
          <w:lang w:val="en-US" w:eastAsia="ar-SA"/>
        </w:rPr>
        <w:t>PRAVEXBANK</w:t>
      </w:r>
      <w:r w:rsidR="00CC7049" w:rsidRPr="00286F8C">
        <w:rPr>
          <w:sz w:val="22"/>
          <w:szCs w:val="22"/>
          <w:lang w:val="ru-RU" w:eastAsia="ar-SA"/>
        </w:rPr>
        <w:t xml:space="preserve"> </w:t>
      </w:r>
      <w:r w:rsidR="00CC7049">
        <w:rPr>
          <w:sz w:val="22"/>
          <w:szCs w:val="22"/>
          <w:lang w:val="en-US" w:eastAsia="ar-SA"/>
        </w:rPr>
        <w:t>BIZ</w:t>
      </w:r>
      <w:r w:rsidR="00CC7049">
        <w:rPr>
          <w:sz w:val="22"/>
          <w:szCs w:val="22"/>
          <w:lang w:eastAsia="ar-SA"/>
        </w:rPr>
        <w:t>»</w:t>
      </w:r>
      <w:r w:rsidR="00BE1325" w:rsidRPr="00072974">
        <w:rPr>
          <w:sz w:val="22"/>
          <w:szCs w:val="22"/>
          <w:lang w:eastAsia="ar-SA"/>
        </w:rPr>
        <w:t xml:space="preserve"> </w:t>
      </w:r>
      <w:r w:rsidR="000A5E05" w:rsidRPr="00072974">
        <w:rPr>
          <w:sz w:val="22"/>
          <w:szCs w:val="22"/>
          <w:lang w:eastAsia="ar-SA"/>
        </w:rPr>
        <w:t>–</w:t>
      </w:r>
      <w:r w:rsidR="00BE1325" w:rsidRPr="00072974">
        <w:rPr>
          <w:sz w:val="22"/>
          <w:szCs w:val="22"/>
          <w:lang w:eastAsia="ar-SA"/>
        </w:rPr>
        <w:t xml:space="preserve"> приймаються до 10</w:t>
      </w:r>
      <w:r w:rsidR="000A5E05" w:rsidRPr="00072974">
        <w:rPr>
          <w:sz w:val="22"/>
          <w:szCs w:val="22"/>
          <w:lang w:eastAsia="ar-SA"/>
        </w:rPr>
        <w:t xml:space="preserve">:30 </w:t>
      </w:r>
      <w:r w:rsidR="00BE1325" w:rsidRPr="00072974">
        <w:rPr>
          <w:sz w:val="22"/>
          <w:szCs w:val="22"/>
          <w:lang w:eastAsia="ar-SA"/>
        </w:rPr>
        <w:t>та</w:t>
      </w:r>
      <w:r w:rsidR="008616A1" w:rsidRPr="00072974">
        <w:rPr>
          <w:sz w:val="22"/>
          <w:szCs w:val="22"/>
        </w:rPr>
        <w:t xml:space="preserve"> </w:t>
      </w:r>
      <w:r w:rsidR="00BE1325" w:rsidRPr="00072974">
        <w:rPr>
          <w:sz w:val="22"/>
          <w:szCs w:val="22"/>
          <w:lang w:eastAsia="ar-SA"/>
        </w:rPr>
        <w:t>виконуються поточного операційного дня</w:t>
      </w:r>
      <w:r w:rsidR="00BE1325" w:rsidRPr="00072974">
        <w:rPr>
          <w:sz w:val="22"/>
          <w:szCs w:val="22"/>
        </w:rPr>
        <w:t xml:space="preserve">. Заяви </w:t>
      </w:r>
      <w:r w:rsidR="008616A1" w:rsidRPr="00072974">
        <w:rPr>
          <w:sz w:val="22"/>
          <w:szCs w:val="22"/>
        </w:rPr>
        <w:t>про продаж іноземної валюти або банківських металів</w:t>
      </w:r>
      <w:r w:rsidR="008616A1" w:rsidRPr="00072974">
        <w:rPr>
          <w:sz w:val="22"/>
          <w:szCs w:val="22"/>
          <w:lang w:eastAsia="ar-SA"/>
        </w:rPr>
        <w:t xml:space="preserve">, які </w:t>
      </w:r>
      <w:r w:rsidR="008616A1" w:rsidRPr="00072974">
        <w:rPr>
          <w:sz w:val="22"/>
          <w:szCs w:val="22"/>
          <w:lang w:eastAsia="ar-SA"/>
        </w:rPr>
        <w:lastRenderedPageBreak/>
        <w:t>надійшли до Банку пізніше вищезазначеного часу, виконуються Банком наступного операційного дня.</w:t>
      </w:r>
    </w:p>
    <w:p w14:paraId="63D23776" w14:textId="77777777" w:rsidR="00C318D8" w:rsidRDefault="00C318D8" w:rsidP="00DF275C">
      <w:pPr>
        <w:pStyle w:val="ad"/>
        <w:tabs>
          <w:tab w:val="left" w:pos="851"/>
          <w:tab w:val="left" w:pos="1276"/>
        </w:tabs>
        <w:ind w:left="0" w:firstLine="483"/>
        <w:rPr>
          <w:sz w:val="22"/>
          <w:szCs w:val="22"/>
          <w:lang w:eastAsia="ar-SA"/>
        </w:rPr>
      </w:pPr>
      <w:r w:rsidRPr="00072974">
        <w:rPr>
          <w:sz w:val="22"/>
          <w:szCs w:val="22"/>
          <w:lang w:eastAsia="ar-SA"/>
        </w:rPr>
        <w:t xml:space="preserve">У разі отримання повідомлення про переказ коштів в іноземній валюті на користь Клієнта, у якому відсутні/неточні реквізити Клієнта-отримувача (найменування або прізвище та ім’я (для фізичної особи </w:t>
      </w:r>
      <w:r w:rsidR="003D5221" w:rsidRPr="00072974">
        <w:rPr>
          <w:sz w:val="22"/>
          <w:szCs w:val="22"/>
          <w:lang w:eastAsia="ar-SA"/>
        </w:rPr>
        <w:t>–</w:t>
      </w:r>
      <w:r w:rsidRPr="00072974">
        <w:rPr>
          <w:sz w:val="22"/>
          <w:szCs w:val="22"/>
          <w:lang w:eastAsia="ar-SA"/>
        </w:rPr>
        <w:t xml:space="preserve"> підприємця</w:t>
      </w:r>
      <w:r w:rsidR="003D5221" w:rsidRPr="00072974">
        <w:rPr>
          <w:sz w:val="22"/>
          <w:szCs w:val="22"/>
          <w:lang w:eastAsia="ar-SA"/>
        </w:rPr>
        <w:t>)</w:t>
      </w:r>
      <w:r w:rsidRPr="00072974">
        <w:rPr>
          <w:sz w:val="22"/>
          <w:szCs w:val="22"/>
          <w:lang w:eastAsia="ar-SA"/>
        </w:rPr>
        <w:t>, номер рахунку), Банк звертається до банку, що обслуговує платника для з’ясування реквізитів. Витрати, пов’язані із з’ясуванням реквізитів, Клієнт доручає Банку відшкодувати з рахунку Клієнта</w:t>
      </w:r>
      <w:r w:rsidR="008628F2" w:rsidRPr="00072974">
        <w:rPr>
          <w:sz w:val="22"/>
          <w:szCs w:val="22"/>
          <w:lang w:eastAsia="ar-SA"/>
        </w:rPr>
        <w:t xml:space="preserve"> в національній валюті</w:t>
      </w:r>
      <w:r w:rsidRPr="00072974">
        <w:rPr>
          <w:sz w:val="22"/>
          <w:szCs w:val="22"/>
          <w:lang w:eastAsia="ar-SA"/>
        </w:rPr>
        <w:t xml:space="preserve"> самостійно, відповідно до діючих </w:t>
      </w:r>
      <w:r w:rsidR="006C1241" w:rsidRPr="00072974">
        <w:rPr>
          <w:sz w:val="22"/>
          <w:szCs w:val="22"/>
          <w:lang w:eastAsia="ar-SA"/>
        </w:rPr>
        <w:t>Т</w:t>
      </w:r>
      <w:r w:rsidRPr="00072974">
        <w:rPr>
          <w:sz w:val="22"/>
          <w:szCs w:val="22"/>
          <w:lang w:eastAsia="ar-SA"/>
        </w:rPr>
        <w:t xml:space="preserve">арифів Банку. </w:t>
      </w:r>
    </w:p>
    <w:p w14:paraId="12A6A534" w14:textId="6E91AADC" w:rsidR="00CC7049" w:rsidRDefault="007C0A67" w:rsidP="00053A18">
      <w:pPr>
        <w:pStyle w:val="ad"/>
        <w:tabs>
          <w:tab w:val="left" w:pos="851"/>
          <w:tab w:val="left" w:pos="1276"/>
        </w:tabs>
        <w:ind w:left="0" w:firstLine="426"/>
        <w:rPr>
          <w:sz w:val="22"/>
          <w:szCs w:val="22"/>
          <w:lang w:eastAsia="ar-SA"/>
        </w:rPr>
      </w:pPr>
      <w:r>
        <w:rPr>
          <w:sz w:val="22"/>
          <w:szCs w:val="22"/>
          <w:lang w:eastAsia="ar-SA"/>
        </w:rPr>
        <w:t xml:space="preserve">4.1.7.8. </w:t>
      </w:r>
      <w:r w:rsidR="0067304D" w:rsidRPr="00053A18">
        <w:rPr>
          <w:sz w:val="22"/>
          <w:szCs w:val="22"/>
          <w:lang w:eastAsia="ar-SA"/>
        </w:rPr>
        <w:t xml:space="preserve">У разі підписання </w:t>
      </w:r>
      <w:r w:rsidR="0067304D">
        <w:rPr>
          <w:sz w:val="22"/>
          <w:szCs w:val="22"/>
          <w:lang w:eastAsia="ar-SA"/>
        </w:rPr>
        <w:t xml:space="preserve">з </w:t>
      </w:r>
      <w:r w:rsidR="0067304D" w:rsidRPr="00053A18">
        <w:rPr>
          <w:sz w:val="22"/>
          <w:szCs w:val="22"/>
          <w:lang w:eastAsia="ar-SA"/>
        </w:rPr>
        <w:t xml:space="preserve">Клієнтом </w:t>
      </w:r>
      <w:r w:rsidR="00D31299" w:rsidRPr="002C5BA1">
        <w:rPr>
          <w:sz w:val="22"/>
          <w:szCs w:val="22"/>
          <w:lang w:eastAsia="ar-SA"/>
        </w:rPr>
        <w:t xml:space="preserve">договору про </w:t>
      </w:r>
      <w:r w:rsidR="00D31299" w:rsidRPr="00053A18">
        <w:rPr>
          <w:sz w:val="22"/>
          <w:szCs w:val="22"/>
          <w:lang w:eastAsia="ar-SA"/>
        </w:rPr>
        <w:t>вільний продаж безготівкової іноземної валюти на міжбанківському валютному ринку України</w:t>
      </w:r>
      <w:r w:rsidR="006827B4">
        <w:rPr>
          <w:sz w:val="22"/>
          <w:szCs w:val="22"/>
          <w:lang w:eastAsia="ar-SA"/>
        </w:rPr>
        <w:t xml:space="preserve"> </w:t>
      </w:r>
      <w:hyperlink w:anchor="Додаток45" w:history="1">
        <w:r w:rsidR="006827B4" w:rsidRPr="007169D6">
          <w:rPr>
            <w:rStyle w:val="af8"/>
            <w:sz w:val="20"/>
            <w:szCs w:val="20"/>
            <w:lang w:eastAsia="ar-SA"/>
          </w:rPr>
          <w:t xml:space="preserve">(Додаток </w:t>
        </w:r>
        <w:r w:rsidR="009B42E4" w:rsidRPr="007169D6">
          <w:rPr>
            <w:rStyle w:val="af8"/>
            <w:sz w:val="20"/>
            <w:szCs w:val="20"/>
            <w:lang w:eastAsia="ar-SA"/>
          </w:rPr>
          <w:t>45</w:t>
        </w:r>
      </w:hyperlink>
      <w:r w:rsidR="006827B4">
        <w:rPr>
          <w:lang w:eastAsia="ar-SA"/>
        </w:rPr>
        <w:t>)</w:t>
      </w:r>
      <w:r w:rsidR="0067304D">
        <w:rPr>
          <w:sz w:val="22"/>
          <w:szCs w:val="22"/>
          <w:lang w:eastAsia="ar-SA"/>
        </w:rPr>
        <w:t>,</w:t>
      </w:r>
      <w:r w:rsidR="00CC7049">
        <w:rPr>
          <w:sz w:val="22"/>
          <w:szCs w:val="22"/>
          <w:lang w:eastAsia="ar-SA"/>
        </w:rPr>
        <w:t xml:space="preserve"> </w:t>
      </w:r>
      <w:r w:rsidR="0067304D">
        <w:rPr>
          <w:sz w:val="22"/>
          <w:szCs w:val="22"/>
          <w:lang w:eastAsia="ar-SA"/>
        </w:rPr>
        <w:t>Банк має право здійсн</w:t>
      </w:r>
      <w:r w:rsidR="006B58B0">
        <w:rPr>
          <w:sz w:val="22"/>
          <w:szCs w:val="22"/>
          <w:lang w:eastAsia="ar-SA"/>
        </w:rPr>
        <w:t>и</w:t>
      </w:r>
      <w:r w:rsidR="0067304D">
        <w:rPr>
          <w:sz w:val="22"/>
          <w:szCs w:val="22"/>
          <w:lang w:eastAsia="ar-SA"/>
        </w:rPr>
        <w:t xml:space="preserve">ти вільний </w:t>
      </w:r>
      <w:r w:rsidR="0067304D" w:rsidRPr="00072974">
        <w:rPr>
          <w:sz w:val="22"/>
          <w:szCs w:val="22"/>
        </w:rPr>
        <w:t>продаж іноземної валюти</w:t>
      </w:r>
      <w:r w:rsidR="0067304D">
        <w:rPr>
          <w:sz w:val="22"/>
          <w:szCs w:val="22"/>
        </w:rPr>
        <w:t xml:space="preserve"> у повному обсязі суми </w:t>
      </w:r>
      <w:r w:rsidR="005C3668">
        <w:rPr>
          <w:sz w:val="22"/>
          <w:szCs w:val="22"/>
          <w:lang w:eastAsia="ar-SA"/>
        </w:rPr>
        <w:t>безготівкової</w:t>
      </w:r>
      <w:r w:rsidR="005C3668">
        <w:rPr>
          <w:sz w:val="22"/>
          <w:szCs w:val="22"/>
        </w:rPr>
        <w:t xml:space="preserve"> </w:t>
      </w:r>
      <w:r w:rsidR="0067304D">
        <w:rPr>
          <w:sz w:val="22"/>
          <w:szCs w:val="22"/>
        </w:rPr>
        <w:t>іноземної валюти, яка надійшла на поточний рахунок Клієнта, без отримання від Клієнта з</w:t>
      </w:r>
      <w:r w:rsidR="0067304D" w:rsidRPr="00072974">
        <w:rPr>
          <w:sz w:val="22"/>
          <w:szCs w:val="22"/>
        </w:rPr>
        <w:t>аяв</w:t>
      </w:r>
      <w:r w:rsidR="0067304D">
        <w:rPr>
          <w:sz w:val="22"/>
          <w:szCs w:val="22"/>
        </w:rPr>
        <w:t>и</w:t>
      </w:r>
      <w:r w:rsidR="0067304D" w:rsidRPr="00072974">
        <w:rPr>
          <w:sz w:val="22"/>
          <w:szCs w:val="22"/>
        </w:rPr>
        <w:t xml:space="preserve"> про продаж іноземної валюти або банківських металів</w:t>
      </w:r>
      <w:r w:rsidR="00B83159">
        <w:rPr>
          <w:sz w:val="22"/>
          <w:szCs w:val="22"/>
        </w:rPr>
        <w:t>, на умовах та в порядку, передбаченому в такому договорі</w:t>
      </w:r>
      <w:r w:rsidR="0067304D">
        <w:rPr>
          <w:sz w:val="22"/>
          <w:szCs w:val="22"/>
        </w:rPr>
        <w:t xml:space="preserve">. </w:t>
      </w:r>
    </w:p>
    <w:p w14:paraId="1E1C6E9F" w14:textId="77777777" w:rsidR="006B58B0" w:rsidRDefault="00B83159" w:rsidP="00053A18">
      <w:pPr>
        <w:pStyle w:val="ad"/>
        <w:tabs>
          <w:tab w:val="left" w:pos="851"/>
          <w:tab w:val="left" w:pos="1276"/>
        </w:tabs>
        <w:ind w:left="0" w:firstLine="426"/>
        <w:rPr>
          <w:sz w:val="22"/>
          <w:szCs w:val="22"/>
          <w:lang w:eastAsia="ar-SA"/>
        </w:rPr>
      </w:pPr>
      <w:r>
        <w:rPr>
          <w:sz w:val="22"/>
          <w:szCs w:val="22"/>
        </w:rPr>
        <w:t xml:space="preserve">В такому випадку </w:t>
      </w:r>
      <w:r w:rsidR="006B58B0">
        <w:rPr>
          <w:sz w:val="22"/>
          <w:szCs w:val="22"/>
        </w:rPr>
        <w:t xml:space="preserve">Клієнт не може змінювати розмір </w:t>
      </w:r>
      <w:r w:rsidR="006B58B0">
        <w:rPr>
          <w:sz w:val="22"/>
          <w:szCs w:val="22"/>
          <w:lang w:eastAsia="ar-SA"/>
        </w:rPr>
        <w:t>безготівкової</w:t>
      </w:r>
      <w:r w:rsidR="006B58B0">
        <w:rPr>
          <w:sz w:val="22"/>
          <w:szCs w:val="22"/>
        </w:rPr>
        <w:t xml:space="preserve"> іноземної валюти, яка буде продана </w:t>
      </w:r>
      <w:r w:rsidR="006B58B0" w:rsidRPr="00072974">
        <w:rPr>
          <w:sz w:val="22"/>
          <w:szCs w:val="22"/>
          <w:lang w:eastAsia="ar-SA"/>
        </w:rPr>
        <w:t>на міжбанківському валютному ринку України</w:t>
      </w:r>
      <w:r w:rsidR="006B58B0">
        <w:rPr>
          <w:sz w:val="22"/>
          <w:szCs w:val="22"/>
          <w:lang w:eastAsia="ar-SA"/>
        </w:rPr>
        <w:t>.</w:t>
      </w:r>
    </w:p>
    <w:p w14:paraId="43CC7C1D" w14:textId="69C5463C" w:rsidR="006B58B0" w:rsidRPr="003A63C6" w:rsidRDefault="006B58B0" w:rsidP="00053A18">
      <w:pPr>
        <w:pStyle w:val="ad"/>
        <w:tabs>
          <w:tab w:val="left" w:pos="851"/>
          <w:tab w:val="left" w:pos="1276"/>
        </w:tabs>
        <w:ind w:left="0" w:firstLine="426"/>
        <w:rPr>
          <w:sz w:val="22"/>
          <w:szCs w:val="22"/>
          <w:lang w:eastAsia="ar-SA"/>
        </w:rPr>
      </w:pPr>
      <w:r>
        <w:rPr>
          <w:sz w:val="22"/>
          <w:szCs w:val="22"/>
          <w:lang w:eastAsia="ar-SA"/>
        </w:rPr>
        <w:t xml:space="preserve">Клієнт не може відмовитися від продажу безготівкової іноземної валюти </w:t>
      </w:r>
      <w:r w:rsidR="005C3668">
        <w:rPr>
          <w:sz w:val="22"/>
          <w:szCs w:val="22"/>
          <w:lang w:eastAsia="ar-SA"/>
        </w:rPr>
        <w:t xml:space="preserve">на </w:t>
      </w:r>
      <w:r w:rsidR="005C3668" w:rsidRPr="00072974">
        <w:rPr>
          <w:sz w:val="22"/>
          <w:szCs w:val="22"/>
          <w:lang w:eastAsia="ar-SA"/>
        </w:rPr>
        <w:t>міжбанківському валютному ринку України</w:t>
      </w:r>
      <w:r w:rsidR="005C3668">
        <w:rPr>
          <w:sz w:val="22"/>
          <w:szCs w:val="22"/>
          <w:lang w:eastAsia="ar-SA"/>
        </w:rPr>
        <w:t xml:space="preserve"> без </w:t>
      </w:r>
      <w:r w:rsidR="00D31299">
        <w:rPr>
          <w:sz w:val="22"/>
          <w:szCs w:val="22"/>
          <w:lang w:eastAsia="ar-SA"/>
        </w:rPr>
        <w:t xml:space="preserve">припинення дії </w:t>
      </w:r>
      <w:r w:rsidR="00D31299" w:rsidRPr="002C5BA1">
        <w:rPr>
          <w:sz w:val="22"/>
          <w:szCs w:val="22"/>
          <w:lang w:eastAsia="ar-SA"/>
        </w:rPr>
        <w:t xml:space="preserve">договору про </w:t>
      </w:r>
      <w:r w:rsidR="00D31299" w:rsidRPr="00053A18">
        <w:rPr>
          <w:sz w:val="22"/>
          <w:szCs w:val="22"/>
          <w:lang w:eastAsia="ar-SA"/>
        </w:rPr>
        <w:t>вільний продаж безготівкової іноземної валюти на міжбанківському валютному ринку України</w:t>
      </w:r>
      <w:r w:rsidR="00E34C3B">
        <w:rPr>
          <w:sz w:val="22"/>
          <w:szCs w:val="22"/>
          <w:lang w:eastAsia="ar-SA"/>
        </w:rPr>
        <w:t xml:space="preserve"> </w:t>
      </w:r>
      <w:hyperlink w:anchor="Додаток45" w:history="1">
        <w:r w:rsidR="00E34C3B" w:rsidRPr="007169D6">
          <w:rPr>
            <w:rStyle w:val="af8"/>
            <w:sz w:val="20"/>
            <w:szCs w:val="20"/>
            <w:lang w:eastAsia="ar-SA"/>
          </w:rPr>
          <w:t xml:space="preserve">(Додаток </w:t>
        </w:r>
        <w:r w:rsidR="009B42E4" w:rsidRPr="007169D6">
          <w:rPr>
            <w:rStyle w:val="af8"/>
            <w:sz w:val="20"/>
            <w:szCs w:val="20"/>
            <w:lang w:eastAsia="ar-SA"/>
          </w:rPr>
          <w:t>45</w:t>
        </w:r>
        <w:r w:rsidR="00E34C3B" w:rsidRPr="007169D6">
          <w:rPr>
            <w:rStyle w:val="af8"/>
            <w:sz w:val="20"/>
            <w:szCs w:val="20"/>
            <w:lang w:eastAsia="ar-SA"/>
          </w:rPr>
          <w:t>)</w:t>
        </w:r>
        <w:r w:rsidR="005C3668" w:rsidRPr="007169D6">
          <w:rPr>
            <w:rStyle w:val="af8"/>
            <w:sz w:val="22"/>
            <w:szCs w:val="22"/>
            <w:lang w:eastAsia="ar-SA"/>
          </w:rPr>
          <w:t>.</w:t>
        </w:r>
      </w:hyperlink>
    </w:p>
    <w:p w14:paraId="16C240C6" w14:textId="3CAE7E2A" w:rsidR="00D80B47" w:rsidRPr="00D80B47" w:rsidRDefault="00D80B47" w:rsidP="00053A18">
      <w:pPr>
        <w:pStyle w:val="ad"/>
        <w:tabs>
          <w:tab w:val="left" w:pos="851"/>
          <w:tab w:val="left" w:pos="1276"/>
        </w:tabs>
        <w:ind w:left="0" w:firstLine="426"/>
        <w:rPr>
          <w:sz w:val="22"/>
          <w:szCs w:val="22"/>
          <w:lang w:eastAsia="ar-SA"/>
        </w:rPr>
      </w:pPr>
      <w:r>
        <w:rPr>
          <w:sz w:val="22"/>
          <w:szCs w:val="22"/>
          <w:lang w:eastAsia="ar-SA"/>
        </w:rPr>
        <w:t xml:space="preserve">Про відмову від </w:t>
      </w:r>
      <w:r w:rsidRPr="00053A18">
        <w:rPr>
          <w:sz w:val="22"/>
          <w:szCs w:val="22"/>
          <w:lang w:eastAsia="ar-SA"/>
        </w:rPr>
        <w:t>вільн</w:t>
      </w:r>
      <w:r>
        <w:rPr>
          <w:sz w:val="22"/>
          <w:szCs w:val="22"/>
          <w:lang w:eastAsia="ar-SA"/>
        </w:rPr>
        <w:t>ого</w:t>
      </w:r>
      <w:r w:rsidRPr="00053A18">
        <w:rPr>
          <w:sz w:val="22"/>
          <w:szCs w:val="22"/>
          <w:lang w:eastAsia="ar-SA"/>
        </w:rPr>
        <w:t xml:space="preserve"> продаж</w:t>
      </w:r>
      <w:r>
        <w:rPr>
          <w:sz w:val="22"/>
          <w:szCs w:val="22"/>
          <w:lang w:eastAsia="ar-SA"/>
        </w:rPr>
        <w:t>у</w:t>
      </w:r>
      <w:r w:rsidRPr="00053A18">
        <w:rPr>
          <w:sz w:val="22"/>
          <w:szCs w:val="22"/>
          <w:lang w:eastAsia="ar-SA"/>
        </w:rPr>
        <w:t xml:space="preserve"> безготівкової іноземної валюти на міжбанківському валютному ринку України</w:t>
      </w:r>
      <w:r>
        <w:rPr>
          <w:sz w:val="22"/>
          <w:szCs w:val="22"/>
          <w:lang w:eastAsia="ar-SA"/>
        </w:rPr>
        <w:t xml:space="preserve"> Клієнт повинен повідомити Банк за 3 </w:t>
      </w:r>
      <w:r w:rsidR="00FC49FE" w:rsidRPr="00FC49FE">
        <w:rPr>
          <w:sz w:val="22"/>
          <w:szCs w:val="22"/>
          <w:lang w:eastAsia="ar-SA"/>
        </w:rPr>
        <w:t>(</w:t>
      </w:r>
      <w:r w:rsidR="00FC49FE">
        <w:rPr>
          <w:sz w:val="22"/>
          <w:szCs w:val="22"/>
          <w:lang w:eastAsia="ar-SA"/>
        </w:rPr>
        <w:t xml:space="preserve">три) </w:t>
      </w:r>
      <w:r>
        <w:rPr>
          <w:sz w:val="22"/>
          <w:szCs w:val="22"/>
          <w:lang w:eastAsia="ar-SA"/>
        </w:rPr>
        <w:t xml:space="preserve">робочі дні до дати припинення дії </w:t>
      </w:r>
      <w:r w:rsidRPr="002C5BA1">
        <w:rPr>
          <w:sz w:val="22"/>
          <w:szCs w:val="22"/>
          <w:lang w:eastAsia="ar-SA"/>
        </w:rPr>
        <w:t xml:space="preserve">договору про </w:t>
      </w:r>
      <w:r w:rsidRPr="00053A18">
        <w:rPr>
          <w:sz w:val="22"/>
          <w:szCs w:val="22"/>
          <w:lang w:eastAsia="ar-SA"/>
        </w:rPr>
        <w:t>вільний продаж безготівкової іноземної валюти на міжбанківському валютному ринку України</w:t>
      </w:r>
      <w:r w:rsidR="006827B4">
        <w:rPr>
          <w:sz w:val="22"/>
          <w:szCs w:val="22"/>
          <w:lang w:eastAsia="ar-SA"/>
        </w:rPr>
        <w:t xml:space="preserve"> </w:t>
      </w:r>
      <w:hyperlink w:anchor="Додаток46" w:history="1">
        <w:r w:rsidR="006827B4" w:rsidRPr="00507A01">
          <w:rPr>
            <w:rStyle w:val="af8"/>
            <w:sz w:val="20"/>
            <w:szCs w:val="20"/>
            <w:lang w:eastAsia="ar-SA"/>
          </w:rPr>
          <w:t xml:space="preserve">(Додаток </w:t>
        </w:r>
        <w:r w:rsidR="009B42E4" w:rsidRPr="00507A01">
          <w:rPr>
            <w:rStyle w:val="af8"/>
            <w:sz w:val="20"/>
            <w:szCs w:val="20"/>
            <w:lang w:eastAsia="ar-SA"/>
          </w:rPr>
          <w:t>46</w:t>
        </w:r>
        <w:r w:rsidR="006827B4" w:rsidRPr="00507A01">
          <w:rPr>
            <w:rStyle w:val="af8"/>
            <w:sz w:val="20"/>
            <w:szCs w:val="20"/>
            <w:lang w:eastAsia="ar-SA"/>
          </w:rPr>
          <w:t>)</w:t>
        </w:r>
        <w:r w:rsidRPr="00507A01">
          <w:rPr>
            <w:rStyle w:val="af8"/>
            <w:sz w:val="22"/>
            <w:szCs w:val="22"/>
            <w:lang w:eastAsia="ar-SA"/>
          </w:rPr>
          <w:t>.</w:t>
        </w:r>
      </w:hyperlink>
    </w:p>
    <w:p w14:paraId="353BB669"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 xml:space="preserve">4.1.7.9. </w:t>
      </w:r>
      <w:r w:rsidR="00C318D8" w:rsidRPr="00072974">
        <w:rPr>
          <w:sz w:val="22"/>
          <w:szCs w:val="22"/>
          <w:lang w:eastAsia="ar-SA"/>
        </w:rPr>
        <w:t xml:space="preserve">Кошти в іноземній валюті, що зараховані банком </w:t>
      </w:r>
      <w:proofErr w:type="spellStart"/>
      <w:r w:rsidR="00C318D8" w:rsidRPr="00072974">
        <w:rPr>
          <w:sz w:val="22"/>
          <w:szCs w:val="22"/>
          <w:lang w:eastAsia="ar-SA"/>
        </w:rPr>
        <w:t>бенефіціара</w:t>
      </w:r>
      <w:proofErr w:type="spellEnd"/>
      <w:r w:rsidR="00C318D8" w:rsidRPr="00072974">
        <w:rPr>
          <w:sz w:val="22"/>
          <w:szCs w:val="22"/>
          <w:lang w:eastAsia="ar-SA"/>
        </w:rPr>
        <w:t xml:space="preserve"> на рахунок </w:t>
      </w:r>
      <w:proofErr w:type="spellStart"/>
      <w:r w:rsidR="00C318D8" w:rsidRPr="00072974">
        <w:rPr>
          <w:sz w:val="22"/>
          <w:szCs w:val="22"/>
          <w:lang w:eastAsia="ar-SA"/>
        </w:rPr>
        <w:t>бенефіціара</w:t>
      </w:r>
      <w:proofErr w:type="spellEnd"/>
      <w:r w:rsidR="00C318D8" w:rsidRPr="00072974">
        <w:rPr>
          <w:sz w:val="22"/>
          <w:szCs w:val="22"/>
          <w:lang w:eastAsia="ar-SA"/>
        </w:rPr>
        <w:t xml:space="preserve">, можуть бути повернені платнику за платіжним дорученням в іноземній валюті, оформленим лише </w:t>
      </w:r>
      <w:proofErr w:type="spellStart"/>
      <w:r w:rsidR="00C318D8" w:rsidRPr="00072974">
        <w:rPr>
          <w:sz w:val="22"/>
          <w:szCs w:val="22"/>
          <w:lang w:eastAsia="ar-SA"/>
        </w:rPr>
        <w:t>бенефіціаром</w:t>
      </w:r>
      <w:proofErr w:type="spellEnd"/>
      <w:r w:rsidR="00C318D8" w:rsidRPr="00072974">
        <w:rPr>
          <w:sz w:val="22"/>
          <w:szCs w:val="22"/>
          <w:lang w:eastAsia="ar-SA"/>
        </w:rPr>
        <w:t xml:space="preserve">. У разі відмови </w:t>
      </w:r>
      <w:proofErr w:type="spellStart"/>
      <w:r w:rsidR="00C318D8" w:rsidRPr="00072974">
        <w:rPr>
          <w:sz w:val="22"/>
          <w:szCs w:val="22"/>
          <w:lang w:eastAsia="ar-SA"/>
        </w:rPr>
        <w:t>бенефіціара</w:t>
      </w:r>
      <w:proofErr w:type="spellEnd"/>
      <w:r w:rsidR="00C318D8" w:rsidRPr="00072974">
        <w:rPr>
          <w:sz w:val="22"/>
          <w:szCs w:val="22"/>
          <w:lang w:eastAsia="ar-SA"/>
        </w:rPr>
        <w:t xml:space="preserve"> добровільно повернути кошти це питання вирішується у судовому порядку.</w:t>
      </w:r>
    </w:p>
    <w:p w14:paraId="4ED1A2C0"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 xml:space="preserve">4.1.7.10. </w:t>
      </w:r>
      <w:r w:rsidR="00C318D8" w:rsidRPr="00072974">
        <w:rPr>
          <w:sz w:val="22"/>
          <w:szCs w:val="22"/>
          <w:lang w:eastAsia="ar-SA"/>
        </w:rPr>
        <w:t xml:space="preserve">При здійсненні Банком функцій </w:t>
      </w:r>
      <w:proofErr w:type="spellStart"/>
      <w:r w:rsidR="00C318D8" w:rsidRPr="00072974">
        <w:rPr>
          <w:sz w:val="22"/>
          <w:szCs w:val="22"/>
          <w:lang w:eastAsia="ar-SA"/>
        </w:rPr>
        <w:t>агента</w:t>
      </w:r>
      <w:proofErr w:type="spellEnd"/>
      <w:r w:rsidR="00C318D8" w:rsidRPr="00072974">
        <w:rPr>
          <w:sz w:val="22"/>
          <w:szCs w:val="22"/>
          <w:lang w:eastAsia="ar-SA"/>
        </w:rPr>
        <w:t xml:space="preserve"> валютного контролю Клієнт зобов’язаний надавати до Банку копії документів та іншу запитувану Банком інформацію стосовно стану розрахунків за експортними, імпортними або лізинговими операціями.</w:t>
      </w:r>
    </w:p>
    <w:p w14:paraId="5B5D79F6"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 xml:space="preserve">4.1.7.11. </w:t>
      </w:r>
      <w:r w:rsidR="00C318D8" w:rsidRPr="00072974">
        <w:rPr>
          <w:sz w:val="22"/>
          <w:szCs w:val="22"/>
          <w:lang w:eastAsia="ar-SA"/>
        </w:rPr>
        <w:t xml:space="preserve">У випадку повернення без виконання заяви на купівлю або продаж безготівкової іноземної валюти, повернення проводиться </w:t>
      </w:r>
      <w:r w:rsidR="008E27B8" w:rsidRPr="00072974">
        <w:rPr>
          <w:sz w:val="22"/>
          <w:szCs w:val="22"/>
          <w:lang w:eastAsia="ar-SA"/>
        </w:rPr>
        <w:t xml:space="preserve">працівником </w:t>
      </w:r>
      <w:r w:rsidR="00C318D8" w:rsidRPr="00072974">
        <w:rPr>
          <w:sz w:val="22"/>
          <w:szCs w:val="22"/>
          <w:lang w:eastAsia="ar-SA"/>
        </w:rPr>
        <w:t>Банку, що обслуговує рахунок Клієнта, в порядку, зворотному до порядку подання заяви на купівлю або продаж безготівкової іноземної валюти (письмово або в електронному вигляді).</w:t>
      </w:r>
    </w:p>
    <w:p w14:paraId="2C1CC6E2"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4.1.7.12.</w:t>
      </w:r>
      <w:r w:rsidR="0075517F" w:rsidRPr="00072974">
        <w:rPr>
          <w:sz w:val="22"/>
          <w:szCs w:val="22"/>
          <w:lang w:eastAsia="ar-SA"/>
        </w:rPr>
        <w:t xml:space="preserve"> </w:t>
      </w:r>
      <w:r w:rsidR="00C318D8" w:rsidRPr="00072974">
        <w:rPr>
          <w:sz w:val="22"/>
          <w:szCs w:val="22"/>
          <w:lang w:eastAsia="ar-SA"/>
        </w:rPr>
        <w:t>Клієнт має право отримати інформацію про суму купленої або проданої безготівкової іноземної валюти, курс, за яким іноземна валюта була куплена або продана на міжбанківському валютному ринку України, суму всіх витрат, яку сплатив Клієнт за проведення цих операцій тощо, у випадку здійснення Клієнтом операції купівлі або продажу безготівкової іноземної валюти на міжбанківському валютному ринку України. Також Клієнт має право отримати інформацію за його письмовим запитом щодо курсу, за яким іноземна валюта була куплена в НБУ чи продана НБУ, у випадку здійснення Клієнтом операції купівлі або продажу безготівкової іноземної валюти на міжбанківському валютному ринку України.</w:t>
      </w:r>
    </w:p>
    <w:p w14:paraId="44F21B52" w14:textId="33E05252" w:rsidR="001D3E3D" w:rsidRPr="0097157B" w:rsidRDefault="007C0A67" w:rsidP="001D3E3D">
      <w:pPr>
        <w:tabs>
          <w:tab w:val="left" w:pos="851"/>
          <w:tab w:val="left" w:pos="1276"/>
          <w:tab w:val="left" w:pos="1843"/>
        </w:tabs>
        <w:ind w:firstLine="426"/>
        <w:jc w:val="both"/>
        <w:rPr>
          <w:sz w:val="22"/>
          <w:szCs w:val="22"/>
          <w:lang w:val="uk-UA" w:eastAsia="ar-SA"/>
        </w:rPr>
      </w:pPr>
      <w:r>
        <w:rPr>
          <w:iCs/>
          <w:lang w:val="uk-UA"/>
        </w:rPr>
        <w:t>4.1.7.13.</w:t>
      </w:r>
      <w:r w:rsidR="008C06AC" w:rsidRPr="007C0A67">
        <w:rPr>
          <w:iCs/>
          <w:lang w:val="uk-UA"/>
        </w:rPr>
        <w:t xml:space="preserve"> </w:t>
      </w:r>
      <w:r w:rsidR="001D3E3D" w:rsidRPr="0097157B">
        <w:rPr>
          <w:sz w:val="22"/>
          <w:szCs w:val="22"/>
          <w:lang w:val="uk-UA" w:eastAsia="ar-SA"/>
        </w:rPr>
        <w:t>Для здійснення купівлі безготівкової іноземної валюти Клієнт:</w:t>
      </w:r>
    </w:p>
    <w:p w14:paraId="170F04D7" w14:textId="3FC2EF94" w:rsidR="001D3E3D" w:rsidRPr="0097157B" w:rsidRDefault="001D3E3D" w:rsidP="001D3E3D">
      <w:pPr>
        <w:tabs>
          <w:tab w:val="left" w:pos="851"/>
          <w:tab w:val="left" w:pos="1276"/>
          <w:tab w:val="left" w:pos="1843"/>
        </w:tabs>
        <w:ind w:firstLine="426"/>
        <w:jc w:val="both"/>
        <w:rPr>
          <w:sz w:val="22"/>
          <w:szCs w:val="22"/>
          <w:lang w:val="uk-UA" w:eastAsia="ar-SA"/>
        </w:rPr>
      </w:pPr>
      <w:r w:rsidRPr="0097157B">
        <w:rPr>
          <w:sz w:val="22"/>
          <w:szCs w:val="22"/>
          <w:lang w:val="uk-UA" w:eastAsia="ar-SA"/>
        </w:rPr>
        <w:t>-</w:t>
      </w:r>
      <w:r w:rsidRPr="0097157B">
        <w:rPr>
          <w:sz w:val="22"/>
          <w:szCs w:val="22"/>
          <w:lang w:val="uk-UA" w:eastAsia="ar-SA"/>
        </w:rPr>
        <w:tab/>
        <w:t>надає до Банку Заяву на купівлю валюти та документи, що є підставою для здійснення цієї операції не пізніше дня купівлі;</w:t>
      </w:r>
    </w:p>
    <w:p w14:paraId="36395CBC" w14:textId="6509F5E2" w:rsidR="001D3E3D" w:rsidRPr="0097157B" w:rsidRDefault="001D3E3D" w:rsidP="001D3E3D">
      <w:pPr>
        <w:tabs>
          <w:tab w:val="left" w:pos="851"/>
          <w:tab w:val="left" w:pos="1276"/>
          <w:tab w:val="left" w:pos="1843"/>
        </w:tabs>
        <w:ind w:firstLine="426"/>
        <w:jc w:val="both"/>
        <w:rPr>
          <w:sz w:val="22"/>
          <w:szCs w:val="22"/>
          <w:lang w:val="uk-UA" w:eastAsia="ar-SA"/>
        </w:rPr>
      </w:pPr>
      <w:r w:rsidRPr="0097157B">
        <w:rPr>
          <w:sz w:val="22"/>
          <w:szCs w:val="22"/>
          <w:lang w:val="uk-UA" w:eastAsia="ar-SA"/>
        </w:rPr>
        <w:t xml:space="preserve"> - </w:t>
      </w:r>
      <w:r>
        <w:rPr>
          <w:sz w:val="22"/>
          <w:szCs w:val="22"/>
          <w:lang w:val="uk-UA" w:eastAsia="ar-SA"/>
        </w:rPr>
        <w:t>в день</w:t>
      </w:r>
      <w:r w:rsidRPr="0097157B">
        <w:rPr>
          <w:sz w:val="22"/>
          <w:szCs w:val="22"/>
          <w:lang w:val="uk-UA" w:eastAsia="ar-SA"/>
        </w:rPr>
        <w:t xml:space="preserve"> купівлі перераховує / доручає Банку перерахувати з власного поточного рахунку в гривнях кошти у національній валюті у розмірі, що потрібен для:</w:t>
      </w:r>
    </w:p>
    <w:p w14:paraId="61971E91" w14:textId="77777777" w:rsidR="001D3E3D" w:rsidRDefault="001D3E3D" w:rsidP="00DC3184">
      <w:pPr>
        <w:pStyle w:val="aff3"/>
        <w:numPr>
          <w:ilvl w:val="0"/>
          <w:numId w:val="72"/>
        </w:numPr>
        <w:tabs>
          <w:tab w:val="left" w:pos="851"/>
          <w:tab w:val="left" w:pos="1276"/>
          <w:tab w:val="left" w:pos="1843"/>
        </w:tabs>
        <w:rPr>
          <w:lang w:val="uk-UA" w:eastAsia="ar-SA"/>
        </w:rPr>
      </w:pPr>
      <w:r w:rsidRPr="001D3E3D">
        <w:rPr>
          <w:lang w:val="uk-UA" w:eastAsia="ar-SA"/>
        </w:rPr>
        <w:t>купівлі іноземної валюти</w:t>
      </w:r>
    </w:p>
    <w:p w14:paraId="266198C8" w14:textId="2A16B94A" w:rsidR="00C318D8" w:rsidRPr="00072974" w:rsidRDefault="001D3E3D" w:rsidP="001D3E3D">
      <w:pPr>
        <w:tabs>
          <w:tab w:val="left" w:pos="851"/>
          <w:tab w:val="left" w:pos="1276"/>
          <w:tab w:val="left" w:pos="1843"/>
        </w:tabs>
        <w:ind w:firstLine="426"/>
        <w:jc w:val="both"/>
        <w:rPr>
          <w:sz w:val="22"/>
          <w:szCs w:val="22"/>
          <w:lang w:eastAsia="ar-SA"/>
        </w:rPr>
      </w:pPr>
      <w:r w:rsidRPr="001D3E3D">
        <w:rPr>
          <w:lang w:val="uk-UA" w:eastAsia="ar-SA"/>
        </w:rPr>
        <w:t>сплати комісійної винагороди</w:t>
      </w:r>
      <w:r w:rsidR="00113346" w:rsidRPr="00072974">
        <w:rPr>
          <w:iCs/>
          <w:sz w:val="22"/>
          <w:szCs w:val="22"/>
        </w:rPr>
        <w:t>.</w:t>
      </w:r>
    </w:p>
    <w:p w14:paraId="092EFDC3" w14:textId="77777777" w:rsidR="00C318D8" w:rsidRDefault="00C318D8" w:rsidP="00053A18">
      <w:pPr>
        <w:pStyle w:val="ad"/>
        <w:numPr>
          <w:ilvl w:val="3"/>
          <w:numId w:val="66"/>
        </w:numPr>
        <w:tabs>
          <w:tab w:val="left" w:pos="851"/>
          <w:tab w:val="left" w:pos="1276"/>
        </w:tabs>
        <w:ind w:left="0" w:firstLine="426"/>
        <w:rPr>
          <w:sz w:val="22"/>
          <w:szCs w:val="22"/>
          <w:lang w:eastAsia="ar-SA"/>
        </w:rPr>
      </w:pPr>
      <w:r w:rsidRPr="00072974">
        <w:rPr>
          <w:sz w:val="22"/>
          <w:szCs w:val="22"/>
          <w:lang w:eastAsia="ar-SA"/>
        </w:rPr>
        <w:t>У випадку необхідності відкликання з</w:t>
      </w:r>
      <w:r w:rsidR="00B4244E" w:rsidRPr="00072974">
        <w:rPr>
          <w:sz w:val="22"/>
          <w:szCs w:val="22"/>
          <w:lang w:eastAsia="ar-SA"/>
        </w:rPr>
        <w:t xml:space="preserve">аяви на купівлю, </w:t>
      </w:r>
      <w:r w:rsidRPr="00072974">
        <w:rPr>
          <w:sz w:val="22"/>
          <w:szCs w:val="22"/>
          <w:lang w:eastAsia="ar-SA"/>
        </w:rPr>
        <w:t xml:space="preserve">продаж </w:t>
      </w:r>
      <w:r w:rsidR="00B4244E" w:rsidRPr="00072974">
        <w:rPr>
          <w:sz w:val="22"/>
          <w:szCs w:val="22"/>
          <w:lang w:eastAsia="ar-SA"/>
        </w:rPr>
        <w:t xml:space="preserve">або конвертацію іноземної валюти або банківських металів </w:t>
      </w:r>
      <w:r w:rsidRPr="00072974">
        <w:rPr>
          <w:sz w:val="22"/>
          <w:szCs w:val="22"/>
          <w:lang w:eastAsia="ar-SA"/>
        </w:rPr>
        <w:t>Клієнт надає до кінця операційного дня, що передує дню торгів на міжбанківському валютному ринку України, лист про відкликання такої заяви, що складений у довільній формі і завірений підписами відповідальних осіб Клієнта і відбитком його печатки (за ї</w:t>
      </w:r>
      <w:r w:rsidR="000A5E05" w:rsidRPr="00072974">
        <w:rPr>
          <w:sz w:val="22"/>
          <w:szCs w:val="22"/>
          <w:lang w:eastAsia="ar-SA"/>
        </w:rPr>
        <w:t xml:space="preserve">ї наявності). У разі </w:t>
      </w:r>
      <w:r w:rsidRPr="00072974">
        <w:rPr>
          <w:sz w:val="22"/>
          <w:szCs w:val="22"/>
          <w:lang w:eastAsia="ar-SA"/>
        </w:rPr>
        <w:t>понесення витрат та/або збитку Банком у результаті відкликання заяви про купівлю або продаж безготівкової іноземної валюти Клієнт доручає Банку самостійно списати з рахунку суму відшкодування у розмірі понесених витрат та/або збитку Банком.</w:t>
      </w:r>
    </w:p>
    <w:p w14:paraId="6AC9D1CB" w14:textId="77777777" w:rsidR="00053A18" w:rsidRPr="00327682" w:rsidRDefault="00053A18" w:rsidP="00053A18">
      <w:pPr>
        <w:tabs>
          <w:tab w:val="left" w:pos="851"/>
          <w:tab w:val="left" w:pos="960"/>
          <w:tab w:val="left" w:pos="1276"/>
        </w:tabs>
        <w:autoSpaceDE w:val="0"/>
        <w:autoSpaceDN w:val="0"/>
        <w:adjustRightInd w:val="0"/>
        <w:ind w:firstLine="426"/>
        <w:rPr>
          <w:b/>
          <w:lang w:val="uk-UA"/>
        </w:rPr>
      </w:pPr>
    </w:p>
    <w:p w14:paraId="5B823C2D" w14:textId="77777777" w:rsidR="00876C9D" w:rsidRPr="00053A18" w:rsidRDefault="007C0A67" w:rsidP="00053A18">
      <w:pPr>
        <w:tabs>
          <w:tab w:val="left" w:pos="851"/>
          <w:tab w:val="left" w:pos="960"/>
          <w:tab w:val="left" w:pos="1276"/>
        </w:tabs>
        <w:autoSpaceDE w:val="0"/>
        <w:autoSpaceDN w:val="0"/>
        <w:adjustRightInd w:val="0"/>
        <w:ind w:firstLine="426"/>
        <w:rPr>
          <w:b/>
          <w:lang w:val="uk-UA"/>
        </w:rPr>
      </w:pPr>
      <w:r>
        <w:rPr>
          <w:b/>
          <w:lang w:val="uk-UA"/>
        </w:rPr>
        <w:t xml:space="preserve">4.2. </w:t>
      </w:r>
      <w:r w:rsidR="00960B65" w:rsidRPr="00053A18">
        <w:rPr>
          <w:b/>
          <w:lang w:val="uk-UA"/>
        </w:rPr>
        <w:t xml:space="preserve">ПРАВИЛА ОБСЛУГОВУВАННЯ РАХУНКІВ </w:t>
      </w:r>
      <w:r w:rsidR="004A2E10" w:rsidRPr="00053A18">
        <w:rPr>
          <w:b/>
          <w:lang w:val="uk-UA"/>
        </w:rPr>
        <w:t>В БАНКІВСЬКИХ МЕТАЛАХ</w:t>
      </w:r>
      <w:r w:rsidR="00716915" w:rsidRPr="00053A18">
        <w:rPr>
          <w:b/>
          <w:lang w:val="uk-UA"/>
        </w:rPr>
        <w:t xml:space="preserve"> </w:t>
      </w:r>
    </w:p>
    <w:p w14:paraId="2E4B65B0" w14:textId="77777777" w:rsidR="00235B10" w:rsidRPr="007C0A67" w:rsidRDefault="00235B10" w:rsidP="007C0A67">
      <w:pPr>
        <w:pStyle w:val="aff3"/>
        <w:numPr>
          <w:ilvl w:val="2"/>
          <w:numId w:val="67"/>
        </w:numPr>
        <w:tabs>
          <w:tab w:val="left" w:pos="851"/>
          <w:tab w:val="left" w:pos="960"/>
          <w:tab w:val="left" w:pos="1276"/>
        </w:tabs>
        <w:autoSpaceDE w:val="0"/>
        <w:autoSpaceDN w:val="0"/>
        <w:adjustRightInd w:val="0"/>
        <w:ind w:left="0" w:firstLine="426"/>
        <w:rPr>
          <w:b/>
          <w:lang w:val="uk-UA"/>
        </w:rPr>
      </w:pPr>
      <w:r w:rsidRPr="007C0A67">
        <w:rPr>
          <w:b/>
          <w:lang w:val="uk-UA"/>
        </w:rPr>
        <w:lastRenderedPageBreak/>
        <w:t>ЗАГАЛЬНА ІНФОРМАЦІЯ</w:t>
      </w:r>
    </w:p>
    <w:p w14:paraId="1D88D486" w14:textId="50C5F4B6" w:rsidR="007F595F" w:rsidRPr="007C0A67" w:rsidRDefault="00876C9D" w:rsidP="007C0A67">
      <w:pPr>
        <w:pStyle w:val="aff3"/>
        <w:numPr>
          <w:ilvl w:val="3"/>
          <w:numId w:val="67"/>
        </w:numPr>
        <w:tabs>
          <w:tab w:val="left" w:pos="851"/>
          <w:tab w:val="left" w:pos="993"/>
          <w:tab w:val="left" w:pos="1276"/>
        </w:tabs>
        <w:ind w:left="0" w:firstLine="426"/>
        <w:rPr>
          <w:lang w:val="uk-UA"/>
        </w:rPr>
      </w:pPr>
      <w:r w:rsidRPr="007C0A67">
        <w:rPr>
          <w:lang w:val="uk-UA"/>
        </w:rPr>
        <w:t>Банк на підставі Договору</w:t>
      </w:r>
      <w:r w:rsidR="00141E07" w:rsidRPr="007C0A67">
        <w:rPr>
          <w:lang w:val="uk-UA"/>
        </w:rPr>
        <w:t>, даних Правил</w:t>
      </w:r>
      <w:r w:rsidR="006354E3" w:rsidRPr="007C0A67">
        <w:rPr>
          <w:lang w:val="uk-UA"/>
        </w:rPr>
        <w:t>,</w:t>
      </w:r>
      <w:r w:rsidRPr="007C0A67">
        <w:rPr>
          <w:lang w:val="uk-UA"/>
        </w:rPr>
        <w:t xml:space="preserve"> </w:t>
      </w:r>
      <w:r w:rsidR="0088028C" w:rsidRPr="007C0A67">
        <w:rPr>
          <w:lang w:val="uk-UA"/>
        </w:rPr>
        <w:t>Анкети-заяви</w:t>
      </w:r>
      <w:r w:rsidR="00001494" w:rsidRPr="007C0A67">
        <w:rPr>
          <w:lang w:val="uk-UA"/>
        </w:rPr>
        <w:t xml:space="preserve"> </w:t>
      </w:r>
      <w:hyperlink w:anchor="Додаток1" w:history="1">
        <w:r w:rsidR="00141E07" w:rsidRPr="00121422">
          <w:rPr>
            <w:rStyle w:val="af8"/>
            <w:sz w:val="22"/>
            <w:szCs w:val="22"/>
            <w:lang w:val="uk-UA"/>
          </w:rPr>
          <w:t>(Додат</w:t>
        </w:r>
        <w:r w:rsidR="00061433" w:rsidRPr="00121422">
          <w:rPr>
            <w:rStyle w:val="af8"/>
            <w:sz w:val="22"/>
            <w:szCs w:val="22"/>
            <w:lang w:val="uk-UA"/>
          </w:rPr>
          <w:t>ок</w:t>
        </w:r>
        <w:r w:rsidR="00141E07" w:rsidRPr="00121422">
          <w:rPr>
            <w:rStyle w:val="af8"/>
            <w:sz w:val="22"/>
            <w:szCs w:val="22"/>
            <w:lang w:val="uk-UA"/>
          </w:rPr>
          <w:t xml:space="preserve"> 1)</w:t>
        </w:r>
      </w:hyperlink>
      <w:r w:rsidR="00141E07" w:rsidRPr="007C0A67">
        <w:rPr>
          <w:lang w:val="uk-UA"/>
        </w:rPr>
        <w:t xml:space="preserve"> </w:t>
      </w:r>
      <w:r w:rsidRPr="007C0A67">
        <w:rPr>
          <w:lang w:val="uk-UA"/>
        </w:rPr>
        <w:t xml:space="preserve">в порядку, </w:t>
      </w:r>
      <w:r w:rsidR="00B70663" w:rsidRPr="007C0A67">
        <w:rPr>
          <w:lang w:val="uk-UA"/>
        </w:rPr>
        <w:t>в</w:t>
      </w:r>
      <w:r w:rsidRPr="007C0A67">
        <w:rPr>
          <w:lang w:val="uk-UA"/>
        </w:rPr>
        <w:t>становленому чинним законодавством України, відкриває Клієнтові рахунок у банківських металах</w:t>
      </w:r>
      <w:r w:rsidR="00830C68" w:rsidRPr="007C0A67">
        <w:rPr>
          <w:lang w:val="uk-UA"/>
        </w:rPr>
        <w:t xml:space="preserve"> (далі в цьому розділі – Рахунок)</w:t>
      </w:r>
      <w:r w:rsidR="00043AD4" w:rsidRPr="007C0A67">
        <w:rPr>
          <w:lang w:val="uk-UA"/>
        </w:rPr>
        <w:t>.</w:t>
      </w:r>
    </w:p>
    <w:p w14:paraId="254DEC60"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Рахунок відкривається з метою збереження банківських металів Клієнта, здійснення розрахунково-касового обслуговування операцій Клієнта з банківськими металами, далі – «операції», і має такий режим:</w:t>
      </w:r>
    </w:p>
    <w:p w14:paraId="3971F498" w14:textId="77777777" w:rsidR="00876C9D" w:rsidRPr="00072974" w:rsidRDefault="00876C9D" w:rsidP="007C0A67">
      <w:pPr>
        <w:pStyle w:val="aff3"/>
        <w:numPr>
          <w:ilvl w:val="4"/>
          <w:numId w:val="67"/>
        </w:numPr>
        <w:tabs>
          <w:tab w:val="left" w:pos="851"/>
          <w:tab w:val="left" w:pos="993"/>
          <w:tab w:val="left" w:pos="1276"/>
        </w:tabs>
        <w:ind w:left="0" w:firstLine="483"/>
        <w:rPr>
          <w:lang w:val="uk-UA"/>
        </w:rPr>
      </w:pPr>
      <w:r w:rsidRPr="00072974">
        <w:rPr>
          <w:lang w:val="uk-UA"/>
        </w:rPr>
        <w:t xml:space="preserve">на Рахунок зараховуються банківські метали: </w:t>
      </w:r>
    </w:p>
    <w:p w14:paraId="63C13D43"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 xml:space="preserve">внесені Клієнтом з фізичною поставкою; </w:t>
      </w:r>
    </w:p>
    <w:p w14:paraId="07582F93"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 xml:space="preserve">придбані Банком за дорученням Клієнта; </w:t>
      </w:r>
    </w:p>
    <w:p w14:paraId="5D25D405"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перераховані з власного поточного рахунку Клієнта в банківських металах, відкритого в уповноваженому банку, або із власного депозитного рахунку Клієнта в банківських металах, від</w:t>
      </w:r>
      <w:r w:rsidR="007F7862" w:rsidRPr="00072974">
        <w:rPr>
          <w:lang w:val="uk-UA"/>
        </w:rPr>
        <w:t xml:space="preserve">критого в уповноваженому банку </w:t>
      </w:r>
      <w:r w:rsidRPr="00072974">
        <w:rPr>
          <w:lang w:val="uk-UA"/>
        </w:rPr>
        <w:t>(з урахуванням відсотків, нарахованих відповідно до нього);</w:t>
      </w:r>
    </w:p>
    <w:p w14:paraId="0F43B7CF"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в інших випадках, передбачених чинним законодавством України.</w:t>
      </w:r>
    </w:p>
    <w:p w14:paraId="33EF3A92" w14:textId="77777777" w:rsidR="00876C9D" w:rsidRPr="00072974" w:rsidRDefault="00876C9D" w:rsidP="007C0A67">
      <w:pPr>
        <w:pStyle w:val="aff3"/>
        <w:numPr>
          <w:ilvl w:val="4"/>
          <w:numId w:val="67"/>
        </w:numPr>
        <w:tabs>
          <w:tab w:val="left" w:pos="851"/>
          <w:tab w:val="left" w:pos="993"/>
          <w:tab w:val="left" w:pos="1276"/>
        </w:tabs>
        <w:ind w:left="0" w:firstLine="483"/>
        <w:rPr>
          <w:lang w:val="uk-UA"/>
        </w:rPr>
      </w:pPr>
      <w:r w:rsidRPr="00072974">
        <w:rPr>
          <w:lang w:val="uk-UA"/>
        </w:rPr>
        <w:t xml:space="preserve">з Рахунку за розпорядженням Клієнта проводяться такі операції: </w:t>
      </w:r>
    </w:p>
    <w:p w14:paraId="7BA6B99E"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видача банківських металів з фізичною поставкою;</w:t>
      </w:r>
    </w:p>
    <w:p w14:paraId="462BE6A6"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перерахування на власний поточний рахунок Клієнта в уповноваженому банку або на власний депозитний рахунок Клієнта в уповноваженому банку;</w:t>
      </w:r>
    </w:p>
    <w:p w14:paraId="1D3C38B6"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 xml:space="preserve">продаж Банком банківських металів за дорученням Клієнта; </w:t>
      </w:r>
    </w:p>
    <w:p w14:paraId="2A585FC2"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 xml:space="preserve">інші операції, передбачені чинним законодавством України. </w:t>
      </w:r>
    </w:p>
    <w:p w14:paraId="1B5E4D73"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Банк не нараховує відсотки на залишки банківських металів на Рахунку.</w:t>
      </w:r>
    </w:p>
    <w:p w14:paraId="0BCE028E" w14:textId="77777777" w:rsidR="00876C9D" w:rsidRPr="00072974" w:rsidRDefault="007F7862" w:rsidP="007C0A67">
      <w:pPr>
        <w:pStyle w:val="aff3"/>
        <w:numPr>
          <w:ilvl w:val="3"/>
          <w:numId w:val="67"/>
        </w:numPr>
        <w:tabs>
          <w:tab w:val="left" w:pos="851"/>
          <w:tab w:val="left" w:pos="993"/>
          <w:tab w:val="left" w:pos="1276"/>
        </w:tabs>
        <w:ind w:left="0" w:firstLine="483"/>
        <w:rPr>
          <w:snapToGrid w:val="0"/>
          <w:lang w:val="uk-UA"/>
        </w:rPr>
      </w:pPr>
      <w:bookmarkStart w:id="18" w:name="_Ref471925945"/>
      <w:r w:rsidRPr="00072974">
        <w:rPr>
          <w:lang w:val="uk-UA"/>
        </w:rPr>
        <w:t xml:space="preserve">Шляхом підписання Договору Клієнт у випадку здійснення з вини Банку помилкового зарахування </w:t>
      </w:r>
      <w:r w:rsidR="000A5E05" w:rsidRPr="00072974">
        <w:rPr>
          <w:lang w:val="uk-UA"/>
        </w:rPr>
        <w:t xml:space="preserve">банківських металів на Рахунок </w:t>
      </w:r>
      <w:r w:rsidRPr="00072974">
        <w:rPr>
          <w:lang w:val="uk-UA"/>
        </w:rPr>
        <w:t>д</w:t>
      </w:r>
      <w:r w:rsidR="000A5E05" w:rsidRPr="00072974">
        <w:rPr>
          <w:lang w:val="uk-UA"/>
        </w:rPr>
        <w:t>оручає Банку, а Банк має право</w:t>
      </w:r>
      <w:r w:rsidRPr="00072974">
        <w:rPr>
          <w:lang w:val="uk-UA"/>
        </w:rPr>
        <w:t xml:space="preserve"> самостійно перерахувати з Рахунку помилково зараховані на нього банківські метали відправнику або належному отримувачу шляхом оформлення платіжних документів із заповненням всіх необхідних реквізитів, при цьому:</w:t>
      </w:r>
      <w:bookmarkEnd w:id="18"/>
    </w:p>
    <w:p w14:paraId="7944C9E3" w14:textId="77777777" w:rsidR="00876C9D" w:rsidRPr="00072974" w:rsidRDefault="00876C9D" w:rsidP="00EA1F04">
      <w:pPr>
        <w:pStyle w:val="aff3"/>
        <w:numPr>
          <w:ilvl w:val="0"/>
          <w:numId w:val="16"/>
        </w:numPr>
        <w:tabs>
          <w:tab w:val="left" w:pos="851"/>
          <w:tab w:val="left" w:pos="993"/>
          <w:tab w:val="left" w:pos="1276"/>
          <w:tab w:val="num" w:pos="1843"/>
        </w:tabs>
        <w:ind w:left="0" w:firstLine="483"/>
        <w:rPr>
          <w:lang w:val="uk-UA"/>
        </w:rPr>
      </w:pPr>
      <w:r w:rsidRPr="00072974">
        <w:rPr>
          <w:lang w:val="uk-UA"/>
        </w:rPr>
        <w:t>платником у платіжних документах виступає Клієнт;</w:t>
      </w:r>
    </w:p>
    <w:p w14:paraId="5F021488" w14:textId="77777777" w:rsidR="00876C9D" w:rsidRPr="00072974" w:rsidRDefault="00876C9D" w:rsidP="00EA1F04">
      <w:pPr>
        <w:pStyle w:val="aff3"/>
        <w:numPr>
          <w:ilvl w:val="0"/>
          <w:numId w:val="16"/>
        </w:numPr>
        <w:tabs>
          <w:tab w:val="left" w:pos="851"/>
          <w:tab w:val="left" w:pos="993"/>
          <w:tab w:val="left" w:pos="1276"/>
          <w:tab w:val="num" w:pos="1843"/>
        </w:tabs>
        <w:ind w:left="0" w:firstLine="483"/>
        <w:rPr>
          <w:lang w:val="uk-UA"/>
        </w:rPr>
      </w:pPr>
      <w:r w:rsidRPr="00072974">
        <w:rPr>
          <w:lang w:val="uk-UA"/>
        </w:rPr>
        <w:t xml:space="preserve">платіжні документи підписуються уповноваженими </w:t>
      </w:r>
      <w:r w:rsidR="008E27B8" w:rsidRPr="00072974">
        <w:rPr>
          <w:lang w:val="uk-UA"/>
        </w:rPr>
        <w:t xml:space="preserve">працівниками </w:t>
      </w:r>
      <w:r w:rsidRPr="00072974">
        <w:rPr>
          <w:lang w:val="uk-UA"/>
        </w:rPr>
        <w:t>Банку.</w:t>
      </w:r>
    </w:p>
    <w:p w14:paraId="6DDA840A" w14:textId="77777777" w:rsidR="00DC606B" w:rsidRPr="00072974" w:rsidRDefault="00DC606B" w:rsidP="007C0A67">
      <w:pPr>
        <w:pStyle w:val="aff3"/>
        <w:numPr>
          <w:ilvl w:val="3"/>
          <w:numId w:val="67"/>
        </w:numPr>
        <w:tabs>
          <w:tab w:val="left" w:pos="851"/>
          <w:tab w:val="left" w:pos="993"/>
          <w:tab w:val="left" w:pos="1276"/>
        </w:tabs>
        <w:ind w:left="0" w:firstLine="483"/>
        <w:rPr>
          <w:lang w:val="uk-UA"/>
        </w:rPr>
      </w:pPr>
      <w:r w:rsidRPr="00072974">
        <w:rPr>
          <w:lang w:val="uk-UA"/>
        </w:rPr>
        <w:t xml:space="preserve">Порядок сплати послуг Банку здійснюється відповідно до розділу </w:t>
      </w:r>
      <w:r w:rsidRPr="00072974">
        <w:rPr>
          <w:lang w:val="uk-UA"/>
        </w:rPr>
        <w:fldChar w:fldCharType="begin"/>
      </w:r>
      <w:r w:rsidRPr="00072974">
        <w:rPr>
          <w:lang w:val="uk-UA"/>
        </w:rPr>
        <w:instrText xml:space="preserve"> REF _Ref471928829 \r \h  \* MERGEFORMAT </w:instrText>
      </w:r>
      <w:r w:rsidRPr="00072974">
        <w:rPr>
          <w:lang w:val="uk-UA"/>
        </w:rPr>
      </w:r>
      <w:r w:rsidRPr="00072974">
        <w:rPr>
          <w:lang w:val="uk-UA"/>
        </w:rPr>
        <w:fldChar w:fldCharType="separate"/>
      </w:r>
      <w:r w:rsidR="00DA3FC8">
        <w:rPr>
          <w:lang w:val="uk-UA"/>
        </w:rPr>
        <w:t>16.2</w:t>
      </w:r>
      <w:r w:rsidRPr="00072974">
        <w:rPr>
          <w:lang w:val="uk-UA"/>
        </w:rPr>
        <w:fldChar w:fldCharType="end"/>
      </w:r>
      <w:r w:rsidRPr="00072974">
        <w:rPr>
          <w:lang w:val="uk-UA"/>
        </w:rPr>
        <w:t xml:space="preserve"> цих Правил «ДОГОВІРНЕ СПИСАННЯ».</w:t>
      </w:r>
    </w:p>
    <w:p w14:paraId="73085D47" w14:textId="77777777" w:rsidR="00DC606B" w:rsidRPr="00072974" w:rsidRDefault="00DC606B" w:rsidP="007C0A67">
      <w:pPr>
        <w:pStyle w:val="aff3"/>
        <w:numPr>
          <w:ilvl w:val="3"/>
          <w:numId w:val="67"/>
        </w:numPr>
        <w:tabs>
          <w:tab w:val="left" w:pos="851"/>
          <w:tab w:val="left" w:pos="993"/>
          <w:tab w:val="left" w:pos="1276"/>
        </w:tabs>
        <w:ind w:left="0" w:firstLine="483"/>
        <w:rPr>
          <w:lang w:val="uk-UA"/>
        </w:rPr>
      </w:pPr>
      <w:r w:rsidRPr="00072974">
        <w:rPr>
          <w:lang w:val="uk-UA"/>
        </w:rPr>
        <w:t>У разі якщо у Клієнта не відкритий поточний рахунок в АТ «ПРАВЕКС</w:t>
      </w:r>
      <w:r w:rsidR="009D2F3F" w:rsidRPr="00072974">
        <w:rPr>
          <w:lang w:val="uk-UA"/>
        </w:rPr>
        <w:t xml:space="preserve"> </w:t>
      </w:r>
      <w:r w:rsidR="000A5E05" w:rsidRPr="00072974">
        <w:rPr>
          <w:lang w:val="uk-UA"/>
        </w:rPr>
        <w:t>БАНК», Клієнт зобов’язується</w:t>
      </w:r>
      <w:r w:rsidRPr="00072974">
        <w:rPr>
          <w:lang w:val="uk-UA"/>
        </w:rPr>
        <w:t xml:space="preserve"> сплатити Банку комісію до моменту проведення операції шляхом внесення готівки в касу Банку або шляхом перерахування коштів з поточного рахунку, відкритого в іншому банку.</w:t>
      </w:r>
    </w:p>
    <w:p w14:paraId="22EF717E" w14:textId="77777777" w:rsidR="00876C9D" w:rsidRPr="00072974" w:rsidRDefault="00235B10" w:rsidP="007C0A67">
      <w:pPr>
        <w:pStyle w:val="aff3"/>
        <w:numPr>
          <w:ilvl w:val="2"/>
          <w:numId w:val="67"/>
        </w:numPr>
        <w:tabs>
          <w:tab w:val="left" w:pos="851"/>
          <w:tab w:val="left" w:pos="993"/>
          <w:tab w:val="left" w:pos="1276"/>
        </w:tabs>
        <w:ind w:left="0" w:firstLine="483"/>
        <w:rPr>
          <w:b/>
          <w:lang w:val="uk-UA"/>
        </w:rPr>
      </w:pPr>
      <w:r w:rsidRPr="00072974">
        <w:rPr>
          <w:b/>
          <w:lang w:val="uk-UA"/>
        </w:rPr>
        <w:t>ОБОВ’ЯЗКИ КЛІЄНТА</w:t>
      </w:r>
    </w:p>
    <w:p w14:paraId="56E1BC9F"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Надавати в Банк не пізніше 31 січня кожного року письмове підтвердження залишків банківських металів на поточному рахунку за станом на 1 січня того ж року. У випадку ненадання Клієнтом зазначеного підтвердження у встановлений строк залишок коштів вважається підтвердженим.</w:t>
      </w:r>
    </w:p>
    <w:p w14:paraId="2D0E1567"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bookmarkStart w:id="19" w:name="_Ref471925848"/>
      <w:r w:rsidRPr="00072974">
        <w:rPr>
          <w:lang w:val="uk-UA"/>
        </w:rPr>
        <w:t>Забезпечувати доставку в Банк листів про відкликання первинних документів, оформлених відповідно до пункту</w:t>
      </w:r>
      <w:r w:rsidR="001C055B" w:rsidRPr="00072974">
        <w:rPr>
          <w:lang w:val="uk-UA"/>
        </w:rPr>
        <w:t xml:space="preserve"> </w:t>
      </w:r>
      <w:r w:rsidR="001C055B" w:rsidRPr="00072974">
        <w:rPr>
          <w:lang w:val="uk-UA"/>
        </w:rPr>
        <w:fldChar w:fldCharType="begin"/>
      </w:r>
      <w:r w:rsidR="001C055B" w:rsidRPr="00072974">
        <w:rPr>
          <w:lang w:val="uk-UA"/>
        </w:rPr>
        <w:instrText xml:space="preserve"> REF _Ref471925571 \r </w:instrText>
      </w:r>
      <w:r w:rsidR="003D038A" w:rsidRPr="00072974">
        <w:rPr>
          <w:lang w:val="uk-UA"/>
        </w:rPr>
        <w:instrText xml:space="preserve"> \* MERGEFORMAT </w:instrText>
      </w:r>
      <w:r w:rsidR="001C055B" w:rsidRPr="00072974">
        <w:rPr>
          <w:lang w:val="uk-UA"/>
        </w:rPr>
        <w:fldChar w:fldCharType="separate"/>
      </w:r>
      <w:r w:rsidR="00DA3FC8">
        <w:rPr>
          <w:lang w:val="uk-UA"/>
        </w:rPr>
        <w:t>4.2.4.2</w:t>
      </w:r>
      <w:r w:rsidR="001C055B" w:rsidRPr="00072974">
        <w:rPr>
          <w:lang w:val="uk-UA"/>
        </w:rPr>
        <w:fldChar w:fldCharType="end"/>
      </w:r>
      <w:r w:rsidRPr="00072974">
        <w:rPr>
          <w:lang w:val="uk-UA"/>
        </w:rPr>
        <w:t>, уповноваженою Клієнтом особою, що повинна особисто передати такий лист відповідальному виконавцеві Банку, що обслуговує Рахунок.</w:t>
      </w:r>
      <w:bookmarkEnd w:id="19"/>
      <w:r w:rsidRPr="00072974">
        <w:rPr>
          <w:lang w:val="uk-UA"/>
        </w:rPr>
        <w:t xml:space="preserve"> </w:t>
      </w:r>
    </w:p>
    <w:p w14:paraId="1057CAA4"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Відшкодовувати Банку витрати, що виникли через відкликання первинних документів, у порядку, встановленому законодавством України.</w:t>
      </w:r>
    </w:p>
    <w:p w14:paraId="1305AE3A" w14:textId="77777777" w:rsidR="00876C9D" w:rsidRPr="00072974" w:rsidRDefault="00DE732C" w:rsidP="007C0A67">
      <w:pPr>
        <w:pStyle w:val="aff3"/>
        <w:numPr>
          <w:ilvl w:val="2"/>
          <w:numId w:val="67"/>
        </w:numPr>
        <w:tabs>
          <w:tab w:val="left" w:pos="851"/>
          <w:tab w:val="left" w:pos="993"/>
          <w:tab w:val="left" w:pos="1276"/>
        </w:tabs>
        <w:ind w:left="0" w:firstLine="483"/>
        <w:rPr>
          <w:b/>
          <w:lang w:val="uk-UA"/>
        </w:rPr>
      </w:pPr>
      <w:r w:rsidRPr="00072974">
        <w:rPr>
          <w:b/>
          <w:lang w:val="uk-UA"/>
        </w:rPr>
        <w:t>ОБОВ’ЯЗКИ БАНКУ</w:t>
      </w:r>
    </w:p>
    <w:p w14:paraId="5BF9A6D5"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Забезпечувати збереження довірених йому Клієнтом банківських металів.</w:t>
      </w:r>
      <w:r w:rsidR="001B2FF5" w:rsidRPr="00072974">
        <w:rPr>
          <w:lang w:val="uk-UA"/>
        </w:rPr>
        <w:t xml:space="preserve"> Здійснення Банком списання банківських металів з Рахунку Клієнта у випадках, передбачених чинним</w:t>
      </w:r>
      <w:r w:rsidR="000A5E05" w:rsidRPr="00072974">
        <w:rPr>
          <w:lang w:val="uk-UA"/>
        </w:rPr>
        <w:t xml:space="preserve"> законодавством України, та/або</w:t>
      </w:r>
      <w:r w:rsidR="001B2FF5" w:rsidRPr="00072974">
        <w:rPr>
          <w:lang w:val="uk-UA"/>
        </w:rPr>
        <w:t xml:space="preserve"> Договором/Правилами не являється порушенням Банком своїх зобов'язань щодо збереження банківс</w:t>
      </w:r>
      <w:r w:rsidR="000A5E05" w:rsidRPr="00072974">
        <w:rPr>
          <w:lang w:val="uk-UA"/>
        </w:rPr>
        <w:t>ьких металів</w:t>
      </w:r>
      <w:r w:rsidR="001B2FF5" w:rsidRPr="00072974">
        <w:rPr>
          <w:lang w:val="uk-UA"/>
        </w:rPr>
        <w:t xml:space="preserve"> Клієнта.</w:t>
      </w:r>
    </w:p>
    <w:p w14:paraId="13822953"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У випадку повернення Клієнтові первинного документа без виконання на звороті первинного документа робиться напис про причину його повернення із зазначенням дати повернення і посиланням на документ, на підставі якого здійснене таке повернення. Даний напис засвідчується підписами відповідального виконавця й </w:t>
      </w:r>
      <w:r w:rsidR="008E27B8" w:rsidRPr="00072974">
        <w:rPr>
          <w:lang w:val="uk-UA"/>
        </w:rPr>
        <w:t xml:space="preserve">працівника </w:t>
      </w:r>
      <w:r w:rsidRPr="00072974">
        <w:rPr>
          <w:lang w:val="uk-UA"/>
        </w:rPr>
        <w:t xml:space="preserve">Банку, що прийняв рішення про повернення, і відбитком штампа Банку. </w:t>
      </w:r>
    </w:p>
    <w:p w14:paraId="037816DE" w14:textId="77777777" w:rsidR="00876C9D" w:rsidRPr="00072974" w:rsidRDefault="0071296C" w:rsidP="007C0A67">
      <w:pPr>
        <w:pStyle w:val="aff3"/>
        <w:numPr>
          <w:ilvl w:val="2"/>
          <w:numId w:val="67"/>
        </w:numPr>
        <w:tabs>
          <w:tab w:val="left" w:pos="851"/>
          <w:tab w:val="left" w:pos="993"/>
          <w:tab w:val="left" w:pos="1276"/>
        </w:tabs>
        <w:ind w:left="0" w:firstLine="483"/>
        <w:rPr>
          <w:b/>
          <w:lang w:val="uk-UA"/>
        </w:rPr>
      </w:pPr>
      <w:r w:rsidRPr="00072974">
        <w:rPr>
          <w:b/>
          <w:lang w:val="uk-UA"/>
        </w:rPr>
        <w:t>ПРАВА КЛІЄНТА</w:t>
      </w:r>
    </w:p>
    <w:p w14:paraId="31120197"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Самостійно розпоряджатися банківськими металами, які перебувають на Рахунку</w:t>
      </w:r>
      <w:r w:rsidR="00F70CF5" w:rsidRPr="00072974">
        <w:rPr>
          <w:lang w:val="uk-UA"/>
        </w:rPr>
        <w:t xml:space="preserve"> з урахуванням положень чинного законодавства</w:t>
      </w:r>
      <w:r w:rsidRPr="00072974">
        <w:rPr>
          <w:lang w:val="uk-UA"/>
        </w:rPr>
        <w:t>.</w:t>
      </w:r>
    </w:p>
    <w:p w14:paraId="1AD3C783" w14:textId="25968326" w:rsidR="00876C9D" w:rsidRPr="00072974" w:rsidRDefault="00586ECC" w:rsidP="007C0A67">
      <w:pPr>
        <w:pStyle w:val="aff3"/>
        <w:numPr>
          <w:ilvl w:val="3"/>
          <w:numId w:val="67"/>
        </w:numPr>
        <w:tabs>
          <w:tab w:val="left" w:pos="851"/>
          <w:tab w:val="left" w:pos="993"/>
          <w:tab w:val="left" w:pos="1276"/>
        </w:tabs>
        <w:ind w:left="0" w:firstLine="483"/>
        <w:rPr>
          <w:lang w:val="uk-UA"/>
        </w:rPr>
      </w:pPr>
      <w:bookmarkStart w:id="20" w:name="_Ref471925571"/>
      <w:r w:rsidRPr="00072974">
        <w:rPr>
          <w:lang w:val="uk-UA"/>
        </w:rPr>
        <w:lastRenderedPageBreak/>
        <w:t xml:space="preserve">Відкликати з Банку подані раніше первинні документи. Первинний документ (в тому числі заява на купівлю або продаж іноземної валюти або банківського металу) може бути відкликаний Клієнтом лише повністю (не частково). Первинний документ відкликається Клієнтом шляхом подачі в Банк листа про відкликання. Лист про відкликання повинен містити повну назву, номер і дату оформлення первинного документа, що відкликається, відбиток печатки (за наявності), посади, підписи, ініціали й прізвища відповідальних осіб Клієнта, які заявлені ним у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666C9A">
        <w:rPr>
          <w:lang w:val="uk-UA" w:eastAsia="ar-SA"/>
        </w:rPr>
        <w:t xml:space="preserve"> </w:t>
      </w:r>
      <w:r w:rsidRPr="00072974">
        <w:rPr>
          <w:lang w:val="uk-UA"/>
        </w:rPr>
        <w:t>, що зберігається в Банку. При цьому:</w:t>
      </w:r>
      <w:bookmarkEnd w:id="20"/>
    </w:p>
    <w:p w14:paraId="4999B545"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 xml:space="preserve">лист про відкликання платіжного доручення в іноземній валюті або в банківському металі подається Клієнтом у Банк в години роботи Банку до настання моменту списання банківського металу з кореспондентського рахунку, відкритого в банку-кореспонденті (якщо на момент надання Клієнтом у Банк листа про відкликання платіжного доручення в іноземній валюті або банківському металі Банк уже списав банківські метали з кореспондентського рахунку, відкритого в банку-кореспонденті, то повернення Клієнтові банківських металів здійснюється у випадку повернення цих банківських металів з банку </w:t>
      </w:r>
      <w:proofErr w:type="spellStart"/>
      <w:r w:rsidRPr="00072974">
        <w:rPr>
          <w:lang w:val="uk-UA"/>
        </w:rPr>
        <w:t>бенефіціара</w:t>
      </w:r>
      <w:proofErr w:type="spellEnd"/>
      <w:r w:rsidRPr="00072974">
        <w:rPr>
          <w:lang w:val="uk-UA"/>
        </w:rPr>
        <w:t xml:space="preserve"> в порядку, установленому законодавством України);</w:t>
      </w:r>
    </w:p>
    <w:p w14:paraId="28CBF940" w14:textId="77777777" w:rsidR="00876C9D" w:rsidRPr="00072974" w:rsidRDefault="00945BFE" w:rsidP="00EA1F04">
      <w:pPr>
        <w:pStyle w:val="aff3"/>
        <w:numPr>
          <w:ilvl w:val="0"/>
          <w:numId w:val="33"/>
        </w:numPr>
        <w:tabs>
          <w:tab w:val="left" w:pos="709"/>
          <w:tab w:val="left" w:pos="851"/>
          <w:tab w:val="left" w:pos="1276"/>
        </w:tabs>
        <w:rPr>
          <w:lang w:val="uk-UA"/>
        </w:rPr>
      </w:pPr>
      <w:r w:rsidRPr="00072974">
        <w:rPr>
          <w:lang w:val="uk-UA"/>
        </w:rPr>
        <w:t>лист про відкликання заяв</w:t>
      </w:r>
      <w:r w:rsidR="00876C9D" w:rsidRPr="00072974">
        <w:rPr>
          <w:lang w:val="uk-UA"/>
        </w:rPr>
        <w:t xml:space="preserve"> на купівлю або продаж іноземної валюти або банківського металу подається Клієнтом у Банк до кінця операційного часу дня, що передує дню торгів на міжбанківському валютному ринку України;</w:t>
      </w:r>
    </w:p>
    <w:p w14:paraId="3425D648"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лист про відкликання заявки на приймання на Рахунок банківського металу з його фізичною поставкою подається Клієнтом у Банк в години роботи Банку до настання моменту зарахування банківського металу на Рахунок;</w:t>
      </w:r>
    </w:p>
    <w:p w14:paraId="2A9A4D51"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лист про відкликання заявки на видачу з Рахунку банківського металу з його фізичною поставкою подається Клієнтом у Банк в години роботи Банку до настання моменту зарахування на рахунок Банку комісії за видачу банківського металу з Рахунку, перерахованої Клієнтом.</w:t>
      </w:r>
    </w:p>
    <w:p w14:paraId="7C94E900"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Пред’являти Банку претензії з приводу нестачі банківського металу, отриманого в касі Банку, </w:t>
      </w:r>
      <w:r w:rsidR="00214B1C" w:rsidRPr="00072974">
        <w:rPr>
          <w:lang w:val="uk-UA"/>
        </w:rPr>
        <w:t>лише</w:t>
      </w:r>
      <w:r w:rsidRPr="00072974">
        <w:rPr>
          <w:lang w:val="uk-UA"/>
        </w:rPr>
        <w:t xml:space="preserve"> в тому випадку, якщо така нестача виявлена при одночасному дотриманні трьох умов:</w:t>
      </w:r>
    </w:p>
    <w:p w14:paraId="77BB9743"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неста</w:t>
      </w:r>
      <w:r w:rsidR="000A5E05" w:rsidRPr="00072974">
        <w:rPr>
          <w:lang w:val="uk-UA"/>
        </w:rPr>
        <w:t xml:space="preserve">ча виявлена в момент одержання </w:t>
      </w:r>
      <w:r w:rsidRPr="00072974">
        <w:rPr>
          <w:lang w:val="uk-UA"/>
        </w:rPr>
        <w:t>банківського металу в касі Банку;</w:t>
      </w:r>
    </w:p>
    <w:p w14:paraId="72A6E5B0"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нестача виявлена в приміщенні каси Банку, в якій цей банківський метал отриманий;</w:t>
      </w:r>
    </w:p>
    <w:p w14:paraId="07C696FD"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 xml:space="preserve">нестача виявлена в присутності </w:t>
      </w:r>
      <w:r w:rsidR="0062312E" w:rsidRPr="00072974">
        <w:rPr>
          <w:lang w:val="uk-UA"/>
        </w:rPr>
        <w:t>працівника</w:t>
      </w:r>
      <w:r w:rsidRPr="00072974">
        <w:rPr>
          <w:lang w:val="uk-UA"/>
        </w:rPr>
        <w:t xml:space="preserve"> Банку, який видав цей банківський метал.</w:t>
      </w:r>
    </w:p>
    <w:p w14:paraId="689B19BC" w14:textId="77777777" w:rsidR="00081994" w:rsidRPr="00072974" w:rsidRDefault="00081994" w:rsidP="007C0A67">
      <w:pPr>
        <w:pStyle w:val="aff3"/>
        <w:numPr>
          <w:ilvl w:val="3"/>
          <w:numId w:val="67"/>
        </w:numPr>
        <w:tabs>
          <w:tab w:val="left" w:pos="851"/>
          <w:tab w:val="left" w:pos="993"/>
          <w:tab w:val="left" w:pos="1276"/>
        </w:tabs>
        <w:ind w:left="0" w:firstLine="483"/>
        <w:rPr>
          <w:lang w:val="uk-UA"/>
        </w:rPr>
      </w:pPr>
      <w:r w:rsidRPr="00072974">
        <w:rPr>
          <w:lang w:val="uk-UA"/>
        </w:rPr>
        <w:t>Закрити рахунок, подавши письмову заяву до Банку.</w:t>
      </w:r>
    </w:p>
    <w:p w14:paraId="2137397C" w14:textId="77777777" w:rsidR="00876C9D" w:rsidRPr="00072974" w:rsidRDefault="005530E4" w:rsidP="007C0A67">
      <w:pPr>
        <w:pStyle w:val="aff3"/>
        <w:numPr>
          <w:ilvl w:val="2"/>
          <w:numId w:val="67"/>
        </w:numPr>
        <w:tabs>
          <w:tab w:val="left" w:pos="851"/>
          <w:tab w:val="left" w:pos="993"/>
          <w:tab w:val="left" w:pos="1276"/>
        </w:tabs>
        <w:ind w:left="0" w:firstLine="483"/>
        <w:rPr>
          <w:b/>
          <w:lang w:val="uk-UA"/>
        </w:rPr>
      </w:pPr>
      <w:r w:rsidRPr="00072974">
        <w:rPr>
          <w:b/>
          <w:lang w:val="uk-UA"/>
        </w:rPr>
        <w:t>ПРАВА БАНКУ</w:t>
      </w:r>
    </w:p>
    <w:p w14:paraId="5EA50B02" w14:textId="77777777" w:rsidR="00876C9D" w:rsidRPr="00072974" w:rsidRDefault="00876C9D" w:rsidP="007C0A67">
      <w:pPr>
        <w:pStyle w:val="ad"/>
        <w:numPr>
          <w:ilvl w:val="3"/>
          <w:numId w:val="67"/>
        </w:numPr>
        <w:tabs>
          <w:tab w:val="left" w:pos="851"/>
          <w:tab w:val="left" w:pos="993"/>
          <w:tab w:val="left" w:pos="1276"/>
        </w:tabs>
        <w:ind w:left="0" w:firstLine="483"/>
        <w:rPr>
          <w:sz w:val="22"/>
          <w:szCs w:val="22"/>
        </w:rPr>
      </w:pPr>
      <w:r w:rsidRPr="00072974">
        <w:rPr>
          <w:sz w:val="22"/>
          <w:szCs w:val="22"/>
        </w:rPr>
        <w:t>Не здійснювати розрахунково-касове обслуговування Клієнта до моменту попередньої оплати Клієнтом послуг Банку з проведення за Рахунком відповідної операції з банківськими металами.</w:t>
      </w:r>
    </w:p>
    <w:p w14:paraId="7CA43812" w14:textId="77777777" w:rsidR="00876C9D" w:rsidRPr="00072974" w:rsidRDefault="00876C9D" w:rsidP="007C0A67">
      <w:pPr>
        <w:pStyle w:val="ad"/>
        <w:numPr>
          <w:ilvl w:val="3"/>
          <w:numId w:val="67"/>
        </w:numPr>
        <w:tabs>
          <w:tab w:val="left" w:pos="851"/>
          <w:tab w:val="left" w:pos="993"/>
          <w:tab w:val="left" w:pos="1276"/>
        </w:tabs>
        <w:ind w:left="0" w:firstLine="483"/>
        <w:rPr>
          <w:sz w:val="22"/>
          <w:szCs w:val="22"/>
        </w:rPr>
      </w:pPr>
      <w:r w:rsidRPr="00072974">
        <w:rPr>
          <w:sz w:val="22"/>
          <w:szCs w:val="22"/>
        </w:rPr>
        <w:t>Не приймати від Клієнта листів про відкликання первинних документів в таких випадках:</w:t>
      </w:r>
    </w:p>
    <w:p w14:paraId="4307FD67"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оформлено з порушенням вимог, викладених у пункті </w:t>
      </w:r>
      <w:r w:rsidR="007620C5" w:rsidRPr="00072974">
        <w:rPr>
          <w:lang w:val="uk-UA"/>
        </w:rPr>
        <w:fldChar w:fldCharType="begin"/>
      </w:r>
      <w:r w:rsidR="007620C5" w:rsidRPr="00072974">
        <w:rPr>
          <w:lang w:val="uk-UA"/>
        </w:rPr>
        <w:instrText xml:space="preserve"> REF _Ref471925571 \r \h </w:instrText>
      </w:r>
      <w:r w:rsidR="003D038A" w:rsidRPr="00072974">
        <w:rPr>
          <w:lang w:val="uk-UA"/>
        </w:rPr>
        <w:instrText xml:space="preserve"> \* MERGEFORMAT </w:instrText>
      </w:r>
      <w:r w:rsidR="007620C5" w:rsidRPr="00072974">
        <w:rPr>
          <w:lang w:val="uk-UA"/>
        </w:rPr>
      </w:r>
      <w:r w:rsidR="007620C5" w:rsidRPr="00072974">
        <w:rPr>
          <w:lang w:val="uk-UA"/>
        </w:rPr>
        <w:fldChar w:fldCharType="separate"/>
      </w:r>
      <w:r w:rsidR="00DA3FC8">
        <w:rPr>
          <w:lang w:val="uk-UA"/>
        </w:rPr>
        <w:t>4.2.4.2</w:t>
      </w:r>
      <w:r w:rsidR="007620C5" w:rsidRPr="00072974">
        <w:rPr>
          <w:lang w:val="uk-UA"/>
        </w:rPr>
        <w:fldChar w:fldCharType="end"/>
      </w:r>
      <w:r w:rsidR="000A5E05" w:rsidRPr="00072974">
        <w:rPr>
          <w:lang w:val="uk-UA"/>
        </w:rPr>
        <w:t xml:space="preserve"> </w:t>
      </w:r>
      <w:r w:rsidRPr="00072974">
        <w:rPr>
          <w:lang w:val="uk-UA"/>
        </w:rPr>
        <w:t>Договору;</w:t>
      </w:r>
    </w:p>
    <w:p w14:paraId="249143CB"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подано в Банк після закінчення строку його подачі, зазначеного в пункті </w:t>
      </w:r>
      <w:r w:rsidR="00BB77C5" w:rsidRPr="00072974">
        <w:rPr>
          <w:lang w:val="uk-UA"/>
        </w:rPr>
        <w:fldChar w:fldCharType="begin"/>
      </w:r>
      <w:r w:rsidR="00BB77C5" w:rsidRPr="00072974">
        <w:rPr>
          <w:lang w:val="uk-UA"/>
        </w:rPr>
        <w:instrText xml:space="preserve"> REF _Ref471925571 \r \h </w:instrText>
      </w:r>
      <w:r w:rsidR="003D038A" w:rsidRPr="00072974">
        <w:rPr>
          <w:lang w:val="uk-UA"/>
        </w:rPr>
        <w:instrText xml:space="preserve"> \* MERGEFORMAT </w:instrText>
      </w:r>
      <w:r w:rsidR="00BB77C5" w:rsidRPr="00072974">
        <w:rPr>
          <w:lang w:val="uk-UA"/>
        </w:rPr>
      </w:r>
      <w:r w:rsidR="00BB77C5" w:rsidRPr="00072974">
        <w:rPr>
          <w:lang w:val="uk-UA"/>
        </w:rPr>
        <w:fldChar w:fldCharType="separate"/>
      </w:r>
      <w:r w:rsidR="00DA3FC8">
        <w:rPr>
          <w:lang w:val="uk-UA"/>
        </w:rPr>
        <w:t>4.2.4.2</w:t>
      </w:r>
      <w:r w:rsidR="00BB77C5" w:rsidRPr="00072974">
        <w:rPr>
          <w:lang w:val="uk-UA"/>
        </w:rPr>
        <w:fldChar w:fldCharType="end"/>
      </w:r>
      <w:r w:rsidR="000A5E05" w:rsidRPr="00072974">
        <w:rPr>
          <w:lang w:val="uk-UA"/>
        </w:rPr>
        <w:t xml:space="preserve"> </w:t>
      </w:r>
      <w:r w:rsidR="006D7DBE" w:rsidRPr="00072974">
        <w:rPr>
          <w:lang w:val="uk-UA"/>
        </w:rPr>
        <w:t>Правил</w:t>
      </w:r>
      <w:r w:rsidRPr="00072974">
        <w:rPr>
          <w:lang w:val="uk-UA"/>
        </w:rPr>
        <w:t>;</w:t>
      </w:r>
    </w:p>
    <w:p w14:paraId="73E28162"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подано в Банк будь-яким способом, відмінним від зазначеного в підпункті </w:t>
      </w:r>
      <w:r w:rsidR="00BF5222" w:rsidRPr="00072974">
        <w:rPr>
          <w:lang w:val="uk-UA"/>
        </w:rPr>
        <w:fldChar w:fldCharType="begin"/>
      </w:r>
      <w:r w:rsidR="00BF5222" w:rsidRPr="00072974">
        <w:rPr>
          <w:lang w:val="uk-UA"/>
        </w:rPr>
        <w:instrText xml:space="preserve"> REF _Ref471925848 \r \h </w:instrText>
      </w:r>
      <w:r w:rsidR="003D038A" w:rsidRPr="00072974">
        <w:rPr>
          <w:lang w:val="uk-UA"/>
        </w:rPr>
        <w:instrText xml:space="preserve"> \* MERGEFORMAT </w:instrText>
      </w:r>
      <w:r w:rsidR="00BF5222" w:rsidRPr="00072974">
        <w:rPr>
          <w:lang w:val="uk-UA"/>
        </w:rPr>
      </w:r>
      <w:r w:rsidR="00BF5222" w:rsidRPr="00072974">
        <w:rPr>
          <w:lang w:val="uk-UA"/>
        </w:rPr>
        <w:fldChar w:fldCharType="separate"/>
      </w:r>
      <w:r w:rsidR="00DA3FC8">
        <w:rPr>
          <w:lang w:val="uk-UA"/>
        </w:rPr>
        <w:t>4.2.2.2</w:t>
      </w:r>
      <w:r w:rsidR="00BF5222" w:rsidRPr="00072974">
        <w:rPr>
          <w:lang w:val="uk-UA"/>
        </w:rPr>
        <w:fldChar w:fldCharType="end"/>
      </w:r>
      <w:r w:rsidR="001C1CB9" w:rsidRPr="00072974">
        <w:rPr>
          <w:lang w:val="uk-UA"/>
        </w:rPr>
        <w:t xml:space="preserve"> </w:t>
      </w:r>
      <w:r w:rsidR="006D7DBE" w:rsidRPr="00072974">
        <w:rPr>
          <w:lang w:val="uk-UA"/>
        </w:rPr>
        <w:t>Правил</w:t>
      </w:r>
      <w:r w:rsidRPr="00072974">
        <w:rPr>
          <w:lang w:val="uk-UA"/>
        </w:rPr>
        <w:t xml:space="preserve"> (зокрема відправлено поштою).</w:t>
      </w:r>
    </w:p>
    <w:p w14:paraId="538A871C" w14:textId="77777777" w:rsidR="00876C9D" w:rsidRPr="00072974" w:rsidRDefault="00272FAF" w:rsidP="007C0A67">
      <w:pPr>
        <w:pStyle w:val="aff3"/>
        <w:numPr>
          <w:ilvl w:val="3"/>
          <w:numId w:val="67"/>
        </w:numPr>
        <w:tabs>
          <w:tab w:val="left" w:pos="851"/>
          <w:tab w:val="left" w:pos="993"/>
          <w:tab w:val="left" w:pos="1276"/>
        </w:tabs>
        <w:ind w:left="0" w:firstLine="483"/>
        <w:rPr>
          <w:lang w:val="uk-UA"/>
        </w:rPr>
      </w:pPr>
      <w:r w:rsidRPr="00072974">
        <w:rPr>
          <w:lang w:val="uk-UA"/>
        </w:rPr>
        <w:t>П</w:t>
      </w:r>
      <w:r w:rsidR="00876C9D" w:rsidRPr="00072974">
        <w:rPr>
          <w:lang w:val="uk-UA"/>
        </w:rPr>
        <w:t>ризупинити видаткові операції за Рахунком Клієнта, якщо Банком буде виявлено неналежним чином оформлені документи юридичної справи Клієнта.</w:t>
      </w:r>
    </w:p>
    <w:p w14:paraId="046E166A" w14:textId="77777777" w:rsidR="00876C9D" w:rsidRPr="00072974" w:rsidRDefault="00272FAF" w:rsidP="007C0A67">
      <w:pPr>
        <w:pStyle w:val="aff3"/>
        <w:numPr>
          <w:ilvl w:val="3"/>
          <w:numId w:val="67"/>
        </w:numPr>
        <w:tabs>
          <w:tab w:val="left" w:pos="851"/>
          <w:tab w:val="left" w:pos="993"/>
          <w:tab w:val="left" w:pos="1276"/>
        </w:tabs>
        <w:ind w:left="0" w:firstLine="483"/>
        <w:rPr>
          <w:lang w:val="uk-UA"/>
        </w:rPr>
      </w:pPr>
      <w:r w:rsidRPr="00072974">
        <w:rPr>
          <w:lang w:val="uk-UA"/>
        </w:rPr>
        <w:t>В</w:t>
      </w:r>
      <w:r w:rsidR="00876C9D" w:rsidRPr="00072974">
        <w:rPr>
          <w:lang w:val="uk-UA"/>
        </w:rPr>
        <w:t xml:space="preserve">ідмовити Клієнту в здійсненні розрахункових і касових операцій за Рахунком у випадку наявності факсимільних </w:t>
      </w:r>
      <w:proofErr w:type="spellStart"/>
      <w:r w:rsidR="00876C9D" w:rsidRPr="00072974">
        <w:rPr>
          <w:lang w:val="uk-UA"/>
        </w:rPr>
        <w:t>відтворень</w:t>
      </w:r>
      <w:proofErr w:type="spellEnd"/>
      <w:r w:rsidR="00876C9D" w:rsidRPr="00072974">
        <w:rPr>
          <w:lang w:val="uk-UA"/>
        </w:rPr>
        <w:t xml:space="preserve"> підписів на будь-яких документах, які надаються до Банку для юридичного оформлення Рахунку Клієнта та здійснення операцій за рахунком. </w:t>
      </w:r>
    </w:p>
    <w:p w14:paraId="0E5EA0CD"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Відмовити Клієнту у здійсненні розрахункових і касових операцій за рахунком у випадку, якщо операції не відповідають нормам чинного законодавства та не входять до переліку, передбаченого документами НБУ.</w:t>
      </w:r>
    </w:p>
    <w:p w14:paraId="5F4B861A"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Здійснювати примусове списання банківських металів з Рахунку Клієнта у випадках, спеціально передбачених чинним законодавством України.</w:t>
      </w:r>
    </w:p>
    <w:p w14:paraId="6F648509"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У випадку здійснення з вини Банку помилкових зарахувань банківських металів на Рахунок самостійно перераховувати з Рахунку помилково зараховані на нього банківські метали в порядку, викладеному в пункті </w:t>
      </w:r>
      <w:r w:rsidR="00921865" w:rsidRPr="00072974">
        <w:rPr>
          <w:lang w:val="uk-UA"/>
        </w:rPr>
        <w:fldChar w:fldCharType="begin"/>
      </w:r>
      <w:r w:rsidR="00921865" w:rsidRPr="00072974">
        <w:rPr>
          <w:lang w:val="uk-UA"/>
        </w:rPr>
        <w:instrText xml:space="preserve"> REF _Ref471925945 \r \h </w:instrText>
      </w:r>
      <w:r w:rsidR="003D038A" w:rsidRPr="00072974">
        <w:rPr>
          <w:lang w:val="uk-UA"/>
        </w:rPr>
        <w:instrText xml:space="preserve"> \* MERGEFORMAT </w:instrText>
      </w:r>
      <w:r w:rsidR="00921865" w:rsidRPr="00072974">
        <w:rPr>
          <w:lang w:val="uk-UA"/>
        </w:rPr>
      </w:r>
      <w:r w:rsidR="00921865" w:rsidRPr="00072974">
        <w:rPr>
          <w:lang w:val="uk-UA"/>
        </w:rPr>
        <w:fldChar w:fldCharType="separate"/>
      </w:r>
      <w:r w:rsidR="00DA3FC8">
        <w:rPr>
          <w:lang w:val="uk-UA"/>
        </w:rPr>
        <w:t>4.2.1.4</w:t>
      </w:r>
      <w:r w:rsidR="00921865" w:rsidRPr="00072974">
        <w:rPr>
          <w:lang w:val="uk-UA"/>
        </w:rPr>
        <w:fldChar w:fldCharType="end"/>
      </w:r>
      <w:r w:rsidRPr="00072974">
        <w:rPr>
          <w:lang w:val="uk-UA"/>
        </w:rPr>
        <w:t xml:space="preserve"> </w:t>
      </w:r>
      <w:r w:rsidR="00506F42" w:rsidRPr="00072974">
        <w:rPr>
          <w:lang w:val="uk-UA"/>
        </w:rPr>
        <w:t>Правил</w:t>
      </w:r>
      <w:r w:rsidRPr="00072974">
        <w:rPr>
          <w:lang w:val="uk-UA"/>
        </w:rPr>
        <w:t>.</w:t>
      </w:r>
    </w:p>
    <w:p w14:paraId="7E509231" w14:textId="77777777" w:rsidR="00150744" w:rsidRPr="00072974" w:rsidRDefault="00150744" w:rsidP="007C0A67">
      <w:pPr>
        <w:pStyle w:val="aff3"/>
        <w:numPr>
          <w:ilvl w:val="3"/>
          <w:numId w:val="67"/>
        </w:numPr>
        <w:tabs>
          <w:tab w:val="left" w:pos="851"/>
          <w:tab w:val="left" w:pos="1276"/>
        </w:tabs>
        <w:ind w:left="0" w:firstLine="483"/>
        <w:rPr>
          <w:lang w:val="uk-UA"/>
        </w:rPr>
      </w:pPr>
      <w:r w:rsidRPr="00072974">
        <w:rPr>
          <w:lang w:val="uk-UA"/>
        </w:rPr>
        <w:lastRenderedPageBreak/>
        <w:t>Закрити поточний рахунок Клієнта:</w:t>
      </w:r>
    </w:p>
    <w:p w14:paraId="74055F9A" w14:textId="77777777" w:rsidR="00150744" w:rsidRPr="00072974" w:rsidRDefault="00150744" w:rsidP="00061433">
      <w:pPr>
        <w:pStyle w:val="aff3"/>
        <w:numPr>
          <w:ilvl w:val="0"/>
          <w:numId w:val="47"/>
        </w:numPr>
        <w:tabs>
          <w:tab w:val="left" w:pos="1276"/>
        </w:tabs>
        <w:rPr>
          <w:lang w:val="uk-UA"/>
        </w:rPr>
      </w:pPr>
      <w:r w:rsidRPr="00072974">
        <w:rPr>
          <w:lang w:val="uk-UA"/>
        </w:rPr>
        <w:t>якщо Клієнт протягом 36 місяців не здійснював операцій за Рахунком та за умови відсутності залишку банківських металів на Рахунку;</w:t>
      </w:r>
    </w:p>
    <w:p w14:paraId="0D319640" w14:textId="77777777" w:rsidR="00150744" w:rsidRPr="00072974" w:rsidRDefault="00150744" w:rsidP="00061433">
      <w:pPr>
        <w:pStyle w:val="aff3"/>
        <w:numPr>
          <w:ilvl w:val="0"/>
          <w:numId w:val="47"/>
        </w:numPr>
        <w:tabs>
          <w:tab w:val="left" w:pos="1276"/>
        </w:tabs>
        <w:rPr>
          <w:lang w:val="uk-UA"/>
        </w:rPr>
      </w:pPr>
      <w:r w:rsidRPr="00072974">
        <w:rPr>
          <w:lang w:val="uk-UA"/>
        </w:rPr>
        <w:t>за письмовою заявою Клієнта про закриття Рахунку;</w:t>
      </w:r>
    </w:p>
    <w:p w14:paraId="425DE01B" w14:textId="77777777" w:rsidR="00150744" w:rsidRPr="00072974" w:rsidRDefault="00150744" w:rsidP="00061433">
      <w:pPr>
        <w:pStyle w:val="aff3"/>
        <w:numPr>
          <w:ilvl w:val="0"/>
          <w:numId w:val="47"/>
        </w:numPr>
        <w:tabs>
          <w:tab w:val="left" w:pos="1276"/>
        </w:tabs>
        <w:rPr>
          <w:lang w:val="uk-UA"/>
        </w:rPr>
      </w:pPr>
      <w:r w:rsidRPr="00072974">
        <w:rPr>
          <w:lang w:val="uk-UA"/>
        </w:rPr>
        <w:t>в інших випадках, передбачених чинним законодавством України.</w:t>
      </w:r>
    </w:p>
    <w:p w14:paraId="266B30E5" w14:textId="77777777" w:rsidR="00876C9D" w:rsidRPr="00072974" w:rsidRDefault="00876C9D" w:rsidP="00DF275C">
      <w:pPr>
        <w:tabs>
          <w:tab w:val="left" w:pos="851"/>
          <w:tab w:val="left" w:pos="993"/>
          <w:tab w:val="left" w:pos="1276"/>
        </w:tabs>
        <w:ind w:firstLine="483"/>
        <w:rPr>
          <w:sz w:val="22"/>
          <w:szCs w:val="22"/>
          <w:lang w:val="uk-UA"/>
        </w:rPr>
      </w:pPr>
    </w:p>
    <w:p w14:paraId="793F86CC" w14:textId="77777777" w:rsidR="00301A9E" w:rsidRPr="00072974" w:rsidRDefault="00301A9E" w:rsidP="007C0A67">
      <w:pPr>
        <w:pStyle w:val="aff3"/>
        <w:numPr>
          <w:ilvl w:val="0"/>
          <w:numId w:val="67"/>
        </w:numPr>
        <w:tabs>
          <w:tab w:val="left" w:pos="851"/>
          <w:tab w:val="left" w:pos="1134"/>
          <w:tab w:val="left" w:pos="1276"/>
        </w:tabs>
        <w:ind w:left="0" w:firstLine="483"/>
        <w:outlineLvl w:val="0"/>
        <w:rPr>
          <w:b/>
          <w:lang w:val="uk-UA"/>
        </w:rPr>
      </w:pPr>
      <w:bookmarkStart w:id="21" w:name="_Toc514586258"/>
      <w:bookmarkStart w:id="22" w:name="_Toc17909460"/>
      <w:r w:rsidRPr="00072974">
        <w:rPr>
          <w:b/>
          <w:lang w:val="uk-UA"/>
        </w:rPr>
        <w:t xml:space="preserve">ПРАВИЛА РОБОТИ ІЗ СИСТЕМАМИ </w:t>
      </w:r>
      <w:r w:rsidR="009305C7" w:rsidRPr="00072974">
        <w:rPr>
          <w:b/>
          <w:lang w:val="uk-UA"/>
        </w:rPr>
        <w:t>ДИСТАНЦІЙНОГО БАНКІВСЬКОГО ОБСЛУГОВУВАННЯ</w:t>
      </w:r>
      <w:bookmarkEnd w:id="21"/>
      <w:bookmarkEnd w:id="22"/>
    </w:p>
    <w:p w14:paraId="15233680" w14:textId="7376BAA0" w:rsidR="00FE3A05" w:rsidRPr="00072974" w:rsidRDefault="00C87193" w:rsidP="00053A18">
      <w:pPr>
        <w:pStyle w:val="aff3"/>
        <w:numPr>
          <w:ilvl w:val="1"/>
          <w:numId w:val="68"/>
        </w:numPr>
        <w:tabs>
          <w:tab w:val="left" w:pos="851"/>
          <w:tab w:val="left" w:pos="993"/>
          <w:tab w:val="left" w:pos="1134"/>
        </w:tabs>
        <w:ind w:left="0" w:firstLine="426"/>
        <w:outlineLvl w:val="1"/>
        <w:rPr>
          <w:b/>
          <w:lang w:val="uk-UA"/>
        </w:rPr>
      </w:pPr>
      <w:bookmarkStart w:id="23" w:name="_Toc514586259"/>
      <w:bookmarkStart w:id="24" w:name="_Toc17909461"/>
      <w:r w:rsidRPr="00072974">
        <w:rPr>
          <w:b/>
          <w:lang w:val="uk-UA"/>
        </w:rPr>
        <w:t>ІНТЕРНЕТ-КЛІЄНТ-БАНК</w:t>
      </w:r>
      <w:bookmarkEnd w:id="23"/>
      <w:bookmarkEnd w:id="24"/>
    </w:p>
    <w:p w14:paraId="02EE7FAE" w14:textId="3BE63D99" w:rsidR="00FE3A05" w:rsidRPr="00072974" w:rsidRDefault="00FE3A05" w:rsidP="00053A18">
      <w:pPr>
        <w:pStyle w:val="aff3"/>
        <w:numPr>
          <w:ilvl w:val="2"/>
          <w:numId w:val="68"/>
        </w:numPr>
        <w:tabs>
          <w:tab w:val="left" w:pos="851"/>
          <w:tab w:val="left" w:pos="1134"/>
          <w:tab w:val="left" w:pos="1276"/>
        </w:tabs>
        <w:ind w:left="0" w:firstLine="426"/>
        <w:rPr>
          <w:b/>
          <w:lang w:val="uk-UA"/>
        </w:rPr>
      </w:pPr>
      <w:r w:rsidRPr="00072974">
        <w:rPr>
          <w:b/>
          <w:lang w:val="uk-UA"/>
        </w:rPr>
        <w:t>ЗАГАЛЬН</w:t>
      </w:r>
      <w:r w:rsidR="009E188D" w:rsidRPr="00072974">
        <w:rPr>
          <w:b/>
          <w:lang w:val="uk-UA"/>
        </w:rPr>
        <w:t>А</w:t>
      </w:r>
      <w:r w:rsidRPr="00072974">
        <w:rPr>
          <w:b/>
          <w:lang w:val="uk-UA"/>
        </w:rPr>
        <w:t xml:space="preserve"> </w:t>
      </w:r>
      <w:r w:rsidR="009E188D" w:rsidRPr="00072974">
        <w:rPr>
          <w:b/>
          <w:lang w:val="uk-UA"/>
        </w:rPr>
        <w:t>ІНФОРМАЦІЯ</w:t>
      </w:r>
    </w:p>
    <w:p w14:paraId="12A4EC03" w14:textId="2691ED54" w:rsidR="00510036" w:rsidRPr="00072974" w:rsidRDefault="003D5972" w:rsidP="00053A18">
      <w:pPr>
        <w:pStyle w:val="aff3"/>
        <w:numPr>
          <w:ilvl w:val="3"/>
          <w:numId w:val="68"/>
        </w:numPr>
        <w:tabs>
          <w:tab w:val="left" w:pos="851"/>
          <w:tab w:val="left" w:pos="1134"/>
          <w:tab w:val="left" w:pos="1276"/>
        </w:tabs>
        <w:ind w:left="0" w:firstLine="426"/>
        <w:rPr>
          <w:b/>
          <w:lang w:val="uk-UA"/>
        </w:rPr>
      </w:pPr>
      <w:r w:rsidRPr="00072974">
        <w:rPr>
          <w:lang w:val="uk-UA"/>
        </w:rPr>
        <w:t xml:space="preserve">Відповідно до підписаної </w:t>
      </w:r>
      <w:r w:rsidR="00E21D37" w:rsidRPr="00072974">
        <w:rPr>
          <w:lang w:val="uk-UA"/>
        </w:rPr>
        <w:t>Сторонами Анкет</w:t>
      </w:r>
      <w:r w:rsidRPr="00072974">
        <w:rPr>
          <w:lang w:val="uk-UA"/>
        </w:rPr>
        <w:t>и</w:t>
      </w:r>
      <w:r w:rsidR="00CE6207" w:rsidRPr="00072974">
        <w:rPr>
          <w:lang w:val="uk-UA"/>
        </w:rPr>
        <w:t>-заяви</w:t>
      </w:r>
      <w:r w:rsidRPr="00072974">
        <w:rPr>
          <w:lang w:val="uk-UA"/>
        </w:rPr>
        <w:t xml:space="preserve"> </w:t>
      </w:r>
      <w:hyperlink w:anchor="Додаток6" w:history="1">
        <w:r w:rsidR="00E21D37" w:rsidRPr="00F85E20">
          <w:rPr>
            <w:rStyle w:val="af8"/>
            <w:sz w:val="22"/>
            <w:szCs w:val="22"/>
            <w:lang w:val="uk-UA"/>
          </w:rPr>
          <w:t xml:space="preserve">(Додаток </w:t>
        </w:r>
        <w:r w:rsidR="004335CF" w:rsidRPr="00F85E20">
          <w:rPr>
            <w:rStyle w:val="af8"/>
            <w:sz w:val="22"/>
            <w:szCs w:val="22"/>
            <w:lang w:val="uk-UA"/>
          </w:rPr>
          <w:t>6</w:t>
        </w:r>
      </w:hyperlink>
      <w:r w:rsidR="00E21D37" w:rsidRPr="00072974">
        <w:rPr>
          <w:lang w:val="uk-UA"/>
        </w:rPr>
        <w:t xml:space="preserve">) </w:t>
      </w:r>
      <w:r w:rsidR="00B93147" w:rsidRPr="00072974">
        <w:rPr>
          <w:lang w:val="uk-UA"/>
        </w:rPr>
        <w:t xml:space="preserve">Банк приймає на себе зобов’язання за допомогою </w:t>
      </w:r>
      <w:r w:rsidR="00066A58" w:rsidRPr="00072974">
        <w:rPr>
          <w:lang w:val="uk-UA"/>
        </w:rPr>
        <w:t>системи</w:t>
      </w:r>
      <w:r w:rsidR="00B93147" w:rsidRPr="00072974">
        <w:rPr>
          <w:lang w:val="uk-UA"/>
        </w:rPr>
        <w:t xml:space="preserve"> </w:t>
      </w:r>
      <w:r w:rsidR="00B93147" w:rsidRPr="00072974">
        <w:rPr>
          <w:b/>
          <w:i/>
          <w:lang w:val="uk-UA"/>
        </w:rPr>
        <w:t>«Інтернет-Клієнт-Банк»</w:t>
      </w:r>
      <w:r w:rsidR="00B93147" w:rsidRPr="00072974">
        <w:rPr>
          <w:lang w:val="uk-UA"/>
        </w:rPr>
        <w:t xml:space="preserve"> на підставі електронних документів, засвідчених ЕЦП, здійснювати дистанційне розрахункове та інформаційне обслуговування по рахунку/рахунках Клієнта на умовах, визначених Договором</w:t>
      </w:r>
      <w:r w:rsidR="00F70CF5" w:rsidRPr="00072974">
        <w:rPr>
          <w:lang w:val="uk-UA"/>
        </w:rPr>
        <w:t xml:space="preserve">, </w:t>
      </w:r>
      <w:r w:rsidR="00E21D37" w:rsidRPr="00072974">
        <w:rPr>
          <w:lang w:val="uk-UA"/>
        </w:rPr>
        <w:t>в</w:t>
      </w:r>
      <w:r w:rsidR="00F70CF5" w:rsidRPr="00072974">
        <w:rPr>
          <w:lang w:val="uk-UA"/>
        </w:rPr>
        <w:t>ідповідною Анкетою-заявою та Правилами</w:t>
      </w:r>
      <w:r w:rsidR="00B93147" w:rsidRPr="00072974">
        <w:rPr>
          <w:lang w:val="uk-UA"/>
        </w:rPr>
        <w:t>.</w:t>
      </w:r>
    </w:p>
    <w:p w14:paraId="5BFEF29A" w14:textId="7FD4EF38" w:rsidR="00AC4EC8" w:rsidRPr="00072974" w:rsidRDefault="00B93147" w:rsidP="00053A18">
      <w:pPr>
        <w:pStyle w:val="aff3"/>
        <w:numPr>
          <w:ilvl w:val="3"/>
          <w:numId w:val="68"/>
        </w:numPr>
        <w:tabs>
          <w:tab w:val="left" w:pos="851"/>
          <w:tab w:val="left" w:pos="1134"/>
          <w:tab w:val="left" w:pos="1276"/>
        </w:tabs>
        <w:ind w:left="0" w:firstLine="426"/>
        <w:rPr>
          <w:b/>
          <w:lang w:val="uk-UA"/>
        </w:rPr>
      </w:pPr>
      <w:r w:rsidRPr="00072974">
        <w:rPr>
          <w:lang w:val="uk-UA"/>
        </w:rPr>
        <w:t>Використання системи «Інтернет-Клієнт-Банк» надає Клієнту</w:t>
      </w:r>
      <w:r w:rsidR="00532371" w:rsidRPr="00072974">
        <w:rPr>
          <w:lang w:val="uk-UA"/>
        </w:rPr>
        <w:t xml:space="preserve"> можливість</w:t>
      </w:r>
      <w:r w:rsidRPr="00072974">
        <w:rPr>
          <w:lang w:val="uk-UA"/>
        </w:rPr>
        <w:t>:</w:t>
      </w:r>
    </w:p>
    <w:p w14:paraId="5EADE1AC" w14:textId="1FC2CF20" w:rsidR="00AC4EC8" w:rsidRPr="00072974" w:rsidRDefault="0045049C" w:rsidP="00053A18">
      <w:pPr>
        <w:pStyle w:val="aff3"/>
        <w:numPr>
          <w:ilvl w:val="4"/>
          <w:numId w:val="68"/>
        </w:numPr>
        <w:tabs>
          <w:tab w:val="left" w:pos="993"/>
          <w:tab w:val="left" w:pos="1276"/>
        </w:tabs>
        <w:ind w:left="0" w:firstLine="426"/>
        <w:rPr>
          <w:b/>
          <w:lang w:val="uk-UA"/>
        </w:rPr>
      </w:pPr>
      <w:r w:rsidRPr="00072974">
        <w:rPr>
          <w:lang w:val="uk-UA"/>
        </w:rPr>
        <w:t>підготовки та здійснення платежів по поточним рахункам в національній валюті</w:t>
      </w:r>
      <w:r w:rsidR="00776B97" w:rsidRPr="00072974">
        <w:rPr>
          <w:lang w:val="uk-UA"/>
        </w:rPr>
        <w:t>;</w:t>
      </w:r>
      <w:bookmarkStart w:id="25" w:name="_Ref50786602"/>
    </w:p>
    <w:p w14:paraId="4FB77A9F" w14:textId="1974351B" w:rsidR="00532371" w:rsidRPr="00072974" w:rsidRDefault="00532371" w:rsidP="00053A18">
      <w:pPr>
        <w:pStyle w:val="aff3"/>
        <w:numPr>
          <w:ilvl w:val="4"/>
          <w:numId w:val="68"/>
        </w:numPr>
        <w:tabs>
          <w:tab w:val="left" w:pos="993"/>
          <w:tab w:val="left" w:pos="1276"/>
        </w:tabs>
        <w:ind w:left="0" w:firstLine="426"/>
        <w:rPr>
          <w:b/>
          <w:lang w:val="uk-UA"/>
        </w:rPr>
      </w:pPr>
      <w:r w:rsidRPr="00072974">
        <w:rPr>
          <w:lang w:val="uk-UA"/>
        </w:rPr>
        <w:t>отримання, друк та збереження в файл виписок за рахунками в національній та іноземній валюті за будь-який період з дати підключення до системи</w:t>
      </w:r>
      <w:r w:rsidR="006A41A8" w:rsidRPr="00072974">
        <w:rPr>
          <w:lang w:val="uk-UA"/>
        </w:rPr>
        <w:t xml:space="preserve"> «Інтернет-Клієнт-Банк»</w:t>
      </w:r>
      <w:r w:rsidRPr="00072974">
        <w:rPr>
          <w:lang w:val="uk-UA"/>
        </w:rPr>
        <w:t xml:space="preserve"> (за винятком періоду, коли роботу системи призупинено);</w:t>
      </w:r>
    </w:p>
    <w:p w14:paraId="4CE7F842" w14:textId="3FEB566C" w:rsidR="00532371" w:rsidRPr="00072974" w:rsidRDefault="00532371" w:rsidP="00053A18">
      <w:pPr>
        <w:pStyle w:val="aff3"/>
        <w:numPr>
          <w:ilvl w:val="4"/>
          <w:numId w:val="68"/>
        </w:numPr>
        <w:tabs>
          <w:tab w:val="left" w:pos="993"/>
          <w:tab w:val="left" w:pos="1276"/>
        </w:tabs>
        <w:ind w:left="0" w:firstLine="426"/>
        <w:rPr>
          <w:b/>
          <w:lang w:val="uk-UA"/>
        </w:rPr>
      </w:pPr>
      <w:r w:rsidRPr="00072974">
        <w:rPr>
          <w:lang w:val="uk-UA"/>
        </w:rPr>
        <w:t>друку електронних платіжних документів та інформації, отриманої від Банку;</w:t>
      </w:r>
    </w:p>
    <w:bookmarkEnd w:id="25"/>
    <w:p w14:paraId="7A2BD54A" w14:textId="7F53605F" w:rsidR="00AC4EC8" w:rsidRPr="00072974" w:rsidRDefault="006A41A8" w:rsidP="00053A18">
      <w:pPr>
        <w:pStyle w:val="aff3"/>
        <w:numPr>
          <w:ilvl w:val="4"/>
          <w:numId w:val="68"/>
        </w:numPr>
        <w:tabs>
          <w:tab w:val="left" w:pos="993"/>
          <w:tab w:val="left" w:pos="1276"/>
        </w:tabs>
        <w:ind w:left="0" w:firstLine="426"/>
        <w:rPr>
          <w:b/>
          <w:lang w:val="uk-UA"/>
        </w:rPr>
      </w:pPr>
      <w:r w:rsidRPr="00072974">
        <w:rPr>
          <w:lang w:val="uk-UA" w:eastAsia="ar-SA"/>
        </w:rPr>
        <w:t>надсилати заяв</w:t>
      </w:r>
      <w:r w:rsidR="00BD79EC" w:rsidRPr="00072974">
        <w:rPr>
          <w:lang w:val="uk-UA" w:eastAsia="ar-SA"/>
        </w:rPr>
        <w:t>и на ку</w:t>
      </w:r>
      <w:r w:rsidR="009C0363" w:rsidRPr="00072974">
        <w:rPr>
          <w:lang w:val="uk-UA" w:eastAsia="ar-SA"/>
        </w:rPr>
        <w:t>півлю іноземної валюти, вільний</w:t>
      </w:r>
      <w:r w:rsidR="00BD79EC" w:rsidRPr="00072974">
        <w:rPr>
          <w:lang w:val="uk-UA" w:eastAsia="ar-SA"/>
        </w:rPr>
        <w:t xml:space="preserve"> продаж іноземної валюти, платіжн</w:t>
      </w:r>
      <w:r w:rsidRPr="00072974">
        <w:rPr>
          <w:lang w:val="uk-UA" w:eastAsia="ar-SA"/>
        </w:rPr>
        <w:t>і</w:t>
      </w:r>
      <w:r w:rsidR="00BD79EC" w:rsidRPr="00072974">
        <w:rPr>
          <w:lang w:val="uk-UA" w:eastAsia="ar-SA"/>
        </w:rPr>
        <w:t xml:space="preserve"> доручен</w:t>
      </w:r>
      <w:r w:rsidRPr="00072974">
        <w:rPr>
          <w:lang w:val="uk-UA" w:eastAsia="ar-SA"/>
        </w:rPr>
        <w:t>ня</w:t>
      </w:r>
      <w:r w:rsidR="00BD79EC" w:rsidRPr="00072974">
        <w:rPr>
          <w:lang w:val="uk-UA" w:eastAsia="ar-SA"/>
        </w:rPr>
        <w:t xml:space="preserve"> в іноземній валюті</w:t>
      </w:r>
      <w:r w:rsidR="00776B97" w:rsidRPr="00072974">
        <w:rPr>
          <w:lang w:val="uk-UA"/>
        </w:rPr>
        <w:t>;</w:t>
      </w:r>
    </w:p>
    <w:p w14:paraId="7EA26580" w14:textId="5709A786" w:rsidR="00063F4C" w:rsidRPr="00072974" w:rsidRDefault="00532371" w:rsidP="00053A18">
      <w:pPr>
        <w:pStyle w:val="aff3"/>
        <w:numPr>
          <w:ilvl w:val="4"/>
          <w:numId w:val="68"/>
        </w:numPr>
        <w:tabs>
          <w:tab w:val="left" w:pos="993"/>
          <w:tab w:val="left" w:pos="1276"/>
        </w:tabs>
        <w:ind w:left="0" w:firstLine="426"/>
        <w:rPr>
          <w:b/>
          <w:lang w:val="uk-UA"/>
        </w:rPr>
      </w:pPr>
      <w:r w:rsidRPr="00072974">
        <w:rPr>
          <w:lang w:val="uk-UA"/>
        </w:rPr>
        <w:t>отримання вхідних SWIFT-повідомлень щодо надходження коштів</w:t>
      </w:r>
      <w:r w:rsidR="00837DFC" w:rsidRPr="00072974">
        <w:rPr>
          <w:lang w:val="uk-UA"/>
        </w:rPr>
        <w:t xml:space="preserve"> в іноземній валюті на користь К</w:t>
      </w:r>
      <w:r w:rsidRPr="00072974">
        <w:rPr>
          <w:lang w:val="uk-UA"/>
        </w:rPr>
        <w:t>лієнта</w:t>
      </w:r>
      <w:r w:rsidR="00063F4C" w:rsidRPr="00072974">
        <w:rPr>
          <w:lang w:val="uk-UA" w:eastAsia="ar-SA"/>
        </w:rPr>
        <w:t>;</w:t>
      </w:r>
    </w:p>
    <w:p w14:paraId="371CD5D0" w14:textId="29B5AAAA" w:rsidR="00AC4EC8" w:rsidRPr="00072974" w:rsidRDefault="00776B97" w:rsidP="00053A18">
      <w:pPr>
        <w:pStyle w:val="aff3"/>
        <w:numPr>
          <w:ilvl w:val="4"/>
          <w:numId w:val="68"/>
        </w:numPr>
        <w:tabs>
          <w:tab w:val="left" w:pos="993"/>
          <w:tab w:val="left" w:pos="1276"/>
        </w:tabs>
        <w:ind w:left="0" w:firstLine="426"/>
        <w:rPr>
          <w:b/>
          <w:lang w:val="uk-UA"/>
        </w:rPr>
      </w:pPr>
      <w:r w:rsidRPr="00072974">
        <w:rPr>
          <w:lang w:val="uk-UA"/>
        </w:rPr>
        <w:t>отримувати курси валют Н</w:t>
      </w:r>
      <w:r w:rsidR="006674A1" w:rsidRPr="00072974">
        <w:rPr>
          <w:lang w:val="uk-UA"/>
        </w:rPr>
        <w:t>Б</w:t>
      </w:r>
      <w:r w:rsidR="00E21D37" w:rsidRPr="00072974">
        <w:rPr>
          <w:lang w:val="uk-UA"/>
        </w:rPr>
        <w:t>У</w:t>
      </w:r>
      <w:r w:rsidRPr="00072974">
        <w:rPr>
          <w:lang w:val="uk-UA"/>
        </w:rPr>
        <w:t>;</w:t>
      </w:r>
    </w:p>
    <w:p w14:paraId="68435F35" w14:textId="7B892C9C" w:rsidR="00F60140" w:rsidRPr="00072974" w:rsidRDefault="00776B97" w:rsidP="00053A18">
      <w:pPr>
        <w:pStyle w:val="aff3"/>
        <w:numPr>
          <w:ilvl w:val="4"/>
          <w:numId w:val="68"/>
        </w:numPr>
        <w:tabs>
          <w:tab w:val="left" w:pos="993"/>
          <w:tab w:val="left" w:pos="1276"/>
        </w:tabs>
        <w:ind w:left="0" w:firstLine="426"/>
        <w:rPr>
          <w:b/>
          <w:lang w:val="uk-UA"/>
        </w:rPr>
      </w:pPr>
      <w:r w:rsidRPr="00072974">
        <w:rPr>
          <w:lang w:val="uk-UA"/>
        </w:rPr>
        <w:t>обмінюватися з Банком інформаційними повідомленнями</w:t>
      </w:r>
      <w:r w:rsidR="00532371" w:rsidRPr="00072974">
        <w:rPr>
          <w:lang w:val="uk-UA"/>
        </w:rPr>
        <w:t>;</w:t>
      </w:r>
    </w:p>
    <w:p w14:paraId="7BA85B80" w14:textId="75068C26" w:rsidR="00532371" w:rsidRPr="00072974" w:rsidRDefault="00532371" w:rsidP="00053A18">
      <w:pPr>
        <w:pStyle w:val="aff3"/>
        <w:numPr>
          <w:ilvl w:val="4"/>
          <w:numId w:val="68"/>
        </w:numPr>
        <w:tabs>
          <w:tab w:val="left" w:pos="993"/>
          <w:tab w:val="left" w:pos="1276"/>
        </w:tabs>
        <w:ind w:left="0" w:firstLine="426"/>
        <w:rPr>
          <w:b/>
          <w:lang w:val="uk-UA"/>
        </w:rPr>
      </w:pPr>
      <w:r w:rsidRPr="00072974">
        <w:rPr>
          <w:lang w:val="uk-UA"/>
        </w:rPr>
        <w:t>отримання, друк</w:t>
      </w:r>
      <w:r w:rsidR="00080474" w:rsidRPr="00072974">
        <w:rPr>
          <w:lang w:val="uk-UA"/>
        </w:rPr>
        <w:t>у</w:t>
      </w:r>
      <w:r w:rsidRPr="00072974">
        <w:rPr>
          <w:lang w:val="uk-UA"/>
        </w:rPr>
        <w:t xml:space="preserve"> та збереження в файл інформації, отриманої від Банку;</w:t>
      </w:r>
    </w:p>
    <w:p w14:paraId="04CB493F" w14:textId="5FE99552" w:rsidR="00532371" w:rsidRPr="00072974" w:rsidRDefault="00532371" w:rsidP="00053A18">
      <w:pPr>
        <w:pStyle w:val="aff3"/>
        <w:numPr>
          <w:ilvl w:val="4"/>
          <w:numId w:val="68"/>
        </w:numPr>
        <w:tabs>
          <w:tab w:val="left" w:pos="993"/>
          <w:tab w:val="left" w:pos="1276"/>
        </w:tabs>
        <w:ind w:left="0" w:firstLine="426"/>
        <w:rPr>
          <w:b/>
          <w:lang w:val="uk-UA"/>
        </w:rPr>
      </w:pPr>
      <w:r w:rsidRPr="00072974">
        <w:rPr>
          <w:lang w:val="uk-UA"/>
        </w:rPr>
        <w:t>перегляду стану діючих рахунків (в тому числі депозитних, карткових)</w:t>
      </w:r>
    </w:p>
    <w:p w14:paraId="05C5A03A" w14:textId="6F0CACCE" w:rsidR="007C0A67" w:rsidRPr="00072974" w:rsidRDefault="00532371" w:rsidP="00053A18">
      <w:pPr>
        <w:pStyle w:val="aff3"/>
        <w:numPr>
          <w:ilvl w:val="4"/>
          <w:numId w:val="68"/>
        </w:numPr>
        <w:tabs>
          <w:tab w:val="left" w:pos="-142"/>
          <w:tab w:val="left" w:pos="0"/>
        </w:tabs>
        <w:ind w:left="0" w:firstLine="426"/>
        <w:rPr>
          <w:b/>
          <w:lang w:val="uk-UA"/>
        </w:rPr>
      </w:pPr>
      <w:r w:rsidRPr="00072974">
        <w:rPr>
          <w:lang w:val="uk-UA"/>
        </w:rPr>
        <w:t xml:space="preserve">з документами, що </w:t>
      </w:r>
      <w:r w:rsidR="007C0A67" w:rsidRPr="00072974">
        <w:rPr>
          <w:lang w:val="uk-UA"/>
        </w:rPr>
        <w:t>роботи з документами, що зберігаються в базі даних Клієнта;</w:t>
      </w:r>
    </w:p>
    <w:p w14:paraId="09A0763D" w14:textId="5CDF2230" w:rsidR="007C0A67" w:rsidRPr="00072974" w:rsidRDefault="007C0A67" w:rsidP="00053A18">
      <w:pPr>
        <w:pStyle w:val="aff3"/>
        <w:numPr>
          <w:ilvl w:val="4"/>
          <w:numId w:val="68"/>
        </w:numPr>
        <w:tabs>
          <w:tab w:val="left" w:pos="-142"/>
          <w:tab w:val="left" w:pos="0"/>
          <w:tab w:val="left" w:pos="993"/>
          <w:tab w:val="left" w:pos="1276"/>
        </w:tabs>
        <w:ind w:left="0" w:firstLine="426"/>
        <w:rPr>
          <w:b/>
          <w:lang w:val="uk-UA"/>
        </w:rPr>
      </w:pPr>
      <w:r w:rsidRPr="00072974">
        <w:rPr>
          <w:lang w:val="uk-UA"/>
        </w:rPr>
        <w:t>імпорту інформації з бухгалтерської системи Клієнта, використовуючи файли імпорту;</w:t>
      </w:r>
    </w:p>
    <w:p w14:paraId="6BE4B93B" w14:textId="77AE30F8" w:rsidR="007C0A67" w:rsidRPr="00072974" w:rsidRDefault="007C0A67" w:rsidP="00053A18">
      <w:pPr>
        <w:pStyle w:val="aff3"/>
        <w:numPr>
          <w:ilvl w:val="4"/>
          <w:numId w:val="68"/>
        </w:numPr>
        <w:tabs>
          <w:tab w:val="left" w:pos="-142"/>
          <w:tab w:val="left" w:pos="0"/>
          <w:tab w:val="left" w:pos="993"/>
          <w:tab w:val="left" w:pos="1276"/>
        </w:tabs>
        <w:ind w:left="0" w:firstLine="426"/>
        <w:rPr>
          <w:b/>
          <w:lang w:val="uk-UA"/>
        </w:rPr>
      </w:pPr>
      <w:r w:rsidRPr="00072974">
        <w:rPr>
          <w:lang w:val="uk-UA"/>
        </w:rPr>
        <w:t xml:space="preserve"> експорту інформації в бухгалтерську систему Клієнта, використовуючи файли експорту;</w:t>
      </w:r>
    </w:p>
    <w:p w14:paraId="40A2F9AE" w14:textId="5ACE02CC" w:rsidR="00532371" w:rsidRPr="00072974" w:rsidRDefault="007C0A67" w:rsidP="001C2F6E">
      <w:pPr>
        <w:pStyle w:val="aff3"/>
        <w:numPr>
          <w:ilvl w:val="4"/>
          <w:numId w:val="68"/>
        </w:numPr>
        <w:tabs>
          <w:tab w:val="left" w:pos="-142"/>
          <w:tab w:val="left" w:pos="0"/>
          <w:tab w:val="left" w:pos="993"/>
          <w:tab w:val="left" w:pos="1276"/>
        </w:tabs>
        <w:ind w:left="0" w:firstLine="426"/>
        <w:rPr>
          <w:b/>
          <w:lang w:val="uk-UA"/>
        </w:rPr>
      </w:pPr>
      <w:r w:rsidRPr="00072974">
        <w:rPr>
          <w:lang w:val="uk-UA"/>
        </w:rPr>
        <w:t xml:space="preserve">роботи </w:t>
      </w:r>
      <w:r w:rsidR="00532371" w:rsidRPr="00072974">
        <w:rPr>
          <w:lang w:val="uk-UA"/>
        </w:rPr>
        <w:t>зберігаються в базі даних Банку, одночасно кільком працівникам Клієнта з територіально віддалених місць їх знаходження (тільки в режимі «</w:t>
      </w:r>
      <w:proofErr w:type="spellStart"/>
      <w:r w:rsidR="00532371" w:rsidRPr="00072974">
        <w:rPr>
          <w:lang w:val="uk-UA"/>
        </w:rPr>
        <w:t>Online</w:t>
      </w:r>
      <w:proofErr w:type="spellEnd"/>
      <w:r w:rsidR="00532371" w:rsidRPr="00072974">
        <w:rPr>
          <w:lang w:val="uk-UA"/>
        </w:rPr>
        <w:t>» системи).</w:t>
      </w:r>
    </w:p>
    <w:p w14:paraId="47515BC2" w14:textId="26EDA556" w:rsidR="00F75DCC" w:rsidRPr="00072974" w:rsidRDefault="00C343A2" w:rsidP="001C2F6E">
      <w:pPr>
        <w:pStyle w:val="aff3"/>
        <w:numPr>
          <w:ilvl w:val="3"/>
          <w:numId w:val="68"/>
        </w:numPr>
        <w:tabs>
          <w:tab w:val="left" w:pos="851"/>
          <w:tab w:val="left" w:pos="1276"/>
        </w:tabs>
        <w:ind w:left="0" w:firstLine="483"/>
        <w:rPr>
          <w:lang w:val="uk-UA"/>
        </w:rPr>
      </w:pPr>
      <w:r w:rsidRPr="00072974">
        <w:rPr>
          <w:lang w:val="uk-UA"/>
        </w:rPr>
        <w:t>Підписанн</w:t>
      </w:r>
      <w:r w:rsidR="00F75DCC" w:rsidRPr="00072974">
        <w:rPr>
          <w:lang w:val="uk-UA"/>
        </w:rPr>
        <w:t>я Сторонами Анкети-</w:t>
      </w:r>
      <w:r w:rsidR="005D693C" w:rsidRPr="00072974">
        <w:rPr>
          <w:lang w:val="uk-UA"/>
        </w:rPr>
        <w:t xml:space="preserve">заяви про підключення до систем електронного </w:t>
      </w:r>
      <w:proofErr w:type="spellStart"/>
      <w:r w:rsidR="005D693C" w:rsidRPr="00072974">
        <w:rPr>
          <w:lang w:val="uk-UA"/>
        </w:rPr>
        <w:t>банкінгу</w:t>
      </w:r>
      <w:proofErr w:type="spellEnd"/>
      <w:r w:rsidR="005D693C" w:rsidRPr="00072974">
        <w:rPr>
          <w:lang w:val="uk-UA"/>
        </w:rPr>
        <w:t xml:space="preserve"> </w:t>
      </w:r>
      <w:r w:rsidR="00F75DCC" w:rsidRPr="00072974">
        <w:rPr>
          <w:lang w:val="uk-UA"/>
        </w:rPr>
        <w:t>не скасовує можливості використання Клієнтом платіжних розрахункових документів на паперовому носії, що надаються та опрацьовуються у вста</w:t>
      </w:r>
      <w:r w:rsidR="000A5E05" w:rsidRPr="00072974">
        <w:rPr>
          <w:lang w:val="uk-UA"/>
        </w:rPr>
        <w:t>новленому чинним законодавством</w:t>
      </w:r>
      <w:r w:rsidR="00F75DCC" w:rsidRPr="00072974">
        <w:rPr>
          <w:lang w:val="uk-UA"/>
        </w:rPr>
        <w:t xml:space="preserve"> порядку та на </w:t>
      </w:r>
      <w:r w:rsidR="005A1300" w:rsidRPr="00072974">
        <w:rPr>
          <w:lang w:val="uk-UA"/>
        </w:rPr>
        <w:t>підставі</w:t>
      </w:r>
      <w:r w:rsidR="00F75DCC" w:rsidRPr="00072974">
        <w:rPr>
          <w:lang w:val="uk-UA"/>
        </w:rPr>
        <w:t xml:space="preserve"> Анкети-заяви про відкриття поточного рахунку.</w:t>
      </w:r>
    </w:p>
    <w:p w14:paraId="1739E943" w14:textId="60BD3162" w:rsidR="00F75DCC" w:rsidRPr="00072974" w:rsidRDefault="00F75DCC" w:rsidP="001C2F6E">
      <w:pPr>
        <w:pStyle w:val="aff3"/>
        <w:numPr>
          <w:ilvl w:val="3"/>
          <w:numId w:val="68"/>
        </w:numPr>
        <w:tabs>
          <w:tab w:val="left" w:pos="851"/>
          <w:tab w:val="left" w:pos="1276"/>
        </w:tabs>
        <w:ind w:left="0" w:firstLine="483"/>
        <w:rPr>
          <w:lang w:val="uk-UA"/>
        </w:rPr>
      </w:pPr>
      <w:r w:rsidRPr="00072974">
        <w:rPr>
          <w:lang w:val="uk-UA"/>
        </w:rPr>
        <w:t>Сторони визнають, що надавати розрахункові документи на паперовому носії аналогічного змісту із електронними розрахунковими документами, засвідченими ЕЦП, не потрібно, за винятком випадків передбачених чинним законодавством.</w:t>
      </w:r>
    </w:p>
    <w:p w14:paraId="23B66344" w14:textId="3AF0A170" w:rsidR="00F75DCC" w:rsidRPr="00072974" w:rsidRDefault="00F75DCC" w:rsidP="001C2F6E">
      <w:pPr>
        <w:pStyle w:val="aff3"/>
        <w:numPr>
          <w:ilvl w:val="3"/>
          <w:numId w:val="68"/>
        </w:numPr>
        <w:tabs>
          <w:tab w:val="left" w:pos="851"/>
          <w:tab w:val="left" w:pos="1134"/>
          <w:tab w:val="left" w:pos="1276"/>
        </w:tabs>
        <w:ind w:left="0" w:firstLine="483"/>
        <w:rPr>
          <w:lang w:val="uk-UA"/>
        </w:rPr>
      </w:pPr>
      <w:r w:rsidRPr="00072974">
        <w:rPr>
          <w:lang w:val="uk-UA"/>
        </w:rPr>
        <w:t xml:space="preserve">Електронні документи, що надійшли від Клієнта з використанням системи «Інтернет-Клієнт-Банк», без ЕЦП </w:t>
      </w:r>
      <w:proofErr w:type="spellStart"/>
      <w:r w:rsidRPr="00072974">
        <w:rPr>
          <w:lang w:val="uk-UA"/>
        </w:rPr>
        <w:t>Підписувачів</w:t>
      </w:r>
      <w:proofErr w:type="spellEnd"/>
      <w:r w:rsidRPr="00072974">
        <w:rPr>
          <w:lang w:val="uk-UA"/>
        </w:rPr>
        <w:t xml:space="preserve"> не мають юридичної сили, Банком не розглядаються і не приймаються. Відповідальність за достовірність інформації, що міститься в реквізитах електронного документа, несе особа, яка підписала цей документ своїм ЕЦП.</w:t>
      </w:r>
    </w:p>
    <w:p w14:paraId="270AFCD3" w14:textId="3C6E28E5" w:rsidR="00F75DCC" w:rsidRPr="00072974" w:rsidRDefault="00F75DCC" w:rsidP="00053A18">
      <w:pPr>
        <w:pStyle w:val="aff3"/>
        <w:numPr>
          <w:ilvl w:val="3"/>
          <w:numId w:val="68"/>
        </w:numPr>
        <w:tabs>
          <w:tab w:val="left" w:pos="851"/>
          <w:tab w:val="left" w:pos="1134"/>
          <w:tab w:val="left" w:pos="1276"/>
        </w:tabs>
        <w:ind w:left="0" w:firstLine="483"/>
        <w:rPr>
          <w:lang w:val="uk-UA"/>
        </w:rPr>
      </w:pPr>
      <w:r w:rsidRPr="00072974">
        <w:rPr>
          <w:lang w:val="uk-UA"/>
        </w:rPr>
        <w:t>Сторони визнають достатнім метод захисту документів з використанням особистого (таємного) ключа ЕЦП, наданого Банком.</w:t>
      </w:r>
    </w:p>
    <w:p w14:paraId="6B91EB50" w14:textId="16ACAD35" w:rsidR="00CF439E" w:rsidRPr="00072974" w:rsidRDefault="00CF439E" w:rsidP="00053A18">
      <w:pPr>
        <w:pStyle w:val="aff3"/>
        <w:numPr>
          <w:ilvl w:val="3"/>
          <w:numId w:val="68"/>
        </w:numPr>
        <w:tabs>
          <w:tab w:val="left" w:pos="851"/>
          <w:tab w:val="left" w:pos="1134"/>
          <w:tab w:val="left" w:pos="1276"/>
        </w:tabs>
        <w:ind w:left="0" w:firstLine="483"/>
        <w:rPr>
          <w:lang w:val="uk-UA"/>
        </w:rPr>
      </w:pPr>
      <w:r w:rsidRPr="00072974">
        <w:rPr>
          <w:lang w:val="uk-UA"/>
        </w:rPr>
        <w:t>Підставою для списання коштів з рахунків Клієнта з використанням системи «Інтернет-Клієнт-Банк» є електронні розрахункові документи, підписані ЕЦП Клієнта.</w:t>
      </w:r>
    </w:p>
    <w:p w14:paraId="57FD52E6" w14:textId="1A769FBD" w:rsidR="00F75DCC" w:rsidRPr="00072974" w:rsidRDefault="00F75DCC" w:rsidP="00053A18">
      <w:pPr>
        <w:pStyle w:val="aff3"/>
        <w:numPr>
          <w:ilvl w:val="3"/>
          <w:numId w:val="68"/>
        </w:numPr>
        <w:tabs>
          <w:tab w:val="left" w:pos="851"/>
          <w:tab w:val="left" w:pos="1276"/>
        </w:tabs>
        <w:ind w:left="0" w:firstLine="483"/>
        <w:rPr>
          <w:lang w:val="uk-UA"/>
        </w:rPr>
      </w:pPr>
      <w:r w:rsidRPr="00072974">
        <w:rPr>
          <w:lang w:val="uk-UA"/>
        </w:rPr>
        <w:t>Умови цих Правил відносно здійснення за допомогою системи «Інтернет-Клієнт-Банк» операцій Клієнта за рахунком, вказаним в Анкеті-заяві про підключення до системи «Інтернет-Клієнт-Банк», застосовуються в межах та з урахуванням порядку та режиму такого рахунку</w:t>
      </w:r>
      <w:r w:rsidR="00BC494F" w:rsidRPr="00072974">
        <w:rPr>
          <w:lang w:val="uk-UA"/>
        </w:rPr>
        <w:t>.</w:t>
      </w:r>
    </w:p>
    <w:p w14:paraId="16B3CBE8" w14:textId="2B853EEF" w:rsidR="00B40A14" w:rsidRPr="00072974" w:rsidRDefault="009745CD" w:rsidP="00053A18">
      <w:pPr>
        <w:pStyle w:val="aff3"/>
        <w:numPr>
          <w:ilvl w:val="3"/>
          <w:numId w:val="68"/>
        </w:numPr>
        <w:tabs>
          <w:tab w:val="left" w:pos="851"/>
          <w:tab w:val="left" w:pos="1276"/>
        </w:tabs>
        <w:ind w:left="0" w:firstLine="483"/>
        <w:rPr>
          <w:lang w:val="uk-UA"/>
        </w:rPr>
      </w:pPr>
      <w:r w:rsidRPr="00072974">
        <w:rPr>
          <w:lang w:val="uk-UA"/>
        </w:rPr>
        <w:t xml:space="preserve">Необхідними умовами працездатності системи </w:t>
      </w:r>
      <w:r w:rsidR="006674A1" w:rsidRPr="00072974">
        <w:rPr>
          <w:lang w:val="uk-UA"/>
        </w:rPr>
        <w:t>«Інтернет-Клієнт-Банк»</w:t>
      </w:r>
      <w:r w:rsidR="009A0EBA" w:rsidRPr="00072974">
        <w:rPr>
          <w:lang w:val="uk-UA"/>
        </w:rPr>
        <w:t xml:space="preserve"> </w:t>
      </w:r>
      <w:r w:rsidRPr="00072974">
        <w:rPr>
          <w:lang w:val="uk-UA"/>
        </w:rPr>
        <w:t>на стороні Клієнта є використання:</w:t>
      </w:r>
    </w:p>
    <w:p w14:paraId="0AA25050" w14:textId="4F9BF3DA" w:rsidR="001743E9" w:rsidRPr="00072974" w:rsidRDefault="00735FE3" w:rsidP="001C2F6E">
      <w:pPr>
        <w:pStyle w:val="aff3"/>
        <w:numPr>
          <w:ilvl w:val="4"/>
          <w:numId w:val="68"/>
        </w:numPr>
        <w:tabs>
          <w:tab w:val="left" w:pos="851"/>
          <w:tab w:val="left" w:pos="1276"/>
        </w:tabs>
        <w:ind w:left="0" w:firstLine="426"/>
        <w:rPr>
          <w:lang w:val="uk-UA"/>
        </w:rPr>
      </w:pPr>
      <w:r w:rsidRPr="00072974">
        <w:rPr>
          <w:lang w:val="uk-UA" w:eastAsia="ar-SA"/>
        </w:rPr>
        <w:lastRenderedPageBreak/>
        <w:t xml:space="preserve">підключеного до мережі Інтернет комп’ютера Клієнта (якщо комп’ютер Клієнта підключено до мережі Інтернет через локальну мережу, то Клієнт повинен виконати необхідні </w:t>
      </w:r>
      <w:r w:rsidR="008626AA" w:rsidRPr="00072974">
        <w:rPr>
          <w:lang w:val="uk-UA" w:eastAsia="ar-SA"/>
        </w:rPr>
        <w:t xml:space="preserve">налаштування </w:t>
      </w:r>
      <w:r w:rsidRPr="00072974">
        <w:rPr>
          <w:lang w:val="uk-UA" w:eastAsia="ar-SA"/>
        </w:rPr>
        <w:t xml:space="preserve">свого </w:t>
      </w:r>
      <w:proofErr w:type="spellStart"/>
      <w:r w:rsidRPr="00072974">
        <w:rPr>
          <w:lang w:val="uk-UA" w:eastAsia="ar-SA"/>
        </w:rPr>
        <w:t>proxy</w:t>
      </w:r>
      <w:proofErr w:type="spellEnd"/>
      <w:r w:rsidRPr="00072974">
        <w:rPr>
          <w:lang w:val="uk-UA" w:eastAsia="ar-SA"/>
        </w:rPr>
        <w:t>-сервера згідно з інструкцією з експлуатації системи)</w:t>
      </w:r>
      <w:r w:rsidR="009745CD" w:rsidRPr="00072974">
        <w:rPr>
          <w:lang w:val="uk-UA"/>
        </w:rPr>
        <w:t>;</w:t>
      </w:r>
    </w:p>
    <w:p w14:paraId="0FEFB60D" w14:textId="37B888BC" w:rsidR="001743E9" w:rsidRPr="00072974" w:rsidRDefault="00735FE3" w:rsidP="001C2F6E">
      <w:pPr>
        <w:pStyle w:val="aff3"/>
        <w:numPr>
          <w:ilvl w:val="4"/>
          <w:numId w:val="68"/>
        </w:numPr>
        <w:tabs>
          <w:tab w:val="left" w:pos="709"/>
          <w:tab w:val="left" w:pos="1134"/>
          <w:tab w:val="left" w:pos="1276"/>
        </w:tabs>
        <w:ind w:left="0" w:firstLine="426"/>
        <w:rPr>
          <w:lang w:val="uk-UA"/>
        </w:rPr>
      </w:pPr>
      <w:r w:rsidRPr="00072974">
        <w:rPr>
          <w:lang w:val="uk-UA" w:eastAsia="ar-SA"/>
        </w:rPr>
        <w:t>програми «</w:t>
      </w:r>
      <w:proofErr w:type="spellStart"/>
      <w:r w:rsidRPr="00072974">
        <w:rPr>
          <w:lang w:val="uk-UA" w:eastAsia="ar-SA"/>
        </w:rPr>
        <w:t>Internet</w:t>
      </w:r>
      <w:proofErr w:type="spellEnd"/>
      <w:r w:rsidRPr="00072974">
        <w:rPr>
          <w:lang w:val="uk-UA" w:eastAsia="ar-SA"/>
        </w:rPr>
        <w:t xml:space="preserve"> Explorer» актуальної версії з сайту розробника</w:t>
      </w:r>
      <w:r w:rsidR="009745CD" w:rsidRPr="00072974">
        <w:rPr>
          <w:lang w:val="uk-UA"/>
        </w:rPr>
        <w:t>;</w:t>
      </w:r>
    </w:p>
    <w:p w14:paraId="7A27D1E8" w14:textId="04AC4071" w:rsidR="001743E9" w:rsidRPr="00072974" w:rsidRDefault="009745CD" w:rsidP="001C2F6E">
      <w:pPr>
        <w:pStyle w:val="aff3"/>
        <w:numPr>
          <w:ilvl w:val="4"/>
          <w:numId w:val="68"/>
        </w:numPr>
        <w:tabs>
          <w:tab w:val="left" w:pos="709"/>
          <w:tab w:val="left" w:pos="1134"/>
          <w:tab w:val="left" w:pos="1276"/>
        </w:tabs>
        <w:ind w:left="0" w:firstLine="426"/>
        <w:rPr>
          <w:lang w:val="uk-UA"/>
        </w:rPr>
      </w:pPr>
      <w:r w:rsidRPr="00072974">
        <w:rPr>
          <w:lang w:val="uk-UA"/>
        </w:rPr>
        <w:t xml:space="preserve">актуальної версії віртуальної машини </w:t>
      </w:r>
      <w:proofErr w:type="spellStart"/>
      <w:r w:rsidRPr="00072974">
        <w:rPr>
          <w:lang w:val="uk-UA"/>
        </w:rPr>
        <w:t>Java</w:t>
      </w:r>
      <w:proofErr w:type="spellEnd"/>
      <w:r w:rsidRPr="00072974">
        <w:rPr>
          <w:lang w:val="uk-UA"/>
        </w:rPr>
        <w:t xml:space="preserve"> з сайту розробника;</w:t>
      </w:r>
    </w:p>
    <w:p w14:paraId="64ACB288" w14:textId="5A977FA1" w:rsidR="001743E9" w:rsidRPr="00072974" w:rsidRDefault="009745CD" w:rsidP="001C2F6E">
      <w:pPr>
        <w:pStyle w:val="aff3"/>
        <w:numPr>
          <w:ilvl w:val="3"/>
          <w:numId w:val="68"/>
        </w:numPr>
        <w:tabs>
          <w:tab w:val="left" w:pos="851"/>
          <w:tab w:val="left" w:pos="1276"/>
        </w:tabs>
        <w:ind w:left="0" w:firstLine="483"/>
        <w:rPr>
          <w:lang w:val="uk-UA"/>
        </w:rPr>
      </w:pPr>
      <w:r w:rsidRPr="00072974">
        <w:rPr>
          <w:lang w:val="uk-UA"/>
        </w:rPr>
        <w:t xml:space="preserve">Банк починає надавати Клієнту послуги з використанням </w:t>
      </w:r>
      <w:proofErr w:type="spellStart"/>
      <w:r w:rsidRPr="00072974">
        <w:rPr>
          <w:lang w:val="uk-UA"/>
        </w:rPr>
        <w:t>cистем</w:t>
      </w:r>
      <w:r w:rsidR="006674A1" w:rsidRPr="00072974">
        <w:rPr>
          <w:lang w:val="uk-UA"/>
        </w:rPr>
        <w:t>и</w:t>
      </w:r>
      <w:proofErr w:type="spellEnd"/>
      <w:r w:rsidRPr="00072974">
        <w:rPr>
          <w:lang w:val="uk-UA"/>
        </w:rPr>
        <w:t xml:space="preserve"> «Інтернет-Клієнт-Банк» </w:t>
      </w:r>
      <w:r w:rsidR="00C67D04" w:rsidRPr="00072974">
        <w:rPr>
          <w:lang w:val="uk-UA"/>
        </w:rPr>
        <w:t xml:space="preserve">після сертифікації первинних засобів захисту, </w:t>
      </w:r>
      <w:proofErr w:type="spellStart"/>
      <w:r w:rsidR="00C67D04" w:rsidRPr="00072974">
        <w:rPr>
          <w:lang w:val="uk-UA"/>
        </w:rPr>
        <w:t>згенерованих</w:t>
      </w:r>
      <w:proofErr w:type="spellEnd"/>
      <w:r w:rsidR="00C67D04" w:rsidRPr="00072974">
        <w:rPr>
          <w:lang w:val="uk-UA"/>
        </w:rPr>
        <w:t xml:space="preserve"> Клієнтом</w:t>
      </w:r>
      <w:r w:rsidRPr="00072974">
        <w:rPr>
          <w:lang w:val="uk-UA"/>
        </w:rPr>
        <w:t>.</w:t>
      </w:r>
    </w:p>
    <w:p w14:paraId="5049F1FB" w14:textId="35F5F162" w:rsidR="00655B18" w:rsidRPr="00072974" w:rsidRDefault="006674A1" w:rsidP="001C2F6E">
      <w:pPr>
        <w:pStyle w:val="aff3"/>
        <w:numPr>
          <w:ilvl w:val="3"/>
          <w:numId w:val="68"/>
        </w:numPr>
        <w:tabs>
          <w:tab w:val="left" w:pos="851"/>
          <w:tab w:val="left" w:pos="1276"/>
        </w:tabs>
        <w:ind w:left="0" w:firstLine="483"/>
        <w:rPr>
          <w:lang w:val="uk-UA"/>
        </w:rPr>
      </w:pPr>
      <w:r w:rsidRPr="00072974">
        <w:rPr>
          <w:lang w:val="uk-UA"/>
        </w:rPr>
        <w:t>Банк не проводить навчання Клієнта основам роботи на комп’ютері та у мережі Інтернет.</w:t>
      </w:r>
    </w:p>
    <w:p w14:paraId="3A52304D" w14:textId="49779A77" w:rsidR="00710884" w:rsidRPr="00072974" w:rsidRDefault="006A1D10"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БАНКУ</w:t>
      </w:r>
    </w:p>
    <w:p w14:paraId="7E13D502" w14:textId="7897C10F" w:rsidR="001743E9" w:rsidRPr="00072974" w:rsidRDefault="001743E9" w:rsidP="00053A18">
      <w:pPr>
        <w:pStyle w:val="aff3"/>
        <w:numPr>
          <w:ilvl w:val="3"/>
          <w:numId w:val="68"/>
        </w:numPr>
        <w:tabs>
          <w:tab w:val="left" w:pos="851"/>
          <w:tab w:val="left" w:pos="1134"/>
          <w:tab w:val="left" w:pos="1276"/>
        </w:tabs>
        <w:ind w:left="0" w:firstLine="483"/>
        <w:rPr>
          <w:lang w:val="uk-UA"/>
        </w:rPr>
      </w:pPr>
      <w:bookmarkStart w:id="26" w:name="_Ref483487316"/>
      <w:r w:rsidRPr="00072974">
        <w:rPr>
          <w:lang w:val="uk-UA"/>
        </w:rPr>
        <w:t xml:space="preserve">Здійснювати операції з перерахування коштів з рахунку Клієнта на основі електронних розрахункових документів, прийнятих телекомунікаційними каналами зв’язку по системі «Інтернет-Клієнт-банк» та оформлених належним чином відповідно до вимог діючих нормативно-правових актів і внутрішніх документів Банку та підписаних ЕЦП посадових осіб Клієнта, які мають право першого та другого підпису розрахункових документів. </w:t>
      </w:r>
      <w:r w:rsidR="009745CD" w:rsidRPr="00072974">
        <w:rPr>
          <w:lang w:val="uk-UA"/>
        </w:rPr>
        <w:t>Підтвердженням виконаних Банком за день операцій щодо перерахування коштів з рахунку Клієнта на рахунок отримувача на підставі прийнятих Банком телекомунікаційними каналами зв’язку та належним чином оформлених, згідно з чинним законодавством України, електронних платіжних документів, являються виписки з особового рахунку Клієнта, що формуються та надаються Клієнту, в порядку, передбаченому в п</w:t>
      </w:r>
      <w:r w:rsidR="007A1199" w:rsidRPr="00072974">
        <w:rPr>
          <w:lang w:val="uk-UA"/>
        </w:rPr>
        <w:t>.</w:t>
      </w:r>
      <w:r w:rsidR="00F70CF5" w:rsidRPr="00072974">
        <w:rPr>
          <w:lang w:val="uk-UA"/>
        </w:rPr>
        <w:t xml:space="preserve"> </w:t>
      </w:r>
      <w:r w:rsidR="007A1199" w:rsidRPr="00072974">
        <w:rPr>
          <w:lang w:val="uk-UA"/>
        </w:rPr>
        <w:fldChar w:fldCharType="begin"/>
      </w:r>
      <w:r w:rsidR="007A1199" w:rsidRPr="00072974">
        <w:rPr>
          <w:lang w:val="uk-UA"/>
        </w:rPr>
        <w:instrText xml:space="preserve"> REF _Ref471926527 \r \h </w:instrText>
      </w:r>
      <w:r w:rsidR="003D038A" w:rsidRPr="00072974">
        <w:rPr>
          <w:lang w:val="uk-UA"/>
        </w:rPr>
        <w:instrText xml:space="preserve"> \* MERGEFORMAT </w:instrText>
      </w:r>
      <w:r w:rsidR="007A1199" w:rsidRPr="00072974">
        <w:rPr>
          <w:lang w:val="uk-UA"/>
        </w:rPr>
      </w:r>
      <w:r w:rsidR="007A1199" w:rsidRPr="00072974">
        <w:rPr>
          <w:lang w:val="uk-UA"/>
        </w:rPr>
        <w:fldChar w:fldCharType="separate"/>
      </w:r>
      <w:r w:rsidR="00DA3FC8">
        <w:rPr>
          <w:lang w:val="uk-UA"/>
        </w:rPr>
        <w:t>5.1.5.5</w:t>
      </w:r>
      <w:r w:rsidR="007A1199" w:rsidRPr="00072974">
        <w:rPr>
          <w:lang w:val="uk-UA"/>
        </w:rPr>
        <w:fldChar w:fldCharType="end"/>
      </w:r>
      <w:r w:rsidR="00F70CF5" w:rsidRPr="00072974">
        <w:rPr>
          <w:lang w:val="uk-UA"/>
        </w:rPr>
        <w:t xml:space="preserve"> Правил</w:t>
      </w:r>
      <w:r w:rsidR="009745CD" w:rsidRPr="00072974">
        <w:rPr>
          <w:lang w:val="uk-UA"/>
        </w:rPr>
        <w:t>.</w:t>
      </w:r>
      <w:bookmarkEnd w:id="26"/>
    </w:p>
    <w:p w14:paraId="59DFA22A" w14:textId="304E0846" w:rsidR="00721AFB" w:rsidRPr="00072974" w:rsidRDefault="006C5793" w:rsidP="00053A18">
      <w:pPr>
        <w:pStyle w:val="aff3"/>
        <w:numPr>
          <w:ilvl w:val="3"/>
          <w:numId w:val="68"/>
        </w:numPr>
        <w:tabs>
          <w:tab w:val="left" w:pos="851"/>
          <w:tab w:val="left" w:pos="1134"/>
          <w:tab w:val="left" w:pos="1276"/>
        </w:tabs>
        <w:ind w:left="0" w:firstLine="483"/>
        <w:rPr>
          <w:lang w:val="uk-UA"/>
        </w:rPr>
      </w:pPr>
      <w:bookmarkStart w:id="27" w:name="_Ref483486647"/>
      <w:r w:rsidRPr="00072974">
        <w:rPr>
          <w:lang w:val="uk-UA"/>
        </w:rPr>
        <w:t>Виконувати п</w:t>
      </w:r>
      <w:r w:rsidR="006F3A6A" w:rsidRPr="00072974">
        <w:rPr>
          <w:lang w:val="uk-UA"/>
        </w:rPr>
        <w:t xml:space="preserve">латіжні доручення в іноземній валюті, які надійшли до Банку: </w:t>
      </w:r>
      <w:r w:rsidR="00C8766F" w:rsidRPr="00072974">
        <w:rPr>
          <w:lang w:val="uk-UA"/>
        </w:rPr>
        <w:t>для куплених коштів в валютах другої групи Класифікатор</w:t>
      </w:r>
      <w:r w:rsidR="000A5E05" w:rsidRPr="00072974">
        <w:rPr>
          <w:lang w:val="uk-UA"/>
        </w:rPr>
        <w:t xml:space="preserve">а іноземних валют, а також для </w:t>
      </w:r>
      <w:r w:rsidR="00C8766F" w:rsidRPr="00072974">
        <w:rPr>
          <w:lang w:val="uk-UA"/>
        </w:rPr>
        <w:t>власних коштів</w:t>
      </w:r>
      <w:r w:rsidR="006F3A6A" w:rsidRPr="00072974">
        <w:rPr>
          <w:lang w:val="uk-UA"/>
        </w:rPr>
        <w:t xml:space="preserve"> – до 15:00, для куплених коштів в валютах першої групи Класифікатора – до 16:00, поточного операційного дня. Платіжні доручення в іноземній валюті, які надійшли до Банку пізніше вищезазначеного часу</w:t>
      </w:r>
      <w:r w:rsidRPr="00072974">
        <w:rPr>
          <w:lang w:val="uk-UA"/>
        </w:rPr>
        <w:t xml:space="preserve"> </w:t>
      </w:r>
      <w:r w:rsidR="000A5E05" w:rsidRPr="00072974">
        <w:rPr>
          <w:lang w:val="uk-UA"/>
        </w:rPr>
        <w:t>–</w:t>
      </w:r>
      <w:r w:rsidR="006F3A6A" w:rsidRPr="00072974">
        <w:rPr>
          <w:lang w:val="uk-UA"/>
        </w:rPr>
        <w:t xml:space="preserve"> наступного операційного дня.</w:t>
      </w:r>
      <w:bookmarkEnd w:id="27"/>
    </w:p>
    <w:p w14:paraId="735D0996" w14:textId="0D1694A6" w:rsidR="00721AFB" w:rsidRPr="00072974" w:rsidRDefault="00BB4A3E" w:rsidP="00053A18">
      <w:pPr>
        <w:pStyle w:val="aff3"/>
        <w:numPr>
          <w:ilvl w:val="3"/>
          <w:numId w:val="68"/>
        </w:numPr>
        <w:tabs>
          <w:tab w:val="left" w:pos="851"/>
          <w:tab w:val="left" w:pos="1134"/>
          <w:tab w:val="left" w:pos="1276"/>
        </w:tabs>
        <w:ind w:left="0" w:firstLine="483"/>
        <w:rPr>
          <w:lang w:val="uk-UA"/>
        </w:rPr>
      </w:pPr>
      <w:r w:rsidRPr="00072974">
        <w:rPr>
          <w:lang w:val="uk-UA"/>
        </w:rPr>
        <w:t>З</w:t>
      </w:r>
      <w:r w:rsidR="001B3E2F" w:rsidRPr="00072974">
        <w:rPr>
          <w:lang w:val="uk-UA"/>
        </w:rPr>
        <w:t xml:space="preserve">аяви про продаж іноземної валюти або банківських металів, які надійшли до Банку по системі «Інтернет-Клієнт-Банк» </w:t>
      </w:r>
      <w:r w:rsidRPr="00072974">
        <w:rPr>
          <w:lang w:val="uk-UA"/>
        </w:rPr>
        <w:t xml:space="preserve">приймаються </w:t>
      </w:r>
      <w:r w:rsidR="001B3E2F" w:rsidRPr="00072974">
        <w:rPr>
          <w:lang w:val="uk-UA"/>
        </w:rPr>
        <w:t>до 10:30 та виконуються поточного операційного дня. Заяви про продаж іноземної валюти або банківських металів, які надійшли до Банку пізніше вищезазначеного часу, виконуються Банком наступного операційного дня.</w:t>
      </w:r>
    </w:p>
    <w:p w14:paraId="5345A1A6" w14:textId="5DA41FA6" w:rsidR="00827A34" w:rsidRPr="00072974" w:rsidRDefault="00827A34" w:rsidP="00053A18">
      <w:pPr>
        <w:pStyle w:val="aff3"/>
        <w:numPr>
          <w:ilvl w:val="3"/>
          <w:numId w:val="68"/>
        </w:numPr>
        <w:tabs>
          <w:tab w:val="left" w:pos="851"/>
          <w:tab w:val="left" w:pos="1134"/>
          <w:tab w:val="left" w:pos="1276"/>
        </w:tabs>
        <w:ind w:left="0" w:firstLine="483"/>
        <w:rPr>
          <w:lang w:val="uk-UA"/>
        </w:rPr>
      </w:pPr>
      <w:bookmarkStart w:id="28" w:name="_Ref483486658"/>
      <w:r w:rsidRPr="00072974">
        <w:rPr>
          <w:lang w:val="uk-UA"/>
        </w:rPr>
        <w:t xml:space="preserve">Заяви про купівлю іноземної валюти або банківських металів, які надійшли до Банку по системі «Інтернет-Клієнт-Банк» приймаються </w:t>
      </w:r>
      <w:r w:rsidR="004D71CF" w:rsidRPr="00072974">
        <w:rPr>
          <w:lang w:val="uk-UA"/>
        </w:rPr>
        <w:t>до 10:0</w:t>
      </w:r>
      <w:r w:rsidRPr="00072974">
        <w:rPr>
          <w:lang w:val="uk-UA"/>
        </w:rPr>
        <w:t xml:space="preserve">0 та виконуються поточного операційного дня. Заяви про </w:t>
      </w:r>
      <w:r w:rsidR="004D71CF" w:rsidRPr="00072974">
        <w:rPr>
          <w:lang w:val="uk-UA"/>
        </w:rPr>
        <w:t>купівлю іноземної валюти або банківських металів</w:t>
      </w:r>
      <w:r w:rsidRPr="00072974">
        <w:rPr>
          <w:lang w:val="uk-UA"/>
        </w:rPr>
        <w:t>, які надійшли до Банку пізніше вищезазначеного часу, виконуються Банком наступного операційного дня.</w:t>
      </w:r>
      <w:bookmarkEnd w:id="28"/>
    </w:p>
    <w:p w14:paraId="31573559" w14:textId="5CC52B6D" w:rsidR="00D74100" w:rsidRPr="00072974" w:rsidRDefault="00D74100" w:rsidP="00053A18">
      <w:pPr>
        <w:pStyle w:val="aff3"/>
        <w:numPr>
          <w:ilvl w:val="3"/>
          <w:numId w:val="68"/>
        </w:numPr>
        <w:tabs>
          <w:tab w:val="left" w:pos="851"/>
          <w:tab w:val="left" w:pos="1134"/>
          <w:tab w:val="left" w:pos="1276"/>
        </w:tabs>
        <w:ind w:left="0" w:firstLine="483"/>
        <w:rPr>
          <w:lang w:val="uk-UA"/>
        </w:rPr>
      </w:pPr>
      <w:r w:rsidRPr="00072974">
        <w:rPr>
          <w:lang w:val="uk-UA"/>
        </w:rPr>
        <w:t>Виконувати умови п.</w:t>
      </w:r>
      <w:r w:rsidR="00E62F13" w:rsidRPr="00072974">
        <w:rPr>
          <w:lang w:val="uk-UA"/>
        </w:rPr>
        <w:fldChar w:fldCharType="begin"/>
      </w:r>
      <w:r w:rsidR="00E62F13" w:rsidRPr="00072974">
        <w:rPr>
          <w:lang w:val="uk-UA"/>
        </w:rPr>
        <w:instrText xml:space="preserve"> REF _Ref483487316 \r \h </w:instrText>
      </w:r>
      <w:r w:rsidR="003D038A" w:rsidRPr="00072974">
        <w:rPr>
          <w:lang w:val="uk-UA"/>
        </w:rPr>
        <w:instrText xml:space="preserve"> \* MERGEFORMAT </w:instrText>
      </w:r>
      <w:r w:rsidR="00E62F13" w:rsidRPr="00072974">
        <w:rPr>
          <w:lang w:val="uk-UA"/>
        </w:rPr>
      </w:r>
      <w:r w:rsidR="00E62F13" w:rsidRPr="00072974">
        <w:rPr>
          <w:lang w:val="uk-UA"/>
        </w:rPr>
        <w:fldChar w:fldCharType="separate"/>
      </w:r>
      <w:r w:rsidR="00DA3FC8">
        <w:rPr>
          <w:lang w:val="uk-UA"/>
        </w:rPr>
        <w:t>5.1.2.1</w:t>
      </w:r>
      <w:r w:rsidR="00E62F13" w:rsidRPr="00072974">
        <w:rPr>
          <w:lang w:val="uk-UA"/>
        </w:rPr>
        <w:fldChar w:fldCharType="end"/>
      </w:r>
      <w:r w:rsidR="000A5E05" w:rsidRPr="00072974">
        <w:rPr>
          <w:lang w:val="uk-UA"/>
        </w:rPr>
        <w:t>–</w:t>
      </w:r>
      <w:r w:rsidRPr="00072974">
        <w:rPr>
          <w:lang w:val="uk-UA"/>
        </w:rPr>
        <w:fldChar w:fldCharType="begin"/>
      </w:r>
      <w:r w:rsidRPr="00072974">
        <w:rPr>
          <w:lang w:val="uk-UA"/>
        </w:rPr>
        <w:instrText xml:space="preserve"> REF _Ref483486658 \r \h </w:instrText>
      </w:r>
      <w:r w:rsidR="003D038A" w:rsidRPr="00072974">
        <w:rPr>
          <w:lang w:val="uk-UA"/>
        </w:rPr>
        <w:instrText xml:space="preserve"> \* MERGEFORMAT </w:instrText>
      </w:r>
      <w:r w:rsidRPr="00072974">
        <w:rPr>
          <w:lang w:val="uk-UA"/>
        </w:rPr>
      </w:r>
      <w:r w:rsidRPr="00072974">
        <w:rPr>
          <w:lang w:val="uk-UA"/>
        </w:rPr>
        <w:fldChar w:fldCharType="separate"/>
      </w:r>
      <w:r w:rsidR="00DA3FC8">
        <w:rPr>
          <w:lang w:val="uk-UA"/>
        </w:rPr>
        <w:t>5.1.2.4</w:t>
      </w:r>
      <w:r w:rsidRPr="00072974">
        <w:rPr>
          <w:lang w:val="uk-UA"/>
        </w:rPr>
        <w:fldChar w:fldCharType="end"/>
      </w:r>
      <w:r w:rsidRPr="00072974">
        <w:rPr>
          <w:lang w:val="uk-UA"/>
        </w:rPr>
        <w:t xml:space="preserve"> за умови наявності необхідного залишку коштів на поточному рахунку Клієнта та оригіналів документів і копій або лише копій відповідно до законів України, нормативно-правових актів </w:t>
      </w:r>
      <w:r w:rsidR="00FA2995" w:rsidRPr="00072974">
        <w:rPr>
          <w:lang w:val="uk-UA"/>
        </w:rPr>
        <w:t>НБУ</w:t>
      </w:r>
      <w:r w:rsidRPr="00072974">
        <w:rPr>
          <w:lang w:val="uk-UA"/>
        </w:rPr>
        <w:t>, які потрібні Банку для здійснення валютного контролю.</w:t>
      </w:r>
    </w:p>
    <w:p w14:paraId="79A65B37" w14:textId="7C307988"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Проводити перерахування коштів з рахунку Клієнта згідно з регламентом, встановленим Банком відповідно до нормативних актів </w:t>
      </w:r>
      <w:r w:rsidR="00EB550E" w:rsidRPr="00072974">
        <w:rPr>
          <w:lang w:val="uk-UA"/>
        </w:rPr>
        <w:t>НБУ</w:t>
      </w:r>
      <w:r w:rsidRPr="00072974">
        <w:rPr>
          <w:lang w:val="uk-UA"/>
        </w:rPr>
        <w:t xml:space="preserve">. Платежі з рахунку Клієнта виконуються Банком у межах залишків коштів на початок операційного дня, якщо інше не передбачене </w:t>
      </w:r>
      <w:r w:rsidR="005C2890" w:rsidRPr="00072974">
        <w:rPr>
          <w:lang w:val="uk-UA"/>
        </w:rPr>
        <w:t xml:space="preserve">відповідною </w:t>
      </w:r>
      <w:r w:rsidR="00CA5524" w:rsidRPr="00072974">
        <w:rPr>
          <w:lang w:val="uk-UA"/>
        </w:rPr>
        <w:t>Анкетою-заявою або Додатковою угодою між Банком та Клієнтом,</w:t>
      </w:r>
      <w:r w:rsidR="005C2890" w:rsidRPr="00072974">
        <w:rPr>
          <w:lang w:val="uk-UA"/>
        </w:rPr>
        <w:t xml:space="preserve"> </w:t>
      </w:r>
      <w:r w:rsidRPr="00072974">
        <w:rPr>
          <w:lang w:val="uk-UA"/>
        </w:rPr>
        <w:t>укладеною між Банком та Клієнтом.</w:t>
      </w:r>
    </w:p>
    <w:p w14:paraId="7E063C8C" w14:textId="1D22A15B" w:rsidR="001743E9" w:rsidRPr="00072974" w:rsidRDefault="00461BE2" w:rsidP="00053A18">
      <w:pPr>
        <w:pStyle w:val="aff3"/>
        <w:numPr>
          <w:ilvl w:val="3"/>
          <w:numId w:val="68"/>
        </w:numPr>
        <w:tabs>
          <w:tab w:val="left" w:pos="851"/>
          <w:tab w:val="left" w:pos="1134"/>
          <w:tab w:val="left" w:pos="1276"/>
        </w:tabs>
        <w:ind w:left="0" w:firstLine="483"/>
        <w:rPr>
          <w:lang w:val="uk-UA"/>
        </w:rPr>
      </w:pPr>
      <w:r w:rsidRPr="00072974">
        <w:rPr>
          <w:noProof/>
          <w:lang w:val="uk-UA"/>
        </w:rPr>
        <w:t>Здійснювати т</w:t>
      </w:r>
      <w:r w:rsidR="00C67D04" w:rsidRPr="00072974">
        <w:rPr>
          <w:noProof/>
          <w:lang w:val="uk-UA"/>
        </w:rPr>
        <w:t>ехнічн</w:t>
      </w:r>
      <w:r w:rsidRPr="00072974">
        <w:rPr>
          <w:noProof/>
          <w:lang w:val="uk-UA"/>
        </w:rPr>
        <w:t>у</w:t>
      </w:r>
      <w:r w:rsidR="00C67D04" w:rsidRPr="00072974">
        <w:rPr>
          <w:noProof/>
          <w:lang w:val="uk-UA"/>
        </w:rPr>
        <w:t xml:space="preserve"> підтримк</w:t>
      </w:r>
      <w:r w:rsidRPr="00072974">
        <w:rPr>
          <w:noProof/>
          <w:lang w:val="uk-UA"/>
        </w:rPr>
        <w:t>у</w:t>
      </w:r>
      <w:r w:rsidR="00C67D04" w:rsidRPr="00072974">
        <w:rPr>
          <w:noProof/>
          <w:lang w:val="uk-UA"/>
        </w:rPr>
        <w:t xml:space="preserve"> </w:t>
      </w:r>
      <w:r w:rsidRPr="00072974">
        <w:rPr>
          <w:noProof/>
          <w:lang w:val="uk-UA"/>
        </w:rPr>
        <w:t>Клієнта</w:t>
      </w:r>
      <w:r w:rsidR="00C67D04" w:rsidRPr="00072974">
        <w:rPr>
          <w:noProof/>
          <w:lang w:val="uk-UA"/>
        </w:rPr>
        <w:t xml:space="preserve"> з 09:00 до 18:00 в робочі дні за телефоном +38(044)-521-02-70. </w:t>
      </w:r>
    </w:p>
    <w:p w14:paraId="504DB288" w14:textId="6E080EFB"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Забезпечувати конфіденційність засобів захисту, що застосовуються, та підписів документів, які передаються, а також паролів та блокувального слова, що використовуються.</w:t>
      </w:r>
    </w:p>
    <w:p w14:paraId="4FC6E5FE" w14:textId="2CBD944B" w:rsidR="001743E9" w:rsidRPr="00072974" w:rsidRDefault="001743E9"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Клієнта про кожну спробу «злому» засобів захисту, що використовуються в систем</w:t>
      </w:r>
      <w:r w:rsidR="00E51FA6" w:rsidRPr="00072974">
        <w:rPr>
          <w:lang w:val="uk-UA"/>
        </w:rPr>
        <w:t>і</w:t>
      </w:r>
      <w:r w:rsidRPr="00072974">
        <w:rPr>
          <w:lang w:val="uk-UA"/>
        </w:rPr>
        <w:t xml:space="preserve"> «Інтернет-Клієнт-Банк»</w:t>
      </w:r>
      <w:r w:rsidR="00E51FA6" w:rsidRPr="00072974">
        <w:rPr>
          <w:lang w:val="uk-UA"/>
        </w:rPr>
        <w:t xml:space="preserve"> </w:t>
      </w:r>
      <w:r w:rsidRPr="00072974">
        <w:rPr>
          <w:lang w:val="uk-UA"/>
        </w:rPr>
        <w:t>(носіїв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p>
    <w:p w14:paraId="1C723245" w14:textId="06E51FDD" w:rsidR="001743E9" w:rsidRPr="00072974" w:rsidRDefault="00B04C51"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63FF313E" w14:textId="4C3EED95" w:rsidR="007853F3"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Дотримуватис</w:t>
      </w:r>
      <w:r w:rsidR="005159D4" w:rsidRPr="00072974">
        <w:rPr>
          <w:lang w:val="uk-UA"/>
        </w:rPr>
        <w:t>я</w:t>
      </w:r>
      <w:r w:rsidRPr="00072974">
        <w:rPr>
          <w:lang w:val="uk-UA"/>
        </w:rPr>
        <w:t xml:space="preserve"> умов та вимог Договору</w:t>
      </w:r>
      <w:r w:rsidR="00E51FA6" w:rsidRPr="00072974">
        <w:rPr>
          <w:lang w:val="uk-UA"/>
        </w:rPr>
        <w:t xml:space="preserve">, Правил та Анкети-заяви про підключення до системи «Інтернет-Клієнт-Банк» </w:t>
      </w:r>
      <w:r w:rsidRPr="00072974">
        <w:rPr>
          <w:lang w:val="uk-UA"/>
        </w:rPr>
        <w:t>з усіх питань, що стосуються отримання послуг</w:t>
      </w:r>
      <w:r w:rsidR="00E51FA6" w:rsidRPr="00072974">
        <w:rPr>
          <w:lang w:val="uk-UA"/>
        </w:rPr>
        <w:t>и</w:t>
      </w:r>
      <w:r w:rsidRPr="00072974">
        <w:rPr>
          <w:lang w:val="uk-UA"/>
        </w:rPr>
        <w:t xml:space="preserve"> </w:t>
      </w:r>
      <w:r w:rsidR="00E51FA6" w:rsidRPr="00072974">
        <w:rPr>
          <w:lang w:val="uk-UA"/>
        </w:rPr>
        <w:t>"Інтернет-Клієнт-Банк"</w:t>
      </w:r>
      <w:r w:rsidRPr="00072974">
        <w:rPr>
          <w:lang w:val="uk-UA"/>
        </w:rPr>
        <w:t xml:space="preserve">, а також дотримуватися умов та вимог «Інструкції з експлуатації системи «Інтернет-Клієнт-Банк», Правил інформаційної безпеки при роботі з використанням системи «Інтернет-Клієнт-Банк (далі – Документація до системи «Інтернет-Клієнт-Банк»), </w:t>
      </w:r>
      <w:r w:rsidR="000037B8" w:rsidRPr="00072974">
        <w:rPr>
          <w:lang w:val="uk-UA"/>
        </w:rPr>
        <w:t xml:space="preserve">з якими </w:t>
      </w:r>
      <w:r w:rsidRPr="00072974">
        <w:rPr>
          <w:lang w:val="uk-UA"/>
        </w:rPr>
        <w:t xml:space="preserve">Клієнт </w:t>
      </w:r>
      <w:r w:rsidR="000037B8" w:rsidRPr="00072974">
        <w:rPr>
          <w:lang w:val="uk-UA"/>
        </w:rPr>
        <w:t>може ознайомитися на сайті Банку.</w:t>
      </w:r>
    </w:p>
    <w:p w14:paraId="50110FDC" w14:textId="61890229" w:rsidR="00E51FA6"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 xml:space="preserve">Ознайомлюватись з Документацією до системи «Інтернет-Клієнт-Банк» та регламентом проведення розрахункових документів, встановленим Банком відповідно до нормативних актів </w:t>
      </w:r>
      <w:r w:rsidR="004406C3" w:rsidRPr="00072974">
        <w:rPr>
          <w:lang w:val="uk-UA"/>
        </w:rPr>
        <w:t>НБУ</w:t>
      </w:r>
      <w:r w:rsidRPr="00072974">
        <w:rPr>
          <w:lang w:val="uk-UA"/>
        </w:rPr>
        <w:t xml:space="preserve">, в мережі Інтернет за </w:t>
      </w:r>
      <w:proofErr w:type="spellStart"/>
      <w:r w:rsidRPr="00072974">
        <w:rPr>
          <w:lang w:val="uk-UA"/>
        </w:rPr>
        <w:t>адресою</w:t>
      </w:r>
      <w:proofErr w:type="spellEnd"/>
      <w:r w:rsidRPr="00072974">
        <w:rPr>
          <w:lang w:val="uk-UA"/>
        </w:rPr>
        <w:t xml:space="preserve"> </w:t>
      </w:r>
      <w:hyperlink r:id="rId22" w:history="1">
        <w:r w:rsidR="00AF432B" w:rsidRPr="00072974">
          <w:rPr>
            <w:rStyle w:val="af8"/>
            <w:color w:val="auto"/>
            <w:sz w:val="22"/>
            <w:szCs w:val="22"/>
            <w:lang w:val="uk-UA"/>
          </w:rPr>
          <w:t>www.pravex.com.ua</w:t>
        </w:r>
      </w:hyperlink>
      <w:r w:rsidR="00E51FA6" w:rsidRPr="00072974">
        <w:rPr>
          <w:lang w:val="uk-UA"/>
        </w:rPr>
        <w:t>.</w:t>
      </w:r>
    </w:p>
    <w:p w14:paraId="399A39D2" w14:textId="02554D20"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Заповнювати електронні документи відповідно до діючих правил здійснення безготівкових розрахунків в Україні.</w:t>
      </w:r>
    </w:p>
    <w:p w14:paraId="6CA91164" w14:textId="33C65A42"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Передачу електронних документів за допомогою системи «Інтернет-Клієнт-Банк» здійснювати тільки при відповідності таких документів вимогам чинного законодавства України, умовам </w:t>
      </w:r>
      <w:r w:rsidR="0018122F" w:rsidRPr="00072974">
        <w:rPr>
          <w:lang w:val="uk-UA"/>
        </w:rPr>
        <w:t>Правил та Анкети-заяви про підключення до системи «Інтернет-Клієнт-Банк»</w:t>
      </w:r>
      <w:r w:rsidRPr="00072974">
        <w:rPr>
          <w:lang w:val="uk-UA"/>
        </w:rPr>
        <w:t xml:space="preserve"> та при наявності на таких документах належним чином сформованих всіх необхідних ЕЦП уповноважених осіб Клієнта, які відповідно до чинного законодавства України мають право розпоряджатися рахунком та/або здійснювати інші дії щодо Рахунку, зразок підпису яких міститься в картці із зразками підписів, що надана Клієнтом до Банку (ЕЦП </w:t>
      </w:r>
      <w:proofErr w:type="spellStart"/>
      <w:r w:rsidRPr="00072974">
        <w:rPr>
          <w:lang w:val="uk-UA"/>
        </w:rPr>
        <w:t>Підписувачів</w:t>
      </w:r>
      <w:proofErr w:type="spellEnd"/>
      <w:r w:rsidRPr="00072974">
        <w:rPr>
          <w:lang w:val="uk-UA"/>
        </w:rPr>
        <w:t xml:space="preserve">). При підписанні електронних документів використовуються ЕЦП, які однозначно ідентифікують </w:t>
      </w:r>
      <w:proofErr w:type="spellStart"/>
      <w:r w:rsidRPr="00072974">
        <w:rPr>
          <w:lang w:val="uk-UA"/>
        </w:rPr>
        <w:t>Підписувачів</w:t>
      </w:r>
      <w:proofErr w:type="spellEnd"/>
      <w:r w:rsidRPr="00072974">
        <w:rPr>
          <w:lang w:val="uk-UA"/>
        </w:rPr>
        <w:t>.</w:t>
      </w:r>
    </w:p>
    <w:p w14:paraId="2D0D1CF2" w14:textId="005B2745"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рідше одного разу на </w:t>
      </w:r>
      <w:r w:rsidR="00A04F34" w:rsidRPr="00072974">
        <w:rPr>
          <w:lang w:val="uk-UA"/>
        </w:rPr>
        <w:t>рік</w:t>
      </w:r>
      <w:r w:rsidRPr="00072974">
        <w:rPr>
          <w:lang w:val="uk-UA"/>
        </w:rPr>
        <w:t xml:space="preserve"> виконувати планову </w:t>
      </w:r>
      <w:proofErr w:type="spellStart"/>
      <w:r w:rsidRPr="00072974">
        <w:rPr>
          <w:lang w:val="uk-UA"/>
        </w:rPr>
        <w:t>перегенерацію</w:t>
      </w:r>
      <w:proofErr w:type="spellEnd"/>
      <w:r w:rsidRPr="00072974">
        <w:rPr>
          <w:lang w:val="uk-UA"/>
        </w:rPr>
        <w:t xml:space="preserve"> ключів ЕЦП.</w:t>
      </w:r>
    </w:p>
    <w:p w14:paraId="6B1C2DE1" w14:textId="6560B0F5"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Своєчасно виконувати генерацію/</w:t>
      </w:r>
      <w:proofErr w:type="spellStart"/>
      <w:r w:rsidRPr="00072974">
        <w:rPr>
          <w:lang w:val="uk-UA"/>
        </w:rPr>
        <w:t>перегенерацію</w:t>
      </w:r>
      <w:proofErr w:type="spellEnd"/>
      <w:r w:rsidRPr="00072974">
        <w:rPr>
          <w:lang w:val="uk-UA"/>
        </w:rPr>
        <w:t xml:space="preserve"> ключів ЕЦП та негайно інформувати адміністратора </w:t>
      </w:r>
      <w:r w:rsidR="00142D46" w:rsidRPr="00072974">
        <w:rPr>
          <w:lang w:val="uk-UA"/>
        </w:rPr>
        <w:t>СДБО</w:t>
      </w:r>
      <w:r w:rsidRPr="00072974">
        <w:rPr>
          <w:lang w:val="uk-UA"/>
        </w:rPr>
        <w:t xml:space="preserve"> про зміну списку осіб, що мають право накладення ЕЦП з наданням до Банку нової картки із зразками підписів. З моменту надання до Банку нової картки із зразками підписів, Банк припиняє обслуговування операцій Клієнта за </w:t>
      </w:r>
      <w:r w:rsidR="000A5E05" w:rsidRPr="00072974">
        <w:rPr>
          <w:lang w:val="uk-UA"/>
        </w:rPr>
        <w:t>Анкетою-заявою</w:t>
      </w:r>
      <w:r w:rsidRPr="00072974">
        <w:rPr>
          <w:lang w:val="uk-UA"/>
        </w:rPr>
        <w:t xml:space="preserve"> </w:t>
      </w:r>
      <w:r w:rsidR="0018122F" w:rsidRPr="00072974">
        <w:rPr>
          <w:lang w:val="uk-UA"/>
        </w:rPr>
        <w:t xml:space="preserve">про підключення до системи «Інтернет-Клієнт-Банк» </w:t>
      </w:r>
      <w:r w:rsidRPr="00072974">
        <w:rPr>
          <w:lang w:val="uk-UA"/>
        </w:rPr>
        <w:t xml:space="preserve">стосовно прийняття до виконання електронних документів, оформлених з використанням ЕЦП </w:t>
      </w:r>
      <w:proofErr w:type="spellStart"/>
      <w:r w:rsidRPr="00072974">
        <w:rPr>
          <w:lang w:val="uk-UA"/>
        </w:rPr>
        <w:t>Підписувача</w:t>
      </w:r>
      <w:proofErr w:type="spellEnd"/>
      <w:r w:rsidRPr="00072974">
        <w:rPr>
          <w:lang w:val="uk-UA"/>
        </w:rPr>
        <w:t>, який втратив право підпису (не включений в</w:t>
      </w:r>
      <w:r w:rsidR="00C86DFD" w:rsidRPr="00C86DFD">
        <w:rPr>
          <w:lang w:val="uk-UA"/>
        </w:rPr>
        <w:t xml:space="preserve"> </w:t>
      </w:r>
      <w:r w:rsidRPr="00072974">
        <w:rPr>
          <w:lang w:val="uk-UA"/>
        </w:rPr>
        <w:t>картку із зразками підписів Клієнта). При цьому відповідальність за своєчасну зміну ключів ЕЦП та переоформлення відповідних документів цілком покладається на Клієнта.</w:t>
      </w:r>
    </w:p>
    <w:p w14:paraId="3318F2E5" w14:textId="3320CE78"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 вимогою Банку виконувати </w:t>
      </w:r>
      <w:proofErr w:type="spellStart"/>
      <w:r w:rsidRPr="00072974">
        <w:rPr>
          <w:lang w:val="uk-UA"/>
        </w:rPr>
        <w:t>перегенерацію</w:t>
      </w:r>
      <w:proofErr w:type="spellEnd"/>
      <w:r w:rsidRPr="00072974">
        <w:rPr>
          <w:lang w:val="uk-UA"/>
        </w:rPr>
        <w:t xml:space="preserve"> ключів ЕЦП осіб, що вказані у картці зі зразками підписів Клієнта.</w:t>
      </w:r>
    </w:p>
    <w:p w14:paraId="5F2B133B" w14:textId="7E1E70FF"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Не передавати для роботи і збереження носії з ключами ЕЦП і паролі до них стороннім особам (особам, які не включені в карт</w:t>
      </w:r>
      <w:r w:rsidR="003E7C88" w:rsidRPr="00072974">
        <w:rPr>
          <w:lang w:val="uk-UA"/>
        </w:rPr>
        <w:t>к</w:t>
      </w:r>
      <w:r w:rsidRPr="00072974">
        <w:rPr>
          <w:lang w:val="uk-UA"/>
        </w:rPr>
        <w:t xml:space="preserve">у із зразками підписів Клієнта, як такі, що мають право підпису електронних розрахункових документів за рахунками Клієнта, що обслуговуються згідно з </w:t>
      </w:r>
      <w:r w:rsidR="0018122F" w:rsidRPr="00072974">
        <w:rPr>
          <w:lang w:val="uk-UA"/>
        </w:rPr>
        <w:t>Анкетою-заявою про підключення до системи «Інтернет-Клієнт-Банк»</w:t>
      </w:r>
      <w:r w:rsidRPr="00072974">
        <w:rPr>
          <w:lang w:val="uk-UA"/>
        </w:rPr>
        <w:t>). Забезпечувати збереження носіїв з ключами ЕЦП, що виключає їх псування, втрату, доступ та використання сторонніми особам (особами, які не включені в карт</w:t>
      </w:r>
      <w:r w:rsidR="00143D36" w:rsidRPr="00072974">
        <w:rPr>
          <w:lang w:val="uk-UA"/>
        </w:rPr>
        <w:t>к</w:t>
      </w:r>
      <w:r w:rsidRPr="00072974">
        <w:rPr>
          <w:lang w:val="uk-UA"/>
        </w:rPr>
        <w:t xml:space="preserve">у із зразками підписів Клієнта, як такі, що мають право підпису електронних розрахункових документів за рахунками Клієнта, що обслуговуються згідно </w:t>
      </w:r>
      <w:r w:rsidR="0018122F" w:rsidRPr="00072974">
        <w:rPr>
          <w:lang w:val="uk-UA"/>
        </w:rPr>
        <w:t>з Анкетою-заявою про підключення до системи «Інтернет-Клієнт-Банк»)</w:t>
      </w:r>
      <w:r w:rsidR="006C3504">
        <w:rPr>
          <w:lang w:val="uk-UA"/>
        </w:rPr>
        <w:t>.</w:t>
      </w:r>
      <w:r w:rsidRPr="00072974">
        <w:rPr>
          <w:lang w:val="uk-UA"/>
        </w:rPr>
        <w:t xml:space="preserve"> </w:t>
      </w:r>
    </w:p>
    <w:p w14:paraId="128DA8AF" w14:textId="4BBC0810"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По завершенню або призупиненню роботи в системі «Інтернет-Клієнт-Банк» не залишати в системному блоці Клієнта носії з ключами ЕЦП.</w:t>
      </w:r>
    </w:p>
    <w:p w14:paraId="5F8D0AC7" w14:textId="1E5C2FD7" w:rsidR="001743E9" w:rsidRPr="00072974" w:rsidRDefault="00242A4C"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1743E9" w:rsidRPr="00072974">
        <w:rPr>
          <w:lang w:val="uk-UA"/>
        </w:rPr>
        <w:t>Зберігати носії з ключами ЕЦП у місцях, недоступних для сторонніх осіб (осіб, які не включені в карт</w:t>
      </w:r>
      <w:r w:rsidR="00143D36" w:rsidRPr="00072974">
        <w:rPr>
          <w:lang w:val="uk-UA"/>
        </w:rPr>
        <w:t>к</w:t>
      </w:r>
      <w:r w:rsidR="001743E9" w:rsidRPr="00072974">
        <w:rPr>
          <w:lang w:val="uk-UA"/>
        </w:rPr>
        <w:t xml:space="preserve">у із зразками підписів Клієнта, як такі, що мають право підпису електронних розрахункових документів за рахунками Клієнта, що обслуговуються згідно </w:t>
      </w:r>
      <w:r w:rsidR="0018122F" w:rsidRPr="00072974">
        <w:rPr>
          <w:lang w:val="uk-UA"/>
        </w:rPr>
        <w:t>з Анкетою-заявою про підключення до системи «Інтернет-Клієнт-Банк»).</w:t>
      </w:r>
    </w:p>
    <w:p w14:paraId="40E35FE4" w14:textId="3A6B6DBA" w:rsidR="001743E9" w:rsidRPr="00072974" w:rsidRDefault="001743E9" w:rsidP="00053A18">
      <w:pPr>
        <w:pStyle w:val="aff3"/>
        <w:numPr>
          <w:ilvl w:val="3"/>
          <w:numId w:val="68"/>
        </w:numPr>
        <w:tabs>
          <w:tab w:val="left" w:pos="851"/>
          <w:tab w:val="left" w:pos="1134"/>
          <w:tab w:val="left" w:pos="1276"/>
        </w:tabs>
        <w:ind w:left="0" w:firstLine="483"/>
        <w:rPr>
          <w:lang w:val="uk-UA"/>
        </w:rPr>
      </w:pPr>
      <w:bookmarkStart w:id="29" w:name="_Ref471928237"/>
      <w:r w:rsidRPr="00072974">
        <w:rPr>
          <w:lang w:val="uk-UA"/>
        </w:rPr>
        <w:t>У випадках компрометації ключової інформації, в тому числі несанкціонованого доступу, втрати, викрадання носіїв ключової інформації або в разі виникнення такої підозри чи загрози, негайно припинити проведення електронних платежів, вживати заходів щодо блокування роботи в системі «Інтернет-Клієнт-Банк» та повідомляти про це Банк за телефоном (044) 521-02-70, зазначивши при цьому:</w:t>
      </w:r>
      <w:bookmarkEnd w:id="29"/>
    </w:p>
    <w:p w14:paraId="6DE2815F" w14:textId="1272CE84" w:rsidR="001743E9" w:rsidRPr="00072974" w:rsidRDefault="00AC083E" w:rsidP="00EA1F04">
      <w:pPr>
        <w:pStyle w:val="aff3"/>
        <w:numPr>
          <w:ilvl w:val="3"/>
          <w:numId w:val="28"/>
        </w:numPr>
        <w:tabs>
          <w:tab w:val="clear" w:pos="3556"/>
          <w:tab w:val="left" w:pos="1134"/>
        </w:tabs>
        <w:ind w:left="1134" w:hanging="283"/>
        <w:rPr>
          <w:lang w:val="uk-UA"/>
        </w:rPr>
      </w:pPr>
      <w:r w:rsidRPr="00072974">
        <w:rPr>
          <w:lang w:val="uk-UA"/>
        </w:rPr>
        <w:t>найменування</w:t>
      </w:r>
      <w:r w:rsidR="009745CD" w:rsidRPr="00072974">
        <w:rPr>
          <w:lang w:val="uk-UA"/>
        </w:rPr>
        <w:t xml:space="preserve"> Клієнта (обов’язково);</w:t>
      </w:r>
    </w:p>
    <w:p w14:paraId="258A07A9" w14:textId="7F6F0193" w:rsidR="001743E9" w:rsidRPr="00072974" w:rsidRDefault="009745CD" w:rsidP="00EA1F04">
      <w:pPr>
        <w:pStyle w:val="aff3"/>
        <w:numPr>
          <w:ilvl w:val="3"/>
          <w:numId w:val="28"/>
        </w:numPr>
        <w:tabs>
          <w:tab w:val="clear" w:pos="3556"/>
          <w:tab w:val="left" w:pos="1134"/>
        </w:tabs>
        <w:ind w:left="1134" w:hanging="283"/>
        <w:rPr>
          <w:lang w:val="uk-UA"/>
        </w:rPr>
      </w:pPr>
      <w:r w:rsidRPr="00072974">
        <w:rPr>
          <w:lang w:val="uk-UA"/>
        </w:rPr>
        <w:t xml:space="preserve">номер рахунку (якщо обслуговується декілька рахунків, то повідомляється рахунок, зазначений у </w:t>
      </w:r>
      <w:r w:rsidR="009D36BB" w:rsidRPr="00072974">
        <w:rPr>
          <w:lang w:val="uk-UA"/>
        </w:rPr>
        <w:t>Анкеті-заяві</w:t>
      </w:r>
      <w:r w:rsidRPr="00072974">
        <w:rPr>
          <w:lang w:val="uk-UA"/>
        </w:rPr>
        <w:t>);</w:t>
      </w:r>
    </w:p>
    <w:p w14:paraId="3B549278" w14:textId="103801B8" w:rsidR="001743E9" w:rsidRPr="00072974" w:rsidRDefault="009745CD" w:rsidP="00EA1F04">
      <w:pPr>
        <w:pStyle w:val="aff3"/>
        <w:numPr>
          <w:ilvl w:val="3"/>
          <w:numId w:val="28"/>
        </w:numPr>
        <w:tabs>
          <w:tab w:val="clear" w:pos="3556"/>
          <w:tab w:val="left" w:pos="1134"/>
        </w:tabs>
        <w:ind w:left="1134" w:hanging="283"/>
        <w:rPr>
          <w:lang w:val="uk-UA"/>
        </w:rPr>
      </w:pPr>
      <w:r w:rsidRPr="00072974">
        <w:rPr>
          <w:lang w:val="uk-UA"/>
        </w:rPr>
        <w:t>прізвище та ім’я особи, яка здійснює блокування;</w:t>
      </w:r>
    </w:p>
    <w:p w14:paraId="3683E8A6" w14:textId="4610DB41" w:rsidR="001743E9" w:rsidRPr="00072974" w:rsidRDefault="009745CD" w:rsidP="00EA1F04">
      <w:pPr>
        <w:pStyle w:val="aff3"/>
        <w:numPr>
          <w:ilvl w:val="3"/>
          <w:numId w:val="28"/>
        </w:numPr>
        <w:tabs>
          <w:tab w:val="clear" w:pos="3556"/>
          <w:tab w:val="left" w:pos="1134"/>
        </w:tabs>
        <w:ind w:left="1134" w:hanging="283"/>
        <w:rPr>
          <w:lang w:val="uk-UA"/>
        </w:rPr>
      </w:pPr>
      <w:r w:rsidRPr="00072974">
        <w:rPr>
          <w:lang w:val="uk-UA"/>
        </w:rPr>
        <w:t>блокувальне слово (обов’язково);</w:t>
      </w:r>
    </w:p>
    <w:p w14:paraId="7D810716" w14:textId="28572E6A" w:rsidR="001743E9" w:rsidRPr="00072974" w:rsidRDefault="009745CD" w:rsidP="00EA1F04">
      <w:pPr>
        <w:pStyle w:val="aff3"/>
        <w:numPr>
          <w:ilvl w:val="3"/>
          <w:numId w:val="28"/>
        </w:numPr>
        <w:tabs>
          <w:tab w:val="clear" w:pos="3556"/>
          <w:tab w:val="left" w:pos="1134"/>
        </w:tabs>
        <w:ind w:left="1134" w:hanging="283"/>
        <w:rPr>
          <w:lang w:val="uk-UA"/>
        </w:rPr>
      </w:pPr>
      <w:r w:rsidRPr="00072974">
        <w:rPr>
          <w:lang w:val="uk-UA"/>
        </w:rPr>
        <w:t>причину блокування.</w:t>
      </w:r>
    </w:p>
    <w:p w14:paraId="59F9CE94" w14:textId="41187363" w:rsidR="001743E9" w:rsidRPr="00072974" w:rsidRDefault="00D87CB8"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bookmarkStart w:id="30" w:name="_Ref483418741"/>
      <w:r w:rsidR="009745CD" w:rsidRPr="00072974">
        <w:rPr>
          <w:lang w:val="uk-UA"/>
        </w:rPr>
        <w:t>Банк блокує роботу Клієнта в системі «Інтернет-Клієнт-Банк» на основі отриманого телефонного повідомлення з правильно названим блокувальним словом, що відповідає цьому Клієнту</w:t>
      </w:r>
      <w:r w:rsidR="009E6B60" w:rsidRPr="00072974">
        <w:rPr>
          <w:lang w:val="uk-UA"/>
        </w:rPr>
        <w:t xml:space="preserve"> та зазначене в Анкеті-заяві</w:t>
      </w:r>
      <w:r w:rsidR="009745CD" w:rsidRPr="00072974">
        <w:rPr>
          <w:lang w:val="uk-UA"/>
        </w:rPr>
        <w:t xml:space="preserve">, до </w:t>
      </w:r>
      <w:proofErr w:type="spellStart"/>
      <w:r w:rsidR="009745CD" w:rsidRPr="00072974">
        <w:rPr>
          <w:lang w:val="uk-UA"/>
        </w:rPr>
        <w:t>перегенерації</w:t>
      </w:r>
      <w:proofErr w:type="spellEnd"/>
      <w:r w:rsidR="009745CD" w:rsidRPr="00072974">
        <w:rPr>
          <w:lang w:val="uk-UA"/>
        </w:rPr>
        <w:t xml:space="preserve"> Клієнтом ключів ЕЦП.</w:t>
      </w:r>
      <w:bookmarkEnd w:id="30"/>
      <w:r w:rsidR="009745CD" w:rsidRPr="00072974">
        <w:rPr>
          <w:lang w:val="uk-UA"/>
        </w:rPr>
        <w:t xml:space="preserve"> </w:t>
      </w:r>
    </w:p>
    <w:p w14:paraId="5F76D9B5" w14:textId="63FC5010" w:rsidR="001743E9" w:rsidRPr="00072974" w:rsidRDefault="009745CD" w:rsidP="00053A18">
      <w:pPr>
        <w:pStyle w:val="aff3"/>
        <w:numPr>
          <w:ilvl w:val="3"/>
          <w:numId w:val="68"/>
        </w:numPr>
        <w:tabs>
          <w:tab w:val="left" w:pos="851"/>
          <w:tab w:val="left" w:pos="1134"/>
          <w:tab w:val="left" w:pos="1418"/>
        </w:tabs>
        <w:ind w:left="0" w:firstLine="483"/>
        <w:rPr>
          <w:lang w:val="uk-UA"/>
        </w:rPr>
      </w:pPr>
      <w:r w:rsidRPr="00072974">
        <w:rPr>
          <w:lang w:val="uk-UA"/>
        </w:rPr>
        <w:t>До отримання Банком від Клієнта повідомлення засобами те</w:t>
      </w:r>
      <w:r w:rsidR="005E219E" w:rsidRPr="00072974">
        <w:rPr>
          <w:lang w:val="uk-UA"/>
        </w:rPr>
        <w:t>лефонного зв’язку щодо компроме</w:t>
      </w:r>
      <w:r w:rsidRPr="00072974">
        <w:rPr>
          <w:lang w:val="uk-UA"/>
        </w:rPr>
        <w:t xml:space="preserve">тації ключової інформації </w:t>
      </w:r>
      <w:proofErr w:type="spellStart"/>
      <w:r w:rsidRPr="00072974">
        <w:rPr>
          <w:lang w:val="uk-UA"/>
        </w:rPr>
        <w:t>підписувачів</w:t>
      </w:r>
      <w:proofErr w:type="spellEnd"/>
      <w:r w:rsidRPr="00072974">
        <w:rPr>
          <w:lang w:val="uk-UA"/>
        </w:rPr>
        <w:t xml:space="preserve"> Банк звільняється від відповідальності за виконання операцій по рахунку Клієнта на підставі електронних документів, під</w:t>
      </w:r>
      <w:r w:rsidR="002518A3" w:rsidRPr="00072974">
        <w:rPr>
          <w:lang w:val="uk-UA"/>
        </w:rPr>
        <w:t xml:space="preserve">писаних ЕЦП </w:t>
      </w:r>
      <w:proofErr w:type="spellStart"/>
      <w:r w:rsidR="002518A3" w:rsidRPr="00072974">
        <w:rPr>
          <w:lang w:val="uk-UA"/>
        </w:rPr>
        <w:t>Підписувачів</w:t>
      </w:r>
      <w:proofErr w:type="spellEnd"/>
      <w:r w:rsidR="002518A3" w:rsidRPr="00072974">
        <w:rPr>
          <w:lang w:val="uk-UA"/>
        </w:rPr>
        <w:t>. Тобто</w:t>
      </w:r>
      <w:r w:rsidRPr="00072974">
        <w:rPr>
          <w:lang w:val="uk-UA"/>
        </w:rPr>
        <w:t xml:space="preserve"> ЕЦП осіб, які мають право розпоряджатися рахунком Клієнта і включені в картку із зразками, вважаються дійсними, а електронні документи, оформлені відповідно до вимог Договору і підписані </w:t>
      </w:r>
      <w:r w:rsidRPr="00072974">
        <w:rPr>
          <w:lang w:val="uk-UA"/>
        </w:rPr>
        <w:lastRenderedPageBreak/>
        <w:t>цими особами з використанням їх ЕЦП – обов’язковими до виконання Банком до моменту отримання Банком іншої інформації та відповідальність за виконання операцій по Рахунку Клієнта на підставі таких Електронних розрахункових документів Банк не несе.</w:t>
      </w:r>
    </w:p>
    <w:p w14:paraId="6D8ADBB4" w14:textId="56AD2FDB" w:rsidR="001743E9" w:rsidRPr="00072974" w:rsidRDefault="009745CD" w:rsidP="00053A18">
      <w:pPr>
        <w:pStyle w:val="aff3"/>
        <w:numPr>
          <w:ilvl w:val="3"/>
          <w:numId w:val="68"/>
        </w:numPr>
        <w:tabs>
          <w:tab w:val="left" w:pos="851"/>
          <w:tab w:val="left" w:pos="1134"/>
          <w:tab w:val="left" w:pos="1418"/>
        </w:tabs>
        <w:ind w:left="0" w:firstLine="483"/>
        <w:rPr>
          <w:lang w:val="uk-UA"/>
        </w:rPr>
      </w:pPr>
      <w:r w:rsidRPr="00072974">
        <w:rPr>
          <w:lang w:val="uk-UA"/>
        </w:rPr>
        <w:t xml:space="preserve">Щоденно, після формування та отримання заключної виписки з Банку в порядку, передбаченому </w:t>
      </w:r>
      <w:r w:rsidR="0018122F" w:rsidRPr="00072974">
        <w:rPr>
          <w:lang w:val="uk-UA"/>
        </w:rPr>
        <w:t>Правилами</w:t>
      </w:r>
      <w:r w:rsidRPr="00072974">
        <w:rPr>
          <w:lang w:val="uk-UA"/>
        </w:rPr>
        <w:t>, друкувати реєстр електронних розрахункових (платіжних) документів, відправлених у Банк телекомунікаційними каналами зв’язку з використанням системи «Інтернет-Клієнт-Банк» і прийнятих до сплати, а також проводити звірку відправлених електронних розрахункових (платіжних) документів і документів, прийнятих до сплати, і негайно повідомляти Банк про випадки помилково зарахованих (перерахованих) коштів. Банк не несе відповідальності за несвоєчасне формування та отримання щоденної заключної виписки Клієнтом.</w:t>
      </w:r>
    </w:p>
    <w:p w14:paraId="031B7843" w14:textId="2D8917C7" w:rsidR="001743E9" w:rsidRPr="00072974" w:rsidRDefault="00B0498E" w:rsidP="00053A18">
      <w:pPr>
        <w:pStyle w:val="aff3"/>
        <w:numPr>
          <w:ilvl w:val="3"/>
          <w:numId w:val="68"/>
        </w:numPr>
        <w:tabs>
          <w:tab w:val="left" w:pos="851"/>
          <w:tab w:val="left" w:pos="1134"/>
          <w:tab w:val="left" w:pos="1418"/>
        </w:tabs>
        <w:ind w:left="0" w:firstLine="483"/>
        <w:rPr>
          <w:lang w:val="uk-UA"/>
        </w:rPr>
      </w:pPr>
      <w:r w:rsidRPr="00072974">
        <w:rPr>
          <w:lang w:val="uk-UA"/>
        </w:rPr>
        <w:t xml:space="preserve">Згенерувати ключі самостійно за допомогою </w:t>
      </w:r>
      <w:proofErr w:type="spellStart"/>
      <w:r w:rsidRPr="00072974">
        <w:rPr>
          <w:lang w:val="uk-UA"/>
        </w:rPr>
        <w:t>плагіну</w:t>
      </w:r>
      <w:proofErr w:type="spellEnd"/>
      <w:r w:rsidRPr="00072974">
        <w:rPr>
          <w:lang w:val="uk-UA"/>
        </w:rPr>
        <w:t xml:space="preserve"> розміщеному на сайті Банку та надати у Банк роздрукований запит на додавання ключів для завершення процедури сертифікації ключів.</w:t>
      </w:r>
    </w:p>
    <w:p w14:paraId="4FE15D28" w14:textId="7F61F49F" w:rsidR="001176C5" w:rsidRPr="00072974" w:rsidRDefault="001176C5" w:rsidP="00053A18">
      <w:pPr>
        <w:pStyle w:val="aff3"/>
        <w:numPr>
          <w:ilvl w:val="3"/>
          <w:numId w:val="68"/>
        </w:numPr>
        <w:tabs>
          <w:tab w:val="left" w:pos="851"/>
          <w:tab w:val="left" w:pos="1134"/>
          <w:tab w:val="left" w:pos="1276"/>
        </w:tabs>
        <w:ind w:left="0" w:firstLine="483"/>
        <w:rPr>
          <w:lang w:val="uk-UA"/>
        </w:rPr>
      </w:pPr>
      <w:r w:rsidRPr="00072974">
        <w:rPr>
          <w:lang w:val="uk-UA"/>
        </w:rPr>
        <w:t xml:space="preserve">Для виконання процедури генерації ключів ЕЦП керуватися чинною Документацією до системи «Інтернет-Клієнт-Банк». </w:t>
      </w:r>
    </w:p>
    <w:p w14:paraId="13BFB7EE" w14:textId="5A5DB3AF" w:rsidR="002C16B7" w:rsidRPr="00072974" w:rsidRDefault="002C16B7" w:rsidP="00053A18">
      <w:pPr>
        <w:pStyle w:val="aff3"/>
        <w:numPr>
          <w:ilvl w:val="3"/>
          <w:numId w:val="68"/>
        </w:numPr>
        <w:tabs>
          <w:tab w:val="left" w:pos="851"/>
          <w:tab w:val="left" w:pos="1134"/>
          <w:tab w:val="left" w:pos="1418"/>
        </w:tabs>
        <w:ind w:left="0" w:firstLine="483"/>
        <w:rPr>
          <w:lang w:val="uk-UA"/>
        </w:rPr>
      </w:pPr>
      <w:r w:rsidRPr="00072974">
        <w:rPr>
          <w:lang w:val="uk-UA"/>
        </w:rPr>
        <w:t xml:space="preserve">З метою забезпечення додаткової безпеки встановити ліміт на відправлення платежів, який передбачає додаткове підтвердження Клієнтом понадлімітного платежу шляхом введення Клієнтом секретного коду із </w:t>
      </w:r>
      <w:proofErr w:type="spellStart"/>
      <w:r w:rsidRPr="00072974">
        <w:rPr>
          <w:lang w:val="uk-UA"/>
        </w:rPr>
        <w:t>смс</w:t>
      </w:r>
      <w:proofErr w:type="spellEnd"/>
      <w:r w:rsidRPr="00072974">
        <w:rPr>
          <w:lang w:val="uk-UA"/>
        </w:rPr>
        <w:t>-повідомлення, отриманого на мобільний телефон,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lang w:val="uk-UA"/>
        </w:rPr>
        <w:t>их</w:t>
      </w:r>
      <w:proofErr w:type="spellEnd"/>
      <w:r w:rsidRPr="00072974">
        <w:rPr>
          <w:lang w:val="uk-UA"/>
        </w:rPr>
        <w:t xml:space="preserve">) перевищує мінімальну суму встановленого ліміту, від користувача вимагається введення секретного коду з </w:t>
      </w:r>
      <w:proofErr w:type="spellStart"/>
      <w:r w:rsidRPr="00072974">
        <w:rPr>
          <w:lang w:val="uk-UA"/>
        </w:rPr>
        <w:t>смс</w:t>
      </w:r>
      <w:proofErr w:type="spellEnd"/>
      <w:r w:rsidRPr="00072974">
        <w:rPr>
          <w:lang w:val="uk-UA"/>
        </w:rPr>
        <w:t>-повідомлення. Номер мобільного телефону зазначається в Анкеті-зая</w:t>
      </w:r>
      <w:r w:rsidR="000A5E05" w:rsidRPr="00072974">
        <w:rPr>
          <w:lang w:val="uk-UA"/>
        </w:rPr>
        <w:t xml:space="preserve">ві. </w:t>
      </w:r>
    </w:p>
    <w:p w14:paraId="3CFFDB43" w14:textId="7C402413" w:rsidR="00980A63" w:rsidRPr="00072974" w:rsidRDefault="00980A63" w:rsidP="00053A18">
      <w:pPr>
        <w:pStyle w:val="aff3"/>
        <w:numPr>
          <w:ilvl w:val="3"/>
          <w:numId w:val="68"/>
        </w:numPr>
        <w:tabs>
          <w:tab w:val="left" w:pos="851"/>
          <w:tab w:val="left" w:pos="1134"/>
          <w:tab w:val="left" w:pos="1418"/>
        </w:tabs>
        <w:ind w:left="0" w:firstLine="483"/>
        <w:rPr>
          <w:lang w:val="uk-UA"/>
        </w:rPr>
      </w:pPr>
      <w:r w:rsidRPr="00072974">
        <w:rPr>
          <w:lang w:val="uk-UA"/>
        </w:rPr>
        <w:t>Ліміт на відправлення платежів зазначається в Анкеті-заяві</w:t>
      </w:r>
      <w:r w:rsidR="008B3DDA" w:rsidRPr="00072974">
        <w:rPr>
          <w:lang w:val="uk-UA"/>
        </w:rPr>
        <w:t>.</w:t>
      </w:r>
    </w:p>
    <w:p w14:paraId="3E8B5CDA" w14:textId="13BADFFE" w:rsidR="00243016" w:rsidRPr="00072974" w:rsidRDefault="00243016" w:rsidP="00053A18">
      <w:pPr>
        <w:pStyle w:val="aff3"/>
        <w:numPr>
          <w:ilvl w:val="3"/>
          <w:numId w:val="68"/>
        </w:numPr>
        <w:tabs>
          <w:tab w:val="left" w:pos="851"/>
          <w:tab w:val="left" w:pos="1134"/>
          <w:tab w:val="left" w:pos="1418"/>
        </w:tabs>
        <w:ind w:left="0" w:firstLine="483"/>
        <w:rPr>
          <w:lang w:val="uk-UA"/>
        </w:rPr>
      </w:pPr>
      <w:bookmarkStart w:id="31" w:name="_Ref483418511"/>
      <w:r w:rsidRPr="00072974">
        <w:rPr>
          <w:lang w:val="uk-UA"/>
        </w:rPr>
        <w:t xml:space="preserve">У випадку здійснення першого платежу на реквізити нового контрагента </w:t>
      </w:r>
      <w:r w:rsidR="004406C3" w:rsidRPr="00072974">
        <w:rPr>
          <w:lang w:val="uk-UA"/>
        </w:rPr>
        <w:t>С</w:t>
      </w:r>
      <w:r w:rsidRPr="00072974">
        <w:rPr>
          <w:lang w:val="uk-UA"/>
        </w:rPr>
        <w:t xml:space="preserve">истема автоматично вимагатиме підтвердження здійснення операції шляхом введення коду з </w:t>
      </w:r>
      <w:proofErr w:type="spellStart"/>
      <w:r w:rsidRPr="00072974">
        <w:rPr>
          <w:lang w:val="uk-UA"/>
        </w:rPr>
        <w:t>смс</w:t>
      </w:r>
      <w:proofErr w:type="spellEnd"/>
      <w:r w:rsidRPr="00072974">
        <w:rPr>
          <w:lang w:val="uk-UA"/>
        </w:rPr>
        <w:t>.</w:t>
      </w:r>
      <w:bookmarkEnd w:id="31"/>
    </w:p>
    <w:p w14:paraId="0375E3ED" w14:textId="480BFC51" w:rsidR="00243016" w:rsidRPr="00072974" w:rsidRDefault="00243016" w:rsidP="00053A18">
      <w:pPr>
        <w:pStyle w:val="aff3"/>
        <w:numPr>
          <w:ilvl w:val="3"/>
          <w:numId w:val="68"/>
        </w:numPr>
        <w:tabs>
          <w:tab w:val="left" w:pos="851"/>
          <w:tab w:val="left" w:pos="1134"/>
          <w:tab w:val="left" w:pos="1418"/>
        </w:tabs>
        <w:ind w:left="0" w:firstLine="483"/>
        <w:rPr>
          <w:lang w:val="uk-UA"/>
        </w:rPr>
      </w:pPr>
      <w:r w:rsidRPr="00072974">
        <w:rPr>
          <w:lang w:val="uk-UA"/>
        </w:rPr>
        <w:t>Якщо сума документу або пачки документів, що відправлені в провод</w:t>
      </w:r>
      <w:r w:rsidR="004166ED" w:rsidRPr="00072974">
        <w:rPr>
          <w:lang w:val="uk-UA"/>
        </w:rPr>
        <w:t>к</w:t>
      </w:r>
      <w:r w:rsidRPr="00072974">
        <w:rPr>
          <w:lang w:val="uk-UA"/>
        </w:rPr>
        <w:t>у, не перевищує встановлений ліміт, жодних додаткових дій з боку користувача не вимагається</w:t>
      </w:r>
      <w:r w:rsidR="00246B69" w:rsidRPr="00072974">
        <w:rPr>
          <w:lang w:val="uk-UA"/>
        </w:rPr>
        <w:t>, крім випадку, передбаченого в п.</w:t>
      </w:r>
      <w:r w:rsidR="00423101" w:rsidRPr="00072974">
        <w:rPr>
          <w:lang w:val="uk-UA"/>
        </w:rPr>
        <w:fldChar w:fldCharType="begin"/>
      </w:r>
      <w:r w:rsidR="00423101" w:rsidRPr="00072974">
        <w:rPr>
          <w:lang w:val="uk-UA"/>
        </w:rPr>
        <w:instrText xml:space="preserve"> REF _Ref483418511 \r \h </w:instrText>
      </w:r>
      <w:r w:rsidR="00AE0A0F" w:rsidRPr="00072974">
        <w:rPr>
          <w:lang w:val="uk-UA"/>
        </w:rPr>
        <w:instrText xml:space="preserve"> \* MERGEFORMAT </w:instrText>
      </w:r>
      <w:r w:rsidR="00423101" w:rsidRPr="00072974">
        <w:rPr>
          <w:lang w:val="uk-UA"/>
        </w:rPr>
      </w:r>
      <w:r w:rsidR="00423101" w:rsidRPr="00072974">
        <w:rPr>
          <w:lang w:val="uk-UA"/>
        </w:rPr>
        <w:fldChar w:fldCharType="separate"/>
      </w:r>
      <w:r w:rsidR="00DA3FC8">
        <w:rPr>
          <w:lang w:val="uk-UA"/>
        </w:rPr>
        <w:t>5.1.3.19</w:t>
      </w:r>
      <w:r w:rsidR="00423101" w:rsidRPr="00072974">
        <w:rPr>
          <w:lang w:val="uk-UA"/>
        </w:rPr>
        <w:fldChar w:fldCharType="end"/>
      </w:r>
      <w:r w:rsidR="00246B69" w:rsidRPr="00072974">
        <w:rPr>
          <w:lang w:val="uk-UA"/>
        </w:rPr>
        <w:t>.</w:t>
      </w:r>
    </w:p>
    <w:p w14:paraId="5CB5AE92" w14:textId="314510FB" w:rsidR="001743E9" w:rsidRPr="00072974" w:rsidRDefault="005E381D" w:rsidP="00053A18">
      <w:pPr>
        <w:pStyle w:val="aff3"/>
        <w:numPr>
          <w:ilvl w:val="3"/>
          <w:numId w:val="68"/>
        </w:numPr>
        <w:tabs>
          <w:tab w:val="left" w:pos="851"/>
          <w:tab w:val="left" w:pos="1134"/>
          <w:tab w:val="left" w:pos="1418"/>
        </w:tabs>
        <w:ind w:left="0" w:firstLine="483"/>
        <w:rPr>
          <w:lang w:val="uk-UA"/>
        </w:rPr>
      </w:pPr>
      <w:r w:rsidRPr="00072974">
        <w:rPr>
          <w:lang w:val="uk-UA"/>
        </w:rPr>
        <w:t>П</w:t>
      </w:r>
      <w:r w:rsidR="009745CD" w:rsidRPr="00072974">
        <w:rPr>
          <w:lang w:val="uk-UA"/>
        </w:rPr>
        <w:t>ри п`ятикратному послідовному введенні невірно</w:t>
      </w:r>
      <w:r w:rsidR="00346731" w:rsidRPr="00072974">
        <w:rPr>
          <w:lang w:val="uk-UA"/>
        </w:rPr>
        <w:t>го</w:t>
      </w:r>
      <w:r w:rsidR="009745CD" w:rsidRPr="00072974">
        <w:rPr>
          <w:lang w:val="uk-UA"/>
        </w:rPr>
        <w:t xml:space="preserve"> </w:t>
      </w:r>
      <w:r w:rsidR="003F35FF" w:rsidRPr="00072974">
        <w:rPr>
          <w:lang w:val="uk-UA"/>
        </w:rPr>
        <w:t xml:space="preserve">секретного коду з </w:t>
      </w:r>
      <w:r w:rsidR="00C32785" w:rsidRPr="00072974">
        <w:rPr>
          <w:lang w:val="uk-UA"/>
        </w:rPr>
        <w:t>СМС</w:t>
      </w:r>
      <w:r w:rsidR="00665276" w:rsidRPr="00072974">
        <w:rPr>
          <w:lang w:val="uk-UA"/>
        </w:rPr>
        <w:t>-</w:t>
      </w:r>
      <w:r w:rsidR="009745CD" w:rsidRPr="00072974">
        <w:rPr>
          <w:lang w:val="uk-UA"/>
        </w:rPr>
        <w:t xml:space="preserve">ключ Клієнта буде заблоковано. Клієнт повинен надати у відділення Банку листа щодо </w:t>
      </w:r>
      <w:proofErr w:type="spellStart"/>
      <w:r w:rsidR="009745CD" w:rsidRPr="00072974">
        <w:rPr>
          <w:lang w:val="uk-UA"/>
        </w:rPr>
        <w:t>перегенерації</w:t>
      </w:r>
      <w:proofErr w:type="spellEnd"/>
      <w:r w:rsidR="009745CD" w:rsidRPr="00072974">
        <w:rPr>
          <w:lang w:val="uk-UA"/>
        </w:rPr>
        <w:t xml:space="preserve"> ключа та виконати </w:t>
      </w:r>
      <w:proofErr w:type="spellStart"/>
      <w:r w:rsidR="009745CD" w:rsidRPr="00072974">
        <w:rPr>
          <w:lang w:val="uk-UA"/>
        </w:rPr>
        <w:t>перегенерацію</w:t>
      </w:r>
      <w:proofErr w:type="spellEnd"/>
      <w:r w:rsidR="009745CD" w:rsidRPr="00072974">
        <w:rPr>
          <w:lang w:val="uk-UA"/>
        </w:rPr>
        <w:t xml:space="preserve"> ключа.</w:t>
      </w:r>
      <w:r w:rsidR="00D74AE0" w:rsidRPr="00072974">
        <w:rPr>
          <w:lang w:val="uk-UA"/>
        </w:rPr>
        <w:t xml:space="preserve"> </w:t>
      </w:r>
    </w:p>
    <w:p w14:paraId="40F70F13" w14:textId="7ACE9715" w:rsidR="00B43C65" w:rsidRPr="00072974" w:rsidRDefault="00B43C65" w:rsidP="00053A18">
      <w:pPr>
        <w:pStyle w:val="aff3"/>
        <w:numPr>
          <w:ilvl w:val="3"/>
          <w:numId w:val="68"/>
        </w:numPr>
        <w:tabs>
          <w:tab w:val="left" w:pos="851"/>
          <w:tab w:val="left" w:pos="1134"/>
          <w:tab w:val="left" w:pos="1418"/>
        </w:tabs>
        <w:ind w:left="0" w:firstLine="483"/>
        <w:rPr>
          <w:lang w:val="uk-UA"/>
        </w:rPr>
      </w:pPr>
      <w:r w:rsidRPr="00072974">
        <w:rPr>
          <w:lang w:val="uk-UA"/>
        </w:rPr>
        <w:t>Клієнт, у випадку необхідності зміни встановленого ліміту</w:t>
      </w:r>
      <w:r w:rsidR="00152896" w:rsidRPr="00072974">
        <w:rPr>
          <w:lang w:val="uk-UA"/>
        </w:rPr>
        <w:t xml:space="preserve"> та/або способу</w:t>
      </w:r>
      <w:r w:rsidRPr="00072974">
        <w:rPr>
          <w:lang w:val="uk-UA"/>
        </w:rPr>
        <w:t xml:space="preserve"> </w:t>
      </w:r>
      <w:r w:rsidR="00152896" w:rsidRPr="00072974">
        <w:rPr>
          <w:lang w:val="uk-UA"/>
        </w:rPr>
        <w:t xml:space="preserve">підтвердження понадлімітного платежу </w:t>
      </w:r>
      <w:r w:rsidRPr="00072974">
        <w:rPr>
          <w:lang w:val="uk-UA"/>
        </w:rPr>
        <w:t xml:space="preserve">зобов'язується письмово повідомити Банк та підписати відповідну Додаткову угоду </w:t>
      </w:r>
      <w:hyperlink w:anchor="Додаток7" w:history="1">
        <w:r w:rsidRPr="002E6B3C">
          <w:rPr>
            <w:rStyle w:val="af8"/>
            <w:sz w:val="22"/>
            <w:szCs w:val="22"/>
            <w:lang w:val="uk-UA"/>
          </w:rPr>
          <w:t xml:space="preserve">(Додаток </w:t>
        </w:r>
        <w:r w:rsidR="005C2890" w:rsidRPr="002E6B3C">
          <w:rPr>
            <w:rStyle w:val="af8"/>
            <w:sz w:val="22"/>
            <w:szCs w:val="22"/>
            <w:lang w:val="uk-UA"/>
          </w:rPr>
          <w:t>7</w:t>
        </w:r>
        <w:r w:rsidRPr="002E6B3C">
          <w:rPr>
            <w:rStyle w:val="af8"/>
            <w:sz w:val="22"/>
            <w:szCs w:val="22"/>
            <w:lang w:val="uk-UA"/>
          </w:rPr>
          <w:t>).</w:t>
        </w:r>
      </w:hyperlink>
      <w:r w:rsidRPr="002E6B3C">
        <w:rPr>
          <w:lang w:val="uk-UA"/>
        </w:rPr>
        <w:t xml:space="preserve"> Н</w:t>
      </w:r>
      <w:r w:rsidRPr="00072974">
        <w:rPr>
          <w:lang w:val="uk-UA"/>
        </w:rPr>
        <w:t>овий ліміт</w:t>
      </w:r>
      <w:r w:rsidR="0009442F" w:rsidRPr="00072974">
        <w:rPr>
          <w:lang w:val="uk-UA"/>
        </w:rPr>
        <w:t xml:space="preserve"> та/або спосіб підтвердження ліміту</w:t>
      </w:r>
      <w:r w:rsidRPr="00072974">
        <w:rPr>
          <w:lang w:val="uk-UA"/>
        </w:rPr>
        <w:t xml:space="preserve"> діє, починаючи з наступного банківського дня після дати підписання такої угоди.</w:t>
      </w:r>
    </w:p>
    <w:p w14:paraId="610A254A" w14:textId="05AE2735" w:rsidR="001743E9" w:rsidRPr="00072974" w:rsidRDefault="009745CD" w:rsidP="00053A18">
      <w:pPr>
        <w:pStyle w:val="aff3"/>
        <w:numPr>
          <w:ilvl w:val="3"/>
          <w:numId w:val="68"/>
        </w:numPr>
        <w:tabs>
          <w:tab w:val="left" w:pos="851"/>
          <w:tab w:val="left" w:pos="1134"/>
          <w:tab w:val="left" w:pos="1418"/>
        </w:tabs>
        <w:ind w:left="0" w:firstLine="483"/>
        <w:rPr>
          <w:lang w:val="uk-UA"/>
        </w:rPr>
      </w:pPr>
      <w:r w:rsidRPr="00072974">
        <w:rPr>
          <w:lang w:val="uk-UA"/>
        </w:rPr>
        <w:t xml:space="preserve">Здійснювати використання ЕЦП згідно з умовами </w:t>
      </w:r>
      <w:r w:rsidR="0018122F" w:rsidRPr="00072974">
        <w:rPr>
          <w:lang w:val="uk-UA"/>
        </w:rPr>
        <w:t xml:space="preserve">Правил </w:t>
      </w:r>
      <w:r w:rsidRPr="00072974">
        <w:rPr>
          <w:lang w:val="uk-UA"/>
        </w:rPr>
        <w:t>та чинн</w:t>
      </w:r>
      <w:r w:rsidR="00343C0B" w:rsidRPr="00072974">
        <w:rPr>
          <w:lang w:val="uk-UA"/>
        </w:rPr>
        <w:t>им</w:t>
      </w:r>
      <w:r w:rsidRPr="00072974">
        <w:rPr>
          <w:lang w:val="uk-UA"/>
        </w:rPr>
        <w:t xml:space="preserve"> законодавств</w:t>
      </w:r>
      <w:r w:rsidR="00343C0B" w:rsidRPr="00072974">
        <w:rPr>
          <w:lang w:val="uk-UA"/>
        </w:rPr>
        <w:t>ом</w:t>
      </w:r>
      <w:r w:rsidRPr="00072974">
        <w:rPr>
          <w:lang w:val="uk-UA"/>
        </w:rPr>
        <w:t xml:space="preserve"> України, в тому числі нормативно-правових актів НБУ.</w:t>
      </w:r>
    </w:p>
    <w:p w14:paraId="5D457C78" w14:textId="227F9681" w:rsidR="001743E9" w:rsidRPr="00072974" w:rsidRDefault="009745CD" w:rsidP="00053A18">
      <w:pPr>
        <w:pStyle w:val="aff3"/>
        <w:numPr>
          <w:ilvl w:val="3"/>
          <w:numId w:val="68"/>
        </w:numPr>
        <w:tabs>
          <w:tab w:val="left" w:pos="851"/>
          <w:tab w:val="left" w:pos="1134"/>
          <w:tab w:val="left" w:pos="1418"/>
        </w:tabs>
        <w:ind w:left="0" w:firstLine="483"/>
        <w:rPr>
          <w:lang w:val="uk-UA"/>
        </w:rPr>
      </w:pPr>
      <w:r w:rsidRPr="00072974">
        <w:rPr>
          <w:lang w:val="uk-UA"/>
        </w:rPr>
        <w:t xml:space="preserve">Не передавати для роботи і збереження засоби захисту стороннім особам. </w:t>
      </w:r>
    </w:p>
    <w:p w14:paraId="4DC4F9B6" w14:textId="567D8DCF" w:rsidR="001743E9" w:rsidRPr="00072974" w:rsidRDefault="001743E9" w:rsidP="00053A18">
      <w:pPr>
        <w:pStyle w:val="aff3"/>
        <w:numPr>
          <w:ilvl w:val="3"/>
          <w:numId w:val="68"/>
        </w:numPr>
        <w:tabs>
          <w:tab w:val="left" w:pos="851"/>
          <w:tab w:val="left" w:pos="1134"/>
          <w:tab w:val="left" w:pos="1418"/>
        </w:tabs>
        <w:ind w:left="0" w:firstLine="483"/>
        <w:rPr>
          <w:lang w:val="uk-UA"/>
        </w:rPr>
      </w:pPr>
      <w:r w:rsidRPr="00072974">
        <w:rPr>
          <w:lang w:val="uk-UA"/>
        </w:rPr>
        <w:t>Негайно інформувати Банк про кожну спробу «злому» засобів захисту, що використовуються в систем</w:t>
      </w:r>
      <w:r w:rsidR="000C53A8" w:rsidRPr="00072974">
        <w:rPr>
          <w:lang w:val="uk-UA"/>
        </w:rPr>
        <w:t>і</w:t>
      </w:r>
      <w:r w:rsidRPr="00072974">
        <w:rPr>
          <w:lang w:val="uk-UA"/>
        </w:rPr>
        <w:t xml:space="preserve"> «Інтернет-Клієнт-Банк» (носіїв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p>
    <w:p w14:paraId="18AC8719" w14:textId="5B61269D" w:rsidR="004D1E87" w:rsidRPr="00072974" w:rsidRDefault="008349A7"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r w:rsidR="001743E9" w:rsidRPr="00072974">
        <w:rPr>
          <w:b/>
          <w:lang w:val="uk-UA"/>
        </w:rPr>
        <w:t>:</w:t>
      </w:r>
    </w:p>
    <w:p w14:paraId="2DC7849A" w14:textId="6710B72E" w:rsidR="003E4363"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Не проводити перерахування коштів з рахунку Клієнта, якщо електронний розрахунковий документ, переданий Клієнтом телекомунікаційними каналами зв’язку з використанням системи «Інтернет-Клієнт-Банк», не відповідає чинним правилам здійснення безготівкових розрахунків в Україні.</w:t>
      </w:r>
    </w:p>
    <w:p w14:paraId="5A36DC77" w14:textId="47C6852C" w:rsidR="001C7693"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Здійснювати операції за рахунком Клієнта в межах залишку на його поточному рахунку, якщо інше не передбачене </w:t>
      </w:r>
      <w:r w:rsidR="000C53A8" w:rsidRPr="00072974">
        <w:rPr>
          <w:lang w:val="uk-UA"/>
        </w:rPr>
        <w:t xml:space="preserve">Анкетою-заявою або </w:t>
      </w:r>
      <w:r w:rsidR="00D4773F" w:rsidRPr="00072974">
        <w:rPr>
          <w:lang w:val="uk-UA"/>
        </w:rPr>
        <w:t>Д</w:t>
      </w:r>
      <w:r w:rsidRPr="00072974">
        <w:rPr>
          <w:lang w:val="uk-UA"/>
        </w:rPr>
        <w:t>одатковою угодою між Банком та Клієнтом.</w:t>
      </w:r>
    </w:p>
    <w:p w14:paraId="05B496E1" w14:textId="611DC501" w:rsidR="001743E9" w:rsidRPr="00072974" w:rsidRDefault="001C7693" w:rsidP="00053A18">
      <w:pPr>
        <w:pStyle w:val="aff3"/>
        <w:numPr>
          <w:ilvl w:val="3"/>
          <w:numId w:val="68"/>
        </w:numPr>
        <w:tabs>
          <w:tab w:val="left" w:pos="851"/>
          <w:tab w:val="left" w:pos="1134"/>
          <w:tab w:val="left" w:pos="1276"/>
        </w:tabs>
        <w:ind w:left="0" w:firstLine="483"/>
        <w:rPr>
          <w:lang w:val="uk-UA"/>
        </w:rPr>
      </w:pPr>
      <w:r w:rsidRPr="00072974">
        <w:rPr>
          <w:lang w:val="uk-UA"/>
        </w:rPr>
        <w:t>В</w:t>
      </w:r>
      <w:r w:rsidR="009745CD" w:rsidRPr="00072974">
        <w:rPr>
          <w:lang w:val="uk-UA"/>
        </w:rPr>
        <w:t xml:space="preserve">ипускати оригінал електронного розрахункового документа на основі інформації, переданої телекомунікаційними лініями зв’язку з використанням системи «Інтернет-Клієнт-Банк» і підписаної ЕЦП осіб, що заявлені в картці </w:t>
      </w:r>
      <w:r w:rsidR="00143D36" w:rsidRPr="00072974">
        <w:rPr>
          <w:lang w:val="uk-UA"/>
        </w:rPr>
        <w:t>із</w:t>
      </w:r>
      <w:r w:rsidR="009745CD" w:rsidRPr="00072974">
        <w:rPr>
          <w:lang w:val="uk-UA"/>
        </w:rPr>
        <w:t xml:space="preserve"> зразками підписів</w:t>
      </w:r>
      <w:r w:rsidR="00A824E7" w:rsidRPr="00DC3184">
        <w:rPr>
          <w:lang w:val="uk-UA"/>
        </w:rPr>
        <w:t xml:space="preserve"> </w:t>
      </w:r>
      <w:r w:rsidR="00A824E7">
        <w:rPr>
          <w:lang w:val="uk-UA"/>
        </w:rPr>
        <w:t xml:space="preserve">або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9745CD" w:rsidRPr="00072974">
        <w:rPr>
          <w:lang w:val="uk-UA"/>
        </w:rPr>
        <w:t>.</w:t>
      </w:r>
    </w:p>
    <w:p w14:paraId="7C0CDA73" w14:textId="0A6EC13B"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Проводити перевірку збереження у Клієнта носіїв з ключами ЕЦП. У випадку недотримання Клієнтом умов зберігання засобів захисту призупинити роботу Клієнта в системі до створення Клієнтом належних умов схоронності.</w:t>
      </w:r>
    </w:p>
    <w:p w14:paraId="14256E22" w14:textId="05958744" w:rsidR="001743E9" w:rsidRPr="00072974" w:rsidRDefault="0079336C"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 xml:space="preserve">У випадку несплати Клієнтом вартості послуг </w:t>
      </w:r>
      <w:r w:rsidR="00A16F2C" w:rsidRPr="00072974">
        <w:rPr>
          <w:lang w:val="uk-UA"/>
        </w:rPr>
        <w:t xml:space="preserve">за </w:t>
      </w:r>
      <w:r w:rsidRPr="00072974">
        <w:rPr>
          <w:lang w:val="uk-UA"/>
        </w:rPr>
        <w:t xml:space="preserve">обслуговування системи «Інтернет-Клієнт-Банк» (в </w:t>
      </w:r>
      <w:proofErr w:type="spellStart"/>
      <w:r w:rsidRPr="00072974">
        <w:rPr>
          <w:lang w:val="uk-UA"/>
        </w:rPr>
        <w:t>т.ч</w:t>
      </w:r>
      <w:proofErr w:type="spellEnd"/>
      <w:r w:rsidRPr="00072974">
        <w:rPr>
          <w:lang w:val="uk-UA"/>
        </w:rPr>
        <w:t>. за виконання платіжних доручень у системі) п</w:t>
      </w:r>
      <w:r w:rsidR="009745CD" w:rsidRPr="00072974">
        <w:rPr>
          <w:lang w:val="uk-UA"/>
        </w:rPr>
        <w:t>ризупинити обслуговування Клієнта за систем</w:t>
      </w:r>
      <w:r w:rsidRPr="00072974">
        <w:rPr>
          <w:lang w:val="uk-UA"/>
        </w:rPr>
        <w:t>ою</w:t>
      </w:r>
      <w:r w:rsidR="009745CD" w:rsidRPr="00072974">
        <w:rPr>
          <w:lang w:val="uk-UA"/>
        </w:rPr>
        <w:t xml:space="preserve"> </w:t>
      </w:r>
      <w:r w:rsidR="00132747" w:rsidRPr="00072974">
        <w:rPr>
          <w:lang w:val="uk-UA"/>
        </w:rPr>
        <w:t xml:space="preserve">«Інтернет-Клієнт-Банк» </w:t>
      </w:r>
      <w:r w:rsidR="009745CD" w:rsidRPr="00072974">
        <w:rPr>
          <w:lang w:val="uk-UA"/>
        </w:rPr>
        <w:t>до моменту погашення заборгованості</w:t>
      </w:r>
      <w:r w:rsidR="00E06823" w:rsidRPr="00072974">
        <w:rPr>
          <w:lang w:val="uk-UA"/>
        </w:rPr>
        <w:t xml:space="preserve">, а при несплаті комісії за обслуговування системи протягом трьох календарних місяців </w:t>
      </w:r>
      <w:r w:rsidR="002518A3" w:rsidRPr="00072974">
        <w:rPr>
          <w:lang w:val="uk-UA"/>
        </w:rPr>
        <w:t>–</w:t>
      </w:r>
      <w:r w:rsidR="00E06823" w:rsidRPr="00072974">
        <w:rPr>
          <w:lang w:val="uk-UA"/>
        </w:rPr>
        <w:t xml:space="preserve"> відмовитися від обслуговування Клієнта в односторонньому порядку шляхом відключення Клієнтові доступу до системи.</w:t>
      </w:r>
    </w:p>
    <w:p w14:paraId="7AFEC7AB" w14:textId="0EAF9D11"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Призупиняти роботу системи для проведення регламентних робіт та робіт з усунення позаштатних ситуацій. Сумарний час цих робіт не має перевищувати 1% від повного терміну функціонування системи у рік від кількості календарних днів.</w:t>
      </w:r>
    </w:p>
    <w:p w14:paraId="1B3EE99A" w14:textId="22F2872A"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випадку зміни </w:t>
      </w:r>
      <w:r w:rsidR="00796D8E">
        <w:rPr>
          <w:lang w:val="uk-UA"/>
        </w:rPr>
        <w:t xml:space="preserve">Переліку осіб, </w:t>
      </w:r>
      <w:r w:rsidR="00796D8E" w:rsidRPr="005C5A13">
        <w:rPr>
          <w:lang w:val="uk-UA" w:eastAsia="ar-SA"/>
        </w:rPr>
        <w:t>які відповідно до законодавства України мають право розпоряджатися рахунком (-ми)</w:t>
      </w:r>
      <w:r w:rsidRPr="00072974">
        <w:rPr>
          <w:lang w:val="uk-UA"/>
        </w:rPr>
        <w:t xml:space="preserve"> Клієнта блокувати підписи, які не зазначені в </w:t>
      </w:r>
      <w:r w:rsidR="00D56216" w:rsidRPr="00072974">
        <w:rPr>
          <w:lang w:val="uk-UA"/>
        </w:rPr>
        <w:t>нов</w:t>
      </w:r>
      <w:r w:rsidR="00D56216">
        <w:rPr>
          <w:lang w:val="uk-UA"/>
        </w:rPr>
        <w:t xml:space="preserve">ому Переліку осіб, </w:t>
      </w:r>
      <w:r w:rsidR="00D56216" w:rsidRPr="005C5A13">
        <w:rPr>
          <w:lang w:val="uk-UA" w:eastAsia="ar-SA"/>
        </w:rPr>
        <w:t>які відповідно до законодавства України мають право розпоряджатися рахунком (-ми)</w:t>
      </w:r>
      <w:r w:rsidRPr="00072974">
        <w:rPr>
          <w:lang w:val="uk-UA"/>
        </w:rPr>
        <w:t>.</w:t>
      </w:r>
    </w:p>
    <w:p w14:paraId="579483CC" w14:textId="2D61B12A"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приймати в роботу офіційні листи Клієнта, якщо при порівнянні підписів та печатки у листі з </w:t>
      </w:r>
      <w:r w:rsidR="00D56216">
        <w:rPr>
          <w:lang w:val="uk-UA"/>
        </w:rPr>
        <w:t xml:space="preserve">Переліком осіб, </w:t>
      </w:r>
      <w:r w:rsidR="00D56216" w:rsidRPr="005C5A13">
        <w:rPr>
          <w:lang w:val="uk-UA" w:eastAsia="ar-SA"/>
        </w:rPr>
        <w:t>які відповідно до законодавства України мають право розпоряджатися рахунком (-ми)</w:t>
      </w:r>
      <w:r w:rsidRPr="00072974">
        <w:rPr>
          <w:lang w:val="uk-UA"/>
        </w:rPr>
        <w:t>буде виявлена будь-яка невідповідність підписів та/або печатки.</w:t>
      </w:r>
    </w:p>
    <w:p w14:paraId="7791148E" w14:textId="763374CD"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 односторонньому порядку вносити зміни до Документації до системи «Інтернет-Клієнт-Банк», шляхом розміщення відповідної інформації, оновленої Документації до системи «Інтернет-Клієнт-Банк» на сайті Банку в мережі Інтернет за </w:t>
      </w:r>
      <w:proofErr w:type="spellStart"/>
      <w:r w:rsidRPr="00072974">
        <w:rPr>
          <w:lang w:val="uk-UA"/>
        </w:rPr>
        <w:t>адресою</w:t>
      </w:r>
      <w:proofErr w:type="spellEnd"/>
      <w:r w:rsidRPr="00072974">
        <w:rPr>
          <w:lang w:val="uk-UA"/>
        </w:rPr>
        <w:t xml:space="preserve"> </w:t>
      </w:r>
      <w:hyperlink r:id="rId23" w:history="1">
        <w:r w:rsidR="00AF432B" w:rsidRPr="00072974">
          <w:rPr>
            <w:rStyle w:val="af8"/>
            <w:color w:val="auto"/>
            <w:sz w:val="22"/>
            <w:szCs w:val="22"/>
            <w:lang w:val="uk-UA"/>
          </w:rPr>
          <w:t>www.pravex.com.ua</w:t>
        </w:r>
      </w:hyperlink>
      <w:r w:rsidR="000C53A8" w:rsidRPr="00072974">
        <w:rPr>
          <w:lang w:val="uk-UA"/>
        </w:rPr>
        <w:t>.</w:t>
      </w:r>
    </w:p>
    <w:p w14:paraId="13CE7790" w14:textId="31B50861" w:rsidR="001743E9" w:rsidRPr="00072974" w:rsidRDefault="001A25B2"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9745CD" w:rsidRPr="00072974">
        <w:rPr>
          <w:lang w:val="uk-UA"/>
        </w:rPr>
        <w:t xml:space="preserve">В односторонньому порядку вносити зміни до регламенту проведення розрахункових документів, шляхом розміщення оновленого регламенту проведення розрахункових документів на сайті Банку за </w:t>
      </w:r>
      <w:proofErr w:type="spellStart"/>
      <w:r w:rsidR="009745CD" w:rsidRPr="00072974">
        <w:rPr>
          <w:lang w:val="uk-UA"/>
        </w:rPr>
        <w:t>адресою</w:t>
      </w:r>
      <w:proofErr w:type="spellEnd"/>
      <w:r w:rsidR="009745CD" w:rsidRPr="00072974">
        <w:rPr>
          <w:lang w:val="uk-UA"/>
        </w:rPr>
        <w:t xml:space="preserve"> </w:t>
      </w:r>
      <w:hyperlink r:id="rId24" w:history="1">
        <w:r w:rsidR="00AF432B" w:rsidRPr="00072974">
          <w:rPr>
            <w:rStyle w:val="af8"/>
            <w:color w:val="auto"/>
            <w:sz w:val="22"/>
            <w:szCs w:val="22"/>
            <w:lang w:val="uk-UA"/>
          </w:rPr>
          <w:t>www.pravex.com.ua</w:t>
        </w:r>
      </w:hyperlink>
      <w:r w:rsidR="000C53A8" w:rsidRPr="00072974">
        <w:rPr>
          <w:lang w:val="uk-UA"/>
        </w:rPr>
        <w:t>.</w:t>
      </w:r>
    </w:p>
    <w:p w14:paraId="72CD790B" w14:textId="2966926A" w:rsidR="001743E9" w:rsidRPr="00072974" w:rsidRDefault="00385672"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bookmarkStart w:id="32" w:name="_Ref471927426"/>
      <w:r w:rsidR="009745CD" w:rsidRPr="00072974">
        <w:rPr>
          <w:lang w:val="uk-UA"/>
        </w:rPr>
        <w:t>Впроваджувати інші додаткові засоби захисту системи «Інтернет-Клієнт-Банк», про які інформувати Клієнта шляхом направлення письмового повідомлення на адресу Клієнта, вказану</w:t>
      </w:r>
      <w:r w:rsidR="00095BFB" w:rsidRPr="00072974">
        <w:rPr>
          <w:lang w:val="uk-UA"/>
        </w:rPr>
        <w:t xml:space="preserve"> в Анкеті-</w:t>
      </w:r>
      <w:r w:rsidR="00556CE4" w:rsidRPr="00072974">
        <w:rPr>
          <w:lang w:val="uk-UA"/>
        </w:rPr>
        <w:t>з</w:t>
      </w:r>
      <w:r w:rsidR="00095BFB" w:rsidRPr="00072974">
        <w:rPr>
          <w:lang w:val="uk-UA"/>
        </w:rPr>
        <w:t>аяві (</w:t>
      </w:r>
      <w:hyperlink w:anchor="Додаток6" w:history="1">
        <w:r w:rsidR="00095BFB" w:rsidRPr="00072974">
          <w:rPr>
            <w:rStyle w:val="af8"/>
            <w:color w:val="auto"/>
            <w:sz w:val="22"/>
            <w:szCs w:val="22"/>
            <w:lang w:val="uk-UA"/>
          </w:rPr>
          <w:t xml:space="preserve">Додаток </w:t>
        </w:r>
        <w:r w:rsidR="00B14BCD" w:rsidRPr="00072974">
          <w:rPr>
            <w:rStyle w:val="af8"/>
            <w:color w:val="auto"/>
            <w:sz w:val="22"/>
            <w:szCs w:val="22"/>
            <w:lang w:val="uk-UA"/>
          </w:rPr>
          <w:t>6</w:t>
        </w:r>
      </w:hyperlink>
      <w:r w:rsidR="00095BFB" w:rsidRPr="00072974">
        <w:rPr>
          <w:lang w:val="uk-UA"/>
        </w:rPr>
        <w:t>)</w:t>
      </w:r>
      <w:r w:rsidR="009745CD" w:rsidRPr="00072974">
        <w:rPr>
          <w:lang w:val="uk-UA"/>
        </w:rPr>
        <w:t>, або засобами електронного зв’язку не пізніше, ніж за 10 календарних днів до застосування таких додаткових засобів захисту.</w:t>
      </w:r>
      <w:bookmarkEnd w:id="32"/>
    </w:p>
    <w:p w14:paraId="4FA9A1DE" w14:textId="46503E81"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 разі відмови Клієнта від використання впроваджених додаткових засобів захисту системи «Інтернет-Клієнт-Банк» достроково припинити </w:t>
      </w:r>
      <w:r w:rsidR="00DB6208" w:rsidRPr="00072974">
        <w:rPr>
          <w:lang w:val="uk-UA"/>
        </w:rPr>
        <w:t xml:space="preserve">дію </w:t>
      </w:r>
      <w:r w:rsidR="000C53A8" w:rsidRPr="00072974">
        <w:rPr>
          <w:lang w:val="uk-UA"/>
        </w:rPr>
        <w:t>Анкети-заяви</w:t>
      </w:r>
      <w:r w:rsidRPr="00072974">
        <w:rPr>
          <w:lang w:val="uk-UA"/>
        </w:rPr>
        <w:t>, повідомивши Клієнта шляхом направлення письмового повідомлення на адресу Клієнта, вказану в</w:t>
      </w:r>
      <w:r w:rsidR="00A43938" w:rsidRPr="00072974">
        <w:rPr>
          <w:lang w:val="uk-UA"/>
        </w:rPr>
        <w:t xml:space="preserve"> Анкеті-</w:t>
      </w:r>
      <w:r w:rsidR="00556CE4" w:rsidRPr="00072974">
        <w:rPr>
          <w:lang w:val="uk-UA"/>
        </w:rPr>
        <w:t>з</w:t>
      </w:r>
      <w:r w:rsidR="00A43938" w:rsidRPr="00072974">
        <w:rPr>
          <w:lang w:val="uk-UA"/>
        </w:rPr>
        <w:t>аяві (</w:t>
      </w:r>
      <w:hyperlink w:anchor="Додаток6" w:history="1">
        <w:r w:rsidR="00A43938" w:rsidRPr="00072974">
          <w:rPr>
            <w:rStyle w:val="af8"/>
            <w:color w:val="auto"/>
            <w:sz w:val="22"/>
            <w:szCs w:val="22"/>
            <w:lang w:val="uk-UA"/>
          </w:rPr>
          <w:t xml:space="preserve">Додаток </w:t>
        </w:r>
        <w:r w:rsidR="00C072CB" w:rsidRPr="00072974">
          <w:rPr>
            <w:rStyle w:val="af8"/>
            <w:color w:val="auto"/>
            <w:sz w:val="22"/>
            <w:szCs w:val="22"/>
            <w:lang w:val="uk-UA"/>
          </w:rPr>
          <w:t>6</w:t>
        </w:r>
      </w:hyperlink>
      <w:r w:rsidR="00A43938" w:rsidRPr="00072974">
        <w:rPr>
          <w:lang w:val="uk-UA"/>
        </w:rPr>
        <w:t>)</w:t>
      </w:r>
      <w:r w:rsidRPr="00072974">
        <w:rPr>
          <w:lang w:val="uk-UA"/>
        </w:rPr>
        <w:t>, або засобами електронного зв’язку не пізніше, ніж за 10 календарних днів до дати припинення обслуговування.</w:t>
      </w:r>
    </w:p>
    <w:p w14:paraId="39B399B1" w14:textId="2A1F46D3" w:rsidR="001743E9" w:rsidRPr="00072974" w:rsidRDefault="00A9468D"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9745CD" w:rsidRPr="00072974">
        <w:rPr>
          <w:lang w:val="uk-UA"/>
        </w:rPr>
        <w:t>Призупинити передачу інформації про стан рахунку Клієнта, якщо Клієнт надав недостовірні відомості або якщо оператор мобільного зв’язку чи провайдер Інтернет відмовляються приймати та передавати інформацію.</w:t>
      </w:r>
    </w:p>
    <w:p w14:paraId="3A1BDF30" w14:textId="3B92ECE4" w:rsidR="00BD5260" w:rsidRPr="00072974" w:rsidRDefault="00A9468D"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9745CD" w:rsidRPr="00072974">
        <w:rPr>
          <w:lang w:val="uk-UA"/>
        </w:rPr>
        <w:t xml:space="preserve">Не приймати в роботу офіційні листи Клієнта до моменту виконання ним обов’язків щодо сплати послуг Банку у повному обсязі згідно </w:t>
      </w:r>
      <w:r w:rsidR="00AD6580" w:rsidRPr="00072974">
        <w:rPr>
          <w:lang w:val="uk-UA"/>
        </w:rPr>
        <w:t xml:space="preserve">з </w:t>
      </w:r>
      <w:r w:rsidR="009745CD" w:rsidRPr="00072974">
        <w:rPr>
          <w:lang w:val="uk-UA"/>
        </w:rPr>
        <w:t>діючи</w:t>
      </w:r>
      <w:r w:rsidR="00AD6580" w:rsidRPr="00072974">
        <w:rPr>
          <w:lang w:val="uk-UA"/>
        </w:rPr>
        <w:t>ми</w:t>
      </w:r>
      <w:r w:rsidR="00216964" w:rsidRPr="00072974">
        <w:rPr>
          <w:lang w:val="uk-UA"/>
        </w:rPr>
        <w:t xml:space="preserve"> Т</w:t>
      </w:r>
      <w:r w:rsidR="00AD6580" w:rsidRPr="00072974">
        <w:rPr>
          <w:lang w:val="uk-UA"/>
        </w:rPr>
        <w:t>арифами</w:t>
      </w:r>
      <w:r w:rsidR="009745CD" w:rsidRPr="00072974">
        <w:rPr>
          <w:lang w:val="uk-UA"/>
        </w:rPr>
        <w:t xml:space="preserve"> </w:t>
      </w:r>
      <w:r w:rsidR="000C53A8" w:rsidRPr="00072974">
        <w:rPr>
          <w:lang w:val="uk-UA"/>
        </w:rPr>
        <w:t>Б</w:t>
      </w:r>
      <w:r w:rsidR="009745CD" w:rsidRPr="00072974">
        <w:rPr>
          <w:lang w:val="uk-UA"/>
        </w:rPr>
        <w:t>анку.</w:t>
      </w:r>
    </w:p>
    <w:p w14:paraId="5A4DFDA4" w14:textId="201F9D6E" w:rsidR="00096C17" w:rsidRPr="00072974" w:rsidRDefault="00861CF9" w:rsidP="00053A18">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40547F" w:rsidRPr="00072974">
        <w:rPr>
          <w:lang w:val="uk-UA"/>
        </w:rPr>
        <w:t xml:space="preserve">Відмовитися від обслуговування Клієнта (шляхом відключення доступу до системи) та/або розірвати </w:t>
      </w:r>
      <w:proofErr w:type="spellStart"/>
      <w:r w:rsidR="0040547F" w:rsidRPr="00072974">
        <w:rPr>
          <w:lang w:val="uk-UA"/>
        </w:rPr>
        <w:t>розірвати</w:t>
      </w:r>
      <w:proofErr w:type="spellEnd"/>
      <w:r w:rsidR="0040547F" w:rsidRPr="00072974">
        <w:rPr>
          <w:lang w:val="uk-UA"/>
        </w:rPr>
        <w:t xml:space="preserve"> Анкету-заяву в односторонньому порядку без будь-яких додаткових повідомлень Клієнта у разі</w:t>
      </w:r>
      <w:r w:rsidR="00096C17" w:rsidRPr="00072974">
        <w:rPr>
          <w:lang w:val="uk-UA"/>
        </w:rPr>
        <w:t>:</w:t>
      </w:r>
    </w:p>
    <w:p w14:paraId="7D08682C" w14:textId="2C3E1DB7" w:rsidR="00861CF9" w:rsidRPr="00072974" w:rsidRDefault="00861CF9" w:rsidP="00053A18">
      <w:pPr>
        <w:pStyle w:val="aff3"/>
        <w:numPr>
          <w:ilvl w:val="4"/>
          <w:numId w:val="68"/>
        </w:numPr>
        <w:tabs>
          <w:tab w:val="left" w:pos="851"/>
          <w:tab w:val="left" w:pos="1134"/>
          <w:tab w:val="left" w:pos="1276"/>
        </w:tabs>
        <w:ind w:left="0" w:firstLine="426"/>
        <w:rPr>
          <w:lang w:val="uk-UA"/>
        </w:rPr>
      </w:pPr>
      <w:r w:rsidRPr="00072974">
        <w:rPr>
          <w:lang w:val="uk-UA"/>
        </w:rPr>
        <w:t xml:space="preserve"> несплати Клієнтом більше одного календарного місяця послуг Банку за розрахунково-касове обслуговування</w:t>
      </w:r>
      <w:r w:rsidR="00A16F2C" w:rsidRPr="00072974">
        <w:rPr>
          <w:lang w:val="uk-UA"/>
        </w:rPr>
        <w:t xml:space="preserve"> поточних рахунків</w:t>
      </w:r>
      <w:r w:rsidR="00096C17" w:rsidRPr="00072974">
        <w:rPr>
          <w:lang w:val="uk-UA"/>
        </w:rPr>
        <w:t>;</w:t>
      </w:r>
    </w:p>
    <w:p w14:paraId="469159E5" w14:textId="1D874C0F" w:rsidR="00096C17" w:rsidRPr="00072974" w:rsidRDefault="00096C17" w:rsidP="00053A18">
      <w:pPr>
        <w:pStyle w:val="aff3"/>
        <w:numPr>
          <w:ilvl w:val="4"/>
          <w:numId w:val="68"/>
        </w:numPr>
        <w:tabs>
          <w:tab w:val="left" w:pos="851"/>
          <w:tab w:val="left" w:pos="1134"/>
          <w:tab w:val="left" w:pos="1276"/>
        </w:tabs>
        <w:ind w:left="0" w:firstLine="426"/>
        <w:rPr>
          <w:lang w:val="uk-UA"/>
        </w:rPr>
      </w:pPr>
      <w:r w:rsidRPr="00072974">
        <w:rPr>
          <w:lang w:val="uk-UA"/>
        </w:rPr>
        <w:t>закриття поточного рахунку Клієнта</w:t>
      </w:r>
      <w:r w:rsidR="00046A9F" w:rsidRPr="00072974">
        <w:rPr>
          <w:lang w:val="uk-UA"/>
        </w:rPr>
        <w:t>;</w:t>
      </w:r>
    </w:p>
    <w:p w14:paraId="51326E0C" w14:textId="0872FBEA" w:rsidR="00046A9F" w:rsidRPr="00072974" w:rsidRDefault="00046A9F" w:rsidP="00053A18">
      <w:pPr>
        <w:pStyle w:val="aff3"/>
        <w:numPr>
          <w:ilvl w:val="4"/>
          <w:numId w:val="68"/>
        </w:numPr>
        <w:tabs>
          <w:tab w:val="left" w:pos="851"/>
          <w:tab w:val="left" w:pos="1134"/>
          <w:tab w:val="left" w:pos="1276"/>
        </w:tabs>
        <w:ind w:left="0" w:firstLine="426"/>
        <w:rPr>
          <w:lang w:val="uk-UA"/>
        </w:rPr>
      </w:pPr>
      <w:r w:rsidRPr="00072974">
        <w:rPr>
          <w:rFonts w:eastAsia="Times New Roman"/>
          <w:noProof/>
          <w:lang w:val="uk-UA"/>
        </w:rPr>
        <w:t>з інших причин</w:t>
      </w:r>
      <w:r w:rsidR="00435789" w:rsidRPr="00072974">
        <w:rPr>
          <w:rFonts w:eastAsia="Times New Roman"/>
          <w:noProof/>
          <w:lang w:val="uk-UA"/>
        </w:rPr>
        <w:t>,</w:t>
      </w:r>
      <w:r w:rsidRPr="00072974">
        <w:rPr>
          <w:rFonts w:eastAsia="Times New Roman"/>
          <w:noProof/>
          <w:lang w:val="uk-UA"/>
        </w:rPr>
        <w:t xml:space="preserve"> шляхом направлення Клієнту письмо</w:t>
      </w:r>
      <w:r w:rsidR="00302D78" w:rsidRPr="00072974">
        <w:rPr>
          <w:rFonts w:eastAsia="Times New Roman"/>
          <w:noProof/>
          <w:lang w:val="uk-UA"/>
        </w:rPr>
        <w:t>во</w:t>
      </w:r>
      <w:r w:rsidRPr="00072974">
        <w:rPr>
          <w:rFonts w:eastAsia="Times New Roman"/>
          <w:noProof/>
          <w:lang w:val="uk-UA"/>
        </w:rPr>
        <w:t xml:space="preserve">го повідомлення або повідомлення в електронному вигляді (через систему </w:t>
      </w:r>
      <w:r w:rsidRPr="00072974">
        <w:rPr>
          <w:lang w:val="uk-UA"/>
        </w:rPr>
        <w:t>«Інтернет-Клієнт-Банк»)</w:t>
      </w:r>
      <w:r w:rsidR="00671A6D" w:rsidRPr="00072974">
        <w:rPr>
          <w:lang w:val="uk-UA"/>
        </w:rPr>
        <w:t>,</w:t>
      </w:r>
      <w:r w:rsidRPr="00072974">
        <w:rPr>
          <w:rFonts w:eastAsia="Times New Roman"/>
          <w:noProof/>
          <w:lang w:val="uk-UA"/>
        </w:rPr>
        <w:t xml:space="preserve"> за 30 календарних днів до дати розірвання </w:t>
      </w:r>
      <w:r w:rsidR="00435789" w:rsidRPr="00072974">
        <w:rPr>
          <w:rFonts w:eastAsia="Times New Roman"/>
          <w:noProof/>
          <w:lang w:val="uk-UA"/>
        </w:rPr>
        <w:t>Анкети-заяви</w:t>
      </w:r>
      <w:r w:rsidRPr="00072974">
        <w:rPr>
          <w:rFonts w:eastAsia="Times New Roman"/>
          <w:noProof/>
          <w:lang w:val="uk-UA"/>
        </w:rPr>
        <w:t xml:space="preserve">. Перебіг 30-денного строку розпочинається з дня відправлення </w:t>
      </w:r>
      <w:r w:rsidR="005442A4" w:rsidRPr="00072974">
        <w:rPr>
          <w:rFonts w:eastAsia="Times New Roman"/>
          <w:noProof/>
          <w:lang w:val="uk-UA"/>
        </w:rPr>
        <w:t>Банком</w:t>
      </w:r>
      <w:r w:rsidRPr="00072974">
        <w:rPr>
          <w:rFonts w:eastAsia="Times New Roman"/>
          <w:noProof/>
          <w:lang w:val="uk-UA"/>
        </w:rPr>
        <w:t xml:space="preserve"> </w:t>
      </w:r>
      <w:r w:rsidR="005442A4" w:rsidRPr="00072974">
        <w:rPr>
          <w:rFonts w:eastAsia="Times New Roman"/>
          <w:noProof/>
          <w:lang w:val="uk-UA"/>
        </w:rPr>
        <w:t>такого</w:t>
      </w:r>
      <w:r w:rsidRPr="00072974">
        <w:rPr>
          <w:rFonts w:eastAsia="Times New Roman"/>
          <w:noProof/>
          <w:lang w:val="uk-UA"/>
        </w:rPr>
        <w:t xml:space="preserve"> повідомлення.</w:t>
      </w:r>
    </w:p>
    <w:p w14:paraId="16B4A39F" w14:textId="5B1C8541" w:rsidR="00BD5260" w:rsidRPr="00072974" w:rsidRDefault="00736155"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p>
    <w:p w14:paraId="2AF5B566" w14:textId="103DC707"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Вимагати від Банку своєчасного виконання електронних розрахункових документів, що передані до Банку телекомунікаційними каналами зв’язку з використанням системи «Інтернет-Клієнт-Банк», якщо ці документи оформлено відповідно до вимог </w:t>
      </w:r>
      <w:r w:rsidR="000C53A8" w:rsidRPr="00072974">
        <w:rPr>
          <w:lang w:val="uk-UA"/>
        </w:rPr>
        <w:t xml:space="preserve">Анкети-заяви та Правил </w:t>
      </w:r>
      <w:r w:rsidRPr="00072974">
        <w:rPr>
          <w:lang w:val="uk-UA"/>
        </w:rPr>
        <w:t>і передано до Банку в установлені терміни протягом операційного дня згідно з регламентом Банку.</w:t>
      </w:r>
    </w:p>
    <w:p w14:paraId="2F3CCB18" w14:textId="6C774D63" w:rsidR="001743E9"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системі при порушенні секретності (компрометації) ключів ЕЦП і паролів користувачів або зміни в </w:t>
      </w:r>
      <w:r w:rsidR="00D56216">
        <w:rPr>
          <w:lang w:val="uk-UA"/>
        </w:rPr>
        <w:t xml:space="preserve">Переліку осіб, </w:t>
      </w:r>
      <w:r w:rsidR="00D56216" w:rsidRPr="005C5A13">
        <w:rPr>
          <w:lang w:val="uk-UA" w:eastAsia="ar-SA"/>
        </w:rPr>
        <w:t>які відповідно до законодавства України мають право розпоряджатися рахунком (-ми)</w:t>
      </w:r>
      <w:r w:rsidR="005D18C2" w:rsidRPr="00DC3184">
        <w:rPr>
          <w:lang w:val="uk-UA" w:eastAsia="ar-SA"/>
        </w:rPr>
        <w:t xml:space="preserve"> </w:t>
      </w:r>
      <w:r w:rsidR="000A5E05" w:rsidRPr="00072974">
        <w:rPr>
          <w:lang w:val="uk-UA"/>
        </w:rPr>
        <w:t>згідно з п.</w:t>
      </w:r>
      <w:r w:rsidR="000C53A8" w:rsidRPr="00072974">
        <w:rPr>
          <w:lang w:val="uk-UA"/>
        </w:rPr>
        <w:t xml:space="preserve"> </w:t>
      </w:r>
      <w:r w:rsidR="006D1736" w:rsidRPr="00072974">
        <w:rPr>
          <w:lang w:val="uk-UA"/>
        </w:rPr>
        <w:fldChar w:fldCharType="begin"/>
      </w:r>
      <w:r w:rsidR="006D1736" w:rsidRPr="00072974">
        <w:rPr>
          <w:lang w:val="uk-UA"/>
        </w:rPr>
        <w:instrText xml:space="preserve"> REF _Ref483418741 \r \h </w:instrText>
      </w:r>
      <w:r w:rsidR="00AE0A0F" w:rsidRPr="00072974">
        <w:rPr>
          <w:lang w:val="uk-UA"/>
        </w:rPr>
        <w:instrText xml:space="preserve"> \* MERGEFORMAT </w:instrText>
      </w:r>
      <w:r w:rsidR="006D1736" w:rsidRPr="00072974">
        <w:rPr>
          <w:lang w:val="uk-UA"/>
        </w:rPr>
      </w:r>
      <w:r w:rsidR="006D1736" w:rsidRPr="00072974">
        <w:rPr>
          <w:lang w:val="uk-UA"/>
        </w:rPr>
        <w:fldChar w:fldCharType="separate"/>
      </w:r>
      <w:r w:rsidR="00DA3FC8">
        <w:rPr>
          <w:lang w:val="uk-UA"/>
        </w:rPr>
        <w:t>5.1.3.12</w:t>
      </w:r>
      <w:r w:rsidR="006D1736" w:rsidRPr="00072974">
        <w:rPr>
          <w:lang w:val="uk-UA"/>
        </w:rPr>
        <w:fldChar w:fldCharType="end"/>
      </w:r>
      <w:r w:rsidR="00635002" w:rsidRPr="00072974">
        <w:rPr>
          <w:lang w:val="uk-UA"/>
        </w:rPr>
        <w:t xml:space="preserve"> </w:t>
      </w:r>
      <w:r w:rsidR="000C53A8" w:rsidRPr="00072974">
        <w:rPr>
          <w:lang w:val="uk-UA"/>
        </w:rPr>
        <w:t>Правил</w:t>
      </w:r>
      <w:r w:rsidRPr="00072974">
        <w:rPr>
          <w:lang w:val="uk-UA"/>
        </w:rPr>
        <w:t>.</w:t>
      </w:r>
    </w:p>
    <w:p w14:paraId="4A4824AB" w14:textId="45B7B509" w:rsidR="001743E9" w:rsidRPr="00072974" w:rsidRDefault="0069682F"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обслуговування у Системі на термін до 3 місяців за умови укладення Додаткової угоди (</w:t>
      </w:r>
      <w:hyperlink w:anchor="Додаток7" w:history="1">
        <w:r w:rsidRPr="00072974">
          <w:rPr>
            <w:rStyle w:val="af8"/>
            <w:color w:val="auto"/>
            <w:sz w:val="22"/>
            <w:szCs w:val="22"/>
            <w:lang w:val="uk-UA"/>
          </w:rPr>
          <w:t>Додаток 7</w:t>
        </w:r>
      </w:hyperlink>
      <w:r w:rsidRPr="00072974">
        <w:rPr>
          <w:lang w:val="uk-UA"/>
        </w:rPr>
        <w:t>) не менше, ніж за 7 робочих днів до запланованої дати призупинення. Для відновлення обслуговування Клієнт має повідомити Банк офіційним листом не менше як за 7 робочих днів до дати поновлення обслуговування.</w:t>
      </w:r>
    </w:p>
    <w:p w14:paraId="4CB3A2DD" w14:textId="5E0A3083" w:rsidR="0069682F" w:rsidRPr="00072974" w:rsidRDefault="0069682F"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Розірвати Анкету-заяву шляхом укладання Додаткової угоди (</w:t>
      </w:r>
      <w:hyperlink w:anchor="Додаток7" w:history="1">
        <w:r w:rsidRPr="00072974">
          <w:rPr>
            <w:rStyle w:val="af8"/>
            <w:color w:val="auto"/>
            <w:sz w:val="22"/>
            <w:szCs w:val="22"/>
            <w:lang w:val="uk-UA"/>
          </w:rPr>
          <w:t>Додаток 7</w:t>
        </w:r>
      </w:hyperlink>
      <w:r w:rsidRPr="00072974">
        <w:rPr>
          <w:lang w:val="uk-UA"/>
        </w:rPr>
        <w:t>) не менше, ніж за 7 робочих днів до запланованої дати розірвання, сплативши вартість обслуговування згідно з Тарифами Банку включно до останнього місяця обслуговування.</w:t>
      </w:r>
    </w:p>
    <w:p w14:paraId="227BE3F6" w14:textId="3193085E" w:rsidR="001743E9" w:rsidRPr="00072974" w:rsidRDefault="009745CD" w:rsidP="00053A18">
      <w:pPr>
        <w:pStyle w:val="aff3"/>
        <w:numPr>
          <w:ilvl w:val="3"/>
          <w:numId w:val="68"/>
        </w:numPr>
        <w:tabs>
          <w:tab w:val="left" w:pos="851"/>
          <w:tab w:val="left" w:pos="1134"/>
          <w:tab w:val="left" w:pos="1276"/>
        </w:tabs>
        <w:ind w:left="0" w:firstLine="483"/>
        <w:rPr>
          <w:lang w:val="uk-UA"/>
        </w:rPr>
      </w:pPr>
      <w:bookmarkStart w:id="33" w:name="_Ref471926527"/>
      <w:r w:rsidRPr="00072974">
        <w:rPr>
          <w:lang w:val="uk-UA"/>
        </w:rPr>
        <w:t>Отримувати виписки по своєму рахунку шляхом безпосереднього звернення до Банку з метою отримання виписки в паперовій формі або шляхом самостійного формування та друкування виписки з використанням клієнтської частини системи «Інтернет-Клієнт-Банк» в порядку, передбаченому відповідним розділом, що регулює порядок формування виписок, «Інструкції з експлуатації системи «Інтернет-Клієнт-Банк».</w:t>
      </w:r>
      <w:bookmarkEnd w:id="33"/>
    </w:p>
    <w:p w14:paraId="05E50885" w14:textId="30860533" w:rsidR="001743E9" w:rsidRPr="00072974" w:rsidRDefault="00033834" w:rsidP="00053A18">
      <w:pPr>
        <w:pStyle w:val="aff3"/>
        <w:numPr>
          <w:ilvl w:val="3"/>
          <w:numId w:val="68"/>
        </w:numPr>
        <w:tabs>
          <w:tab w:val="left" w:pos="851"/>
          <w:tab w:val="left" w:pos="1134"/>
          <w:tab w:val="left" w:pos="1276"/>
        </w:tabs>
        <w:ind w:left="0" w:firstLine="483"/>
        <w:rPr>
          <w:lang w:val="uk-UA"/>
        </w:rPr>
      </w:pPr>
      <w:r w:rsidRPr="00072974">
        <w:rPr>
          <w:lang w:val="uk-UA" w:eastAsia="ar-SA"/>
        </w:rPr>
        <w:t>Використовувати інші додаткові засоби захисту с</w:t>
      </w:r>
      <w:r w:rsidR="000A5E05" w:rsidRPr="00072974">
        <w:rPr>
          <w:lang w:val="uk-UA" w:eastAsia="ar-SA"/>
        </w:rPr>
        <w:t xml:space="preserve">истеми «Інтернет-Клієнт-Банк», </w:t>
      </w:r>
      <w:r w:rsidRPr="00072974">
        <w:rPr>
          <w:lang w:val="uk-UA" w:eastAsia="ar-SA"/>
        </w:rPr>
        <w:t>які можуть впроваджуватись Банком</w:t>
      </w:r>
      <w:r w:rsidR="001743E9" w:rsidRPr="00072974">
        <w:rPr>
          <w:lang w:val="uk-UA"/>
        </w:rPr>
        <w:t xml:space="preserve"> відповідно до п</w:t>
      </w:r>
      <w:r w:rsidR="000C53A8" w:rsidRPr="00072974">
        <w:rPr>
          <w:lang w:val="uk-UA"/>
        </w:rPr>
        <w:t xml:space="preserve">. </w:t>
      </w:r>
      <w:r w:rsidR="00880874" w:rsidRPr="00072974">
        <w:rPr>
          <w:lang w:val="uk-UA"/>
        </w:rPr>
        <w:fldChar w:fldCharType="begin"/>
      </w:r>
      <w:r w:rsidR="00880874" w:rsidRPr="00072974">
        <w:rPr>
          <w:lang w:val="uk-UA"/>
        </w:rPr>
        <w:instrText xml:space="preserve"> REF _Ref471927426 \r \h </w:instrText>
      </w:r>
      <w:r w:rsidR="00F35AB3" w:rsidRPr="00072974">
        <w:rPr>
          <w:lang w:val="uk-UA"/>
        </w:rPr>
        <w:instrText xml:space="preserve"> \* MERGEFORMAT </w:instrText>
      </w:r>
      <w:r w:rsidR="00880874" w:rsidRPr="00072974">
        <w:rPr>
          <w:lang w:val="uk-UA"/>
        </w:rPr>
      </w:r>
      <w:r w:rsidR="00880874" w:rsidRPr="00072974">
        <w:rPr>
          <w:lang w:val="uk-UA"/>
        </w:rPr>
        <w:fldChar w:fldCharType="separate"/>
      </w:r>
      <w:r w:rsidR="00DA3FC8">
        <w:rPr>
          <w:lang w:val="uk-UA"/>
        </w:rPr>
        <w:t>5.1.4.11</w:t>
      </w:r>
      <w:r w:rsidR="00880874" w:rsidRPr="00072974">
        <w:rPr>
          <w:lang w:val="uk-UA"/>
        </w:rPr>
        <w:fldChar w:fldCharType="end"/>
      </w:r>
      <w:r w:rsidR="00880874" w:rsidRPr="00072974">
        <w:rPr>
          <w:lang w:val="uk-UA"/>
        </w:rPr>
        <w:t xml:space="preserve"> </w:t>
      </w:r>
      <w:r w:rsidR="000C53A8" w:rsidRPr="00072974">
        <w:rPr>
          <w:lang w:val="uk-UA"/>
        </w:rPr>
        <w:t>Правил</w:t>
      </w:r>
      <w:r w:rsidR="00DB73DB" w:rsidRPr="00072974">
        <w:rPr>
          <w:lang w:val="uk-UA"/>
        </w:rPr>
        <w:t>.</w:t>
      </w:r>
    </w:p>
    <w:p w14:paraId="3E8499FA" w14:textId="424B3966" w:rsidR="001743E9" w:rsidRPr="00072974" w:rsidRDefault="00137FE8" w:rsidP="00053A18">
      <w:pPr>
        <w:pStyle w:val="aff3"/>
        <w:numPr>
          <w:ilvl w:val="2"/>
          <w:numId w:val="68"/>
        </w:numPr>
        <w:tabs>
          <w:tab w:val="left" w:pos="851"/>
          <w:tab w:val="left" w:pos="1134"/>
          <w:tab w:val="left" w:pos="1276"/>
        </w:tabs>
        <w:ind w:left="0" w:firstLine="483"/>
        <w:rPr>
          <w:b/>
          <w:lang w:val="uk-UA"/>
        </w:rPr>
      </w:pPr>
      <w:r w:rsidRPr="00072974">
        <w:rPr>
          <w:b/>
          <w:lang w:val="uk-UA"/>
        </w:rPr>
        <w:t>ВІДПОВІДАЛЬНІСТЬ СТОРІН</w:t>
      </w:r>
    </w:p>
    <w:p w14:paraId="0013E67D" w14:textId="3D7BAAAB" w:rsidR="00493D88"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Банк не несе відповідальності:</w:t>
      </w:r>
    </w:p>
    <w:p w14:paraId="167DF4A6" w14:textId="14915700" w:rsidR="002C3487" w:rsidRPr="00072974" w:rsidRDefault="002C3487" w:rsidP="00883E30">
      <w:pPr>
        <w:numPr>
          <w:ilvl w:val="2"/>
          <w:numId w:val="36"/>
        </w:numPr>
        <w:tabs>
          <w:tab w:val="clear" w:pos="1146"/>
          <w:tab w:val="left" w:pos="1418"/>
        </w:tabs>
        <w:ind w:hanging="295"/>
        <w:jc w:val="both"/>
        <w:rPr>
          <w:sz w:val="22"/>
          <w:szCs w:val="22"/>
          <w:lang w:val="uk-UA"/>
        </w:rPr>
      </w:pPr>
      <w:r w:rsidRPr="00072974">
        <w:rPr>
          <w:sz w:val="22"/>
          <w:szCs w:val="22"/>
          <w:lang w:val="uk-UA"/>
        </w:rPr>
        <w:t>за збитки, що були завдані Клієнту внаслідок порушення Клієнтом правил і вимог експлуатації системи та захисту інформації;</w:t>
      </w:r>
    </w:p>
    <w:p w14:paraId="791F305C" w14:textId="31CB2046" w:rsidR="002C3487" w:rsidRPr="00072974" w:rsidRDefault="002C3487" w:rsidP="00883E30">
      <w:pPr>
        <w:numPr>
          <w:ilvl w:val="2"/>
          <w:numId w:val="36"/>
        </w:numPr>
        <w:tabs>
          <w:tab w:val="clear" w:pos="1146"/>
          <w:tab w:val="left" w:pos="1418"/>
        </w:tabs>
        <w:ind w:hanging="295"/>
        <w:jc w:val="both"/>
        <w:rPr>
          <w:sz w:val="22"/>
          <w:szCs w:val="22"/>
          <w:lang w:val="uk-UA"/>
        </w:rPr>
      </w:pPr>
      <w:r w:rsidRPr="00072974">
        <w:rPr>
          <w:sz w:val="22"/>
          <w:szCs w:val="22"/>
          <w:lang w:val="uk-UA"/>
        </w:rPr>
        <w:t xml:space="preserve">за </w:t>
      </w:r>
      <w:proofErr w:type="spellStart"/>
      <w:r w:rsidRPr="00072974">
        <w:rPr>
          <w:sz w:val="22"/>
          <w:szCs w:val="22"/>
          <w:lang w:val="uk-UA"/>
        </w:rPr>
        <w:t>збої</w:t>
      </w:r>
      <w:proofErr w:type="spellEnd"/>
      <w:r w:rsidRPr="00072974">
        <w:rPr>
          <w:sz w:val="22"/>
          <w:szCs w:val="22"/>
          <w:lang w:val="uk-UA"/>
        </w:rPr>
        <w:t xml:space="preserve">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p>
    <w:p w14:paraId="3C8F3FCA" w14:textId="4524D2F4" w:rsidR="002C3487" w:rsidRPr="00072974" w:rsidRDefault="002C3487" w:rsidP="00883E30">
      <w:pPr>
        <w:numPr>
          <w:ilvl w:val="2"/>
          <w:numId w:val="36"/>
        </w:numPr>
        <w:tabs>
          <w:tab w:val="clear" w:pos="1146"/>
          <w:tab w:val="left" w:pos="1418"/>
        </w:tabs>
        <w:ind w:hanging="295"/>
        <w:jc w:val="both"/>
        <w:rPr>
          <w:sz w:val="22"/>
          <w:szCs w:val="22"/>
          <w:lang w:val="uk-UA"/>
        </w:rPr>
      </w:pPr>
      <w:r w:rsidRPr="00072974">
        <w:rPr>
          <w:sz w:val="22"/>
          <w:szCs w:val="22"/>
          <w:lang w:val="uk-UA"/>
        </w:rPr>
        <w:t xml:space="preserve">за перерахування коштів з рахунку Клієнта, за умови, якщо передані телекомунікаційними лініями зв’язку електронні документи було складено відповідно до умов Договору і підписано ЕЦП посадових осіб Клієнта, які мають право першого та другого підпису розрахункових документів згідно з </w:t>
      </w:r>
      <w:r w:rsidR="006157FE" w:rsidRPr="00072974">
        <w:rPr>
          <w:sz w:val="22"/>
          <w:szCs w:val="22"/>
          <w:lang w:val="uk-UA"/>
        </w:rPr>
        <w:t>надано</w:t>
      </w:r>
      <w:r w:rsidR="006157FE">
        <w:rPr>
          <w:sz w:val="22"/>
          <w:szCs w:val="22"/>
          <w:lang w:val="uk-UA"/>
        </w:rPr>
        <w:t>го</w:t>
      </w:r>
      <w:r w:rsidR="006157FE" w:rsidRPr="00072974">
        <w:rPr>
          <w:sz w:val="22"/>
          <w:szCs w:val="22"/>
          <w:lang w:val="uk-UA"/>
        </w:rPr>
        <w:t xml:space="preserve"> </w:t>
      </w:r>
      <w:r w:rsidRPr="00072974">
        <w:rPr>
          <w:sz w:val="22"/>
          <w:szCs w:val="22"/>
          <w:lang w:val="uk-UA"/>
        </w:rPr>
        <w:t xml:space="preserve">до Банку </w:t>
      </w:r>
      <w:r w:rsidR="006157FE">
        <w:rPr>
          <w:sz w:val="22"/>
          <w:szCs w:val="22"/>
          <w:lang w:val="uk-UA"/>
        </w:rPr>
        <w:t xml:space="preserve">Переліку осіб, які </w:t>
      </w:r>
      <w:r w:rsidRPr="00072974">
        <w:rPr>
          <w:sz w:val="22"/>
          <w:szCs w:val="22"/>
          <w:lang w:val="uk-UA"/>
        </w:rPr>
        <w:t xml:space="preserve"> </w:t>
      </w:r>
      <w:r w:rsidR="006157FE" w:rsidRPr="00DC3184">
        <w:rPr>
          <w:sz w:val="22"/>
          <w:lang w:val="uk-UA" w:eastAsia="ar-SA"/>
        </w:rPr>
        <w:t xml:space="preserve">відповідно до законодавства України мають право розпоряджатися рахунком (-ми) </w:t>
      </w:r>
      <w:r w:rsidRPr="00072974">
        <w:rPr>
          <w:sz w:val="22"/>
          <w:szCs w:val="22"/>
          <w:lang w:val="uk-UA"/>
        </w:rPr>
        <w:t xml:space="preserve">Клієнта; </w:t>
      </w:r>
    </w:p>
    <w:p w14:paraId="5E8EEE4A" w14:textId="55BF4129" w:rsidR="002C3487" w:rsidRPr="00072974" w:rsidRDefault="002C3487" w:rsidP="00883E30">
      <w:pPr>
        <w:numPr>
          <w:ilvl w:val="2"/>
          <w:numId w:val="36"/>
        </w:numPr>
        <w:tabs>
          <w:tab w:val="clear" w:pos="1146"/>
          <w:tab w:val="left" w:pos="1418"/>
        </w:tabs>
        <w:ind w:hanging="295"/>
        <w:jc w:val="both"/>
        <w:rPr>
          <w:sz w:val="22"/>
          <w:szCs w:val="22"/>
          <w:lang w:val="uk-UA"/>
        </w:rPr>
      </w:pPr>
      <w:r w:rsidRPr="00072974">
        <w:rPr>
          <w:sz w:val="22"/>
          <w:szCs w:val="22"/>
          <w:lang w:val="uk-UA"/>
        </w:rPr>
        <w:t>за навмисну або необережну передачу Клієнтом паролів, підписів, блокувального слова та засобів захисту, що використовуються, третім (стороннім) особам;</w:t>
      </w:r>
    </w:p>
    <w:p w14:paraId="2C5878C8" w14:textId="02953D54" w:rsidR="002C3487" w:rsidRPr="00072974" w:rsidRDefault="002C3487" w:rsidP="00883E30">
      <w:pPr>
        <w:numPr>
          <w:ilvl w:val="2"/>
          <w:numId w:val="36"/>
        </w:numPr>
        <w:tabs>
          <w:tab w:val="clear" w:pos="1146"/>
          <w:tab w:val="left" w:pos="1418"/>
        </w:tabs>
        <w:ind w:hanging="295"/>
        <w:jc w:val="both"/>
        <w:rPr>
          <w:sz w:val="22"/>
          <w:szCs w:val="22"/>
          <w:lang w:val="uk-UA"/>
        </w:rPr>
      </w:pPr>
      <w:r w:rsidRPr="00072974">
        <w:rPr>
          <w:sz w:val="22"/>
          <w:szCs w:val="22"/>
          <w:lang w:val="uk-UA"/>
        </w:rPr>
        <w:t xml:space="preserve">за переказ коштів з рахунку Клієнта, якщо на момент надходження до Банку електронного розрахункового документу, такий документ був оформлений відповідно до вимог чинного законодавства і був підписаний ЕЦП </w:t>
      </w:r>
      <w:proofErr w:type="spellStart"/>
      <w:r w:rsidRPr="00072974">
        <w:rPr>
          <w:sz w:val="22"/>
          <w:szCs w:val="22"/>
          <w:lang w:val="uk-UA"/>
        </w:rPr>
        <w:t>Підписувачів</w:t>
      </w:r>
      <w:proofErr w:type="spellEnd"/>
      <w:r w:rsidRPr="00072974">
        <w:rPr>
          <w:sz w:val="22"/>
          <w:szCs w:val="22"/>
          <w:lang w:val="uk-UA"/>
        </w:rPr>
        <w:t xml:space="preserve"> Клієнта, і до моменту здійснення переказу коштів з рахунку Клієнта, від Клієнта не надходило повідомлення про </w:t>
      </w:r>
      <w:r w:rsidR="007A40B6" w:rsidRPr="00072974">
        <w:rPr>
          <w:sz w:val="22"/>
          <w:szCs w:val="22"/>
          <w:lang w:val="uk-UA"/>
        </w:rPr>
        <w:t>компрометацію</w:t>
      </w:r>
      <w:r w:rsidRPr="00072974">
        <w:rPr>
          <w:sz w:val="22"/>
          <w:szCs w:val="22"/>
          <w:lang w:val="uk-UA"/>
        </w:rPr>
        <w:t xml:space="preserve"> ключової інформації згідно з п.</w:t>
      </w:r>
      <w:r w:rsidR="003E28B0" w:rsidRPr="00072974">
        <w:rPr>
          <w:sz w:val="22"/>
          <w:szCs w:val="22"/>
          <w:lang w:val="uk-UA"/>
        </w:rPr>
        <w:fldChar w:fldCharType="begin"/>
      </w:r>
      <w:r w:rsidR="003E28B0" w:rsidRPr="00072974">
        <w:rPr>
          <w:sz w:val="22"/>
          <w:szCs w:val="22"/>
          <w:lang w:val="uk-UA"/>
        </w:rPr>
        <w:instrText xml:space="preserve"> REF _Ref483418741 \r \h </w:instrText>
      </w:r>
      <w:r w:rsidR="003D038A" w:rsidRPr="00072974">
        <w:rPr>
          <w:sz w:val="22"/>
          <w:szCs w:val="22"/>
          <w:lang w:val="uk-UA"/>
        </w:rPr>
        <w:instrText xml:space="preserve"> \* MERGEFORMAT </w:instrText>
      </w:r>
      <w:r w:rsidR="003E28B0" w:rsidRPr="00072974">
        <w:rPr>
          <w:sz w:val="22"/>
          <w:szCs w:val="22"/>
          <w:lang w:val="uk-UA"/>
        </w:rPr>
      </w:r>
      <w:r w:rsidR="003E28B0" w:rsidRPr="00072974">
        <w:rPr>
          <w:sz w:val="22"/>
          <w:szCs w:val="22"/>
          <w:lang w:val="uk-UA"/>
        </w:rPr>
        <w:fldChar w:fldCharType="separate"/>
      </w:r>
      <w:r w:rsidR="00DA3FC8">
        <w:rPr>
          <w:sz w:val="22"/>
          <w:szCs w:val="22"/>
          <w:lang w:val="uk-UA"/>
        </w:rPr>
        <w:t>5.1.3.12</w:t>
      </w:r>
      <w:r w:rsidR="003E28B0" w:rsidRPr="00072974">
        <w:rPr>
          <w:sz w:val="22"/>
          <w:szCs w:val="22"/>
          <w:lang w:val="uk-UA"/>
        </w:rPr>
        <w:fldChar w:fldCharType="end"/>
      </w:r>
      <w:r w:rsidRPr="00072974">
        <w:rPr>
          <w:sz w:val="22"/>
          <w:szCs w:val="22"/>
          <w:lang w:val="uk-UA"/>
        </w:rPr>
        <w:t xml:space="preserve"> </w:t>
      </w:r>
      <w:r w:rsidR="003E28B0" w:rsidRPr="00072974">
        <w:rPr>
          <w:sz w:val="22"/>
          <w:szCs w:val="22"/>
          <w:lang w:val="uk-UA"/>
        </w:rPr>
        <w:t>Правил</w:t>
      </w:r>
      <w:r w:rsidRPr="00072974">
        <w:rPr>
          <w:sz w:val="22"/>
          <w:szCs w:val="22"/>
          <w:lang w:val="uk-UA"/>
        </w:rPr>
        <w:t>;</w:t>
      </w:r>
    </w:p>
    <w:p w14:paraId="591E59B6" w14:textId="6B82968D" w:rsidR="002C3487" w:rsidRPr="00072974" w:rsidRDefault="002C3487" w:rsidP="00883E30">
      <w:pPr>
        <w:pStyle w:val="aff3"/>
        <w:numPr>
          <w:ilvl w:val="2"/>
          <w:numId w:val="36"/>
        </w:numPr>
        <w:tabs>
          <w:tab w:val="clear" w:pos="1146"/>
          <w:tab w:val="left" w:pos="1418"/>
        </w:tabs>
        <w:spacing w:after="200"/>
        <w:ind w:hanging="295"/>
        <w:rPr>
          <w:rFonts w:eastAsia="Times New Roman"/>
          <w:lang w:val="uk-UA"/>
        </w:rPr>
      </w:pPr>
      <w:r w:rsidRPr="00072974">
        <w:rPr>
          <w:rFonts w:eastAsia="Times New Roman"/>
          <w:lang w:val="uk-UA"/>
        </w:rPr>
        <w:t xml:space="preserve">за переказ коштів неналежному отримувачу, що стався з вини (умисної або необережної) Клієнта, якщо електронний документ, на підставі якого Банком здійснено такий переказ, був оформлений відповідно до вимог чинного законодавства і підписаний ЕЦП </w:t>
      </w:r>
      <w:proofErr w:type="spellStart"/>
      <w:r w:rsidRPr="00072974">
        <w:rPr>
          <w:rFonts w:eastAsia="Times New Roman"/>
          <w:lang w:val="uk-UA"/>
        </w:rPr>
        <w:t>Підписувачів</w:t>
      </w:r>
      <w:proofErr w:type="spellEnd"/>
      <w:r w:rsidRPr="00072974">
        <w:rPr>
          <w:rFonts w:eastAsia="Times New Roman"/>
          <w:lang w:val="uk-UA"/>
        </w:rPr>
        <w:t xml:space="preserve"> Клієнта;</w:t>
      </w:r>
    </w:p>
    <w:p w14:paraId="7C6478C6" w14:textId="0D6621FC" w:rsidR="002C3487" w:rsidRPr="00072974" w:rsidRDefault="002C3487" w:rsidP="00883E30">
      <w:pPr>
        <w:pStyle w:val="aff3"/>
        <w:numPr>
          <w:ilvl w:val="2"/>
          <w:numId w:val="36"/>
        </w:numPr>
        <w:tabs>
          <w:tab w:val="clear" w:pos="1146"/>
          <w:tab w:val="left" w:pos="1418"/>
        </w:tabs>
        <w:ind w:hanging="295"/>
        <w:rPr>
          <w:rFonts w:eastAsia="Times New Roman"/>
          <w:lang w:val="uk-UA"/>
        </w:rPr>
      </w:pPr>
      <w:r w:rsidRPr="00072974">
        <w:rPr>
          <w:rFonts w:eastAsia="Times New Roman"/>
          <w:lang w:val="uk-UA"/>
        </w:rPr>
        <w:t>за неперерахування або неправильне перерахування коштів (в тому числі перерахування коштів неналежному отримувачу), якщо це стало наслідком зазначення Клієнтом хибних (помилкових) реквізитів, або будь-яких інших даних, необхідних для правильного оформлення розрахункових документів.</w:t>
      </w:r>
    </w:p>
    <w:p w14:paraId="357A4615" w14:textId="230A8591" w:rsidR="00493D88" w:rsidRPr="00072974" w:rsidRDefault="00BF59BD" w:rsidP="00053A18">
      <w:pPr>
        <w:pStyle w:val="aff3"/>
        <w:numPr>
          <w:ilvl w:val="3"/>
          <w:numId w:val="68"/>
        </w:numPr>
        <w:tabs>
          <w:tab w:val="left" w:pos="851"/>
          <w:tab w:val="left" w:pos="1134"/>
          <w:tab w:val="left" w:pos="1276"/>
        </w:tabs>
        <w:ind w:left="0" w:firstLine="483"/>
        <w:rPr>
          <w:lang w:val="uk-UA"/>
        </w:rPr>
      </w:pPr>
      <w:r w:rsidRPr="00072974">
        <w:rPr>
          <w:lang w:val="uk-UA"/>
        </w:rPr>
        <w:t>С</w:t>
      </w:r>
      <w:r w:rsidR="009745CD" w:rsidRPr="00072974">
        <w:rPr>
          <w:lang w:val="uk-UA"/>
        </w:rPr>
        <w:t>торона, яка не забезпечила конфіденційність і збереження інформації, що призвело до спричинення матеріальних збитків іншій Стороні, відшкодовує останній збитки згідно з чинним законодавством України.</w:t>
      </w:r>
    </w:p>
    <w:p w14:paraId="2EDF5ABD" w14:textId="157BAB6C" w:rsidR="00301A9E" w:rsidRPr="00072974" w:rsidRDefault="000615BF" w:rsidP="00053A18">
      <w:pPr>
        <w:pStyle w:val="aff3"/>
        <w:numPr>
          <w:ilvl w:val="2"/>
          <w:numId w:val="68"/>
        </w:numPr>
        <w:tabs>
          <w:tab w:val="left" w:pos="851"/>
          <w:tab w:val="left" w:pos="1134"/>
          <w:tab w:val="left" w:pos="1276"/>
        </w:tabs>
        <w:ind w:left="0" w:firstLine="483"/>
        <w:rPr>
          <w:b/>
          <w:lang w:val="uk-UA"/>
        </w:rPr>
      </w:pPr>
      <w:r w:rsidRPr="00072974">
        <w:rPr>
          <w:b/>
          <w:lang w:val="uk-UA"/>
        </w:rPr>
        <w:t>ФІНАНСОВІ ВЗАЄМОВІДНОСИНИ СТОРІН</w:t>
      </w:r>
    </w:p>
    <w:p w14:paraId="49A8C699" w14:textId="3C9FE02C" w:rsidR="00301A9E" w:rsidRPr="00072974" w:rsidRDefault="000A5E05" w:rsidP="00053A18">
      <w:pPr>
        <w:pStyle w:val="aff3"/>
        <w:numPr>
          <w:ilvl w:val="3"/>
          <w:numId w:val="68"/>
        </w:numPr>
        <w:tabs>
          <w:tab w:val="left" w:pos="851"/>
          <w:tab w:val="left" w:pos="1134"/>
          <w:tab w:val="left" w:pos="1276"/>
        </w:tabs>
        <w:ind w:left="0" w:firstLine="483"/>
        <w:rPr>
          <w:lang w:val="uk-UA"/>
        </w:rPr>
      </w:pPr>
      <w:bookmarkStart w:id="34" w:name="_Ref471928912"/>
      <w:r w:rsidRPr="00072974">
        <w:rPr>
          <w:lang w:val="uk-UA"/>
        </w:rPr>
        <w:t>Шляхом</w:t>
      </w:r>
      <w:r w:rsidR="000842FC" w:rsidRPr="00072974">
        <w:rPr>
          <w:lang w:val="uk-UA"/>
        </w:rPr>
        <w:t xml:space="preserve"> укладення </w:t>
      </w:r>
      <w:r w:rsidR="00C8552B" w:rsidRPr="00072974">
        <w:rPr>
          <w:lang w:val="uk-UA"/>
        </w:rPr>
        <w:t xml:space="preserve">Анкети-заяви </w:t>
      </w:r>
      <w:r w:rsidR="000842FC" w:rsidRPr="00072974">
        <w:rPr>
          <w:lang w:val="uk-UA"/>
        </w:rPr>
        <w:t>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рахунки Банку з метою оплати послуг Банку, що надаються Клієнту на підставі Анкети-заяви (</w:t>
      </w:r>
      <w:hyperlink w:anchor="Додаток6" w:history="1">
        <w:r w:rsidR="000842FC" w:rsidRPr="00072974">
          <w:rPr>
            <w:rStyle w:val="af8"/>
            <w:color w:val="auto"/>
            <w:sz w:val="22"/>
            <w:szCs w:val="22"/>
            <w:lang w:val="uk-UA"/>
          </w:rPr>
          <w:t xml:space="preserve">Додаток </w:t>
        </w:r>
        <w:r w:rsidR="00C072CB" w:rsidRPr="00072974">
          <w:rPr>
            <w:rStyle w:val="af8"/>
            <w:color w:val="auto"/>
            <w:sz w:val="22"/>
            <w:szCs w:val="22"/>
            <w:lang w:val="uk-UA"/>
          </w:rPr>
          <w:t>6</w:t>
        </w:r>
      </w:hyperlink>
      <w:r w:rsidR="000842FC" w:rsidRPr="00072974">
        <w:rPr>
          <w:lang w:val="uk-UA"/>
        </w:rPr>
        <w:t xml:space="preserve">) </w:t>
      </w:r>
      <w:r w:rsidR="00302D78" w:rsidRPr="00072974">
        <w:rPr>
          <w:lang w:val="uk-UA"/>
        </w:rPr>
        <w:t xml:space="preserve">про підключення систем електронного </w:t>
      </w:r>
      <w:proofErr w:type="spellStart"/>
      <w:r w:rsidR="00302D78" w:rsidRPr="00072974">
        <w:rPr>
          <w:lang w:val="uk-UA"/>
        </w:rPr>
        <w:t>банкінгу</w:t>
      </w:r>
      <w:proofErr w:type="spellEnd"/>
      <w:r w:rsidRPr="00072974">
        <w:rPr>
          <w:lang w:val="uk-UA"/>
        </w:rPr>
        <w:t xml:space="preserve"> </w:t>
      </w:r>
      <w:r w:rsidR="000842FC" w:rsidRPr="00072974">
        <w:rPr>
          <w:lang w:val="uk-UA"/>
        </w:rPr>
        <w:t xml:space="preserve">відповідно до діючих у Банку Тарифів, з якими можна ознайомитись на сайті Банку в мережі Інтернет за </w:t>
      </w:r>
      <w:proofErr w:type="spellStart"/>
      <w:r w:rsidR="000842FC" w:rsidRPr="00072974">
        <w:rPr>
          <w:lang w:val="uk-UA"/>
        </w:rPr>
        <w:t>адресою</w:t>
      </w:r>
      <w:proofErr w:type="spellEnd"/>
      <w:r w:rsidR="000842FC" w:rsidRPr="00072974">
        <w:rPr>
          <w:lang w:val="uk-UA"/>
        </w:rPr>
        <w:t xml:space="preserve"> </w:t>
      </w:r>
      <w:hyperlink r:id="rId25" w:history="1">
        <w:r w:rsidR="008C2707" w:rsidRPr="00072974">
          <w:rPr>
            <w:rStyle w:val="af8"/>
            <w:color w:val="auto"/>
            <w:sz w:val="22"/>
            <w:szCs w:val="22"/>
            <w:lang w:val="uk-UA"/>
          </w:rPr>
          <w:t>www.pravex.com.ua</w:t>
        </w:r>
      </w:hyperlink>
      <w:r w:rsidR="000842FC" w:rsidRPr="00072974">
        <w:rPr>
          <w:lang w:val="uk-UA"/>
        </w:rPr>
        <w:t>. Ба</w:t>
      </w:r>
      <w:r w:rsidRPr="00072974">
        <w:rPr>
          <w:lang w:val="uk-UA"/>
        </w:rPr>
        <w:t xml:space="preserve">нк самостійно здійснює переказ </w:t>
      </w:r>
      <w:r w:rsidR="000842FC" w:rsidRPr="00072974">
        <w:rPr>
          <w:lang w:val="uk-UA"/>
        </w:rPr>
        <w:t>коштів на свою користь на відповідні рахунки Банку, що використовуютьс</w:t>
      </w:r>
      <w:r w:rsidRPr="00072974">
        <w:rPr>
          <w:lang w:val="uk-UA"/>
        </w:rPr>
        <w:t xml:space="preserve">я для здійснення передбаченої </w:t>
      </w:r>
      <w:r w:rsidR="000842FC" w:rsidRPr="00072974">
        <w:rPr>
          <w:lang w:val="uk-UA"/>
        </w:rPr>
        <w:t>даним пунктом Правил оплати послуг Банку, шляхом оформлення меморіального ордера.</w:t>
      </w:r>
      <w:bookmarkEnd w:id="34"/>
    </w:p>
    <w:p w14:paraId="6AD7AF6D" w14:textId="5883AD10" w:rsidR="00301A9E" w:rsidRPr="00072974" w:rsidRDefault="00301A9E" w:rsidP="00053A18">
      <w:pPr>
        <w:pStyle w:val="aff3"/>
        <w:numPr>
          <w:ilvl w:val="3"/>
          <w:numId w:val="68"/>
        </w:numPr>
        <w:tabs>
          <w:tab w:val="left" w:pos="851"/>
          <w:tab w:val="left" w:pos="1134"/>
          <w:tab w:val="left" w:pos="1276"/>
        </w:tabs>
        <w:ind w:left="0" w:firstLine="483"/>
        <w:rPr>
          <w:lang w:val="uk-UA"/>
        </w:rPr>
      </w:pPr>
      <w:bookmarkStart w:id="35" w:name="_Ref475029405"/>
      <w:r w:rsidRPr="00072974">
        <w:rPr>
          <w:lang w:val="uk-UA"/>
        </w:rPr>
        <w:t>Для можливості здійснення Банком договірного сп</w:t>
      </w:r>
      <w:r w:rsidR="00F64FAD" w:rsidRPr="00072974">
        <w:rPr>
          <w:lang w:val="uk-UA"/>
        </w:rPr>
        <w:t xml:space="preserve">исання коштів, передбаченого в </w:t>
      </w:r>
      <w:r w:rsidR="00BF59BD" w:rsidRPr="00072974">
        <w:rPr>
          <w:lang w:val="uk-UA"/>
        </w:rPr>
        <w:t>п.</w:t>
      </w:r>
      <w:r w:rsidR="00F64FAD" w:rsidRPr="00072974">
        <w:rPr>
          <w:lang w:val="uk-UA"/>
        </w:rPr>
        <w:t xml:space="preserve"> </w:t>
      </w:r>
      <w:r w:rsidR="00D80110" w:rsidRPr="00072974">
        <w:rPr>
          <w:lang w:val="uk-UA"/>
        </w:rPr>
        <w:fldChar w:fldCharType="begin"/>
      </w:r>
      <w:r w:rsidR="00D80110" w:rsidRPr="00072974">
        <w:rPr>
          <w:lang w:val="uk-UA"/>
        </w:rPr>
        <w:instrText xml:space="preserve"> REF _Ref471928912 \r \h </w:instrText>
      </w:r>
      <w:r w:rsidR="00350820" w:rsidRPr="00072974">
        <w:rPr>
          <w:lang w:val="uk-UA"/>
        </w:rPr>
        <w:instrText xml:space="preserve"> \* MERGEFORMAT </w:instrText>
      </w:r>
      <w:r w:rsidR="00D80110" w:rsidRPr="00072974">
        <w:rPr>
          <w:lang w:val="uk-UA"/>
        </w:rPr>
      </w:r>
      <w:r w:rsidR="00D80110" w:rsidRPr="00072974">
        <w:rPr>
          <w:lang w:val="uk-UA"/>
        </w:rPr>
        <w:fldChar w:fldCharType="separate"/>
      </w:r>
      <w:r w:rsidR="00DA3FC8">
        <w:rPr>
          <w:lang w:val="uk-UA"/>
        </w:rPr>
        <w:t>5.1.7.1</w:t>
      </w:r>
      <w:r w:rsidR="00D80110" w:rsidRPr="00072974">
        <w:rPr>
          <w:lang w:val="uk-UA"/>
        </w:rPr>
        <w:fldChar w:fldCharType="end"/>
      </w:r>
      <w:r w:rsidR="00BF59BD" w:rsidRPr="00072974">
        <w:rPr>
          <w:lang w:val="uk-UA"/>
        </w:rPr>
        <w:t xml:space="preserve"> Правил</w:t>
      </w:r>
      <w:r w:rsidRPr="00072974">
        <w:rPr>
          <w:lang w:val="uk-UA"/>
        </w:rPr>
        <w:t>, Клієнт зобов’язується забезпечувати наявність достатньої кількості коштів на своєму поточному рахунку, що зазначений в Анкеті-заяві</w:t>
      </w:r>
      <w:r w:rsidR="00BF59BD" w:rsidRPr="00072974">
        <w:rPr>
          <w:lang w:val="uk-UA"/>
        </w:rPr>
        <w:t xml:space="preserve"> підключення до системи </w:t>
      </w:r>
      <w:r w:rsidR="000A5E05" w:rsidRPr="00072974">
        <w:rPr>
          <w:lang w:val="uk-UA"/>
        </w:rPr>
        <w:t>«</w:t>
      </w:r>
      <w:r w:rsidR="00BF59BD" w:rsidRPr="00072974">
        <w:rPr>
          <w:lang w:val="uk-UA"/>
        </w:rPr>
        <w:t>Інтернет-Клієнт-Банк</w:t>
      </w:r>
      <w:r w:rsidR="000A5E05" w:rsidRPr="00072974">
        <w:rPr>
          <w:lang w:val="uk-UA"/>
        </w:rPr>
        <w:t>»</w:t>
      </w:r>
      <w:r w:rsidR="00BF59BD" w:rsidRPr="00072974">
        <w:rPr>
          <w:lang w:val="uk-UA"/>
        </w:rPr>
        <w:t>,</w:t>
      </w:r>
      <w:r w:rsidRPr="00072974">
        <w:rPr>
          <w:lang w:val="uk-UA"/>
        </w:rPr>
        <w:t xml:space="preserve"> необхідних для здійснен</w:t>
      </w:r>
      <w:r w:rsidR="000A5E05" w:rsidRPr="00072974">
        <w:rPr>
          <w:lang w:val="uk-UA"/>
        </w:rPr>
        <w:t xml:space="preserve">ня Банком договірного списання </w:t>
      </w:r>
      <w:r w:rsidRPr="00072974">
        <w:rPr>
          <w:lang w:val="uk-UA"/>
        </w:rPr>
        <w:t xml:space="preserve">згідно з п. </w:t>
      </w:r>
      <w:r w:rsidR="00D80110" w:rsidRPr="00072974">
        <w:rPr>
          <w:lang w:val="uk-UA"/>
        </w:rPr>
        <w:fldChar w:fldCharType="begin"/>
      </w:r>
      <w:r w:rsidR="00D80110" w:rsidRPr="00072974">
        <w:rPr>
          <w:lang w:val="uk-UA"/>
        </w:rPr>
        <w:instrText xml:space="preserve"> REF _Ref471928912 \r \h </w:instrText>
      </w:r>
      <w:r w:rsidR="003D038A" w:rsidRPr="00072974">
        <w:rPr>
          <w:lang w:val="uk-UA"/>
        </w:rPr>
        <w:instrText xml:space="preserve"> \* MERGEFORMAT </w:instrText>
      </w:r>
      <w:r w:rsidR="00D80110" w:rsidRPr="00072974">
        <w:rPr>
          <w:lang w:val="uk-UA"/>
        </w:rPr>
      </w:r>
      <w:r w:rsidR="00D80110" w:rsidRPr="00072974">
        <w:rPr>
          <w:lang w:val="uk-UA"/>
        </w:rPr>
        <w:fldChar w:fldCharType="separate"/>
      </w:r>
      <w:r w:rsidR="00DA3FC8">
        <w:rPr>
          <w:lang w:val="uk-UA"/>
        </w:rPr>
        <w:t>5.1.7.1</w:t>
      </w:r>
      <w:r w:rsidR="00D80110" w:rsidRPr="00072974">
        <w:rPr>
          <w:lang w:val="uk-UA"/>
        </w:rPr>
        <w:fldChar w:fldCharType="end"/>
      </w:r>
      <w:r w:rsidR="00D80110" w:rsidRPr="00072974">
        <w:rPr>
          <w:lang w:val="uk-UA"/>
        </w:rPr>
        <w:t xml:space="preserve"> </w:t>
      </w:r>
      <w:r w:rsidR="00BF59BD" w:rsidRPr="00072974">
        <w:rPr>
          <w:lang w:val="uk-UA"/>
        </w:rPr>
        <w:t>Правил</w:t>
      </w:r>
      <w:r w:rsidRPr="00072974">
        <w:rPr>
          <w:lang w:val="uk-UA"/>
        </w:rPr>
        <w:t>.</w:t>
      </w:r>
      <w:bookmarkEnd w:id="35"/>
      <w:r w:rsidR="00F64FAD" w:rsidRPr="00072974">
        <w:rPr>
          <w:lang w:val="uk-UA"/>
        </w:rPr>
        <w:t xml:space="preserve"> </w:t>
      </w:r>
    </w:p>
    <w:p w14:paraId="6F71CC40" w14:textId="7D19E558"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успішно оброблено електронну заявку на підключення Клієнта до системи. </w:t>
      </w:r>
    </w:p>
    <w:p w14:paraId="7BB5A390" w14:textId="084AD040"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успішно оброблено електронну заявку на підключення Клієнта до системи.</w:t>
      </w:r>
    </w:p>
    <w:p w14:paraId="0250D64F" w14:textId="3923E225"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723A4613" w14:textId="32DED34F"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Якщо підключення Клієнта до системи здійснено з 16 по останнє число місяця, нарахування комісії </w:t>
      </w:r>
      <w:r w:rsidR="001A7914">
        <w:rPr>
          <w:lang w:val="uk-UA"/>
        </w:rPr>
        <w:t xml:space="preserve">за поточний місяць </w:t>
      </w:r>
      <w:r w:rsidRPr="00072974">
        <w:rPr>
          <w:lang w:val="uk-UA"/>
        </w:rPr>
        <w:t>не здійснюється.</w:t>
      </w:r>
    </w:p>
    <w:p w14:paraId="409F3BA5" w14:textId="3C92D54F"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У разі призупинення роботи на підставі офіційного листа Клієнта, комісія за поточний місяць:</w:t>
      </w:r>
    </w:p>
    <w:p w14:paraId="37BFF359" w14:textId="680E0014" w:rsidR="00292004" w:rsidRPr="00072974" w:rsidRDefault="00292004" w:rsidP="0029200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59E75EF8" w14:textId="55B2D3B3" w:rsidR="00292004" w:rsidRPr="00072974" w:rsidRDefault="00292004" w:rsidP="0029200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1C332E6E" w14:textId="4870640D"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офіційного листа Клієнта комісія за поточний місяць:</w:t>
      </w:r>
    </w:p>
    <w:p w14:paraId="7288FFBC" w14:textId="1ABB2163" w:rsidR="00292004" w:rsidRPr="00072974" w:rsidRDefault="00292004" w:rsidP="0029200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0CC7BDF8" w14:textId="5241FABC" w:rsidR="00292004" w:rsidRPr="00072974" w:rsidRDefault="00292004" w:rsidP="0029200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16 по останнє число місяця.</w:t>
      </w:r>
    </w:p>
    <w:p w14:paraId="65CF9182" w14:textId="601D1551"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670E0DD4" w14:textId="56C7BA49" w:rsidR="00292004" w:rsidRPr="00072974" w:rsidRDefault="00292004"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відключення послуги на підставі офіційного листа Клієнта, якщо робота по системі не припинена, комісія за поточний місяць:</w:t>
      </w:r>
    </w:p>
    <w:p w14:paraId="2135638C" w14:textId="47427802" w:rsidR="00292004" w:rsidRPr="00072974" w:rsidRDefault="00292004" w:rsidP="0029200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1838AA0F" w14:textId="6F419EC3" w:rsidR="00292004" w:rsidRPr="00072974" w:rsidRDefault="00292004" w:rsidP="00292004">
      <w:pPr>
        <w:pStyle w:val="aff3"/>
        <w:tabs>
          <w:tab w:val="left" w:pos="851"/>
          <w:tab w:val="left" w:pos="1134"/>
          <w:tab w:val="left" w:pos="1276"/>
        </w:tabs>
        <w:ind w:left="483" w:firstLine="0"/>
        <w:rPr>
          <w:lang w:val="uk-UA"/>
        </w:rPr>
      </w:pPr>
      <w:r w:rsidRPr="00072974">
        <w:rPr>
          <w:lang w:val="uk-UA"/>
        </w:rPr>
        <w:t>- стягується, якщо Клієнт подав заяву в період з 16 по останнє число місяця.</w:t>
      </w:r>
    </w:p>
    <w:p w14:paraId="50E0BDC4" w14:textId="21388D0E" w:rsidR="006E7561" w:rsidRPr="00072974" w:rsidRDefault="006E7561" w:rsidP="00053A18">
      <w:pPr>
        <w:pStyle w:val="aff3"/>
        <w:numPr>
          <w:ilvl w:val="3"/>
          <w:numId w:val="68"/>
        </w:numPr>
        <w:tabs>
          <w:tab w:val="left" w:pos="851"/>
          <w:tab w:val="left" w:pos="1134"/>
          <w:tab w:val="left" w:pos="1276"/>
        </w:tabs>
        <w:ind w:left="0" w:firstLine="483"/>
        <w:rPr>
          <w:lang w:val="uk-UA"/>
        </w:rPr>
      </w:pPr>
      <w:r w:rsidRPr="00072974">
        <w:rPr>
          <w:lang w:val="uk-UA"/>
        </w:rPr>
        <w:t>Клієнт</w:t>
      </w:r>
      <w:r w:rsidR="005A0A13" w:rsidRPr="00072974">
        <w:rPr>
          <w:lang w:val="uk-UA"/>
        </w:rPr>
        <w:t xml:space="preserve"> погоджується з тим, що у разі несплати </w:t>
      </w:r>
      <w:r w:rsidRPr="00072974">
        <w:rPr>
          <w:lang w:val="uk-UA"/>
        </w:rPr>
        <w:t xml:space="preserve">вартості послуг за обслуговування поточних рахунків та/або за обслуговування системи «Інтернет-Клієнт-Банк» (в </w:t>
      </w:r>
      <w:proofErr w:type="spellStart"/>
      <w:r w:rsidRPr="00072974">
        <w:rPr>
          <w:lang w:val="uk-UA"/>
        </w:rPr>
        <w:t>т.ч</w:t>
      </w:r>
      <w:proofErr w:type="spellEnd"/>
      <w:r w:rsidRPr="00072974">
        <w:rPr>
          <w:lang w:val="uk-UA"/>
        </w:rPr>
        <w:t>. за виконання платіжних доручень у системі) Банк має право зупинити обслуговування Клієнта за системою</w:t>
      </w:r>
      <w:r w:rsidR="003C3BE9" w:rsidRPr="00072974">
        <w:rPr>
          <w:lang w:val="uk-UA"/>
        </w:rPr>
        <w:t>.</w:t>
      </w:r>
    </w:p>
    <w:p w14:paraId="58DCEA82" w14:textId="2B3E8BFE" w:rsidR="00301A9E" w:rsidRPr="00072974" w:rsidRDefault="000C0199" w:rsidP="00053A18">
      <w:pPr>
        <w:pStyle w:val="aff3"/>
        <w:numPr>
          <w:ilvl w:val="2"/>
          <w:numId w:val="68"/>
        </w:numPr>
        <w:tabs>
          <w:tab w:val="left" w:pos="851"/>
          <w:tab w:val="left" w:pos="1134"/>
          <w:tab w:val="left" w:pos="1276"/>
        </w:tabs>
        <w:ind w:left="0" w:firstLine="483"/>
        <w:rPr>
          <w:b/>
          <w:lang w:val="uk-UA"/>
        </w:rPr>
      </w:pPr>
      <w:r w:rsidRPr="00072974">
        <w:rPr>
          <w:b/>
          <w:lang w:val="uk-UA"/>
        </w:rPr>
        <w:t>ОСОБЛИВОСТІ НАДАННЯ ПОСЛУГИ</w:t>
      </w:r>
    </w:p>
    <w:p w14:paraId="2E1D630E" w14:textId="49BE95EF" w:rsidR="00301A9E" w:rsidRPr="00072974" w:rsidRDefault="00921F22" w:rsidP="00053A18">
      <w:pPr>
        <w:pStyle w:val="aff3"/>
        <w:numPr>
          <w:ilvl w:val="3"/>
          <w:numId w:val="68"/>
        </w:numPr>
        <w:tabs>
          <w:tab w:val="left" w:pos="851"/>
          <w:tab w:val="left" w:pos="1134"/>
          <w:tab w:val="left" w:pos="1276"/>
        </w:tabs>
        <w:ind w:left="0" w:firstLine="483"/>
        <w:rPr>
          <w:lang w:val="uk-UA"/>
        </w:rPr>
      </w:pPr>
      <w:r w:rsidRPr="00072974">
        <w:rPr>
          <w:lang w:val="uk-UA"/>
        </w:rPr>
        <w:t xml:space="preserve">Клієнт бере на себе ризик неодержання письмових повідомлень Банку, якщо такі були відправлені Клієнту Банком у порядку, передбаченому </w:t>
      </w:r>
      <w:r w:rsidR="004E57E9" w:rsidRPr="00072974">
        <w:rPr>
          <w:lang w:val="uk-UA"/>
        </w:rPr>
        <w:t>Правилами</w:t>
      </w:r>
      <w:r w:rsidRPr="00072974">
        <w:rPr>
          <w:lang w:val="uk-UA"/>
        </w:rPr>
        <w:t xml:space="preserve">, в тому числі за </w:t>
      </w:r>
      <w:proofErr w:type="spellStart"/>
      <w:r w:rsidRPr="00072974">
        <w:rPr>
          <w:lang w:val="uk-UA"/>
        </w:rPr>
        <w:t>адресою</w:t>
      </w:r>
      <w:proofErr w:type="spellEnd"/>
      <w:r w:rsidRPr="00072974">
        <w:rPr>
          <w:lang w:val="uk-UA"/>
        </w:rPr>
        <w:t xml:space="preserve"> Клієнта, зазначеною </w:t>
      </w:r>
      <w:r w:rsidR="004E57E9" w:rsidRPr="00072974">
        <w:rPr>
          <w:lang w:val="uk-UA"/>
        </w:rPr>
        <w:t>в Анкеті-</w:t>
      </w:r>
      <w:r w:rsidR="008656FE" w:rsidRPr="00072974">
        <w:rPr>
          <w:lang w:val="uk-UA"/>
        </w:rPr>
        <w:t>з</w:t>
      </w:r>
      <w:r w:rsidR="004E57E9" w:rsidRPr="00072974">
        <w:rPr>
          <w:lang w:val="uk-UA"/>
        </w:rPr>
        <w:t>аяві (</w:t>
      </w:r>
      <w:hyperlink w:anchor="Додаток6" w:history="1">
        <w:r w:rsidR="004E57E9" w:rsidRPr="00072974">
          <w:rPr>
            <w:rStyle w:val="af8"/>
            <w:color w:val="auto"/>
            <w:sz w:val="22"/>
            <w:szCs w:val="22"/>
            <w:lang w:val="uk-UA"/>
          </w:rPr>
          <w:t xml:space="preserve">Додаток </w:t>
        </w:r>
        <w:r w:rsidR="00C072CB" w:rsidRPr="00072974">
          <w:rPr>
            <w:rStyle w:val="af8"/>
            <w:color w:val="auto"/>
            <w:sz w:val="22"/>
            <w:szCs w:val="22"/>
            <w:lang w:val="uk-UA"/>
          </w:rPr>
          <w:t>6</w:t>
        </w:r>
      </w:hyperlink>
      <w:r w:rsidR="004E57E9" w:rsidRPr="00072974">
        <w:rPr>
          <w:lang w:val="uk-UA"/>
        </w:rPr>
        <w:t>)</w:t>
      </w:r>
      <w:r w:rsidRPr="00072974">
        <w:rPr>
          <w:lang w:val="uk-UA"/>
        </w:rPr>
        <w:t>.</w:t>
      </w:r>
    </w:p>
    <w:p w14:paraId="386DE428" w14:textId="77777777" w:rsidR="003F7C14" w:rsidRPr="00072974" w:rsidRDefault="003F7C14" w:rsidP="00FB0167">
      <w:pPr>
        <w:pStyle w:val="aff3"/>
        <w:tabs>
          <w:tab w:val="left" w:pos="851"/>
          <w:tab w:val="left" w:pos="1134"/>
          <w:tab w:val="left" w:pos="1276"/>
        </w:tabs>
        <w:ind w:left="483" w:firstLine="0"/>
        <w:rPr>
          <w:lang w:val="uk-UA"/>
        </w:rPr>
      </w:pPr>
    </w:p>
    <w:p w14:paraId="6AD6A4BA" w14:textId="77777777" w:rsidR="003F7C14" w:rsidRPr="00072974" w:rsidRDefault="003F7C14" w:rsidP="00053A18">
      <w:pPr>
        <w:pStyle w:val="aff3"/>
        <w:numPr>
          <w:ilvl w:val="1"/>
          <w:numId w:val="68"/>
        </w:numPr>
        <w:tabs>
          <w:tab w:val="left" w:pos="851"/>
          <w:tab w:val="left" w:pos="1134"/>
          <w:tab w:val="left" w:pos="1276"/>
        </w:tabs>
        <w:ind w:left="0" w:firstLine="483"/>
        <w:outlineLvl w:val="1"/>
        <w:rPr>
          <w:b/>
          <w:lang w:val="uk-UA"/>
        </w:rPr>
      </w:pPr>
      <w:bookmarkStart w:id="36" w:name="_Toc514586260"/>
      <w:bookmarkStart w:id="37" w:name="_Toc17909462"/>
      <w:r w:rsidRPr="00072974">
        <w:rPr>
          <w:b/>
          <w:lang w:val="en-US"/>
        </w:rPr>
        <w:t>PRAVEXBANK BIZ</w:t>
      </w:r>
      <w:bookmarkEnd w:id="36"/>
      <w:bookmarkEnd w:id="37"/>
    </w:p>
    <w:p w14:paraId="477A5760"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3B76D59E" w14:textId="30BDAAD1" w:rsidR="003F7C14" w:rsidRPr="00072974" w:rsidRDefault="003F7C14" w:rsidP="00053A18">
      <w:pPr>
        <w:pStyle w:val="aff3"/>
        <w:numPr>
          <w:ilvl w:val="3"/>
          <w:numId w:val="68"/>
        </w:numPr>
        <w:tabs>
          <w:tab w:val="left" w:pos="851"/>
          <w:tab w:val="left" w:pos="1134"/>
          <w:tab w:val="left" w:pos="1276"/>
        </w:tabs>
        <w:ind w:left="0" w:firstLine="483"/>
        <w:rPr>
          <w:b/>
          <w:lang w:val="uk-UA"/>
        </w:rPr>
      </w:pPr>
      <w:r w:rsidRPr="00072974">
        <w:rPr>
          <w:lang w:val="uk-UA"/>
        </w:rPr>
        <w:t>Відповідно до підписаної Сторонами Анкети-заяви</w:t>
      </w:r>
      <w:r w:rsidR="00F32285" w:rsidRPr="00072974">
        <w:rPr>
          <w:lang w:val="uk-UA"/>
        </w:rPr>
        <w:t xml:space="preserve"> про підключення системи дистанційного банківського обслуговування «PRAVEXBANK BIZ»</w:t>
      </w:r>
      <w:r w:rsidRPr="00072974">
        <w:rPr>
          <w:lang w:val="uk-UA"/>
        </w:rPr>
        <w:t xml:space="preserve"> (</w:t>
      </w:r>
      <w:hyperlink w:anchor="Додаток8" w:history="1">
        <w:r w:rsidR="00353B06" w:rsidRPr="0087244E">
          <w:rPr>
            <w:rStyle w:val="af8"/>
            <w:sz w:val="22"/>
            <w:szCs w:val="22"/>
            <w:lang w:val="uk-UA"/>
          </w:rPr>
          <w:t>Додаток</w:t>
        </w:r>
      </w:hyperlink>
      <w:r w:rsidR="00353B06" w:rsidRPr="00DC3184">
        <w:rPr>
          <w:lang w:val="uk-UA"/>
        </w:rPr>
        <w:t xml:space="preserve"> </w:t>
      </w:r>
      <w:r w:rsidR="0087244E" w:rsidRPr="0087244E">
        <w:rPr>
          <w:lang w:val="uk-UA"/>
        </w:rPr>
        <w:t>8</w:t>
      </w:r>
      <w:r w:rsidR="0087244E">
        <w:rPr>
          <w:rStyle w:val="af8"/>
          <w:color w:val="auto"/>
          <w:sz w:val="22"/>
          <w:szCs w:val="22"/>
          <w:lang w:val="uk-UA"/>
        </w:rPr>
        <w:t xml:space="preserve">, </w:t>
      </w:r>
      <w:hyperlink w:anchor="Додаток9" w:history="1">
        <w:r w:rsidR="0087244E" w:rsidRPr="0087244E">
          <w:rPr>
            <w:rStyle w:val="af8"/>
            <w:sz w:val="22"/>
            <w:szCs w:val="22"/>
            <w:lang w:val="uk-UA"/>
          </w:rPr>
          <w:t>Додаток</w:t>
        </w:r>
      </w:hyperlink>
      <w:r w:rsidR="0087244E">
        <w:rPr>
          <w:rStyle w:val="af8"/>
          <w:color w:val="auto"/>
          <w:sz w:val="22"/>
          <w:szCs w:val="22"/>
          <w:lang w:val="uk-UA"/>
        </w:rPr>
        <w:t xml:space="preserve"> 9</w:t>
      </w:r>
      <w:r w:rsidRPr="00072974">
        <w:rPr>
          <w:lang w:val="uk-UA"/>
        </w:rPr>
        <w:t>) Банк приймає на себе зобов’язання за допомогою системи «</w:t>
      </w:r>
      <w:r w:rsidRPr="00072974">
        <w:rPr>
          <w:lang w:val="en-US"/>
        </w:rPr>
        <w:t>PRAVEXBANK</w:t>
      </w:r>
      <w:r w:rsidRPr="00072974">
        <w:rPr>
          <w:lang w:val="uk-UA"/>
        </w:rPr>
        <w:t xml:space="preserve"> </w:t>
      </w:r>
      <w:r w:rsidRPr="00072974">
        <w:rPr>
          <w:lang w:val="en-US"/>
        </w:rPr>
        <w:t>BIZ</w:t>
      </w:r>
      <w:r w:rsidRPr="00072974">
        <w:rPr>
          <w:lang w:val="uk-UA"/>
        </w:rPr>
        <w:t>» на підставі електронних документів, засвідчених ЕЦП, здійснювати дистанційне розрахункове та інформаційне обслуговування по рахунку/рахунках Клієнта</w:t>
      </w:r>
      <w:r w:rsidR="00B42B23" w:rsidRPr="00072974">
        <w:rPr>
          <w:lang w:val="uk-UA"/>
        </w:rPr>
        <w:t xml:space="preserve"> та</w:t>
      </w:r>
      <w:r w:rsidRPr="00072974">
        <w:rPr>
          <w:lang w:val="uk-UA"/>
        </w:rPr>
        <w:t xml:space="preserve"> </w:t>
      </w:r>
      <w:r w:rsidR="00B42B23" w:rsidRPr="00072974">
        <w:rPr>
          <w:lang w:val="uk-UA"/>
        </w:rPr>
        <w:t xml:space="preserve">впроваджувати безготівкову форму оплати праці (комерційним та бюджетним організаціям) </w:t>
      </w:r>
      <w:r w:rsidRPr="00072974">
        <w:rPr>
          <w:lang w:val="uk-UA"/>
        </w:rPr>
        <w:t>на умовах, визначених Договором, відповідною Анкетою-заявою та Правилами.</w:t>
      </w:r>
    </w:p>
    <w:p w14:paraId="58EDDCC6" w14:textId="77777777" w:rsidR="003F7C14" w:rsidRPr="00072974" w:rsidRDefault="003F7C14" w:rsidP="00053A18">
      <w:pPr>
        <w:pStyle w:val="aff3"/>
        <w:numPr>
          <w:ilvl w:val="3"/>
          <w:numId w:val="68"/>
        </w:numPr>
        <w:tabs>
          <w:tab w:val="left" w:pos="851"/>
          <w:tab w:val="left" w:pos="1134"/>
          <w:tab w:val="left" w:pos="1276"/>
        </w:tabs>
        <w:ind w:left="0" w:firstLine="483"/>
        <w:rPr>
          <w:b/>
          <w:lang w:val="uk-UA"/>
        </w:rPr>
      </w:pPr>
      <w:r w:rsidRPr="00072974">
        <w:rPr>
          <w:lang w:val="uk-UA"/>
        </w:rPr>
        <w:t>Використання системи «</w:t>
      </w:r>
      <w:r w:rsidRPr="00072974">
        <w:rPr>
          <w:lang w:val="en-US"/>
        </w:rPr>
        <w:t>PRAVEXBANK</w:t>
      </w:r>
      <w:r w:rsidRPr="00072974">
        <w:rPr>
          <w:lang w:val="uk-UA"/>
        </w:rPr>
        <w:t xml:space="preserve"> </w:t>
      </w:r>
      <w:r w:rsidRPr="00072974">
        <w:rPr>
          <w:lang w:val="en-US"/>
        </w:rPr>
        <w:t>BIZ</w:t>
      </w:r>
      <w:r w:rsidRPr="00072974">
        <w:rPr>
          <w:lang w:val="uk-UA"/>
        </w:rPr>
        <w:t>» надає Клієнту можливість:</w:t>
      </w:r>
    </w:p>
    <w:p w14:paraId="383B719F" w14:textId="77777777" w:rsidR="003F7C14" w:rsidRPr="00072974" w:rsidRDefault="00B475EE" w:rsidP="00053A18">
      <w:pPr>
        <w:pStyle w:val="aff3"/>
        <w:tabs>
          <w:tab w:val="left" w:pos="993"/>
          <w:tab w:val="left" w:pos="1276"/>
        </w:tabs>
        <w:ind w:left="483" w:firstLine="0"/>
        <w:rPr>
          <w:b/>
          <w:lang w:val="uk-UA"/>
        </w:rPr>
      </w:pPr>
      <w:r>
        <w:rPr>
          <w:lang w:val="uk-UA"/>
        </w:rPr>
        <w:t xml:space="preserve">- </w:t>
      </w:r>
      <w:r w:rsidR="003F7C14" w:rsidRPr="00072974">
        <w:rPr>
          <w:lang w:val="uk-UA"/>
        </w:rPr>
        <w:t>перегляду стану діючих рахунків (поточних, депозитних, кредитних, карткових);</w:t>
      </w:r>
    </w:p>
    <w:p w14:paraId="5B82A47F"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здійснення платежів по поточним рахункам в національній та іноземній валютах;</w:t>
      </w:r>
    </w:p>
    <w:p w14:paraId="3DED7DC5"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надсилання платіжних доручень в іноземній валюті, заяв на купівлю іноземної валюти, вільний продаж іноземної валюти;</w:t>
      </w:r>
    </w:p>
    <w:p w14:paraId="5AFEBC0A" w14:textId="77777777" w:rsidR="00FD5D85" w:rsidRPr="00072974" w:rsidRDefault="00B475EE" w:rsidP="00053A18">
      <w:pPr>
        <w:pStyle w:val="aff3"/>
        <w:tabs>
          <w:tab w:val="left" w:pos="993"/>
        </w:tabs>
        <w:ind w:left="483" w:firstLine="0"/>
        <w:rPr>
          <w:lang w:val="uk-UA"/>
        </w:rPr>
      </w:pPr>
      <w:r>
        <w:rPr>
          <w:lang w:val="uk-UA"/>
        </w:rPr>
        <w:t xml:space="preserve">- </w:t>
      </w:r>
      <w:r w:rsidR="00334B9E" w:rsidRPr="00072974">
        <w:rPr>
          <w:lang w:val="uk-UA"/>
        </w:rPr>
        <w:t xml:space="preserve">надсилання заяв на відкриття поточного рахунку, оформлення або </w:t>
      </w:r>
      <w:r w:rsidR="00EE3649" w:rsidRPr="00072974">
        <w:rPr>
          <w:lang w:val="uk-UA"/>
        </w:rPr>
        <w:t xml:space="preserve">дострокового </w:t>
      </w:r>
      <w:r w:rsidR="00127838" w:rsidRPr="00072974">
        <w:rPr>
          <w:lang w:val="uk-UA"/>
        </w:rPr>
        <w:t xml:space="preserve">розірвання </w:t>
      </w:r>
      <w:r w:rsidR="00FD5D85" w:rsidRPr="00072974">
        <w:rPr>
          <w:lang w:val="uk-UA"/>
        </w:rPr>
        <w:t>Анкети-заяви про розміщення банківського вкладу (депозиту) для юридичних осіб та фізичних осіб – підприємців;</w:t>
      </w:r>
    </w:p>
    <w:p w14:paraId="7980C4CA" w14:textId="77777777" w:rsidR="003F7C14" w:rsidRPr="00072974" w:rsidRDefault="00B475EE" w:rsidP="00053A18">
      <w:pPr>
        <w:pStyle w:val="aff3"/>
        <w:tabs>
          <w:tab w:val="left" w:pos="993"/>
        </w:tabs>
        <w:ind w:left="483" w:firstLine="0"/>
        <w:rPr>
          <w:lang w:val="uk-UA"/>
        </w:rPr>
      </w:pPr>
      <w:r>
        <w:rPr>
          <w:lang w:val="uk-UA"/>
        </w:rPr>
        <w:t xml:space="preserve">- </w:t>
      </w:r>
      <w:r w:rsidR="00FD5D85" w:rsidRPr="00072974">
        <w:rPr>
          <w:lang w:val="uk-UA"/>
        </w:rPr>
        <w:t>надсилання кредитних заявок та/або заявок про надання траншу по кредиту</w:t>
      </w:r>
      <w:r w:rsidR="003F7C14" w:rsidRPr="00072974">
        <w:rPr>
          <w:lang w:val="uk-UA"/>
        </w:rPr>
        <w:t>;</w:t>
      </w:r>
    </w:p>
    <w:p w14:paraId="5C0A6E92" w14:textId="77777777" w:rsidR="00334B9E"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здійснення виплати заробітної плати працівникам Клієнта за допомо</w:t>
      </w:r>
      <w:r w:rsidR="00B42B23" w:rsidRPr="00072974">
        <w:rPr>
          <w:lang w:val="uk-UA"/>
        </w:rPr>
        <w:t xml:space="preserve">гою сервісу «Зарплатний проект» з використанням Карток Міжнародних платіжних систем </w:t>
      </w:r>
      <w:proofErr w:type="spellStart"/>
      <w:r w:rsidR="00B42B23" w:rsidRPr="00072974">
        <w:rPr>
          <w:lang w:val="uk-UA"/>
        </w:rPr>
        <w:t>Visa</w:t>
      </w:r>
      <w:proofErr w:type="spellEnd"/>
      <w:r w:rsidR="00B42B23" w:rsidRPr="00072974">
        <w:rPr>
          <w:lang w:val="uk-UA"/>
        </w:rPr>
        <w:t xml:space="preserve"> та </w:t>
      </w:r>
      <w:proofErr w:type="spellStart"/>
      <w:r w:rsidR="00B42B23" w:rsidRPr="00072974">
        <w:rPr>
          <w:lang w:val="uk-UA"/>
        </w:rPr>
        <w:t>MasterCard</w:t>
      </w:r>
      <w:proofErr w:type="spellEnd"/>
      <w:r w:rsidR="00334B9E" w:rsidRPr="00072974">
        <w:rPr>
          <w:lang w:val="uk-UA"/>
        </w:rPr>
        <w:t>;</w:t>
      </w:r>
    </w:p>
    <w:p w14:paraId="1740B42E" w14:textId="77777777" w:rsidR="003F7C14"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 xml:space="preserve">керування поточними рахунками за допомогою сервісу </w:t>
      </w:r>
      <w:r w:rsidR="00334B9E" w:rsidRPr="00072974">
        <w:rPr>
          <w:lang w:val="en-US"/>
        </w:rPr>
        <w:t>Smartphone</w:t>
      </w:r>
      <w:r w:rsidR="00334B9E" w:rsidRPr="00072974">
        <w:rPr>
          <w:lang w:val="uk-UA"/>
        </w:rPr>
        <w:t>-</w:t>
      </w:r>
      <w:proofErr w:type="spellStart"/>
      <w:r w:rsidR="00334B9E" w:rsidRPr="00072974">
        <w:rPr>
          <w:lang w:val="uk-UA"/>
        </w:rPr>
        <w:t>банкінг</w:t>
      </w:r>
      <w:proofErr w:type="spellEnd"/>
      <w:r w:rsidR="003F7C14" w:rsidRPr="00072974">
        <w:rPr>
          <w:lang w:val="uk-UA"/>
        </w:rPr>
        <w:t>;</w:t>
      </w:r>
    </w:p>
    <w:p w14:paraId="284CF3B9" w14:textId="77777777" w:rsidR="003F7C14"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отримання, друк</w:t>
      </w:r>
      <w:r w:rsidR="00694C4B" w:rsidRPr="00072974">
        <w:rPr>
          <w:lang w:val="uk-UA"/>
        </w:rPr>
        <w:t>у</w:t>
      </w:r>
      <w:r w:rsidR="00334B9E" w:rsidRPr="00072974">
        <w:rPr>
          <w:lang w:val="uk-UA"/>
        </w:rPr>
        <w:t xml:space="preserve"> та збереження в файл виписок за рахунками в національній та іноземній валюті за будь-який період з дати підключення до системи</w:t>
      </w:r>
      <w:r w:rsidR="00334B9E" w:rsidRPr="00072974">
        <w:t xml:space="preserve"> </w:t>
      </w:r>
      <w:r w:rsidR="00334B9E" w:rsidRPr="00072974">
        <w:rPr>
          <w:lang w:val="uk-UA"/>
        </w:rPr>
        <w:t>(за винятком періоду, коли роботу системи призупинено)</w:t>
      </w:r>
      <w:r w:rsidR="003F7C14" w:rsidRPr="00072974">
        <w:rPr>
          <w:lang w:val="uk-UA"/>
        </w:rPr>
        <w:t>;</w:t>
      </w:r>
    </w:p>
    <w:p w14:paraId="2B2EBDBA"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отримання, друку та збереження в файл інформації, отриманої від Банку;</w:t>
      </w:r>
    </w:p>
    <w:p w14:paraId="3B3140EB" w14:textId="77777777" w:rsidR="003F7C14" w:rsidRPr="00072974" w:rsidRDefault="00B475EE" w:rsidP="00053A18">
      <w:pPr>
        <w:pStyle w:val="aff3"/>
        <w:ind w:left="483" w:firstLine="0"/>
        <w:rPr>
          <w:b/>
          <w:lang w:val="uk-UA"/>
        </w:rPr>
      </w:pPr>
      <w:r>
        <w:rPr>
          <w:lang w:val="uk-UA"/>
        </w:rPr>
        <w:t xml:space="preserve">- </w:t>
      </w:r>
      <w:r w:rsidR="00334B9E" w:rsidRPr="00072974">
        <w:rPr>
          <w:lang w:val="uk-UA"/>
        </w:rPr>
        <w:t xml:space="preserve">імпорту/експорту інформації з бухгалтерської системи Клієнта, використовуючи файли імпорту </w:t>
      </w:r>
      <w:r w:rsidR="00E31C31" w:rsidRPr="00072974">
        <w:rPr>
          <w:lang w:val="uk-UA"/>
        </w:rPr>
        <w:t>системи;</w:t>
      </w:r>
    </w:p>
    <w:p w14:paraId="6B94419F" w14:textId="77777777" w:rsidR="003F7C14" w:rsidRPr="00072974" w:rsidRDefault="00B475EE" w:rsidP="00053A18">
      <w:pPr>
        <w:pStyle w:val="aff3"/>
        <w:tabs>
          <w:tab w:val="left" w:pos="993"/>
          <w:tab w:val="left" w:pos="1276"/>
        </w:tabs>
        <w:ind w:left="483" w:firstLine="0"/>
        <w:rPr>
          <w:b/>
          <w:lang w:val="uk-UA"/>
        </w:rPr>
      </w:pPr>
      <w:r>
        <w:rPr>
          <w:lang w:val="uk-UA"/>
        </w:rPr>
        <w:lastRenderedPageBreak/>
        <w:t xml:space="preserve">- </w:t>
      </w:r>
      <w:r w:rsidR="00E31C31" w:rsidRPr="00072974">
        <w:rPr>
          <w:lang w:val="uk-UA"/>
        </w:rPr>
        <w:t>отримання курсів валют НБУ</w:t>
      </w:r>
      <w:r w:rsidR="003F7C14" w:rsidRPr="00072974">
        <w:rPr>
          <w:lang w:val="uk-UA"/>
        </w:rPr>
        <w:t>;</w:t>
      </w:r>
    </w:p>
    <w:p w14:paraId="31A67131" w14:textId="77777777" w:rsidR="003F7C14" w:rsidRPr="00072974" w:rsidRDefault="00B475EE" w:rsidP="00053A18">
      <w:pPr>
        <w:pStyle w:val="aff3"/>
        <w:tabs>
          <w:tab w:val="left" w:pos="993"/>
        </w:tabs>
        <w:ind w:left="483" w:firstLine="0"/>
        <w:rPr>
          <w:b/>
          <w:lang w:val="uk-UA"/>
        </w:rPr>
      </w:pPr>
      <w:r>
        <w:rPr>
          <w:lang w:val="uk-UA"/>
        </w:rPr>
        <w:t xml:space="preserve">- </w:t>
      </w:r>
      <w:r w:rsidR="00E31C31" w:rsidRPr="00072974">
        <w:rPr>
          <w:lang w:val="uk-UA"/>
        </w:rPr>
        <w:t>отримання інформації в е-</w:t>
      </w:r>
      <w:r w:rsidR="00E31C31" w:rsidRPr="00072974">
        <w:rPr>
          <w:lang w:val="en-US"/>
        </w:rPr>
        <w:t>mail</w:t>
      </w:r>
      <w:r w:rsidR="00E31C31" w:rsidRPr="00072974">
        <w:rPr>
          <w:lang w:val="uk-UA"/>
        </w:rPr>
        <w:t>/</w:t>
      </w:r>
      <w:proofErr w:type="spellStart"/>
      <w:r w:rsidR="00E31C31" w:rsidRPr="00072974">
        <w:rPr>
          <w:lang w:val="en-US"/>
        </w:rPr>
        <w:t>sms</w:t>
      </w:r>
      <w:proofErr w:type="spellEnd"/>
      <w:r w:rsidR="00E31C31" w:rsidRPr="00072974">
        <w:rPr>
          <w:lang w:val="uk-UA"/>
        </w:rPr>
        <w:t xml:space="preserve"> про поточні залишки, рух коштів по рахунку, отримання, виписки по рахунку та інше</w:t>
      </w:r>
      <w:r w:rsidR="006B44FD" w:rsidRPr="00072974">
        <w:t xml:space="preserve"> </w:t>
      </w:r>
      <w:r w:rsidR="006B44FD" w:rsidRPr="00072974">
        <w:rPr>
          <w:lang w:val="uk-UA"/>
        </w:rPr>
        <w:t xml:space="preserve">за допомогою сервісу </w:t>
      </w:r>
      <w:r w:rsidR="009666D8" w:rsidRPr="00072974">
        <w:rPr>
          <w:lang w:val="uk-UA"/>
        </w:rPr>
        <w:t>«Моніторинг»</w:t>
      </w:r>
      <w:r w:rsidR="003F7C14" w:rsidRPr="00072974">
        <w:rPr>
          <w:lang w:val="uk-UA"/>
        </w:rPr>
        <w:t>;</w:t>
      </w:r>
    </w:p>
    <w:p w14:paraId="5951252A" w14:textId="77777777" w:rsidR="003F7C14" w:rsidRPr="00072974" w:rsidRDefault="00B475EE" w:rsidP="00053A18">
      <w:pPr>
        <w:pStyle w:val="aff3"/>
        <w:tabs>
          <w:tab w:val="left" w:pos="993"/>
        </w:tabs>
        <w:ind w:left="483" w:firstLine="0"/>
        <w:rPr>
          <w:b/>
          <w:lang w:val="uk-UA"/>
        </w:rPr>
      </w:pPr>
      <w:r>
        <w:rPr>
          <w:lang w:val="uk-UA"/>
        </w:rPr>
        <w:t xml:space="preserve">- </w:t>
      </w:r>
      <w:r w:rsidR="009666D8" w:rsidRPr="00072974">
        <w:rPr>
          <w:lang w:val="uk-UA"/>
        </w:rPr>
        <w:t>обслуговування територіально віддалених підрозділів, філій і дочірніх структур корпоративних клієнтів та керування групою рахунків фізичних осіб-підприємців за допомогою сервісу «ЦФК»</w:t>
      </w:r>
      <w:r w:rsidR="003F7C14" w:rsidRPr="00072974">
        <w:rPr>
          <w:lang w:val="uk-UA"/>
        </w:rPr>
        <w:t>.</w:t>
      </w:r>
    </w:p>
    <w:p w14:paraId="190B9739"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 xml:space="preserve">Підписання Сторонами Анкети-заяви про підключення систем </w:t>
      </w:r>
      <w:r w:rsidR="00176946" w:rsidRPr="00072974">
        <w:rPr>
          <w:lang w:val="uk-UA"/>
        </w:rPr>
        <w:t>дистанційного банківського обслуговування</w:t>
      </w:r>
      <w:r w:rsidRPr="00072974">
        <w:rPr>
          <w:lang w:val="uk-UA"/>
        </w:rPr>
        <w:t xml:space="preserve"> </w:t>
      </w:r>
      <w:r w:rsidR="00002E5B" w:rsidRPr="00072974">
        <w:rPr>
          <w:lang w:val="uk-UA"/>
        </w:rPr>
        <w:t>«</w:t>
      </w:r>
      <w:r w:rsidR="00002E5B" w:rsidRPr="00072974">
        <w:rPr>
          <w:lang w:val="en-US"/>
        </w:rPr>
        <w:t>PRAVEXBANK</w:t>
      </w:r>
      <w:r w:rsidR="00002E5B" w:rsidRPr="00072974">
        <w:t xml:space="preserve"> </w:t>
      </w:r>
      <w:r w:rsidR="00002E5B" w:rsidRPr="00072974">
        <w:rPr>
          <w:lang w:val="en-US"/>
        </w:rPr>
        <w:t>BIZ</w:t>
      </w:r>
      <w:r w:rsidR="00002E5B" w:rsidRPr="00072974">
        <w:rPr>
          <w:lang w:val="uk-UA"/>
        </w:rPr>
        <w:t>»</w:t>
      </w:r>
      <w:r w:rsidR="00002E5B" w:rsidRPr="00072974">
        <w:t xml:space="preserve"> </w:t>
      </w:r>
      <w:r w:rsidRPr="00072974">
        <w:rPr>
          <w:lang w:val="uk-UA"/>
        </w:rPr>
        <w:t>не скасовує можливості використання Клієнтом платіжних розрахункових документів на паперовому носії, що надаються та опрацьовуються у встановленому чинним законодавством порядку та на підставі Анкети-заяви про відкриття поточного рахунку.</w:t>
      </w:r>
    </w:p>
    <w:p w14:paraId="6CB52CD0"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 xml:space="preserve">Сторони визнають, що надавати розрахункові документи на паперовому носії аналогічного змісту </w:t>
      </w:r>
      <w:r w:rsidR="00FD5D85" w:rsidRPr="00072974">
        <w:rPr>
          <w:lang w:val="uk-UA"/>
        </w:rPr>
        <w:t xml:space="preserve">одночасно </w:t>
      </w:r>
      <w:r w:rsidRPr="00072974">
        <w:rPr>
          <w:lang w:val="uk-UA"/>
        </w:rPr>
        <w:t>із електронними розрахунковими документами, засвідченими ЕЦП, не потрібно, за винятком випадків передбачених чинним законодавством.</w:t>
      </w:r>
    </w:p>
    <w:p w14:paraId="7D850FD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Електронні документи, що надійшли від Клієнта з використанням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xml:space="preserve">», без ЕЦП </w:t>
      </w:r>
      <w:proofErr w:type="spellStart"/>
      <w:r w:rsidRPr="00072974">
        <w:rPr>
          <w:lang w:val="uk-UA"/>
        </w:rPr>
        <w:t>Підписувачів</w:t>
      </w:r>
      <w:proofErr w:type="spellEnd"/>
      <w:r w:rsidRPr="00072974">
        <w:rPr>
          <w:lang w:val="uk-UA"/>
        </w:rPr>
        <w:t xml:space="preserve"> не мають юридичної сили, Банком не розглядаються і не приймаються. Відповідальність за достовірність інформації, що міститься в реквізитах електронного документа, несе особа, яка п</w:t>
      </w:r>
      <w:r w:rsidR="002E19A8" w:rsidRPr="00072974">
        <w:rPr>
          <w:lang w:val="uk-UA"/>
        </w:rPr>
        <w:t>ідписала цей документ своїм ЕЦП</w:t>
      </w:r>
      <w:r w:rsidRPr="00072974">
        <w:rPr>
          <w:lang w:val="uk-UA"/>
        </w:rPr>
        <w:t>.</w:t>
      </w:r>
    </w:p>
    <w:p w14:paraId="74BE6521" w14:textId="77777777" w:rsidR="003F7C14" w:rsidRPr="00072974" w:rsidRDefault="00E129CF" w:rsidP="00053A18">
      <w:pPr>
        <w:pStyle w:val="aff3"/>
        <w:numPr>
          <w:ilvl w:val="3"/>
          <w:numId w:val="68"/>
        </w:numPr>
        <w:tabs>
          <w:tab w:val="left" w:pos="851"/>
          <w:tab w:val="left" w:pos="1134"/>
          <w:tab w:val="left" w:pos="1276"/>
        </w:tabs>
        <w:ind w:left="0" w:firstLine="483"/>
        <w:rPr>
          <w:lang w:val="uk-UA"/>
        </w:rPr>
      </w:pPr>
      <w:r w:rsidRPr="00072974">
        <w:rPr>
          <w:lang w:val="uk-UA"/>
        </w:rPr>
        <w:t xml:space="preserve">Сторони визнають достатніми методами захисту документів з використанням особистого (таємного) ключа ЕЦП,  а також додаткове підтвердження Клієнтом понадлімітного платежу шляхом введення Клієнтом секретного коду із </w:t>
      </w:r>
      <w:r w:rsidR="00883E30" w:rsidRPr="00072974">
        <w:rPr>
          <w:lang w:val="en-US"/>
        </w:rPr>
        <w:t>SMS</w:t>
      </w:r>
      <w:r w:rsidRPr="00072974">
        <w:rPr>
          <w:lang w:val="uk-UA"/>
        </w:rPr>
        <w:t>-повідомлення, отриманого на мобільний телефон, перед відправкою документів у проводку</w:t>
      </w:r>
      <w:r w:rsidR="003F7C14" w:rsidRPr="00072974">
        <w:rPr>
          <w:lang w:val="uk-UA"/>
        </w:rPr>
        <w:t>.</w:t>
      </w:r>
    </w:p>
    <w:p w14:paraId="473A86B8"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Підставою для списання коштів з рахунків Клієнта з використанням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є електронні розрахункові документи, підписані ЕЦП Клієнта.</w:t>
      </w:r>
    </w:p>
    <w:p w14:paraId="2B4F11B1"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Умови цих Правил відносно здійснення за допомогою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xml:space="preserve">» операцій Клієнта за рахунком, вказаним в Анкеті-заяві про підключення </w:t>
      </w:r>
      <w:r w:rsidR="00F32285" w:rsidRPr="00072974">
        <w:rPr>
          <w:lang w:val="uk-UA"/>
        </w:rPr>
        <w:t>системи дистанційного банківського обслуговування «PRAVEXBANK BIZ»</w:t>
      </w:r>
      <w:r w:rsidRPr="00072974">
        <w:rPr>
          <w:lang w:val="uk-UA"/>
        </w:rPr>
        <w:t>, застосовуються в межах та з урахуванням порядку та режиму такого рахунку</w:t>
      </w:r>
      <w:r w:rsidR="00FD5D85" w:rsidRPr="00072974">
        <w:rPr>
          <w:lang w:val="uk-UA"/>
        </w:rPr>
        <w:t>, визначеними чинним законодавством</w:t>
      </w:r>
      <w:r w:rsidRPr="00072974">
        <w:rPr>
          <w:lang w:val="uk-UA"/>
        </w:rPr>
        <w:t>.</w:t>
      </w:r>
    </w:p>
    <w:p w14:paraId="7FD04FFC"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Необхідними умовами працездатності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на стороні Клієнта є використання:</w:t>
      </w:r>
    </w:p>
    <w:p w14:paraId="75997CBE" w14:textId="77777777" w:rsidR="003F7C14" w:rsidRPr="00072974" w:rsidRDefault="003F7C14" w:rsidP="00053A18">
      <w:pPr>
        <w:pStyle w:val="aff3"/>
        <w:numPr>
          <w:ilvl w:val="4"/>
          <w:numId w:val="68"/>
        </w:numPr>
        <w:tabs>
          <w:tab w:val="left" w:pos="851"/>
        </w:tabs>
        <w:ind w:left="0" w:firstLine="483"/>
        <w:rPr>
          <w:lang w:val="uk-UA"/>
        </w:rPr>
      </w:pPr>
      <w:r w:rsidRPr="00072974">
        <w:rPr>
          <w:lang w:val="uk-UA" w:eastAsia="ar-SA"/>
        </w:rPr>
        <w:t xml:space="preserve">підключеного до мережі Інтернет комп’ютера Клієнта (якщо комп’ютер Клієнта підключено до мережі Інтернет через локальну мережу, то Клієнт повинен виконати необхідні налаштування свого </w:t>
      </w:r>
      <w:proofErr w:type="spellStart"/>
      <w:r w:rsidRPr="00072974">
        <w:rPr>
          <w:lang w:val="uk-UA" w:eastAsia="ar-SA"/>
        </w:rPr>
        <w:t>proxy</w:t>
      </w:r>
      <w:proofErr w:type="spellEnd"/>
      <w:r w:rsidRPr="00072974">
        <w:rPr>
          <w:lang w:val="uk-UA" w:eastAsia="ar-SA"/>
        </w:rPr>
        <w:t>-сервера згідно з інструкцією з експлуатації системи)</w:t>
      </w:r>
      <w:r w:rsidRPr="00072974">
        <w:rPr>
          <w:lang w:val="uk-UA"/>
        </w:rPr>
        <w:t>;</w:t>
      </w:r>
    </w:p>
    <w:p w14:paraId="1C536B27" w14:textId="77777777" w:rsidR="003F7C14" w:rsidRPr="00072974" w:rsidRDefault="00176946" w:rsidP="00053A18">
      <w:pPr>
        <w:pStyle w:val="aff3"/>
        <w:numPr>
          <w:ilvl w:val="4"/>
          <w:numId w:val="68"/>
        </w:numPr>
        <w:tabs>
          <w:tab w:val="left" w:pos="567"/>
          <w:tab w:val="left" w:pos="1134"/>
        </w:tabs>
        <w:ind w:left="0" w:firstLine="567"/>
        <w:rPr>
          <w:lang w:val="uk-UA"/>
        </w:rPr>
      </w:pPr>
      <w:r w:rsidRPr="00072974">
        <w:rPr>
          <w:lang w:val="uk-UA"/>
        </w:rPr>
        <w:t xml:space="preserve">актуальної версії програми </w:t>
      </w:r>
      <w:r w:rsidRPr="00072974">
        <w:rPr>
          <w:lang w:val="en-US"/>
        </w:rPr>
        <w:t>Web</w:t>
      </w:r>
      <w:r w:rsidRPr="00072974">
        <w:rPr>
          <w:lang w:val="uk-UA"/>
        </w:rPr>
        <w:t xml:space="preserve">-браузеру Microsoft </w:t>
      </w:r>
      <w:proofErr w:type="spellStart"/>
      <w:r w:rsidRPr="00072974">
        <w:rPr>
          <w:lang w:val="uk-UA"/>
        </w:rPr>
        <w:t>Internet</w:t>
      </w:r>
      <w:proofErr w:type="spellEnd"/>
      <w:r w:rsidRPr="00072974">
        <w:rPr>
          <w:lang w:val="uk-UA"/>
        </w:rPr>
        <w:t xml:space="preserve"> Explorer, </w:t>
      </w:r>
      <w:proofErr w:type="spellStart"/>
      <w:r w:rsidRPr="00072974">
        <w:rPr>
          <w:lang w:val="uk-UA"/>
        </w:rPr>
        <w:t>Mozilla</w:t>
      </w:r>
      <w:proofErr w:type="spellEnd"/>
      <w:r w:rsidRPr="00072974">
        <w:rPr>
          <w:lang w:val="uk-UA"/>
        </w:rPr>
        <w:t xml:space="preserve"> </w:t>
      </w:r>
      <w:proofErr w:type="spellStart"/>
      <w:r w:rsidRPr="00072974">
        <w:rPr>
          <w:lang w:val="uk-UA"/>
        </w:rPr>
        <w:t>Firefox</w:t>
      </w:r>
      <w:proofErr w:type="spellEnd"/>
      <w:r w:rsidRPr="00072974">
        <w:rPr>
          <w:lang w:val="uk-UA"/>
        </w:rPr>
        <w:t xml:space="preserve"> 15.0, </w:t>
      </w:r>
      <w:proofErr w:type="spellStart"/>
      <w:r w:rsidRPr="00072974">
        <w:rPr>
          <w:lang w:val="uk-UA"/>
        </w:rPr>
        <w:t>Opera</w:t>
      </w:r>
      <w:proofErr w:type="spellEnd"/>
      <w:r w:rsidRPr="00072974">
        <w:rPr>
          <w:lang w:val="uk-UA"/>
        </w:rPr>
        <w:t xml:space="preserve"> 15.0, </w:t>
      </w:r>
      <w:proofErr w:type="spellStart"/>
      <w:r w:rsidRPr="00072974">
        <w:rPr>
          <w:lang w:val="uk-UA"/>
        </w:rPr>
        <w:t>Safari</w:t>
      </w:r>
      <w:proofErr w:type="spellEnd"/>
      <w:r w:rsidRPr="00072974">
        <w:rPr>
          <w:lang w:val="uk-UA"/>
        </w:rPr>
        <w:t xml:space="preserve"> 6.0, </w:t>
      </w:r>
      <w:proofErr w:type="spellStart"/>
      <w:r w:rsidRPr="00072974">
        <w:rPr>
          <w:lang w:val="uk-UA"/>
        </w:rPr>
        <w:t>Google</w:t>
      </w:r>
      <w:proofErr w:type="spellEnd"/>
      <w:r w:rsidRPr="00072974">
        <w:rPr>
          <w:lang w:val="uk-UA"/>
        </w:rPr>
        <w:t xml:space="preserve"> </w:t>
      </w:r>
      <w:proofErr w:type="spellStart"/>
      <w:r w:rsidRPr="00072974">
        <w:rPr>
          <w:lang w:val="uk-UA"/>
        </w:rPr>
        <w:t>Chrome</w:t>
      </w:r>
      <w:proofErr w:type="spellEnd"/>
      <w:r w:rsidRPr="00072974">
        <w:rPr>
          <w:lang w:val="uk-UA"/>
        </w:rPr>
        <w:t xml:space="preserve"> 29.0 з сайту розробника;</w:t>
      </w:r>
    </w:p>
    <w:p w14:paraId="474280D3" w14:textId="77777777" w:rsidR="003F7C14" w:rsidRPr="00072974" w:rsidRDefault="003F7C14" w:rsidP="00053A18">
      <w:pPr>
        <w:pStyle w:val="aff3"/>
        <w:numPr>
          <w:ilvl w:val="4"/>
          <w:numId w:val="68"/>
        </w:numPr>
        <w:tabs>
          <w:tab w:val="left" w:pos="993"/>
          <w:tab w:val="left" w:pos="1134"/>
        </w:tabs>
        <w:ind w:left="0" w:firstLine="567"/>
        <w:rPr>
          <w:lang w:val="uk-UA"/>
        </w:rPr>
      </w:pPr>
      <w:r w:rsidRPr="00072974">
        <w:rPr>
          <w:lang w:val="uk-UA"/>
        </w:rPr>
        <w:t xml:space="preserve">актуальної версії віртуальної машини </w:t>
      </w:r>
      <w:proofErr w:type="spellStart"/>
      <w:r w:rsidRPr="00072974">
        <w:rPr>
          <w:lang w:val="uk-UA"/>
        </w:rPr>
        <w:t>Java</w:t>
      </w:r>
      <w:proofErr w:type="spellEnd"/>
      <w:r w:rsidRPr="00072974">
        <w:rPr>
          <w:lang w:val="uk-UA"/>
        </w:rPr>
        <w:t xml:space="preserve"> з сайту розробника</w:t>
      </w:r>
      <w:r w:rsidR="00176946" w:rsidRPr="00072974">
        <w:rPr>
          <w:lang w:val="uk-UA"/>
        </w:rPr>
        <w:t xml:space="preserve"> (для програми </w:t>
      </w:r>
      <w:r w:rsidR="00176946" w:rsidRPr="00072974">
        <w:rPr>
          <w:lang w:val="en-US"/>
        </w:rPr>
        <w:t>Web</w:t>
      </w:r>
      <w:r w:rsidR="00176946" w:rsidRPr="00072974">
        <w:rPr>
          <w:lang w:val="uk-UA"/>
        </w:rPr>
        <w:t xml:space="preserve">-браузеру Microsoft </w:t>
      </w:r>
      <w:proofErr w:type="spellStart"/>
      <w:r w:rsidR="00176946" w:rsidRPr="00072974">
        <w:rPr>
          <w:lang w:val="uk-UA"/>
        </w:rPr>
        <w:t>Internet</w:t>
      </w:r>
      <w:proofErr w:type="spellEnd"/>
      <w:r w:rsidR="00176946" w:rsidRPr="00072974">
        <w:rPr>
          <w:lang w:val="uk-UA"/>
        </w:rPr>
        <w:t xml:space="preserve"> Explorer)</w:t>
      </w:r>
      <w:r w:rsidRPr="00072974">
        <w:rPr>
          <w:lang w:val="uk-UA"/>
        </w:rPr>
        <w:t>;</w:t>
      </w:r>
    </w:p>
    <w:p w14:paraId="5D54E755" w14:textId="77777777" w:rsidR="00176946" w:rsidRPr="00072974" w:rsidRDefault="00176946" w:rsidP="00053A18">
      <w:pPr>
        <w:pStyle w:val="aff3"/>
        <w:numPr>
          <w:ilvl w:val="4"/>
          <w:numId w:val="68"/>
        </w:numPr>
        <w:tabs>
          <w:tab w:val="left" w:pos="993"/>
          <w:tab w:val="left" w:pos="1134"/>
        </w:tabs>
        <w:ind w:left="0" w:firstLine="567"/>
        <w:rPr>
          <w:lang w:val="uk-UA"/>
        </w:rPr>
      </w:pPr>
      <w:r w:rsidRPr="00072974">
        <w:rPr>
          <w:lang w:val="uk-UA"/>
        </w:rPr>
        <w:t>операційної системи Windows, *</w:t>
      </w:r>
      <w:proofErr w:type="spellStart"/>
      <w:r w:rsidRPr="00072974">
        <w:rPr>
          <w:lang w:val="uk-UA"/>
        </w:rPr>
        <w:t>nix</w:t>
      </w:r>
      <w:proofErr w:type="spellEnd"/>
      <w:r w:rsidRPr="00072974">
        <w:rPr>
          <w:lang w:val="uk-UA"/>
        </w:rPr>
        <w:t xml:space="preserve"> або </w:t>
      </w:r>
      <w:proofErr w:type="spellStart"/>
      <w:r w:rsidRPr="00072974">
        <w:rPr>
          <w:lang w:val="uk-UA"/>
        </w:rPr>
        <w:t>Mac</w:t>
      </w:r>
      <w:proofErr w:type="spellEnd"/>
      <w:r w:rsidRPr="00072974">
        <w:rPr>
          <w:lang w:val="uk-UA"/>
        </w:rPr>
        <w:t>;</w:t>
      </w:r>
    </w:p>
    <w:p w14:paraId="1D3B8910" w14:textId="77777777" w:rsidR="00176946" w:rsidRPr="00072974" w:rsidRDefault="00176946" w:rsidP="00053A18">
      <w:pPr>
        <w:pStyle w:val="aff3"/>
        <w:numPr>
          <w:ilvl w:val="4"/>
          <w:numId w:val="68"/>
        </w:numPr>
        <w:tabs>
          <w:tab w:val="left" w:pos="993"/>
          <w:tab w:val="left" w:pos="1134"/>
        </w:tabs>
        <w:ind w:left="0" w:firstLine="567"/>
        <w:rPr>
          <w:lang w:val="uk-UA"/>
        </w:rPr>
      </w:pPr>
      <w:r w:rsidRPr="00072974">
        <w:rPr>
          <w:lang w:val="uk-UA"/>
        </w:rPr>
        <w:t>встановлен</w:t>
      </w:r>
      <w:r w:rsidR="00FD5D85" w:rsidRPr="00072974">
        <w:rPr>
          <w:lang w:val="uk-UA"/>
        </w:rPr>
        <w:t>ого</w:t>
      </w:r>
      <w:r w:rsidRPr="00072974">
        <w:rPr>
          <w:lang w:val="uk-UA"/>
        </w:rPr>
        <w:t xml:space="preserve"> </w:t>
      </w:r>
      <w:proofErr w:type="spellStart"/>
      <w:r w:rsidRPr="00072974">
        <w:rPr>
          <w:lang w:val="uk-UA"/>
        </w:rPr>
        <w:t>плагін</w:t>
      </w:r>
      <w:r w:rsidR="00FD5D85" w:rsidRPr="00072974">
        <w:rPr>
          <w:lang w:val="uk-UA"/>
        </w:rPr>
        <w:t>у</w:t>
      </w:r>
      <w:proofErr w:type="spellEnd"/>
      <w:r w:rsidRPr="00072974">
        <w:rPr>
          <w:lang w:val="uk-UA"/>
        </w:rPr>
        <w:t xml:space="preserve"> ЕЦП.</w:t>
      </w:r>
    </w:p>
    <w:p w14:paraId="1005F4D8"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 xml:space="preserve">Банк починає надавати Клієнту послуги з використанням </w:t>
      </w:r>
      <w:r w:rsidR="003F4B02" w:rsidRPr="00072974">
        <w:rPr>
          <w:lang w:val="uk-UA"/>
        </w:rPr>
        <w:t>системи</w:t>
      </w:r>
      <w:r w:rsidRPr="00072974">
        <w:rPr>
          <w:lang w:val="uk-UA"/>
        </w:rPr>
        <w:t xml:space="preserve"> «</w:t>
      </w:r>
      <w:r w:rsidR="003F4B02" w:rsidRPr="00072974">
        <w:rPr>
          <w:lang w:val="en-US"/>
        </w:rPr>
        <w:t>PRAVEXBANK</w:t>
      </w:r>
      <w:r w:rsidR="003F4B02" w:rsidRPr="00072974">
        <w:rPr>
          <w:lang w:val="uk-UA"/>
        </w:rPr>
        <w:t xml:space="preserve"> </w:t>
      </w:r>
      <w:r w:rsidR="003F4B02" w:rsidRPr="00072974">
        <w:rPr>
          <w:lang w:val="en-US"/>
        </w:rPr>
        <w:t>BIZ</w:t>
      </w:r>
      <w:r w:rsidRPr="00072974">
        <w:rPr>
          <w:lang w:val="uk-UA"/>
        </w:rPr>
        <w:t xml:space="preserve">» після </w:t>
      </w:r>
      <w:r w:rsidR="003F4B02" w:rsidRPr="00072974">
        <w:rPr>
          <w:lang w:val="uk-UA"/>
        </w:rPr>
        <w:t>остаточної реєстрації Клієнта в банківський частині СДБО</w:t>
      </w:r>
      <w:r w:rsidRPr="00072974">
        <w:rPr>
          <w:lang w:val="uk-UA"/>
        </w:rPr>
        <w:t>.</w:t>
      </w:r>
    </w:p>
    <w:p w14:paraId="4F8EC7A0"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Банк не проводить навчання Клієнта основам роботи на комп’ютері та у мережі Інтернет.</w:t>
      </w:r>
    </w:p>
    <w:p w14:paraId="338D3811" w14:textId="77777777" w:rsidR="00002E5B" w:rsidRDefault="00002E5B" w:rsidP="00053A18">
      <w:pPr>
        <w:pStyle w:val="aff3"/>
        <w:numPr>
          <w:ilvl w:val="3"/>
          <w:numId w:val="68"/>
        </w:numPr>
        <w:ind w:left="0" w:right="-1" w:firstLine="567"/>
        <w:rPr>
          <w:lang w:val="uk-UA"/>
        </w:rPr>
      </w:pPr>
      <w:r w:rsidRPr="00072974">
        <w:rPr>
          <w:lang w:val="uk-UA"/>
        </w:rPr>
        <w:t xml:space="preserve">Сторони визнають, що </w:t>
      </w:r>
      <w:r w:rsidR="00F32285" w:rsidRPr="00072974">
        <w:rPr>
          <w:lang w:val="uk-UA"/>
        </w:rPr>
        <w:t>ш</w:t>
      </w:r>
      <w:r w:rsidRPr="00072974">
        <w:rPr>
          <w:lang w:val="uk-UA"/>
        </w:rPr>
        <w:t>ляхом підписання Анкети-заяви про підключення систем</w:t>
      </w:r>
      <w:r w:rsidR="00F32285" w:rsidRPr="00072974">
        <w:rPr>
          <w:lang w:val="uk-UA"/>
        </w:rPr>
        <w:t>и</w:t>
      </w:r>
      <w:r w:rsidRPr="00072974">
        <w:rPr>
          <w:lang w:val="uk-UA"/>
        </w:rPr>
        <w:t xml:space="preserve"> дистанційного банківського обслуговування </w:t>
      </w:r>
      <w:r w:rsidR="00F32285" w:rsidRPr="00072974">
        <w:rPr>
          <w:lang w:val="uk-UA"/>
        </w:rPr>
        <w:t>«</w:t>
      </w:r>
      <w:r w:rsidR="00F32285" w:rsidRPr="00072974">
        <w:rPr>
          <w:lang w:val="en-US"/>
        </w:rPr>
        <w:t>PRAVEXBANK</w:t>
      </w:r>
      <w:r w:rsidR="00F32285" w:rsidRPr="00072974">
        <w:rPr>
          <w:lang w:val="uk-UA"/>
        </w:rPr>
        <w:t xml:space="preserve"> </w:t>
      </w:r>
      <w:r w:rsidR="00F32285" w:rsidRPr="00072974">
        <w:rPr>
          <w:lang w:val="en-US"/>
        </w:rPr>
        <w:t>BIZ</w:t>
      </w:r>
      <w:r w:rsidR="00F32285" w:rsidRPr="00072974">
        <w:rPr>
          <w:lang w:val="uk-UA"/>
        </w:rPr>
        <w:t xml:space="preserve">», </w:t>
      </w:r>
      <w:r w:rsidRPr="00072974">
        <w:rPr>
          <w:lang w:val="uk-UA"/>
        </w:rPr>
        <w:t>Банк</w:t>
      </w:r>
      <w:r w:rsidR="00F32285" w:rsidRPr="00072974">
        <w:rPr>
          <w:lang w:val="uk-UA"/>
        </w:rPr>
        <w:t xml:space="preserve"> має право, а Клієнт погоджується </w:t>
      </w:r>
      <w:r w:rsidRPr="00072974">
        <w:rPr>
          <w:lang w:val="uk-UA"/>
        </w:rPr>
        <w:t>на відключення Клієнта від систем</w:t>
      </w:r>
      <w:r w:rsidR="00F32285" w:rsidRPr="00072974">
        <w:rPr>
          <w:lang w:val="uk-UA"/>
        </w:rPr>
        <w:t>и</w:t>
      </w:r>
      <w:r w:rsidRPr="00072974">
        <w:rPr>
          <w:lang w:val="uk-UA"/>
        </w:rPr>
        <w:t xml:space="preserve"> «Інтернет-Клієнт-Банк» з дати, про яку Клієнта буде проінформовано через систему </w:t>
      </w:r>
      <w:r w:rsidR="00F32285" w:rsidRPr="00072974">
        <w:rPr>
          <w:lang w:val="uk-UA"/>
        </w:rPr>
        <w:t>«Інтернет-Клієнт-Банк»</w:t>
      </w:r>
      <w:r w:rsidRPr="00072974">
        <w:rPr>
          <w:lang w:val="uk-UA"/>
        </w:rPr>
        <w:t xml:space="preserve"> та/або на офіційному сайті Банку </w:t>
      </w:r>
      <w:hyperlink r:id="rId26" w:history="1">
        <w:r w:rsidRPr="00072974">
          <w:t>https</w:t>
        </w:r>
        <w:r w:rsidRPr="00072974">
          <w:rPr>
            <w:lang w:val="uk-UA"/>
          </w:rPr>
          <w:t>://</w:t>
        </w:r>
        <w:r w:rsidRPr="00072974">
          <w:t>www</w:t>
        </w:r>
        <w:r w:rsidRPr="00072974">
          <w:rPr>
            <w:lang w:val="uk-UA"/>
          </w:rPr>
          <w:t>.</w:t>
        </w:r>
        <w:r w:rsidRPr="00072974">
          <w:t>pravex</w:t>
        </w:r>
        <w:r w:rsidRPr="00072974">
          <w:rPr>
            <w:lang w:val="uk-UA"/>
          </w:rPr>
          <w:t>.</w:t>
        </w:r>
        <w:r w:rsidRPr="00072974">
          <w:t>com</w:t>
        </w:r>
        <w:r w:rsidRPr="00072974">
          <w:rPr>
            <w:lang w:val="uk-UA"/>
          </w:rPr>
          <w:t>.</w:t>
        </w:r>
        <w:proofErr w:type="spellStart"/>
        <w:r w:rsidRPr="00072974">
          <w:t>ua</w:t>
        </w:r>
        <w:proofErr w:type="spellEnd"/>
      </w:hyperlink>
      <w:r w:rsidRPr="00072974">
        <w:rPr>
          <w:lang w:val="uk-UA"/>
        </w:rPr>
        <w:t xml:space="preserve"> за 30 днів до дати відключення систем</w:t>
      </w:r>
      <w:r w:rsidR="00F32285" w:rsidRPr="00072974">
        <w:rPr>
          <w:lang w:val="uk-UA"/>
        </w:rPr>
        <w:t>и «Інтернет-Клієнт-Банк», при цьому на вчинення Банком таких дій додаткова згода Клієнта та/або укладення додаткових угод/договорів не вимагається.</w:t>
      </w:r>
    </w:p>
    <w:p w14:paraId="0291C25B" w14:textId="584017AC" w:rsidR="003F7C14" w:rsidRPr="00DE19F8" w:rsidRDefault="006C0523" w:rsidP="00DE19F8">
      <w:pPr>
        <w:pStyle w:val="aff3"/>
        <w:numPr>
          <w:ilvl w:val="3"/>
          <w:numId w:val="68"/>
        </w:numPr>
        <w:tabs>
          <w:tab w:val="left" w:pos="142"/>
          <w:tab w:val="left" w:pos="851"/>
          <w:tab w:val="left" w:pos="1276"/>
        </w:tabs>
        <w:ind w:left="0" w:firstLine="567"/>
        <w:rPr>
          <w:lang w:val="uk-UA"/>
        </w:rPr>
      </w:pPr>
      <w:r w:rsidRPr="006C0523">
        <w:rPr>
          <w:lang w:val="uk-UA"/>
        </w:rPr>
        <w:t>Сторони визнають, що шляхом підписання Анкети-заяви на</w:t>
      </w:r>
      <w:r w:rsidRPr="006F5255">
        <w:rPr>
          <w:lang w:val="uk-UA"/>
        </w:rPr>
        <w:t xml:space="preserve"> обслуговування виплати заробітної плати та інших виплат працівника Клієнта/ виплат безробітним в </w:t>
      </w:r>
      <w:r w:rsidR="00A1447F" w:rsidRPr="006F5255">
        <w:rPr>
          <w:lang w:val="uk-UA"/>
        </w:rPr>
        <w:t>безготівковій</w:t>
      </w:r>
      <w:r w:rsidRPr="006F5255">
        <w:rPr>
          <w:lang w:val="uk-UA"/>
        </w:rPr>
        <w:t xml:space="preserve"> формі з використанням системи «</w:t>
      </w:r>
      <w:r w:rsidRPr="006C0523">
        <w:rPr>
          <w:lang w:val="en-US"/>
        </w:rPr>
        <w:t>PRAVEXBANK</w:t>
      </w:r>
      <w:r w:rsidRPr="006C0523">
        <w:rPr>
          <w:lang w:val="uk-UA"/>
        </w:rPr>
        <w:t xml:space="preserve"> </w:t>
      </w:r>
      <w:r w:rsidRPr="006C0523">
        <w:rPr>
          <w:lang w:val="en-US"/>
        </w:rPr>
        <w:t>BIZ</w:t>
      </w:r>
      <w:r w:rsidRPr="0012584F">
        <w:rPr>
          <w:lang w:val="uk-UA"/>
        </w:rPr>
        <w:t xml:space="preserve">» </w:t>
      </w:r>
      <w:hyperlink w:anchor="Додаток17" w:history="1">
        <w:r w:rsidRPr="009A3C6D">
          <w:rPr>
            <w:rStyle w:val="af8"/>
            <w:sz w:val="22"/>
            <w:szCs w:val="22"/>
            <w:lang w:val="uk-UA"/>
          </w:rPr>
          <w:t xml:space="preserve">(Додаток </w:t>
        </w:r>
        <w:r w:rsidR="00781D0B" w:rsidRPr="009A3C6D">
          <w:rPr>
            <w:rStyle w:val="af8"/>
            <w:sz w:val="22"/>
            <w:szCs w:val="22"/>
            <w:lang w:val="uk-UA"/>
          </w:rPr>
          <w:t>17</w:t>
        </w:r>
        <w:r w:rsidRPr="009A3C6D">
          <w:rPr>
            <w:rStyle w:val="af8"/>
            <w:sz w:val="22"/>
            <w:szCs w:val="22"/>
            <w:lang w:val="uk-UA"/>
          </w:rPr>
          <w:t>),</w:t>
        </w:r>
      </w:hyperlink>
      <w:r w:rsidRPr="006C0523">
        <w:rPr>
          <w:lang w:val="uk-UA"/>
        </w:rPr>
        <w:t xml:space="preserve"> Банк має право, а Клієнт погоджується на відключення Клієнта від програми «</w:t>
      </w:r>
      <w:r w:rsidRPr="006C0523">
        <w:rPr>
          <w:lang w:val="en-US"/>
        </w:rPr>
        <w:t>Z</w:t>
      </w:r>
      <w:r w:rsidRPr="006C0523">
        <w:rPr>
          <w:lang w:val="uk-UA"/>
        </w:rPr>
        <w:t>-модуль» з дати</w:t>
      </w:r>
      <w:r w:rsidR="00A1447F">
        <w:rPr>
          <w:lang w:val="uk-UA"/>
        </w:rPr>
        <w:t xml:space="preserve"> такого підписання</w:t>
      </w:r>
      <w:r w:rsidRPr="006C0523">
        <w:rPr>
          <w:lang w:val="uk-UA"/>
        </w:rPr>
        <w:t>, при цьому на вчинення Банком таких дій додаткова згода Клієнта та/або укладення додаткових угод/договорів не вимагається.</w:t>
      </w:r>
    </w:p>
    <w:p w14:paraId="2CD9CBF7"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БАНКУ</w:t>
      </w:r>
    </w:p>
    <w:p w14:paraId="3A729155"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Здійснювати операції з перерахування коштів з рахунку Клієнта на основі електронних розрахункових документів, прийнятих телекомунікаційними каналами зв’язку по системі «</w:t>
      </w:r>
      <w:r w:rsidR="003F4B02" w:rsidRPr="00072974">
        <w:rPr>
          <w:lang w:val="en-US"/>
        </w:rPr>
        <w:t>PRAVEXBANK</w:t>
      </w:r>
      <w:r w:rsidR="003F4B02" w:rsidRPr="00072974">
        <w:rPr>
          <w:lang w:val="uk-UA"/>
        </w:rPr>
        <w:t xml:space="preserve"> </w:t>
      </w:r>
      <w:r w:rsidR="003F4B02" w:rsidRPr="00072974">
        <w:rPr>
          <w:lang w:val="en-US"/>
        </w:rPr>
        <w:t>BIZ</w:t>
      </w:r>
      <w:r w:rsidRPr="00072974">
        <w:rPr>
          <w:lang w:val="uk-UA"/>
        </w:rPr>
        <w:t xml:space="preserve">» та оформлених належним чином відповідно до вимог діючих нормативно-правових актів і внутрішніх документів Банку та підписаних ЕЦП посадових осіб Клієнта, які мають право першого та другого підпису розрахункових документів. Підтвердженням виконаних Банком за день операцій щодо перерахування коштів з рахунку Клієнта на рахунок отримувача на підставі прийнятих Банком телекомунікаційними каналами зв’язку та належним чином оформлених, згідно з чинним законодавством України, електронних платіжних документів, являються виписки з особового рахунку Клієнта, що формуються та надаються Клієнту, в порядку, передбаченому в п. </w:t>
      </w:r>
      <w:r w:rsidRPr="00072974">
        <w:rPr>
          <w:lang w:val="uk-UA"/>
        </w:rPr>
        <w:fldChar w:fldCharType="begin"/>
      </w:r>
      <w:r w:rsidRPr="00072974">
        <w:rPr>
          <w:lang w:val="uk-UA"/>
        </w:rPr>
        <w:instrText xml:space="preserve"> REF _Ref471926527 \r \h  \* MERGEFORMAT </w:instrText>
      </w:r>
      <w:r w:rsidRPr="00072974">
        <w:rPr>
          <w:lang w:val="uk-UA"/>
        </w:rPr>
      </w:r>
      <w:r w:rsidRPr="00072974">
        <w:rPr>
          <w:lang w:val="uk-UA"/>
        </w:rPr>
        <w:fldChar w:fldCharType="separate"/>
      </w:r>
      <w:r w:rsidR="00DA3FC8">
        <w:rPr>
          <w:lang w:val="uk-UA"/>
        </w:rPr>
        <w:t>5.1.5.5</w:t>
      </w:r>
      <w:r w:rsidRPr="00072974">
        <w:rPr>
          <w:lang w:val="uk-UA"/>
        </w:rPr>
        <w:fldChar w:fldCharType="end"/>
      </w:r>
      <w:r w:rsidRPr="00072974">
        <w:rPr>
          <w:lang w:val="uk-UA"/>
        </w:rPr>
        <w:t xml:space="preserve"> Правил.</w:t>
      </w:r>
    </w:p>
    <w:p w14:paraId="583E491D"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Виконувати платіжні доручення в іноземній валюті, які надійшли до Банку: для куплених коштів в валютах другої групи Класифікатора іноземних валют, а також для власних коштів – до 15:00, для куплених коштів в валютах першої групи Класифікатора – до 16:00, поточного операційного дня. Платіжні доручення в іноземній валюті, які надійшли до Банку пізніше вищезазначеного часу – наступного операційного дня.</w:t>
      </w:r>
    </w:p>
    <w:p w14:paraId="6887B234"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Заяви про продаж іноземної валюти або банківських металів, які надійшли до Банку по системі «</w:t>
      </w:r>
      <w:r w:rsidR="00013095" w:rsidRPr="00072974">
        <w:rPr>
          <w:lang w:val="en-US"/>
        </w:rPr>
        <w:t>PRAVEXBANK</w:t>
      </w:r>
      <w:r w:rsidR="00013095" w:rsidRPr="00072974">
        <w:rPr>
          <w:lang w:val="uk-UA"/>
        </w:rPr>
        <w:t xml:space="preserve"> </w:t>
      </w:r>
      <w:r w:rsidR="00013095" w:rsidRPr="00072974">
        <w:rPr>
          <w:lang w:val="en-US"/>
        </w:rPr>
        <w:t>BIZ</w:t>
      </w:r>
      <w:r w:rsidRPr="00072974">
        <w:rPr>
          <w:lang w:val="uk-UA"/>
        </w:rPr>
        <w:t>» приймаються до 10:30 та виконуються поточного операційного дня. Заяви про продаж іноземної валюти або банківських металів, які надійшли до Банку пізніше вищезазначеного часу, виконуються Банком наступного операційного дня.</w:t>
      </w:r>
    </w:p>
    <w:p w14:paraId="38CC5879"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Заяви про купівлю іноземної валюти або банківських металів, які надійшли до Банку по системі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приймаються до 10:00 та виконуються поточного операційного дня. Заяви про купівлю іноземної валюти або банківських металів, які надійшли до Банку пізніше вищезазначеного часу, виконуються Банком наступного операційного дня.</w:t>
      </w:r>
    </w:p>
    <w:p w14:paraId="126ADCC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Виконувати умови п.</w:t>
      </w:r>
      <w:r w:rsidRPr="00072974">
        <w:rPr>
          <w:lang w:val="uk-UA"/>
        </w:rPr>
        <w:fldChar w:fldCharType="begin"/>
      </w:r>
      <w:r w:rsidRPr="00072974">
        <w:rPr>
          <w:lang w:val="uk-UA"/>
        </w:rPr>
        <w:instrText xml:space="preserve"> REF _Ref483487316 \r \h  \* MERGEFORMAT </w:instrText>
      </w:r>
      <w:r w:rsidRPr="00072974">
        <w:rPr>
          <w:lang w:val="uk-UA"/>
        </w:rPr>
      </w:r>
      <w:r w:rsidRPr="00072974">
        <w:rPr>
          <w:lang w:val="uk-UA"/>
        </w:rPr>
        <w:fldChar w:fldCharType="separate"/>
      </w:r>
      <w:r w:rsidR="00DA3FC8">
        <w:rPr>
          <w:lang w:val="uk-UA"/>
        </w:rPr>
        <w:t>5.1.2.1</w:t>
      </w:r>
      <w:r w:rsidRPr="00072974">
        <w:rPr>
          <w:lang w:val="uk-UA"/>
        </w:rPr>
        <w:fldChar w:fldCharType="end"/>
      </w:r>
      <w:r w:rsidRPr="00072974">
        <w:rPr>
          <w:lang w:val="uk-UA"/>
        </w:rPr>
        <w:t>–</w:t>
      </w:r>
      <w:r w:rsidRPr="00072974">
        <w:rPr>
          <w:lang w:val="uk-UA"/>
        </w:rPr>
        <w:fldChar w:fldCharType="begin"/>
      </w:r>
      <w:r w:rsidRPr="00072974">
        <w:rPr>
          <w:lang w:val="uk-UA"/>
        </w:rPr>
        <w:instrText xml:space="preserve"> REF _Ref483486658 \r \h  \* MERGEFORMAT </w:instrText>
      </w:r>
      <w:r w:rsidRPr="00072974">
        <w:rPr>
          <w:lang w:val="uk-UA"/>
        </w:rPr>
      </w:r>
      <w:r w:rsidRPr="00072974">
        <w:rPr>
          <w:lang w:val="uk-UA"/>
        </w:rPr>
        <w:fldChar w:fldCharType="separate"/>
      </w:r>
      <w:r w:rsidR="00DA3FC8">
        <w:rPr>
          <w:lang w:val="uk-UA"/>
        </w:rPr>
        <w:t>5.1.2.4</w:t>
      </w:r>
      <w:r w:rsidRPr="00072974">
        <w:rPr>
          <w:lang w:val="uk-UA"/>
        </w:rPr>
        <w:fldChar w:fldCharType="end"/>
      </w:r>
      <w:r w:rsidRPr="00072974">
        <w:rPr>
          <w:lang w:val="uk-UA"/>
        </w:rPr>
        <w:t xml:space="preserve"> за умови наявності необхідного залишку коштів на поточному рахунку Клієнта та оригіналів документів і копій або лише копій відповідно до законів України, нормативно-правових актів НБУ, які потрібні Банку для здійснення валютного контролю.</w:t>
      </w:r>
    </w:p>
    <w:p w14:paraId="28A5327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Проводити перерахування коштів з рахунку Клієнта згідно з регламентом, встановленим Банком відповідно до нормативних актів НБУ. Платежі з рахунку Клієнта виконуються Банком у межах залишків коштів на початок операційного дня, якщо інше не передбачене відповідною Анкетою-заявою або Додатковою угодою між Банком та Клієнтом, укладеною між Банком та Клієнтом.</w:t>
      </w:r>
    </w:p>
    <w:p w14:paraId="648E979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noProof/>
          <w:lang w:val="uk-UA"/>
        </w:rPr>
        <w:t xml:space="preserve">Здійснювати технічну підтримку Клієнта з 09:00 до 18:00 в робочі дні за телефоном +38(044)-521-02-70. </w:t>
      </w:r>
    </w:p>
    <w:p w14:paraId="4D5B305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Забезпечувати конфіденційність засобів захисту, що застосовуються, та підписів документів, які передаються, а також паролів та блокувального слова, що використовуються.</w:t>
      </w:r>
    </w:p>
    <w:p w14:paraId="3E5A25F7"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Клієнта про кожну спробу «злому» засобів захисту, що використовуються в системі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p>
    <w:p w14:paraId="236F3C97" w14:textId="77777777" w:rsidR="005B2EC9" w:rsidRPr="00072974" w:rsidRDefault="005B2EC9" w:rsidP="00053A18">
      <w:pPr>
        <w:pStyle w:val="aff3"/>
        <w:numPr>
          <w:ilvl w:val="3"/>
          <w:numId w:val="68"/>
        </w:numPr>
        <w:tabs>
          <w:tab w:val="left" w:pos="851"/>
          <w:tab w:val="left" w:pos="1134"/>
          <w:tab w:val="left" w:pos="1276"/>
        </w:tabs>
        <w:ind w:left="0" w:firstLine="483"/>
        <w:rPr>
          <w:lang w:val="uk-UA"/>
        </w:rPr>
      </w:pPr>
      <w:r w:rsidRPr="00072974">
        <w:rPr>
          <w:lang w:val="uk-UA"/>
        </w:rPr>
        <w:t>Блокувати роботу Клієнта в системі «</w:t>
      </w:r>
      <w:r w:rsidRPr="00072974">
        <w:rPr>
          <w:lang w:val="en-US"/>
        </w:rPr>
        <w:t>PRAVEXBANK</w:t>
      </w:r>
      <w:r w:rsidRPr="00072974">
        <w:rPr>
          <w:lang w:val="uk-UA"/>
        </w:rPr>
        <w:t xml:space="preserve"> </w:t>
      </w:r>
      <w:r w:rsidRPr="00072974">
        <w:rPr>
          <w:lang w:val="en-US"/>
        </w:rPr>
        <w:t>BIZ</w:t>
      </w:r>
      <w:r w:rsidRPr="00072974">
        <w:rPr>
          <w:lang w:val="uk-UA"/>
        </w:rPr>
        <w:t xml:space="preserve">» на основі отриманого телефонного повідомлення з правильно названим блокувальним словом, що відповідає цьому Клієнту та зазначене в Анкеті-заяві до </w:t>
      </w:r>
      <w:proofErr w:type="spellStart"/>
      <w:r w:rsidRPr="00072974">
        <w:rPr>
          <w:lang w:val="uk-UA"/>
        </w:rPr>
        <w:t>перегенерації</w:t>
      </w:r>
      <w:proofErr w:type="spellEnd"/>
      <w:r w:rsidRPr="00072974">
        <w:rPr>
          <w:lang w:val="uk-UA"/>
        </w:rPr>
        <w:t xml:space="preserve"> Клієнтом ключів ЕЦП. </w:t>
      </w:r>
    </w:p>
    <w:p w14:paraId="7D7427BF"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6C25C1B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Дотримуватися умов та вимог Договору, Правил та Анкети-заяви про підключення до системи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xml:space="preserve">» з усіх питань, що стосуються отримання послуги </w:t>
      </w:r>
      <w:r w:rsidR="00F64CD9" w:rsidRPr="00072974">
        <w:rPr>
          <w:lang w:val="uk-UA"/>
        </w:rPr>
        <w:t>«</w:t>
      </w:r>
      <w:r w:rsidR="00F64CD9" w:rsidRPr="00072974">
        <w:rPr>
          <w:lang w:val="en-US"/>
        </w:rPr>
        <w:t>PRAVEXBANK</w:t>
      </w:r>
      <w:r w:rsidR="00F64CD9" w:rsidRPr="00072974">
        <w:rPr>
          <w:lang w:val="uk-UA"/>
        </w:rPr>
        <w:t xml:space="preserve"> </w:t>
      </w:r>
      <w:r w:rsidR="00F64CD9" w:rsidRPr="00072974">
        <w:rPr>
          <w:lang w:val="en-US"/>
        </w:rPr>
        <w:t>BIZ</w:t>
      </w:r>
      <w:r w:rsidR="00F64CD9" w:rsidRPr="00072974">
        <w:rPr>
          <w:lang w:val="uk-UA"/>
        </w:rPr>
        <w:t>»</w:t>
      </w:r>
      <w:r w:rsidRPr="00072974">
        <w:rPr>
          <w:lang w:val="uk-UA"/>
        </w:rPr>
        <w:t xml:space="preserve">, а також дотримуватися умов та вимог </w:t>
      </w:r>
      <w:r w:rsidR="008D70D2" w:rsidRPr="00072974">
        <w:rPr>
          <w:lang w:val="uk-UA"/>
        </w:rPr>
        <w:t>д</w:t>
      </w:r>
      <w:r w:rsidRPr="00072974">
        <w:rPr>
          <w:lang w:val="uk-UA"/>
        </w:rPr>
        <w:t>окументаці</w:t>
      </w:r>
      <w:r w:rsidR="008D70D2" w:rsidRPr="00072974">
        <w:rPr>
          <w:lang w:val="uk-UA"/>
        </w:rPr>
        <w:t>ї</w:t>
      </w:r>
      <w:r w:rsidRPr="00072974">
        <w:rPr>
          <w:lang w:val="uk-UA"/>
        </w:rPr>
        <w:t xml:space="preserve">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з як</w:t>
      </w:r>
      <w:r w:rsidR="008D70D2" w:rsidRPr="00072974">
        <w:rPr>
          <w:lang w:val="uk-UA"/>
        </w:rPr>
        <w:t>ою</w:t>
      </w:r>
      <w:r w:rsidRPr="00072974">
        <w:rPr>
          <w:lang w:val="uk-UA"/>
        </w:rPr>
        <w:t xml:space="preserve"> Клієнт може ознайомитися на сайті Банку.</w:t>
      </w:r>
    </w:p>
    <w:p w14:paraId="7F86A3D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Ознайомлюватись з Документацією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та регламентом проведення розрахункових документів, встановленим Банком відповідно до нормативних актів НБУ, в мережі Інтернет за </w:t>
      </w:r>
      <w:proofErr w:type="spellStart"/>
      <w:r w:rsidRPr="00072974">
        <w:rPr>
          <w:lang w:val="uk-UA"/>
        </w:rPr>
        <w:t>адресою</w:t>
      </w:r>
      <w:proofErr w:type="spellEnd"/>
      <w:r w:rsidRPr="00072974">
        <w:rPr>
          <w:lang w:val="uk-UA"/>
        </w:rPr>
        <w:t xml:space="preserve"> </w:t>
      </w:r>
      <w:hyperlink r:id="rId27" w:history="1">
        <w:r w:rsidRPr="00072974">
          <w:rPr>
            <w:rStyle w:val="af8"/>
            <w:color w:val="auto"/>
            <w:sz w:val="22"/>
            <w:szCs w:val="22"/>
            <w:lang w:val="uk-UA"/>
          </w:rPr>
          <w:t>www.pravex.com.ua</w:t>
        </w:r>
      </w:hyperlink>
      <w:r w:rsidRPr="00072974">
        <w:rPr>
          <w:lang w:val="uk-UA"/>
        </w:rPr>
        <w:t>.</w:t>
      </w:r>
    </w:p>
    <w:p w14:paraId="6B492947"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Заповнювати електронні документи відповідно до діючих правил здійснення безготівкових розрахунків в Україні.</w:t>
      </w:r>
    </w:p>
    <w:p w14:paraId="70C17A75" w14:textId="41EB4F7E"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Передачу електронних документів за допомогою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здійснювати тільки при відповідності таких документів вимогам чинного законодавства України, умовам Правил та Анкети-заяви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та при наявності на таких документах належним чином сформованих всіх необхідних ЕЦП уповноважених осіб Клієнта, які відповідно до чинного законодавства України мають право розпоряджатися рахунком </w:t>
      </w:r>
      <w:r w:rsidRPr="00072974">
        <w:rPr>
          <w:lang w:val="uk-UA"/>
        </w:rPr>
        <w:lastRenderedPageBreak/>
        <w:t xml:space="preserve">та/або здійснювати інші дії щодо Рахунку, зразок підпису яких міститься в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xml:space="preserve">, що надана Клієнтом до Банку (ЕЦП </w:t>
      </w:r>
      <w:proofErr w:type="spellStart"/>
      <w:r w:rsidRPr="00072974">
        <w:rPr>
          <w:lang w:val="uk-UA"/>
        </w:rPr>
        <w:t>Підписувачів</w:t>
      </w:r>
      <w:proofErr w:type="spellEnd"/>
      <w:r w:rsidRPr="00072974">
        <w:rPr>
          <w:lang w:val="uk-UA"/>
        </w:rPr>
        <w:t xml:space="preserve">). При підписанні електронних документів використовуються ЕЦП, які однозначно ідентифікують </w:t>
      </w:r>
      <w:proofErr w:type="spellStart"/>
      <w:r w:rsidRPr="00072974">
        <w:rPr>
          <w:lang w:val="uk-UA"/>
        </w:rPr>
        <w:t>Підписувачів</w:t>
      </w:r>
      <w:proofErr w:type="spellEnd"/>
      <w:r w:rsidRPr="00072974">
        <w:rPr>
          <w:lang w:val="uk-UA"/>
        </w:rPr>
        <w:t>.</w:t>
      </w:r>
    </w:p>
    <w:p w14:paraId="4983C979" w14:textId="490E94B6"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Своєчасно</w:t>
      </w:r>
      <w:r w:rsidR="00FB0167" w:rsidRPr="00072974">
        <w:rPr>
          <w:lang w:val="uk-UA"/>
        </w:rPr>
        <w:t>,</w:t>
      </w:r>
      <w:r w:rsidRPr="00072974">
        <w:rPr>
          <w:lang w:val="uk-UA"/>
        </w:rPr>
        <w:t xml:space="preserve"> </w:t>
      </w:r>
      <w:r w:rsidR="00AC70B7" w:rsidRPr="00072974">
        <w:rPr>
          <w:lang w:val="uk-UA"/>
        </w:rPr>
        <w:t>в залежності від строку дії ключа ЕЦП</w:t>
      </w:r>
      <w:r w:rsidR="00FB0167" w:rsidRPr="00072974">
        <w:rPr>
          <w:lang w:val="uk-UA"/>
        </w:rPr>
        <w:t xml:space="preserve"> (для ключів ЕЦП ЦСК Банку – 1 календарний рік; для ключів АЦСК </w:t>
      </w:r>
      <w:r w:rsidR="00E727CA" w:rsidRPr="00072974">
        <w:rPr>
          <w:lang w:val="uk-UA"/>
        </w:rPr>
        <w:t>–</w:t>
      </w:r>
      <w:r w:rsidR="00FB0167" w:rsidRPr="00072974">
        <w:rPr>
          <w:lang w:val="uk-UA"/>
        </w:rPr>
        <w:t xml:space="preserve"> </w:t>
      </w:r>
      <w:r w:rsidR="00E727CA" w:rsidRPr="00072974">
        <w:rPr>
          <w:lang w:val="uk-UA"/>
        </w:rPr>
        <w:t>в залежності від обраного АЦСК</w:t>
      </w:r>
      <w:r w:rsidR="00AC70B7" w:rsidRPr="00072974">
        <w:rPr>
          <w:lang w:val="uk-UA"/>
        </w:rPr>
        <w:t xml:space="preserve">) </w:t>
      </w:r>
      <w:r w:rsidRPr="00072974">
        <w:rPr>
          <w:lang w:val="uk-UA"/>
        </w:rPr>
        <w:t>виконувати гене</w:t>
      </w:r>
      <w:r w:rsidR="003A4760" w:rsidRPr="00072974">
        <w:rPr>
          <w:lang w:val="uk-UA"/>
        </w:rPr>
        <w:t>рацію/</w:t>
      </w:r>
      <w:proofErr w:type="spellStart"/>
      <w:r w:rsidR="003A4760" w:rsidRPr="00072974">
        <w:rPr>
          <w:lang w:val="uk-UA"/>
        </w:rPr>
        <w:t>перегенерацію</w:t>
      </w:r>
      <w:proofErr w:type="spellEnd"/>
      <w:r w:rsidRPr="00072974">
        <w:rPr>
          <w:lang w:val="uk-UA"/>
        </w:rPr>
        <w:t xml:space="preserve"> ключів ЕЦП та негайно інформувати адміністратора СДБО про зміну </w:t>
      </w:r>
      <w:r w:rsidR="00D72604">
        <w:rPr>
          <w:lang w:val="uk-UA"/>
        </w:rPr>
        <w:t>переліку</w:t>
      </w:r>
      <w:r w:rsidR="00D72604" w:rsidRPr="00072974">
        <w:rPr>
          <w:lang w:val="uk-UA"/>
        </w:rPr>
        <w:t xml:space="preserve"> </w:t>
      </w:r>
      <w:r w:rsidRPr="00072974">
        <w:rPr>
          <w:lang w:val="uk-UA"/>
        </w:rPr>
        <w:t xml:space="preserve">осіб, що мають право накладення ЕЦП з наданням до Банку </w:t>
      </w:r>
      <w:r w:rsidR="00771025" w:rsidRPr="00072974">
        <w:rPr>
          <w:lang w:val="uk-UA"/>
        </w:rPr>
        <w:t>ново</w:t>
      </w:r>
      <w:r w:rsidR="00771025">
        <w:rPr>
          <w:lang w:val="uk-UA"/>
        </w:rPr>
        <w:t xml:space="preserve">го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xml:space="preserve">. З моменту надання до Банку </w:t>
      </w:r>
      <w:r w:rsidR="00771025" w:rsidRPr="00072974">
        <w:rPr>
          <w:lang w:val="uk-UA"/>
        </w:rPr>
        <w:t>ново</w:t>
      </w:r>
      <w:r w:rsidR="00771025">
        <w:rPr>
          <w:lang w:val="uk-UA"/>
        </w:rPr>
        <w:t xml:space="preserve">го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Банк припиняє обслуговування операцій Клієнта за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стосовно прийняття до виконання електронних документів, оформлених з використанням ЕЦП </w:t>
      </w:r>
      <w:proofErr w:type="spellStart"/>
      <w:r w:rsidRPr="00072974">
        <w:rPr>
          <w:lang w:val="uk-UA"/>
        </w:rPr>
        <w:t>Підписувача</w:t>
      </w:r>
      <w:proofErr w:type="spellEnd"/>
      <w:r w:rsidRPr="00072974">
        <w:rPr>
          <w:lang w:val="uk-UA"/>
        </w:rPr>
        <w:t xml:space="preserve">, який втратив право підпису (не включений </w:t>
      </w:r>
      <w:r w:rsidR="00771025">
        <w:rPr>
          <w:lang w:val="uk-UA"/>
        </w:rPr>
        <w:t xml:space="preserve">до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 При цьому відповідальність за своєчасну зміну ключів ЕЦП та переоформлення відповідних документів цілком покладається на Клієнта.</w:t>
      </w:r>
    </w:p>
    <w:p w14:paraId="5FD5013E" w14:textId="48382DA1"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 вимогою Банку виконувати </w:t>
      </w:r>
      <w:proofErr w:type="spellStart"/>
      <w:r w:rsidRPr="00072974">
        <w:rPr>
          <w:lang w:val="uk-UA"/>
        </w:rPr>
        <w:t>перегенерацію</w:t>
      </w:r>
      <w:proofErr w:type="spellEnd"/>
      <w:r w:rsidRPr="00072974">
        <w:rPr>
          <w:lang w:val="uk-UA"/>
        </w:rPr>
        <w:t xml:space="preserve"> ключів ЕЦП осіб, що вказані </w:t>
      </w:r>
      <w:r w:rsidR="00780C12">
        <w:rPr>
          <w:lang w:val="uk-UA"/>
        </w:rPr>
        <w:t>у</w:t>
      </w:r>
      <w:r w:rsidR="00181205" w:rsidRPr="00072974">
        <w:rPr>
          <w:lang w:val="uk-UA"/>
        </w:rPr>
        <w:t xml:space="preserve">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w:t>
      </w:r>
    </w:p>
    <w:p w14:paraId="099DA302" w14:textId="796D00BB"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передавати для роботи і збереження носії з ключами ЕЦП і паролі до них стороннім особам (особам, які не включені </w:t>
      </w:r>
      <w:r w:rsidR="00771025">
        <w:rPr>
          <w:lang w:val="uk-UA"/>
        </w:rPr>
        <w:t xml:space="preserve">до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Забезпечувати збереження носіїв з ключами ЕЦП, що виключає їх псування, втрату, доступ та використання сторонніми особам (особами, які не включені </w:t>
      </w:r>
      <w:r w:rsidR="00771025">
        <w:rPr>
          <w:lang w:val="uk-UA"/>
        </w:rPr>
        <w:t xml:space="preserve">до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w:t>
      </w:r>
    </w:p>
    <w:p w14:paraId="7F834463"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По завершенню або призупиненню роботи в системі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не залишати в системному блоці Клієнта носії з ключами ЕЦП.</w:t>
      </w:r>
    </w:p>
    <w:p w14:paraId="69E380CD" w14:textId="4F2CEB1F"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Зберігати носії з ключами ЕЦП у місцях, недоступних для сторонніх осіб (осіб, які не включені </w:t>
      </w:r>
      <w:r w:rsidR="00771025">
        <w:rPr>
          <w:lang w:val="uk-UA"/>
        </w:rPr>
        <w:t xml:space="preserve">до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w:t>
      </w:r>
    </w:p>
    <w:p w14:paraId="57D1159B"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У випадках компрометації ключової інформації, в тому числі несанкціонованого доступу, втрати, викрадання носіїв ключової інформації або в разі виникнення такої підозри чи загрози, негайно припинити проведення електронних платежів, вживати заходів щодо блокування роботи в системі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та повідомляти про це Банк за телефоном (044) 521-02-70, зазначивши при цьому:</w:t>
      </w:r>
    </w:p>
    <w:p w14:paraId="0B36D30C" w14:textId="77777777" w:rsidR="003F7C14" w:rsidRPr="00072974" w:rsidRDefault="00013DD6" w:rsidP="003F7C14">
      <w:pPr>
        <w:pStyle w:val="aff3"/>
        <w:numPr>
          <w:ilvl w:val="3"/>
          <w:numId w:val="28"/>
        </w:numPr>
        <w:tabs>
          <w:tab w:val="clear" w:pos="3556"/>
          <w:tab w:val="left" w:pos="1134"/>
        </w:tabs>
        <w:ind w:left="1134" w:hanging="283"/>
        <w:rPr>
          <w:lang w:val="uk-UA"/>
        </w:rPr>
      </w:pPr>
      <w:r w:rsidRPr="00072974">
        <w:rPr>
          <w:lang w:val="uk-UA"/>
        </w:rPr>
        <w:t xml:space="preserve">повне </w:t>
      </w:r>
      <w:r w:rsidR="003F7C14" w:rsidRPr="00072974">
        <w:rPr>
          <w:lang w:val="uk-UA"/>
        </w:rPr>
        <w:t>найменування Клієнта (обов’язково);</w:t>
      </w:r>
    </w:p>
    <w:p w14:paraId="514B30E0"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номер рахунку (якщо обслуговується декілька рахунків, то повідомляється рахунок, зазначений у Анкеті-заяві);</w:t>
      </w:r>
    </w:p>
    <w:p w14:paraId="4C9EE015"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прізвище та ім’я особи, яка здійснює блокування;</w:t>
      </w:r>
    </w:p>
    <w:p w14:paraId="06077640"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блокувальне слово (обов’язково);</w:t>
      </w:r>
    </w:p>
    <w:p w14:paraId="675028F3"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причину блокування.</w:t>
      </w:r>
    </w:p>
    <w:p w14:paraId="093FD8DC" w14:textId="77777777" w:rsidR="009666D8" w:rsidRPr="00072974" w:rsidRDefault="009666D8" w:rsidP="00053A18">
      <w:pPr>
        <w:pStyle w:val="aff3"/>
        <w:numPr>
          <w:ilvl w:val="3"/>
          <w:numId w:val="68"/>
        </w:numPr>
        <w:tabs>
          <w:tab w:val="left" w:pos="851"/>
          <w:tab w:val="left" w:pos="1134"/>
          <w:tab w:val="left" w:pos="1276"/>
        </w:tabs>
        <w:ind w:left="0" w:firstLine="483"/>
        <w:rPr>
          <w:lang w:val="uk-UA"/>
        </w:rPr>
      </w:pPr>
      <w:r w:rsidRPr="00072974">
        <w:rPr>
          <w:lang w:val="uk-UA"/>
        </w:rPr>
        <w:t xml:space="preserve"> У випадках втрати, крадіжки GSM терміналу </w:t>
      </w:r>
      <w:r w:rsidR="00FE612A" w:rsidRPr="00072974">
        <w:rPr>
          <w:lang w:val="uk-UA"/>
        </w:rPr>
        <w:t xml:space="preserve">– </w:t>
      </w:r>
      <w:r w:rsidR="00013DD6" w:rsidRPr="00072974">
        <w:rPr>
          <w:lang w:val="uk-UA"/>
        </w:rPr>
        <w:t>негайно</w:t>
      </w:r>
      <w:r w:rsidRPr="00072974">
        <w:rPr>
          <w:lang w:val="uk-UA"/>
        </w:rPr>
        <w:t xml:space="preserve"> здійснити необхідні налаштування в клієнтський частині системи «PRAVEXBANK BIZ» щодо дезактивації опції по розсиланню </w:t>
      </w:r>
      <w:proofErr w:type="spellStart"/>
      <w:r w:rsidR="00784143" w:rsidRPr="00072974">
        <w:rPr>
          <w:lang w:val="uk-UA"/>
        </w:rPr>
        <w:t>смс</w:t>
      </w:r>
      <w:proofErr w:type="spellEnd"/>
      <w:r w:rsidRPr="00072974">
        <w:rPr>
          <w:lang w:val="uk-UA"/>
        </w:rPr>
        <w:t>-повідомлень;</w:t>
      </w:r>
    </w:p>
    <w:p w14:paraId="716F1695" w14:textId="77777777" w:rsidR="009666D8" w:rsidRPr="00072974" w:rsidRDefault="009666D8" w:rsidP="009666D8">
      <w:pPr>
        <w:pStyle w:val="HTML"/>
        <w:ind w:firstLine="426"/>
        <w:jc w:val="both"/>
        <w:rPr>
          <w:rFonts w:ascii="Times New Roman" w:hAnsi="Times New Roman" w:cs="Times New Roman"/>
          <w:sz w:val="22"/>
          <w:szCs w:val="22"/>
          <w:lang w:val="uk-UA"/>
        </w:rPr>
      </w:pPr>
      <w:r w:rsidRPr="00072974">
        <w:rPr>
          <w:rFonts w:ascii="Times New Roman" w:hAnsi="Times New Roman" w:cs="Times New Roman"/>
          <w:sz w:val="22"/>
          <w:szCs w:val="22"/>
          <w:lang w:val="uk-UA"/>
        </w:rPr>
        <w:t xml:space="preserve">5.2.3.11.1. </w:t>
      </w:r>
      <w:r w:rsidR="00013DD6" w:rsidRPr="00072974">
        <w:rPr>
          <w:rFonts w:ascii="Times New Roman" w:hAnsi="Times New Roman" w:cs="Times New Roman"/>
          <w:sz w:val="22"/>
          <w:szCs w:val="22"/>
          <w:lang w:val="uk-UA"/>
        </w:rPr>
        <w:t>У</w:t>
      </w:r>
      <w:r w:rsidRPr="00072974">
        <w:rPr>
          <w:rFonts w:ascii="Times New Roman" w:hAnsi="Times New Roman" w:cs="Times New Roman"/>
          <w:sz w:val="22"/>
          <w:szCs w:val="22"/>
          <w:lang w:val="uk-UA"/>
        </w:rPr>
        <w:t xml:space="preserve"> випадку, коли у Клієнта не має можливості </w:t>
      </w:r>
      <w:proofErr w:type="spellStart"/>
      <w:r w:rsidRPr="00072974">
        <w:rPr>
          <w:rFonts w:ascii="Times New Roman" w:hAnsi="Times New Roman" w:cs="Times New Roman"/>
          <w:sz w:val="22"/>
          <w:szCs w:val="22"/>
          <w:lang w:val="uk-UA"/>
        </w:rPr>
        <w:t>оперативно</w:t>
      </w:r>
      <w:proofErr w:type="spellEnd"/>
      <w:r w:rsidRPr="00072974">
        <w:rPr>
          <w:rFonts w:ascii="Times New Roman" w:hAnsi="Times New Roman" w:cs="Times New Roman"/>
          <w:sz w:val="22"/>
          <w:szCs w:val="22"/>
          <w:lang w:val="uk-UA"/>
        </w:rPr>
        <w:t xml:space="preserve"> </w:t>
      </w:r>
      <w:proofErr w:type="spellStart"/>
      <w:r w:rsidRPr="00072974">
        <w:rPr>
          <w:rFonts w:ascii="Times New Roman" w:hAnsi="Times New Roman" w:cs="Times New Roman"/>
          <w:sz w:val="22"/>
          <w:szCs w:val="22"/>
          <w:lang w:val="uk-UA"/>
        </w:rPr>
        <w:t>внести</w:t>
      </w:r>
      <w:proofErr w:type="spellEnd"/>
      <w:r w:rsidRPr="00072974">
        <w:rPr>
          <w:rFonts w:ascii="Times New Roman" w:hAnsi="Times New Roman" w:cs="Times New Roman"/>
          <w:sz w:val="22"/>
          <w:szCs w:val="22"/>
          <w:lang w:val="uk-UA"/>
        </w:rPr>
        <w:t xml:space="preserve"> зміни в клієнтський частині системи «PRAVEXBANK BIZ», негайно повідомити про даний факт в Банк за телефоном (044) 521-02-70, зазначивши при цьому:</w:t>
      </w:r>
    </w:p>
    <w:p w14:paraId="4DC247D7"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повне найменування Клієнта (обов'язково);</w:t>
      </w:r>
    </w:p>
    <w:p w14:paraId="314AEABC"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номер мобільного телефона Клієнта, на який відправляється інформація (обов'язково);</w:t>
      </w:r>
    </w:p>
    <w:p w14:paraId="221BE9CB"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номер рахунку (якщо обслуговується декілька рахунків, то повідомляється рахунок, зазначений у Анкеті-заяві);</w:t>
      </w:r>
    </w:p>
    <w:p w14:paraId="23E4CCC4"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прізвище та ім'я особи, яка здійснює блокування;</w:t>
      </w:r>
    </w:p>
    <w:p w14:paraId="1B9041A3"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lastRenderedPageBreak/>
        <w:t>блокувальне слово (обов’язково);</w:t>
      </w:r>
    </w:p>
    <w:p w14:paraId="0832DA2B"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причину блокування (обов'язково).</w:t>
      </w:r>
    </w:p>
    <w:p w14:paraId="21E84FD5" w14:textId="77777777" w:rsidR="00343580" w:rsidRPr="00072974" w:rsidRDefault="00343580"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випадку підозри/виявлення Клієнтом шахрайських дій в СДБО </w:t>
      </w:r>
      <w:r w:rsidR="00FE612A" w:rsidRPr="00072974">
        <w:rPr>
          <w:lang w:val="uk-UA"/>
        </w:rPr>
        <w:t xml:space="preserve">– </w:t>
      </w:r>
      <w:r w:rsidRPr="00072974">
        <w:rPr>
          <w:lang w:val="uk-UA"/>
        </w:rPr>
        <w:t xml:space="preserve">негайно повідомити про даний факт </w:t>
      </w:r>
      <w:r w:rsidR="00BA07A8" w:rsidRPr="00072974">
        <w:rPr>
          <w:lang w:val="uk-UA"/>
        </w:rPr>
        <w:t xml:space="preserve">відповідального працівника обслуговуючого відділення або </w:t>
      </w:r>
      <w:r w:rsidRPr="00072974">
        <w:rPr>
          <w:lang w:val="uk-UA"/>
        </w:rPr>
        <w:t>в Банк за телефоном (044) 521-02-70, зазначивши при цьому</w:t>
      </w:r>
      <w:r w:rsidR="00BA07A8" w:rsidRPr="00072974">
        <w:rPr>
          <w:lang w:val="uk-UA"/>
        </w:rPr>
        <w:t>:</w:t>
      </w:r>
    </w:p>
    <w:p w14:paraId="684B584C" w14:textId="77777777" w:rsidR="00343580" w:rsidRPr="00072974" w:rsidRDefault="00343580" w:rsidP="00BA07A8">
      <w:pPr>
        <w:pStyle w:val="aff3"/>
        <w:numPr>
          <w:ilvl w:val="0"/>
          <w:numId w:val="63"/>
        </w:numPr>
        <w:tabs>
          <w:tab w:val="left" w:pos="142"/>
        </w:tabs>
        <w:ind w:left="1134" w:hanging="283"/>
        <w:rPr>
          <w:lang w:val="uk-UA"/>
        </w:rPr>
      </w:pPr>
      <w:r w:rsidRPr="00072974">
        <w:rPr>
          <w:lang w:val="uk-UA"/>
        </w:rPr>
        <w:t>повне найменування Клієнта (обов'язково);</w:t>
      </w:r>
    </w:p>
    <w:p w14:paraId="2D87451C" w14:textId="77777777" w:rsidR="00343580" w:rsidRPr="00072974" w:rsidRDefault="00343580"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код ЄДРПОУ (або ІПН для фізичних осіб – підприємців);</w:t>
      </w:r>
    </w:p>
    <w:p w14:paraId="3973136C"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керівника Клієнта;</w:t>
      </w:r>
    </w:p>
    <w:p w14:paraId="0EBCDE52"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осіб, які мають право підпису Клієнта;</w:t>
      </w:r>
    </w:p>
    <w:p w14:paraId="7EA99939"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того, хто дзвонить;</w:t>
      </w:r>
    </w:p>
    <w:p w14:paraId="4B680AB4" w14:textId="77777777" w:rsidR="00BA07A8" w:rsidRPr="00C86C42" w:rsidRDefault="00BA07A8" w:rsidP="00BA07A8">
      <w:pPr>
        <w:pStyle w:val="aff3"/>
        <w:numPr>
          <w:ilvl w:val="0"/>
          <w:numId w:val="63"/>
        </w:numPr>
        <w:tabs>
          <w:tab w:val="left" w:pos="142"/>
        </w:tabs>
        <w:ind w:left="1134" w:hanging="283"/>
        <w:rPr>
          <w:lang w:val="uk-UA"/>
        </w:rPr>
      </w:pPr>
      <w:r w:rsidRPr="00072974">
        <w:rPr>
          <w:rFonts w:eastAsia="Calibri"/>
          <w:lang w:val="uk-UA" w:eastAsia="en-US"/>
        </w:rPr>
        <w:t>контактний номер телефону</w:t>
      </w:r>
    </w:p>
    <w:p w14:paraId="716F83EA" w14:textId="77777777" w:rsidR="00343580" w:rsidRPr="00072974" w:rsidRDefault="00343580" w:rsidP="00BA07A8">
      <w:pPr>
        <w:pStyle w:val="aff3"/>
        <w:numPr>
          <w:ilvl w:val="0"/>
          <w:numId w:val="63"/>
        </w:numPr>
        <w:tabs>
          <w:tab w:val="left" w:pos="142"/>
        </w:tabs>
        <w:ind w:left="1134" w:hanging="283"/>
        <w:rPr>
          <w:lang w:val="uk-UA"/>
        </w:rPr>
      </w:pPr>
      <w:r w:rsidRPr="00072974">
        <w:rPr>
          <w:lang w:val="uk-UA"/>
        </w:rPr>
        <w:t>блокувальне слово (обов’язково);</w:t>
      </w:r>
    </w:p>
    <w:p w14:paraId="5E2490C2" w14:textId="77777777" w:rsidR="00343580" w:rsidRPr="00072974" w:rsidRDefault="00BA07A8" w:rsidP="00C86C42">
      <w:pPr>
        <w:pStyle w:val="aff3"/>
        <w:tabs>
          <w:tab w:val="left" w:pos="284"/>
          <w:tab w:val="left" w:pos="851"/>
          <w:tab w:val="left" w:pos="1276"/>
        </w:tabs>
        <w:ind w:left="0" w:firstLine="426"/>
        <w:rPr>
          <w:lang w:val="uk-UA"/>
        </w:rPr>
      </w:pPr>
      <w:r w:rsidRPr="00072974">
        <w:rPr>
          <w:lang w:val="uk-UA"/>
        </w:rPr>
        <w:t>Надати додаткову інформацію про:</w:t>
      </w:r>
    </w:p>
    <w:p w14:paraId="3BD239EB"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номер платіжного доручення/заяви на купівлю/продаж іноземної валюти;</w:t>
      </w:r>
    </w:p>
    <w:p w14:paraId="0B04C53D"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суму платіжного доручення/ заяви на купівлю/продаж іноземної валюти;</w:t>
      </w:r>
    </w:p>
    <w:p w14:paraId="510F78F8"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валюту платежу/ заяви на купівлю/продаж іноземної валюти;</w:t>
      </w:r>
    </w:p>
    <w:p w14:paraId="59A0AAB1" w14:textId="77777777" w:rsidR="00BA07A8" w:rsidRPr="00072974" w:rsidRDefault="00BA07A8" w:rsidP="00C86C42">
      <w:pPr>
        <w:pStyle w:val="aff3"/>
        <w:numPr>
          <w:ilvl w:val="0"/>
          <w:numId w:val="63"/>
        </w:numPr>
        <w:tabs>
          <w:tab w:val="left" w:pos="0"/>
        </w:tabs>
        <w:autoSpaceDE w:val="0"/>
        <w:autoSpaceDN w:val="0"/>
        <w:adjustRightInd w:val="0"/>
        <w:ind w:left="1134" w:hanging="283"/>
        <w:rPr>
          <w:lang w:val="uk-UA"/>
        </w:rPr>
      </w:pPr>
      <w:r w:rsidRPr="00072974">
        <w:rPr>
          <w:rFonts w:eastAsia="Calibri"/>
          <w:lang w:val="uk-UA" w:eastAsia="en-US"/>
        </w:rPr>
        <w:t>дані отримувача</w:t>
      </w:r>
      <w:r w:rsidRPr="00072974">
        <w:rPr>
          <w:lang w:val="uk-UA" w:eastAsia="uk-UA"/>
        </w:rPr>
        <w:t xml:space="preserve"> платежу (ЄДРПОУ або ІПН, назва, № рахунку, банк обслуговування);</w:t>
      </w:r>
    </w:p>
    <w:p w14:paraId="03C13806" w14:textId="77777777" w:rsidR="00BA07A8" w:rsidRPr="00072974" w:rsidRDefault="00BA07A8" w:rsidP="00C86C42">
      <w:pPr>
        <w:pStyle w:val="aff3"/>
        <w:numPr>
          <w:ilvl w:val="0"/>
          <w:numId w:val="63"/>
        </w:numPr>
        <w:tabs>
          <w:tab w:val="left" w:pos="851"/>
          <w:tab w:val="left" w:pos="1134"/>
          <w:tab w:val="left" w:pos="1276"/>
        </w:tabs>
        <w:ind w:left="1134" w:hanging="283"/>
        <w:rPr>
          <w:lang w:val="uk-UA"/>
        </w:rPr>
      </w:pPr>
      <w:r w:rsidRPr="00072974">
        <w:rPr>
          <w:rFonts w:eastAsia="Calibri"/>
          <w:lang w:val="uk-UA" w:eastAsia="en-US"/>
        </w:rPr>
        <w:t>тип платежу (в межах Банку або зовнішній).</w:t>
      </w:r>
    </w:p>
    <w:p w14:paraId="268EEAFD"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Щоденно, після формування та отримання заключної виписки з Банку в порядку, передбаченому Правилами, друкувати реєстр електронних розрахункових (платіжних) документів, відправлених у Банк телекомунікаційними каналами зв’язку з використанням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і прийнятих до сплати, а також проводити звірку відправлених електронних розрахункових (платіжних) документів і документів, прийнятих до сплати, і негайно повідомляти Банк про випадки помилково зарахованих (перерахованих) коштів. Банк не несе відповідальності за несвоєчасне формування та отримання щоденної заключної виписки Клієнтом.</w:t>
      </w:r>
    </w:p>
    <w:p w14:paraId="53D9B736" w14:textId="77777777" w:rsidR="003F7C14" w:rsidRPr="00072974" w:rsidRDefault="003F7C14" w:rsidP="00053A18">
      <w:pPr>
        <w:pStyle w:val="aff3"/>
        <w:numPr>
          <w:ilvl w:val="3"/>
          <w:numId w:val="68"/>
        </w:numPr>
        <w:tabs>
          <w:tab w:val="left" w:pos="851"/>
          <w:tab w:val="left" w:pos="1134"/>
          <w:tab w:val="left" w:pos="1418"/>
        </w:tabs>
        <w:ind w:left="0" w:firstLine="426"/>
        <w:rPr>
          <w:lang w:val="uk-UA"/>
        </w:rPr>
      </w:pPr>
      <w:r w:rsidRPr="00072974">
        <w:rPr>
          <w:lang w:val="uk-UA"/>
        </w:rPr>
        <w:t xml:space="preserve">Згенерувати ключі </w:t>
      </w:r>
      <w:r w:rsidR="003C2187">
        <w:rPr>
          <w:lang w:val="uk-UA"/>
        </w:rPr>
        <w:t xml:space="preserve">з сертифікатом «з середнім рівнем довіри» </w:t>
      </w:r>
      <w:r w:rsidRPr="00072974">
        <w:rPr>
          <w:lang w:val="uk-UA"/>
        </w:rPr>
        <w:t xml:space="preserve">самостійно за допомогою </w:t>
      </w:r>
      <w:r w:rsidR="00416880" w:rsidRPr="00072974">
        <w:rPr>
          <w:lang w:val="uk-UA"/>
        </w:rPr>
        <w:t xml:space="preserve"> </w:t>
      </w:r>
      <w:r w:rsidR="00784143" w:rsidRPr="00072974">
        <w:rPr>
          <w:lang w:val="uk-UA"/>
        </w:rPr>
        <w:t>ЦСК АТ «ПРАВЕКС БАНК»</w:t>
      </w:r>
      <w:r w:rsidR="003A4760" w:rsidRPr="00072974">
        <w:rPr>
          <w:lang w:val="uk-UA"/>
        </w:rPr>
        <w:t xml:space="preserve">, розміщеного на сайті Банку за наступним посиланням </w:t>
      </w:r>
      <w:hyperlink r:id="rId28" w:history="1">
        <w:r w:rsidR="00784143" w:rsidRPr="00F20856">
          <w:rPr>
            <w:rStyle w:val="af8"/>
            <w:color w:val="auto"/>
            <w:sz w:val="22"/>
            <w:szCs w:val="22"/>
          </w:rPr>
          <w:t>https</w:t>
        </w:r>
        <w:r w:rsidR="00784143" w:rsidRPr="00F20856">
          <w:rPr>
            <w:rStyle w:val="af8"/>
            <w:color w:val="auto"/>
            <w:sz w:val="22"/>
            <w:szCs w:val="22"/>
            <w:lang w:val="uk-UA"/>
          </w:rPr>
          <w:t>://</w:t>
        </w:r>
        <w:r w:rsidR="00784143" w:rsidRPr="00F20856">
          <w:rPr>
            <w:rStyle w:val="af8"/>
            <w:color w:val="auto"/>
            <w:sz w:val="22"/>
            <w:szCs w:val="22"/>
          </w:rPr>
          <w:t>ca</w:t>
        </w:r>
        <w:r w:rsidR="00784143" w:rsidRPr="00F20856">
          <w:rPr>
            <w:rStyle w:val="af8"/>
            <w:color w:val="auto"/>
            <w:sz w:val="22"/>
            <w:szCs w:val="22"/>
            <w:lang w:val="uk-UA"/>
          </w:rPr>
          <w:t>.</w:t>
        </w:r>
        <w:r w:rsidR="00784143" w:rsidRPr="00F20856">
          <w:rPr>
            <w:rStyle w:val="af8"/>
            <w:color w:val="auto"/>
            <w:sz w:val="22"/>
            <w:szCs w:val="22"/>
          </w:rPr>
          <w:t>pravex</w:t>
        </w:r>
        <w:r w:rsidR="00784143" w:rsidRPr="00F20856">
          <w:rPr>
            <w:rStyle w:val="af8"/>
            <w:color w:val="auto"/>
            <w:sz w:val="22"/>
            <w:szCs w:val="22"/>
            <w:lang w:val="uk-UA"/>
          </w:rPr>
          <w:t>.</w:t>
        </w:r>
        <w:r w:rsidR="00784143" w:rsidRPr="00F20856">
          <w:rPr>
            <w:rStyle w:val="af8"/>
            <w:color w:val="auto"/>
            <w:sz w:val="22"/>
            <w:szCs w:val="22"/>
          </w:rPr>
          <w:t>com</w:t>
        </w:r>
        <w:r w:rsidR="00784143" w:rsidRPr="00F20856">
          <w:rPr>
            <w:rStyle w:val="af8"/>
            <w:color w:val="auto"/>
            <w:sz w:val="22"/>
            <w:szCs w:val="22"/>
            <w:lang w:val="uk-UA"/>
          </w:rPr>
          <w:t>.</w:t>
        </w:r>
        <w:r w:rsidR="00784143" w:rsidRPr="00F20856">
          <w:rPr>
            <w:rStyle w:val="af8"/>
            <w:color w:val="auto"/>
            <w:sz w:val="22"/>
            <w:szCs w:val="22"/>
          </w:rPr>
          <w:t>ua</w:t>
        </w:r>
        <w:r w:rsidR="00784143" w:rsidRPr="00F20856">
          <w:rPr>
            <w:rStyle w:val="af8"/>
            <w:color w:val="auto"/>
            <w:sz w:val="22"/>
            <w:szCs w:val="22"/>
            <w:lang w:val="uk-UA"/>
          </w:rPr>
          <w:t>:444/</w:t>
        </w:r>
      </w:hyperlink>
      <w:r w:rsidR="003A4760" w:rsidRPr="00F20856">
        <w:rPr>
          <w:lang w:val="uk-UA"/>
        </w:rPr>
        <w:t>,</w:t>
      </w:r>
      <w:r w:rsidR="00AA722F" w:rsidRPr="00072974">
        <w:rPr>
          <w:lang w:val="uk-UA"/>
        </w:rPr>
        <w:t xml:space="preserve"> </w:t>
      </w:r>
      <w:r w:rsidRPr="00072974">
        <w:rPr>
          <w:lang w:val="uk-UA"/>
        </w:rPr>
        <w:t>та надати у Банк роздрукований запит на додавання ключів для завершенн</w:t>
      </w:r>
      <w:r w:rsidR="00AA722F" w:rsidRPr="00072974">
        <w:rPr>
          <w:lang w:val="uk-UA"/>
        </w:rPr>
        <w:t xml:space="preserve">я процедури сертифікації ключів; або отримати ключі </w:t>
      </w:r>
      <w:r w:rsidR="000E3E03" w:rsidRPr="003A63C6">
        <w:rPr>
          <w:lang w:val="uk-UA"/>
        </w:rPr>
        <w:t xml:space="preserve"> </w:t>
      </w:r>
      <w:r w:rsidR="000E3E03">
        <w:rPr>
          <w:lang w:val="uk-UA"/>
        </w:rPr>
        <w:t>з сертифікатами</w:t>
      </w:r>
      <w:r w:rsidR="00A4175D">
        <w:rPr>
          <w:lang w:val="uk-UA"/>
        </w:rPr>
        <w:t xml:space="preserve"> </w:t>
      </w:r>
      <w:r w:rsidR="00A4175D" w:rsidRPr="003A63C6">
        <w:rPr>
          <w:lang w:val="uk-UA"/>
        </w:rPr>
        <w:t>«з високим рівнем довіри»</w:t>
      </w:r>
      <w:r w:rsidR="0072367D">
        <w:rPr>
          <w:lang w:val="uk-UA"/>
        </w:rPr>
        <w:t xml:space="preserve"> </w:t>
      </w:r>
      <w:r w:rsidR="00AA722F" w:rsidRPr="00072974">
        <w:rPr>
          <w:lang w:val="uk-UA"/>
        </w:rPr>
        <w:t xml:space="preserve">в АЦСК та </w:t>
      </w:r>
      <w:r w:rsidR="009666D8" w:rsidRPr="00072974">
        <w:rPr>
          <w:lang w:val="uk-UA"/>
        </w:rPr>
        <w:t xml:space="preserve">імпортувати електронний </w:t>
      </w:r>
      <w:r w:rsidR="00784143" w:rsidRPr="00072974">
        <w:rPr>
          <w:lang w:val="uk-UA"/>
        </w:rPr>
        <w:t>ключ ЕЦП та</w:t>
      </w:r>
      <w:r w:rsidR="009666D8" w:rsidRPr="00072974">
        <w:rPr>
          <w:lang w:val="uk-UA"/>
        </w:rPr>
        <w:t xml:space="preserve"> сертифікат</w:t>
      </w:r>
      <w:r w:rsidR="00784143" w:rsidRPr="00072974">
        <w:rPr>
          <w:lang w:val="uk-UA"/>
        </w:rPr>
        <w:t xml:space="preserve"> до нього</w:t>
      </w:r>
      <w:r w:rsidR="009666D8" w:rsidRPr="00072974">
        <w:rPr>
          <w:lang w:val="uk-UA"/>
        </w:rPr>
        <w:t xml:space="preserve"> </w:t>
      </w:r>
      <w:r w:rsidR="002C3D20" w:rsidRPr="00072974">
        <w:rPr>
          <w:lang w:val="uk-UA"/>
        </w:rPr>
        <w:t>в систему «</w:t>
      </w:r>
      <w:r w:rsidR="002C3D20" w:rsidRPr="00072974">
        <w:rPr>
          <w:lang w:val="en-US"/>
        </w:rPr>
        <w:t>PRAVEXBANK</w:t>
      </w:r>
      <w:r w:rsidR="002C3D20" w:rsidRPr="00072974">
        <w:rPr>
          <w:lang w:val="uk-UA"/>
        </w:rPr>
        <w:t xml:space="preserve"> </w:t>
      </w:r>
      <w:r w:rsidR="002C3D20" w:rsidRPr="00072974">
        <w:rPr>
          <w:lang w:val="en-US"/>
        </w:rPr>
        <w:t>BIZ</w:t>
      </w:r>
      <w:r w:rsidR="002C3D20" w:rsidRPr="00072974">
        <w:rPr>
          <w:lang w:val="uk-UA"/>
        </w:rPr>
        <w:t xml:space="preserve">» </w:t>
      </w:r>
      <w:r w:rsidR="00AA722F" w:rsidRPr="00072974">
        <w:rPr>
          <w:lang w:val="uk-UA"/>
        </w:rPr>
        <w:t xml:space="preserve">для </w:t>
      </w:r>
      <w:r w:rsidR="002C3D20" w:rsidRPr="00072974">
        <w:rPr>
          <w:lang w:val="uk-UA"/>
        </w:rPr>
        <w:t xml:space="preserve">попередньої </w:t>
      </w:r>
      <w:r w:rsidR="00AA722F" w:rsidRPr="00072974">
        <w:rPr>
          <w:lang w:val="uk-UA"/>
        </w:rPr>
        <w:t>реєстрації Клієнта</w:t>
      </w:r>
      <w:r w:rsidR="00784143" w:rsidRPr="00072974">
        <w:rPr>
          <w:lang w:val="uk-UA"/>
        </w:rPr>
        <w:t xml:space="preserve"> </w:t>
      </w:r>
      <w:r w:rsidR="00AA722F" w:rsidRPr="00072974">
        <w:rPr>
          <w:lang w:val="uk-UA"/>
        </w:rPr>
        <w:t>в системі .</w:t>
      </w:r>
    </w:p>
    <w:p w14:paraId="6256818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Для виконання процедури генерації ключів ЕЦП </w:t>
      </w:r>
      <w:r w:rsidR="00AA722F" w:rsidRPr="00072974">
        <w:rPr>
          <w:lang w:val="uk-UA"/>
        </w:rPr>
        <w:t xml:space="preserve">за </w:t>
      </w:r>
      <w:r w:rsidR="00FC2AA6" w:rsidRPr="00072974">
        <w:rPr>
          <w:lang w:val="uk-UA"/>
        </w:rPr>
        <w:t xml:space="preserve">допомогою </w:t>
      </w:r>
      <w:r w:rsidR="00784143" w:rsidRPr="00072974">
        <w:rPr>
          <w:lang w:val="uk-UA"/>
        </w:rPr>
        <w:t>ЦСК АТ «ПРАВЕКС БАНК»</w:t>
      </w:r>
      <w:r w:rsidR="00AA722F" w:rsidRPr="00072974">
        <w:rPr>
          <w:lang w:val="uk-UA"/>
        </w:rPr>
        <w:t xml:space="preserve"> </w:t>
      </w:r>
      <w:r w:rsidRPr="00072974">
        <w:rPr>
          <w:lang w:val="uk-UA"/>
        </w:rPr>
        <w:t xml:space="preserve">керуватися чинною </w:t>
      </w:r>
      <w:r w:rsidR="008D70D2" w:rsidRPr="00072974">
        <w:rPr>
          <w:lang w:val="uk-UA"/>
        </w:rPr>
        <w:t>д</w:t>
      </w:r>
      <w:r w:rsidRPr="00072974">
        <w:rPr>
          <w:lang w:val="uk-UA"/>
        </w:rPr>
        <w:t>окументацією до системи «</w:t>
      </w:r>
      <w:r w:rsidR="008D70D2" w:rsidRPr="00072974">
        <w:rPr>
          <w:lang w:val="en-US"/>
        </w:rPr>
        <w:t>PRAVEXBANK</w:t>
      </w:r>
      <w:r w:rsidR="008D70D2" w:rsidRPr="00072974">
        <w:rPr>
          <w:lang w:val="uk-UA"/>
        </w:rPr>
        <w:t xml:space="preserve"> </w:t>
      </w:r>
      <w:r w:rsidR="008D70D2" w:rsidRPr="00072974">
        <w:rPr>
          <w:lang w:val="en-US"/>
        </w:rPr>
        <w:t>BIZ</w:t>
      </w:r>
      <w:r w:rsidRPr="00072974">
        <w:rPr>
          <w:lang w:val="uk-UA"/>
        </w:rPr>
        <w:t xml:space="preserve">». </w:t>
      </w:r>
    </w:p>
    <w:p w14:paraId="2BB351D6"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З метою забезпечення додаткової безпеки встановити ліміт на відправлення платежів, який передбачає додаткове підтвердження Клієнтом понадлімітного платежу шляхом введення Клієнтом секретного коду із </w:t>
      </w:r>
      <w:proofErr w:type="spellStart"/>
      <w:r w:rsidRPr="00072974">
        <w:rPr>
          <w:lang w:val="uk-UA"/>
        </w:rPr>
        <w:t>смс</w:t>
      </w:r>
      <w:proofErr w:type="spellEnd"/>
      <w:r w:rsidRPr="00072974">
        <w:rPr>
          <w:lang w:val="uk-UA"/>
        </w:rPr>
        <w:t>-повідомлення, отриманого на мобільний телефон,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lang w:val="uk-UA"/>
        </w:rPr>
        <w:t>их</w:t>
      </w:r>
      <w:proofErr w:type="spellEnd"/>
      <w:r w:rsidRPr="00072974">
        <w:rPr>
          <w:lang w:val="uk-UA"/>
        </w:rPr>
        <w:t xml:space="preserve">) перевищує мінімальну суму встановленого ліміту, від користувача вимагається введення секретного коду з </w:t>
      </w:r>
      <w:proofErr w:type="spellStart"/>
      <w:r w:rsidRPr="00072974">
        <w:rPr>
          <w:lang w:val="uk-UA"/>
        </w:rPr>
        <w:t>смс</w:t>
      </w:r>
      <w:proofErr w:type="spellEnd"/>
      <w:r w:rsidRPr="00072974">
        <w:rPr>
          <w:lang w:val="uk-UA"/>
        </w:rPr>
        <w:t xml:space="preserve">-повідомлення. Номер мобільного телефону зазначається в Анкеті-заяві. </w:t>
      </w:r>
    </w:p>
    <w:p w14:paraId="19575104"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Ліміт на відправлення платежів зазначається в Анкеті-заяві.</w:t>
      </w:r>
    </w:p>
    <w:p w14:paraId="45CBCADD"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здійснення першого платежу на реквізити нового контрагента Система </w:t>
      </w:r>
      <w:r w:rsidR="00784143" w:rsidRPr="00072974">
        <w:rPr>
          <w:lang w:val="uk-UA"/>
        </w:rPr>
        <w:t xml:space="preserve">може </w:t>
      </w:r>
      <w:r w:rsidRPr="00072974">
        <w:rPr>
          <w:lang w:val="uk-UA"/>
        </w:rPr>
        <w:t xml:space="preserve">вимагати підтвердження здійснення операції шляхом введення коду з </w:t>
      </w:r>
      <w:proofErr w:type="spellStart"/>
      <w:r w:rsidRPr="00072974">
        <w:rPr>
          <w:lang w:val="uk-UA"/>
        </w:rPr>
        <w:t>смс</w:t>
      </w:r>
      <w:proofErr w:type="spellEnd"/>
      <w:r w:rsidRPr="00072974">
        <w:rPr>
          <w:lang w:val="uk-UA"/>
        </w:rPr>
        <w:t>.</w:t>
      </w:r>
    </w:p>
    <w:p w14:paraId="363253E8"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Якщо сума документу або пачки документів, що відправлені в проводку, не перевищує встановлений ліміт, жодних додаткових дій з боку користувача не вимагається, крім випадку, передбаченого в п.</w:t>
      </w:r>
      <w:r w:rsidRPr="00072974">
        <w:rPr>
          <w:lang w:val="uk-UA"/>
        </w:rPr>
        <w:fldChar w:fldCharType="begin"/>
      </w:r>
      <w:r w:rsidRPr="00072974">
        <w:rPr>
          <w:lang w:val="uk-UA"/>
        </w:rPr>
        <w:instrText xml:space="preserve"> REF _Ref483418511 \r \h  \* MERGEFORMAT </w:instrText>
      </w:r>
      <w:r w:rsidRPr="00072974">
        <w:rPr>
          <w:lang w:val="uk-UA"/>
        </w:rPr>
      </w:r>
      <w:r w:rsidRPr="00072974">
        <w:rPr>
          <w:lang w:val="uk-UA"/>
        </w:rPr>
        <w:fldChar w:fldCharType="separate"/>
      </w:r>
      <w:r w:rsidR="00DA3FC8">
        <w:rPr>
          <w:lang w:val="uk-UA"/>
        </w:rPr>
        <w:t>5.1.3.19</w:t>
      </w:r>
      <w:r w:rsidRPr="00072974">
        <w:rPr>
          <w:lang w:val="uk-UA"/>
        </w:rPr>
        <w:fldChar w:fldCharType="end"/>
      </w:r>
      <w:r w:rsidRPr="00072974">
        <w:rPr>
          <w:lang w:val="uk-UA"/>
        </w:rPr>
        <w:t>.</w:t>
      </w:r>
    </w:p>
    <w:p w14:paraId="43C9BA08"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При п`ятикратному послідовному введенні невірного секретного коду з </w:t>
      </w:r>
      <w:proofErr w:type="spellStart"/>
      <w:r w:rsidR="00784143" w:rsidRPr="00072974">
        <w:rPr>
          <w:lang w:val="uk-UA"/>
        </w:rPr>
        <w:t>смс</w:t>
      </w:r>
      <w:proofErr w:type="spellEnd"/>
      <w:r w:rsidR="00784143" w:rsidRPr="00072974">
        <w:rPr>
          <w:lang w:val="uk-UA"/>
        </w:rPr>
        <w:t xml:space="preserve"> </w:t>
      </w:r>
      <w:r w:rsidRPr="00072974">
        <w:rPr>
          <w:lang w:val="uk-UA"/>
        </w:rPr>
        <w:t xml:space="preserve">ключ Клієнта буде заблоковано. Клієнт повинен надати у відділення Банку листа щодо </w:t>
      </w:r>
      <w:proofErr w:type="spellStart"/>
      <w:r w:rsidRPr="00072974">
        <w:rPr>
          <w:lang w:val="uk-UA"/>
        </w:rPr>
        <w:t>перегенерації</w:t>
      </w:r>
      <w:proofErr w:type="spellEnd"/>
      <w:r w:rsidRPr="00072974">
        <w:rPr>
          <w:lang w:val="uk-UA"/>
        </w:rPr>
        <w:t xml:space="preserve"> ключа та виконати </w:t>
      </w:r>
      <w:proofErr w:type="spellStart"/>
      <w:r w:rsidRPr="00072974">
        <w:rPr>
          <w:lang w:val="uk-UA"/>
        </w:rPr>
        <w:t>перегенерацію</w:t>
      </w:r>
      <w:proofErr w:type="spellEnd"/>
      <w:r w:rsidRPr="00072974">
        <w:rPr>
          <w:lang w:val="uk-UA"/>
        </w:rPr>
        <w:t xml:space="preserve"> ключа. </w:t>
      </w:r>
    </w:p>
    <w:p w14:paraId="2CF29B13" w14:textId="0944DA35"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Клієнт, у випадку необхідності зміни встановленого ліміту та/або способу підтвердження понадлімітного платежу зобов'язується письмово повідомити Банк та підписати відповідн</w:t>
      </w:r>
      <w:r w:rsidR="00E727CA" w:rsidRPr="00072974">
        <w:rPr>
          <w:lang w:val="uk-UA"/>
        </w:rPr>
        <w:t>ий</w:t>
      </w:r>
      <w:r w:rsidRPr="00072974">
        <w:rPr>
          <w:lang w:val="uk-UA"/>
        </w:rPr>
        <w:t xml:space="preserve"> </w:t>
      </w:r>
      <w:r w:rsidR="00AC70B7" w:rsidRPr="00072974">
        <w:rPr>
          <w:lang w:val="uk-UA"/>
        </w:rPr>
        <w:t>Договір про внесення змін та доповнень</w:t>
      </w:r>
      <w:r w:rsidRPr="00072974">
        <w:rPr>
          <w:lang w:val="uk-UA"/>
        </w:rPr>
        <w:t xml:space="preserve"> (</w:t>
      </w:r>
      <w:hyperlink w:anchor="Додаток9" w:history="1">
        <w:r w:rsidRPr="00072974">
          <w:rPr>
            <w:lang w:val="uk-UA"/>
          </w:rPr>
          <w:t xml:space="preserve">Додаток </w:t>
        </w:r>
        <w:r w:rsidR="00B8228D">
          <w:rPr>
            <w:lang w:val="uk-UA"/>
          </w:rPr>
          <w:t>10</w:t>
        </w:r>
      </w:hyperlink>
      <w:r w:rsidR="00E34C91">
        <w:rPr>
          <w:lang w:val="uk-UA"/>
        </w:rPr>
        <w:t xml:space="preserve">, </w:t>
      </w:r>
      <w:r w:rsidR="00E34C91" w:rsidRPr="007627A5">
        <w:rPr>
          <w:lang w:val="uk-UA"/>
        </w:rPr>
        <w:t>Додаток 11</w:t>
      </w:r>
      <w:r w:rsidRPr="00072974">
        <w:rPr>
          <w:lang w:val="uk-UA"/>
        </w:rPr>
        <w:t>). Новий ліміт та/або спосіб підтвердження ліміту діє, починаючи з наступного банківського дня після дати підписання такої угоди.</w:t>
      </w:r>
    </w:p>
    <w:p w14:paraId="7233FD65"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Здійснювати використання ЕЦП згідно з умовами Правил та чинним законодавством України, в тому числі нормативно-правових актів НБУ.</w:t>
      </w:r>
    </w:p>
    <w:p w14:paraId="4F8CEF32"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lastRenderedPageBreak/>
        <w:t xml:space="preserve">Не передавати для роботи і збереження засоби захисту стороннім особам. </w:t>
      </w:r>
    </w:p>
    <w:p w14:paraId="6CC13365"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Негайно інформувати Банк про кожну спробу «злому» засобів захисту, що використовуються в системі «</w:t>
      </w:r>
      <w:r w:rsidR="00D14E84" w:rsidRPr="00072974">
        <w:rPr>
          <w:lang w:val="en-US"/>
        </w:rPr>
        <w:t>PRAVEXBANK</w:t>
      </w:r>
      <w:r w:rsidR="00D14E84" w:rsidRPr="00072974">
        <w:rPr>
          <w:lang w:val="uk-UA"/>
        </w:rPr>
        <w:t xml:space="preserve"> </w:t>
      </w:r>
      <w:r w:rsidR="00D14E84" w:rsidRPr="00072974">
        <w:rPr>
          <w:lang w:val="en-US"/>
        </w:rPr>
        <w:t>BIZ</w:t>
      </w:r>
      <w:r w:rsidRPr="00072974">
        <w:rPr>
          <w:lang w:val="uk-UA"/>
        </w:rPr>
        <w:t>» (носіїв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p>
    <w:p w14:paraId="4ADD888D"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2FCC619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Не проводити перерахування коштів з рахунку Клієнта, якщо електронний розрахунковий документ, переданий Клієнтом телекомунікаційними каналами зв’язку з використанням системи «</w:t>
      </w:r>
      <w:r w:rsidR="007239CA" w:rsidRPr="00072974">
        <w:rPr>
          <w:lang w:val="en-US"/>
        </w:rPr>
        <w:t>PRAVEXBANK</w:t>
      </w:r>
      <w:r w:rsidR="007239CA" w:rsidRPr="00072974">
        <w:rPr>
          <w:lang w:val="uk-UA"/>
        </w:rPr>
        <w:t xml:space="preserve"> </w:t>
      </w:r>
      <w:r w:rsidR="007239CA" w:rsidRPr="00072974">
        <w:rPr>
          <w:lang w:val="en-US"/>
        </w:rPr>
        <w:t>BIZ</w:t>
      </w:r>
      <w:r w:rsidRPr="00072974">
        <w:rPr>
          <w:lang w:val="uk-UA"/>
        </w:rPr>
        <w:t>», не відповідає чинним правилам здійснення безготівкових розрахунків в Україні.</w:t>
      </w:r>
    </w:p>
    <w:p w14:paraId="4EC7B11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Здійснювати операції за рахунком Клієнта в межах залишку на його поточному рахунку, якщо інше не передбачене Анкетою-заявою або Додатковою угодою між Банком та Клієнтом.</w:t>
      </w:r>
    </w:p>
    <w:p w14:paraId="5DE0DE9F" w14:textId="4337B56E"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Випускати оригінал електронного розрахункового документа на основі інформації, переданої телекомунікаційними лініями зв’язку з використанням системи «</w:t>
      </w:r>
      <w:r w:rsidR="007239CA" w:rsidRPr="00072974">
        <w:rPr>
          <w:lang w:val="en-US"/>
        </w:rPr>
        <w:t>PRAVEXBANK</w:t>
      </w:r>
      <w:r w:rsidR="007239CA" w:rsidRPr="00072974">
        <w:rPr>
          <w:lang w:val="uk-UA"/>
        </w:rPr>
        <w:t xml:space="preserve"> </w:t>
      </w:r>
      <w:r w:rsidR="007239CA" w:rsidRPr="00072974">
        <w:rPr>
          <w:lang w:val="en-US"/>
        </w:rPr>
        <w:t>BIZ</w:t>
      </w:r>
      <w:r w:rsidRPr="00072974">
        <w:rPr>
          <w:lang w:val="uk-UA"/>
        </w:rPr>
        <w:t xml:space="preserve">» і підписаної ЕЦП осіб, що заявлені в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E9147F">
        <w:rPr>
          <w:lang w:val="uk-UA" w:eastAsia="ar-SA"/>
        </w:rPr>
        <w:t xml:space="preserve"> </w:t>
      </w:r>
      <w:r w:rsidRPr="00072974">
        <w:rPr>
          <w:lang w:val="uk-UA"/>
        </w:rPr>
        <w:t>.</w:t>
      </w:r>
    </w:p>
    <w:p w14:paraId="16C966DC" w14:textId="74BC58BA" w:rsidR="003F7C14" w:rsidRPr="00072974" w:rsidRDefault="00AC70B7" w:rsidP="00053A18">
      <w:pPr>
        <w:pStyle w:val="aff3"/>
        <w:numPr>
          <w:ilvl w:val="3"/>
          <w:numId w:val="68"/>
        </w:numPr>
        <w:tabs>
          <w:tab w:val="left" w:pos="851"/>
          <w:tab w:val="left" w:pos="1134"/>
          <w:tab w:val="left" w:pos="1276"/>
        </w:tabs>
        <w:ind w:left="0" w:firstLine="483"/>
        <w:rPr>
          <w:lang w:val="uk-UA"/>
        </w:rPr>
      </w:pPr>
      <w:r w:rsidRPr="00072974">
        <w:rPr>
          <w:lang w:val="uk-UA"/>
        </w:rPr>
        <w:t>Проводити перевірку збереження у Клієнта носіїв з ключами ЕЦП</w:t>
      </w:r>
      <w:r w:rsidR="002E19A8" w:rsidRPr="00072974">
        <w:rPr>
          <w:lang w:val="uk-UA"/>
        </w:rPr>
        <w:t xml:space="preserve">, виїхавши за юридичною або фактичною </w:t>
      </w:r>
      <w:proofErr w:type="spellStart"/>
      <w:r w:rsidR="002E19A8" w:rsidRPr="00072974">
        <w:rPr>
          <w:lang w:val="uk-UA"/>
        </w:rPr>
        <w:t>адресою</w:t>
      </w:r>
      <w:proofErr w:type="spellEnd"/>
      <w:r w:rsidR="002E19A8" w:rsidRPr="00072974">
        <w:rPr>
          <w:lang w:val="uk-UA"/>
        </w:rPr>
        <w:t xml:space="preserve"> знаходження </w:t>
      </w:r>
      <w:r w:rsidR="00634AAA" w:rsidRPr="00072974">
        <w:rPr>
          <w:lang w:val="uk-UA"/>
        </w:rPr>
        <w:t>Клієнта</w:t>
      </w:r>
      <w:r w:rsidR="003F7C14" w:rsidRPr="00072974">
        <w:rPr>
          <w:lang w:val="uk-UA"/>
        </w:rPr>
        <w:t xml:space="preserve">. У випадку недотримання Клієнтом умов зберігання засобів захисту призупинити роботу Клієнта в системі </w:t>
      </w:r>
      <w:r w:rsidR="00A824E7" w:rsidRPr="00072974">
        <w:rPr>
          <w:lang w:val="uk-UA"/>
        </w:rPr>
        <w:t>«</w:t>
      </w:r>
      <w:r w:rsidR="00A824E7" w:rsidRPr="00072974">
        <w:rPr>
          <w:lang w:val="en-US"/>
        </w:rPr>
        <w:t>PRAVEXBANK</w:t>
      </w:r>
      <w:r w:rsidR="00A824E7" w:rsidRPr="00072974">
        <w:rPr>
          <w:lang w:val="uk-UA"/>
        </w:rPr>
        <w:t xml:space="preserve"> </w:t>
      </w:r>
      <w:r w:rsidR="00A824E7" w:rsidRPr="00072974">
        <w:rPr>
          <w:lang w:val="en-US"/>
        </w:rPr>
        <w:t>BIZ</w:t>
      </w:r>
      <w:r w:rsidR="00A824E7" w:rsidRPr="00072974">
        <w:rPr>
          <w:lang w:val="uk-UA"/>
        </w:rPr>
        <w:t>»</w:t>
      </w:r>
      <w:r w:rsidR="00A824E7">
        <w:rPr>
          <w:lang w:val="uk-UA"/>
        </w:rPr>
        <w:t xml:space="preserve"> </w:t>
      </w:r>
      <w:r w:rsidR="003F7C14" w:rsidRPr="00072974">
        <w:rPr>
          <w:lang w:val="uk-UA"/>
        </w:rPr>
        <w:t>до створення Клієнтом належних умов схоронності.</w:t>
      </w:r>
    </w:p>
    <w:p w14:paraId="477BCB61" w14:textId="77777777" w:rsidR="003F7C14" w:rsidRPr="00072974" w:rsidRDefault="00F968A5" w:rsidP="00053A18">
      <w:pPr>
        <w:pStyle w:val="aff3"/>
        <w:numPr>
          <w:ilvl w:val="3"/>
          <w:numId w:val="68"/>
        </w:numPr>
        <w:tabs>
          <w:tab w:val="left" w:pos="851"/>
          <w:tab w:val="left" w:pos="1134"/>
          <w:tab w:val="left" w:pos="1276"/>
        </w:tabs>
        <w:ind w:left="0" w:firstLine="483"/>
        <w:rPr>
          <w:lang w:val="uk-UA"/>
        </w:rPr>
      </w:pPr>
      <w:r w:rsidRPr="00072974">
        <w:rPr>
          <w:lang w:val="uk-UA"/>
        </w:rPr>
        <w:t>У випадку несплати Клієнтом вартості послуг за обслуговування системи «</w:t>
      </w:r>
      <w:r w:rsidRPr="00072974">
        <w:rPr>
          <w:lang w:val="en-US"/>
        </w:rPr>
        <w:t>PRAVEXBANK</w:t>
      </w:r>
      <w:r w:rsidRPr="00072974">
        <w:rPr>
          <w:lang w:val="uk-UA"/>
        </w:rPr>
        <w:t xml:space="preserve"> </w:t>
      </w:r>
      <w:r w:rsidRPr="00072974">
        <w:rPr>
          <w:lang w:val="en-US"/>
        </w:rPr>
        <w:t>BIZ</w:t>
      </w:r>
      <w:r w:rsidRPr="00072974">
        <w:rPr>
          <w:lang w:val="uk-UA"/>
        </w:rPr>
        <w:t xml:space="preserve">» (в </w:t>
      </w:r>
      <w:proofErr w:type="spellStart"/>
      <w:r w:rsidRPr="00072974">
        <w:rPr>
          <w:lang w:val="uk-UA"/>
        </w:rPr>
        <w:t>т.ч</w:t>
      </w:r>
      <w:proofErr w:type="spellEnd"/>
      <w:r w:rsidRPr="00072974">
        <w:rPr>
          <w:lang w:val="uk-UA"/>
        </w:rPr>
        <w:t>. за виконання платіжних доручень у системі) та/або несплати Клієнтом більше одного календарного місяця послуг Банку за розрахунково-касове обслуговування поточних рахунків призупинити обслуговування Клієнта за системою «</w:t>
      </w:r>
      <w:r w:rsidRPr="00072974">
        <w:rPr>
          <w:lang w:val="en-US"/>
        </w:rPr>
        <w:t>PRAVEXBANK</w:t>
      </w:r>
      <w:r w:rsidRPr="00072974">
        <w:rPr>
          <w:lang w:val="uk-UA"/>
        </w:rPr>
        <w:t xml:space="preserve"> </w:t>
      </w:r>
      <w:r w:rsidRPr="00072974">
        <w:rPr>
          <w:lang w:val="en-US"/>
        </w:rPr>
        <w:t>BIZ</w:t>
      </w:r>
      <w:r w:rsidRPr="00072974">
        <w:rPr>
          <w:lang w:val="uk-UA"/>
        </w:rPr>
        <w:t>» до моменту погашення заборгованості.</w:t>
      </w:r>
    </w:p>
    <w:p w14:paraId="733630A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Призупиняти роботу системи для проведення регламентних робіт та робіт з усунення позаштатних ситуацій. Сумарний час цих робіт не має перевищувати 1% від повного терміну функціонування системи у рік від кількості календарних днів.</w:t>
      </w:r>
    </w:p>
    <w:p w14:paraId="00F6B1B9" w14:textId="0AF2D197" w:rsidR="003F7C14" w:rsidRPr="00072974" w:rsidRDefault="003F7C14" w:rsidP="00D7208A">
      <w:pPr>
        <w:pStyle w:val="aff3"/>
        <w:numPr>
          <w:ilvl w:val="3"/>
          <w:numId w:val="68"/>
        </w:numPr>
        <w:tabs>
          <w:tab w:val="left" w:pos="0"/>
          <w:tab w:val="left" w:pos="851"/>
          <w:tab w:val="left" w:pos="1276"/>
        </w:tabs>
        <w:ind w:left="0" w:firstLine="426"/>
        <w:rPr>
          <w:lang w:val="uk-UA"/>
        </w:rPr>
      </w:pPr>
      <w:r w:rsidRPr="00072974">
        <w:rPr>
          <w:lang w:val="uk-UA"/>
        </w:rPr>
        <w:t xml:space="preserve">У випадку зміни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w:t>
      </w:r>
      <w:r w:rsidR="00E9147F">
        <w:rPr>
          <w:lang w:val="uk-UA"/>
        </w:rPr>
        <w:t xml:space="preserve"> </w:t>
      </w:r>
      <w:r w:rsidRPr="00072974">
        <w:rPr>
          <w:lang w:val="uk-UA"/>
        </w:rPr>
        <w:t xml:space="preserve"> блокувати підписи, які не зазначені в </w:t>
      </w:r>
      <w:r w:rsidR="00771025">
        <w:rPr>
          <w:lang w:val="uk-UA"/>
        </w:rPr>
        <w:t xml:space="preserve">новому </w:t>
      </w:r>
      <w:r w:rsidR="00771025">
        <w:rPr>
          <w:lang w:val="uk-UA" w:eastAsia="ar-SA"/>
        </w:rPr>
        <w:t xml:space="preserve">Переліку </w:t>
      </w:r>
      <w:r w:rsidR="00D7208A" w:rsidRPr="00D7208A">
        <w:rPr>
          <w:lang w:val="uk-UA" w:eastAsia="ar-SA"/>
        </w:rPr>
        <w:t>осіб, які відповідно до законодавства України мають право розпоряджатися рахунком(-ми)</w:t>
      </w:r>
      <w:r w:rsidRPr="00072974">
        <w:rPr>
          <w:lang w:val="uk-UA"/>
        </w:rPr>
        <w:t>.</w:t>
      </w:r>
    </w:p>
    <w:p w14:paraId="130CBB56" w14:textId="2863DFB3"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приймати в роботу офіційні листи Клієнта, якщо при порівнянні підписів та печатки у листі з </w:t>
      </w:r>
      <w:r w:rsidR="00D32244" w:rsidRPr="005C5A13">
        <w:rPr>
          <w:lang w:val="uk-UA" w:eastAsia="ar-SA"/>
        </w:rPr>
        <w:t>Перелік</w:t>
      </w:r>
      <w:r w:rsidR="00D32244">
        <w:rPr>
          <w:lang w:val="uk-UA" w:eastAsia="ar-SA"/>
        </w:rPr>
        <w:t>ом</w:t>
      </w:r>
      <w:r w:rsidR="00D32244" w:rsidRPr="005C5A13">
        <w:rPr>
          <w:lang w:val="uk-UA" w:eastAsia="ar-SA"/>
        </w:rPr>
        <w:t xml:space="preserve"> осіб, які відповідно до законодавства України мають право розпоряджатися рахунком (-ми)</w:t>
      </w:r>
      <w:r w:rsidR="00E9147F">
        <w:rPr>
          <w:lang w:val="uk-UA" w:eastAsia="ar-SA"/>
        </w:rPr>
        <w:t xml:space="preserve"> </w:t>
      </w:r>
      <w:r w:rsidRPr="00072974">
        <w:rPr>
          <w:lang w:val="uk-UA"/>
        </w:rPr>
        <w:t>буде виявлена будь-яка невідповідність підписів та/або печатки.</w:t>
      </w:r>
    </w:p>
    <w:p w14:paraId="6A7B7D6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 односторонньому порядку вносити зміни до </w:t>
      </w:r>
      <w:r w:rsidR="00D34CE5" w:rsidRPr="00072974">
        <w:rPr>
          <w:lang w:val="uk-UA"/>
        </w:rPr>
        <w:t>д</w:t>
      </w:r>
      <w:r w:rsidRPr="00072974">
        <w:rPr>
          <w:lang w:val="uk-UA"/>
        </w:rPr>
        <w:t>окументації до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xml:space="preserve">», шляхом розміщення відповідної інформації, оновленої </w:t>
      </w:r>
      <w:r w:rsidR="00D34CE5" w:rsidRPr="00072974">
        <w:rPr>
          <w:lang w:val="uk-UA"/>
        </w:rPr>
        <w:t>д</w:t>
      </w:r>
      <w:r w:rsidRPr="00072974">
        <w:rPr>
          <w:lang w:val="uk-UA"/>
        </w:rPr>
        <w:t>окументації до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xml:space="preserve">» на сайті Банку в мережі Інтернет за </w:t>
      </w:r>
      <w:proofErr w:type="spellStart"/>
      <w:r w:rsidRPr="00072974">
        <w:rPr>
          <w:lang w:val="uk-UA"/>
        </w:rPr>
        <w:t>адресою</w:t>
      </w:r>
      <w:proofErr w:type="spellEnd"/>
      <w:r w:rsidRPr="00072974">
        <w:rPr>
          <w:lang w:val="uk-UA"/>
        </w:rPr>
        <w:t xml:space="preserve"> </w:t>
      </w:r>
      <w:hyperlink r:id="rId29" w:history="1">
        <w:r w:rsidRPr="00072974">
          <w:rPr>
            <w:rStyle w:val="af8"/>
            <w:color w:val="auto"/>
            <w:sz w:val="22"/>
            <w:szCs w:val="22"/>
            <w:lang w:val="uk-UA"/>
          </w:rPr>
          <w:t>www.pravex.com.ua</w:t>
        </w:r>
      </w:hyperlink>
      <w:r w:rsidRPr="00072974">
        <w:rPr>
          <w:lang w:val="uk-UA"/>
        </w:rPr>
        <w:t>.</w:t>
      </w:r>
    </w:p>
    <w:p w14:paraId="1E86AF6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 односторонньому порядку вносити зміни до регламенту проведення розрахункових документів, шляхом розміщення оновленого регламенту проведення розрахункових документів на сайті Банку за </w:t>
      </w:r>
      <w:proofErr w:type="spellStart"/>
      <w:r w:rsidRPr="00072974">
        <w:rPr>
          <w:lang w:val="uk-UA"/>
        </w:rPr>
        <w:t>адресою</w:t>
      </w:r>
      <w:proofErr w:type="spellEnd"/>
      <w:r w:rsidRPr="00072974">
        <w:rPr>
          <w:lang w:val="uk-UA"/>
        </w:rPr>
        <w:t xml:space="preserve"> </w:t>
      </w:r>
      <w:hyperlink r:id="rId30" w:history="1">
        <w:r w:rsidRPr="00072974">
          <w:rPr>
            <w:rStyle w:val="af8"/>
            <w:color w:val="auto"/>
            <w:sz w:val="22"/>
            <w:szCs w:val="22"/>
            <w:lang w:val="uk-UA"/>
          </w:rPr>
          <w:t>www.pravex.com.ua</w:t>
        </w:r>
      </w:hyperlink>
      <w:r w:rsidRPr="00072974">
        <w:rPr>
          <w:lang w:val="uk-UA"/>
        </w:rPr>
        <w:t>.</w:t>
      </w:r>
    </w:p>
    <w:p w14:paraId="3002B4AB" w14:textId="2BB26CAA"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Впроваджувати інші додаткові засоби захисту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про які інформувати Клієнта шляхом направлення письмового повідомлення на адресу Клієнта, вказану в Анкеті-заяві (</w:t>
      </w:r>
      <w:hyperlink w:anchor="Додаток8" w:history="1">
        <w:r w:rsidRPr="00072974">
          <w:rPr>
            <w:rStyle w:val="af8"/>
            <w:color w:val="auto"/>
            <w:sz w:val="22"/>
            <w:szCs w:val="22"/>
            <w:lang w:val="uk-UA"/>
          </w:rPr>
          <w:t xml:space="preserve">Додаток </w:t>
        </w:r>
        <w:r w:rsidR="00D8272D" w:rsidRPr="00072974">
          <w:rPr>
            <w:rStyle w:val="af8"/>
            <w:color w:val="auto"/>
            <w:sz w:val="22"/>
            <w:szCs w:val="22"/>
            <w:lang w:val="uk-UA"/>
          </w:rPr>
          <w:t>8</w:t>
        </w:r>
      </w:hyperlink>
      <w:r w:rsidR="0092374C">
        <w:rPr>
          <w:rStyle w:val="af8"/>
          <w:color w:val="auto"/>
          <w:sz w:val="22"/>
          <w:szCs w:val="22"/>
          <w:lang w:val="uk-UA"/>
        </w:rPr>
        <w:t>, Додаток 9</w:t>
      </w:r>
      <w:r w:rsidRPr="00072974">
        <w:rPr>
          <w:lang w:val="uk-UA"/>
        </w:rPr>
        <w:t>), або засобами електронного зв’язку не пізніше, ніж за 10 календарних днів до застосування таких додаткових засобів захисту.</w:t>
      </w:r>
    </w:p>
    <w:p w14:paraId="72D9BFD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передачу інформації про стан рахунку Клієнта, якщо Клієнт надав недостовірні відомості або якщо оператор мобільного зв’язку чи провайдер Інтернет відмовляються приймати та передавати інформацію.</w:t>
      </w:r>
    </w:p>
    <w:p w14:paraId="26A16C08"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Не приймати в роботу офіційні листи Клієнта до моменту виконання ним обов’язків щодо сплати послуг Банку у повному обсязі згідно з діючими Тарифами Банку.</w:t>
      </w:r>
    </w:p>
    <w:p w14:paraId="19BA28FA" w14:textId="70E3D0D8"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Відмовитися від обслуговування Клієнта (шляхом відключення доступу до системи</w:t>
      </w:r>
      <w:r w:rsidR="00A824E7">
        <w:rPr>
          <w:lang w:val="uk-UA"/>
        </w:rPr>
        <w:t xml:space="preserve"> </w:t>
      </w:r>
      <w:r w:rsidR="00A824E7" w:rsidRPr="00072974">
        <w:rPr>
          <w:lang w:val="uk-UA"/>
        </w:rPr>
        <w:t>«</w:t>
      </w:r>
      <w:r w:rsidR="00A824E7" w:rsidRPr="00072974">
        <w:rPr>
          <w:lang w:val="en-US"/>
        </w:rPr>
        <w:t>PRAVEXBANK</w:t>
      </w:r>
      <w:r w:rsidR="00A824E7" w:rsidRPr="00072974">
        <w:rPr>
          <w:lang w:val="uk-UA"/>
        </w:rPr>
        <w:t xml:space="preserve"> </w:t>
      </w:r>
      <w:r w:rsidR="00A824E7" w:rsidRPr="00072974">
        <w:rPr>
          <w:lang w:val="en-US"/>
        </w:rPr>
        <w:t>BIZ</w:t>
      </w:r>
      <w:r w:rsidR="00A824E7" w:rsidRPr="00072974">
        <w:rPr>
          <w:lang w:val="uk-UA"/>
        </w:rPr>
        <w:t>»</w:t>
      </w:r>
      <w:r w:rsidRPr="00072974">
        <w:rPr>
          <w:lang w:val="uk-UA"/>
        </w:rPr>
        <w:t>) та/або розірвати Анкету-заяву в односторонньому порядку без будь-яких додаткових повідомлень Клієнта у разі:</w:t>
      </w:r>
    </w:p>
    <w:p w14:paraId="15C2CFE5" w14:textId="77777777" w:rsidR="003F7C14" w:rsidRPr="00072974" w:rsidRDefault="003F7C14" w:rsidP="00053A18">
      <w:pPr>
        <w:pStyle w:val="aff3"/>
        <w:numPr>
          <w:ilvl w:val="4"/>
          <w:numId w:val="68"/>
        </w:numPr>
        <w:tabs>
          <w:tab w:val="left" w:pos="851"/>
          <w:tab w:val="left" w:pos="1134"/>
          <w:tab w:val="left" w:pos="1276"/>
        </w:tabs>
        <w:ind w:left="0" w:firstLine="426"/>
        <w:rPr>
          <w:lang w:val="uk-UA"/>
        </w:rPr>
      </w:pPr>
      <w:r w:rsidRPr="00072974">
        <w:rPr>
          <w:lang w:val="uk-UA"/>
        </w:rPr>
        <w:t xml:space="preserve"> </w:t>
      </w:r>
      <w:r w:rsidR="00F968A5" w:rsidRPr="00072974">
        <w:rPr>
          <w:lang w:val="uk-UA"/>
        </w:rPr>
        <w:t>несплати комісії за обслуговування системи протягом трьох календарних місяців;</w:t>
      </w:r>
    </w:p>
    <w:p w14:paraId="6DAE4C32" w14:textId="77777777" w:rsidR="00AA55CC" w:rsidRPr="00072974" w:rsidRDefault="00F968A5" w:rsidP="00053A18">
      <w:pPr>
        <w:pStyle w:val="aff3"/>
        <w:numPr>
          <w:ilvl w:val="4"/>
          <w:numId w:val="68"/>
        </w:numPr>
        <w:tabs>
          <w:tab w:val="left" w:pos="851"/>
          <w:tab w:val="left" w:pos="1134"/>
          <w:tab w:val="left" w:pos="1276"/>
        </w:tabs>
        <w:ind w:left="0" w:firstLine="426"/>
        <w:rPr>
          <w:lang w:val="uk-UA"/>
        </w:rPr>
      </w:pPr>
      <w:r w:rsidRPr="00072974">
        <w:rPr>
          <w:lang w:val="uk-UA"/>
        </w:rPr>
        <w:t>не отримання протягом шести місяців офіційного листа від Клієнта щодо поновлення обслуговування у системі, яке були призупинено на підставі Договору про внесення змін та доповнень згідно п. 5.2.5.3</w:t>
      </w:r>
      <w:r w:rsidR="00AA55CC" w:rsidRPr="00072974">
        <w:rPr>
          <w:lang w:val="uk-UA"/>
        </w:rPr>
        <w:t>.</w:t>
      </w:r>
    </w:p>
    <w:p w14:paraId="52AE095B" w14:textId="77777777" w:rsidR="003F7C14" w:rsidRDefault="003F7C14" w:rsidP="00053A18">
      <w:pPr>
        <w:pStyle w:val="aff3"/>
        <w:numPr>
          <w:ilvl w:val="4"/>
          <w:numId w:val="68"/>
        </w:numPr>
        <w:tabs>
          <w:tab w:val="left" w:pos="851"/>
          <w:tab w:val="left" w:pos="1134"/>
          <w:tab w:val="left" w:pos="1276"/>
        </w:tabs>
        <w:ind w:left="0" w:firstLine="426"/>
        <w:rPr>
          <w:lang w:val="uk-UA"/>
        </w:rPr>
      </w:pPr>
      <w:r w:rsidRPr="00072974">
        <w:rPr>
          <w:lang w:val="uk-UA"/>
        </w:rPr>
        <w:lastRenderedPageBreak/>
        <w:t>закриття поточного рахунку Клієнта;</w:t>
      </w:r>
    </w:p>
    <w:p w14:paraId="1E4EC03D" w14:textId="4B7F6D7C" w:rsidR="001C3F8C" w:rsidRPr="00072974" w:rsidRDefault="001C3F8C" w:rsidP="00053A18">
      <w:pPr>
        <w:pStyle w:val="aff3"/>
        <w:numPr>
          <w:ilvl w:val="4"/>
          <w:numId w:val="68"/>
        </w:numPr>
        <w:tabs>
          <w:tab w:val="left" w:pos="851"/>
          <w:tab w:val="left" w:pos="1134"/>
          <w:tab w:val="left" w:pos="1276"/>
        </w:tabs>
        <w:ind w:left="0" w:firstLine="426"/>
        <w:rPr>
          <w:lang w:val="uk-UA"/>
        </w:rPr>
      </w:pPr>
      <w:r>
        <w:rPr>
          <w:lang w:val="uk-UA"/>
        </w:rPr>
        <w:t xml:space="preserve">не користування Клієнтом системою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xml:space="preserve"> (не проведення будь-яких операцій з використанням системи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протягом трьох місяців.</w:t>
      </w:r>
    </w:p>
    <w:p w14:paraId="79A9D72D" w14:textId="77777777" w:rsidR="00E84AEE" w:rsidRPr="00072974" w:rsidRDefault="00E84AEE" w:rsidP="00053A18">
      <w:pPr>
        <w:pStyle w:val="aff3"/>
        <w:numPr>
          <w:ilvl w:val="3"/>
          <w:numId w:val="68"/>
        </w:numPr>
        <w:tabs>
          <w:tab w:val="left" w:pos="567"/>
          <w:tab w:val="left" w:pos="1134"/>
          <w:tab w:val="left" w:pos="1276"/>
        </w:tabs>
        <w:ind w:left="0" w:firstLine="426"/>
        <w:rPr>
          <w:lang w:val="uk-UA"/>
        </w:rPr>
      </w:pPr>
      <w:r w:rsidRPr="00072974">
        <w:rPr>
          <w:lang w:val="uk-UA"/>
        </w:rPr>
        <w:t xml:space="preserve">Відмовитися від обслуговування Клієнта (шляхом відключення доступу до системи) та/або розірвати Анкету-заяву в односторонньому порядку </w:t>
      </w:r>
      <w:r w:rsidRPr="00072974">
        <w:rPr>
          <w:rFonts w:eastAsia="Times New Roman"/>
          <w:noProof/>
          <w:lang w:val="uk-UA"/>
        </w:rPr>
        <w:t xml:space="preserve">шляхом направлення Клієнту письмового повідомлення або повідомлення в електронному вигляді (через систему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sidRPr="00072974">
        <w:rPr>
          <w:rFonts w:eastAsia="Times New Roman"/>
          <w:noProof/>
          <w:lang w:val="uk-UA"/>
        </w:rPr>
        <w:t xml:space="preserve"> за 30 календарних днів до дати розірвання Анкети-заяви. Перебіг 30-денного строку розпочинається з дня відправлення Банком такого повідомлення.</w:t>
      </w:r>
    </w:p>
    <w:p w14:paraId="03B0C181"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p>
    <w:p w14:paraId="2EFC118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Вимагати від Банку своєчасного виконання електронних розрахункових документів, що передані до Банку телекомунікаційними каналами зв’язку з використанням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якщо ці документи оформлено відповідно до вимог Анкети-заяви та Правил і передано до Банку в установлені терміни протягом операційного дня згідно з регламентом Банку.</w:t>
      </w:r>
    </w:p>
    <w:p w14:paraId="173A6E6C" w14:textId="6B02D9ED"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системі при порушенні секретності (компрометації) ключів ЕЦП і паролів користувачів або зміни в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xml:space="preserve"> Клієнта </w:t>
      </w:r>
      <w:r w:rsidR="00E9147F" w:rsidRPr="00072974">
        <w:rPr>
          <w:lang w:val="uk-UA"/>
        </w:rPr>
        <w:t xml:space="preserve"> </w:t>
      </w:r>
      <w:r w:rsidRPr="00072974">
        <w:rPr>
          <w:lang w:val="uk-UA"/>
        </w:rPr>
        <w:t xml:space="preserve">згідно з п. </w:t>
      </w:r>
      <w:r w:rsidRPr="00072974">
        <w:rPr>
          <w:lang w:val="uk-UA"/>
        </w:rPr>
        <w:fldChar w:fldCharType="begin"/>
      </w:r>
      <w:r w:rsidRPr="00072974">
        <w:rPr>
          <w:lang w:val="uk-UA"/>
        </w:rPr>
        <w:instrText xml:space="preserve"> REF _Ref483418741 \r \h  \* MERGEFORMAT </w:instrText>
      </w:r>
      <w:r w:rsidRPr="00072974">
        <w:rPr>
          <w:lang w:val="uk-UA"/>
        </w:rPr>
      </w:r>
      <w:r w:rsidRPr="00072974">
        <w:rPr>
          <w:lang w:val="uk-UA"/>
        </w:rPr>
        <w:fldChar w:fldCharType="separate"/>
      </w:r>
      <w:r w:rsidR="00DA3FC8">
        <w:rPr>
          <w:lang w:val="uk-UA"/>
        </w:rPr>
        <w:t>5.1.3.12</w:t>
      </w:r>
      <w:r w:rsidRPr="00072974">
        <w:rPr>
          <w:lang w:val="uk-UA"/>
        </w:rPr>
        <w:fldChar w:fldCharType="end"/>
      </w:r>
      <w:r w:rsidRPr="00072974">
        <w:rPr>
          <w:lang w:val="uk-UA"/>
        </w:rPr>
        <w:t xml:space="preserve"> Правил.</w:t>
      </w:r>
    </w:p>
    <w:p w14:paraId="37AAE60C" w14:textId="77BB1322"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Призупинити обслуговування у </w:t>
      </w:r>
      <w:r w:rsidR="00D34CE5" w:rsidRPr="00072974">
        <w:rPr>
          <w:lang w:val="uk-UA"/>
        </w:rPr>
        <w:t>с</w:t>
      </w:r>
      <w:r w:rsidRPr="00072974">
        <w:rPr>
          <w:lang w:val="uk-UA"/>
        </w:rPr>
        <w:t xml:space="preserve">истемі на термін до 3 місяців за умови укладення </w:t>
      </w:r>
      <w:r w:rsidR="00E84AEE" w:rsidRPr="00072974">
        <w:rPr>
          <w:lang w:val="uk-UA"/>
        </w:rPr>
        <w:t>Договору про внесення змін та доповнень</w:t>
      </w:r>
      <w:r w:rsidRPr="00072974">
        <w:rPr>
          <w:lang w:val="uk-UA"/>
        </w:rPr>
        <w:t xml:space="preserve"> (</w:t>
      </w:r>
      <w:hyperlink w:anchor="Додаток10" w:history="1">
        <w:r w:rsidRPr="007627A5">
          <w:rPr>
            <w:rStyle w:val="af8"/>
            <w:sz w:val="22"/>
            <w:szCs w:val="22"/>
            <w:lang w:val="uk-UA"/>
          </w:rPr>
          <w:t xml:space="preserve">Додаток </w:t>
        </w:r>
        <w:r w:rsidR="00B8228D" w:rsidRPr="007627A5">
          <w:rPr>
            <w:rStyle w:val="af8"/>
            <w:sz w:val="22"/>
            <w:szCs w:val="22"/>
            <w:lang w:val="uk-UA"/>
          </w:rPr>
          <w:t>10</w:t>
        </w:r>
      </w:hyperlink>
      <w:r w:rsidR="00050B88">
        <w:rPr>
          <w:rStyle w:val="af8"/>
          <w:color w:val="auto"/>
          <w:sz w:val="22"/>
          <w:szCs w:val="22"/>
          <w:lang w:val="uk-UA"/>
        </w:rPr>
        <w:t xml:space="preserve">, </w:t>
      </w:r>
      <w:hyperlink w:anchor="Додаток11" w:history="1">
        <w:r w:rsidR="00050B88" w:rsidRPr="009526C4">
          <w:rPr>
            <w:rStyle w:val="af8"/>
            <w:sz w:val="22"/>
            <w:szCs w:val="22"/>
            <w:lang w:val="uk-UA"/>
          </w:rPr>
          <w:t>Додаток 11</w:t>
        </w:r>
      </w:hyperlink>
      <w:r w:rsidRPr="007627A5">
        <w:rPr>
          <w:lang w:val="uk-UA"/>
        </w:rPr>
        <w:t>)</w:t>
      </w:r>
      <w:r w:rsidRPr="00072974">
        <w:rPr>
          <w:lang w:val="uk-UA"/>
        </w:rPr>
        <w:t xml:space="preserve"> не менше, ніж за 7 робочих днів до запланованої дати призупинення. Для відновлення обслуговування Клієнт має повідомити Банк офіційним листом</w:t>
      </w:r>
      <w:r w:rsidR="00A824E7">
        <w:rPr>
          <w:lang w:val="uk-UA"/>
        </w:rPr>
        <w:t xml:space="preserve">, </w:t>
      </w:r>
      <w:r w:rsidR="00DA128B">
        <w:rPr>
          <w:lang w:val="uk-UA"/>
        </w:rPr>
        <w:t xml:space="preserve">за умови </w:t>
      </w:r>
      <w:r w:rsidR="00DA128B" w:rsidRPr="00072974">
        <w:rPr>
          <w:lang w:val="uk-UA"/>
        </w:rPr>
        <w:t>укладення Договору про внесення змін та доповнень (</w:t>
      </w:r>
      <w:hyperlink w:anchor="Додаток10" w:history="1">
        <w:r w:rsidR="00DA128B" w:rsidRPr="00A21FB5">
          <w:rPr>
            <w:rStyle w:val="af8"/>
            <w:sz w:val="22"/>
            <w:szCs w:val="22"/>
            <w:lang w:val="uk-UA"/>
          </w:rPr>
          <w:t xml:space="preserve">Додаток </w:t>
        </w:r>
        <w:r w:rsidR="00B8228D" w:rsidRPr="00A21FB5">
          <w:rPr>
            <w:rStyle w:val="af8"/>
            <w:sz w:val="22"/>
            <w:szCs w:val="22"/>
            <w:lang w:val="uk-UA"/>
          </w:rPr>
          <w:t>10</w:t>
        </w:r>
      </w:hyperlink>
      <w:r w:rsidR="00050B88">
        <w:rPr>
          <w:rStyle w:val="af8"/>
          <w:color w:val="auto"/>
          <w:sz w:val="22"/>
          <w:szCs w:val="22"/>
          <w:lang w:val="uk-UA"/>
        </w:rPr>
        <w:t xml:space="preserve">, </w:t>
      </w:r>
      <w:hyperlink w:anchor="Додаток11" w:history="1">
        <w:r w:rsidR="00050B88" w:rsidRPr="00A21FB5">
          <w:rPr>
            <w:rStyle w:val="af8"/>
            <w:sz w:val="22"/>
            <w:szCs w:val="22"/>
            <w:lang w:val="uk-UA"/>
          </w:rPr>
          <w:t>Додаток 11</w:t>
        </w:r>
        <w:r w:rsidR="00DA128B" w:rsidRPr="00A21FB5">
          <w:rPr>
            <w:rStyle w:val="af8"/>
            <w:sz w:val="22"/>
            <w:szCs w:val="22"/>
            <w:lang w:val="uk-UA"/>
          </w:rPr>
          <w:t xml:space="preserve">) </w:t>
        </w:r>
      </w:hyperlink>
      <w:r w:rsidRPr="00072974">
        <w:rPr>
          <w:lang w:val="uk-UA"/>
        </w:rPr>
        <w:t xml:space="preserve"> не менше як за 7 робочих днів до дати поновлення обслуговування.</w:t>
      </w:r>
    </w:p>
    <w:p w14:paraId="324838C5" w14:textId="399C05F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Розірвати Анкету-заяву шляхом укладання </w:t>
      </w:r>
      <w:r w:rsidR="00E84AEE" w:rsidRPr="00072974">
        <w:rPr>
          <w:lang w:val="uk-UA"/>
        </w:rPr>
        <w:t xml:space="preserve">Договору про внесення змін та доповнень </w:t>
      </w:r>
      <w:r w:rsidRPr="00072974">
        <w:rPr>
          <w:lang w:val="uk-UA"/>
        </w:rPr>
        <w:t>(</w:t>
      </w:r>
      <w:hyperlink w:anchor="Додаток10" w:history="1">
        <w:r w:rsidRPr="00A21FB5">
          <w:rPr>
            <w:rStyle w:val="af8"/>
            <w:sz w:val="22"/>
            <w:szCs w:val="22"/>
            <w:lang w:val="uk-UA"/>
          </w:rPr>
          <w:t xml:space="preserve">Додаток </w:t>
        </w:r>
        <w:r w:rsidR="00B8228D" w:rsidRPr="00A21FB5">
          <w:rPr>
            <w:rStyle w:val="af8"/>
            <w:sz w:val="22"/>
            <w:szCs w:val="22"/>
            <w:lang w:val="uk-UA"/>
          </w:rPr>
          <w:t>10</w:t>
        </w:r>
      </w:hyperlink>
      <w:r w:rsidR="00050B88">
        <w:rPr>
          <w:rStyle w:val="af8"/>
          <w:color w:val="auto"/>
          <w:sz w:val="22"/>
          <w:szCs w:val="22"/>
          <w:lang w:val="uk-UA"/>
        </w:rPr>
        <w:t xml:space="preserve">, </w:t>
      </w:r>
      <w:hyperlink w:anchor="Додаток11" w:history="1">
        <w:r w:rsidR="00050B88" w:rsidRPr="00F61661">
          <w:rPr>
            <w:rStyle w:val="af8"/>
            <w:sz w:val="22"/>
            <w:szCs w:val="22"/>
            <w:lang w:val="uk-UA"/>
          </w:rPr>
          <w:t>Додаток 11</w:t>
        </w:r>
      </w:hyperlink>
      <w:r w:rsidRPr="009526C4">
        <w:rPr>
          <w:lang w:val="uk-UA"/>
        </w:rPr>
        <w:t>)</w:t>
      </w:r>
      <w:r w:rsidRPr="00072974">
        <w:rPr>
          <w:lang w:val="uk-UA"/>
        </w:rPr>
        <w:t xml:space="preserve"> не менше, ніж за 7 робочих днів до запланованої дати розірвання, сплативши вартість обслуговування згідно з Тарифами Банку включно до останнього місяця обслуговування.</w:t>
      </w:r>
    </w:p>
    <w:p w14:paraId="17B6B25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Отримувати виписки по своєму рахунку шляхом безпосереднього звернення до Банку з метою отримання виписки в паперовій формі або шляхом самостійного формування та друкування виписки з використанням клієнтської частини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в порядку, передбаченому</w:t>
      </w:r>
      <w:r w:rsidR="00D34CE5" w:rsidRPr="00072974">
        <w:rPr>
          <w:lang w:val="uk-UA"/>
        </w:rPr>
        <w:t xml:space="preserve"> документацією до </w:t>
      </w:r>
      <w:r w:rsidRPr="00072974">
        <w:rPr>
          <w:lang w:val="uk-UA"/>
        </w:rPr>
        <w:t>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w:t>
      </w:r>
    </w:p>
    <w:p w14:paraId="56E36B3F" w14:textId="77777777" w:rsidR="00013095" w:rsidRPr="00072974" w:rsidRDefault="00013095" w:rsidP="00053A18">
      <w:pPr>
        <w:pStyle w:val="aff3"/>
        <w:numPr>
          <w:ilvl w:val="3"/>
          <w:numId w:val="68"/>
        </w:numPr>
        <w:tabs>
          <w:tab w:val="left" w:pos="851"/>
          <w:tab w:val="left" w:pos="1134"/>
          <w:tab w:val="left" w:pos="1276"/>
        </w:tabs>
        <w:ind w:left="0" w:firstLine="426"/>
        <w:rPr>
          <w:lang w:val="uk-UA"/>
        </w:rPr>
      </w:pPr>
      <w:r w:rsidRPr="00072974">
        <w:rPr>
          <w:lang w:val="uk-UA"/>
        </w:rPr>
        <w:t xml:space="preserve">Використовувати додатковий сервіс </w:t>
      </w:r>
      <w:r w:rsidRPr="00072974">
        <w:rPr>
          <w:lang w:val="uk-UA" w:eastAsia="ar-SA"/>
        </w:rPr>
        <w:t>«</w:t>
      </w:r>
      <w:r w:rsidRPr="00072974">
        <w:rPr>
          <w:lang w:val="uk-UA"/>
        </w:rPr>
        <w:t>Моніторинг</w:t>
      </w:r>
      <w:r w:rsidRPr="00072974">
        <w:rPr>
          <w:lang w:val="uk-UA" w:eastAsia="ar-SA"/>
        </w:rPr>
        <w:t>»</w:t>
      </w:r>
      <w:r w:rsidR="00223A71" w:rsidRPr="00072974">
        <w:rPr>
          <w:lang w:val="uk-UA" w:eastAsia="ar-SA"/>
        </w:rPr>
        <w:t>, який дозволяє Клієнту самостійно здійснювати настройку каналів доставки, тобто способів отримання повідомлень, налаштування розсилки повідомлень, які будуть приходити клієнту по вказаному каналу доставки при настанні відповідної події, перегляд</w:t>
      </w:r>
      <w:r w:rsidR="00A419D5" w:rsidRPr="00072974">
        <w:rPr>
          <w:lang w:val="uk-UA" w:eastAsia="ar-SA"/>
        </w:rPr>
        <w:t>ати</w:t>
      </w:r>
      <w:r w:rsidR="00223A71" w:rsidRPr="00072974">
        <w:rPr>
          <w:lang w:val="uk-UA" w:eastAsia="ar-SA"/>
        </w:rPr>
        <w:t xml:space="preserve"> </w:t>
      </w:r>
      <w:r w:rsidR="00D463C1" w:rsidRPr="00072974">
        <w:rPr>
          <w:lang w:val="uk-UA" w:eastAsia="ar-SA"/>
        </w:rPr>
        <w:t>повідомлення</w:t>
      </w:r>
      <w:r w:rsidR="00223A71" w:rsidRPr="00072974">
        <w:rPr>
          <w:lang w:val="uk-UA" w:eastAsia="ar-SA"/>
        </w:rPr>
        <w:t xml:space="preserve"> безпеки, налаштованих для клієнта </w:t>
      </w:r>
      <w:r w:rsidR="008E27B8" w:rsidRPr="00072974">
        <w:rPr>
          <w:lang w:val="uk-UA" w:eastAsia="ar-SA"/>
        </w:rPr>
        <w:t>працівником</w:t>
      </w:r>
      <w:r w:rsidR="00223A71" w:rsidRPr="00072974">
        <w:rPr>
          <w:lang w:val="uk-UA" w:eastAsia="ar-SA"/>
        </w:rPr>
        <w:t xml:space="preserve"> </w:t>
      </w:r>
      <w:r w:rsidR="00A419D5" w:rsidRPr="00072974">
        <w:rPr>
          <w:lang w:val="uk-UA" w:eastAsia="ar-SA"/>
        </w:rPr>
        <w:t>Б</w:t>
      </w:r>
      <w:r w:rsidR="00223A71" w:rsidRPr="00072974">
        <w:rPr>
          <w:lang w:val="uk-UA" w:eastAsia="ar-SA"/>
        </w:rPr>
        <w:t>анку</w:t>
      </w:r>
      <w:r w:rsidR="00A419D5" w:rsidRPr="00072974">
        <w:rPr>
          <w:lang w:val="uk-UA" w:eastAsia="ar-SA"/>
        </w:rPr>
        <w:t>.</w:t>
      </w:r>
    </w:p>
    <w:p w14:paraId="6D9634F6" w14:textId="77777777" w:rsidR="00D463C1" w:rsidRPr="00072974" w:rsidRDefault="00D463C1" w:rsidP="00053A18">
      <w:pPr>
        <w:pStyle w:val="aff3"/>
        <w:numPr>
          <w:ilvl w:val="3"/>
          <w:numId w:val="68"/>
        </w:numPr>
        <w:tabs>
          <w:tab w:val="left" w:pos="851"/>
          <w:tab w:val="left" w:pos="1134"/>
          <w:tab w:val="left" w:pos="1276"/>
        </w:tabs>
        <w:ind w:left="0" w:firstLine="426"/>
        <w:rPr>
          <w:lang w:val="uk-UA"/>
        </w:rPr>
      </w:pPr>
      <w:r w:rsidRPr="00072974">
        <w:rPr>
          <w:lang w:val="uk-UA"/>
        </w:rPr>
        <w:t>Використовувати додатковий сервіс «ЦФК», який дозволяє обслуговувати великих корпоративних клієнтів з територіально віддаленими підрозділами, філіями і дочірніми структурами</w:t>
      </w:r>
      <w:r w:rsidR="00A547D3">
        <w:rPr>
          <w:lang w:val="uk-UA"/>
        </w:rPr>
        <w:t xml:space="preserve"> або групу фізичних осіб-підприємців</w:t>
      </w:r>
      <w:r w:rsidRPr="00072974">
        <w:rPr>
          <w:lang w:val="uk-UA"/>
        </w:rPr>
        <w:t xml:space="preserve">. ЦФК являє собою абстрактного клієнта </w:t>
      </w:r>
      <w:r w:rsidR="00BB128C">
        <w:rPr>
          <w:lang w:val="uk-UA"/>
        </w:rPr>
        <w:t>(</w:t>
      </w:r>
      <w:r w:rsidR="00BB128C" w:rsidRPr="00653D62">
        <w:rPr>
          <w:i/>
          <w:lang w:val="uk-UA"/>
        </w:rPr>
        <w:t>керуюч</w:t>
      </w:r>
      <w:r w:rsidR="00BB128C">
        <w:rPr>
          <w:i/>
          <w:lang w:val="uk-UA"/>
        </w:rPr>
        <w:t xml:space="preserve">ого </w:t>
      </w:r>
      <w:r w:rsidR="00BB128C" w:rsidRPr="00F0640A">
        <w:rPr>
          <w:i/>
          <w:lang w:val="uk-UA"/>
        </w:rPr>
        <w:t>ЦФК</w:t>
      </w:r>
      <w:r w:rsidR="00BB128C">
        <w:rPr>
          <w:lang w:val="uk-UA"/>
        </w:rPr>
        <w:t xml:space="preserve">) </w:t>
      </w:r>
      <w:r w:rsidRPr="00072974">
        <w:rPr>
          <w:lang w:val="uk-UA"/>
        </w:rPr>
        <w:t>системи PRAVEXBANK BIZ, до якого прив'язуються зареєстровані корпоративні клієнти.</w:t>
      </w:r>
      <w:r w:rsidR="00BB128C">
        <w:rPr>
          <w:lang w:val="uk-UA"/>
        </w:rPr>
        <w:t xml:space="preserve"> Права </w:t>
      </w:r>
      <w:r w:rsidR="00BB128C" w:rsidRPr="00653D62">
        <w:rPr>
          <w:i/>
          <w:lang w:val="uk-UA"/>
        </w:rPr>
        <w:t>керуючого</w:t>
      </w:r>
      <w:r w:rsidR="00BB128C">
        <w:rPr>
          <w:lang w:val="uk-UA"/>
        </w:rPr>
        <w:t xml:space="preserve"> </w:t>
      </w:r>
      <w:r w:rsidR="00F0640A" w:rsidRPr="00653D62">
        <w:rPr>
          <w:i/>
          <w:lang w:val="uk-UA"/>
        </w:rPr>
        <w:t>ЦФК</w:t>
      </w:r>
      <w:r w:rsidR="00F0640A">
        <w:rPr>
          <w:lang w:val="uk-UA"/>
        </w:rPr>
        <w:t xml:space="preserve"> </w:t>
      </w:r>
      <w:r w:rsidR="00BB128C">
        <w:rPr>
          <w:lang w:val="uk-UA"/>
        </w:rPr>
        <w:t xml:space="preserve">визначаються </w:t>
      </w:r>
      <w:r w:rsidR="00CA6653">
        <w:rPr>
          <w:lang w:val="uk-UA"/>
        </w:rPr>
        <w:t xml:space="preserve">Клієнтом </w:t>
      </w:r>
      <w:r w:rsidR="00BB128C">
        <w:rPr>
          <w:lang w:val="uk-UA"/>
        </w:rPr>
        <w:t xml:space="preserve">в Анкеті-заяві </w:t>
      </w:r>
      <w:r w:rsidR="00BB128C" w:rsidRPr="00653D62">
        <w:rPr>
          <w:lang w:val="uk-UA"/>
        </w:rPr>
        <w:t>про підключення систем дистанційного банківського обслуговування «PRAVEXBANK BIZ»</w:t>
      </w:r>
      <w:r w:rsidR="00BB128C">
        <w:rPr>
          <w:lang w:val="uk-UA"/>
        </w:rPr>
        <w:t>.</w:t>
      </w:r>
    </w:p>
    <w:p w14:paraId="367AC2D8" w14:textId="77777777" w:rsidR="00267566" w:rsidRPr="00072974" w:rsidRDefault="00267566" w:rsidP="00053A18">
      <w:pPr>
        <w:pStyle w:val="aff3"/>
        <w:numPr>
          <w:ilvl w:val="3"/>
          <w:numId w:val="68"/>
        </w:numPr>
        <w:tabs>
          <w:tab w:val="left" w:pos="851"/>
          <w:tab w:val="left" w:pos="1134"/>
          <w:tab w:val="left" w:pos="1276"/>
        </w:tabs>
        <w:ind w:left="0" w:firstLine="426"/>
        <w:rPr>
          <w:lang w:val="uk-UA"/>
        </w:rPr>
      </w:pPr>
      <w:r w:rsidRPr="00072974">
        <w:rPr>
          <w:lang w:val="uk-UA"/>
        </w:rPr>
        <w:t>Використовувати додатковий сервіс «</w:t>
      </w:r>
      <w:r w:rsidRPr="00072974">
        <w:rPr>
          <w:lang w:val="en-US"/>
        </w:rPr>
        <w:t>Smartphone</w:t>
      </w:r>
      <w:r w:rsidRPr="00072974">
        <w:t>-</w:t>
      </w:r>
      <w:proofErr w:type="spellStart"/>
      <w:r w:rsidRPr="00072974">
        <w:rPr>
          <w:lang w:val="uk-UA"/>
        </w:rPr>
        <w:t>банкінг</w:t>
      </w:r>
      <w:proofErr w:type="spellEnd"/>
      <w:r w:rsidRPr="00072974">
        <w:rPr>
          <w:lang w:val="uk-UA"/>
        </w:rPr>
        <w:t>»</w:t>
      </w:r>
      <w:r w:rsidR="004E4BDE" w:rsidRPr="00072974">
        <w:rPr>
          <w:lang w:val="uk-UA"/>
        </w:rPr>
        <w:t xml:space="preserve">, який дозволяє управляти рахунками клієнта за допомогою мобільного пристрою (смартфон або планшет) на базі </w:t>
      </w:r>
      <w:r w:rsidR="004E4BDE" w:rsidRPr="00072974">
        <w:rPr>
          <w:lang w:val="en-US"/>
        </w:rPr>
        <w:t>iOS</w:t>
      </w:r>
      <w:r w:rsidR="004E4BDE" w:rsidRPr="00072974">
        <w:rPr>
          <w:lang w:val="uk-UA"/>
        </w:rPr>
        <w:t xml:space="preserve"> або </w:t>
      </w:r>
      <w:r w:rsidR="004E4BDE" w:rsidRPr="00072974">
        <w:rPr>
          <w:lang w:val="en-US"/>
        </w:rPr>
        <w:t>Android</w:t>
      </w:r>
      <w:r w:rsidR="004E4BDE" w:rsidRPr="00072974">
        <w:rPr>
          <w:lang w:val="uk-UA"/>
        </w:rPr>
        <w:t>.</w:t>
      </w:r>
    </w:p>
    <w:p w14:paraId="1E91AD84" w14:textId="77777777" w:rsidR="003F7C14" w:rsidRPr="00053A18" w:rsidRDefault="003F7C14" w:rsidP="00053A18">
      <w:pPr>
        <w:pStyle w:val="aff3"/>
        <w:numPr>
          <w:ilvl w:val="3"/>
          <w:numId w:val="68"/>
        </w:numPr>
        <w:tabs>
          <w:tab w:val="left" w:pos="851"/>
          <w:tab w:val="left" w:pos="1134"/>
          <w:tab w:val="left" w:pos="1276"/>
        </w:tabs>
        <w:ind w:left="0" w:firstLine="426"/>
        <w:rPr>
          <w:lang w:val="uk-UA"/>
        </w:rPr>
      </w:pPr>
      <w:r w:rsidRPr="00072974">
        <w:rPr>
          <w:lang w:val="uk-UA" w:eastAsia="ar-SA"/>
        </w:rPr>
        <w:t>Використовувати інші додаткові засоби захисту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eastAsia="ar-SA"/>
        </w:rPr>
        <w:t>», які можуть впроваджуватись Банком</w:t>
      </w:r>
      <w:r w:rsidRPr="00072974">
        <w:rPr>
          <w:lang w:val="uk-UA"/>
        </w:rPr>
        <w:t xml:space="preserve"> відповідно до п. </w:t>
      </w:r>
      <w:r w:rsidRPr="00072974">
        <w:rPr>
          <w:lang w:val="uk-UA"/>
        </w:rPr>
        <w:fldChar w:fldCharType="begin"/>
      </w:r>
      <w:r w:rsidRPr="00072974">
        <w:rPr>
          <w:lang w:val="uk-UA"/>
        </w:rPr>
        <w:instrText xml:space="preserve"> REF _Ref471927426 \r \h  \* MERGEFORMAT </w:instrText>
      </w:r>
      <w:r w:rsidRPr="00072974">
        <w:rPr>
          <w:lang w:val="uk-UA"/>
        </w:rPr>
      </w:r>
      <w:r w:rsidRPr="00072974">
        <w:rPr>
          <w:lang w:val="uk-UA"/>
        </w:rPr>
        <w:fldChar w:fldCharType="separate"/>
      </w:r>
      <w:r w:rsidR="00DA3FC8">
        <w:rPr>
          <w:lang w:val="uk-UA"/>
        </w:rPr>
        <w:t>5.1.4.11</w:t>
      </w:r>
      <w:r w:rsidRPr="00072974">
        <w:rPr>
          <w:lang w:val="uk-UA"/>
        </w:rPr>
        <w:fldChar w:fldCharType="end"/>
      </w:r>
      <w:r w:rsidRPr="00072974">
        <w:rPr>
          <w:lang w:val="uk-UA"/>
        </w:rPr>
        <w:t xml:space="preserve"> Правил.</w:t>
      </w:r>
    </w:p>
    <w:p w14:paraId="55BA5AA6" w14:textId="77777777" w:rsidR="00BF1B69" w:rsidRPr="003A63C6" w:rsidRDefault="00BF1B69" w:rsidP="00053A18">
      <w:pPr>
        <w:pStyle w:val="aff3"/>
        <w:numPr>
          <w:ilvl w:val="3"/>
          <w:numId w:val="68"/>
        </w:numPr>
        <w:tabs>
          <w:tab w:val="left" w:pos="851"/>
          <w:tab w:val="left" w:pos="1134"/>
          <w:tab w:val="left" w:pos="1276"/>
        </w:tabs>
        <w:ind w:left="0" w:firstLine="426"/>
        <w:rPr>
          <w:lang w:val="uk-UA" w:eastAsia="ar-SA"/>
        </w:rPr>
      </w:pPr>
      <w:r w:rsidRPr="00BF1B69">
        <w:rPr>
          <w:lang w:val="uk-UA" w:eastAsia="ar-SA"/>
        </w:rPr>
        <w:t>К</w:t>
      </w:r>
      <w:r w:rsidRPr="00053A18">
        <w:rPr>
          <w:lang w:val="uk-UA" w:eastAsia="ar-SA"/>
        </w:rPr>
        <w:t xml:space="preserve">ористуватися </w:t>
      </w:r>
      <w:r w:rsidR="00DF5D40" w:rsidRPr="003A63C6">
        <w:rPr>
          <w:lang w:val="uk-UA"/>
        </w:rPr>
        <w:t>внутрішнім електронним підписом, який генерується безпосередньо в системі  PRAVEXBANK BIZ, по схемі електронної ідентифікації з низьким рівнем довіри</w:t>
      </w:r>
      <w:r w:rsidRPr="003A63C6">
        <w:rPr>
          <w:lang w:val="uk-UA" w:eastAsia="ar-SA"/>
        </w:rPr>
        <w:t>.</w:t>
      </w:r>
      <w:r w:rsidR="00DF5D40" w:rsidRPr="003A63C6">
        <w:rPr>
          <w:lang w:val="uk-UA" w:eastAsia="ar-SA"/>
        </w:rPr>
        <w:t xml:space="preserve"> </w:t>
      </w:r>
      <w:r w:rsidR="00DF5D40" w:rsidRPr="003A63C6">
        <w:rPr>
          <w:lang w:val="uk-UA"/>
        </w:rPr>
        <w:t xml:space="preserve">Приймаючи рішення по використанню внутрішніх </w:t>
      </w:r>
      <w:r w:rsidR="001B7BDB" w:rsidRPr="003A63C6">
        <w:rPr>
          <w:lang w:val="uk-UA"/>
        </w:rPr>
        <w:t xml:space="preserve">електронних </w:t>
      </w:r>
      <w:r w:rsidR="00DF5D40" w:rsidRPr="003A63C6">
        <w:rPr>
          <w:lang w:val="uk-UA"/>
        </w:rPr>
        <w:t>підписів в PRAVEXBANK BIZ</w:t>
      </w:r>
      <w:r w:rsidR="001B7BDB" w:rsidRPr="003A63C6">
        <w:rPr>
          <w:lang w:val="uk-UA"/>
        </w:rPr>
        <w:t>,</w:t>
      </w:r>
      <w:r w:rsidR="00DF5D40" w:rsidRPr="003A63C6">
        <w:rPr>
          <w:lang w:val="uk-UA"/>
        </w:rPr>
        <w:t xml:space="preserve"> Клієнт усвідомлює та приймає на себе всі ризики пов'язані з цим кроком.</w:t>
      </w:r>
    </w:p>
    <w:p w14:paraId="693466E6" w14:textId="77777777" w:rsidR="00FD1A3F" w:rsidRPr="003A63C6" w:rsidRDefault="00FD1A3F" w:rsidP="00053A18">
      <w:pPr>
        <w:pStyle w:val="aff3"/>
        <w:numPr>
          <w:ilvl w:val="3"/>
          <w:numId w:val="68"/>
        </w:numPr>
        <w:tabs>
          <w:tab w:val="left" w:pos="851"/>
          <w:tab w:val="left" w:pos="1134"/>
          <w:tab w:val="left" w:pos="1276"/>
        </w:tabs>
        <w:ind w:left="0" w:firstLine="426"/>
        <w:rPr>
          <w:lang w:val="uk-UA" w:eastAsia="ar-SA"/>
        </w:rPr>
      </w:pPr>
      <w:r w:rsidRPr="003A63C6">
        <w:rPr>
          <w:lang w:val="uk-UA" w:eastAsia="ar-SA"/>
        </w:rPr>
        <w:t xml:space="preserve">Відмовитися від </w:t>
      </w:r>
      <w:r w:rsidR="003C2187" w:rsidRPr="003A63C6">
        <w:rPr>
          <w:lang w:val="uk-UA"/>
        </w:rPr>
        <w:t xml:space="preserve">додаткового підтвердження Клієнтом платежу шляхом введення секретного коду із </w:t>
      </w:r>
      <w:proofErr w:type="spellStart"/>
      <w:r w:rsidR="003C2187" w:rsidRPr="003A63C6">
        <w:rPr>
          <w:lang w:val="uk-UA"/>
        </w:rPr>
        <w:t>смс</w:t>
      </w:r>
      <w:proofErr w:type="spellEnd"/>
      <w:r w:rsidR="003C2187" w:rsidRPr="003A63C6">
        <w:rPr>
          <w:lang w:val="uk-UA"/>
        </w:rPr>
        <w:t>-повідомлення, отриманого на мобільний телефон.</w:t>
      </w:r>
      <w:r w:rsidR="00554240" w:rsidRPr="003A63C6">
        <w:rPr>
          <w:lang w:val="uk-UA"/>
        </w:rPr>
        <w:t xml:space="preserve"> </w:t>
      </w:r>
    </w:p>
    <w:p w14:paraId="1A5C622B" w14:textId="77777777" w:rsidR="00554240" w:rsidRPr="003A63C6" w:rsidRDefault="00554240" w:rsidP="003A63C6">
      <w:pPr>
        <w:pStyle w:val="aff3"/>
        <w:tabs>
          <w:tab w:val="left" w:pos="851"/>
          <w:tab w:val="left" w:pos="1134"/>
          <w:tab w:val="left" w:pos="1276"/>
        </w:tabs>
        <w:ind w:left="0" w:firstLine="426"/>
        <w:rPr>
          <w:lang w:val="uk-UA" w:eastAsia="ar-SA"/>
        </w:rPr>
      </w:pPr>
      <w:r w:rsidRPr="003A63C6">
        <w:rPr>
          <w:lang w:val="uk-UA"/>
        </w:rPr>
        <w:t>Відмовляючись від додаткового підтвердження Клієнтом платежу, Клієнт усвідомлює, що суттєво знижує захист платежів, а тим самим приймає ризик  зіткнення із шахрайськими сторонніми діями.</w:t>
      </w:r>
    </w:p>
    <w:p w14:paraId="652ED294"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ВІДПОВІДАЛЬНІСТЬ СТОРІН</w:t>
      </w:r>
    </w:p>
    <w:p w14:paraId="50515221" w14:textId="77777777" w:rsidR="00D34CE5"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Банк не несе відповідальності:</w:t>
      </w:r>
    </w:p>
    <w:p w14:paraId="5AC89813" w14:textId="77777777" w:rsidR="00D34CE5" w:rsidRPr="00072974" w:rsidRDefault="00D34CE5" w:rsidP="00D400BE">
      <w:pPr>
        <w:pStyle w:val="aff3"/>
        <w:tabs>
          <w:tab w:val="left" w:pos="851"/>
          <w:tab w:val="left" w:pos="1134"/>
          <w:tab w:val="left" w:pos="1276"/>
        </w:tabs>
        <w:ind w:left="0"/>
        <w:rPr>
          <w:lang w:val="uk-UA"/>
        </w:rPr>
      </w:pPr>
      <w:r w:rsidRPr="00072974">
        <w:rPr>
          <w:lang w:val="uk-UA"/>
        </w:rPr>
        <w:t xml:space="preserve">1) </w:t>
      </w:r>
      <w:r w:rsidR="003F7C14" w:rsidRPr="00072974">
        <w:rPr>
          <w:lang w:val="uk-UA"/>
        </w:rPr>
        <w:t>за збитки, що були завдані Клієнту внаслідок порушення Клієнтом правил і вимог експлуатації системи та захисту інформації;</w:t>
      </w:r>
    </w:p>
    <w:p w14:paraId="5C7EF3CE" w14:textId="77777777" w:rsidR="003F7C14" w:rsidRPr="00072974" w:rsidRDefault="00D34CE5" w:rsidP="00D400BE">
      <w:pPr>
        <w:pStyle w:val="aff3"/>
        <w:tabs>
          <w:tab w:val="left" w:pos="851"/>
          <w:tab w:val="left" w:pos="1134"/>
          <w:tab w:val="left" w:pos="1276"/>
        </w:tabs>
        <w:ind w:left="0"/>
        <w:rPr>
          <w:lang w:val="uk-UA"/>
        </w:rPr>
      </w:pPr>
      <w:r w:rsidRPr="00072974">
        <w:rPr>
          <w:lang w:val="uk-UA"/>
        </w:rPr>
        <w:lastRenderedPageBreak/>
        <w:t xml:space="preserve">2) </w:t>
      </w:r>
      <w:r w:rsidR="003F7C14" w:rsidRPr="00072974">
        <w:rPr>
          <w:lang w:val="uk-UA"/>
        </w:rPr>
        <w:t xml:space="preserve">за </w:t>
      </w:r>
      <w:proofErr w:type="spellStart"/>
      <w:r w:rsidR="003F7C14" w:rsidRPr="00072974">
        <w:rPr>
          <w:lang w:val="uk-UA"/>
        </w:rPr>
        <w:t>збої</w:t>
      </w:r>
      <w:proofErr w:type="spellEnd"/>
      <w:r w:rsidR="003F7C14" w:rsidRPr="00072974">
        <w:rPr>
          <w:lang w:val="uk-UA"/>
        </w:rPr>
        <w:t xml:space="preserve">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p>
    <w:p w14:paraId="0D5C1D0D" w14:textId="46317686" w:rsidR="00D34CE5" w:rsidRPr="00072974" w:rsidRDefault="00D34CE5" w:rsidP="00D400BE">
      <w:pPr>
        <w:pStyle w:val="aff3"/>
        <w:tabs>
          <w:tab w:val="left" w:pos="567"/>
        </w:tabs>
        <w:ind w:left="0"/>
        <w:rPr>
          <w:lang w:val="uk-UA"/>
        </w:rPr>
      </w:pPr>
      <w:r w:rsidRPr="00072974">
        <w:rPr>
          <w:lang w:val="uk-UA"/>
        </w:rPr>
        <w:t xml:space="preserve">3) </w:t>
      </w:r>
      <w:r w:rsidR="003F7C14" w:rsidRPr="00072974">
        <w:rPr>
          <w:lang w:val="uk-UA"/>
        </w:rPr>
        <w:t xml:space="preserve">за перерахування коштів з рахунку Клієнта, за умови, якщо передані телекомунікаційними лініями зв’язку електронні документи було складено відповідно до умов Договору і підписано ЕЦП посадових осіб Клієнта, які мають право першого та другого підпису розрахункових документів згідно з </w:t>
      </w:r>
      <w:r w:rsidR="00771025" w:rsidRPr="00072974">
        <w:rPr>
          <w:lang w:val="uk-UA"/>
        </w:rPr>
        <w:t>надано</w:t>
      </w:r>
      <w:r w:rsidR="00771025">
        <w:rPr>
          <w:lang w:val="uk-UA"/>
        </w:rPr>
        <w:t>го</w:t>
      </w:r>
      <w:r w:rsidR="00771025" w:rsidRPr="00072974">
        <w:rPr>
          <w:lang w:val="uk-UA"/>
        </w:rPr>
        <w:t xml:space="preserve"> </w:t>
      </w:r>
      <w:r w:rsidR="003F7C14" w:rsidRPr="00072974">
        <w:rPr>
          <w:lang w:val="uk-UA"/>
        </w:rPr>
        <w:t xml:space="preserve">до Банку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3F7C14" w:rsidRPr="00072974">
        <w:rPr>
          <w:lang w:val="uk-UA"/>
        </w:rPr>
        <w:t xml:space="preserve"> Клієнта; </w:t>
      </w:r>
    </w:p>
    <w:p w14:paraId="21D32ED3" w14:textId="77777777" w:rsidR="003F7C14" w:rsidRPr="00072974" w:rsidRDefault="00D34CE5" w:rsidP="00D400BE">
      <w:pPr>
        <w:pStyle w:val="aff3"/>
        <w:tabs>
          <w:tab w:val="left" w:pos="567"/>
        </w:tabs>
        <w:ind w:left="0"/>
        <w:rPr>
          <w:lang w:val="uk-UA"/>
        </w:rPr>
      </w:pPr>
      <w:r w:rsidRPr="00072974">
        <w:rPr>
          <w:lang w:val="uk-UA"/>
        </w:rPr>
        <w:t xml:space="preserve">4) </w:t>
      </w:r>
      <w:r w:rsidR="003F7C14" w:rsidRPr="00072974">
        <w:rPr>
          <w:lang w:val="uk-UA"/>
        </w:rPr>
        <w:t>за навмисну або необережну передачу Клієнтом паролів, підписів, блокувального слова та засобів захисту, що використовуються, третім (стороннім) особам;</w:t>
      </w:r>
    </w:p>
    <w:p w14:paraId="3DB829D9" w14:textId="77777777" w:rsidR="003F7C14" w:rsidRPr="00072974" w:rsidRDefault="00D34CE5" w:rsidP="00D400BE">
      <w:pPr>
        <w:ind w:firstLine="567"/>
        <w:rPr>
          <w:rFonts w:eastAsia="MS Mincho"/>
          <w:sz w:val="22"/>
          <w:szCs w:val="22"/>
          <w:lang w:val="uk-UA"/>
        </w:rPr>
      </w:pPr>
      <w:r w:rsidRPr="00072974">
        <w:rPr>
          <w:rFonts w:eastAsia="MS Mincho"/>
          <w:sz w:val="22"/>
          <w:szCs w:val="22"/>
          <w:lang w:val="uk-UA"/>
        </w:rPr>
        <w:t xml:space="preserve">5) </w:t>
      </w:r>
      <w:r w:rsidR="003F7C14" w:rsidRPr="00072974">
        <w:rPr>
          <w:rFonts w:eastAsia="MS Mincho"/>
          <w:sz w:val="22"/>
          <w:szCs w:val="22"/>
          <w:lang w:val="uk-UA"/>
        </w:rPr>
        <w:t xml:space="preserve">за переказ коштів з рахунку Клієнта, якщо на момент надходження до Банку електронного розрахункового документу, такий документ був оформлений відповідно до вимог чинного законодавства і був підписаний ЕЦП </w:t>
      </w:r>
      <w:proofErr w:type="spellStart"/>
      <w:r w:rsidR="003F7C14" w:rsidRPr="00072974">
        <w:rPr>
          <w:rFonts w:eastAsia="MS Mincho"/>
          <w:sz w:val="22"/>
          <w:szCs w:val="22"/>
          <w:lang w:val="uk-UA"/>
        </w:rPr>
        <w:t>Підписувачів</w:t>
      </w:r>
      <w:proofErr w:type="spellEnd"/>
      <w:r w:rsidR="003F7C14" w:rsidRPr="00072974">
        <w:rPr>
          <w:rFonts w:eastAsia="MS Mincho"/>
          <w:sz w:val="22"/>
          <w:szCs w:val="22"/>
          <w:lang w:val="uk-UA"/>
        </w:rPr>
        <w:t xml:space="preserve"> Клієнта, і до моменту здійснення переказу коштів з рахунку Клієнта, від Клієнта не надходило повідомлення про компрометацію ключової інформації згідно з п.</w:t>
      </w:r>
      <w:r w:rsidR="003F7C14" w:rsidRPr="00072974">
        <w:rPr>
          <w:rFonts w:eastAsia="MS Mincho"/>
          <w:sz w:val="22"/>
          <w:szCs w:val="22"/>
          <w:lang w:val="uk-UA"/>
        </w:rPr>
        <w:fldChar w:fldCharType="begin"/>
      </w:r>
      <w:r w:rsidR="003F7C14" w:rsidRPr="00072974">
        <w:rPr>
          <w:rFonts w:eastAsia="MS Mincho"/>
          <w:sz w:val="22"/>
          <w:szCs w:val="22"/>
          <w:lang w:val="uk-UA"/>
        </w:rPr>
        <w:instrText xml:space="preserve"> REF _Ref483418741 \r \h  \* MERGEFORMAT </w:instrText>
      </w:r>
      <w:r w:rsidR="003F7C14" w:rsidRPr="00072974">
        <w:rPr>
          <w:rFonts w:eastAsia="MS Mincho"/>
          <w:sz w:val="22"/>
          <w:szCs w:val="22"/>
          <w:lang w:val="uk-UA"/>
        </w:rPr>
      </w:r>
      <w:r w:rsidR="003F7C14" w:rsidRPr="00072974">
        <w:rPr>
          <w:rFonts w:eastAsia="MS Mincho"/>
          <w:sz w:val="22"/>
          <w:szCs w:val="22"/>
          <w:lang w:val="uk-UA"/>
        </w:rPr>
        <w:fldChar w:fldCharType="separate"/>
      </w:r>
      <w:r w:rsidR="00DA3FC8">
        <w:rPr>
          <w:rFonts w:eastAsia="MS Mincho"/>
          <w:sz w:val="22"/>
          <w:szCs w:val="22"/>
          <w:lang w:val="uk-UA"/>
        </w:rPr>
        <w:t>5.1.3.12</w:t>
      </w:r>
      <w:r w:rsidR="003F7C14" w:rsidRPr="00072974">
        <w:rPr>
          <w:rFonts w:eastAsia="MS Mincho"/>
          <w:sz w:val="22"/>
          <w:szCs w:val="22"/>
          <w:lang w:val="uk-UA"/>
        </w:rPr>
        <w:fldChar w:fldCharType="end"/>
      </w:r>
      <w:r w:rsidR="003F7C14" w:rsidRPr="00072974">
        <w:rPr>
          <w:rFonts w:eastAsia="MS Mincho"/>
          <w:sz w:val="22"/>
          <w:szCs w:val="22"/>
          <w:lang w:val="uk-UA"/>
        </w:rPr>
        <w:t xml:space="preserve"> Правил;</w:t>
      </w:r>
    </w:p>
    <w:p w14:paraId="5D2A3176" w14:textId="77777777" w:rsidR="00D34CE5" w:rsidRPr="00072974" w:rsidRDefault="00D34CE5" w:rsidP="00883E30">
      <w:pPr>
        <w:tabs>
          <w:tab w:val="left" w:pos="851"/>
        </w:tabs>
        <w:ind w:firstLine="567"/>
        <w:rPr>
          <w:lang w:val="uk-UA"/>
        </w:rPr>
      </w:pPr>
      <w:r w:rsidRPr="00072974">
        <w:rPr>
          <w:rFonts w:eastAsia="MS Mincho"/>
          <w:sz w:val="22"/>
          <w:szCs w:val="22"/>
          <w:lang w:val="uk-UA"/>
        </w:rPr>
        <w:t xml:space="preserve">6) </w:t>
      </w:r>
      <w:r w:rsidR="003F7C14" w:rsidRPr="00072974">
        <w:rPr>
          <w:rFonts w:eastAsia="MS Mincho"/>
          <w:sz w:val="22"/>
          <w:szCs w:val="22"/>
          <w:lang w:val="uk-UA"/>
        </w:rPr>
        <w:t xml:space="preserve">за переказ коштів неналежному отримувачу, що стався з вини (умисної або необережної) Клієнта, якщо електронний документ, на підставі якого Банком здійснено такий переказ, був оформлений відповідно до вимог чинного законодавства і підписаний ЕЦП </w:t>
      </w:r>
      <w:proofErr w:type="spellStart"/>
      <w:r w:rsidR="003F7C14" w:rsidRPr="00072974">
        <w:rPr>
          <w:rFonts w:eastAsia="MS Mincho"/>
          <w:sz w:val="22"/>
          <w:szCs w:val="22"/>
          <w:lang w:val="uk-UA"/>
        </w:rPr>
        <w:t>Підписувачів</w:t>
      </w:r>
      <w:proofErr w:type="spellEnd"/>
      <w:r w:rsidR="003F7C14" w:rsidRPr="00072974">
        <w:rPr>
          <w:rFonts w:eastAsia="MS Mincho"/>
          <w:sz w:val="22"/>
          <w:szCs w:val="22"/>
          <w:lang w:val="uk-UA"/>
        </w:rPr>
        <w:t xml:space="preserve"> Клієнта;</w:t>
      </w:r>
    </w:p>
    <w:p w14:paraId="36B86E95" w14:textId="77777777" w:rsidR="003F7C14" w:rsidRDefault="00D34CE5" w:rsidP="00883E30">
      <w:pPr>
        <w:tabs>
          <w:tab w:val="left" w:pos="851"/>
        </w:tabs>
        <w:ind w:firstLine="567"/>
        <w:rPr>
          <w:rFonts w:eastAsia="MS Mincho"/>
          <w:sz w:val="22"/>
          <w:szCs w:val="22"/>
          <w:lang w:val="uk-UA"/>
        </w:rPr>
      </w:pPr>
      <w:r w:rsidRPr="00072974">
        <w:rPr>
          <w:rFonts w:eastAsia="MS Mincho"/>
          <w:sz w:val="22"/>
          <w:szCs w:val="22"/>
          <w:lang w:val="uk-UA"/>
        </w:rPr>
        <w:t xml:space="preserve">7) </w:t>
      </w:r>
      <w:r w:rsidR="003F7C14" w:rsidRPr="00072974">
        <w:rPr>
          <w:rFonts w:eastAsia="MS Mincho"/>
          <w:sz w:val="22"/>
          <w:szCs w:val="22"/>
          <w:lang w:val="uk-UA"/>
        </w:rPr>
        <w:t>за неперерахування або неправильне перерахування коштів (в тому числі перерахування коштів неналежному отримувачу), якщо це стало наслідком зазначення Клієнтом хибних (помилкових) реквізитів, або будь-яких інших даних, необхідних для правильного оформлення розрахункових документів.</w:t>
      </w:r>
    </w:p>
    <w:p w14:paraId="5C77277D" w14:textId="77777777" w:rsidR="00A40B10" w:rsidRDefault="00A40B10" w:rsidP="00053A18">
      <w:pPr>
        <w:tabs>
          <w:tab w:val="left" w:pos="851"/>
        </w:tabs>
        <w:ind w:firstLine="567"/>
        <w:jc w:val="both"/>
        <w:rPr>
          <w:rFonts w:eastAsia="MS Mincho"/>
          <w:sz w:val="22"/>
          <w:szCs w:val="22"/>
          <w:lang w:val="uk-UA"/>
        </w:rPr>
      </w:pPr>
      <w:r>
        <w:rPr>
          <w:rFonts w:eastAsia="MS Mincho"/>
          <w:sz w:val="22"/>
          <w:szCs w:val="22"/>
          <w:lang w:val="uk-UA"/>
        </w:rPr>
        <w:t xml:space="preserve">8) </w:t>
      </w:r>
      <w:r w:rsidRPr="00053A18">
        <w:rPr>
          <w:rFonts w:eastAsia="MS Mincho"/>
          <w:sz w:val="22"/>
          <w:szCs w:val="22"/>
          <w:lang w:val="uk-UA"/>
        </w:rPr>
        <w:t xml:space="preserve">за збитки чи шкоду, завдані  Клієнту, який користується </w:t>
      </w:r>
      <w:r>
        <w:rPr>
          <w:rFonts w:eastAsia="MS Mincho"/>
          <w:sz w:val="22"/>
          <w:szCs w:val="22"/>
          <w:lang w:val="uk-UA"/>
        </w:rPr>
        <w:t>ЕЦП</w:t>
      </w:r>
      <w:r w:rsidRPr="00053A18">
        <w:rPr>
          <w:rFonts w:eastAsia="MS Mincho"/>
          <w:sz w:val="22"/>
          <w:szCs w:val="22"/>
          <w:lang w:val="uk-UA"/>
        </w:rPr>
        <w:t xml:space="preserve"> </w:t>
      </w:r>
      <w:r w:rsidR="00554240">
        <w:rPr>
          <w:rFonts w:eastAsia="MS Mincho"/>
          <w:sz w:val="22"/>
          <w:szCs w:val="22"/>
          <w:lang w:val="uk-UA"/>
        </w:rPr>
        <w:t>з</w:t>
      </w:r>
      <w:r>
        <w:rPr>
          <w:rFonts w:eastAsia="MS Mincho"/>
          <w:sz w:val="22"/>
          <w:szCs w:val="22"/>
          <w:lang w:val="uk-UA"/>
        </w:rPr>
        <w:t xml:space="preserve"> </w:t>
      </w:r>
      <w:r w:rsidRPr="00053A18">
        <w:rPr>
          <w:rFonts w:eastAsia="MS Mincho"/>
          <w:sz w:val="22"/>
          <w:szCs w:val="22"/>
          <w:lang w:val="uk-UA"/>
        </w:rPr>
        <w:t>сертифікат</w:t>
      </w:r>
      <w:r w:rsidR="00554240">
        <w:rPr>
          <w:rFonts w:eastAsia="MS Mincho"/>
          <w:sz w:val="22"/>
          <w:szCs w:val="22"/>
          <w:lang w:val="uk-UA"/>
        </w:rPr>
        <w:t>ом «з низькім рівнем довіри»</w:t>
      </w:r>
      <w:r w:rsidRPr="00053A18">
        <w:rPr>
          <w:rFonts w:eastAsia="MS Mincho"/>
          <w:sz w:val="22"/>
          <w:szCs w:val="22"/>
          <w:lang w:val="uk-UA"/>
        </w:rPr>
        <w:t xml:space="preserve">. Усі ризики та збитки за використання </w:t>
      </w:r>
      <w:r w:rsidR="00702DBE">
        <w:rPr>
          <w:rFonts w:eastAsia="MS Mincho"/>
          <w:sz w:val="22"/>
          <w:szCs w:val="22"/>
          <w:lang w:val="uk-UA"/>
        </w:rPr>
        <w:t>ЕЦП</w:t>
      </w:r>
      <w:r w:rsidRPr="00053A18">
        <w:rPr>
          <w:rFonts w:eastAsia="MS Mincho"/>
          <w:sz w:val="22"/>
          <w:szCs w:val="22"/>
          <w:lang w:val="uk-UA"/>
        </w:rPr>
        <w:t xml:space="preserve"> </w:t>
      </w:r>
      <w:r w:rsidR="00554240">
        <w:rPr>
          <w:rFonts w:eastAsia="MS Mincho"/>
          <w:sz w:val="22"/>
          <w:szCs w:val="22"/>
          <w:lang w:val="uk-UA"/>
        </w:rPr>
        <w:t>«з низькім рівнем довіри»</w:t>
      </w:r>
      <w:r w:rsidR="00702DBE" w:rsidRPr="00053A18">
        <w:rPr>
          <w:rFonts w:eastAsia="MS Mincho"/>
          <w:sz w:val="22"/>
          <w:szCs w:val="22"/>
          <w:lang w:val="uk-UA"/>
        </w:rPr>
        <w:t xml:space="preserve"> </w:t>
      </w:r>
      <w:r w:rsidRPr="00053A18">
        <w:rPr>
          <w:rFonts w:eastAsia="MS Mincho"/>
          <w:sz w:val="22"/>
          <w:szCs w:val="22"/>
          <w:lang w:val="uk-UA"/>
        </w:rPr>
        <w:t>покладаються на Клієнта</w:t>
      </w:r>
      <w:r w:rsidR="00E10DB4">
        <w:rPr>
          <w:rFonts w:eastAsia="MS Mincho"/>
          <w:sz w:val="22"/>
          <w:szCs w:val="22"/>
          <w:lang w:val="uk-UA"/>
        </w:rPr>
        <w:t>;</w:t>
      </w:r>
    </w:p>
    <w:p w14:paraId="6232CCAF" w14:textId="77777777" w:rsidR="00554240" w:rsidRPr="00072974" w:rsidRDefault="00554240" w:rsidP="00053A18">
      <w:pPr>
        <w:tabs>
          <w:tab w:val="left" w:pos="851"/>
        </w:tabs>
        <w:ind w:firstLine="567"/>
        <w:jc w:val="both"/>
        <w:rPr>
          <w:rFonts w:eastAsia="MS Mincho"/>
          <w:sz w:val="22"/>
          <w:szCs w:val="22"/>
          <w:lang w:val="uk-UA"/>
        </w:rPr>
      </w:pPr>
      <w:r>
        <w:rPr>
          <w:rFonts w:eastAsia="MS Mincho"/>
          <w:sz w:val="22"/>
          <w:szCs w:val="22"/>
          <w:lang w:val="uk-UA"/>
        </w:rPr>
        <w:t xml:space="preserve">9) за </w:t>
      </w:r>
      <w:r w:rsidRPr="00053A18">
        <w:rPr>
          <w:rFonts w:eastAsia="MS Mincho"/>
          <w:sz w:val="22"/>
          <w:szCs w:val="22"/>
          <w:lang w:val="uk-UA"/>
        </w:rPr>
        <w:t>збитки чи шкоду, завдані  Клієнту,</w:t>
      </w:r>
      <w:r>
        <w:rPr>
          <w:rFonts w:eastAsia="MS Mincho"/>
          <w:sz w:val="22"/>
          <w:szCs w:val="22"/>
          <w:lang w:val="uk-UA"/>
        </w:rPr>
        <w:t xml:space="preserve"> який відмовився від </w:t>
      </w:r>
      <w:r w:rsidRPr="003A63C6">
        <w:rPr>
          <w:rFonts w:eastAsia="MS Mincho"/>
          <w:sz w:val="22"/>
          <w:szCs w:val="22"/>
          <w:lang w:val="uk-UA"/>
        </w:rPr>
        <w:t xml:space="preserve">додаткового підтвердження платежу шляхом введення Клієнтом секретного коду із </w:t>
      </w:r>
      <w:proofErr w:type="spellStart"/>
      <w:r w:rsidRPr="003A63C6">
        <w:rPr>
          <w:rFonts w:eastAsia="MS Mincho"/>
          <w:sz w:val="22"/>
          <w:szCs w:val="22"/>
          <w:lang w:val="uk-UA"/>
        </w:rPr>
        <w:t>смс</w:t>
      </w:r>
      <w:proofErr w:type="spellEnd"/>
      <w:r w:rsidRPr="003A63C6">
        <w:rPr>
          <w:rFonts w:eastAsia="MS Mincho"/>
          <w:sz w:val="22"/>
          <w:szCs w:val="22"/>
          <w:lang w:val="uk-UA"/>
        </w:rPr>
        <w:t>-повідомлення, отриманого на мобільний телефон</w:t>
      </w:r>
      <w:r>
        <w:rPr>
          <w:rFonts w:eastAsia="MS Mincho"/>
          <w:sz w:val="22"/>
          <w:szCs w:val="22"/>
          <w:lang w:val="uk-UA"/>
        </w:rPr>
        <w:t>.</w:t>
      </w:r>
    </w:p>
    <w:p w14:paraId="51E35374" w14:textId="6F771044" w:rsidR="005B2EC9" w:rsidRPr="00072974" w:rsidRDefault="005B2EC9" w:rsidP="00053A18">
      <w:pPr>
        <w:pStyle w:val="aff3"/>
        <w:numPr>
          <w:ilvl w:val="3"/>
          <w:numId w:val="68"/>
        </w:numPr>
        <w:tabs>
          <w:tab w:val="left" w:pos="0"/>
          <w:tab w:val="left" w:pos="851"/>
          <w:tab w:val="left" w:pos="1418"/>
        </w:tabs>
        <w:ind w:left="0" w:firstLine="567"/>
        <w:rPr>
          <w:lang w:val="uk-UA"/>
        </w:rPr>
      </w:pPr>
      <w:r w:rsidRPr="00072974">
        <w:rPr>
          <w:lang w:val="uk-UA"/>
        </w:rPr>
        <w:t xml:space="preserve">До отримання Банком від Клієнта повідомлення засобами телефонного зв’язку щодо компрометації ключової інформації </w:t>
      </w:r>
      <w:proofErr w:type="spellStart"/>
      <w:r w:rsidRPr="00072974">
        <w:rPr>
          <w:lang w:val="uk-UA"/>
        </w:rPr>
        <w:t>підписувачів</w:t>
      </w:r>
      <w:proofErr w:type="spellEnd"/>
      <w:r w:rsidRPr="00072974">
        <w:rPr>
          <w:lang w:val="uk-UA"/>
        </w:rPr>
        <w:t xml:space="preserve"> Банк звільняється від відповідальності за виконання операцій по рахунку Клієнта на підставі електронних документів, підписаних ЕЦП </w:t>
      </w:r>
      <w:proofErr w:type="spellStart"/>
      <w:r w:rsidR="00FC2AA6" w:rsidRPr="00072974">
        <w:rPr>
          <w:lang w:val="uk-UA"/>
        </w:rPr>
        <w:t>п</w:t>
      </w:r>
      <w:r w:rsidRPr="00072974">
        <w:rPr>
          <w:lang w:val="uk-UA"/>
        </w:rPr>
        <w:t>ідписувачів</w:t>
      </w:r>
      <w:proofErr w:type="spellEnd"/>
      <w:r w:rsidRPr="00072974">
        <w:rPr>
          <w:lang w:val="uk-UA"/>
        </w:rPr>
        <w:t xml:space="preserve">. Тобто ЕЦП осіб, які мають право розпоряджатися рахунком Клієнта і включені </w:t>
      </w:r>
      <w:r w:rsidR="00771025">
        <w:rPr>
          <w:lang w:val="uk-UA"/>
        </w:rPr>
        <w:t xml:space="preserve">до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Pr="00072974">
        <w:rPr>
          <w:lang w:val="uk-UA"/>
        </w:rPr>
        <w:t>, вважаються дійсними, а електронні документи, оформлені відповідно до вимог Договору і підписані цими особами з використанням їх ЕЦП – обов’язковими до виконання Банком до моменту отримання Банком іншої інформації та відповідальність за виконання операцій по Рахунку Клієнта на підставі таких Електронних розрахункових документів Банк не несе.</w:t>
      </w:r>
    </w:p>
    <w:p w14:paraId="190568FA"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Сторона, яка не забезпечила конфіденційність і збереження інформації, що призвело до спричинення матеріальних збитків іншій Стороні, відшкодовує останній збитки згідно з чинним законодавством України.</w:t>
      </w:r>
    </w:p>
    <w:p w14:paraId="7F98FE81"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ФІНАНСОВІ ВЗАЄМОВІДНОСИНИ СТОРІН</w:t>
      </w:r>
    </w:p>
    <w:p w14:paraId="2B68AA34" w14:textId="4124EA55"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Шляхом укладення Анкети-заяви 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рахунки Банку з метою оплати послуг Банку, що надаються Клієнту на підставі Анкети-заяви (</w:t>
      </w:r>
      <w:hyperlink w:anchor="Додаток8" w:history="1">
        <w:r w:rsidRPr="00072974">
          <w:rPr>
            <w:rStyle w:val="af8"/>
            <w:color w:val="auto"/>
            <w:sz w:val="22"/>
            <w:szCs w:val="22"/>
            <w:lang w:val="uk-UA"/>
          </w:rPr>
          <w:t xml:space="preserve">Додаток </w:t>
        </w:r>
        <w:r w:rsidR="00D8272D" w:rsidRPr="00072974">
          <w:rPr>
            <w:rStyle w:val="af8"/>
            <w:color w:val="auto"/>
            <w:sz w:val="22"/>
            <w:szCs w:val="22"/>
            <w:lang w:val="uk-UA"/>
          </w:rPr>
          <w:t>8</w:t>
        </w:r>
      </w:hyperlink>
      <w:r w:rsidR="0092374C">
        <w:rPr>
          <w:rStyle w:val="af8"/>
          <w:color w:val="auto"/>
          <w:sz w:val="22"/>
          <w:szCs w:val="22"/>
          <w:lang w:val="uk-UA"/>
        </w:rPr>
        <w:t xml:space="preserve">, </w:t>
      </w:r>
      <w:hyperlink w:anchor="Додаток9" w:history="1">
        <w:r w:rsidR="0092374C" w:rsidRPr="00756656">
          <w:rPr>
            <w:rStyle w:val="af8"/>
            <w:sz w:val="22"/>
            <w:szCs w:val="22"/>
            <w:lang w:val="uk-UA"/>
          </w:rPr>
          <w:t>Додаток 9</w:t>
        </w:r>
      </w:hyperlink>
      <w:r w:rsidRPr="00072974">
        <w:rPr>
          <w:lang w:val="uk-UA"/>
        </w:rPr>
        <w:t xml:space="preserve">) про підключення систем </w:t>
      </w:r>
      <w:r w:rsidR="00D8272D" w:rsidRPr="00072974">
        <w:rPr>
          <w:lang w:val="uk-UA"/>
        </w:rPr>
        <w:t xml:space="preserve">дистанційного банківського обслуговування </w:t>
      </w:r>
      <w:r w:rsidRPr="00072974">
        <w:rPr>
          <w:lang w:val="uk-UA"/>
        </w:rPr>
        <w:t xml:space="preserve">відповідно до діючих у Банку Тарифів, з якими можна ознайомитись на сайті Банку в мережі Інтернет за </w:t>
      </w:r>
      <w:proofErr w:type="spellStart"/>
      <w:r w:rsidRPr="00072974">
        <w:rPr>
          <w:lang w:val="uk-UA"/>
        </w:rPr>
        <w:t>адресою</w:t>
      </w:r>
      <w:proofErr w:type="spellEnd"/>
      <w:r w:rsidRPr="00072974">
        <w:rPr>
          <w:lang w:val="uk-UA"/>
        </w:rPr>
        <w:t xml:space="preserve"> </w:t>
      </w:r>
      <w:hyperlink r:id="rId31" w:history="1">
        <w:r w:rsidRPr="00072974">
          <w:rPr>
            <w:rStyle w:val="af8"/>
            <w:color w:val="auto"/>
            <w:sz w:val="22"/>
            <w:szCs w:val="22"/>
            <w:lang w:val="uk-UA"/>
          </w:rPr>
          <w:t>www.pravex.com.ua</w:t>
        </w:r>
      </w:hyperlink>
      <w:r w:rsidRPr="00072974">
        <w:rPr>
          <w:lang w:val="uk-UA"/>
        </w:rPr>
        <w:t>. Банк самостійно здійснює переказ коштів на свою користь на відповідні рахунки Банку, що використовуються для здійснення передбаченої даним пунктом Правил оплати послуг Банку, шляхом оформлення меморіального ордера.</w:t>
      </w:r>
    </w:p>
    <w:p w14:paraId="695652C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Для можливості здійснення Банком договірного списання коштів, передбаченого в п. </w:t>
      </w:r>
      <w:r w:rsidRPr="00072974">
        <w:rPr>
          <w:lang w:val="uk-UA"/>
        </w:rPr>
        <w:fldChar w:fldCharType="begin"/>
      </w:r>
      <w:r w:rsidRPr="00072974">
        <w:rPr>
          <w:lang w:val="uk-UA"/>
        </w:rPr>
        <w:instrText xml:space="preserve"> REF _Ref471928912 \r \h  \* MERGEFORMAT </w:instrText>
      </w:r>
      <w:r w:rsidRPr="00072974">
        <w:rPr>
          <w:lang w:val="uk-UA"/>
        </w:rPr>
      </w:r>
      <w:r w:rsidRPr="00072974">
        <w:rPr>
          <w:lang w:val="uk-UA"/>
        </w:rPr>
        <w:fldChar w:fldCharType="separate"/>
      </w:r>
      <w:r w:rsidR="00DA3FC8">
        <w:rPr>
          <w:lang w:val="uk-UA"/>
        </w:rPr>
        <w:t>5.1.7.1</w:t>
      </w:r>
      <w:r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підключення до системи «</w:t>
      </w:r>
      <w:r w:rsidR="00D8272D" w:rsidRPr="00072974">
        <w:rPr>
          <w:lang w:val="en-US"/>
        </w:rPr>
        <w:t>PRAVEXBANK</w:t>
      </w:r>
      <w:r w:rsidR="00D8272D" w:rsidRPr="00072974">
        <w:rPr>
          <w:lang w:val="uk-UA"/>
        </w:rPr>
        <w:t xml:space="preserve"> </w:t>
      </w:r>
      <w:r w:rsidR="00D8272D" w:rsidRPr="00072974">
        <w:rPr>
          <w:lang w:val="en-US"/>
        </w:rPr>
        <w:t>BIZ</w:t>
      </w:r>
      <w:r w:rsidRPr="00072974">
        <w:rPr>
          <w:lang w:val="uk-UA"/>
        </w:rPr>
        <w:t xml:space="preserve">», необхідних для здійснення Банком договірного списання згідно з п. </w:t>
      </w:r>
      <w:r w:rsidRPr="00072974">
        <w:rPr>
          <w:lang w:val="uk-UA"/>
        </w:rPr>
        <w:fldChar w:fldCharType="begin"/>
      </w:r>
      <w:r w:rsidRPr="00072974">
        <w:rPr>
          <w:lang w:val="uk-UA"/>
        </w:rPr>
        <w:instrText xml:space="preserve"> REF _Ref471928912 \r \h  \* MERGEFORMAT </w:instrText>
      </w:r>
      <w:r w:rsidRPr="00072974">
        <w:rPr>
          <w:lang w:val="uk-UA"/>
        </w:rPr>
      </w:r>
      <w:r w:rsidRPr="00072974">
        <w:rPr>
          <w:lang w:val="uk-UA"/>
        </w:rPr>
        <w:fldChar w:fldCharType="separate"/>
      </w:r>
      <w:r w:rsidR="00DA3FC8">
        <w:rPr>
          <w:lang w:val="uk-UA"/>
        </w:rPr>
        <w:t>5.1.7.1</w:t>
      </w:r>
      <w:r w:rsidRPr="00072974">
        <w:rPr>
          <w:lang w:val="uk-UA"/>
        </w:rPr>
        <w:fldChar w:fldCharType="end"/>
      </w:r>
      <w:r w:rsidRPr="00072974">
        <w:rPr>
          <w:lang w:val="uk-UA"/>
        </w:rPr>
        <w:t xml:space="preserve"> Правил. </w:t>
      </w:r>
    </w:p>
    <w:p w14:paraId="2FB3480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w:t>
      </w:r>
      <w:r w:rsidR="00B1349D" w:rsidRPr="00072974">
        <w:rPr>
          <w:lang w:val="uk-UA"/>
        </w:rPr>
        <w:t xml:space="preserve"> </w:t>
      </w:r>
      <w:r w:rsidR="00634AAA" w:rsidRPr="00072974">
        <w:rPr>
          <w:lang w:val="uk-UA"/>
        </w:rPr>
        <w:t>було здійснено остаточну реєстрацію</w:t>
      </w:r>
      <w:r w:rsidRPr="00072974">
        <w:rPr>
          <w:lang w:val="uk-UA"/>
        </w:rPr>
        <w:t xml:space="preserve"> Клієнта </w:t>
      </w:r>
      <w:r w:rsidR="00634AAA" w:rsidRPr="00072974">
        <w:rPr>
          <w:lang w:val="uk-UA"/>
        </w:rPr>
        <w:t>в системі</w:t>
      </w:r>
      <w:r w:rsidRPr="00072974">
        <w:rPr>
          <w:lang w:val="uk-UA"/>
        </w:rPr>
        <w:t xml:space="preserve">. </w:t>
      </w:r>
    </w:p>
    <w:p w14:paraId="0BDE3DC9"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 xml:space="preserve">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w:t>
      </w:r>
      <w:r w:rsidR="00634AAA" w:rsidRPr="00072974">
        <w:rPr>
          <w:lang w:val="uk-UA"/>
        </w:rPr>
        <w:t>здійснено остаточну реєстрацію Клієнта в системі</w:t>
      </w:r>
      <w:r w:rsidRPr="00072974">
        <w:rPr>
          <w:lang w:val="uk-UA"/>
        </w:rPr>
        <w:t>.</w:t>
      </w:r>
    </w:p>
    <w:p w14:paraId="67F4FF51"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3CF3A237" w14:textId="57C8B1A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Якщо підключення Клієнта до системи здійснено з 16 по останнє число місяця, нарахування комісії </w:t>
      </w:r>
      <w:r w:rsidR="00B712D0">
        <w:rPr>
          <w:lang w:val="uk-UA"/>
        </w:rPr>
        <w:t xml:space="preserve">за поточний місяць </w:t>
      </w:r>
      <w:r w:rsidRPr="00072974">
        <w:rPr>
          <w:lang w:val="uk-UA"/>
        </w:rPr>
        <w:t>не здійснюється.</w:t>
      </w:r>
    </w:p>
    <w:p w14:paraId="69A2DF03" w14:textId="71F3739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призупинення роботи на підставі </w:t>
      </w:r>
      <w:r w:rsidR="0097000A">
        <w:rPr>
          <w:lang w:val="uk-UA"/>
        </w:rPr>
        <w:t xml:space="preserve"> Договору про внесення змін та доповнень  ( </w:t>
      </w:r>
      <w:hyperlink w:anchor="Додаток10" w:history="1">
        <w:r w:rsidR="0097000A" w:rsidRPr="004703C8">
          <w:rPr>
            <w:rStyle w:val="af8"/>
            <w:sz w:val="22"/>
            <w:szCs w:val="22"/>
            <w:lang w:val="uk-UA"/>
          </w:rPr>
          <w:t>Додаток</w:t>
        </w:r>
        <w:r w:rsidR="00F603E8" w:rsidRPr="004703C8">
          <w:rPr>
            <w:rStyle w:val="af8"/>
            <w:sz w:val="22"/>
            <w:szCs w:val="22"/>
            <w:lang w:val="uk-UA"/>
          </w:rPr>
          <w:t xml:space="preserve"> </w:t>
        </w:r>
        <w:r w:rsidR="00B8228D" w:rsidRPr="004703C8">
          <w:rPr>
            <w:rStyle w:val="af8"/>
            <w:sz w:val="22"/>
            <w:szCs w:val="22"/>
            <w:lang w:val="uk-UA"/>
          </w:rPr>
          <w:t>10</w:t>
        </w:r>
      </w:hyperlink>
      <w:r w:rsidR="00756656">
        <w:rPr>
          <w:lang w:val="uk-UA"/>
        </w:rPr>
        <w:t xml:space="preserve">, </w:t>
      </w:r>
      <w:hyperlink w:anchor="Додаток11" w:history="1">
        <w:r w:rsidR="00756656" w:rsidRPr="004703C8">
          <w:rPr>
            <w:rStyle w:val="af8"/>
            <w:sz w:val="22"/>
            <w:szCs w:val="22"/>
            <w:lang w:val="uk-UA"/>
          </w:rPr>
          <w:t>Додаток 11</w:t>
        </w:r>
      </w:hyperlink>
      <w:r w:rsidR="0097000A">
        <w:rPr>
          <w:lang w:val="uk-UA"/>
        </w:rPr>
        <w:t>)</w:t>
      </w:r>
      <w:r w:rsidRPr="00072974">
        <w:rPr>
          <w:lang w:val="uk-UA"/>
        </w:rPr>
        <w:t>, комісія за поточний місяць:</w:t>
      </w:r>
    </w:p>
    <w:p w14:paraId="2852576C"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79F0A232"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1F8B61CF" w14:textId="594483EF"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відновлення роботи на підставі </w:t>
      </w:r>
      <w:r w:rsidR="00FD2970">
        <w:rPr>
          <w:lang w:val="uk-UA"/>
        </w:rPr>
        <w:t xml:space="preserve">Договору про внесення змін та доповнень  ( </w:t>
      </w:r>
      <w:hyperlink w:anchor="Додаток10" w:history="1">
        <w:r w:rsidR="00FD2970" w:rsidRPr="004703C8">
          <w:rPr>
            <w:rStyle w:val="af8"/>
            <w:sz w:val="22"/>
            <w:szCs w:val="22"/>
            <w:lang w:val="uk-UA"/>
          </w:rPr>
          <w:t>Додаток 10</w:t>
        </w:r>
      </w:hyperlink>
      <w:r w:rsidR="004703C8">
        <w:rPr>
          <w:lang w:val="uk-UA"/>
        </w:rPr>
        <w:t xml:space="preserve">, </w:t>
      </w:r>
      <w:hyperlink w:anchor="Додаток11" w:history="1">
        <w:r w:rsidR="004703C8" w:rsidRPr="004703C8">
          <w:rPr>
            <w:rStyle w:val="af8"/>
            <w:sz w:val="22"/>
            <w:szCs w:val="22"/>
            <w:lang w:val="uk-UA"/>
          </w:rPr>
          <w:t>Додаток 11</w:t>
        </w:r>
      </w:hyperlink>
      <w:r w:rsidR="00FD2970">
        <w:rPr>
          <w:lang w:val="uk-UA"/>
        </w:rPr>
        <w:t xml:space="preserve"> )</w:t>
      </w:r>
      <w:r w:rsidRPr="00072974">
        <w:rPr>
          <w:lang w:val="uk-UA"/>
        </w:rPr>
        <w:t xml:space="preserve"> комісія за поточний місяць:</w:t>
      </w:r>
    </w:p>
    <w:p w14:paraId="41340F9A"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054752C7"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16 по останнє число місяця.</w:t>
      </w:r>
    </w:p>
    <w:p w14:paraId="1C3F48E1"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42DB9623" w14:textId="01D3C29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відключення послуги на підставі </w:t>
      </w:r>
      <w:r w:rsidR="00F603E8">
        <w:rPr>
          <w:lang w:val="uk-UA"/>
        </w:rPr>
        <w:t xml:space="preserve">Договору про внесення змін та доповнень  ( </w:t>
      </w:r>
      <w:hyperlink w:anchor="Додаток10" w:history="1">
        <w:r w:rsidR="00F603E8" w:rsidRPr="006C784E">
          <w:rPr>
            <w:rStyle w:val="af8"/>
            <w:sz w:val="22"/>
            <w:szCs w:val="22"/>
            <w:lang w:val="uk-UA"/>
          </w:rPr>
          <w:t xml:space="preserve">Додаток </w:t>
        </w:r>
        <w:r w:rsidR="00B8228D" w:rsidRPr="006C784E">
          <w:rPr>
            <w:rStyle w:val="af8"/>
            <w:sz w:val="22"/>
            <w:szCs w:val="22"/>
            <w:lang w:val="uk-UA"/>
          </w:rPr>
          <w:t>10</w:t>
        </w:r>
      </w:hyperlink>
      <w:r w:rsidR="004703C8">
        <w:rPr>
          <w:lang w:val="uk-UA"/>
        </w:rPr>
        <w:t xml:space="preserve">, </w:t>
      </w:r>
      <w:hyperlink w:anchor="Додаток11" w:history="1">
        <w:r w:rsidR="004703C8" w:rsidRPr="006C784E">
          <w:rPr>
            <w:rStyle w:val="af8"/>
            <w:sz w:val="22"/>
            <w:szCs w:val="22"/>
            <w:lang w:val="uk-UA"/>
          </w:rPr>
          <w:t>Додаток 11</w:t>
        </w:r>
      </w:hyperlink>
      <w:r w:rsidR="00F603E8">
        <w:rPr>
          <w:lang w:val="uk-UA"/>
        </w:rPr>
        <w:t xml:space="preserve"> )</w:t>
      </w:r>
      <w:r w:rsidRPr="00072974">
        <w:rPr>
          <w:lang w:val="uk-UA"/>
        </w:rPr>
        <w:t>, якщо робота по системі не припинена, комісія за поточний місяць:</w:t>
      </w:r>
    </w:p>
    <w:p w14:paraId="7D1B919B"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5ADDFCC"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стягується, якщо Клієнт подав заяву в період з 16 по останнє число місяця.</w:t>
      </w:r>
    </w:p>
    <w:p w14:paraId="1A6F4B9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Клієнт погоджується з тим, що у разі несплати вартості послуг за обслуговування поточних рахунків та/або за обслуговування системи «</w:t>
      </w:r>
      <w:r w:rsidR="00D8272D" w:rsidRPr="00072974">
        <w:rPr>
          <w:lang w:val="en-US"/>
        </w:rPr>
        <w:t>PRAVEXBANK</w:t>
      </w:r>
      <w:r w:rsidR="00D8272D" w:rsidRPr="00072974">
        <w:rPr>
          <w:lang w:val="uk-UA"/>
        </w:rPr>
        <w:t xml:space="preserve"> </w:t>
      </w:r>
      <w:r w:rsidR="00D8272D" w:rsidRPr="00072974">
        <w:rPr>
          <w:lang w:val="en-US"/>
        </w:rPr>
        <w:t>BIZ</w:t>
      </w:r>
      <w:r w:rsidRPr="00072974">
        <w:rPr>
          <w:lang w:val="uk-UA"/>
        </w:rPr>
        <w:t xml:space="preserve">» (в </w:t>
      </w:r>
      <w:proofErr w:type="spellStart"/>
      <w:r w:rsidRPr="00072974">
        <w:rPr>
          <w:lang w:val="uk-UA"/>
        </w:rPr>
        <w:t>т.ч</w:t>
      </w:r>
      <w:proofErr w:type="spellEnd"/>
      <w:r w:rsidRPr="00072974">
        <w:rPr>
          <w:lang w:val="uk-UA"/>
        </w:rPr>
        <w:t>. за виконання платіжних доручень у системі) Банк має право зупинити обслуговування Клієнта за системою.</w:t>
      </w:r>
    </w:p>
    <w:p w14:paraId="3AB36EFE"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ОСОБЛИВОСТІ НАДАННЯ ПОСЛУГИ</w:t>
      </w:r>
    </w:p>
    <w:p w14:paraId="10B5D447" w14:textId="31258B0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Клієнт бере на себе ризик неодержання письмових повідомлень Банку, якщо такі були відправлені Клієнту Банком у порядку, передбаченому Правилами, в тому числі за </w:t>
      </w:r>
      <w:proofErr w:type="spellStart"/>
      <w:r w:rsidRPr="00072974">
        <w:rPr>
          <w:lang w:val="uk-UA"/>
        </w:rPr>
        <w:t>адресою</w:t>
      </w:r>
      <w:proofErr w:type="spellEnd"/>
      <w:r w:rsidRPr="00072974">
        <w:rPr>
          <w:lang w:val="uk-UA"/>
        </w:rPr>
        <w:t xml:space="preserve"> Клієнта, зазначеною в Анкеті-заяві (</w:t>
      </w:r>
      <w:hyperlink w:anchor="Додаток8" w:history="1">
        <w:r w:rsidRPr="00072974">
          <w:rPr>
            <w:rStyle w:val="af8"/>
            <w:color w:val="auto"/>
            <w:sz w:val="22"/>
            <w:szCs w:val="22"/>
            <w:lang w:val="uk-UA"/>
          </w:rPr>
          <w:t xml:space="preserve">Додаток </w:t>
        </w:r>
        <w:r w:rsidR="00D8272D" w:rsidRPr="00072974">
          <w:rPr>
            <w:rStyle w:val="af8"/>
            <w:color w:val="auto"/>
            <w:sz w:val="22"/>
            <w:szCs w:val="22"/>
            <w:lang w:val="uk-UA"/>
          </w:rPr>
          <w:t>8</w:t>
        </w:r>
      </w:hyperlink>
      <w:r w:rsidR="005446AF">
        <w:rPr>
          <w:rStyle w:val="af8"/>
          <w:color w:val="auto"/>
          <w:sz w:val="22"/>
          <w:szCs w:val="22"/>
          <w:lang w:val="uk-UA"/>
        </w:rPr>
        <w:t xml:space="preserve">, </w:t>
      </w:r>
      <w:hyperlink w:anchor="Додаток9" w:history="1">
        <w:r w:rsidR="005446AF" w:rsidRPr="00AB3118">
          <w:rPr>
            <w:rStyle w:val="af8"/>
            <w:sz w:val="22"/>
            <w:szCs w:val="22"/>
            <w:lang w:val="uk-UA"/>
          </w:rPr>
          <w:t>Додаток 9</w:t>
        </w:r>
      </w:hyperlink>
      <w:r w:rsidR="005446AF">
        <w:rPr>
          <w:rStyle w:val="af8"/>
          <w:color w:val="auto"/>
          <w:sz w:val="22"/>
          <w:szCs w:val="22"/>
          <w:lang w:val="uk-UA"/>
        </w:rPr>
        <w:t xml:space="preserve"> </w:t>
      </w:r>
      <w:r w:rsidRPr="00072974">
        <w:rPr>
          <w:lang w:val="uk-UA"/>
        </w:rPr>
        <w:t>).</w:t>
      </w:r>
    </w:p>
    <w:p w14:paraId="2A9D5EA4" w14:textId="77777777" w:rsidR="003F7C14" w:rsidRPr="00072974" w:rsidRDefault="003F7C14" w:rsidP="00D400BE">
      <w:pPr>
        <w:pStyle w:val="aff3"/>
        <w:tabs>
          <w:tab w:val="left" w:pos="851"/>
          <w:tab w:val="left" w:pos="1134"/>
          <w:tab w:val="left" w:pos="1276"/>
        </w:tabs>
        <w:ind w:left="483" w:firstLine="0"/>
        <w:rPr>
          <w:lang w:val="uk-UA"/>
        </w:rPr>
      </w:pPr>
    </w:p>
    <w:p w14:paraId="724491EA" w14:textId="77777777" w:rsidR="00301A9E" w:rsidRPr="00072974" w:rsidRDefault="00B639B5" w:rsidP="00053A18">
      <w:pPr>
        <w:pStyle w:val="aff3"/>
        <w:numPr>
          <w:ilvl w:val="1"/>
          <w:numId w:val="68"/>
        </w:numPr>
        <w:tabs>
          <w:tab w:val="left" w:pos="851"/>
          <w:tab w:val="left" w:pos="1134"/>
          <w:tab w:val="left" w:pos="1276"/>
        </w:tabs>
        <w:ind w:left="0" w:firstLine="483"/>
        <w:outlineLvl w:val="1"/>
        <w:rPr>
          <w:b/>
          <w:caps/>
          <w:lang w:val="uk-UA"/>
        </w:rPr>
      </w:pPr>
      <w:bookmarkStart w:id="38" w:name="_Toc514586261"/>
      <w:bookmarkStart w:id="39" w:name="_Toc17909463"/>
      <w:r w:rsidRPr="00072974">
        <w:rPr>
          <w:b/>
          <w:lang w:val="uk-UA"/>
        </w:rPr>
        <w:t>ПРИЙОМ ЕЛЕКТРОННИХ ПЛАТІЖНИХ ДОКУМЕНТІВ У РАЗІ ВІДСУТНОСТІ АБО НЕДОСТАТНОСТІ КОШТІВ НА РАХУНКУ</w:t>
      </w:r>
      <w:bookmarkEnd w:id="38"/>
      <w:bookmarkEnd w:id="39"/>
      <w:r w:rsidR="00301A9E" w:rsidRPr="00072974">
        <w:rPr>
          <w:b/>
          <w:lang w:val="uk-UA"/>
        </w:rPr>
        <w:t xml:space="preserve"> </w:t>
      </w:r>
    </w:p>
    <w:p w14:paraId="4B9EC421" w14:textId="1DCBE110" w:rsidR="00301A9E" w:rsidRPr="00072974" w:rsidRDefault="002E6E5B" w:rsidP="00053A18">
      <w:pPr>
        <w:pStyle w:val="aff3"/>
        <w:numPr>
          <w:ilvl w:val="3"/>
          <w:numId w:val="68"/>
        </w:numPr>
        <w:tabs>
          <w:tab w:val="left" w:pos="851"/>
          <w:tab w:val="left" w:pos="1134"/>
          <w:tab w:val="left" w:pos="1276"/>
        </w:tabs>
        <w:ind w:left="0" w:firstLine="483"/>
        <w:rPr>
          <w:lang w:val="uk-UA"/>
        </w:rPr>
      </w:pPr>
      <w:r w:rsidRPr="00072974">
        <w:rPr>
          <w:lang w:val="uk-UA"/>
        </w:rPr>
        <w:t>На підставі</w:t>
      </w:r>
      <w:r w:rsidR="00EC2E0B" w:rsidRPr="00072974">
        <w:rPr>
          <w:lang w:val="uk-UA"/>
        </w:rPr>
        <w:t xml:space="preserve"> підписаної Сторонами Анкети-заяви </w:t>
      </w:r>
      <w:r w:rsidR="00302D78" w:rsidRPr="00072974">
        <w:rPr>
          <w:lang w:val="uk-UA"/>
        </w:rPr>
        <w:t xml:space="preserve">про підключення систем електронного </w:t>
      </w:r>
      <w:proofErr w:type="spellStart"/>
      <w:r w:rsidR="00302D78" w:rsidRPr="00072974">
        <w:rPr>
          <w:lang w:val="uk-UA"/>
        </w:rPr>
        <w:t>банкінгу</w:t>
      </w:r>
      <w:proofErr w:type="spellEnd"/>
      <w:r w:rsidR="00EC2E0B" w:rsidRPr="00072974">
        <w:rPr>
          <w:lang w:val="uk-UA"/>
        </w:rPr>
        <w:t xml:space="preserve"> (</w:t>
      </w:r>
      <w:hyperlink w:anchor="Додаток8" w:history="1">
        <w:r w:rsidR="00261414" w:rsidRPr="00AB3118">
          <w:rPr>
            <w:rStyle w:val="af8"/>
            <w:sz w:val="22"/>
            <w:szCs w:val="22"/>
            <w:lang w:val="uk-UA"/>
          </w:rPr>
          <w:t>Додаток 8</w:t>
        </w:r>
      </w:hyperlink>
      <w:r w:rsidR="005446AF">
        <w:rPr>
          <w:rStyle w:val="af8"/>
          <w:color w:val="auto"/>
          <w:sz w:val="22"/>
          <w:szCs w:val="22"/>
          <w:lang w:val="uk-UA"/>
        </w:rPr>
        <w:t xml:space="preserve">, </w:t>
      </w:r>
      <w:hyperlink w:anchor="Додаток9" w:history="1">
        <w:r w:rsidR="005446AF" w:rsidRPr="00AB3118">
          <w:rPr>
            <w:rStyle w:val="af8"/>
            <w:sz w:val="22"/>
            <w:szCs w:val="22"/>
            <w:lang w:val="uk-UA"/>
          </w:rPr>
          <w:t>Додаток 9</w:t>
        </w:r>
      </w:hyperlink>
      <w:r w:rsidRPr="00072974">
        <w:rPr>
          <w:lang w:val="uk-UA"/>
        </w:rPr>
        <w:t>) Банк у</w:t>
      </w:r>
      <w:r w:rsidR="00301A9E" w:rsidRPr="00072974">
        <w:rPr>
          <w:lang w:val="uk-UA"/>
        </w:rPr>
        <w:t xml:space="preserve"> разі відсутності або недостатності коштів на рахунку Клієнта здійснює прийом електронних платіжних документів без контролю залишків на зберігання до кінця поточного операційного дня.</w:t>
      </w:r>
    </w:p>
    <w:p w14:paraId="24D70539"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У разі зарахування коштів на рахунок Клієнта Банк здійснює операції з перерахування коштів з рахунку Клієнта на підставі електронних платіжних документів у порядку черговості їх формування та відправки Клієнтом до Банку.</w:t>
      </w:r>
    </w:p>
    <w:p w14:paraId="67F03060"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Станом на кінець операційного дня у разі недостатності коштів, необхідних для проведення усіх прийнятих на зберігання платіжних доручень Клієнта, Банк відбраковує платіжні доручення в порядку їх надходження та проводить ті платіжні документи, сума яких знаходиться в межах залишку коштів на поточному рахунку Клієнта.</w:t>
      </w:r>
    </w:p>
    <w:p w14:paraId="047CB675" w14:textId="77777777" w:rsidR="00B2104F" w:rsidRPr="00072974" w:rsidRDefault="00B2104F" w:rsidP="00053A18">
      <w:pPr>
        <w:pStyle w:val="aff3"/>
        <w:numPr>
          <w:ilvl w:val="3"/>
          <w:numId w:val="68"/>
        </w:numPr>
        <w:tabs>
          <w:tab w:val="left" w:pos="851"/>
          <w:tab w:val="left" w:pos="1134"/>
          <w:tab w:val="left" w:pos="1276"/>
        </w:tabs>
        <w:ind w:left="0" w:firstLine="483"/>
        <w:rPr>
          <w:lang w:val="uk-UA"/>
        </w:rPr>
      </w:pPr>
      <w:r w:rsidRPr="00072974">
        <w:rPr>
          <w:lang w:val="uk-UA"/>
        </w:rPr>
        <w:t>Перевірка зарахування коштів на рахунок Клієнта здійснюється Банком:</w:t>
      </w:r>
    </w:p>
    <w:p w14:paraId="3F706957" w14:textId="77777777" w:rsidR="00F968A5" w:rsidRPr="00072974" w:rsidRDefault="00F968A5" w:rsidP="00F968A5">
      <w:pPr>
        <w:pStyle w:val="aff3"/>
        <w:numPr>
          <w:ilvl w:val="3"/>
          <w:numId w:val="24"/>
        </w:numPr>
        <w:tabs>
          <w:tab w:val="left" w:pos="993"/>
          <w:tab w:val="left" w:pos="1134"/>
          <w:tab w:val="left" w:pos="1276"/>
        </w:tabs>
        <w:ind w:left="0" w:firstLine="709"/>
        <w:rPr>
          <w:lang w:val="uk-UA"/>
        </w:rPr>
      </w:pPr>
      <w:r w:rsidRPr="00072974">
        <w:rPr>
          <w:lang w:val="uk-UA"/>
        </w:rPr>
        <w:t>для платежів за межі Банку – з 09-00 до 18-</w:t>
      </w:r>
      <w:r w:rsidRPr="00072974">
        <w:t>10</w:t>
      </w:r>
      <w:r w:rsidRPr="00072974">
        <w:rPr>
          <w:lang w:val="uk-UA"/>
        </w:rPr>
        <w:t>;</w:t>
      </w:r>
    </w:p>
    <w:p w14:paraId="56860958" w14:textId="77777777" w:rsidR="00F968A5" w:rsidRPr="00072974" w:rsidRDefault="00F968A5" w:rsidP="00F968A5">
      <w:pPr>
        <w:pStyle w:val="aff3"/>
        <w:numPr>
          <w:ilvl w:val="3"/>
          <w:numId w:val="24"/>
        </w:numPr>
        <w:tabs>
          <w:tab w:val="left" w:pos="993"/>
          <w:tab w:val="left" w:pos="1134"/>
          <w:tab w:val="left" w:pos="1276"/>
        </w:tabs>
        <w:ind w:left="0" w:firstLine="709"/>
        <w:rPr>
          <w:lang w:val="uk-UA"/>
        </w:rPr>
      </w:pPr>
      <w:r w:rsidRPr="00072974">
        <w:rPr>
          <w:lang w:val="uk-UA"/>
        </w:rPr>
        <w:t>для платежів в межах Банку – з 09-00 до 19-45.</w:t>
      </w:r>
    </w:p>
    <w:p w14:paraId="6F214D88" w14:textId="77777777" w:rsidR="00F968A5" w:rsidRPr="00072974" w:rsidRDefault="00F968A5" w:rsidP="00883E30">
      <w:pPr>
        <w:pStyle w:val="aff3"/>
        <w:tabs>
          <w:tab w:val="left" w:pos="993"/>
          <w:tab w:val="left" w:pos="1134"/>
          <w:tab w:val="left" w:pos="1276"/>
        </w:tabs>
        <w:ind w:left="709" w:firstLine="0"/>
        <w:rPr>
          <w:lang w:val="uk-UA"/>
        </w:rPr>
      </w:pPr>
    </w:p>
    <w:p w14:paraId="6BA84F11" w14:textId="77777777" w:rsidR="00301A9E" w:rsidRPr="00072974" w:rsidRDefault="00B40B9A" w:rsidP="00053A18">
      <w:pPr>
        <w:pStyle w:val="aff3"/>
        <w:numPr>
          <w:ilvl w:val="1"/>
          <w:numId w:val="68"/>
        </w:numPr>
        <w:tabs>
          <w:tab w:val="left" w:pos="851"/>
          <w:tab w:val="left" w:pos="1134"/>
          <w:tab w:val="left" w:pos="1276"/>
        </w:tabs>
        <w:ind w:left="0" w:firstLine="483"/>
        <w:outlineLvl w:val="1"/>
        <w:rPr>
          <w:b/>
          <w:lang w:val="uk-UA"/>
        </w:rPr>
      </w:pPr>
      <w:bookmarkStart w:id="40" w:name="_Toc514586262"/>
      <w:bookmarkStart w:id="41" w:name="_Toc17909464"/>
      <w:r w:rsidRPr="00072974">
        <w:rPr>
          <w:b/>
          <w:lang w:val="uk-UA"/>
        </w:rPr>
        <w:t>ВИПИСКА ПРО СТАН РАХУНКУ ЧЕРЕЗ</w:t>
      </w:r>
      <w:r w:rsidR="00301A9E" w:rsidRPr="00072974">
        <w:rPr>
          <w:b/>
          <w:lang w:val="uk-UA"/>
        </w:rPr>
        <w:t xml:space="preserve"> WEB-</w:t>
      </w:r>
      <w:r w:rsidRPr="00072974">
        <w:rPr>
          <w:b/>
          <w:lang w:val="uk-UA"/>
        </w:rPr>
        <w:t>СА</w:t>
      </w:r>
      <w:r w:rsidR="002B717F" w:rsidRPr="00072974">
        <w:rPr>
          <w:b/>
          <w:lang w:val="uk-UA"/>
        </w:rPr>
        <w:t>Й</w:t>
      </w:r>
      <w:r w:rsidRPr="00072974">
        <w:rPr>
          <w:b/>
          <w:lang w:val="uk-UA"/>
        </w:rPr>
        <w:t>Т</w:t>
      </w:r>
      <w:r w:rsidR="00301A9E" w:rsidRPr="00072974">
        <w:rPr>
          <w:b/>
          <w:lang w:val="uk-UA"/>
        </w:rPr>
        <w:t xml:space="preserve"> </w:t>
      </w:r>
      <w:r w:rsidRPr="00072974">
        <w:rPr>
          <w:b/>
          <w:lang w:val="uk-UA"/>
        </w:rPr>
        <w:t>БАНКУ</w:t>
      </w:r>
      <w:bookmarkEnd w:id="40"/>
      <w:bookmarkEnd w:id="41"/>
    </w:p>
    <w:p w14:paraId="32EE3856" w14:textId="77777777" w:rsidR="009E188D" w:rsidRPr="00072974" w:rsidRDefault="009E188D"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77F40A23" w14:textId="77777777" w:rsidR="007248BF" w:rsidRPr="00072974" w:rsidRDefault="005E6D60"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Відповідно до підписаної Сторонами Анкети-заяви </w:t>
      </w:r>
      <w:r w:rsidR="00302D78" w:rsidRPr="00072974">
        <w:rPr>
          <w:lang w:val="uk-UA"/>
        </w:rPr>
        <w:t xml:space="preserve">про підключення систем електронного </w:t>
      </w:r>
      <w:proofErr w:type="spellStart"/>
      <w:r w:rsidR="00302D78" w:rsidRPr="00072974">
        <w:rPr>
          <w:lang w:val="uk-UA"/>
        </w:rPr>
        <w:t>банкінгу</w:t>
      </w:r>
      <w:proofErr w:type="spellEnd"/>
      <w:r w:rsidRPr="00072974">
        <w:rPr>
          <w:lang w:val="uk-UA"/>
        </w:rPr>
        <w:t xml:space="preserve"> (</w:t>
      </w:r>
      <w:hyperlink w:anchor="Додаток6" w:history="1">
        <w:r w:rsidRPr="00072974">
          <w:rPr>
            <w:rStyle w:val="af8"/>
            <w:color w:val="auto"/>
            <w:sz w:val="22"/>
            <w:szCs w:val="22"/>
            <w:lang w:val="uk-UA"/>
          </w:rPr>
          <w:t xml:space="preserve">Додаток </w:t>
        </w:r>
        <w:r w:rsidR="008D4116" w:rsidRPr="00072974">
          <w:rPr>
            <w:rStyle w:val="af8"/>
            <w:color w:val="auto"/>
            <w:sz w:val="22"/>
            <w:szCs w:val="22"/>
            <w:lang w:val="uk-UA"/>
          </w:rPr>
          <w:t>6</w:t>
        </w:r>
      </w:hyperlink>
      <w:r w:rsidRPr="00072974">
        <w:rPr>
          <w:lang w:val="uk-UA"/>
        </w:rPr>
        <w:t xml:space="preserve">) Банк приймає на себе зобов’язання </w:t>
      </w:r>
      <w:r w:rsidRPr="00072974">
        <w:rPr>
          <w:lang w:val="uk-UA" w:eastAsia="ar-SA"/>
        </w:rPr>
        <w:t xml:space="preserve">дистанційного надання Клієнту банківських </w:t>
      </w:r>
      <w:r w:rsidR="002E6E5B" w:rsidRPr="00072974">
        <w:rPr>
          <w:lang w:val="uk-UA" w:eastAsia="ar-SA"/>
        </w:rPr>
        <w:t xml:space="preserve">послуг з використанням системи </w:t>
      </w:r>
      <w:r w:rsidRPr="00072974">
        <w:rPr>
          <w:lang w:val="uk-UA" w:eastAsia="ar-SA"/>
        </w:rPr>
        <w:t>«Виписка про стан рахунку через WEB-сайт Банку».</w:t>
      </w:r>
    </w:p>
    <w:p w14:paraId="6835EB2E" w14:textId="77777777" w:rsidR="0077038F" w:rsidRPr="00072974" w:rsidRDefault="0077038F"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Послуга «Виписка про стан рахунку через WEB-сайт Банку» надає можливість Клієнту отримувати, друкувати і зберігати в файл виписки з поточних рахунків у національній та іноземній валюті, вказаних в Анкеті-заяві – </w:t>
      </w:r>
      <w:hyperlink w:anchor="Додаток6" w:history="1">
        <w:r w:rsidRPr="00072974">
          <w:rPr>
            <w:rStyle w:val="af8"/>
            <w:color w:val="auto"/>
            <w:sz w:val="22"/>
            <w:szCs w:val="22"/>
            <w:lang w:val="uk-UA"/>
          </w:rPr>
          <w:t xml:space="preserve">Додаток </w:t>
        </w:r>
        <w:r w:rsidR="00A31DD0" w:rsidRPr="00072974">
          <w:rPr>
            <w:rStyle w:val="af8"/>
            <w:color w:val="auto"/>
            <w:sz w:val="22"/>
            <w:szCs w:val="22"/>
            <w:lang w:val="uk-UA"/>
          </w:rPr>
          <w:t>6</w:t>
        </w:r>
      </w:hyperlink>
      <w:r w:rsidRPr="00072974">
        <w:rPr>
          <w:lang w:val="uk-UA"/>
        </w:rPr>
        <w:t>) за останні 30 календарних днів (за кожний день виписка формується окремо).</w:t>
      </w:r>
      <w:r w:rsidR="00770A10" w:rsidRPr="00072974">
        <w:rPr>
          <w:lang w:val="uk-UA"/>
        </w:rPr>
        <w:t xml:space="preserve"> Результуючу виписку за попередній банківський день можна отримати з 09:00 </w:t>
      </w:r>
      <w:r w:rsidR="00770A10" w:rsidRPr="00072974">
        <w:rPr>
          <w:lang w:val="uk-UA"/>
        </w:rPr>
        <w:lastRenderedPageBreak/>
        <w:t>поточного банківського дня. Поточна виписка формується в банківські дні з 09:00 до 19:15, з інтервалом 1 раз в 15 хвилин. З 13:00 до 14:00 виписки не формуються.</w:t>
      </w:r>
    </w:p>
    <w:p w14:paraId="778C3752" w14:textId="77777777" w:rsidR="00DD5381"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починає надавати Клієнту послуги з використанням </w:t>
      </w:r>
      <w:r w:rsidR="00C025C3" w:rsidRPr="00072974">
        <w:rPr>
          <w:lang w:val="uk-UA"/>
        </w:rPr>
        <w:t>системи</w:t>
      </w:r>
      <w:r w:rsidRPr="00072974">
        <w:rPr>
          <w:lang w:val="uk-UA"/>
        </w:rPr>
        <w:t xml:space="preserve"> «Виписка про стан рахунку через WEB-сайт Банку» </w:t>
      </w:r>
      <w:r w:rsidR="00770A10" w:rsidRPr="00072974">
        <w:rPr>
          <w:lang w:val="uk-UA"/>
        </w:rPr>
        <w:t>з моменту надання засобів захисту Клієнту.</w:t>
      </w:r>
    </w:p>
    <w:p w14:paraId="59334F68"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Необхідними умовами працездатності </w:t>
      </w:r>
      <w:r w:rsidR="00B62F66" w:rsidRPr="00072974">
        <w:rPr>
          <w:lang w:val="uk-UA"/>
        </w:rPr>
        <w:t>с</w:t>
      </w:r>
      <w:r w:rsidRPr="00072974">
        <w:rPr>
          <w:lang w:val="uk-UA"/>
        </w:rPr>
        <w:t>истеми на стороні Клієнта є використання підключеного до мережі Інтернет комп’ютера Клієнта</w:t>
      </w:r>
      <w:r w:rsidR="00F05639" w:rsidRPr="00072974">
        <w:rPr>
          <w:lang w:val="uk-UA"/>
        </w:rPr>
        <w:t xml:space="preserve"> (якщо комп’ютер Клієнта підключено до мережі Інтернет через локальну мережу, то Клієнт повинен виконати необхідні настройки свого </w:t>
      </w:r>
      <w:proofErr w:type="spellStart"/>
      <w:r w:rsidR="00F05639" w:rsidRPr="00072974">
        <w:rPr>
          <w:lang w:val="uk-UA"/>
        </w:rPr>
        <w:t>proxy</w:t>
      </w:r>
      <w:proofErr w:type="spellEnd"/>
      <w:r w:rsidR="00F05639" w:rsidRPr="00072974">
        <w:rPr>
          <w:lang w:val="uk-UA"/>
        </w:rPr>
        <w:t>-сервера згідно з інструкцією з експлуатації системи).</w:t>
      </w:r>
    </w:p>
    <w:p w14:paraId="207A241F"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не проводить навчання </w:t>
      </w:r>
      <w:r w:rsidR="005B63D2" w:rsidRPr="00072974">
        <w:rPr>
          <w:lang w:val="uk-UA"/>
        </w:rPr>
        <w:t>працівників</w:t>
      </w:r>
      <w:r w:rsidRPr="00072974">
        <w:rPr>
          <w:lang w:val="uk-UA"/>
        </w:rPr>
        <w:t xml:space="preserve"> Клієнта основам роботи на комп’ютері та у мережі Інтернет.</w:t>
      </w:r>
    </w:p>
    <w:p w14:paraId="08C87CDA" w14:textId="77777777" w:rsidR="001027BC" w:rsidRPr="00072974" w:rsidRDefault="00830A89"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0E6A6488" w14:textId="77777777" w:rsidR="001027BC" w:rsidRPr="00072974" w:rsidRDefault="00F86DE9" w:rsidP="00053A18">
      <w:pPr>
        <w:pStyle w:val="aff3"/>
        <w:numPr>
          <w:ilvl w:val="3"/>
          <w:numId w:val="68"/>
        </w:numPr>
        <w:tabs>
          <w:tab w:val="left" w:pos="851"/>
          <w:tab w:val="left" w:pos="1134"/>
          <w:tab w:val="left" w:pos="1276"/>
        </w:tabs>
        <w:ind w:left="0" w:firstLine="483"/>
        <w:rPr>
          <w:lang w:val="uk-UA"/>
        </w:rPr>
      </w:pPr>
      <w:r w:rsidRPr="00072974">
        <w:rPr>
          <w:lang w:val="uk-UA" w:eastAsia="ar-SA"/>
        </w:rPr>
        <w:t xml:space="preserve">Працювати відповідно до «Інструкції </w:t>
      </w:r>
      <w:r w:rsidR="00A705A4" w:rsidRPr="00072974">
        <w:rPr>
          <w:lang w:val="uk-UA" w:eastAsia="ar-SA"/>
        </w:rPr>
        <w:t xml:space="preserve">з </w:t>
      </w:r>
      <w:r w:rsidRPr="00072974">
        <w:rPr>
          <w:lang w:val="uk-UA" w:eastAsia="ar-SA"/>
        </w:rPr>
        <w:t>експлуатації системи «Виписка про стан рахунку через WEB-сайт Банка»</w:t>
      </w:r>
      <w:r w:rsidR="00A37935" w:rsidRPr="00072974">
        <w:rPr>
          <w:lang w:val="uk-UA"/>
        </w:rPr>
        <w:t>, розміщеної на сайті Банку.</w:t>
      </w:r>
      <w:r w:rsidRPr="00072974">
        <w:rPr>
          <w:lang w:val="uk-UA"/>
        </w:rPr>
        <w:t xml:space="preserve"> </w:t>
      </w:r>
      <w:r w:rsidRPr="00072974">
        <w:rPr>
          <w:lang w:val="uk-UA" w:eastAsia="ar-SA"/>
        </w:rPr>
        <w:t>При цьому:</w:t>
      </w:r>
    </w:p>
    <w:p w14:paraId="229F64C3" w14:textId="77777777" w:rsidR="001027BC" w:rsidRPr="00072974" w:rsidRDefault="00131B8B" w:rsidP="00053A18">
      <w:pPr>
        <w:pStyle w:val="aff3"/>
        <w:numPr>
          <w:ilvl w:val="3"/>
          <w:numId w:val="68"/>
        </w:numPr>
        <w:tabs>
          <w:tab w:val="left" w:pos="851"/>
          <w:tab w:val="left" w:pos="1134"/>
          <w:tab w:val="left" w:pos="1276"/>
        </w:tabs>
        <w:ind w:left="0" w:firstLine="483"/>
        <w:rPr>
          <w:lang w:val="uk-UA"/>
        </w:rPr>
      </w:pPr>
      <w:r w:rsidRPr="00072974">
        <w:rPr>
          <w:lang w:val="uk-UA"/>
        </w:rPr>
        <w:t>н</w:t>
      </w:r>
      <w:r w:rsidR="001027BC" w:rsidRPr="00072974">
        <w:rPr>
          <w:lang w:val="uk-UA"/>
        </w:rPr>
        <w:t xml:space="preserve">е рідше одного разу на </w:t>
      </w:r>
      <w:r w:rsidRPr="00072974">
        <w:rPr>
          <w:lang w:val="uk-UA"/>
        </w:rPr>
        <w:t>рік</w:t>
      </w:r>
      <w:r w:rsidR="001027BC" w:rsidRPr="00072974">
        <w:rPr>
          <w:lang w:val="uk-UA"/>
        </w:rPr>
        <w:t xml:space="preserve"> </w:t>
      </w:r>
      <w:r w:rsidRPr="00072974">
        <w:rPr>
          <w:lang w:val="uk-UA"/>
        </w:rPr>
        <w:t xml:space="preserve">самостійно проводити </w:t>
      </w:r>
      <w:r w:rsidRPr="00072974">
        <w:rPr>
          <w:lang w:val="uk-UA" w:eastAsia="uk-UA"/>
        </w:rPr>
        <w:t xml:space="preserve">зі свого робочого комп’ютера за допомогою клієнтської частини програмного забезпечення СДБО планову </w:t>
      </w:r>
      <w:proofErr w:type="spellStart"/>
      <w:r w:rsidRPr="00072974">
        <w:rPr>
          <w:lang w:val="uk-UA" w:eastAsia="uk-UA"/>
        </w:rPr>
        <w:t>перегенерацію</w:t>
      </w:r>
      <w:proofErr w:type="spellEnd"/>
      <w:r w:rsidRPr="00072974">
        <w:rPr>
          <w:lang w:val="uk-UA" w:eastAsia="uk-UA"/>
        </w:rPr>
        <w:t xml:space="preserve"> засобів захисту;</w:t>
      </w:r>
    </w:p>
    <w:p w14:paraId="57E95EE3" w14:textId="77777777" w:rsidR="001027BC" w:rsidRPr="00072974" w:rsidRDefault="00131B8B" w:rsidP="00053A18">
      <w:pPr>
        <w:pStyle w:val="aff3"/>
        <w:numPr>
          <w:ilvl w:val="3"/>
          <w:numId w:val="68"/>
        </w:numPr>
        <w:tabs>
          <w:tab w:val="left" w:pos="851"/>
          <w:tab w:val="left" w:pos="1134"/>
          <w:tab w:val="left" w:pos="1276"/>
        </w:tabs>
        <w:ind w:left="0" w:firstLine="483"/>
        <w:rPr>
          <w:lang w:val="uk-UA"/>
        </w:rPr>
      </w:pPr>
      <w:r w:rsidRPr="00072974">
        <w:rPr>
          <w:lang w:val="uk-UA"/>
        </w:rPr>
        <w:t>н</w:t>
      </w:r>
      <w:r w:rsidR="001027BC" w:rsidRPr="00072974">
        <w:rPr>
          <w:lang w:val="uk-UA"/>
        </w:rPr>
        <w:t xml:space="preserve">е передавати для роботи і збереження засоби захисту стороннім особам. </w:t>
      </w:r>
    </w:p>
    <w:p w14:paraId="2EEA0056" w14:textId="46E9D1D3"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42" w:name="_Ref471929736"/>
      <w:r w:rsidRPr="00072974">
        <w:rPr>
          <w:lang w:val="uk-UA"/>
        </w:rPr>
        <w:t>Терміново, за телефоном (044)</w:t>
      </w:r>
      <w:r w:rsidR="009745CD" w:rsidRPr="00072974">
        <w:rPr>
          <w:lang w:val="uk-UA"/>
        </w:rPr>
        <w:t>521-02-70</w:t>
      </w:r>
      <w:r w:rsidRPr="00072974">
        <w:rPr>
          <w:lang w:val="uk-UA"/>
        </w:rPr>
        <w:t xml:space="preserve">, інформувати Банк про порушення секретності (компрометації) засобів захисту або зміни в </w:t>
      </w:r>
      <w:r w:rsidR="00D32244" w:rsidRPr="005C5A13">
        <w:rPr>
          <w:lang w:val="uk-UA" w:eastAsia="ar-SA"/>
        </w:rPr>
        <w:t>Перелік</w:t>
      </w:r>
      <w:r w:rsidR="00D32244">
        <w:rPr>
          <w:lang w:val="uk-UA" w:eastAsia="ar-SA"/>
        </w:rPr>
        <w:t>у</w:t>
      </w:r>
      <w:r w:rsidR="00D32244" w:rsidRPr="005C5A13">
        <w:rPr>
          <w:lang w:val="uk-UA" w:eastAsia="ar-SA"/>
        </w:rPr>
        <w:t xml:space="preserve"> осіб,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 повідомивши при цьому:</w:t>
      </w:r>
      <w:bookmarkEnd w:id="42"/>
    </w:p>
    <w:p w14:paraId="621B9CDC"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на</w:t>
      </w:r>
      <w:r w:rsidR="003F41F2" w:rsidRPr="00072974">
        <w:rPr>
          <w:lang w:val="uk-UA"/>
        </w:rPr>
        <w:t>йменування Клієнта</w:t>
      </w:r>
      <w:r w:rsidRPr="00072974">
        <w:rPr>
          <w:lang w:val="uk-UA"/>
        </w:rPr>
        <w:t xml:space="preserve"> (обов’язково);</w:t>
      </w:r>
    </w:p>
    <w:p w14:paraId="585D97E9"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номер рахунку (якщо обслуговується декілька рахунків, то пові</w:t>
      </w:r>
      <w:r w:rsidR="00131B8B" w:rsidRPr="00072974">
        <w:rPr>
          <w:lang w:val="uk-UA"/>
        </w:rPr>
        <w:t>домляється рахунок, зазначений в Анкеті-заяві</w:t>
      </w:r>
      <w:r w:rsidRPr="00072974">
        <w:rPr>
          <w:lang w:val="uk-UA"/>
        </w:rPr>
        <w:t>);</w:t>
      </w:r>
    </w:p>
    <w:p w14:paraId="1999A661"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прізвище та ім’я особи, яка здійснює блокування;</w:t>
      </w:r>
    </w:p>
    <w:p w14:paraId="36909DD2"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блокувальне слово (обов’язково);</w:t>
      </w:r>
    </w:p>
    <w:p w14:paraId="65035F2C"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причину блокування.</w:t>
      </w:r>
    </w:p>
    <w:p w14:paraId="4D670BAD"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блокує роботу Клієнта в </w:t>
      </w:r>
      <w:r w:rsidR="000368CC" w:rsidRPr="00072974">
        <w:rPr>
          <w:lang w:val="uk-UA"/>
        </w:rPr>
        <w:t>с</w:t>
      </w:r>
      <w:r w:rsidRPr="00072974">
        <w:rPr>
          <w:lang w:val="uk-UA"/>
        </w:rPr>
        <w:t xml:space="preserve">истемі на основі отриманого телефонного повідомлення з правильно названим блокувальним словом, що відповідає </w:t>
      </w:r>
      <w:r w:rsidR="003F41F2" w:rsidRPr="00072974">
        <w:rPr>
          <w:lang w:val="uk-UA"/>
        </w:rPr>
        <w:t>цьому Клієнту</w:t>
      </w:r>
      <w:r w:rsidRPr="00072974">
        <w:rPr>
          <w:lang w:val="uk-UA"/>
        </w:rPr>
        <w:t xml:space="preserve">, до зміни засобів захисту. </w:t>
      </w:r>
    </w:p>
    <w:p w14:paraId="0537CCE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43" w:name="_Ref483491498"/>
      <w:r w:rsidRPr="00072974">
        <w:rPr>
          <w:lang w:val="uk-UA"/>
        </w:rPr>
        <w:t xml:space="preserve">Оплачувати послуги Банку згідно з </w:t>
      </w:r>
      <w:r w:rsidR="00F67339" w:rsidRPr="00072974">
        <w:rPr>
          <w:lang w:val="uk-UA"/>
        </w:rPr>
        <w:t>Т</w:t>
      </w:r>
      <w:r w:rsidR="002B03A5" w:rsidRPr="00072974">
        <w:rPr>
          <w:lang w:val="uk-UA"/>
        </w:rPr>
        <w:t>арифами Банку</w:t>
      </w:r>
      <w:r w:rsidRPr="00072974">
        <w:rPr>
          <w:lang w:val="uk-UA"/>
        </w:rPr>
        <w:t xml:space="preserve">. </w:t>
      </w:r>
      <w:r w:rsidR="000368CC" w:rsidRPr="00072974">
        <w:rPr>
          <w:lang w:val="uk-UA"/>
        </w:rPr>
        <w:t>У разі</w:t>
      </w:r>
      <w:r w:rsidRPr="00072974">
        <w:rPr>
          <w:lang w:val="uk-UA"/>
        </w:rPr>
        <w:t xml:space="preserve"> припиненн</w:t>
      </w:r>
      <w:r w:rsidR="000368CC" w:rsidRPr="00072974">
        <w:rPr>
          <w:lang w:val="uk-UA"/>
        </w:rPr>
        <w:t>я</w:t>
      </w:r>
      <w:r w:rsidRPr="00072974">
        <w:rPr>
          <w:lang w:val="uk-UA"/>
        </w:rPr>
        <w:t xml:space="preserve"> використання </w:t>
      </w:r>
      <w:r w:rsidR="000368CC" w:rsidRPr="00072974">
        <w:rPr>
          <w:lang w:val="uk-UA"/>
        </w:rPr>
        <w:t>с</w:t>
      </w:r>
      <w:r w:rsidRPr="00072974">
        <w:rPr>
          <w:lang w:val="uk-UA"/>
        </w:rPr>
        <w:t xml:space="preserve">истеми </w:t>
      </w:r>
      <w:r w:rsidR="000368CC" w:rsidRPr="00072974">
        <w:rPr>
          <w:lang w:val="uk-UA"/>
        </w:rPr>
        <w:t xml:space="preserve">за </w:t>
      </w:r>
      <w:r w:rsidRPr="00072974">
        <w:rPr>
          <w:lang w:val="uk-UA"/>
        </w:rPr>
        <w:t>письмов</w:t>
      </w:r>
      <w:r w:rsidR="000368CC" w:rsidRPr="00072974">
        <w:rPr>
          <w:lang w:val="uk-UA"/>
        </w:rPr>
        <w:t>им</w:t>
      </w:r>
      <w:r w:rsidRPr="00072974">
        <w:rPr>
          <w:lang w:val="uk-UA"/>
        </w:rPr>
        <w:t xml:space="preserve"> повідомлення</w:t>
      </w:r>
      <w:r w:rsidR="000368CC" w:rsidRPr="00072974">
        <w:rPr>
          <w:lang w:val="uk-UA"/>
        </w:rPr>
        <w:t>м</w:t>
      </w:r>
      <w:r w:rsidRPr="00072974">
        <w:rPr>
          <w:lang w:val="uk-UA"/>
        </w:rPr>
        <w:t xml:space="preserve"> Банку Клієнт зобов’язаний оплатити вартість послуг згідно з </w:t>
      </w:r>
      <w:r w:rsidR="002B03A5" w:rsidRPr="00072974">
        <w:rPr>
          <w:lang w:val="uk-UA"/>
        </w:rPr>
        <w:t xml:space="preserve">діючими </w:t>
      </w:r>
      <w:r w:rsidR="00FD7291" w:rsidRPr="00072974">
        <w:rPr>
          <w:lang w:val="uk-UA"/>
        </w:rPr>
        <w:t>Т</w:t>
      </w:r>
      <w:r w:rsidR="002B03A5" w:rsidRPr="00072974">
        <w:rPr>
          <w:lang w:val="uk-UA"/>
        </w:rPr>
        <w:t>арифами Банку</w:t>
      </w:r>
      <w:r w:rsidRPr="00072974">
        <w:rPr>
          <w:lang w:val="uk-UA"/>
        </w:rPr>
        <w:t>.</w:t>
      </w:r>
      <w:bookmarkEnd w:id="43"/>
    </w:p>
    <w:p w14:paraId="48BBB63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Забезпечувати конфіденційність та збереження інформації стосовно реалізації </w:t>
      </w:r>
      <w:r w:rsidR="009B5165" w:rsidRPr="00072974">
        <w:rPr>
          <w:lang w:val="uk-UA"/>
        </w:rPr>
        <w:t>Договору</w:t>
      </w:r>
      <w:r w:rsidRPr="00072974">
        <w:rPr>
          <w:lang w:val="uk-UA"/>
        </w:rPr>
        <w:t>.</w:t>
      </w:r>
    </w:p>
    <w:p w14:paraId="64496990" w14:textId="77777777" w:rsidR="001027BC" w:rsidRPr="00072974" w:rsidRDefault="006F3793"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r w:rsidR="001027BC" w:rsidRPr="00072974">
        <w:rPr>
          <w:b/>
          <w:lang w:val="uk-UA"/>
        </w:rPr>
        <w:t xml:space="preserve"> </w:t>
      </w:r>
    </w:p>
    <w:p w14:paraId="6F63AB80"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w:t>
      </w:r>
      <w:r w:rsidR="000368CC" w:rsidRPr="00072974">
        <w:rPr>
          <w:lang w:val="uk-UA"/>
        </w:rPr>
        <w:t>с</w:t>
      </w:r>
      <w:r w:rsidRPr="00072974">
        <w:rPr>
          <w:lang w:val="uk-UA"/>
        </w:rPr>
        <w:t>истемі згідно з п.</w:t>
      </w:r>
      <w:r w:rsidR="003F41F2" w:rsidRPr="00072974">
        <w:rPr>
          <w:lang w:val="uk-UA"/>
        </w:rPr>
        <w:t xml:space="preserve"> </w:t>
      </w:r>
      <w:r w:rsidR="003104DF" w:rsidRPr="00072974">
        <w:rPr>
          <w:lang w:val="uk-UA"/>
        </w:rPr>
        <w:fldChar w:fldCharType="begin"/>
      </w:r>
      <w:r w:rsidR="003104DF" w:rsidRPr="00072974">
        <w:rPr>
          <w:lang w:val="uk-UA"/>
        </w:rPr>
        <w:instrText xml:space="preserve"> REF _Ref471929736 \r \h </w:instrText>
      </w:r>
      <w:r w:rsidR="003D038A" w:rsidRPr="00072974">
        <w:rPr>
          <w:lang w:val="uk-UA"/>
        </w:rPr>
        <w:instrText xml:space="preserve"> \* MERGEFORMAT </w:instrText>
      </w:r>
      <w:r w:rsidR="003104DF" w:rsidRPr="00072974">
        <w:rPr>
          <w:lang w:val="uk-UA"/>
        </w:rPr>
      </w:r>
      <w:r w:rsidR="003104DF" w:rsidRPr="00072974">
        <w:rPr>
          <w:lang w:val="uk-UA"/>
        </w:rPr>
        <w:fldChar w:fldCharType="separate"/>
      </w:r>
      <w:r w:rsidR="00DA3FC8">
        <w:rPr>
          <w:lang w:val="uk-UA"/>
        </w:rPr>
        <w:t>5.4.2.4</w:t>
      </w:r>
      <w:r w:rsidR="003104DF" w:rsidRPr="00072974">
        <w:rPr>
          <w:lang w:val="uk-UA"/>
        </w:rPr>
        <w:fldChar w:fldCharType="end"/>
      </w:r>
      <w:r w:rsidR="003104DF" w:rsidRPr="00072974">
        <w:rPr>
          <w:lang w:val="uk-UA"/>
        </w:rPr>
        <w:t xml:space="preserve"> </w:t>
      </w:r>
      <w:r w:rsidR="003F41F2" w:rsidRPr="00072974">
        <w:rPr>
          <w:lang w:val="uk-UA"/>
        </w:rPr>
        <w:t>Правил</w:t>
      </w:r>
      <w:r w:rsidRPr="00072974">
        <w:rPr>
          <w:lang w:val="uk-UA"/>
        </w:rPr>
        <w:t>.</w:t>
      </w:r>
    </w:p>
    <w:p w14:paraId="5DB746CF"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44" w:name="_Ref483491660"/>
      <w:r w:rsidRPr="00072974">
        <w:rPr>
          <w:lang w:val="uk-UA"/>
        </w:rPr>
        <w:t>Призупинити обслуговування</w:t>
      </w:r>
      <w:r w:rsidR="003104DF" w:rsidRPr="00072974">
        <w:rPr>
          <w:lang w:val="uk-UA"/>
        </w:rPr>
        <w:t xml:space="preserve"> </w:t>
      </w:r>
      <w:r w:rsidRPr="00072974">
        <w:rPr>
          <w:lang w:val="uk-UA"/>
        </w:rPr>
        <w:t xml:space="preserve">у </w:t>
      </w:r>
      <w:r w:rsidR="000368CC" w:rsidRPr="00072974">
        <w:rPr>
          <w:lang w:val="uk-UA"/>
        </w:rPr>
        <w:t>с</w:t>
      </w:r>
      <w:r w:rsidRPr="00072974">
        <w:rPr>
          <w:lang w:val="uk-UA"/>
        </w:rPr>
        <w:t xml:space="preserve">истемі на термін до 3 місяців за умови </w:t>
      </w:r>
      <w:r w:rsidR="0065758E" w:rsidRPr="00072974">
        <w:rPr>
          <w:lang w:val="uk-UA"/>
        </w:rPr>
        <w:t>укладення Додаткової угоди (</w:t>
      </w:r>
      <w:hyperlink w:anchor="Додаток7" w:history="1">
        <w:r w:rsidR="0065758E" w:rsidRPr="00072974">
          <w:rPr>
            <w:rStyle w:val="af8"/>
            <w:color w:val="auto"/>
            <w:sz w:val="22"/>
            <w:szCs w:val="22"/>
            <w:lang w:val="uk-UA"/>
          </w:rPr>
          <w:t>Додаток 7</w:t>
        </w:r>
      </w:hyperlink>
      <w:hyperlink w:anchor="Додаток9" w:history="1"/>
      <w:r w:rsidR="0065758E" w:rsidRPr="00072974">
        <w:rPr>
          <w:lang w:val="uk-UA"/>
        </w:rPr>
        <w:t xml:space="preserve">) не менше, ніж </w:t>
      </w:r>
      <w:r w:rsidRPr="00072974">
        <w:rPr>
          <w:lang w:val="uk-UA"/>
        </w:rPr>
        <w:t>за 7 робочих днів</w:t>
      </w:r>
      <w:r w:rsidR="0065758E" w:rsidRPr="00072974">
        <w:rPr>
          <w:lang w:val="uk-UA"/>
        </w:rPr>
        <w:t xml:space="preserve"> до запланованої дати призупинення</w:t>
      </w:r>
      <w:r w:rsidRPr="00072974">
        <w:rPr>
          <w:lang w:val="uk-UA"/>
        </w:rPr>
        <w:t>. Для відновлення обслуговування Клієнт має повідомити Банк офіційним листом не менше як за 7 робочих днів до дати поновлення обслуговування.</w:t>
      </w:r>
      <w:bookmarkEnd w:id="44"/>
    </w:p>
    <w:p w14:paraId="5B245009" w14:textId="77777777" w:rsidR="00B564AE" w:rsidRPr="00072974" w:rsidRDefault="00B564AE" w:rsidP="00053A18">
      <w:pPr>
        <w:pStyle w:val="aff3"/>
        <w:numPr>
          <w:ilvl w:val="3"/>
          <w:numId w:val="68"/>
        </w:numPr>
        <w:tabs>
          <w:tab w:val="left" w:pos="851"/>
          <w:tab w:val="left" w:pos="1134"/>
          <w:tab w:val="left" w:pos="1276"/>
        </w:tabs>
        <w:ind w:left="0" w:firstLine="483"/>
        <w:rPr>
          <w:lang w:val="uk-UA"/>
        </w:rPr>
      </w:pPr>
      <w:r w:rsidRPr="00072974">
        <w:rPr>
          <w:lang w:val="uk-UA"/>
        </w:rPr>
        <w:t xml:space="preserve">Розірвати Анкету-заяву </w:t>
      </w:r>
      <w:r w:rsidR="0065758E" w:rsidRPr="00072974">
        <w:rPr>
          <w:lang w:val="uk-UA"/>
        </w:rPr>
        <w:t>шляхом укладання Додаткової угоди (</w:t>
      </w:r>
      <w:hyperlink w:anchor="Додаток7" w:history="1">
        <w:r w:rsidR="0065758E" w:rsidRPr="00072974">
          <w:rPr>
            <w:rStyle w:val="af8"/>
            <w:color w:val="auto"/>
            <w:sz w:val="22"/>
            <w:szCs w:val="22"/>
            <w:lang w:val="uk-UA"/>
          </w:rPr>
          <w:t>Додаток 7</w:t>
        </w:r>
      </w:hyperlink>
      <w:r w:rsidR="0065758E" w:rsidRPr="00072974">
        <w:rPr>
          <w:lang w:val="uk-UA"/>
        </w:rPr>
        <w:t xml:space="preserve">) не менше, ніж за 7 робочих днів до запланованої дати </w:t>
      </w:r>
      <w:r w:rsidR="000D25EA" w:rsidRPr="00072974">
        <w:rPr>
          <w:lang w:val="uk-UA"/>
        </w:rPr>
        <w:t>розірвання,</w:t>
      </w:r>
      <w:r w:rsidR="001C0344" w:rsidRPr="00072974">
        <w:rPr>
          <w:lang w:val="uk-UA"/>
        </w:rPr>
        <w:t xml:space="preserve"> сплативши вартість обслуговування згідно з Тарифами Банку включно до останнього місяця обслуговування. </w:t>
      </w:r>
    </w:p>
    <w:p w14:paraId="1B1F4522" w14:textId="77777777" w:rsidR="00BD5260" w:rsidRPr="00072974" w:rsidRDefault="006F3793"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w:t>
      </w:r>
      <w:r w:rsidR="001027BC" w:rsidRPr="00072974">
        <w:rPr>
          <w:b/>
          <w:lang w:val="uk-UA"/>
        </w:rPr>
        <w:t xml:space="preserve"> </w:t>
      </w:r>
      <w:r w:rsidRPr="00072974">
        <w:rPr>
          <w:b/>
          <w:lang w:val="uk-UA"/>
        </w:rPr>
        <w:t>БАНКУ</w:t>
      </w:r>
    </w:p>
    <w:p w14:paraId="19ABF75B"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цілодобову роботу банківської частини </w:t>
      </w:r>
      <w:r w:rsidR="000368CC" w:rsidRPr="00072974">
        <w:rPr>
          <w:lang w:val="uk-UA"/>
        </w:rPr>
        <w:t>с</w:t>
      </w:r>
      <w:r w:rsidRPr="00072974">
        <w:rPr>
          <w:lang w:val="uk-UA"/>
        </w:rPr>
        <w:t>истеми та формування виписок за поточними рахунками Клієнта згідно з внутрішнім регламентом роботи Банку.</w:t>
      </w:r>
    </w:p>
    <w:p w14:paraId="753D14E7" w14:textId="77777777" w:rsidR="001027BC"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w:t>
      </w:r>
      <w:r w:rsidR="009F5A12" w:rsidRPr="00072974">
        <w:rPr>
          <w:lang w:val="uk-UA"/>
        </w:rPr>
        <w:t>т</w:t>
      </w:r>
      <w:r w:rsidR="009F5A12" w:rsidRPr="00072974">
        <w:rPr>
          <w:noProof/>
          <w:lang w:val="uk-UA"/>
        </w:rPr>
        <w:t>ехнічну підтримку з 09:00 до 18:00 в робочі дні за телефоном +38(044)-521-02-70</w:t>
      </w:r>
      <w:r w:rsidR="00120C39" w:rsidRPr="00072974">
        <w:rPr>
          <w:noProof/>
          <w:lang w:val="uk-UA"/>
        </w:rPr>
        <w:t>.</w:t>
      </w:r>
    </w:p>
    <w:p w14:paraId="4357E09F" w14:textId="77777777" w:rsidR="00E51FA6" w:rsidRPr="00072974" w:rsidRDefault="00E51FA6"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Клієнта про кожну спробу «злому» засобів захисту, що використовуються в систем</w:t>
      </w:r>
      <w:r w:rsidR="000A5E05" w:rsidRPr="00072974">
        <w:rPr>
          <w:lang w:val="uk-UA"/>
        </w:rPr>
        <w:t>і</w:t>
      </w:r>
      <w:r w:rsidRPr="00072974">
        <w:rPr>
          <w:lang w:val="uk-UA"/>
        </w:rPr>
        <w:t xml:space="preserve"> «Виписка про стан рахунку через WEB-сайт Банку» (носіїв ключової інформації, каналів зв’язку, програмно-апаратних комплексів)</w:t>
      </w:r>
      <w:r w:rsidR="00747F65" w:rsidRPr="00072974">
        <w:rPr>
          <w:lang w:val="uk-UA"/>
        </w:rPr>
        <w:t>,</w:t>
      </w:r>
      <w:r w:rsidRPr="00072974">
        <w:rPr>
          <w:lang w:val="uk-UA"/>
        </w:rPr>
        <w:t xml:space="preserve"> з метою вживання необхідних заходів для запобігання несанкціонованих платежів або витоку інформації.</w:t>
      </w:r>
    </w:p>
    <w:p w14:paraId="1D511399" w14:textId="77777777" w:rsidR="00BD5260" w:rsidRPr="00072974" w:rsidRDefault="003567DE"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4A699445"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Призупинити обслуговування Клієнта за </w:t>
      </w:r>
      <w:r w:rsidR="000368CC" w:rsidRPr="00072974">
        <w:rPr>
          <w:lang w:val="uk-UA"/>
        </w:rPr>
        <w:t>с</w:t>
      </w:r>
      <w:r w:rsidRPr="00072974">
        <w:rPr>
          <w:lang w:val="uk-UA"/>
        </w:rPr>
        <w:t>истемою до моменту погашення заборгованості у випадку несплати Клієнтом вартості послуг.</w:t>
      </w:r>
    </w:p>
    <w:p w14:paraId="4F6A040A"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Призупиняти роботу </w:t>
      </w:r>
      <w:r w:rsidR="000368CC" w:rsidRPr="00072974">
        <w:rPr>
          <w:lang w:val="uk-UA"/>
        </w:rPr>
        <w:t>с</w:t>
      </w:r>
      <w:r w:rsidRPr="00072974">
        <w:rPr>
          <w:lang w:val="uk-UA"/>
        </w:rPr>
        <w:t>истеми для проведення регламентних робіт та робі</w:t>
      </w:r>
      <w:r w:rsidR="00120C39" w:rsidRPr="00072974">
        <w:rPr>
          <w:lang w:val="uk-UA"/>
        </w:rPr>
        <w:t>т</w:t>
      </w:r>
      <w:r w:rsidRPr="00072974">
        <w:rPr>
          <w:lang w:val="uk-UA"/>
        </w:rPr>
        <w:t xml:space="preserve"> з усунення позаштатних ситуацій. Сумарний час цих робіт не має перевищувати 1% від повного терміну функціонування </w:t>
      </w:r>
      <w:r w:rsidR="000368CC" w:rsidRPr="00072974">
        <w:rPr>
          <w:lang w:val="uk-UA"/>
        </w:rPr>
        <w:t>с</w:t>
      </w:r>
      <w:r w:rsidRPr="00072974">
        <w:rPr>
          <w:lang w:val="uk-UA"/>
        </w:rPr>
        <w:t>истеми у рік.</w:t>
      </w:r>
    </w:p>
    <w:p w14:paraId="3129DFD5" w14:textId="3A2A4080"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 xml:space="preserve">Не приймати в роботу офіційні листи Клієнта, якщо при порівнянні підписів та печатки у листі з </w:t>
      </w:r>
      <w:r w:rsidR="00D32244" w:rsidRPr="005C5A13">
        <w:rPr>
          <w:lang w:val="uk-UA" w:eastAsia="ar-SA"/>
        </w:rPr>
        <w:t>Перелік</w:t>
      </w:r>
      <w:r w:rsidR="00D32244">
        <w:rPr>
          <w:lang w:val="uk-UA" w:eastAsia="ar-SA"/>
        </w:rPr>
        <w:t>ом</w:t>
      </w:r>
      <w:r w:rsidR="00D32244" w:rsidRPr="005C5A13">
        <w:rPr>
          <w:lang w:val="uk-UA" w:eastAsia="ar-SA"/>
        </w:rPr>
        <w:t xml:space="preserve"> осіб,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буде виявлена будь-яка невідповідність підписів та/або печатки.</w:t>
      </w:r>
    </w:p>
    <w:p w14:paraId="2E7CACF2" w14:textId="77777777" w:rsidR="00F63E7F" w:rsidRPr="00072974" w:rsidRDefault="000C3E92" w:rsidP="00053A18">
      <w:pPr>
        <w:pStyle w:val="aff3"/>
        <w:numPr>
          <w:ilvl w:val="3"/>
          <w:numId w:val="68"/>
        </w:numPr>
        <w:tabs>
          <w:tab w:val="left" w:pos="851"/>
          <w:tab w:val="left" w:pos="1276"/>
        </w:tabs>
        <w:ind w:left="0" w:firstLine="483"/>
        <w:rPr>
          <w:lang w:val="uk-UA"/>
        </w:rPr>
      </w:pPr>
      <w:r w:rsidRPr="00072974">
        <w:rPr>
          <w:lang w:val="uk-UA"/>
        </w:rPr>
        <w:t>Відмовитися від обслуговування Клієнта (шляхом відключення доступу до системи) та/або р</w:t>
      </w:r>
      <w:r w:rsidR="00F63E7F" w:rsidRPr="00072974">
        <w:rPr>
          <w:lang w:val="uk-UA"/>
        </w:rPr>
        <w:t xml:space="preserve">озірвати Анкету-заяву </w:t>
      </w:r>
      <w:r w:rsidR="0002405A" w:rsidRPr="00072974">
        <w:rPr>
          <w:lang w:val="uk-UA"/>
        </w:rPr>
        <w:t xml:space="preserve">в односторонньому порядку </w:t>
      </w:r>
      <w:r w:rsidR="00F63E7F" w:rsidRPr="00072974">
        <w:rPr>
          <w:lang w:val="uk-UA"/>
        </w:rPr>
        <w:t>без будь-яких додаткових повідомлень</w:t>
      </w:r>
      <w:r w:rsidR="0002405A" w:rsidRPr="00072974">
        <w:rPr>
          <w:lang w:val="uk-UA"/>
        </w:rPr>
        <w:t xml:space="preserve"> Клієнта</w:t>
      </w:r>
      <w:r w:rsidR="00F63E7F" w:rsidRPr="00072974">
        <w:rPr>
          <w:lang w:val="uk-UA"/>
        </w:rPr>
        <w:t xml:space="preserve"> у </w:t>
      </w:r>
      <w:r w:rsidR="00BF1AB4" w:rsidRPr="00072974">
        <w:rPr>
          <w:lang w:val="uk-UA"/>
        </w:rPr>
        <w:t xml:space="preserve">наступних </w:t>
      </w:r>
      <w:r w:rsidR="00F63E7F" w:rsidRPr="00072974">
        <w:rPr>
          <w:lang w:val="uk-UA"/>
        </w:rPr>
        <w:t>випадк</w:t>
      </w:r>
      <w:r w:rsidR="00BF1AB4" w:rsidRPr="00072974">
        <w:rPr>
          <w:lang w:val="uk-UA"/>
        </w:rPr>
        <w:t>ах</w:t>
      </w:r>
      <w:r w:rsidR="00F63E7F" w:rsidRPr="00072974">
        <w:rPr>
          <w:lang w:val="uk-UA"/>
        </w:rPr>
        <w:t>:</w:t>
      </w:r>
    </w:p>
    <w:p w14:paraId="00038D18" w14:textId="77777777" w:rsidR="00F63E7F"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к</w:t>
      </w:r>
      <w:r w:rsidR="00F63E7F" w:rsidRPr="00072974">
        <w:rPr>
          <w:rFonts w:eastAsia="MS Mincho"/>
          <w:sz w:val="22"/>
          <w:szCs w:val="22"/>
          <w:lang w:val="uk-UA"/>
        </w:rPr>
        <w:t xml:space="preserve">лієнт </w:t>
      </w:r>
      <w:r w:rsidR="00110EC1" w:rsidRPr="00072974">
        <w:rPr>
          <w:rFonts w:eastAsia="MS Mincho"/>
          <w:sz w:val="22"/>
          <w:szCs w:val="22"/>
          <w:lang w:val="uk-UA"/>
        </w:rPr>
        <w:t>порушив</w:t>
      </w:r>
      <w:r w:rsidR="00F63E7F" w:rsidRPr="00072974">
        <w:rPr>
          <w:rFonts w:eastAsia="MS Mincho"/>
          <w:sz w:val="22"/>
          <w:szCs w:val="22"/>
          <w:lang w:val="uk-UA"/>
        </w:rPr>
        <w:t xml:space="preserve"> умови п.</w:t>
      </w:r>
      <w:r w:rsidR="00120C39" w:rsidRPr="00072974">
        <w:rPr>
          <w:rFonts w:eastAsia="MS Mincho"/>
          <w:sz w:val="22"/>
          <w:szCs w:val="22"/>
          <w:lang w:val="uk-UA"/>
        </w:rPr>
        <w:t xml:space="preserve"> </w:t>
      </w:r>
      <w:r w:rsidR="006B556A" w:rsidRPr="00072974">
        <w:rPr>
          <w:rFonts w:eastAsia="MS Mincho"/>
          <w:sz w:val="22"/>
          <w:szCs w:val="22"/>
          <w:lang w:val="uk-UA"/>
        </w:rPr>
        <w:fldChar w:fldCharType="begin"/>
      </w:r>
      <w:r w:rsidR="006B556A" w:rsidRPr="00072974">
        <w:rPr>
          <w:rFonts w:eastAsia="MS Mincho"/>
          <w:sz w:val="22"/>
          <w:szCs w:val="22"/>
          <w:lang w:val="uk-UA"/>
        </w:rPr>
        <w:instrText xml:space="preserve"> REF _Ref483491498 \r \h </w:instrText>
      </w:r>
      <w:r w:rsidR="0092630C" w:rsidRPr="00072974">
        <w:rPr>
          <w:rFonts w:eastAsia="MS Mincho"/>
          <w:sz w:val="22"/>
          <w:szCs w:val="22"/>
          <w:lang w:val="uk-UA"/>
        </w:rPr>
        <w:instrText xml:space="preserve"> \* MERGEFORMAT </w:instrText>
      </w:r>
      <w:r w:rsidR="006B556A" w:rsidRPr="00072974">
        <w:rPr>
          <w:rFonts w:eastAsia="MS Mincho"/>
          <w:sz w:val="22"/>
          <w:szCs w:val="22"/>
          <w:lang w:val="uk-UA"/>
        </w:rPr>
      </w:r>
      <w:r w:rsidR="006B556A" w:rsidRPr="00072974">
        <w:rPr>
          <w:rFonts w:eastAsia="MS Mincho"/>
          <w:sz w:val="22"/>
          <w:szCs w:val="22"/>
          <w:lang w:val="uk-UA"/>
        </w:rPr>
        <w:fldChar w:fldCharType="separate"/>
      </w:r>
      <w:r w:rsidR="00DA3FC8">
        <w:rPr>
          <w:rFonts w:eastAsia="MS Mincho"/>
          <w:sz w:val="22"/>
          <w:szCs w:val="22"/>
          <w:lang w:val="uk-UA"/>
        </w:rPr>
        <w:t>5.4.2.6</w:t>
      </w:r>
      <w:r w:rsidR="006B556A" w:rsidRPr="00072974">
        <w:rPr>
          <w:rFonts w:eastAsia="MS Mincho"/>
          <w:sz w:val="22"/>
          <w:szCs w:val="22"/>
          <w:lang w:val="uk-UA"/>
        </w:rPr>
        <w:fldChar w:fldCharType="end"/>
      </w:r>
      <w:r w:rsidR="006B556A" w:rsidRPr="00072974">
        <w:rPr>
          <w:rFonts w:eastAsia="MS Mincho"/>
          <w:sz w:val="22"/>
          <w:szCs w:val="22"/>
          <w:lang w:val="uk-UA"/>
        </w:rPr>
        <w:t xml:space="preserve"> Правил</w:t>
      </w:r>
      <w:r w:rsidR="00F63E7F" w:rsidRPr="00072974">
        <w:rPr>
          <w:rFonts w:eastAsia="MS Mincho"/>
          <w:sz w:val="22"/>
          <w:szCs w:val="22"/>
          <w:lang w:val="uk-UA"/>
        </w:rPr>
        <w:t>;</w:t>
      </w:r>
    </w:p>
    <w:p w14:paraId="234888A5" w14:textId="77777777" w:rsidR="00F63E7F"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к</w:t>
      </w:r>
      <w:r w:rsidR="00F63E7F" w:rsidRPr="00072974">
        <w:rPr>
          <w:rFonts w:eastAsia="MS Mincho"/>
          <w:sz w:val="22"/>
          <w:szCs w:val="22"/>
          <w:lang w:val="uk-UA"/>
        </w:rPr>
        <w:t>лієнт не поновив обслуговування у порядку, передбаченому п.</w:t>
      </w:r>
      <w:r w:rsidR="00110EC1" w:rsidRPr="00072974">
        <w:rPr>
          <w:rFonts w:eastAsia="MS Mincho"/>
          <w:sz w:val="22"/>
          <w:szCs w:val="22"/>
          <w:lang w:val="uk-UA"/>
        </w:rPr>
        <w:t xml:space="preserve"> </w:t>
      </w:r>
      <w:r w:rsidR="00110EC1" w:rsidRPr="00072974">
        <w:rPr>
          <w:rFonts w:eastAsia="MS Mincho"/>
          <w:sz w:val="22"/>
          <w:szCs w:val="22"/>
          <w:lang w:val="uk-UA"/>
        </w:rPr>
        <w:fldChar w:fldCharType="begin"/>
      </w:r>
      <w:r w:rsidR="00110EC1" w:rsidRPr="00072974">
        <w:rPr>
          <w:rFonts w:eastAsia="MS Mincho"/>
          <w:sz w:val="22"/>
          <w:szCs w:val="22"/>
          <w:lang w:val="uk-UA"/>
        </w:rPr>
        <w:instrText xml:space="preserve"> REF _Ref483491660 \r \h </w:instrText>
      </w:r>
      <w:r w:rsidR="0092630C" w:rsidRPr="00072974">
        <w:rPr>
          <w:rFonts w:eastAsia="MS Mincho"/>
          <w:sz w:val="22"/>
          <w:szCs w:val="22"/>
          <w:lang w:val="uk-UA"/>
        </w:rPr>
        <w:instrText xml:space="preserve"> \* MERGEFORMAT </w:instrText>
      </w:r>
      <w:r w:rsidR="00110EC1" w:rsidRPr="00072974">
        <w:rPr>
          <w:rFonts w:eastAsia="MS Mincho"/>
          <w:sz w:val="22"/>
          <w:szCs w:val="22"/>
          <w:lang w:val="uk-UA"/>
        </w:rPr>
      </w:r>
      <w:r w:rsidR="00110EC1" w:rsidRPr="00072974">
        <w:rPr>
          <w:rFonts w:eastAsia="MS Mincho"/>
          <w:sz w:val="22"/>
          <w:szCs w:val="22"/>
          <w:lang w:val="uk-UA"/>
        </w:rPr>
        <w:fldChar w:fldCharType="separate"/>
      </w:r>
      <w:r w:rsidR="00DA3FC8">
        <w:rPr>
          <w:rFonts w:eastAsia="MS Mincho"/>
          <w:sz w:val="22"/>
          <w:szCs w:val="22"/>
          <w:lang w:val="uk-UA"/>
        </w:rPr>
        <w:t>5.4.3.2</w:t>
      </w:r>
      <w:r w:rsidR="00110EC1" w:rsidRPr="00072974">
        <w:rPr>
          <w:rFonts w:eastAsia="MS Mincho"/>
          <w:sz w:val="22"/>
          <w:szCs w:val="22"/>
          <w:lang w:val="uk-UA"/>
        </w:rPr>
        <w:fldChar w:fldCharType="end"/>
      </w:r>
      <w:r w:rsidR="00F63E7F" w:rsidRPr="00072974">
        <w:rPr>
          <w:rFonts w:eastAsia="MS Mincho"/>
          <w:sz w:val="22"/>
          <w:szCs w:val="22"/>
          <w:lang w:val="uk-UA"/>
        </w:rPr>
        <w:t xml:space="preserve"> </w:t>
      </w:r>
      <w:r w:rsidR="00450DAC" w:rsidRPr="00072974">
        <w:rPr>
          <w:rFonts w:eastAsia="MS Mincho"/>
          <w:sz w:val="22"/>
          <w:szCs w:val="22"/>
          <w:lang w:val="uk-UA"/>
        </w:rPr>
        <w:t>Правил</w:t>
      </w:r>
      <w:r w:rsidR="00F63E7F" w:rsidRPr="00072974">
        <w:rPr>
          <w:rFonts w:eastAsia="MS Mincho"/>
          <w:sz w:val="22"/>
          <w:szCs w:val="22"/>
          <w:lang w:val="uk-UA"/>
        </w:rPr>
        <w:t>, після закінчення трьох місяців від моменту призупинення обслуговування</w:t>
      </w:r>
      <w:r w:rsidR="00AD0AFA" w:rsidRPr="00072974">
        <w:rPr>
          <w:rFonts w:eastAsia="MS Mincho"/>
          <w:sz w:val="22"/>
          <w:szCs w:val="22"/>
          <w:lang w:val="uk-UA"/>
        </w:rPr>
        <w:t>;</w:t>
      </w:r>
    </w:p>
    <w:p w14:paraId="30AEDAE4" w14:textId="77777777" w:rsidR="00AD0AFA"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 xml:space="preserve">закриття </w:t>
      </w:r>
      <w:r w:rsidR="00C01EE1" w:rsidRPr="00072974">
        <w:rPr>
          <w:rFonts w:eastAsia="MS Mincho"/>
          <w:sz w:val="22"/>
          <w:szCs w:val="22"/>
          <w:lang w:val="uk-UA"/>
        </w:rPr>
        <w:t xml:space="preserve">поточних </w:t>
      </w:r>
      <w:r w:rsidRPr="00072974">
        <w:rPr>
          <w:rFonts w:eastAsia="MS Mincho"/>
          <w:sz w:val="22"/>
          <w:szCs w:val="22"/>
          <w:lang w:val="uk-UA"/>
        </w:rPr>
        <w:t>р</w:t>
      </w:r>
      <w:r w:rsidR="00AD0AFA" w:rsidRPr="00072974">
        <w:rPr>
          <w:rFonts w:eastAsia="MS Mincho"/>
          <w:sz w:val="22"/>
          <w:szCs w:val="22"/>
          <w:lang w:val="uk-UA"/>
        </w:rPr>
        <w:t>ахунк</w:t>
      </w:r>
      <w:r w:rsidR="00C01EE1" w:rsidRPr="00072974">
        <w:rPr>
          <w:rFonts w:eastAsia="MS Mincho"/>
          <w:sz w:val="22"/>
          <w:szCs w:val="22"/>
          <w:lang w:val="uk-UA"/>
        </w:rPr>
        <w:t>ів</w:t>
      </w:r>
      <w:r w:rsidR="00AD0AFA" w:rsidRPr="00072974">
        <w:rPr>
          <w:rFonts w:eastAsia="MS Mincho"/>
          <w:sz w:val="22"/>
          <w:szCs w:val="22"/>
          <w:lang w:val="uk-UA"/>
        </w:rPr>
        <w:t xml:space="preserve"> </w:t>
      </w:r>
      <w:r w:rsidR="00C01EE1" w:rsidRPr="00072974">
        <w:rPr>
          <w:rFonts w:eastAsia="MS Mincho"/>
          <w:sz w:val="22"/>
          <w:szCs w:val="22"/>
          <w:lang w:val="uk-UA"/>
        </w:rPr>
        <w:t>Клієнта</w:t>
      </w:r>
      <w:r w:rsidR="00E46745" w:rsidRPr="00072974">
        <w:rPr>
          <w:rFonts w:eastAsia="MS Mincho"/>
          <w:sz w:val="22"/>
          <w:szCs w:val="22"/>
          <w:lang w:val="uk-UA"/>
        </w:rPr>
        <w:t>;</w:t>
      </w:r>
    </w:p>
    <w:p w14:paraId="3F101FED" w14:textId="77777777" w:rsidR="00E46745" w:rsidRPr="00072974" w:rsidRDefault="00E46745"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з інших причин, шляхом направлення Клієнту письмо</w:t>
      </w:r>
      <w:r w:rsidR="00302D78" w:rsidRPr="00072974">
        <w:rPr>
          <w:rFonts w:eastAsia="MS Mincho"/>
          <w:sz w:val="22"/>
          <w:szCs w:val="22"/>
          <w:lang w:val="uk-UA"/>
        </w:rPr>
        <w:t>во</w:t>
      </w:r>
      <w:r w:rsidRPr="00072974">
        <w:rPr>
          <w:rFonts w:eastAsia="MS Mincho"/>
          <w:sz w:val="22"/>
          <w:szCs w:val="22"/>
          <w:lang w:val="uk-UA"/>
        </w:rPr>
        <w:t>го повідомлення за 30 календарних днів до дати розірвання Анкети-заяви. Перебіг 30-денного строку розпочинається з дня відправлення Банком такого повідомлення.</w:t>
      </w:r>
    </w:p>
    <w:p w14:paraId="68A5A70B" w14:textId="77777777" w:rsidR="001027BC" w:rsidRPr="00072974" w:rsidRDefault="001027BC" w:rsidP="00053A18">
      <w:pPr>
        <w:pStyle w:val="aff3"/>
        <w:numPr>
          <w:ilvl w:val="3"/>
          <w:numId w:val="68"/>
        </w:numPr>
        <w:tabs>
          <w:tab w:val="left" w:pos="851"/>
          <w:tab w:val="left" w:pos="1276"/>
          <w:tab w:val="left" w:pos="1560"/>
        </w:tabs>
        <w:ind w:left="0" w:firstLine="483"/>
        <w:rPr>
          <w:lang w:val="uk-UA"/>
        </w:rPr>
      </w:pPr>
      <w:r w:rsidRPr="00072974">
        <w:rPr>
          <w:lang w:val="uk-UA"/>
        </w:rPr>
        <w:t>Не приймати в роботу офіційні листи Клієнта до моменту виконання ним обов</w:t>
      </w:r>
      <w:r w:rsidR="009745CD" w:rsidRPr="00072974">
        <w:rPr>
          <w:lang w:val="uk-UA"/>
        </w:rPr>
        <w:t>’</w:t>
      </w:r>
      <w:r w:rsidRPr="00072974">
        <w:rPr>
          <w:lang w:val="uk-UA"/>
        </w:rPr>
        <w:t>язків щодо сплати послуг Банку</w:t>
      </w:r>
      <w:r w:rsidR="003F41F2" w:rsidRPr="00072974">
        <w:rPr>
          <w:lang w:val="uk-UA"/>
        </w:rPr>
        <w:t xml:space="preserve"> </w:t>
      </w:r>
      <w:r w:rsidRPr="00072974">
        <w:rPr>
          <w:lang w:val="uk-UA"/>
        </w:rPr>
        <w:t>у повному обсязі.</w:t>
      </w:r>
    </w:p>
    <w:p w14:paraId="36062E5C" w14:textId="77777777" w:rsidR="00BD5260" w:rsidRPr="00072974" w:rsidRDefault="000D3760"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 ТА БАНКУ</w:t>
      </w:r>
    </w:p>
    <w:p w14:paraId="262D3F56"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Забезпечити конфіденційність засобів захисту, що застосовуються, та підписів документів, які передаються, а також паролів та блокувального слова, що використовуються.</w:t>
      </w:r>
    </w:p>
    <w:p w14:paraId="30E39DC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один одного про кожну спробу „злому” засобів захисту з метою вживання необхідних заходів для запобігання витоку інформації.</w:t>
      </w:r>
    </w:p>
    <w:p w14:paraId="2727FB50"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 розв’язанні спорів, що виникли при використанні </w:t>
      </w:r>
      <w:r w:rsidR="000368CC" w:rsidRPr="00072974">
        <w:rPr>
          <w:lang w:val="uk-UA"/>
        </w:rPr>
        <w:t>с</w:t>
      </w:r>
      <w:r w:rsidRPr="00072974">
        <w:rPr>
          <w:lang w:val="uk-UA"/>
        </w:rPr>
        <w:t>истеми, надавати для їх розв’язання необхідну інформацію.</w:t>
      </w:r>
    </w:p>
    <w:p w14:paraId="43E0EBC0" w14:textId="77777777" w:rsidR="00EC2E0B" w:rsidRPr="00072974" w:rsidRDefault="00EA413D" w:rsidP="00053A18">
      <w:pPr>
        <w:pStyle w:val="aff3"/>
        <w:numPr>
          <w:ilvl w:val="2"/>
          <w:numId w:val="68"/>
        </w:numPr>
        <w:tabs>
          <w:tab w:val="left" w:pos="851"/>
          <w:tab w:val="left" w:pos="1134"/>
          <w:tab w:val="left" w:pos="1276"/>
        </w:tabs>
        <w:ind w:left="0" w:firstLine="483"/>
        <w:rPr>
          <w:b/>
          <w:lang w:val="uk-UA"/>
        </w:rPr>
      </w:pPr>
      <w:r w:rsidRPr="00072974">
        <w:rPr>
          <w:b/>
          <w:lang w:val="uk-UA"/>
        </w:rPr>
        <w:t>ФІНАНСОВІ ВЗАЄМОВІДНОСИНИ СТОРІН</w:t>
      </w:r>
      <w:r w:rsidR="00EC2E0B" w:rsidRPr="00072974">
        <w:rPr>
          <w:b/>
          <w:lang w:val="uk-UA"/>
        </w:rPr>
        <w:t xml:space="preserve"> </w:t>
      </w:r>
    </w:p>
    <w:p w14:paraId="26C10DBA" w14:textId="77777777" w:rsidR="00EC2E0B" w:rsidRPr="00072974" w:rsidRDefault="008B0CC4" w:rsidP="00053A18">
      <w:pPr>
        <w:pStyle w:val="aff3"/>
        <w:numPr>
          <w:ilvl w:val="3"/>
          <w:numId w:val="68"/>
        </w:numPr>
        <w:tabs>
          <w:tab w:val="left" w:pos="851"/>
          <w:tab w:val="left" w:pos="1134"/>
          <w:tab w:val="left" w:pos="1276"/>
        </w:tabs>
        <w:ind w:left="0" w:firstLine="483"/>
        <w:rPr>
          <w:lang w:val="uk-UA"/>
        </w:rPr>
      </w:pPr>
      <w:bookmarkStart w:id="45" w:name="_Ref483824263"/>
      <w:r w:rsidRPr="00072974">
        <w:rPr>
          <w:lang w:val="uk-UA"/>
        </w:rPr>
        <w:t>Шляхом підписання Договору 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рахунки Банку з метою оплати послуг Банку</w:t>
      </w:r>
      <w:r w:rsidR="00D27D71" w:rsidRPr="00072974">
        <w:rPr>
          <w:lang w:val="uk-UA"/>
        </w:rPr>
        <w:t>,</w:t>
      </w:r>
      <w:r w:rsidRPr="00072974">
        <w:rPr>
          <w:lang w:val="uk-UA"/>
        </w:rPr>
        <w:t xml:space="preserve"> що надают</w:t>
      </w:r>
      <w:r w:rsidR="00120C39" w:rsidRPr="00072974">
        <w:rPr>
          <w:lang w:val="uk-UA"/>
        </w:rPr>
        <w:t>ься Клієнту на підставі Анкети-</w:t>
      </w:r>
      <w:r w:rsidRPr="00072974">
        <w:rPr>
          <w:lang w:val="uk-UA"/>
        </w:rPr>
        <w:t>заяви (</w:t>
      </w:r>
      <w:hyperlink w:anchor="Додаток6" w:history="1">
        <w:r w:rsidRPr="00072974">
          <w:rPr>
            <w:rStyle w:val="af8"/>
            <w:color w:val="auto"/>
            <w:sz w:val="22"/>
            <w:szCs w:val="22"/>
            <w:lang w:val="uk-UA"/>
          </w:rPr>
          <w:t xml:space="preserve">Додаток </w:t>
        </w:r>
        <w:r w:rsidR="00D27D71" w:rsidRPr="00072974">
          <w:rPr>
            <w:rStyle w:val="af8"/>
            <w:color w:val="auto"/>
            <w:sz w:val="22"/>
            <w:szCs w:val="22"/>
            <w:lang w:val="uk-UA"/>
          </w:rPr>
          <w:t>6</w:t>
        </w:r>
      </w:hyperlink>
      <w:r w:rsidRPr="00072974">
        <w:rPr>
          <w:lang w:val="uk-UA"/>
        </w:rPr>
        <w:t xml:space="preserve">) </w:t>
      </w:r>
      <w:r w:rsidR="000722CD" w:rsidRPr="00072974">
        <w:rPr>
          <w:lang w:val="uk-UA"/>
        </w:rPr>
        <w:t xml:space="preserve">про підключення систем електронного </w:t>
      </w:r>
      <w:proofErr w:type="spellStart"/>
      <w:r w:rsidR="000722CD" w:rsidRPr="00072974">
        <w:rPr>
          <w:lang w:val="uk-UA"/>
        </w:rPr>
        <w:t>банкінгу</w:t>
      </w:r>
      <w:proofErr w:type="spellEnd"/>
      <w:r w:rsidRPr="00072974">
        <w:rPr>
          <w:lang w:val="uk-UA"/>
        </w:rPr>
        <w:t xml:space="preserve"> згідно з діючими Тарифами Банку (договірне списання). Банк самостійно здійснює перерахування коштів з рахунку Клієнта на свою користь на відповідні рахунки Банку, що використовують</w:t>
      </w:r>
      <w:r w:rsidR="00120C39" w:rsidRPr="00072974">
        <w:rPr>
          <w:lang w:val="uk-UA"/>
        </w:rPr>
        <w:t>ся для здійснення передбаченої</w:t>
      </w:r>
      <w:r w:rsidRPr="00072974">
        <w:rPr>
          <w:lang w:val="uk-UA"/>
        </w:rPr>
        <w:t xml:space="preserve"> даним пунктом Правил оплати послуг Банку шляхом оформлення меморіального ордера.</w:t>
      </w:r>
      <w:bookmarkEnd w:id="45"/>
    </w:p>
    <w:p w14:paraId="57385E67" w14:textId="77777777" w:rsidR="008B0CC4" w:rsidRPr="00072974" w:rsidRDefault="008B0CC4" w:rsidP="00053A18">
      <w:pPr>
        <w:pStyle w:val="aff3"/>
        <w:numPr>
          <w:ilvl w:val="3"/>
          <w:numId w:val="68"/>
        </w:numPr>
        <w:tabs>
          <w:tab w:val="left" w:pos="851"/>
          <w:tab w:val="left" w:pos="1134"/>
          <w:tab w:val="left" w:pos="1276"/>
        </w:tabs>
        <w:ind w:left="0" w:firstLine="483"/>
        <w:rPr>
          <w:lang w:val="uk-UA"/>
        </w:rPr>
      </w:pPr>
      <w:r w:rsidRPr="00072974">
        <w:rPr>
          <w:lang w:val="uk-UA"/>
        </w:rPr>
        <w:t>Для можливості здійснення Банком договірного сп</w:t>
      </w:r>
      <w:r w:rsidR="00120C39" w:rsidRPr="00072974">
        <w:rPr>
          <w:lang w:val="uk-UA"/>
        </w:rPr>
        <w:t xml:space="preserve">исання коштів, передбаченого в </w:t>
      </w:r>
      <w:r w:rsidRPr="00072974">
        <w:rPr>
          <w:lang w:val="uk-UA"/>
        </w:rPr>
        <w:t>п.</w:t>
      </w:r>
      <w:r w:rsidR="004825C4" w:rsidRPr="00072974">
        <w:rPr>
          <w:lang w:val="uk-UA"/>
        </w:rPr>
        <w:t> </w:t>
      </w:r>
      <w:r w:rsidR="004825C4" w:rsidRPr="00072974">
        <w:rPr>
          <w:lang w:val="uk-UA"/>
        </w:rPr>
        <w:fldChar w:fldCharType="begin"/>
      </w:r>
      <w:r w:rsidR="004825C4" w:rsidRPr="00072974">
        <w:rPr>
          <w:lang w:val="uk-UA"/>
        </w:rPr>
        <w:instrText xml:space="preserve"> REF _Ref483824263 \r \h </w:instrText>
      </w:r>
      <w:r w:rsidR="00AE0A0F" w:rsidRPr="00072974">
        <w:rPr>
          <w:lang w:val="uk-UA"/>
        </w:rPr>
        <w:instrText xml:space="preserve"> \* MERGEFORMAT </w:instrText>
      </w:r>
      <w:r w:rsidR="004825C4" w:rsidRPr="00072974">
        <w:rPr>
          <w:lang w:val="uk-UA"/>
        </w:rPr>
      </w:r>
      <w:r w:rsidR="004825C4" w:rsidRPr="00072974">
        <w:rPr>
          <w:lang w:val="uk-UA"/>
        </w:rPr>
        <w:fldChar w:fldCharType="separate"/>
      </w:r>
      <w:r w:rsidR="00DA3FC8">
        <w:rPr>
          <w:lang w:val="uk-UA"/>
        </w:rPr>
        <w:t>5.4.7.1</w:t>
      </w:r>
      <w:r w:rsidR="004825C4"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необхідних для здійснен</w:t>
      </w:r>
      <w:r w:rsidR="000A5E05" w:rsidRPr="00072974">
        <w:rPr>
          <w:lang w:val="uk-UA"/>
        </w:rPr>
        <w:t xml:space="preserve">ня Банком договірного списання </w:t>
      </w:r>
      <w:r w:rsidRPr="00072974">
        <w:rPr>
          <w:lang w:val="uk-UA"/>
        </w:rPr>
        <w:t>згідно з п.</w:t>
      </w:r>
      <w:r w:rsidR="000A5E05" w:rsidRPr="00072974">
        <w:rPr>
          <w:lang w:val="uk-UA"/>
        </w:rPr>
        <w:t> </w:t>
      </w:r>
      <w:r w:rsidR="004825C4" w:rsidRPr="00072974">
        <w:rPr>
          <w:lang w:val="uk-UA"/>
        </w:rPr>
        <w:fldChar w:fldCharType="begin"/>
      </w:r>
      <w:r w:rsidR="004825C4" w:rsidRPr="00072974">
        <w:rPr>
          <w:lang w:val="uk-UA"/>
        </w:rPr>
        <w:instrText xml:space="preserve"> REF _Ref483824263 \r \h </w:instrText>
      </w:r>
      <w:r w:rsidR="00AE0A0F" w:rsidRPr="00072974">
        <w:rPr>
          <w:lang w:val="uk-UA"/>
        </w:rPr>
        <w:instrText xml:space="preserve"> \* MERGEFORMAT </w:instrText>
      </w:r>
      <w:r w:rsidR="004825C4" w:rsidRPr="00072974">
        <w:rPr>
          <w:lang w:val="uk-UA"/>
        </w:rPr>
      </w:r>
      <w:r w:rsidR="004825C4" w:rsidRPr="00072974">
        <w:rPr>
          <w:lang w:val="uk-UA"/>
        </w:rPr>
        <w:fldChar w:fldCharType="separate"/>
      </w:r>
      <w:r w:rsidR="00DA3FC8">
        <w:rPr>
          <w:lang w:val="uk-UA"/>
        </w:rPr>
        <w:t>5.4.7.1</w:t>
      </w:r>
      <w:r w:rsidR="004825C4" w:rsidRPr="00072974">
        <w:rPr>
          <w:lang w:val="uk-UA"/>
        </w:rPr>
        <w:fldChar w:fldCharType="end"/>
      </w:r>
      <w:r w:rsidR="004825C4" w:rsidRPr="00072974">
        <w:rPr>
          <w:lang w:val="uk-UA"/>
        </w:rPr>
        <w:t xml:space="preserve"> </w:t>
      </w:r>
      <w:r w:rsidRPr="00072974">
        <w:rPr>
          <w:lang w:val="uk-UA"/>
        </w:rPr>
        <w:t>Правил.</w:t>
      </w:r>
    </w:p>
    <w:p w14:paraId="288A7A59"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успішно оброблено електронну заявку на підключення Клієнта до системи. </w:t>
      </w:r>
    </w:p>
    <w:p w14:paraId="63847582"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успішно оброблено електронну заявку на підключення Клієнта до системи.</w:t>
      </w:r>
    </w:p>
    <w:p w14:paraId="6B9CD983"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7B5155E5"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16 по останнє число місяця, нарахування комісії не здійснюється.</w:t>
      </w:r>
    </w:p>
    <w:p w14:paraId="7A593430"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призупинення роботи на підставі офіційного листа Клієнта, комісія за поточний місяць:</w:t>
      </w:r>
    </w:p>
    <w:p w14:paraId="4B341B56"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9097C7F"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6BF9EE33"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офіційного листа Клієнта комісія за поточний місяць:</w:t>
      </w:r>
    </w:p>
    <w:p w14:paraId="6E34011A"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5C1B35E9"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16 по останнє число місяця.</w:t>
      </w:r>
    </w:p>
    <w:p w14:paraId="1AF0020A"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048AFDAC"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відключення послуги на підставі офіційного листа Клієнта, якщо робота по системі не припинена, комісія за поточний місяць:</w:t>
      </w:r>
    </w:p>
    <w:p w14:paraId="63326043"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lastRenderedPageBreak/>
        <w:t>- не стягується, якщо Клієнт подав заяву в період з 1 по 15 число місяця;</w:t>
      </w:r>
    </w:p>
    <w:p w14:paraId="1EA3CDB2"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стягується, якщо Клієнт подав заяву в період з 16 по останнє число місяця.</w:t>
      </w:r>
    </w:p>
    <w:p w14:paraId="0D16F9F6" w14:textId="77777777" w:rsidR="001027BC" w:rsidRPr="00072974" w:rsidRDefault="008F3FDB" w:rsidP="00053A18">
      <w:pPr>
        <w:pStyle w:val="aff3"/>
        <w:numPr>
          <w:ilvl w:val="2"/>
          <w:numId w:val="68"/>
        </w:numPr>
        <w:tabs>
          <w:tab w:val="left" w:pos="851"/>
          <w:tab w:val="left" w:pos="1134"/>
          <w:tab w:val="left" w:pos="1276"/>
        </w:tabs>
        <w:ind w:left="0" w:firstLine="483"/>
        <w:rPr>
          <w:b/>
          <w:lang w:val="uk-UA"/>
        </w:rPr>
      </w:pPr>
      <w:r w:rsidRPr="00072974">
        <w:rPr>
          <w:b/>
          <w:lang w:val="uk-UA"/>
        </w:rPr>
        <w:t>ВІДПОВІДАЛЬНІСТЬ СТОРІН</w:t>
      </w:r>
    </w:p>
    <w:p w14:paraId="4580131B"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Банк не несе відповідальності:</w:t>
      </w:r>
    </w:p>
    <w:p w14:paraId="5D69CA40"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 xml:space="preserve">а завдані Клієнту збитки, що виникли внаслідок порушення Клієнтом правил і вимог експлуатації </w:t>
      </w:r>
      <w:r w:rsidR="000368CC" w:rsidRPr="00072974">
        <w:rPr>
          <w:lang w:val="uk-UA"/>
        </w:rPr>
        <w:t>с</w:t>
      </w:r>
      <w:r w:rsidR="001027BC" w:rsidRPr="00072974">
        <w:rPr>
          <w:lang w:val="uk-UA"/>
        </w:rPr>
        <w:t>истеми та захисту інформації</w:t>
      </w:r>
      <w:r w:rsidR="00E85651" w:rsidRPr="00072974">
        <w:rPr>
          <w:lang w:val="uk-UA"/>
        </w:rPr>
        <w:t>;</w:t>
      </w:r>
    </w:p>
    <w:p w14:paraId="3E80D21E"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 xml:space="preserve">а </w:t>
      </w:r>
      <w:proofErr w:type="spellStart"/>
      <w:r w:rsidR="001027BC" w:rsidRPr="00072974">
        <w:rPr>
          <w:lang w:val="uk-UA"/>
        </w:rPr>
        <w:t>збої</w:t>
      </w:r>
      <w:proofErr w:type="spellEnd"/>
      <w:r w:rsidR="001027BC" w:rsidRPr="00072974">
        <w:rPr>
          <w:lang w:val="uk-UA"/>
        </w:rPr>
        <w:t xml:space="preserve">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r w:rsidR="00E85651" w:rsidRPr="00072974">
        <w:rPr>
          <w:lang w:val="uk-UA"/>
        </w:rPr>
        <w:t>;</w:t>
      </w:r>
    </w:p>
    <w:p w14:paraId="6F098CB5"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а навмисну або необережну передачу Клієнтом паролів, блокувального слова та засобів захисту, що використовуються, третім особам.</w:t>
      </w:r>
    </w:p>
    <w:p w14:paraId="5C67E45A"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Сторона, яка не забезпечила конфіденційність і збереження інформації, що призвело до спричинення матеріальних збитків іншій Стороні, відшкодовує останній збитки згідно з чинним законодавством України.</w:t>
      </w:r>
    </w:p>
    <w:p w14:paraId="18B0406B" w14:textId="77777777" w:rsidR="00883E30" w:rsidRPr="00072974" w:rsidRDefault="00883E30" w:rsidP="00883E30">
      <w:pPr>
        <w:pStyle w:val="aff3"/>
        <w:tabs>
          <w:tab w:val="left" w:pos="851"/>
          <w:tab w:val="left" w:pos="1134"/>
          <w:tab w:val="left" w:pos="1276"/>
        </w:tabs>
        <w:ind w:left="483" w:firstLine="0"/>
        <w:rPr>
          <w:lang w:val="uk-UA"/>
        </w:rPr>
      </w:pPr>
    </w:p>
    <w:p w14:paraId="3CA3F5AE" w14:textId="77777777" w:rsidR="00301A9E" w:rsidRPr="00072974" w:rsidRDefault="00E33DC5" w:rsidP="00053A18">
      <w:pPr>
        <w:pStyle w:val="aff3"/>
        <w:numPr>
          <w:ilvl w:val="1"/>
          <w:numId w:val="68"/>
        </w:numPr>
        <w:tabs>
          <w:tab w:val="left" w:pos="851"/>
          <w:tab w:val="left" w:pos="1134"/>
          <w:tab w:val="left" w:pos="1276"/>
        </w:tabs>
        <w:ind w:left="0" w:firstLine="483"/>
        <w:outlineLvl w:val="1"/>
        <w:rPr>
          <w:b/>
          <w:lang w:val="uk-UA"/>
        </w:rPr>
      </w:pPr>
      <w:bookmarkStart w:id="46" w:name="_Toc514586263"/>
      <w:bookmarkStart w:id="47" w:name="_Toc17909465"/>
      <w:r w:rsidRPr="00072974">
        <w:rPr>
          <w:b/>
          <w:lang w:val="uk-UA"/>
        </w:rPr>
        <w:t>ВИПИСКА ПРО СТАН РАХУНКУ НА МОБІЛЬНИЙ ТЕЛЕФОН</w:t>
      </w:r>
      <w:bookmarkEnd w:id="46"/>
      <w:bookmarkEnd w:id="47"/>
    </w:p>
    <w:p w14:paraId="7914DF83" w14:textId="77777777" w:rsidR="00323238" w:rsidRPr="00072974" w:rsidRDefault="00323238"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30CF937C" w14:textId="77777777" w:rsidR="00301A9E" w:rsidRPr="00072974" w:rsidRDefault="004419D0" w:rsidP="00053A18">
      <w:pPr>
        <w:pStyle w:val="aff3"/>
        <w:numPr>
          <w:ilvl w:val="3"/>
          <w:numId w:val="68"/>
        </w:numPr>
        <w:tabs>
          <w:tab w:val="left" w:pos="851"/>
          <w:tab w:val="left" w:pos="1134"/>
          <w:tab w:val="left" w:pos="1276"/>
        </w:tabs>
        <w:ind w:left="0" w:firstLine="483"/>
        <w:rPr>
          <w:lang w:val="uk-UA"/>
        </w:rPr>
      </w:pPr>
      <w:r w:rsidRPr="00072974">
        <w:rPr>
          <w:lang w:val="uk-UA"/>
        </w:rPr>
        <w:t>На підставі підписаної Сторонами Анкети-заяви (</w:t>
      </w:r>
      <w:hyperlink w:anchor="Додаток6" w:history="1">
        <w:r w:rsidRPr="00072974">
          <w:rPr>
            <w:rStyle w:val="af8"/>
            <w:color w:val="auto"/>
            <w:sz w:val="22"/>
            <w:szCs w:val="22"/>
            <w:lang w:val="uk-UA"/>
          </w:rPr>
          <w:t xml:space="preserve">Додаток </w:t>
        </w:r>
        <w:r w:rsidR="00C56063" w:rsidRPr="00072974">
          <w:rPr>
            <w:rStyle w:val="af8"/>
            <w:color w:val="auto"/>
            <w:sz w:val="22"/>
            <w:szCs w:val="22"/>
            <w:lang w:val="uk-UA"/>
          </w:rPr>
          <w:t>6</w:t>
        </w:r>
      </w:hyperlink>
      <w:r w:rsidRPr="00072974">
        <w:rPr>
          <w:lang w:val="uk-UA"/>
        </w:rPr>
        <w:t>) Банк приймає на себе зобов’язання дистанційного надання Клієнту банківських послуг з використанням системи „Виписка про стан рахунку на мобільний телефон” (далі – Система), яка дозволяє Клієнту отримувати виписки з поточного рахунку у національній або іноземній валюті, вказаного в Анкеті-заяві, що надаватимуться Б</w:t>
      </w:r>
      <w:r w:rsidR="002E6E5B" w:rsidRPr="00072974">
        <w:rPr>
          <w:lang w:val="uk-UA"/>
        </w:rPr>
        <w:t xml:space="preserve">анком на вказаний </w:t>
      </w:r>
      <w:r w:rsidR="000A5E05" w:rsidRPr="00072974">
        <w:rPr>
          <w:lang w:val="uk-UA"/>
        </w:rPr>
        <w:t>Клієнтом</w:t>
      </w:r>
      <w:r w:rsidR="00DA7984" w:rsidRPr="00072974">
        <w:rPr>
          <w:lang w:val="uk-UA"/>
        </w:rPr>
        <w:t xml:space="preserve"> в А</w:t>
      </w:r>
      <w:r w:rsidRPr="00072974">
        <w:rPr>
          <w:lang w:val="uk-UA"/>
        </w:rPr>
        <w:t>нкеті-заяві номер мобільного телефону.</w:t>
      </w:r>
      <w:r w:rsidR="009745CD" w:rsidRPr="00072974">
        <w:rPr>
          <w:lang w:val="uk-UA"/>
        </w:rPr>
        <w:t xml:space="preserve"> </w:t>
      </w:r>
    </w:p>
    <w:p w14:paraId="2659CF4B" w14:textId="77777777" w:rsidR="00301A9E" w:rsidRPr="00072974" w:rsidRDefault="003F41F2" w:rsidP="00053A18">
      <w:pPr>
        <w:pStyle w:val="aff3"/>
        <w:numPr>
          <w:ilvl w:val="3"/>
          <w:numId w:val="68"/>
        </w:numPr>
        <w:tabs>
          <w:tab w:val="left" w:pos="851"/>
          <w:tab w:val="left" w:pos="1134"/>
          <w:tab w:val="left" w:pos="1276"/>
        </w:tabs>
        <w:ind w:left="0" w:firstLine="483"/>
        <w:rPr>
          <w:lang w:val="uk-UA"/>
        </w:rPr>
      </w:pPr>
      <w:r w:rsidRPr="00072974">
        <w:rPr>
          <w:lang w:val="uk-UA"/>
        </w:rPr>
        <w:t>К</w:t>
      </w:r>
      <w:r w:rsidR="001027BC" w:rsidRPr="00072974">
        <w:rPr>
          <w:lang w:val="uk-UA"/>
        </w:rPr>
        <w:t>лієнт погоджується з тим, що інформація про стан рахунку буде передаватися через незахищені канали зв’язку і може стати відомою третім особам.</w:t>
      </w:r>
    </w:p>
    <w:p w14:paraId="5E724284"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Необхідними умовами працездатності Системи на стороні Клієнта є використання мобільного телефону або іншого пристрою, підключеного до оператора мобільного зв’язку стандарту GSM, який має відповідне обладнання та надає послуги передачі інформації на мобільні телефони через мережу Інтернет (e-</w:t>
      </w:r>
      <w:proofErr w:type="spellStart"/>
      <w:r w:rsidRPr="00072974">
        <w:rPr>
          <w:lang w:val="uk-UA"/>
        </w:rPr>
        <w:t>mail</w:t>
      </w:r>
      <w:proofErr w:type="spellEnd"/>
      <w:r w:rsidRPr="00072974">
        <w:rPr>
          <w:lang w:val="uk-UA"/>
        </w:rPr>
        <w:t>-шлюзи).</w:t>
      </w:r>
    </w:p>
    <w:p w14:paraId="606EACB9" w14:textId="77777777" w:rsidR="00017318" w:rsidRPr="00072974" w:rsidRDefault="00E82B7F"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10E52F3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випадку зміни </w:t>
      </w:r>
      <w:r w:rsidR="00000348" w:rsidRPr="00072974">
        <w:rPr>
          <w:lang w:val="uk-UA"/>
        </w:rPr>
        <w:t>номеру телефону</w:t>
      </w:r>
      <w:r w:rsidRPr="00072974">
        <w:rPr>
          <w:lang w:val="uk-UA"/>
        </w:rPr>
        <w:t xml:space="preserve">, </w:t>
      </w:r>
      <w:r w:rsidR="009F44E7" w:rsidRPr="00072974">
        <w:rPr>
          <w:lang w:val="uk-UA"/>
        </w:rPr>
        <w:t xml:space="preserve">вказаного в Анкеті-заяві, </w:t>
      </w:r>
      <w:r w:rsidRPr="00072974">
        <w:rPr>
          <w:lang w:val="uk-UA"/>
        </w:rPr>
        <w:t>не пізніше ніж за два дні до майбутніх змін, письмово попередити про це Банк шляхом передання повідомлення з нарочним або рекомендованим листом.</w:t>
      </w:r>
    </w:p>
    <w:p w14:paraId="4350398D" w14:textId="57B2B938"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48" w:name="_Ref471930036"/>
      <w:r w:rsidRPr="00072974">
        <w:rPr>
          <w:lang w:val="uk-UA"/>
        </w:rPr>
        <w:t>Терміново, за телефоном (044)</w:t>
      </w:r>
      <w:r w:rsidR="00FC565C">
        <w:rPr>
          <w:lang w:val="uk-UA"/>
        </w:rPr>
        <w:t xml:space="preserve"> </w:t>
      </w:r>
      <w:r w:rsidR="009745CD" w:rsidRPr="00072974">
        <w:rPr>
          <w:lang w:val="uk-UA"/>
        </w:rPr>
        <w:t>521-02-70</w:t>
      </w:r>
      <w:r w:rsidRPr="00072974">
        <w:rPr>
          <w:lang w:val="uk-UA"/>
        </w:rPr>
        <w:t xml:space="preserve">, інформувати Банк про втрату, крадіжку </w:t>
      </w:r>
      <w:r w:rsidR="00000348" w:rsidRPr="00072974">
        <w:rPr>
          <w:lang w:val="uk-UA"/>
        </w:rPr>
        <w:t>мобільного телефону</w:t>
      </w:r>
      <w:r w:rsidRPr="00072974">
        <w:rPr>
          <w:lang w:val="uk-UA"/>
        </w:rPr>
        <w:t xml:space="preserve"> або інші непередбачувані обставини, повідомивши при цьому:</w:t>
      </w:r>
      <w:bookmarkEnd w:id="48"/>
    </w:p>
    <w:p w14:paraId="77BCAC63"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на</w:t>
      </w:r>
      <w:r w:rsidR="000A5E05" w:rsidRPr="00072974">
        <w:rPr>
          <w:lang w:val="uk-UA"/>
        </w:rPr>
        <w:t>йменування Клієнта</w:t>
      </w:r>
      <w:r w:rsidRPr="00072974">
        <w:rPr>
          <w:lang w:val="uk-UA"/>
        </w:rPr>
        <w:t xml:space="preserve"> (обов’язково);</w:t>
      </w:r>
    </w:p>
    <w:p w14:paraId="1C2E4DD3"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w:t>
      </w:r>
      <w:r w:rsidR="00000348" w:rsidRPr="00072974">
        <w:rPr>
          <w:lang w:val="uk-UA"/>
        </w:rPr>
        <w:t>номер(и)</w:t>
      </w:r>
      <w:r w:rsidRPr="00072974">
        <w:rPr>
          <w:lang w:val="uk-UA"/>
        </w:rPr>
        <w:t xml:space="preserve"> </w:t>
      </w:r>
      <w:r w:rsidR="00000348" w:rsidRPr="00072974">
        <w:rPr>
          <w:lang w:val="uk-UA"/>
        </w:rPr>
        <w:t>телефону(</w:t>
      </w:r>
      <w:proofErr w:type="spellStart"/>
      <w:r w:rsidR="00000348" w:rsidRPr="00072974">
        <w:rPr>
          <w:lang w:val="uk-UA"/>
        </w:rPr>
        <w:t>ів</w:t>
      </w:r>
      <w:proofErr w:type="spellEnd"/>
      <w:r w:rsidR="00000348" w:rsidRPr="00072974">
        <w:rPr>
          <w:lang w:val="uk-UA"/>
        </w:rPr>
        <w:t xml:space="preserve">) </w:t>
      </w:r>
      <w:r w:rsidRPr="00072974">
        <w:rPr>
          <w:lang w:val="uk-UA"/>
        </w:rPr>
        <w:t>Клієнта, на яку(і) надсилається інформація;</w:t>
      </w:r>
    </w:p>
    <w:p w14:paraId="376C54DF"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номер рахунку (якщо обслуговується декілька рахунків, то повідомляється рахунок, зазначений у </w:t>
      </w:r>
      <w:r w:rsidR="00385C6C" w:rsidRPr="00072974">
        <w:rPr>
          <w:lang w:val="uk-UA"/>
        </w:rPr>
        <w:t>Анкеті-заяві</w:t>
      </w:r>
      <w:r w:rsidRPr="00072974">
        <w:rPr>
          <w:lang w:val="uk-UA"/>
        </w:rPr>
        <w:t>);</w:t>
      </w:r>
    </w:p>
    <w:p w14:paraId="5200B1D9"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прізвище та ім’я особи, яка здійснює блокування;</w:t>
      </w:r>
    </w:p>
    <w:p w14:paraId="7FB3AC91"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блокувальне слово (обов’язково);</w:t>
      </w:r>
    </w:p>
    <w:p w14:paraId="2AF0359B"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причину блокування.</w:t>
      </w:r>
    </w:p>
    <w:p w14:paraId="5C4549C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блокує роботу Клієнта в Системі на основі отриманого телефонного повідомлення з правильно названим блокувальним словом, що відповідає </w:t>
      </w:r>
      <w:r w:rsidR="00E11A6C" w:rsidRPr="00072974">
        <w:rPr>
          <w:lang w:val="uk-UA"/>
        </w:rPr>
        <w:t>цьому Клієнтові</w:t>
      </w:r>
      <w:r w:rsidRPr="00072974">
        <w:rPr>
          <w:lang w:val="uk-UA"/>
        </w:rPr>
        <w:t xml:space="preserve">, до з’ясування непередбачуваних обставин або зміни </w:t>
      </w:r>
      <w:r w:rsidR="00E27B91" w:rsidRPr="00072974">
        <w:rPr>
          <w:lang w:val="uk-UA"/>
        </w:rPr>
        <w:t>номера телефону</w:t>
      </w:r>
      <w:r w:rsidRPr="00072974">
        <w:rPr>
          <w:lang w:val="uk-UA"/>
        </w:rPr>
        <w:t>.</w:t>
      </w:r>
    </w:p>
    <w:p w14:paraId="692B782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49" w:name="_Ref483493994"/>
      <w:r w:rsidRPr="00072974">
        <w:rPr>
          <w:lang w:val="uk-UA"/>
        </w:rPr>
        <w:t>Оп</w:t>
      </w:r>
      <w:r w:rsidR="00120C39" w:rsidRPr="00072974">
        <w:rPr>
          <w:lang w:val="uk-UA"/>
        </w:rPr>
        <w:t>лачувати послуги Банку згідно з</w:t>
      </w:r>
      <w:r w:rsidR="003F41F2" w:rsidRPr="00072974">
        <w:rPr>
          <w:lang w:val="uk-UA"/>
        </w:rPr>
        <w:t xml:space="preserve"> </w:t>
      </w:r>
      <w:r w:rsidR="007A598C" w:rsidRPr="00072974">
        <w:rPr>
          <w:lang w:val="uk-UA"/>
        </w:rPr>
        <w:t>діючими Т</w:t>
      </w:r>
      <w:r w:rsidR="003F41F2" w:rsidRPr="00072974">
        <w:rPr>
          <w:lang w:val="uk-UA"/>
        </w:rPr>
        <w:t xml:space="preserve">арифами Банку. </w:t>
      </w:r>
      <w:bookmarkEnd w:id="49"/>
      <w:r w:rsidR="008404EE" w:rsidRPr="00072974">
        <w:rPr>
          <w:lang w:val="uk-UA"/>
        </w:rPr>
        <w:t>У разі припинення використання системи за письмовим повідомленням Банку Клієнт зобов’язаний оплатити вартість послуг згідно з діючими Тарифами Банку.</w:t>
      </w:r>
    </w:p>
    <w:p w14:paraId="43AC9654"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Забезпечувати конфіденційність та збереження інформації стосовно реалізації цього Договору.</w:t>
      </w:r>
    </w:p>
    <w:p w14:paraId="4F0FF685" w14:textId="77777777" w:rsidR="001027BC" w:rsidRPr="00072974" w:rsidRDefault="009F4F7F"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r w:rsidR="001027BC" w:rsidRPr="00072974">
        <w:rPr>
          <w:b/>
          <w:lang w:val="uk-UA"/>
        </w:rPr>
        <w:t xml:space="preserve"> </w:t>
      </w:r>
    </w:p>
    <w:p w14:paraId="32713CA3"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Системі згідно з п. </w:t>
      </w:r>
      <w:r w:rsidR="007D7D83" w:rsidRPr="00072974">
        <w:rPr>
          <w:lang w:val="uk-UA"/>
        </w:rPr>
        <w:fldChar w:fldCharType="begin"/>
      </w:r>
      <w:r w:rsidR="007D7D83" w:rsidRPr="00072974">
        <w:rPr>
          <w:lang w:val="uk-UA"/>
        </w:rPr>
        <w:instrText xml:space="preserve"> REF _Ref471930036 \r \h </w:instrText>
      </w:r>
      <w:r w:rsidR="003D038A" w:rsidRPr="00072974">
        <w:rPr>
          <w:lang w:val="uk-UA"/>
        </w:rPr>
        <w:instrText xml:space="preserve"> \* MERGEFORMAT </w:instrText>
      </w:r>
      <w:r w:rsidR="007D7D83" w:rsidRPr="00072974">
        <w:rPr>
          <w:lang w:val="uk-UA"/>
        </w:rPr>
      </w:r>
      <w:r w:rsidR="007D7D83" w:rsidRPr="00072974">
        <w:rPr>
          <w:lang w:val="uk-UA"/>
        </w:rPr>
        <w:fldChar w:fldCharType="separate"/>
      </w:r>
      <w:r w:rsidR="00DA3FC8">
        <w:rPr>
          <w:lang w:val="uk-UA"/>
        </w:rPr>
        <w:t>5.5.2.2</w:t>
      </w:r>
      <w:r w:rsidR="007D7D83" w:rsidRPr="00072974">
        <w:rPr>
          <w:lang w:val="uk-UA"/>
        </w:rPr>
        <w:fldChar w:fldCharType="end"/>
      </w:r>
      <w:r w:rsidR="007D7D83" w:rsidRPr="00072974">
        <w:rPr>
          <w:lang w:val="uk-UA"/>
        </w:rPr>
        <w:t xml:space="preserve"> Правил</w:t>
      </w:r>
      <w:r w:rsidRPr="00072974">
        <w:rPr>
          <w:lang w:val="uk-UA"/>
        </w:rPr>
        <w:t>.</w:t>
      </w:r>
    </w:p>
    <w:p w14:paraId="3D2FF768" w14:textId="77777777" w:rsidR="00F16104" w:rsidRPr="00072974" w:rsidRDefault="00F16104"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обслуговування у Системі на термін до 3 місяців за умови укладення Додаткової угоди (</w:t>
      </w:r>
      <w:hyperlink w:anchor="Додаток7" w:history="1">
        <w:r w:rsidRPr="00072974">
          <w:rPr>
            <w:rStyle w:val="af8"/>
            <w:color w:val="auto"/>
            <w:sz w:val="22"/>
            <w:szCs w:val="22"/>
            <w:lang w:val="uk-UA"/>
          </w:rPr>
          <w:t>Додаток 7</w:t>
        </w:r>
      </w:hyperlink>
      <w:r w:rsidRPr="00072974">
        <w:rPr>
          <w:lang w:val="uk-UA"/>
        </w:rPr>
        <w:t>) не менше, ніж за 7 робочих днів до запланованої дати призупинення. Для відновлення обслуговування Клієнт має повідомити Банк офіційним листом не менше як за 7 робочих днів до дати поновлення обслуговування.</w:t>
      </w:r>
    </w:p>
    <w:p w14:paraId="7433217A" w14:textId="77777777" w:rsidR="00E96667" w:rsidRPr="00072974" w:rsidRDefault="00F16104"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Розірвати Анкету-заяву шляхом укладання Додаткової угоди (</w:t>
      </w:r>
      <w:hyperlink w:anchor="Додаток7" w:history="1">
        <w:r w:rsidRPr="00072974">
          <w:rPr>
            <w:rStyle w:val="af8"/>
            <w:color w:val="auto"/>
            <w:sz w:val="22"/>
            <w:szCs w:val="22"/>
            <w:lang w:val="uk-UA"/>
          </w:rPr>
          <w:t>Додаток 7</w:t>
        </w:r>
      </w:hyperlink>
      <w:r w:rsidRPr="00072974">
        <w:rPr>
          <w:lang w:val="uk-UA"/>
        </w:rPr>
        <w:t>) не менше, ніж за 7 робочих днів до запланованої дати розірвання, сплативши вартість обслуговування згідно з Тарифами Банку включно до останнього місяця обслуговування.</w:t>
      </w:r>
    </w:p>
    <w:p w14:paraId="68983736" w14:textId="77777777" w:rsidR="001027BC" w:rsidRPr="00072974" w:rsidRDefault="007E1C7B"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БАНКУ</w:t>
      </w:r>
    </w:p>
    <w:p w14:paraId="328AF00E"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надання інформації про стан рахунку (рахунків) Клієнта за допомогою </w:t>
      </w:r>
      <w:proofErr w:type="spellStart"/>
      <w:r w:rsidR="002722D3" w:rsidRPr="00072974">
        <w:rPr>
          <w:lang w:val="uk-UA"/>
        </w:rPr>
        <w:t>смс</w:t>
      </w:r>
      <w:proofErr w:type="spellEnd"/>
      <w:r w:rsidR="002722D3" w:rsidRPr="00072974">
        <w:rPr>
          <w:lang w:val="uk-UA"/>
        </w:rPr>
        <w:t>-повідомлень</w:t>
      </w:r>
      <w:r w:rsidRPr="00072974">
        <w:rPr>
          <w:lang w:val="uk-UA"/>
        </w:rPr>
        <w:t xml:space="preserve"> на вказан</w:t>
      </w:r>
      <w:r w:rsidR="002722D3" w:rsidRPr="00072974">
        <w:rPr>
          <w:lang w:val="uk-UA"/>
        </w:rPr>
        <w:t>ий</w:t>
      </w:r>
      <w:r w:rsidRPr="00072974">
        <w:rPr>
          <w:lang w:val="uk-UA"/>
        </w:rPr>
        <w:t xml:space="preserve"> </w:t>
      </w:r>
      <w:r w:rsidR="002722D3" w:rsidRPr="00072974">
        <w:rPr>
          <w:lang w:val="uk-UA"/>
        </w:rPr>
        <w:t>номер телефону</w:t>
      </w:r>
      <w:r w:rsidRPr="00072974">
        <w:rPr>
          <w:lang w:val="uk-UA"/>
        </w:rPr>
        <w:t xml:space="preserve"> із вказаною в </w:t>
      </w:r>
      <w:hyperlink w:anchor="Додаток6" w:history="1">
        <w:r w:rsidR="002722D3" w:rsidRPr="00072974">
          <w:rPr>
            <w:rStyle w:val="af8"/>
            <w:color w:val="auto"/>
            <w:sz w:val="22"/>
            <w:szCs w:val="22"/>
            <w:lang w:val="uk-UA"/>
          </w:rPr>
          <w:t>Д</w:t>
        </w:r>
        <w:r w:rsidRPr="00072974">
          <w:rPr>
            <w:rStyle w:val="af8"/>
            <w:color w:val="auto"/>
            <w:sz w:val="22"/>
            <w:szCs w:val="22"/>
            <w:lang w:val="uk-UA"/>
          </w:rPr>
          <w:t xml:space="preserve">одатку </w:t>
        </w:r>
        <w:r w:rsidR="008D4E7E" w:rsidRPr="00072974">
          <w:rPr>
            <w:rStyle w:val="af8"/>
            <w:color w:val="auto"/>
            <w:sz w:val="22"/>
            <w:szCs w:val="22"/>
            <w:lang w:val="uk-UA"/>
          </w:rPr>
          <w:t>6</w:t>
        </w:r>
      </w:hyperlink>
      <w:r w:rsidRPr="00072974">
        <w:rPr>
          <w:lang w:val="uk-UA"/>
        </w:rPr>
        <w:t xml:space="preserve"> періодичністю, за виключенням вихідних</w:t>
      </w:r>
      <w:r w:rsidR="00E6495E" w:rsidRPr="00072974">
        <w:rPr>
          <w:lang w:val="uk-UA"/>
        </w:rPr>
        <w:t>,</w:t>
      </w:r>
      <w:r w:rsidRPr="00072974">
        <w:rPr>
          <w:lang w:val="uk-UA"/>
        </w:rPr>
        <w:t xml:space="preserve"> святкових </w:t>
      </w:r>
      <w:r w:rsidR="00E6495E" w:rsidRPr="00072974">
        <w:rPr>
          <w:lang w:val="uk-UA"/>
        </w:rPr>
        <w:t>та неробочих днів</w:t>
      </w:r>
      <w:r w:rsidRPr="00072974">
        <w:rPr>
          <w:lang w:val="uk-UA"/>
        </w:rPr>
        <w:t>.</w:t>
      </w:r>
    </w:p>
    <w:p w14:paraId="17280FF9" w14:textId="71DB7638"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Забезпечити технічну</w:t>
      </w:r>
      <w:r w:rsidR="009745CD" w:rsidRPr="00072974">
        <w:rPr>
          <w:lang w:val="uk-UA"/>
        </w:rPr>
        <w:t xml:space="preserve"> підтримку</w:t>
      </w:r>
      <w:r w:rsidR="00E54ED8" w:rsidRPr="00072974">
        <w:rPr>
          <w:lang w:val="uk-UA"/>
        </w:rPr>
        <w:t xml:space="preserve"> Клієнта</w:t>
      </w:r>
      <w:r w:rsidR="009745CD" w:rsidRPr="00072974">
        <w:rPr>
          <w:lang w:val="uk-UA"/>
        </w:rPr>
        <w:t xml:space="preserve"> з </w:t>
      </w:r>
      <w:r w:rsidRPr="00072974">
        <w:rPr>
          <w:lang w:val="uk-UA"/>
        </w:rPr>
        <w:t>0</w:t>
      </w:r>
      <w:r w:rsidR="009745CD" w:rsidRPr="00072974">
        <w:rPr>
          <w:lang w:val="uk-UA"/>
        </w:rPr>
        <w:t xml:space="preserve">9:00 до </w:t>
      </w:r>
      <w:r w:rsidR="00906195" w:rsidRPr="00072974">
        <w:rPr>
          <w:lang w:val="uk-UA"/>
        </w:rPr>
        <w:t>18</w:t>
      </w:r>
      <w:r w:rsidR="009745CD" w:rsidRPr="00072974">
        <w:rPr>
          <w:lang w:val="uk-UA"/>
        </w:rPr>
        <w:t>:00 у робочі дні</w:t>
      </w:r>
      <w:r w:rsidR="009B4EE6" w:rsidRPr="00072974">
        <w:rPr>
          <w:lang w:val="uk-UA"/>
        </w:rPr>
        <w:t xml:space="preserve"> </w:t>
      </w:r>
      <w:r w:rsidR="009B4EE6" w:rsidRPr="00072974">
        <w:rPr>
          <w:noProof/>
          <w:lang w:val="uk-UA"/>
        </w:rPr>
        <w:t>за телефоном +38(044)</w:t>
      </w:r>
      <w:r w:rsidR="00FC565C">
        <w:rPr>
          <w:noProof/>
          <w:lang w:val="uk-UA"/>
        </w:rPr>
        <w:t xml:space="preserve"> </w:t>
      </w:r>
      <w:r w:rsidR="009B4EE6" w:rsidRPr="00072974">
        <w:rPr>
          <w:noProof/>
          <w:lang w:val="uk-UA"/>
        </w:rPr>
        <w:t>521-02-70</w:t>
      </w:r>
      <w:r w:rsidR="009745CD" w:rsidRPr="00072974">
        <w:rPr>
          <w:lang w:val="uk-UA"/>
        </w:rPr>
        <w:t>.</w:t>
      </w:r>
    </w:p>
    <w:p w14:paraId="76F9707C" w14:textId="77777777" w:rsidR="001027BC" w:rsidRPr="00072974" w:rsidRDefault="0095317E"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5A5D4B9E"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обслуговування Клієнта за Системою до моменту погашення заборгованості у випадку несплати Клієнтом вартості послуг.</w:t>
      </w:r>
    </w:p>
    <w:p w14:paraId="482ACEEE"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Призупиняти</w:t>
      </w:r>
      <w:r w:rsidR="00343A13" w:rsidRPr="00072974">
        <w:rPr>
          <w:lang w:val="uk-UA"/>
        </w:rPr>
        <w:t xml:space="preserve"> </w:t>
      </w:r>
      <w:r w:rsidRPr="00072974">
        <w:rPr>
          <w:lang w:val="uk-UA"/>
        </w:rPr>
        <w:t>роботу Системи для проведення регламентних робіт та робіт з усунення позаштатних ситуацій. Сумарний час цих робіт не має перевищувати 1% від повного терміну функціонування Системи у рік.</w:t>
      </w:r>
    </w:p>
    <w:p w14:paraId="2D5154D5"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передачу інформації про стан рахунку Клієнта, якщо Клієнт надав недостовірні відомості або якщо оператор мобільного зв’язку відмовляються приймати та передавати інформацію.</w:t>
      </w:r>
    </w:p>
    <w:p w14:paraId="24303716" w14:textId="23D656B1"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приймати в роботу офіційні листи Клієнта, якщо при порівнянні підписів та печатки у листі з </w:t>
      </w:r>
      <w:r w:rsidR="00D32244" w:rsidRPr="005C5A13">
        <w:rPr>
          <w:lang w:val="uk-UA" w:eastAsia="ar-SA"/>
        </w:rPr>
        <w:t>Перелік</w:t>
      </w:r>
      <w:r w:rsidR="00D32244">
        <w:rPr>
          <w:lang w:val="uk-UA" w:eastAsia="ar-SA"/>
        </w:rPr>
        <w:t>ом</w:t>
      </w:r>
      <w:r w:rsidR="00D32244" w:rsidRPr="005C5A13">
        <w:rPr>
          <w:lang w:val="uk-UA" w:eastAsia="ar-SA"/>
        </w:rPr>
        <w:t xml:space="preserve"> осіб,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 xml:space="preserve"> буде виявлена будь-яка невідповідність підписів та/або печатки.</w:t>
      </w:r>
    </w:p>
    <w:p w14:paraId="68BE1A4F"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Не приймати в роботу офіційні листи Клієнта до моменту виконання ним обов</w:t>
      </w:r>
      <w:r w:rsidR="009745CD" w:rsidRPr="00072974">
        <w:rPr>
          <w:lang w:val="uk-UA"/>
        </w:rPr>
        <w:t>’</w:t>
      </w:r>
      <w:r w:rsidRPr="00072974">
        <w:rPr>
          <w:lang w:val="uk-UA"/>
        </w:rPr>
        <w:t>язків щодо сплати послуг Банку у повному обсязі.</w:t>
      </w:r>
    </w:p>
    <w:p w14:paraId="6004484D" w14:textId="77777777" w:rsidR="00E074CD" w:rsidRPr="00072974" w:rsidRDefault="00E83199"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Відмовитися від обслуговування Клієнта (шляхом відключення доступу до системи) та/або розірвати </w:t>
      </w:r>
      <w:r w:rsidR="00E074CD" w:rsidRPr="00072974">
        <w:rPr>
          <w:lang w:val="uk-UA"/>
        </w:rPr>
        <w:t xml:space="preserve">Анкету-заяву в односторонньому порядку без будь-яких додаткових повідомлень Клієнта у </w:t>
      </w:r>
      <w:r w:rsidR="0066603D" w:rsidRPr="00072974">
        <w:rPr>
          <w:lang w:val="uk-UA"/>
        </w:rPr>
        <w:t>наступних випадках</w:t>
      </w:r>
      <w:r w:rsidR="00E074CD" w:rsidRPr="00072974">
        <w:rPr>
          <w:lang w:val="uk-UA"/>
        </w:rPr>
        <w:t>:</w:t>
      </w:r>
    </w:p>
    <w:p w14:paraId="1F5698A0" w14:textId="77777777" w:rsidR="00E074CD" w:rsidRPr="00072974" w:rsidRDefault="00E074C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Клієнт порушив умови п.</w:t>
      </w:r>
      <w:r w:rsidR="00A5548A" w:rsidRPr="00072974">
        <w:rPr>
          <w:rFonts w:eastAsia="MS Mincho"/>
          <w:sz w:val="22"/>
          <w:szCs w:val="22"/>
          <w:lang w:val="uk-UA"/>
        </w:rPr>
        <w:t xml:space="preserve"> </w:t>
      </w:r>
      <w:r w:rsidRPr="00072974">
        <w:rPr>
          <w:rFonts w:eastAsia="MS Mincho"/>
          <w:sz w:val="22"/>
          <w:szCs w:val="22"/>
          <w:lang w:val="uk-UA"/>
        </w:rPr>
        <w:fldChar w:fldCharType="begin"/>
      </w:r>
      <w:r w:rsidRPr="00072974">
        <w:rPr>
          <w:rFonts w:eastAsia="MS Mincho"/>
          <w:sz w:val="22"/>
          <w:szCs w:val="22"/>
          <w:lang w:val="uk-UA"/>
        </w:rPr>
        <w:instrText xml:space="preserve"> REF _Ref483493994 \r \h </w:instrText>
      </w:r>
      <w:r w:rsidR="003D038A" w:rsidRPr="00072974">
        <w:rPr>
          <w:rFonts w:eastAsia="MS Mincho"/>
          <w:sz w:val="22"/>
          <w:szCs w:val="22"/>
          <w:lang w:val="uk-UA"/>
        </w:rPr>
        <w:instrText xml:space="preserve"> \* MERGEFORMAT </w:instrText>
      </w:r>
      <w:r w:rsidRPr="00072974">
        <w:rPr>
          <w:rFonts w:eastAsia="MS Mincho"/>
          <w:sz w:val="22"/>
          <w:szCs w:val="22"/>
          <w:lang w:val="uk-UA"/>
        </w:rPr>
      </w:r>
      <w:r w:rsidRPr="00072974">
        <w:rPr>
          <w:rFonts w:eastAsia="MS Mincho"/>
          <w:sz w:val="22"/>
          <w:szCs w:val="22"/>
          <w:lang w:val="uk-UA"/>
        </w:rPr>
        <w:fldChar w:fldCharType="separate"/>
      </w:r>
      <w:r w:rsidR="00DA3FC8">
        <w:rPr>
          <w:rFonts w:eastAsia="MS Mincho"/>
          <w:sz w:val="22"/>
          <w:szCs w:val="22"/>
          <w:lang w:val="uk-UA"/>
        </w:rPr>
        <w:t>5.5.2.4</w:t>
      </w:r>
      <w:r w:rsidRPr="00072974">
        <w:rPr>
          <w:rFonts w:eastAsia="MS Mincho"/>
          <w:sz w:val="22"/>
          <w:szCs w:val="22"/>
          <w:lang w:val="uk-UA"/>
        </w:rPr>
        <w:fldChar w:fldCharType="end"/>
      </w:r>
      <w:r w:rsidRPr="00072974">
        <w:rPr>
          <w:rFonts w:eastAsia="MS Mincho"/>
          <w:sz w:val="22"/>
          <w:szCs w:val="22"/>
          <w:lang w:val="uk-UA"/>
        </w:rPr>
        <w:t xml:space="preserve"> Правил;</w:t>
      </w:r>
    </w:p>
    <w:p w14:paraId="582A061E" w14:textId="77777777" w:rsidR="00E074CD" w:rsidRPr="00072974" w:rsidRDefault="00E074C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Клієнт не поновив обслуговування у порядку, передбаченому п.</w:t>
      </w:r>
      <w:r w:rsidR="00A5548A" w:rsidRPr="00072974">
        <w:rPr>
          <w:rFonts w:eastAsia="MS Mincho"/>
          <w:sz w:val="22"/>
          <w:szCs w:val="22"/>
          <w:lang w:val="uk-UA"/>
        </w:rPr>
        <w:t xml:space="preserve"> </w:t>
      </w:r>
      <w:r w:rsidR="00A5548A" w:rsidRPr="00072974">
        <w:rPr>
          <w:rFonts w:eastAsia="MS Mincho"/>
          <w:sz w:val="22"/>
          <w:szCs w:val="22"/>
          <w:lang w:val="uk-UA"/>
        </w:rPr>
        <w:fldChar w:fldCharType="begin"/>
      </w:r>
      <w:r w:rsidR="00A5548A" w:rsidRPr="00072974">
        <w:rPr>
          <w:rFonts w:eastAsia="MS Mincho"/>
          <w:sz w:val="22"/>
          <w:szCs w:val="22"/>
          <w:lang w:val="uk-UA"/>
        </w:rPr>
        <w:instrText xml:space="preserve"> REF _Ref483491660 \r \h </w:instrText>
      </w:r>
      <w:r w:rsidR="00A5548A" w:rsidRPr="00072974">
        <w:rPr>
          <w:rFonts w:eastAsia="MS Mincho"/>
          <w:sz w:val="22"/>
          <w:szCs w:val="22"/>
          <w:lang w:val="uk-UA"/>
        </w:rPr>
      </w:r>
      <w:r w:rsidR="00A5548A" w:rsidRPr="00072974">
        <w:rPr>
          <w:rFonts w:eastAsia="MS Mincho"/>
          <w:sz w:val="22"/>
          <w:szCs w:val="22"/>
          <w:lang w:val="uk-UA"/>
        </w:rPr>
        <w:fldChar w:fldCharType="separate"/>
      </w:r>
      <w:r w:rsidR="00DA3FC8">
        <w:rPr>
          <w:rFonts w:eastAsia="MS Mincho"/>
          <w:sz w:val="22"/>
          <w:szCs w:val="22"/>
          <w:lang w:val="uk-UA"/>
        </w:rPr>
        <w:t>5.4.3.2</w:t>
      </w:r>
      <w:r w:rsidR="00A5548A" w:rsidRPr="00072974">
        <w:rPr>
          <w:rFonts w:eastAsia="MS Mincho"/>
          <w:sz w:val="22"/>
          <w:szCs w:val="22"/>
          <w:lang w:val="uk-UA"/>
        </w:rPr>
        <w:fldChar w:fldCharType="end"/>
      </w:r>
      <w:r w:rsidR="00A5548A" w:rsidRPr="00072974">
        <w:rPr>
          <w:rFonts w:eastAsia="MS Mincho"/>
          <w:sz w:val="22"/>
          <w:szCs w:val="22"/>
          <w:lang w:val="uk-UA"/>
        </w:rPr>
        <w:t xml:space="preserve"> </w:t>
      </w:r>
      <w:r w:rsidRPr="00072974">
        <w:rPr>
          <w:rFonts w:eastAsia="MS Mincho"/>
          <w:sz w:val="22"/>
          <w:szCs w:val="22"/>
          <w:lang w:val="uk-UA"/>
        </w:rPr>
        <w:t>Правил, після закінчення трьох місяців від моменту призупинення обслуговування</w:t>
      </w:r>
      <w:r w:rsidR="0066603D" w:rsidRPr="00072974">
        <w:rPr>
          <w:rFonts w:eastAsia="MS Mincho"/>
          <w:sz w:val="22"/>
          <w:szCs w:val="22"/>
          <w:lang w:val="uk-UA"/>
        </w:rPr>
        <w:t>;</w:t>
      </w:r>
    </w:p>
    <w:p w14:paraId="5F399E7D" w14:textId="77777777" w:rsidR="0066603D" w:rsidRPr="00072974" w:rsidRDefault="0066603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закриття поточних рахунків Клієнта</w:t>
      </w:r>
      <w:r w:rsidR="00E46745" w:rsidRPr="00072974">
        <w:rPr>
          <w:rFonts w:eastAsia="MS Mincho"/>
          <w:sz w:val="22"/>
          <w:szCs w:val="22"/>
          <w:lang w:val="uk-UA"/>
        </w:rPr>
        <w:t>;</w:t>
      </w:r>
    </w:p>
    <w:p w14:paraId="40820956" w14:textId="77777777" w:rsidR="00E46745" w:rsidRPr="00072974" w:rsidRDefault="00E46745"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з інших причин, шляхом направлення Клієнту письмо</w:t>
      </w:r>
      <w:r w:rsidR="00BD2835" w:rsidRPr="00072974">
        <w:rPr>
          <w:rFonts w:eastAsia="MS Mincho"/>
          <w:sz w:val="22"/>
          <w:szCs w:val="22"/>
          <w:lang w:val="uk-UA"/>
        </w:rPr>
        <w:t>во</w:t>
      </w:r>
      <w:r w:rsidRPr="00072974">
        <w:rPr>
          <w:rFonts w:eastAsia="MS Mincho"/>
          <w:sz w:val="22"/>
          <w:szCs w:val="22"/>
          <w:lang w:val="uk-UA"/>
        </w:rPr>
        <w:t>го повідомлення за 30 календарних днів до дати розірвання Анкети-заяви. Перебіг 30-денного строку розпочинається з дня відправлення Банком такого повідомлення.</w:t>
      </w:r>
    </w:p>
    <w:p w14:paraId="57ACFF9C" w14:textId="77777777" w:rsidR="001027BC" w:rsidRPr="00072974" w:rsidRDefault="00C338DC"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 ТА БАНКУ</w:t>
      </w:r>
    </w:p>
    <w:p w14:paraId="22D6D59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Негайно інформувати один одного про кожну спробу несанкціонованого доступу третіх осіб </w:t>
      </w:r>
      <w:r w:rsidR="00742E90" w:rsidRPr="00072974">
        <w:rPr>
          <w:lang w:val="uk-UA"/>
        </w:rPr>
        <w:t xml:space="preserve">до інформації, що надається, </w:t>
      </w:r>
      <w:r w:rsidRPr="00072974">
        <w:rPr>
          <w:lang w:val="uk-UA"/>
        </w:rPr>
        <w:t>з метою вживання необхідних заходів для запобігання витоку інформації.</w:t>
      </w:r>
    </w:p>
    <w:p w14:paraId="26CC09F9"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Брати участь у розгляді конфліктних ситуацій, що виникають між Клієнтом і Банком.</w:t>
      </w:r>
    </w:p>
    <w:p w14:paraId="7CA75751"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 розв’язанні спорів, що виникли при використанні Системи, надавати для їх розв’язання необхідну інформацію.</w:t>
      </w:r>
    </w:p>
    <w:p w14:paraId="3ACDB1AB" w14:textId="77777777" w:rsidR="003F41F2" w:rsidRPr="00072974" w:rsidRDefault="003217F8" w:rsidP="00053A18">
      <w:pPr>
        <w:pStyle w:val="aff3"/>
        <w:numPr>
          <w:ilvl w:val="2"/>
          <w:numId w:val="68"/>
        </w:numPr>
        <w:tabs>
          <w:tab w:val="left" w:pos="851"/>
          <w:tab w:val="left" w:pos="1134"/>
          <w:tab w:val="left" w:pos="1276"/>
        </w:tabs>
        <w:ind w:left="0" w:firstLine="483"/>
        <w:rPr>
          <w:b/>
          <w:lang w:val="uk-UA" w:eastAsia="ar-SA"/>
        </w:rPr>
      </w:pPr>
      <w:r w:rsidRPr="00072974">
        <w:rPr>
          <w:b/>
          <w:lang w:val="uk-UA"/>
        </w:rPr>
        <w:t>ФІНАНСОВІ ВЗАЄМОВІДНОСИНИ СТОРІН</w:t>
      </w:r>
    </w:p>
    <w:p w14:paraId="0025AEB0" w14:textId="77777777" w:rsidR="003F41F2" w:rsidRPr="00072974" w:rsidRDefault="00776931" w:rsidP="00053A18">
      <w:pPr>
        <w:pStyle w:val="aff3"/>
        <w:numPr>
          <w:ilvl w:val="3"/>
          <w:numId w:val="68"/>
        </w:numPr>
        <w:tabs>
          <w:tab w:val="left" w:pos="851"/>
          <w:tab w:val="left" w:pos="1134"/>
          <w:tab w:val="left" w:pos="1276"/>
        </w:tabs>
        <w:ind w:left="0" w:firstLine="483"/>
        <w:rPr>
          <w:lang w:val="uk-UA"/>
        </w:rPr>
      </w:pPr>
      <w:bookmarkStart w:id="50" w:name="_Ref471930122"/>
      <w:r w:rsidRPr="00072974">
        <w:rPr>
          <w:lang w:val="uk-UA"/>
        </w:rPr>
        <w:t xml:space="preserve">Шляхом підписання Договору </w:t>
      </w:r>
      <w:r w:rsidR="003F41F2" w:rsidRPr="00072974">
        <w:rPr>
          <w:lang w:val="uk-UA"/>
        </w:rPr>
        <w:t xml:space="preserve">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w:t>
      </w:r>
      <w:r w:rsidR="00216964" w:rsidRPr="00072974">
        <w:rPr>
          <w:lang w:val="uk-UA"/>
        </w:rPr>
        <w:t xml:space="preserve">рахунки Банку </w:t>
      </w:r>
      <w:r w:rsidRPr="00072974">
        <w:rPr>
          <w:lang w:val="uk-UA"/>
        </w:rPr>
        <w:t>з метою оплати послуг Банку, що надают</w:t>
      </w:r>
      <w:r w:rsidR="000A5E05" w:rsidRPr="00072974">
        <w:rPr>
          <w:lang w:val="uk-UA"/>
        </w:rPr>
        <w:t>ься Клієнту на підставі Анкети-</w:t>
      </w:r>
      <w:r w:rsidRPr="00072974">
        <w:rPr>
          <w:lang w:val="uk-UA"/>
        </w:rPr>
        <w:t>заяви (</w:t>
      </w:r>
      <w:hyperlink w:anchor="Додаток6" w:history="1">
        <w:r w:rsidRPr="00072974">
          <w:rPr>
            <w:rStyle w:val="af8"/>
            <w:color w:val="auto"/>
            <w:sz w:val="22"/>
            <w:szCs w:val="22"/>
            <w:lang w:val="uk-UA"/>
          </w:rPr>
          <w:t xml:space="preserve">Додаток </w:t>
        </w:r>
        <w:r w:rsidR="008D4E7E" w:rsidRPr="00072974">
          <w:rPr>
            <w:rStyle w:val="af8"/>
            <w:color w:val="auto"/>
            <w:sz w:val="22"/>
            <w:szCs w:val="22"/>
            <w:lang w:val="uk-UA"/>
          </w:rPr>
          <w:t>6</w:t>
        </w:r>
      </w:hyperlink>
      <w:r w:rsidRPr="00072974">
        <w:rPr>
          <w:lang w:val="uk-UA"/>
        </w:rPr>
        <w:t xml:space="preserve">) </w:t>
      </w:r>
      <w:r w:rsidR="00E24A17" w:rsidRPr="00072974">
        <w:rPr>
          <w:lang w:val="uk-UA"/>
        </w:rPr>
        <w:t xml:space="preserve">про підключення систем електронного </w:t>
      </w:r>
      <w:proofErr w:type="spellStart"/>
      <w:r w:rsidR="00E24A17" w:rsidRPr="00072974">
        <w:rPr>
          <w:lang w:val="uk-UA"/>
        </w:rPr>
        <w:t>банкінгу</w:t>
      </w:r>
      <w:proofErr w:type="spellEnd"/>
      <w:r w:rsidR="006850DF" w:rsidRPr="00072974">
        <w:rPr>
          <w:lang w:val="uk-UA"/>
        </w:rPr>
        <w:t>,</w:t>
      </w:r>
      <w:r w:rsidRPr="00072974">
        <w:rPr>
          <w:lang w:val="uk-UA"/>
        </w:rPr>
        <w:t xml:space="preserve"> </w:t>
      </w:r>
      <w:r w:rsidR="00216964" w:rsidRPr="00072974">
        <w:rPr>
          <w:lang w:val="uk-UA"/>
        </w:rPr>
        <w:t>згідно з діючими Т</w:t>
      </w:r>
      <w:r w:rsidR="003F41F2" w:rsidRPr="00072974">
        <w:rPr>
          <w:lang w:val="uk-UA"/>
        </w:rPr>
        <w:t xml:space="preserve">арифами Банку (договірне списання). Банк самостійно здійснює перерахування коштів з рахунку Клієнта </w:t>
      </w:r>
      <w:r w:rsidR="006850DF" w:rsidRPr="00072974">
        <w:rPr>
          <w:lang w:val="uk-UA"/>
        </w:rPr>
        <w:t>на свою користь на відповідні рахунки Банку, що в</w:t>
      </w:r>
      <w:r w:rsidR="000A5E05" w:rsidRPr="00072974">
        <w:rPr>
          <w:lang w:val="uk-UA"/>
        </w:rPr>
        <w:t>икористовуються для здійснення передбаченої</w:t>
      </w:r>
      <w:r w:rsidR="006850DF" w:rsidRPr="00072974">
        <w:rPr>
          <w:lang w:val="uk-UA"/>
        </w:rPr>
        <w:t xml:space="preserve"> даним пунктом Правил оплати послуг Банку шляхом оформлення меморіального ордера. </w:t>
      </w:r>
      <w:bookmarkEnd w:id="50"/>
    </w:p>
    <w:p w14:paraId="40AB46F1" w14:textId="77777777" w:rsidR="003F41F2" w:rsidRPr="00072974" w:rsidRDefault="003F41F2" w:rsidP="00053A18">
      <w:pPr>
        <w:pStyle w:val="aff3"/>
        <w:numPr>
          <w:ilvl w:val="3"/>
          <w:numId w:val="68"/>
        </w:numPr>
        <w:tabs>
          <w:tab w:val="left" w:pos="851"/>
          <w:tab w:val="left" w:pos="1134"/>
          <w:tab w:val="left" w:pos="1276"/>
        </w:tabs>
        <w:ind w:left="0" w:firstLine="483"/>
        <w:rPr>
          <w:lang w:val="uk-UA"/>
        </w:rPr>
      </w:pPr>
      <w:r w:rsidRPr="00072974">
        <w:rPr>
          <w:lang w:val="uk-UA"/>
        </w:rPr>
        <w:t>Для можливості здійснення Банком договірного сп</w:t>
      </w:r>
      <w:r w:rsidR="000A5E05" w:rsidRPr="00072974">
        <w:rPr>
          <w:lang w:val="uk-UA"/>
        </w:rPr>
        <w:t xml:space="preserve">исання коштів, передбаченого в </w:t>
      </w:r>
      <w:r w:rsidRPr="00072974">
        <w:rPr>
          <w:lang w:val="uk-UA"/>
        </w:rPr>
        <w:t>п.</w:t>
      </w:r>
      <w:r w:rsidR="00493F69" w:rsidRPr="00072974">
        <w:rPr>
          <w:lang w:val="uk-UA"/>
        </w:rPr>
        <w:fldChar w:fldCharType="begin"/>
      </w:r>
      <w:r w:rsidR="00493F69" w:rsidRPr="00072974">
        <w:rPr>
          <w:lang w:val="uk-UA"/>
        </w:rPr>
        <w:instrText xml:space="preserve"> REF _Ref471930122 \r \h </w:instrText>
      </w:r>
      <w:r w:rsidR="003D038A" w:rsidRPr="00072974">
        <w:rPr>
          <w:lang w:val="uk-UA"/>
        </w:rPr>
        <w:instrText xml:space="preserve"> \* MERGEFORMAT </w:instrText>
      </w:r>
      <w:r w:rsidR="00493F69" w:rsidRPr="00072974">
        <w:rPr>
          <w:lang w:val="uk-UA"/>
        </w:rPr>
      </w:r>
      <w:r w:rsidR="00493F69" w:rsidRPr="00072974">
        <w:rPr>
          <w:lang w:val="uk-UA"/>
        </w:rPr>
        <w:fldChar w:fldCharType="separate"/>
      </w:r>
      <w:r w:rsidR="00DA3FC8">
        <w:rPr>
          <w:lang w:val="uk-UA"/>
        </w:rPr>
        <w:t>5.5.7.1</w:t>
      </w:r>
      <w:r w:rsidR="00493F69"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підключення, необхідних для здійснен</w:t>
      </w:r>
      <w:r w:rsidR="000A5E05" w:rsidRPr="00072974">
        <w:rPr>
          <w:lang w:val="uk-UA"/>
        </w:rPr>
        <w:t xml:space="preserve">ня Банком договірного списання </w:t>
      </w:r>
      <w:r w:rsidRPr="00072974">
        <w:rPr>
          <w:lang w:val="uk-UA"/>
        </w:rPr>
        <w:t xml:space="preserve">згідно з п. </w:t>
      </w:r>
      <w:r w:rsidR="00493F69" w:rsidRPr="00072974">
        <w:rPr>
          <w:lang w:val="uk-UA"/>
        </w:rPr>
        <w:fldChar w:fldCharType="begin"/>
      </w:r>
      <w:r w:rsidR="00493F69" w:rsidRPr="00072974">
        <w:rPr>
          <w:lang w:val="uk-UA"/>
        </w:rPr>
        <w:instrText xml:space="preserve"> REF _Ref471930122 \r \h </w:instrText>
      </w:r>
      <w:r w:rsidR="003D038A" w:rsidRPr="00072974">
        <w:rPr>
          <w:lang w:val="uk-UA"/>
        </w:rPr>
        <w:instrText xml:space="preserve"> \* MERGEFORMAT </w:instrText>
      </w:r>
      <w:r w:rsidR="00493F69" w:rsidRPr="00072974">
        <w:rPr>
          <w:lang w:val="uk-UA"/>
        </w:rPr>
      </w:r>
      <w:r w:rsidR="00493F69" w:rsidRPr="00072974">
        <w:rPr>
          <w:lang w:val="uk-UA"/>
        </w:rPr>
        <w:fldChar w:fldCharType="separate"/>
      </w:r>
      <w:r w:rsidR="00DA3FC8">
        <w:rPr>
          <w:lang w:val="uk-UA"/>
        </w:rPr>
        <w:t>5.5.7.1</w:t>
      </w:r>
      <w:r w:rsidR="00493F69" w:rsidRPr="00072974">
        <w:rPr>
          <w:lang w:val="uk-UA"/>
        </w:rPr>
        <w:fldChar w:fldCharType="end"/>
      </w:r>
      <w:r w:rsidR="000A5E05" w:rsidRPr="00072974">
        <w:rPr>
          <w:lang w:val="uk-UA"/>
        </w:rPr>
        <w:t xml:space="preserve"> Правил.</w:t>
      </w:r>
      <w:r w:rsidRPr="00072974">
        <w:rPr>
          <w:lang w:val="uk-UA"/>
        </w:rPr>
        <w:t xml:space="preserve"> </w:t>
      </w:r>
    </w:p>
    <w:p w14:paraId="05CD5D74"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успішно оброблено електронну заявку на підключення Клієнта до системи. </w:t>
      </w:r>
    </w:p>
    <w:p w14:paraId="3286DB19"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успішно оброблено електронну заявку на підключення Клієнта до системи.</w:t>
      </w:r>
    </w:p>
    <w:p w14:paraId="7A900B25"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03088C12"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16 по останнє число місяця, нарахування комісії не здійснюється.</w:t>
      </w:r>
    </w:p>
    <w:p w14:paraId="79F24B4D"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У разі призупинення роботи на підставі офіційного листа Клієнта, комісія за поточний місяць:</w:t>
      </w:r>
    </w:p>
    <w:p w14:paraId="5F3FD517"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EDEB789"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3133D6FD"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офіційного листа Клієнта комісія за поточний місяць:</w:t>
      </w:r>
    </w:p>
    <w:p w14:paraId="2CCB880B"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172EE990"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xml:space="preserve"> - не стягується, якщо Клієнт подав заяву в період з 16 по останнє число місяця.</w:t>
      </w:r>
    </w:p>
    <w:p w14:paraId="7DC2EB70" w14:textId="77777777" w:rsidR="00D8362E" w:rsidRPr="00072974" w:rsidRDefault="00D8362E"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39CF1562" w14:textId="77777777" w:rsidR="00D8362E" w:rsidRPr="00072974" w:rsidRDefault="00D8362E"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У разі відключення послуги на підставі офіційного листа Клієнта, якщо робота по системі не припинена, комісія за поточний місяць:</w:t>
      </w:r>
    </w:p>
    <w:p w14:paraId="58742771"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xml:space="preserve"> - не стягується, якщо Клієнт подав заяву в період з 1 по 15 число місяця;</w:t>
      </w:r>
    </w:p>
    <w:p w14:paraId="7B1A07E4"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стягується, якщо Клієнт подав заяву в період з 16 по останнє число місяця.</w:t>
      </w:r>
    </w:p>
    <w:p w14:paraId="30ADC0F9" w14:textId="77777777" w:rsidR="001027BC" w:rsidRPr="00072974" w:rsidRDefault="001F56F0" w:rsidP="00053A18">
      <w:pPr>
        <w:pStyle w:val="aff3"/>
        <w:numPr>
          <w:ilvl w:val="2"/>
          <w:numId w:val="68"/>
        </w:numPr>
        <w:tabs>
          <w:tab w:val="left" w:pos="851"/>
          <w:tab w:val="left" w:pos="1134"/>
          <w:tab w:val="left" w:pos="1276"/>
          <w:tab w:val="left" w:pos="1418"/>
        </w:tabs>
        <w:ind w:left="0" w:firstLine="567"/>
        <w:rPr>
          <w:b/>
          <w:lang w:val="uk-UA"/>
        </w:rPr>
      </w:pPr>
      <w:r w:rsidRPr="00072974">
        <w:rPr>
          <w:b/>
          <w:lang w:val="uk-UA"/>
        </w:rPr>
        <w:t>ВІДПОВІДАЛЬНІСТЬ</w:t>
      </w:r>
      <w:r w:rsidR="001027BC" w:rsidRPr="00072974">
        <w:rPr>
          <w:b/>
          <w:lang w:val="uk-UA"/>
        </w:rPr>
        <w:t xml:space="preserve"> </w:t>
      </w:r>
      <w:r w:rsidRPr="00072974">
        <w:rPr>
          <w:b/>
          <w:lang w:val="uk-UA"/>
        </w:rPr>
        <w:t>СТОРІН</w:t>
      </w:r>
    </w:p>
    <w:p w14:paraId="14D0CFC6" w14:textId="77777777" w:rsidR="001027BC" w:rsidRPr="00072974" w:rsidRDefault="001027BC"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Банк не несе відповідальності:</w:t>
      </w:r>
    </w:p>
    <w:p w14:paraId="29BFA51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стабільність роботи </w:t>
      </w:r>
      <w:r w:rsidR="003A72C7" w:rsidRPr="00072974">
        <w:rPr>
          <w:lang w:val="uk-UA"/>
        </w:rPr>
        <w:t>мобільного телефону</w:t>
      </w:r>
      <w:r w:rsidR="001027BC" w:rsidRPr="00072974">
        <w:rPr>
          <w:lang w:val="uk-UA"/>
        </w:rPr>
        <w:t>, вказаного Клієнтом</w:t>
      </w:r>
      <w:r w:rsidRPr="00072974">
        <w:rPr>
          <w:lang w:val="uk-UA"/>
        </w:rPr>
        <w:t>;</w:t>
      </w:r>
    </w:p>
    <w:p w14:paraId="382C314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доступ інших осіб до </w:t>
      </w:r>
      <w:r w:rsidR="003A72C7" w:rsidRPr="00072974">
        <w:rPr>
          <w:lang w:val="uk-UA"/>
        </w:rPr>
        <w:t xml:space="preserve">мобільного телефону </w:t>
      </w:r>
      <w:r w:rsidR="001027BC" w:rsidRPr="00072974">
        <w:rPr>
          <w:lang w:val="uk-UA"/>
        </w:rPr>
        <w:t>Клієнта, на який надається інформація про стан рахунку</w:t>
      </w:r>
      <w:r w:rsidRPr="00072974">
        <w:rPr>
          <w:lang w:val="uk-UA"/>
        </w:rPr>
        <w:t>;</w:t>
      </w:r>
    </w:p>
    <w:p w14:paraId="126A474F"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а завдані Клієнту збитки, що виникли внаслідок порушення Клієнтом правил і вимог експлуатації Системи та захисту інформації</w:t>
      </w:r>
      <w:r w:rsidRPr="00072974">
        <w:rPr>
          <w:lang w:val="uk-UA"/>
        </w:rPr>
        <w:t>;</w:t>
      </w:r>
    </w:p>
    <w:p w14:paraId="123E5A2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w:t>
      </w:r>
      <w:proofErr w:type="spellStart"/>
      <w:r w:rsidR="001027BC" w:rsidRPr="00072974">
        <w:rPr>
          <w:lang w:val="uk-UA"/>
        </w:rPr>
        <w:t>збої</w:t>
      </w:r>
      <w:proofErr w:type="spellEnd"/>
      <w:r w:rsidR="001027BC" w:rsidRPr="00072974">
        <w:rPr>
          <w:lang w:val="uk-UA"/>
        </w:rPr>
        <w:t xml:space="preserve"> в обміні інформацією, що виникли внаслідок несправності ліній зв’язку, несправності апаратних</w:t>
      </w:r>
      <w:r w:rsidR="00511071" w:rsidRPr="00072974">
        <w:rPr>
          <w:lang w:val="uk-UA"/>
        </w:rPr>
        <w:t xml:space="preserve"> засобів</w:t>
      </w:r>
      <w:r w:rsidR="001027BC" w:rsidRPr="00072974">
        <w:rPr>
          <w:lang w:val="uk-UA"/>
        </w:rPr>
        <w:t>, а також програмно-технічних засобів оператора стільникового зв’язку</w:t>
      </w:r>
      <w:r w:rsidRPr="00072974">
        <w:rPr>
          <w:lang w:val="uk-UA"/>
        </w:rPr>
        <w:t>;</w:t>
      </w:r>
    </w:p>
    <w:p w14:paraId="7D14287B"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навмисну або необережну передачу Клієнтом </w:t>
      </w:r>
      <w:r w:rsidR="00781617" w:rsidRPr="00072974">
        <w:rPr>
          <w:lang w:val="uk-UA"/>
        </w:rPr>
        <w:t>мобільного телефону</w:t>
      </w:r>
      <w:r w:rsidR="001027BC" w:rsidRPr="00072974">
        <w:rPr>
          <w:lang w:val="uk-UA"/>
        </w:rPr>
        <w:t xml:space="preserve"> або конфіденційної інформації третім особам.</w:t>
      </w:r>
    </w:p>
    <w:p w14:paraId="0961F2FE" w14:textId="77777777" w:rsidR="00B811F3" w:rsidRPr="00072974" w:rsidRDefault="00B811F3" w:rsidP="00053A18">
      <w:pPr>
        <w:pStyle w:val="aff3"/>
        <w:numPr>
          <w:ilvl w:val="3"/>
          <w:numId w:val="68"/>
        </w:numPr>
        <w:tabs>
          <w:tab w:val="left" w:pos="851"/>
          <w:tab w:val="left" w:pos="1134"/>
          <w:tab w:val="left" w:pos="1276"/>
          <w:tab w:val="left" w:pos="1418"/>
        </w:tabs>
        <w:ind w:left="0" w:firstLine="567"/>
        <w:rPr>
          <w:lang w:val="uk-UA"/>
        </w:rPr>
      </w:pPr>
      <w:bookmarkStart w:id="51" w:name="_Toc433725542"/>
      <w:r w:rsidRPr="00072974">
        <w:rPr>
          <w:lang w:val="uk-UA"/>
        </w:rPr>
        <w:t>Клієнт погоджується з тим, що інформація про стан рахунку буде передаватися через незахищені канали зв’язку і може стати відомою третім особам.</w:t>
      </w:r>
    </w:p>
    <w:p w14:paraId="0DB3BAF1" w14:textId="77777777" w:rsidR="00883E30" w:rsidRPr="00072974" w:rsidRDefault="00883E30" w:rsidP="00883E30">
      <w:pPr>
        <w:pStyle w:val="aff3"/>
        <w:tabs>
          <w:tab w:val="left" w:pos="851"/>
          <w:tab w:val="left" w:pos="1134"/>
          <w:tab w:val="left" w:pos="1276"/>
          <w:tab w:val="left" w:pos="1418"/>
        </w:tabs>
        <w:ind w:left="567" w:firstLine="0"/>
        <w:rPr>
          <w:lang w:val="uk-UA"/>
        </w:rPr>
      </w:pPr>
    </w:p>
    <w:p w14:paraId="431759A9" w14:textId="77777777" w:rsidR="007340BB" w:rsidRDefault="00CB4181" w:rsidP="00053A18">
      <w:pPr>
        <w:pStyle w:val="aff3"/>
        <w:numPr>
          <w:ilvl w:val="1"/>
          <w:numId w:val="68"/>
        </w:numPr>
        <w:tabs>
          <w:tab w:val="left" w:pos="851"/>
          <w:tab w:val="left" w:pos="1134"/>
          <w:tab w:val="left" w:pos="1276"/>
        </w:tabs>
        <w:ind w:left="0" w:firstLine="483"/>
        <w:outlineLvl w:val="1"/>
        <w:rPr>
          <w:b/>
          <w:lang w:val="uk-UA"/>
        </w:rPr>
      </w:pPr>
      <w:bookmarkStart w:id="52" w:name="_Toc17909466"/>
      <w:r w:rsidRPr="00C86C42">
        <w:rPr>
          <w:b/>
          <w:lang w:val="uk-UA"/>
        </w:rPr>
        <w:t>ОБСЛУГОВУВАННЯ ФІЗИЧНИХ ОСІБ-ПІДПРИЄМЦІВ У СИСТЕМІ «ONLINE PRAVEX»</w:t>
      </w:r>
      <w:bookmarkEnd w:id="52"/>
    </w:p>
    <w:p w14:paraId="7AB9833C" w14:textId="1E9D5AB2" w:rsidR="00B90690" w:rsidRPr="00DC3184" w:rsidRDefault="00B90690" w:rsidP="008D3A3E">
      <w:pPr>
        <w:pStyle w:val="aff3"/>
        <w:numPr>
          <w:ilvl w:val="2"/>
          <w:numId w:val="68"/>
        </w:numPr>
        <w:tabs>
          <w:tab w:val="left" w:pos="0"/>
          <w:tab w:val="left" w:pos="851"/>
          <w:tab w:val="left" w:pos="1276"/>
        </w:tabs>
        <w:ind w:left="0" w:firstLine="426"/>
        <w:rPr>
          <w:b/>
          <w:lang w:val="uk-UA"/>
        </w:rPr>
      </w:pPr>
      <w:r w:rsidRPr="00072974">
        <w:rPr>
          <w:lang w:val="uk-UA"/>
        </w:rPr>
        <w:t>Дані Правила визначають умови та порядок надання Клієнту послуги дистанційного обслуговування у системі ONLINE PRAVEX</w:t>
      </w:r>
      <w:r>
        <w:rPr>
          <w:lang w:val="uk-UA"/>
        </w:rPr>
        <w:t>.</w:t>
      </w:r>
    </w:p>
    <w:p w14:paraId="15DB717C" w14:textId="476935D4" w:rsidR="00B90690" w:rsidRPr="00DC3184" w:rsidRDefault="005271BC" w:rsidP="008D3A3E">
      <w:pPr>
        <w:pStyle w:val="aff3"/>
        <w:numPr>
          <w:ilvl w:val="2"/>
          <w:numId w:val="68"/>
        </w:numPr>
        <w:tabs>
          <w:tab w:val="left" w:pos="567"/>
          <w:tab w:val="left" w:pos="851"/>
          <w:tab w:val="left" w:pos="1276"/>
        </w:tabs>
        <w:ind w:left="0" w:firstLine="426"/>
        <w:rPr>
          <w:b/>
          <w:lang w:val="uk-UA"/>
        </w:rPr>
      </w:pPr>
      <w:r w:rsidRPr="00072974">
        <w:rPr>
          <w:szCs w:val="20"/>
          <w:lang w:val="uk-UA"/>
        </w:rPr>
        <w:t>За послугою дистанційного обслуговування у системі ONLINE PRAVEX Банк для здійснення банківських операцій, надає Клієнту доступ до системи дистанційного обслуговування ONLINE PRAVEX (далі – СДО ОП</w:t>
      </w:r>
      <w:r>
        <w:rPr>
          <w:szCs w:val="20"/>
          <w:lang w:val="uk-UA"/>
        </w:rPr>
        <w:t>).</w:t>
      </w:r>
    </w:p>
    <w:p w14:paraId="14FFD764" w14:textId="4D9050E8" w:rsidR="005271BC" w:rsidRPr="00DC3184" w:rsidRDefault="005271BC" w:rsidP="008D3A3E">
      <w:pPr>
        <w:pStyle w:val="aff3"/>
        <w:numPr>
          <w:ilvl w:val="2"/>
          <w:numId w:val="68"/>
        </w:numPr>
        <w:tabs>
          <w:tab w:val="left" w:pos="851"/>
          <w:tab w:val="left" w:pos="1276"/>
        </w:tabs>
        <w:ind w:left="0" w:firstLine="426"/>
        <w:rPr>
          <w:b/>
          <w:lang w:val="uk-UA"/>
        </w:rPr>
      </w:pPr>
      <w:r w:rsidRPr="00072974">
        <w:rPr>
          <w:szCs w:val="20"/>
          <w:lang w:val="uk-UA"/>
        </w:rPr>
        <w:t xml:space="preserve">Доступ до СДО ОП здійснюється через мережу Інтернет, а саме сайт </w:t>
      </w:r>
      <w:hyperlink r:id="rId32" w:history="1">
        <w:r w:rsidRPr="00BE0FF1">
          <w:rPr>
            <w:rStyle w:val="af8"/>
            <w:sz w:val="22"/>
            <w:szCs w:val="20"/>
            <w:lang w:val="uk-UA"/>
          </w:rPr>
          <w:t>https://online.pravex.ua</w:t>
        </w:r>
      </w:hyperlink>
      <w:r>
        <w:rPr>
          <w:szCs w:val="20"/>
          <w:lang w:val="uk-UA"/>
        </w:rPr>
        <w:t>.</w:t>
      </w:r>
    </w:p>
    <w:p w14:paraId="6D4B2F84" w14:textId="42F766E1" w:rsidR="005271BC" w:rsidRPr="00DC3184" w:rsidRDefault="00D0720E" w:rsidP="008D3A3E">
      <w:pPr>
        <w:pStyle w:val="aff3"/>
        <w:numPr>
          <w:ilvl w:val="2"/>
          <w:numId w:val="68"/>
        </w:numPr>
        <w:tabs>
          <w:tab w:val="left" w:pos="426"/>
          <w:tab w:val="left" w:pos="851"/>
          <w:tab w:val="left" w:pos="1276"/>
        </w:tabs>
        <w:ind w:left="0" w:firstLine="426"/>
        <w:rPr>
          <w:b/>
          <w:lang w:val="uk-UA"/>
        </w:rPr>
      </w:pPr>
      <w:r w:rsidRPr="00072974">
        <w:rPr>
          <w:b/>
          <w:lang w:val="uk-UA"/>
        </w:rPr>
        <w:t xml:space="preserve"> </w:t>
      </w:r>
      <w:r w:rsidRPr="00072974">
        <w:rPr>
          <w:szCs w:val="20"/>
          <w:lang w:val="uk-UA"/>
        </w:rPr>
        <w:t xml:space="preserve">Доступ до мережі Інтернет, а також порядок використання Клієнтом технічних засобів та програмного забезпечення, що є необхідними для здійснення доступу до сайту </w:t>
      </w:r>
      <w:hyperlink r:id="rId33" w:history="1">
        <w:r w:rsidRPr="00072974">
          <w:rPr>
            <w:szCs w:val="20"/>
            <w:lang w:val="uk-UA"/>
          </w:rPr>
          <w:t>https://online.pravex.ua</w:t>
        </w:r>
      </w:hyperlink>
      <w:r w:rsidRPr="00072974">
        <w:rPr>
          <w:szCs w:val="20"/>
          <w:lang w:val="uk-UA"/>
        </w:rPr>
        <w:t>, не є предметом Договору, і забезпечуються Клієнтом самостійно за його власний рахуно</w:t>
      </w:r>
      <w:r>
        <w:rPr>
          <w:szCs w:val="20"/>
          <w:lang w:val="uk-UA"/>
        </w:rPr>
        <w:t>к.</w:t>
      </w:r>
    </w:p>
    <w:p w14:paraId="7F131CA9" w14:textId="06CA2047" w:rsidR="00120DCF" w:rsidRPr="00DC3184" w:rsidRDefault="00120DCF" w:rsidP="008D3A3E">
      <w:pPr>
        <w:pStyle w:val="aff3"/>
        <w:numPr>
          <w:ilvl w:val="2"/>
          <w:numId w:val="68"/>
        </w:numPr>
        <w:tabs>
          <w:tab w:val="left" w:pos="426"/>
          <w:tab w:val="left" w:pos="851"/>
          <w:tab w:val="left" w:pos="1276"/>
        </w:tabs>
        <w:ind w:left="0" w:firstLine="426"/>
        <w:rPr>
          <w:b/>
          <w:lang w:val="uk-UA"/>
        </w:rPr>
      </w:pPr>
      <w:r w:rsidRPr="00072974">
        <w:rPr>
          <w:szCs w:val="20"/>
          <w:lang w:val="uk-UA"/>
        </w:rPr>
        <w:t>У разі використання СДО ОП Клієнт заздалегідь погоджується з усіма ризиками, які притаманні роботі в мережі Інтернет</w:t>
      </w:r>
      <w:r>
        <w:rPr>
          <w:szCs w:val="20"/>
          <w:lang w:val="uk-UA"/>
        </w:rPr>
        <w:t>.</w:t>
      </w:r>
    </w:p>
    <w:p w14:paraId="05A4A8DA" w14:textId="2D1ACD63" w:rsidR="00120DCF"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надає Клієнту доступ до СДО ОП виключно у разі здійснення успішної авторизації (процедури перевірки правильності вводу Логіну та Пароля для входу в СДО ОП) Клієнта, яка вважається такою у разі введення Клієнтом правильних Логіна та Пароля для входу (якщо вхід в СДО ОП здійснюється вперше або в разі повторного генерування Пароля для входу</w:t>
      </w:r>
      <w:r>
        <w:rPr>
          <w:szCs w:val="20"/>
          <w:lang w:val="uk-UA"/>
        </w:rPr>
        <w:t>).</w:t>
      </w:r>
    </w:p>
    <w:p w14:paraId="76015B5C" w14:textId="214C314A" w:rsidR="00B03B0A"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має право повідомляти Логін (або ім’я користувача) виключно працівнику Банку</w:t>
      </w:r>
      <w:r>
        <w:rPr>
          <w:szCs w:val="20"/>
          <w:lang w:val="uk-UA"/>
        </w:rPr>
        <w:t>.</w:t>
      </w:r>
    </w:p>
    <w:p w14:paraId="26F5084D" w14:textId="6492DC48" w:rsidR="00B03B0A"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lastRenderedPageBreak/>
        <w:t>Пароль для входу, що використовується для першої авторизації у СДО ОП, надається Клієнту шляхом надсилання СМС-повідомлення на вказаний у Договорі номер телефону Клієнта</w:t>
      </w:r>
      <w:r>
        <w:rPr>
          <w:szCs w:val="20"/>
          <w:lang w:val="uk-UA"/>
        </w:rPr>
        <w:t>.</w:t>
      </w:r>
    </w:p>
    <w:p w14:paraId="361F29C9" w14:textId="0D2FCA64" w:rsidR="00B03B0A" w:rsidRPr="00DC3184" w:rsidRDefault="00F41A95" w:rsidP="008D3A3E">
      <w:pPr>
        <w:pStyle w:val="aff3"/>
        <w:numPr>
          <w:ilvl w:val="2"/>
          <w:numId w:val="68"/>
        </w:numPr>
        <w:tabs>
          <w:tab w:val="left" w:pos="426"/>
          <w:tab w:val="left" w:pos="851"/>
          <w:tab w:val="left" w:pos="1276"/>
        </w:tabs>
        <w:ind w:left="0" w:firstLine="426"/>
        <w:rPr>
          <w:b/>
          <w:lang w:val="uk-UA"/>
        </w:rPr>
      </w:pPr>
      <w:r w:rsidRPr="00072974">
        <w:rPr>
          <w:szCs w:val="20"/>
          <w:lang w:val="uk-UA"/>
        </w:rPr>
        <w:t>Пароль для входу, що використовується для першої авторизації у СДО ОП та надається Клієнту шляхом надсилання СМС-повідомлення, повинен бути змінений Клієнтом на власний Пароль для входу з використанням спеціального вікна для зміни паролю у СДО ОП</w:t>
      </w:r>
      <w:r>
        <w:rPr>
          <w:szCs w:val="20"/>
          <w:lang w:val="uk-UA"/>
        </w:rPr>
        <w:t>.</w:t>
      </w:r>
    </w:p>
    <w:p w14:paraId="5041F3B8" w14:textId="3B142376" w:rsidR="00F41A95" w:rsidRPr="00DC3184" w:rsidRDefault="00F41A95" w:rsidP="008D3A3E">
      <w:pPr>
        <w:pStyle w:val="aff3"/>
        <w:numPr>
          <w:ilvl w:val="2"/>
          <w:numId w:val="68"/>
        </w:numPr>
        <w:tabs>
          <w:tab w:val="left" w:pos="426"/>
          <w:tab w:val="left" w:pos="851"/>
          <w:tab w:val="left" w:pos="1276"/>
        </w:tabs>
        <w:ind w:left="0" w:firstLine="426"/>
        <w:rPr>
          <w:b/>
          <w:lang w:val="uk-UA"/>
        </w:rPr>
      </w:pPr>
      <w:r w:rsidRPr="00072974">
        <w:rPr>
          <w:szCs w:val="20"/>
          <w:lang w:val="uk-UA"/>
        </w:rPr>
        <w:t>Пароль для входу має відповідати наступним вимогам</w:t>
      </w:r>
      <w:r>
        <w:rPr>
          <w:szCs w:val="20"/>
          <w:lang w:val="uk-UA"/>
        </w:rPr>
        <w:t>:</w:t>
      </w:r>
    </w:p>
    <w:p w14:paraId="5D5A9776" w14:textId="3C0B8A97" w:rsidR="00F41A95" w:rsidRPr="00DC3184" w:rsidRDefault="00F41A95" w:rsidP="008D3A3E">
      <w:pPr>
        <w:pStyle w:val="aff3"/>
        <w:numPr>
          <w:ilvl w:val="3"/>
          <w:numId w:val="68"/>
        </w:numPr>
        <w:tabs>
          <w:tab w:val="left" w:pos="426"/>
          <w:tab w:val="left" w:pos="851"/>
          <w:tab w:val="left" w:pos="1276"/>
        </w:tabs>
        <w:ind w:hanging="1146"/>
        <w:rPr>
          <w:b/>
          <w:lang w:val="uk-UA"/>
        </w:rPr>
      </w:pPr>
      <w:r w:rsidRPr="00072974">
        <w:rPr>
          <w:bCs/>
          <w:szCs w:val="20"/>
          <w:lang w:val="uk-UA"/>
        </w:rPr>
        <w:t>складається не менше ніж з 8 символів</w:t>
      </w:r>
      <w:r>
        <w:rPr>
          <w:bCs/>
          <w:szCs w:val="20"/>
          <w:lang w:val="uk-UA"/>
        </w:rPr>
        <w:t>;</w:t>
      </w:r>
    </w:p>
    <w:p w14:paraId="7D122467" w14:textId="5D6F0E71" w:rsidR="00F41A95" w:rsidRPr="00DC3184" w:rsidRDefault="0007593D" w:rsidP="008D3A3E">
      <w:pPr>
        <w:pStyle w:val="aff3"/>
        <w:numPr>
          <w:ilvl w:val="3"/>
          <w:numId w:val="68"/>
        </w:numPr>
        <w:tabs>
          <w:tab w:val="left" w:pos="426"/>
          <w:tab w:val="left" w:pos="851"/>
          <w:tab w:val="left" w:pos="1276"/>
        </w:tabs>
        <w:ind w:hanging="1146"/>
        <w:rPr>
          <w:b/>
          <w:lang w:val="uk-UA"/>
        </w:rPr>
      </w:pPr>
      <w:r w:rsidRPr="00072974">
        <w:rPr>
          <w:bCs/>
          <w:szCs w:val="20"/>
          <w:lang w:val="uk-UA"/>
        </w:rPr>
        <w:t>містить символи верхнього та нижнього регістрів (наприклад, a-z, A-Z</w:t>
      </w:r>
      <w:r>
        <w:rPr>
          <w:bCs/>
          <w:szCs w:val="20"/>
          <w:lang w:val="uk-UA"/>
        </w:rPr>
        <w:t>);</w:t>
      </w:r>
    </w:p>
    <w:p w14:paraId="1763743D" w14:textId="24ADBC92" w:rsidR="0007593D" w:rsidRPr="00DC3184" w:rsidRDefault="0007593D"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і Клієнт, шляхом укладення Договору дійшли згоди відносно того, що Одноразовий пароль є аналогом власноручного підпису Клієнта (є електронним підписом) та що всі операції документи/ініціативи, підписані/засвідчені в електронному вигляді Одноразовим паролем, вважаються підписаними Клієнтом власноруч. Одноразовий пароль не може бути визнаним недійсним через його електронну форму або через те, що Одноразовий пароль не має статусу електронного цифрового підпису</w:t>
      </w:r>
      <w:r>
        <w:rPr>
          <w:szCs w:val="20"/>
          <w:lang w:val="uk-UA"/>
        </w:rPr>
        <w:t>.</w:t>
      </w:r>
    </w:p>
    <w:p w14:paraId="510ADB0C" w14:textId="373E32A0" w:rsidR="006E3532" w:rsidRPr="00DC3184" w:rsidRDefault="006E3532"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визнають достатнім метод захисту документів з використанням СДО ОП Одноразового пароля та 3D-Sequre ідентифікації у випадку підключення карти до3D-Sequre</w:t>
      </w:r>
      <w:r>
        <w:rPr>
          <w:szCs w:val="20"/>
          <w:lang w:val="uk-UA"/>
        </w:rPr>
        <w:t>.</w:t>
      </w:r>
    </w:p>
    <w:p w14:paraId="61C0A9C7" w14:textId="333F422E" w:rsidR="006E3532"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Всі платіжні операції, документи/ініціативи, здійснені в електронному вигляді, є електронними документами і вважаються такими, що укладені із додержанням письмової форми, і не можуть бути оскаржені через їх електронну форму</w:t>
      </w:r>
      <w:r>
        <w:rPr>
          <w:szCs w:val="20"/>
          <w:lang w:val="uk-UA"/>
        </w:rPr>
        <w:t>.</w:t>
      </w:r>
    </w:p>
    <w:p w14:paraId="2680B8D3" w14:textId="254B0006"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За допомогою СДО ОП Клієнт самостійно розпоряджається коштами на своїх рахунках з дотриманням вимог чинного законодавства України</w:t>
      </w:r>
      <w:r>
        <w:rPr>
          <w:szCs w:val="20"/>
          <w:lang w:val="uk-UA"/>
        </w:rPr>
        <w:t>.</w:t>
      </w:r>
    </w:p>
    <w:p w14:paraId="0446A595" w14:textId="4EFC1571"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Будь-який новий Пароль для входу та/або Одноразовий пароль, наданий Клієнту Банком або змінений Клієнтом відповідно до умов Договору та цих Правил, визнаються Договором і цими Правилами, відповідно, як Пароль для входу та Одноразовий пароль. Попередні Паролі для входу та/або Одноразові паролі визнаються недійсними (некоректними</w:t>
      </w:r>
      <w:r>
        <w:rPr>
          <w:szCs w:val="20"/>
          <w:lang w:val="uk-UA"/>
        </w:rPr>
        <w:t>).</w:t>
      </w:r>
    </w:p>
    <w:p w14:paraId="528838E9" w14:textId="6F100897"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визнають, що надавати розрахункові документи на паперовому носії аналогічного змісту із електронними документами, наданими за допомогою СДО ОП, не потрібно, за винятком випадків передбачених чинним законодавством</w:t>
      </w:r>
      <w:r>
        <w:rPr>
          <w:szCs w:val="20"/>
          <w:lang w:val="uk-UA"/>
        </w:rPr>
        <w:t>.</w:t>
      </w:r>
    </w:p>
    <w:p w14:paraId="7631C99A" w14:textId="495AF350" w:rsidR="00CB0F7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домовились, що Паролі вважаються секретними даними, тому Клієнт самостійно має забезпечити недоступність для третіх осіб Логіна, Пароля для входу та Одноразового пароля</w:t>
      </w:r>
      <w:r>
        <w:rPr>
          <w:szCs w:val="20"/>
          <w:lang w:val="uk-UA"/>
        </w:rPr>
        <w:t>.</w:t>
      </w:r>
    </w:p>
    <w:p w14:paraId="05347AE2" w14:textId="4A2D9640"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самостійно і в повному обсязі несе відповідальність за всі наслідки, спричинені здійсненням доступу та/або ініціюванням банківських операцій третіми особами, у разі отримання ними інформації про Логін та/або Пароль для входу, та/або Одноразовий пароль в будь-який спосіб, зокрема, але не виключно, через безпосереднє з необережності чи умисне повідомлення Клієнтом зазначеної в цьому пункті конфіденційної інформації третім особам, підбору третіми особами Логіна, Пароля для входу та/або Одноразового пароля тощо</w:t>
      </w:r>
      <w:r>
        <w:rPr>
          <w:szCs w:val="20"/>
          <w:lang w:val="uk-UA"/>
        </w:rPr>
        <w:t>.</w:t>
      </w:r>
    </w:p>
    <w:p w14:paraId="69C1C849" w14:textId="653F8A64"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У разі втрати (забування) Клієнтом Логіна чи Пароля для входу, Клієнт може отримати СМС-повідомлення, що містить діючий Логін Клієнта та новий Пароль для входу після проходження дистанційної ідентифікації в СДО ОП при натисканні кнопки «Забули пароль?» або звернувшись до Інформаційного центру Банка</w:t>
      </w:r>
      <w:r>
        <w:rPr>
          <w:szCs w:val="20"/>
          <w:lang w:val="uk-UA"/>
        </w:rPr>
        <w:t>.</w:t>
      </w:r>
    </w:p>
    <w:p w14:paraId="4BD27E2E" w14:textId="30F59FDA"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Зміна номера мобільного телефону Клієнта може бути здійснена виключно шляхом оформлення Клієнтом в установі Банку Заяви про зміну номера телефону (мобільного) складеною у довільній формі власноруч Клієнтом</w:t>
      </w:r>
      <w:r>
        <w:rPr>
          <w:szCs w:val="20"/>
          <w:lang w:val="uk-UA"/>
        </w:rPr>
        <w:t>.</w:t>
      </w:r>
    </w:p>
    <w:p w14:paraId="02F2A020" w14:textId="4A08C193" w:rsidR="00BC4151"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несе усі ризики та негативні наслідки втрати, незаконного заволодіння, технічного перехоплення інформації тощо з мобільного телефону Клієнта та/або відповідної SIM-карти</w:t>
      </w:r>
      <w:r>
        <w:rPr>
          <w:szCs w:val="20"/>
          <w:lang w:val="uk-UA"/>
        </w:rPr>
        <w:t>.</w:t>
      </w:r>
    </w:p>
    <w:p w14:paraId="79082F3A" w14:textId="671A5012" w:rsidR="003F0140"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виконує доручення Клієнта щодо ініціювання банківської операції, надане за допомогою СДО ОП, протягом Операційного дня, в якому одержано таке доручення, з датою валютування того ж дня, або протягом Операційного дня дати валютування, що вказана Клієнтом при оформленні банківської операції. Доручення Клієнта щодо ініціювання банківської операції, надане за допомогою СДО ОП, що отримане від Клієнта в післяопераційний час або у неробочі дні, виконується наступного Операційного дня з датою валютування того ж Операційного дня або протягом Операційного дня дати валютування, що вказана Клієнтом при оформленні банківської операції</w:t>
      </w:r>
      <w:r>
        <w:rPr>
          <w:szCs w:val="20"/>
          <w:lang w:val="uk-UA"/>
        </w:rPr>
        <w:t>.</w:t>
      </w:r>
    </w:p>
    <w:p w14:paraId="4000506E" w14:textId="14B57C23" w:rsidR="003F0140"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 xml:space="preserve">Клієнт при проходженні процедури реєстрації на сайті </w:t>
      </w:r>
      <w:hyperlink r:id="rId34" w:history="1">
        <w:r w:rsidRPr="00072974">
          <w:rPr>
            <w:szCs w:val="20"/>
            <w:lang w:val="uk-UA"/>
          </w:rPr>
          <w:t>https://online.pravex.ua</w:t>
        </w:r>
      </w:hyperlink>
      <w:r w:rsidRPr="00072974">
        <w:rPr>
          <w:szCs w:val="20"/>
          <w:lang w:val="uk-UA"/>
        </w:rPr>
        <w:t xml:space="preserve"> шляхом проставлення відмітки поруч із посиланням на ці Правила, зокрема, підтверджує свою згоду на </w:t>
      </w:r>
      <w:r w:rsidRPr="00072974">
        <w:rPr>
          <w:szCs w:val="20"/>
          <w:lang w:val="uk-UA"/>
        </w:rPr>
        <w:lastRenderedPageBreak/>
        <w:t>дотримання положень цих Правил в частині надання послуги дистанційного обслуговування у системі ONLINE PRAVEX та згоду на отримання Пароля для входу на номер телефону Клієнта</w:t>
      </w:r>
      <w:r>
        <w:rPr>
          <w:szCs w:val="20"/>
          <w:lang w:val="uk-UA"/>
        </w:rPr>
        <w:t>.</w:t>
      </w:r>
    </w:p>
    <w:p w14:paraId="6D19E00E" w14:textId="3B505601" w:rsidR="003F0140" w:rsidRPr="00DC3184" w:rsidRDefault="00F578D5" w:rsidP="008D3A3E">
      <w:pPr>
        <w:pStyle w:val="aff3"/>
        <w:numPr>
          <w:ilvl w:val="2"/>
          <w:numId w:val="68"/>
        </w:numPr>
        <w:tabs>
          <w:tab w:val="left" w:pos="426"/>
          <w:tab w:val="left" w:pos="851"/>
          <w:tab w:val="left" w:pos="1276"/>
        </w:tabs>
        <w:ind w:left="0" w:firstLine="426"/>
        <w:rPr>
          <w:b/>
          <w:lang w:val="uk-UA"/>
        </w:rPr>
      </w:pPr>
      <w:r w:rsidRPr="00053A18">
        <w:rPr>
          <w:szCs w:val="20"/>
          <w:lang w:val="uk-UA"/>
        </w:rPr>
        <w:t>Доступ до СДО ОП надає можливість Клієнту виконувати наступні операції та вчиняти наступні дії</w:t>
      </w:r>
      <w:r>
        <w:rPr>
          <w:szCs w:val="20"/>
          <w:lang w:val="uk-UA"/>
        </w:rPr>
        <w:t>:</w:t>
      </w:r>
    </w:p>
    <w:p w14:paraId="122C5271" w14:textId="0C1A018D" w:rsidR="00F578D5" w:rsidRPr="00DC3184" w:rsidRDefault="00BD5E10"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поточної публічної інформації Банку</w:t>
      </w:r>
      <w:r w:rsidR="00F239BF">
        <w:rPr>
          <w:szCs w:val="20"/>
          <w:lang w:val="uk-UA"/>
        </w:rPr>
        <w:t>;</w:t>
      </w:r>
    </w:p>
    <w:p w14:paraId="696866B9" w14:textId="5CBA2688" w:rsidR="00BD5E10" w:rsidRPr="00DC3184" w:rsidRDefault="00BD5E10"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інформації, щодо наявності договорів, укладених між Клієнтом та Банком</w:t>
      </w:r>
      <w:r w:rsidR="00F239BF">
        <w:rPr>
          <w:szCs w:val="20"/>
          <w:lang w:val="uk-UA"/>
        </w:rPr>
        <w:t>;</w:t>
      </w:r>
    </w:p>
    <w:p w14:paraId="4E2C9A20" w14:textId="7F4817B4" w:rsidR="00BD5E10"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стану Рахунків Клієнта</w:t>
      </w:r>
      <w:r>
        <w:rPr>
          <w:szCs w:val="20"/>
          <w:lang w:val="uk-UA"/>
        </w:rPr>
        <w:t>;</w:t>
      </w:r>
    </w:p>
    <w:p w14:paraId="6C6524F7" w14:textId="423928C0"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заборгованості по кредиту Клієнта</w:t>
      </w:r>
      <w:r>
        <w:rPr>
          <w:szCs w:val="20"/>
          <w:lang w:val="uk-UA"/>
        </w:rPr>
        <w:t>;</w:t>
      </w:r>
    </w:p>
    <w:p w14:paraId="4394E59A" w14:textId="3197D3A5"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 xml:space="preserve">ерегляд інформації щодо відділень та </w:t>
      </w:r>
      <w:proofErr w:type="spellStart"/>
      <w:r w:rsidRPr="00053A18">
        <w:rPr>
          <w:szCs w:val="20"/>
          <w:lang w:val="uk-UA"/>
        </w:rPr>
        <w:t>банкоматів</w:t>
      </w:r>
      <w:proofErr w:type="spellEnd"/>
      <w:r w:rsidRPr="00053A18">
        <w:rPr>
          <w:szCs w:val="20"/>
          <w:lang w:val="uk-UA"/>
        </w:rPr>
        <w:t xml:space="preserve"> Банку</w:t>
      </w:r>
      <w:r>
        <w:rPr>
          <w:szCs w:val="20"/>
          <w:lang w:val="uk-UA"/>
        </w:rPr>
        <w:t>;</w:t>
      </w:r>
    </w:p>
    <w:p w14:paraId="338933DF" w14:textId="124EF42C"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с</w:t>
      </w:r>
      <w:r w:rsidRPr="00053A18">
        <w:rPr>
          <w:szCs w:val="20"/>
          <w:lang w:val="uk-UA"/>
        </w:rPr>
        <w:t>творення шаблонів</w:t>
      </w:r>
      <w:r>
        <w:rPr>
          <w:szCs w:val="20"/>
          <w:lang w:val="uk-UA"/>
        </w:rPr>
        <w:t>;</w:t>
      </w:r>
    </w:p>
    <w:p w14:paraId="39DDF00D" w14:textId="4E1316CE"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створення документів для ініціації регулярних платежів;</w:t>
      </w:r>
    </w:p>
    <w:p w14:paraId="144B10A2" w14:textId="7C5905EB" w:rsidR="003C2EDA" w:rsidRPr="00DC3184" w:rsidRDefault="003C2EDA"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будь-якого Карткового рахунку Клієнта, відкритого у будь-якому банку України на будь-який Картковий рахунок</w:t>
      </w:r>
      <w:r w:rsidR="003E2A68">
        <w:rPr>
          <w:szCs w:val="20"/>
          <w:lang w:val="uk-UA"/>
        </w:rPr>
        <w:t>,</w:t>
      </w:r>
      <w:r>
        <w:rPr>
          <w:szCs w:val="20"/>
          <w:lang w:val="uk-UA"/>
        </w:rPr>
        <w:t xml:space="preserve"> </w:t>
      </w:r>
      <w:r w:rsidRPr="00053A18">
        <w:rPr>
          <w:szCs w:val="20"/>
          <w:lang w:val="uk-UA"/>
        </w:rPr>
        <w:t>відкритий у будь-якому банку України (тільки для переказів в національній валюті, тільки резидент резиденту)</w:t>
      </w:r>
      <w:r w:rsidR="003E2A68">
        <w:rPr>
          <w:szCs w:val="20"/>
          <w:lang w:val="uk-UA"/>
        </w:rPr>
        <w:t xml:space="preserve">, </w:t>
      </w:r>
      <w:r w:rsidR="003E2A68" w:rsidRPr="00053A18">
        <w:rPr>
          <w:szCs w:val="20"/>
          <w:lang w:val="uk-UA"/>
        </w:rPr>
        <w:t>(</w:t>
      </w:r>
      <w:r w:rsidR="003E2A68">
        <w:rPr>
          <w:szCs w:val="20"/>
          <w:lang w:val="uk-UA"/>
        </w:rPr>
        <w:t>п</w:t>
      </w:r>
      <w:r w:rsidR="003E2A68" w:rsidRPr="00053A18">
        <w:rPr>
          <w:szCs w:val="20"/>
          <w:lang w:val="uk-UA"/>
        </w:rPr>
        <w:t>ерекази з картки на картку (р2р))</w:t>
      </w:r>
      <w:r w:rsidR="003E2A68">
        <w:rPr>
          <w:szCs w:val="20"/>
          <w:lang w:val="uk-UA"/>
        </w:rPr>
        <w:t>.</w:t>
      </w:r>
      <w:r w:rsidR="003E2A68" w:rsidRPr="00053A18">
        <w:rPr>
          <w:szCs w:val="20"/>
          <w:lang w:val="uk-UA"/>
        </w:rPr>
        <w:t xml:space="preserve"> Здійснення даних операцій за допомогою СДО ОП можливе за умови акцептування Клієнтом Публічної пропозиції АТ «ПРАВЕКС БАНК» на укладення Договору про надання послуги «Перекази з картки на картку (р2р)», розміщеної на сайті Банку https://www.pravex.com.ua або </w:t>
      </w:r>
      <w:hyperlink r:id="rId35" w:history="1">
        <w:r w:rsidR="003E2A68" w:rsidRPr="00BE0FF1">
          <w:rPr>
            <w:rStyle w:val="af8"/>
            <w:sz w:val="22"/>
            <w:szCs w:val="20"/>
            <w:lang w:val="uk-UA"/>
          </w:rPr>
          <w:t>https://online.pravex.ua</w:t>
        </w:r>
      </w:hyperlink>
      <w:r w:rsidR="003E2A68">
        <w:rPr>
          <w:szCs w:val="20"/>
          <w:lang w:val="uk-UA"/>
        </w:rPr>
        <w:t>;</w:t>
      </w:r>
    </w:p>
    <w:p w14:paraId="76ED109C" w14:textId="3569DE46" w:rsidR="003E2A68" w:rsidRPr="00DC3184" w:rsidRDefault="003E2A68" w:rsidP="0038488F">
      <w:pPr>
        <w:pStyle w:val="aff3"/>
        <w:numPr>
          <w:ilvl w:val="0"/>
          <w:numId w:val="73"/>
        </w:numPr>
        <w:tabs>
          <w:tab w:val="left" w:pos="426"/>
          <w:tab w:val="left" w:pos="851"/>
          <w:tab w:val="left" w:pos="1276"/>
        </w:tabs>
        <w:rPr>
          <w:b/>
          <w:lang w:val="uk-UA"/>
        </w:rPr>
      </w:pPr>
      <w:r>
        <w:rPr>
          <w:szCs w:val="20"/>
          <w:lang w:val="uk-UA"/>
        </w:rPr>
        <w:t>к</w:t>
      </w:r>
      <w:r w:rsidRPr="00053A18">
        <w:rPr>
          <w:szCs w:val="20"/>
          <w:lang w:val="uk-UA"/>
        </w:rPr>
        <w:t>ерування картою: відмова від введення CVV2/повернення вимоги введення CVV2</w:t>
      </w:r>
      <w:r w:rsidR="005B064F">
        <w:rPr>
          <w:szCs w:val="20"/>
          <w:lang w:val="uk-UA"/>
        </w:rPr>
        <w:t>;</w:t>
      </w:r>
    </w:p>
    <w:p w14:paraId="2B4FF4AA" w14:textId="35B9A6E3" w:rsidR="005B064F" w:rsidRPr="00DC3184" w:rsidRDefault="005B064F" w:rsidP="0038488F">
      <w:pPr>
        <w:pStyle w:val="aff3"/>
        <w:numPr>
          <w:ilvl w:val="0"/>
          <w:numId w:val="73"/>
        </w:numPr>
        <w:tabs>
          <w:tab w:val="left" w:pos="426"/>
          <w:tab w:val="left" w:pos="851"/>
          <w:tab w:val="left" w:pos="1276"/>
        </w:tabs>
        <w:ind w:left="0" w:firstLine="786"/>
        <w:rPr>
          <w:b/>
          <w:lang w:val="uk-UA"/>
        </w:rPr>
      </w:pPr>
      <w:r>
        <w:rPr>
          <w:szCs w:val="20"/>
          <w:lang w:val="uk-UA"/>
        </w:rPr>
        <w:t>к</w:t>
      </w:r>
      <w:r w:rsidRPr="00053A18">
        <w:rPr>
          <w:szCs w:val="20"/>
          <w:lang w:val="uk-UA"/>
        </w:rPr>
        <w:t>ерування картою: зміна лімітів (на безготівкові/готівкові розрахунки/зняття готівки/кількість транзакцій</w:t>
      </w:r>
      <w:r>
        <w:rPr>
          <w:szCs w:val="20"/>
          <w:lang w:val="uk-UA"/>
        </w:rPr>
        <w:t>);</w:t>
      </w:r>
    </w:p>
    <w:p w14:paraId="2E443346" w14:textId="0F308217" w:rsidR="005B064F" w:rsidRPr="00DC3184" w:rsidRDefault="003D7C68"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поточного/карткового рахунку Клієнта, відкритого в Банку, на будь-який рахунок, відкритий у будь-якому банку України (в національній валюті, з рахунків резидентів/нерезидентів на рахунки резидентів/нерезидентів</w:t>
      </w:r>
      <w:r>
        <w:rPr>
          <w:szCs w:val="20"/>
          <w:lang w:val="uk-UA"/>
        </w:rPr>
        <w:t>);</w:t>
      </w:r>
    </w:p>
    <w:p w14:paraId="2E15A38F" w14:textId="3AA2588F" w:rsidR="003D7C68" w:rsidRPr="00DC3184" w:rsidRDefault="003D7C68"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поточного/карткового рахунку Клієнта, відкритого в Банку, на інший власний рахунок (в національній валюті, з рахунків резидентів/нерезидентів на рахунки резидентів/нерезидентів; в іноземній валюті, з рахунків резидентів на рахунки  резидентів/нерезидентів</w:t>
      </w:r>
      <w:r>
        <w:rPr>
          <w:szCs w:val="20"/>
          <w:lang w:val="uk-UA"/>
        </w:rPr>
        <w:t>);</w:t>
      </w:r>
    </w:p>
    <w:p w14:paraId="642355E0" w14:textId="5A3A6EFD" w:rsidR="003D7C68" w:rsidRPr="00DC3184" w:rsidRDefault="00D82932"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продажу валюти з поточного рахунку</w:t>
      </w:r>
      <w:r>
        <w:rPr>
          <w:szCs w:val="20"/>
          <w:lang w:val="uk-UA"/>
        </w:rPr>
        <w:t>.</w:t>
      </w:r>
    </w:p>
    <w:p w14:paraId="31DE6187" w14:textId="6D8510C0" w:rsidR="00F578D5" w:rsidRPr="00DC3184" w:rsidRDefault="00D82932" w:rsidP="0038488F">
      <w:pPr>
        <w:pStyle w:val="aff3"/>
        <w:numPr>
          <w:ilvl w:val="2"/>
          <w:numId w:val="68"/>
        </w:numPr>
        <w:tabs>
          <w:tab w:val="left" w:pos="426"/>
          <w:tab w:val="left" w:pos="851"/>
          <w:tab w:val="left" w:pos="1276"/>
        </w:tabs>
        <w:ind w:left="0" w:firstLine="426"/>
        <w:rPr>
          <w:b/>
          <w:lang w:val="uk-UA"/>
        </w:rPr>
      </w:pPr>
      <w:r w:rsidRPr="00053A18">
        <w:rPr>
          <w:rFonts w:eastAsia="Times New Roman"/>
          <w:szCs w:val="20"/>
          <w:lang w:val="uk-UA"/>
        </w:rPr>
        <w:t>Заява на продаж валюти подається через систему ONLINE PRAVEХ або через працівника відділення зручним для Клієнта шляхом (</w:t>
      </w:r>
      <w:proofErr w:type="spellStart"/>
      <w:r w:rsidRPr="00053A18">
        <w:rPr>
          <w:rFonts w:eastAsia="Times New Roman"/>
          <w:szCs w:val="20"/>
          <w:lang w:val="uk-UA"/>
        </w:rPr>
        <w:t>Viber</w:t>
      </w:r>
      <w:proofErr w:type="spellEnd"/>
      <w:r w:rsidRPr="00053A18">
        <w:rPr>
          <w:rFonts w:eastAsia="Times New Roman"/>
          <w:szCs w:val="20"/>
          <w:lang w:val="uk-UA"/>
        </w:rPr>
        <w:t xml:space="preserve">, </w:t>
      </w:r>
      <w:proofErr w:type="spellStart"/>
      <w:r w:rsidRPr="00053A18">
        <w:rPr>
          <w:rFonts w:eastAsia="Times New Roman"/>
          <w:szCs w:val="20"/>
          <w:lang w:val="uk-UA"/>
        </w:rPr>
        <w:t>Telegram</w:t>
      </w:r>
      <w:proofErr w:type="spellEnd"/>
      <w:r w:rsidRPr="00053A18">
        <w:rPr>
          <w:rFonts w:eastAsia="Times New Roman"/>
          <w:szCs w:val="20"/>
          <w:lang w:val="uk-UA"/>
        </w:rPr>
        <w:t xml:space="preserve">, </w:t>
      </w:r>
      <w:proofErr w:type="spellStart"/>
      <w:r w:rsidRPr="00053A18">
        <w:rPr>
          <w:rFonts w:eastAsia="Times New Roman"/>
          <w:szCs w:val="20"/>
          <w:lang w:val="uk-UA"/>
        </w:rPr>
        <w:t>смс</w:t>
      </w:r>
      <w:proofErr w:type="spellEnd"/>
      <w:r w:rsidRPr="00053A18">
        <w:rPr>
          <w:rFonts w:eastAsia="Times New Roman"/>
          <w:szCs w:val="20"/>
          <w:lang w:val="uk-UA"/>
        </w:rPr>
        <w:t>, телефонним дзвінком або іншим шляхом).</w:t>
      </w:r>
      <w:r>
        <w:rPr>
          <w:rFonts w:eastAsia="Times New Roman"/>
          <w:szCs w:val="20"/>
          <w:lang w:val="uk-UA"/>
        </w:rPr>
        <w:t xml:space="preserve"> </w:t>
      </w:r>
      <w:r w:rsidRPr="007E3E9C">
        <w:rPr>
          <w:rFonts w:eastAsia="Times New Roman"/>
          <w:szCs w:val="20"/>
          <w:lang w:val="uk-UA"/>
        </w:rPr>
        <w:t xml:space="preserve">Також через </w:t>
      </w:r>
      <w:r>
        <w:rPr>
          <w:rFonts w:eastAsia="Times New Roman"/>
          <w:szCs w:val="20"/>
          <w:lang w:val="uk-UA"/>
        </w:rPr>
        <w:t>працівника</w:t>
      </w:r>
      <w:r w:rsidRPr="007E3E9C">
        <w:rPr>
          <w:rFonts w:eastAsia="Times New Roman"/>
          <w:szCs w:val="20"/>
          <w:lang w:val="uk-UA"/>
        </w:rPr>
        <w:t xml:space="preserve"> відділення Клієнт може подати заявку на перерахування коштів у національній валюті на власний рахунок фізичної особи</w:t>
      </w:r>
      <w:r>
        <w:rPr>
          <w:rFonts w:eastAsia="Times New Roman"/>
          <w:szCs w:val="20"/>
          <w:lang w:val="uk-UA"/>
        </w:rPr>
        <w:t>.</w:t>
      </w:r>
    </w:p>
    <w:p w14:paraId="6C896217" w14:textId="0E1A2D03" w:rsidR="00D82932" w:rsidRPr="00DC3184" w:rsidRDefault="00D82932" w:rsidP="0038488F">
      <w:pPr>
        <w:pStyle w:val="aff3"/>
        <w:numPr>
          <w:ilvl w:val="2"/>
          <w:numId w:val="68"/>
        </w:numPr>
        <w:tabs>
          <w:tab w:val="left" w:pos="426"/>
          <w:tab w:val="left" w:pos="851"/>
          <w:tab w:val="left" w:pos="1276"/>
        </w:tabs>
        <w:ind w:left="0" w:firstLine="426"/>
        <w:rPr>
          <w:b/>
          <w:lang w:val="uk-UA"/>
        </w:rPr>
      </w:pPr>
      <w:r w:rsidRPr="003A63C6">
        <w:rPr>
          <w:szCs w:val="20"/>
          <w:lang w:val="uk-UA"/>
        </w:rPr>
        <w:t>При подачі заяви на продаж валюти в системі ONLINE PRAVEX Клієнт погоджується, що операція відбувається за курсами Банку. Дані курси відображаються Клієнту при створенні заяви</w:t>
      </w:r>
      <w:r>
        <w:rPr>
          <w:szCs w:val="20"/>
          <w:lang w:val="uk-UA"/>
        </w:rPr>
        <w:t>.</w:t>
      </w:r>
    </w:p>
    <w:p w14:paraId="573E5A47" w14:textId="3D51FE62" w:rsidR="00D82932" w:rsidRPr="00DC3184" w:rsidRDefault="00D82932" w:rsidP="0038488F">
      <w:pPr>
        <w:pStyle w:val="aff3"/>
        <w:numPr>
          <w:ilvl w:val="2"/>
          <w:numId w:val="68"/>
        </w:numPr>
        <w:tabs>
          <w:tab w:val="left" w:pos="426"/>
          <w:tab w:val="left" w:pos="851"/>
          <w:tab w:val="left" w:pos="1276"/>
        </w:tabs>
        <w:ind w:left="0" w:firstLine="426"/>
        <w:rPr>
          <w:b/>
          <w:lang w:val="uk-UA"/>
        </w:rPr>
      </w:pPr>
      <w:r w:rsidRPr="003A63C6">
        <w:rPr>
          <w:szCs w:val="20"/>
          <w:lang w:val="uk-UA"/>
        </w:rPr>
        <w:t xml:space="preserve">Якщо заява, надана через працівника відділення, не буде виконана працівником відділення протягом 30 хвилин від моменту подачі, Банк </w:t>
      </w:r>
      <w:r>
        <w:rPr>
          <w:szCs w:val="20"/>
          <w:lang w:val="uk-UA"/>
        </w:rPr>
        <w:t>має право</w:t>
      </w:r>
      <w:r w:rsidRPr="00E22DC2">
        <w:rPr>
          <w:szCs w:val="20"/>
          <w:lang w:val="uk-UA"/>
        </w:rPr>
        <w:t xml:space="preserve"> відмовити </w:t>
      </w:r>
      <w:r>
        <w:rPr>
          <w:szCs w:val="20"/>
          <w:lang w:val="uk-UA"/>
        </w:rPr>
        <w:t xml:space="preserve">Клієнту </w:t>
      </w:r>
      <w:r w:rsidRPr="003A63C6">
        <w:rPr>
          <w:szCs w:val="20"/>
          <w:lang w:val="uk-UA"/>
        </w:rPr>
        <w:t>у проведенні даної операції</w:t>
      </w:r>
      <w:r>
        <w:rPr>
          <w:szCs w:val="20"/>
          <w:lang w:val="uk-UA"/>
        </w:rPr>
        <w:t>.</w:t>
      </w:r>
    </w:p>
    <w:p w14:paraId="16A46F64" w14:textId="52646312" w:rsidR="00D82932" w:rsidRPr="00DC3184" w:rsidRDefault="004D28D0" w:rsidP="0038488F">
      <w:pPr>
        <w:pStyle w:val="aff3"/>
        <w:numPr>
          <w:ilvl w:val="2"/>
          <w:numId w:val="68"/>
        </w:numPr>
        <w:tabs>
          <w:tab w:val="left" w:pos="426"/>
          <w:tab w:val="left" w:pos="851"/>
          <w:tab w:val="left" w:pos="1276"/>
        </w:tabs>
        <w:ind w:left="0" w:firstLine="426"/>
        <w:rPr>
          <w:b/>
          <w:lang w:val="uk-UA"/>
        </w:rPr>
      </w:pPr>
      <w:r w:rsidRPr="003A63C6">
        <w:rPr>
          <w:szCs w:val="20"/>
          <w:lang w:val="uk-UA"/>
        </w:rPr>
        <w:t xml:space="preserve">Працівник відділення зв’язується з Клієнтом шляхом відправлення повідомлення по </w:t>
      </w:r>
      <w:proofErr w:type="spellStart"/>
      <w:r w:rsidRPr="003A63C6">
        <w:rPr>
          <w:szCs w:val="20"/>
          <w:lang w:val="uk-UA"/>
        </w:rPr>
        <w:t>Viber</w:t>
      </w:r>
      <w:proofErr w:type="spellEnd"/>
      <w:r w:rsidRPr="003A63C6">
        <w:rPr>
          <w:szCs w:val="20"/>
          <w:lang w:val="uk-UA"/>
        </w:rPr>
        <w:t xml:space="preserve">, </w:t>
      </w:r>
      <w:proofErr w:type="spellStart"/>
      <w:r w:rsidRPr="003A63C6">
        <w:rPr>
          <w:szCs w:val="20"/>
          <w:lang w:val="uk-UA"/>
        </w:rPr>
        <w:t>Telegram</w:t>
      </w:r>
      <w:proofErr w:type="spellEnd"/>
      <w:r w:rsidRPr="003A63C6">
        <w:rPr>
          <w:szCs w:val="20"/>
          <w:lang w:val="uk-UA"/>
        </w:rPr>
        <w:t xml:space="preserve">, </w:t>
      </w:r>
      <w:proofErr w:type="spellStart"/>
      <w:r w:rsidRPr="003A63C6">
        <w:rPr>
          <w:szCs w:val="20"/>
          <w:lang w:val="uk-UA"/>
        </w:rPr>
        <w:t>смс</w:t>
      </w:r>
      <w:proofErr w:type="spellEnd"/>
      <w:r w:rsidRPr="003A63C6">
        <w:rPr>
          <w:szCs w:val="20"/>
          <w:lang w:val="uk-UA"/>
        </w:rPr>
        <w:t>, або іншим шляхом, але за номером вказаним в Договорі для отримання підтвердження операції</w:t>
      </w:r>
      <w:r>
        <w:rPr>
          <w:szCs w:val="20"/>
          <w:lang w:val="uk-UA"/>
        </w:rPr>
        <w:t>,</w:t>
      </w:r>
      <w:r w:rsidRPr="00E22DC2">
        <w:rPr>
          <w:szCs w:val="20"/>
          <w:lang w:val="uk-UA"/>
        </w:rPr>
        <w:t xml:space="preserve"> та уточнює наступні реквізити</w:t>
      </w:r>
      <w:r>
        <w:rPr>
          <w:szCs w:val="20"/>
          <w:lang w:val="uk-UA"/>
        </w:rPr>
        <w:t>:</w:t>
      </w:r>
    </w:p>
    <w:p w14:paraId="4B716EEA" w14:textId="4A14C76E" w:rsidR="004D28D0" w:rsidRPr="00DC3184" w:rsidRDefault="00C66FD9" w:rsidP="0038488F">
      <w:pPr>
        <w:pStyle w:val="aff3"/>
        <w:numPr>
          <w:ilvl w:val="0"/>
          <w:numId w:val="74"/>
        </w:numPr>
        <w:tabs>
          <w:tab w:val="left" w:pos="426"/>
          <w:tab w:val="left" w:pos="851"/>
          <w:tab w:val="left" w:pos="1276"/>
        </w:tabs>
        <w:rPr>
          <w:b/>
          <w:lang w:val="uk-UA"/>
        </w:rPr>
      </w:pPr>
      <w:r>
        <w:rPr>
          <w:szCs w:val="20"/>
          <w:lang w:val="uk-UA"/>
        </w:rPr>
        <w:t>с</w:t>
      </w:r>
      <w:r w:rsidRPr="00E22DC2">
        <w:rPr>
          <w:szCs w:val="20"/>
          <w:lang w:val="uk-UA"/>
        </w:rPr>
        <w:t>ума валюти</w:t>
      </w:r>
      <w:r>
        <w:rPr>
          <w:szCs w:val="20"/>
          <w:lang w:val="uk-UA"/>
        </w:rPr>
        <w:t>;</w:t>
      </w:r>
    </w:p>
    <w:p w14:paraId="1A159C2A" w14:textId="38A62E38" w:rsidR="00C66FD9" w:rsidRPr="00DC3184" w:rsidRDefault="00C66FD9" w:rsidP="0038488F">
      <w:pPr>
        <w:pStyle w:val="aff3"/>
        <w:numPr>
          <w:ilvl w:val="0"/>
          <w:numId w:val="74"/>
        </w:numPr>
        <w:tabs>
          <w:tab w:val="left" w:pos="426"/>
          <w:tab w:val="left" w:pos="851"/>
          <w:tab w:val="left" w:pos="1276"/>
        </w:tabs>
        <w:rPr>
          <w:b/>
          <w:lang w:val="uk-UA"/>
        </w:rPr>
      </w:pPr>
      <w:r>
        <w:rPr>
          <w:szCs w:val="20"/>
          <w:lang w:val="uk-UA"/>
        </w:rPr>
        <w:t>я</w:t>
      </w:r>
      <w:r w:rsidRPr="003A63C6">
        <w:rPr>
          <w:szCs w:val="20"/>
          <w:lang w:val="uk-UA"/>
        </w:rPr>
        <w:t xml:space="preserve">ку саме валюту потрібно  </w:t>
      </w:r>
      <w:r>
        <w:rPr>
          <w:szCs w:val="20"/>
          <w:lang w:val="uk-UA"/>
        </w:rPr>
        <w:t>п</w:t>
      </w:r>
      <w:r w:rsidRPr="003A63C6">
        <w:rPr>
          <w:szCs w:val="20"/>
          <w:lang w:val="uk-UA"/>
        </w:rPr>
        <w:t>родати (долар США або євро)</w:t>
      </w:r>
      <w:r>
        <w:rPr>
          <w:szCs w:val="20"/>
          <w:lang w:val="uk-UA"/>
        </w:rPr>
        <w:t>/перерахувати (грн.);</w:t>
      </w:r>
    </w:p>
    <w:p w14:paraId="2C078C82" w14:textId="04803C8F" w:rsidR="00C66FD9" w:rsidRPr="00DC3184" w:rsidRDefault="00C66FD9" w:rsidP="0038488F">
      <w:pPr>
        <w:pStyle w:val="aff3"/>
        <w:numPr>
          <w:ilvl w:val="0"/>
          <w:numId w:val="74"/>
        </w:numPr>
        <w:tabs>
          <w:tab w:val="left" w:pos="426"/>
          <w:tab w:val="left" w:pos="851"/>
          <w:tab w:val="left" w:pos="1276"/>
        </w:tabs>
        <w:ind w:left="0" w:firstLine="786"/>
        <w:rPr>
          <w:b/>
          <w:lang w:val="uk-UA"/>
        </w:rPr>
      </w:pPr>
      <w:r>
        <w:rPr>
          <w:szCs w:val="20"/>
          <w:lang w:val="uk-UA"/>
        </w:rPr>
        <w:t>р</w:t>
      </w:r>
      <w:r w:rsidRPr="00E22DC2">
        <w:rPr>
          <w:szCs w:val="20"/>
          <w:lang w:val="uk-UA"/>
        </w:rPr>
        <w:t>ахунок списання (можливо на поточний/картковий рахунок. Поточний рахунок вказується перші чотири та останні три цифри рахунку. Картковий рахунок вказується в маскованому вигляді</w:t>
      </w:r>
      <w:r>
        <w:rPr>
          <w:szCs w:val="20"/>
          <w:lang w:val="uk-UA"/>
        </w:rPr>
        <w:t>);</w:t>
      </w:r>
    </w:p>
    <w:p w14:paraId="469FEF4C" w14:textId="63411360" w:rsidR="00C66FD9" w:rsidRPr="00DC3184" w:rsidRDefault="00C66FD9" w:rsidP="0038488F">
      <w:pPr>
        <w:pStyle w:val="aff3"/>
        <w:numPr>
          <w:ilvl w:val="0"/>
          <w:numId w:val="74"/>
        </w:numPr>
        <w:tabs>
          <w:tab w:val="left" w:pos="426"/>
          <w:tab w:val="left" w:pos="851"/>
          <w:tab w:val="left" w:pos="1276"/>
        </w:tabs>
        <w:ind w:left="0" w:firstLine="786"/>
        <w:rPr>
          <w:b/>
          <w:lang w:val="uk-UA"/>
        </w:rPr>
      </w:pPr>
      <w:r>
        <w:rPr>
          <w:szCs w:val="20"/>
          <w:lang w:val="uk-UA"/>
        </w:rPr>
        <w:t>р</w:t>
      </w:r>
      <w:r w:rsidRPr="003A63C6">
        <w:rPr>
          <w:szCs w:val="20"/>
          <w:lang w:val="uk-UA"/>
        </w:rPr>
        <w:t>ахунок зарахування (можливо на поточний/картковий рахунок. Поточний рахунок вказується перші чотири та останні три цифри рахунку. Картковий рахунок вказується в маскованому вигляді)</w:t>
      </w:r>
      <w:r>
        <w:rPr>
          <w:szCs w:val="20"/>
          <w:lang w:val="uk-UA"/>
        </w:rPr>
        <w:t>.</w:t>
      </w:r>
    </w:p>
    <w:p w14:paraId="6A86D9F4" w14:textId="52D115EA" w:rsidR="004D28D0" w:rsidRPr="00DC3184" w:rsidRDefault="007F0188" w:rsidP="0038488F">
      <w:pPr>
        <w:pStyle w:val="aff3"/>
        <w:numPr>
          <w:ilvl w:val="2"/>
          <w:numId w:val="68"/>
        </w:numPr>
        <w:tabs>
          <w:tab w:val="left" w:pos="426"/>
          <w:tab w:val="left" w:pos="851"/>
          <w:tab w:val="left" w:pos="1276"/>
        </w:tabs>
        <w:ind w:left="0" w:firstLine="426"/>
        <w:rPr>
          <w:b/>
          <w:lang w:val="uk-UA"/>
        </w:rPr>
      </w:pPr>
      <w:r w:rsidRPr="00D8265E">
        <w:rPr>
          <w:szCs w:val="20"/>
          <w:lang w:val="uk-UA"/>
        </w:rPr>
        <w:t xml:space="preserve">Вказані у п. </w:t>
      </w:r>
      <w:r>
        <w:rPr>
          <w:szCs w:val="20"/>
          <w:lang w:val="uk-UA"/>
        </w:rPr>
        <w:t>5.6.28.</w:t>
      </w:r>
      <w:r w:rsidRPr="003A63C6">
        <w:rPr>
          <w:szCs w:val="20"/>
          <w:lang w:val="uk-UA"/>
        </w:rPr>
        <w:t xml:space="preserve"> реквізити Клієнт заповнює при ініціюванні купівлі/продажу валюти через систему ONLINE PRAVEХ</w:t>
      </w:r>
      <w:r>
        <w:rPr>
          <w:szCs w:val="20"/>
          <w:lang w:val="uk-UA"/>
        </w:rPr>
        <w:t>.</w:t>
      </w:r>
    </w:p>
    <w:p w14:paraId="29A5A5A9" w14:textId="3310AE2C" w:rsidR="007F0188" w:rsidRPr="00DC3184" w:rsidRDefault="007F0188" w:rsidP="0038488F">
      <w:pPr>
        <w:pStyle w:val="aff3"/>
        <w:numPr>
          <w:ilvl w:val="2"/>
          <w:numId w:val="68"/>
        </w:numPr>
        <w:tabs>
          <w:tab w:val="left" w:pos="426"/>
          <w:tab w:val="left" w:pos="851"/>
          <w:tab w:val="left" w:pos="1276"/>
        </w:tabs>
        <w:ind w:left="0" w:firstLine="426"/>
        <w:rPr>
          <w:b/>
          <w:lang w:val="uk-UA"/>
        </w:rPr>
      </w:pPr>
      <w:r w:rsidRPr="003A63C6">
        <w:rPr>
          <w:szCs w:val="20"/>
          <w:lang w:val="uk-UA"/>
        </w:rPr>
        <w:t>Банк може відмовити Клієнту у проведенні операції у наступних випадках (перелік не є вичерпним</w:t>
      </w:r>
      <w:r>
        <w:rPr>
          <w:szCs w:val="20"/>
          <w:lang w:val="uk-UA"/>
        </w:rPr>
        <w:t>:</w:t>
      </w:r>
    </w:p>
    <w:p w14:paraId="21F6928C" w14:textId="3B1C4314" w:rsidR="007F0188" w:rsidRPr="00DC3184" w:rsidRDefault="00433639" w:rsidP="0038488F">
      <w:pPr>
        <w:pStyle w:val="aff3"/>
        <w:numPr>
          <w:ilvl w:val="0"/>
          <w:numId w:val="75"/>
        </w:numPr>
        <w:tabs>
          <w:tab w:val="left" w:pos="426"/>
          <w:tab w:val="left" w:pos="851"/>
          <w:tab w:val="left" w:pos="1276"/>
        </w:tabs>
        <w:rPr>
          <w:b/>
          <w:lang w:val="uk-UA"/>
        </w:rPr>
      </w:pPr>
      <w:r w:rsidRPr="003A63C6">
        <w:rPr>
          <w:szCs w:val="20"/>
          <w:lang w:val="uk-UA"/>
        </w:rPr>
        <w:t>якщо на Рахунку Клієнта недостатньо коштів для виконання операції</w:t>
      </w:r>
      <w:r>
        <w:rPr>
          <w:szCs w:val="20"/>
          <w:lang w:val="uk-UA"/>
        </w:rPr>
        <w:t>;</w:t>
      </w:r>
    </w:p>
    <w:p w14:paraId="69A0063D" w14:textId="318B585A" w:rsidR="00433639" w:rsidRPr="00DC3184" w:rsidRDefault="00433639" w:rsidP="0038488F">
      <w:pPr>
        <w:pStyle w:val="aff3"/>
        <w:numPr>
          <w:ilvl w:val="0"/>
          <w:numId w:val="75"/>
        </w:numPr>
        <w:tabs>
          <w:tab w:val="left" w:pos="426"/>
          <w:tab w:val="left" w:pos="851"/>
          <w:tab w:val="left" w:pos="1276"/>
        </w:tabs>
        <w:ind w:left="0" w:firstLine="786"/>
        <w:rPr>
          <w:b/>
          <w:lang w:val="uk-UA"/>
        </w:rPr>
      </w:pPr>
      <w:r w:rsidRPr="003A63C6">
        <w:rPr>
          <w:szCs w:val="20"/>
          <w:lang w:val="uk-UA"/>
        </w:rPr>
        <w:t xml:space="preserve">якщо по Рахунку наявні обмеження права Клієнта щодо розпорядження коштами на Рахунку (арешт, заборона тощо) та/або інші обмеження (зокрема, але не виключно, режим рахунку) у </w:t>
      </w:r>
      <w:r w:rsidRPr="003A63C6">
        <w:rPr>
          <w:szCs w:val="20"/>
          <w:lang w:val="uk-UA"/>
        </w:rPr>
        <w:lastRenderedPageBreak/>
        <w:t>відповідності до законодавства України, чинного на момент отримання заяви на купівлю/продаж валюти</w:t>
      </w:r>
      <w:r>
        <w:rPr>
          <w:szCs w:val="20"/>
          <w:lang w:val="uk-UA"/>
        </w:rPr>
        <w:t>;</w:t>
      </w:r>
    </w:p>
    <w:p w14:paraId="46320B6A" w14:textId="6E0A3F3D"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E22DC2">
        <w:rPr>
          <w:szCs w:val="20"/>
          <w:lang w:val="uk-UA"/>
        </w:rPr>
        <w:t>кщо ліміт на купівлю валюти Клієнтом в день вичерпано</w:t>
      </w:r>
      <w:r>
        <w:rPr>
          <w:szCs w:val="20"/>
          <w:lang w:val="uk-UA"/>
        </w:rPr>
        <w:t>;</w:t>
      </w:r>
    </w:p>
    <w:p w14:paraId="32EDF62F" w14:textId="52C54180"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E22DC2">
        <w:rPr>
          <w:szCs w:val="20"/>
          <w:lang w:val="uk-UA"/>
        </w:rPr>
        <w:t>кщо Банк на момент подачі заяви не має безготівкових ресурсів на її виконання</w:t>
      </w:r>
      <w:r>
        <w:rPr>
          <w:szCs w:val="20"/>
          <w:lang w:val="uk-UA"/>
        </w:rPr>
        <w:t>;</w:t>
      </w:r>
    </w:p>
    <w:p w14:paraId="035E468D" w14:textId="1F0B31CE"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3A63C6">
        <w:rPr>
          <w:szCs w:val="20"/>
          <w:lang w:val="uk-UA"/>
        </w:rPr>
        <w:t>кщо від моменту подачі заяви Клієнтом пройшло більше 30 хвилин</w:t>
      </w:r>
      <w:r>
        <w:rPr>
          <w:szCs w:val="20"/>
          <w:lang w:val="uk-UA"/>
        </w:rPr>
        <w:t>.</w:t>
      </w:r>
    </w:p>
    <w:p w14:paraId="13F1877B" w14:textId="51D578D9" w:rsidR="003F60A6" w:rsidRPr="00DC3184" w:rsidRDefault="003F60A6" w:rsidP="0038488F">
      <w:pPr>
        <w:pStyle w:val="aff3"/>
        <w:tabs>
          <w:tab w:val="left" w:pos="426"/>
          <w:tab w:val="left" w:pos="851"/>
          <w:tab w:val="left" w:pos="1276"/>
        </w:tabs>
        <w:ind w:left="0" w:firstLine="709"/>
        <w:rPr>
          <w:b/>
          <w:lang w:val="uk-UA"/>
        </w:rPr>
      </w:pPr>
      <w:r w:rsidRPr="003A63C6">
        <w:rPr>
          <w:szCs w:val="20"/>
          <w:lang w:val="uk-UA"/>
        </w:rPr>
        <w:t>Відповідальність за нерозголошення відомостей про реквізити платежу, що містяться у повідомленнях, несе Клієнт</w:t>
      </w:r>
      <w:r>
        <w:rPr>
          <w:szCs w:val="20"/>
          <w:lang w:val="uk-UA"/>
        </w:rPr>
        <w:t>.</w:t>
      </w:r>
    </w:p>
    <w:p w14:paraId="6E00E2FB" w14:textId="346EE369" w:rsidR="007F0188" w:rsidRPr="00DC3184" w:rsidRDefault="00756D0F" w:rsidP="0038488F">
      <w:pPr>
        <w:pStyle w:val="aff3"/>
        <w:numPr>
          <w:ilvl w:val="2"/>
          <w:numId w:val="68"/>
        </w:numPr>
        <w:tabs>
          <w:tab w:val="left" w:pos="426"/>
          <w:tab w:val="left" w:pos="851"/>
          <w:tab w:val="left" w:pos="1276"/>
        </w:tabs>
        <w:ind w:left="0" w:firstLine="426"/>
        <w:rPr>
          <w:b/>
          <w:lang w:val="uk-UA"/>
        </w:rPr>
      </w:pPr>
      <w:r w:rsidRPr="003A63C6">
        <w:rPr>
          <w:szCs w:val="20"/>
          <w:lang w:val="uk-UA"/>
        </w:rPr>
        <w:t>При здійсненні купівлі/продажу валюти через працівника відділення Клієнт погоджується з тим, що не отримує квитанцію</w:t>
      </w:r>
      <w:r>
        <w:rPr>
          <w:szCs w:val="20"/>
          <w:lang w:val="uk-UA"/>
        </w:rPr>
        <w:t>,</w:t>
      </w:r>
      <w:r w:rsidRPr="003A63C6">
        <w:rPr>
          <w:szCs w:val="20"/>
          <w:lang w:val="uk-UA"/>
        </w:rPr>
        <w:t xml:space="preserve"> адже операція відбувається дистанційно. </w:t>
      </w:r>
      <w:r w:rsidRPr="008B0EE4">
        <w:rPr>
          <w:szCs w:val="20"/>
          <w:lang w:val="uk-UA"/>
        </w:rPr>
        <w:t xml:space="preserve">При здійсненні </w:t>
      </w:r>
      <w:r w:rsidRPr="003A63C6">
        <w:rPr>
          <w:szCs w:val="20"/>
          <w:lang w:val="uk-UA"/>
        </w:rPr>
        <w:t>продажу валюти через систему ONLINE PRAVEХ Клієнт в результаті успішної операції отримує підписану заяву на продаж валюти</w:t>
      </w:r>
      <w:r>
        <w:rPr>
          <w:szCs w:val="20"/>
          <w:lang w:val="uk-UA"/>
        </w:rPr>
        <w:t>.</w:t>
      </w:r>
    </w:p>
    <w:p w14:paraId="596C8D20" w14:textId="6F432907" w:rsidR="00756D0F" w:rsidRPr="00DC3184" w:rsidRDefault="00821A4B" w:rsidP="0038488F">
      <w:pPr>
        <w:pStyle w:val="aff3"/>
        <w:numPr>
          <w:ilvl w:val="2"/>
          <w:numId w:val="68"/>
        </w:numPr>
        <w:tabs>
          <w:tab w:val="left" w:pos="426"/>
          <w:tab w:val="left" w:pos="851"/>
          <w:tab w:val="left" w:pos="1276"/>
        </w:tabs>
        <w:ind w:left="0" w:firstLine="426"/>
        <w:rPr>
          <w:b/>
          <w:lang w:val="uk-UA"/>
        </w:rPr>
      </w:pPr>
      <w:r w:rsidRPr="00072974">
        <w:rPr>
          <w:szCs w:val="20"/>
          <w:lang w:val="uk-UA"/>
        </w:rPr>
        <w:t>Щодо кожної окремої ініційованої відповідно до цих Правил банківської операції діє та редакція Правил, що була чинною на момент ініціювання відповідної банківської операції, якщо інше безпосередньо не визначено такою редакцією Правил</w:t>
      </w:r>
      <w:r>
        <w:rPr>
          <w:szCs w:val="20"/>
          <w:lang w:val="uk-UA"/>
        </w:rPr>
        <w:t>.</w:t>
      </w:r>
    </w:p>
    <w:p w14:paraId="705B07B2" w14:textId="609E76DF" w:rsidR="00821A4B" w:rsidRPr="00DC3184" w:rsidRDefault="00821A4B" w:rsidP="0038488F">
      <w:pPr>
        <w:pStyle w:val="aff3"/>
        <w:numPr>
          <w:ilvl w:val="2"/>
          <w:numId w:val="68"/>
        </w:numPr>
        <w:tabs>
          <w:tab w:val="left" w:pos="426"/>
          <w:tab w:val="left" w:pos="851"/>
          <w:tab w:val="left" w:pos="1276"/>
        </w:tabs>
        <w:ind w:left="0" w:firstLine="426"/>
        <w:rPr>
          <w:b/>
          <w:lang w:val="uk-UA"/>
        </w:rPr>
      </w:pPr>
      <w:r w:rsidRPr="00072974">
        <w:rPr>
          <w:bCs/>
          <w:szCs w:val="20"/>
          <w:lang w:val="uk-UA"/>
        </w:rPr>
        <w:t>Банк виконує ініційовану Клієнтом операцію з переказу коштів між рахунками за наступних умов</w:t>
      </w:r>
      <w:r>
        <w:rPr>
          <w:bCs/>
          <w:szCs w:val="20"/>
          <w:lang w:val="uk-UA"/>
        </w:rPr>
        <w:t>:</w:t>
      </w:r>
    </w:p>
    <w:p w14:paraId="3A4326E6" w14:textId="0581C937" w:rsidR="00821A4B" w:rsidRPr="00DC3184" w:rsidRDefault="00821A4B" w:rsidP="0038488F">
      <w:pPr>
        <w:pStyle w:val="aff3"/>
        <w:numPr>
          <w:ilvl w:val="3"/>
          <w:numId w:val="68"/>
        </w:numPr>
        <w:tabs>
          <w:tab w:val="left" w:pos="426"/>
          <w:tab w:val="left" w:pos="851"/>
          <w:tab w:val="left" w:pos="1276"/>
        </w:tabs>
        <w:rPr>
          <w:b/>
          <w:lang w:val="uk-UA"/>
        </w:rPr>
      </w:pPr>
      <w:r w:rsidRPr="00072974">
        <w:rPr>
          <w:bCs/>
          <w:szCs w:val="20"/>
          <w:lang w:val="uk-UA"/>
        </w:rPr>
        <w:t>попередньо була успішно проведена авторизація Клієнта</w:t>
      </w:r>
      <w:r>
        <w:rPr>
          <w:bCs/>
          <w:szCs w:val="20"/>
          <w:lang w:val="uk-UA"/>
        </w:rPr>
        <w:t>;</w:t>
      </w:r>
    </w:p>
    <w:p w14:paraId="325517E0" w14:textId="2B9B20AD" w:rsidR="00821A4B" w:rsidRPr="00DC3184" w:rsidRDefault="00600680" w:rsidP="0038488F">
      <w:pPr>
        <w:pStyle w:val="aff3"/>
        <w:numPr>
          <w:ilvl w:val="3"/>
          <w:numId w:val="68"/>
        </w:numPr>
        <w:tabs>
          <w:tab w:val="left" w:pos="426"/>
          <w:tab w:val="left" w:pos="851"/>
          <w:tab w:val="left" w:pos="1276"/>
        </w:tabs>
        <w:rPr>
          <w:b/>
          <w:lang w:val="uk-UA"/>
        </w:rPr>
      </w:pPr>
      <w:r w:rsidRPr="00072974">
        <w:rPr>
          <w:bCs/>
          <w:szCs w:val="20"/>
          <w:lang w:val="uk-UA"/>
        </w:rPr>
        <w:t>валюта Рахунку списання збігається з валютою Рахунку поповнення</w:t>
      </w:r>
      <w:r>
        <w:rPr>
          <w:bCs/>
          <w:szCs w:val="20"/>
          <w:lang w:val="uk-UA"/>
        </w:rPr>
        <w:t>;</w:t>
      </w:r>
    </w:p>
    <w:p w14:paraId="45BAD571" w14:textId="1F27DB60" w:rsidR="00600680" w:rsidRPr="00DC3184" w:rsidRDefault="0060068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Рахунку списання достатньо коштів для здійснення переказу та сплати відповідної комісії</w:t>
      </w:r>
      <w:r>
        <w:rPr>
          <w:bCs/>
          <w:szCs w:val="20"/>
          <w:lang w:val="uk-UA"/>
        </w:rPr>
        <w:t>;</w:t>
      </w:r>
    </w:p>
    <w:p w14:paraId="071A8332" w14:textId="511B6AD6" w:rsidR="00600680" w:rsidRPr="00DC3184" w:rsidRDefault="00600680" w:rsidP="0038488F">
      <w:pPr>
        <w:pStyle w:val="aff3"/>
        <w:numPr>
          <w:ilvl w:val="3"/>
          <w:numId w:val="68"/>
        </w:numPr>
        <w:tabs>
          <w:tab w:val="left" w:pos="426"/>
          <w:tab w:val="left" w:pos="851"/>
          <w:tab w:val="left" w:pos="1276"/>
        </w:tabs>
        <w:ind w:left="0" w:firstLine="852"/>
        <w:rPr>
          <w:b/>
          <w:lang w:val="uk-UA"/>
        </w:rPr>
      </w:pPr>
      <w:r w:rsidRPr="00072974">
        <w:rPr>
          <w:szCs w:val="20"/>
          <w:lang w:val="uk-UA"/>
        </w:rPr>
        <w:t>відсутні обмеження щодо користування рахунком відповідно до законодавства України</w:t>
      </w:r>
      <w:r>
        <w:rPr>
          <w:szCs w:val="20"/>
          <w:lang w:val="uk-UA"/>
        </w:rPr>
        <w:t>.</w:t>
      </w:r>
    </w:p>
    <w:p w14:paraId="48A798D1" w14:textId="142E1588" w:rsidR="00821A4B"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Повідомлення Клієнта про ліміти та інші обмеження на здійснення операцій в СДО ОП здійснюється шляхом розміщення інформації про такі обмеження безпосередньо на сторінці для здійснення платежу як спливаюче вікно при натисканні на кнопку «Умови переказу/платежу</w:t>
      </w:r>
      <w:r>
        <w:rPr>
          <w:szCs w:val="20"/>
          <w:lang w:val="uk-UA"/>
        </w:rPr>
        <w:t>».</w:t>
      </w:r>
    </w:p>
    <w:p w14:paraId="6D69F021" w14:textId="28EDAAD9" w:rsidR="00F61EA9"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Квитанція про здійснену операцію надається клієнту шляхом її розміщення у СДО ОП у розділі Архів</w:t>
      </w:r>
      <w:r>
        <w:rPr>
          <w:szCs w:val="20"/>
          <w:lang w:val="uk-UA"/>
        </w:rPr>
        <w:t>.</w:t>
      </w:r>
    </w:p>
    <w:p w14:paraId="776CEDDA" w14:textId="36A837F6" w:rsidR="00F61EA9"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зобов’язаний</w:t>
      </w:r>
      <w:r>
        <w:rPr>
          <w:szCs w:val="20"/>
          <w:lang w:val="uk-UA"/>
        </w:rPr>
        <w:t>:</w:t>
      </w:r>
    </w:p>
    <w:p w14:paraId="6E77B487" w14:textId="33FA1B38" w:rsidR="00F61EA9" w:rsidRPr="00DC3184" w:rsidRDefault="00370300" w:rsidP="0038488F">
      <w:pPr>
        <w:pStyle w:val="aff3"/>
        <w:numPr>
          <w:ilvl w:val="3"/>
          <w:numId w:val="68"/>
        </w:numPr>
        <w:tabs>
          <w:tab w:val="left" w:pos="426"/>
          <w:tab w:val="left" w:pos="851"/>
          <w:tab w:val="left" w:pos="1276"/>
        </w:tabs>
        <w:rPr>
          <w:b/>
          <w:lang w:val="uk-UA"/>
        </w:rPr>
      </w:pPr>
      <w:r w:rsidRPr="00072974">
        <w:rPr>
          <w:bCs/>
          <w:szCs w:val="20"/>
          <w:lang w:val="uk-UA"/>
        </w:rPr>
        <w:t>надавати Клієнту доступ до СДО ОП, відповідно до умов Договору та Правил</w:t>
      </w:r>
      <w:r>
        <w:rPr>
          <w:bCs/>
          <w:szCs w:val="20"/>
          <w:lang w:val="uk-UA"/>
        </w:rPr>
        <w:t>;</w:t>
      </w:r>
    </w:p>
    <w:p w14:paraId="50F722AD" w14:textId="6E6463C5" w:rsidR="00370300" w:rsidRPr="00DC3184" w:rsidRDefault="0037030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дистанційні розпорядження (доручення) Клієнта, підписані за допомогою Одноразового пароля (крім випадків, визначених цими Правилами, коли введення Одноразового пароля не вимагається), якщо вони відповідають умовам Договору та Правил</w:t>
      </w:r>
      <w:r>
        <w:rPr>
          <w:bCs/>
          <w:szCs w:val="20"/>
          <w:lang w:val="uk-UA"/>
        </w:rPr>
        <w:t>;</w:t>
      </w:r>
    </w:p>
    <w:p w14:paraId="3CD26473" w14:textId="748B7C0E" w:rsidR="00370300" w:rsidRPr="00DC3184" w:rsidRDefault="0037030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вимогу Клієнта надати у приміщенні установи Банку або в інший спосіб за взаємною домовленістю Сторін визначене Правилами документальне підтвердження здійснення Клієнтом будь-якої банківської операції. Таке документальне підтвердження може бути надане Банком виключно у вигляді виписки по рахунку, підписаної уповноваженою особою Банку та скріпленої відбитком печатки/штампу Банку</w:t>
      </w:r>
      <w:r>
        <w:rPr>
          <w:bCs/>
          <w:szCs w:val="20"/>
          <w:lang w:val="uk-UA"/>
        </w:rPr>
        <w:t>;</w:t>
      </w:r>
    </w:p>
    <w:p w14:paraId="26232152" w14:textId="0AD67359" w:rsidR="00370300" w:rsidRPr="00DC3184" w:rsidRDefault="00856A27"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інші визначені Правилами зобов’язання щодо банківських операцій, здійснюваних Клієнтом в СДО ОП</w:t>
      </w:r>
      <w:r>
        <w:rPr>
          <w:bCs/>
          <w:szCs w:val="20"/>
          <w:lang w:val="uk-UA"/>
        </w:rPr>
        <w:t>.</w:t>
      </w:r>
    </w:p>
    <w:p w14:paraId="0D20995D" w14:textId="155BA7BF" w:rsidR="00F61EA9" w:rsidRPr="00DC3184" w:rsidRDefault="00856A27"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зобов’язаний</w:t>
      </w:r>
      <w:r>
        <w:rPr>
          <w:szCs w:val="20"/>
          <w:lang w:val="uk-UA"/>
        </w:rPr>
        <w:t>:</w:t>
      </w:r>
    </w:p>
    <w:p w14:paraId="783F10E4" w14:textId="469CBECF" w:rsidR="00856A27" w:rsidRPr="00DC3184" w:rsidRDefault="00856A27"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здійснювати доступ до СДО ОП з використанням технічних та програмних засобів, що відповідають наступним вимогам</w:t>
      </w:r>
      <w:r w:rsidR="00657D87">
        <w:rPr>
          <w:bCs/>
          <w:szCs w:val="20"/>
          <w:lang w:val="uk-UA"/>
        </w:rPr>
        <w:t>, а саме</w:t>
      </w:r>
      <w:r>
        <w:rPr>
          <w:bCs/>
          <w:szCs w:val="20"/>
          <w:lang w:val="uk-UA"/>
        </w:rPr>
        <w:t>:</w:t>
      </w:r>
    </w:p>
    <w:p w14:paraId="22E5AC79" w14:textId="53A02372" w:rsidR="00657D87" w:rsidRPr="00DC3184" w:rsidRDefault="00657D87" w:rsidP="0038488F">
      <w:pPr>
        <w:pStyle w:val="aff3"/>
        <w:numPr>
          <w:ilvl w:val="0"/>
          <w:numId w:val="76"/>
        </w:numPr>
        <w:tabs>
          <w:tab w:val="left" w:pos="426"/>
          <w:tab w:val="left" w:pos="851"/>
          <w:tab w:val="left" w:pos="1276"/>
        </w:tabs>
        <w:ind w:left="0" w:firstLine="1212"/>
        <w:rPr>
          <w:b/>
          <w:lang w:val="uk-UA"/>
        </w:rPr>
      </w:pPr>
      <w:r>
        <w:rPr>
          <w:bCs/>
          <w:szCs w:val="20"/>
          <w:lang w:val="uk-UA"/>
        </w:rPr>
        <w:t>д</w:t>
      </w:r>
      <w:r w:rsidRPr="00072974">
        <w:rPr>
          <w:bCs/>
          <w:szCs w:val="20"/>
          <w:lang w:val="uk-UA"/>
        </w:rPr>
        <w:t>ля роботи з СДО ОП рекомендовано використовувати окремий комп’ютер з обмеженим доступом, з якого не здійснюється відвідування Інтернет-сайтів, та на якому встановлено тільки необхідне для роботи СДО ОП апаратне та ліцензійне програмне забезпечення</w:t>
      </w:r>
      <w:r w:rsidR="00F64C17">
        <w:rPr>
          <w:bCs/>
          <w:szCs w:val="20"/>
          <w:lang w:val="uk-UA"/>
        </w:rPr>
        <w:t>;</w:t>
      </w:r>
    </w:p>
    <w:p w14:paraId="7D6A3A33" w14:textId="06C54B98" w:rsidR="00657D87" w:rsidRPr="00DC3184" w:rsidRDefault="00614D82"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00897AD6" w:rsidRPr="00072974">
        <w:rPr>
          <w:bCs/>
          <w:szCs w:val="20"/>
          <w:lang w:val="uk-UA"/>
        </w:rPr>
        <w:t>лієнт зобов’язаний регулярно відслідковувати появу та, по можливості, встановлювати всі оновлення (</w:t>
      </w:r>
      <w:proofErr w:type="spellStart"/>
      <w:r w:rsidR="00897AD6" w:rsidRPr="00072974">
        <w:rPr>
          <w:bCs/>
          <w:szCs w:val="20"/>
          <w:lang w:val="uk-UA"/>
        </w:rPr>
        <w:t>патчі</w:t>
      </w:r>
      <w:proofErr w:type="spellEnd"/>
      <w:r w:rsidR="00897AD6" w:rsidRPr="00072974">
        <w:rPr>
          <w:bCs/>
          <w:szCs w:val="20"/>
          <w:lang w:val="uk-UA"/>
        </w:rPr>
        <w:t xml:space="preserve">) з безпеки від виробників апаратного та програмного забезпечення (Windows, </w:t>
      </w:r>
      <w:proofErr w:type="spellStart"/>
      <w:r w:rsidR="00897AD6" w:rsidRPr="00072974">
        <w:rPr>
          <w:bCs/>
          <w:szCs w:val="20"/>
          <w:lang w:val="uk-UA"/>
        </w:rPr>
        <w:t>iOS</w:t>
      </w:r>
      <w:proofErr w:type="spellEnd"/>
      <w:r w:rsidR="00897AD6" w:rsidRPr="00072974">
        <w:rPr>
          <w:bCs/>
          <w:szCs w:val="20"/>
          <w:lang w:val="uk-UA"/>
        </w:rPr>
        <w:t xml:space="preserve"> тощо), що встановлено на робочому місці</w:t>
      </w:r>
      <w:r w:rsidR="00897AD6">
        <w:rPr>
          <w:bCs/>
          <w:szCs w:val="20"/>
          <w:lang w:val="uk-UA"/>
        </w:rPr>
        <w:t>;</w:t>
      </w:r>
    </w:p>
    <w:p w14:paraId="5A07506C" w14:textId="762A7C0D" w:rsidR="00897AD6" w:rsidRPr="00DC3184" w:rsidRDefault="00614D82"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00981628" w:rsidRPr="00072974">
        <w:rPr>
          <w:bCs/>
          <w:szCs w:val="20"/>
          <w:lang w:val="uk-UA"/>
        </w:rPr>
        <w:t>лієнт зобов’язаний не використовувати будь-яке програмне забезпечення, що може негативно вплинути на роботу СДО ОП</w:t>
      </w:r>
      <w:r w:rsidR="00541B8E">
        <w:rPr>
          <w:bCs/>
          <w:szCs w:val="20"/>
          <w:lang w:val="uk-UA"/>
        </w:rPr>
        <w:t>;</w:t>
      </w:r>
    </w:p>
    <w:p w14:paraId="56F7A965" w14:textId="638EC534" w:rsidR="00541B8E" w:rsidRPr="00DC3184" w:rsidRDefault="00541B8E"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Pr="00072974">
        <w:rPr>
          <w:bCs/>
          <w:szCs w:val="20"/>
          <w:lang w:val="uk-UA"/>
        </w:rPr>
        <w:t xml:space="preserve">лієнт зобов’язаний використовувати на робочому місці ліцензійні засоби антивірусного захисту відомих виробників; регулярно оновлювати антивірусні бази; у разі можливості застосовувати спеціалізовані програмні засоби безпеки: персональні </w:t>
      </w:r>
      <w:proofErr w:type="spellStart"/>
      <w:r w:rsidRPr="00072974">
        <w:rPr>
          <w:bCs/>
          <w:szCs w:val="20"/>
          <w:lang w:val="uk-UA"/>
        </w:rPr>
        <w:t>фаєрволи</w:t>
      </w:r>
      <w:proofErr w:type="spellEnd"/>
      <w:r w:rsidRPr="00072974">
        <w:rPr>
          <w:bCs/>
          <w:szCs w:val="20"/>
          <w:lang w:val="uk-UA"/>
        </w:rPr>
        <w:t>, анти-шпигунське програмне забезпечення, HIPS-системи тощо з максимально можливими налаштуваннями безпеки</w:t>
      </w:r>
      <w:r>
        <w:rPr>
          <w:bCs/>
          <w:szCs w:val="20"/>
          <w:lang w:val="uk-UA"/>
        </w:rPr>
        <w:t>.</w:t>
      </w:r>
    </w:p>
    <w:p w14:paraId="1153104A" w14:textId="18AC36BD" w:rsidR="00430736" w:rsidRDefault="00430736" w:rsidP="0038488F">
      <w:pPr>
        <w:pStyle w:val="aff3"/>
        <w:tabs>
          <w:tab w:val="left" w:pos="426"/>
          <w:tab w:val="left" w:pos="567"/>
          <w:tab w:val="left" w:pos="1276"/>
        </w:tabs>
        <w:ind w:left="0" w:firstLine="852"/>
        <w:rPr>
          <w:bCs/>
          <w:szCs w:val="20"/>
          <w:lang w:val="uk-UA"/>
        </w:rPr>
      </w:pPr>
      <w:r w:rsidRPr="00072974">
        <w:rPr>
          <w:bCs/>
          <w:szCs w:val="20"/>
          <w:lang w:val="uk-UA"/>
        </w:rPr>
        <w:t xml:space="preserve">Коректна робота системи ONLINE PRAVEX підтримується у наступних версіях (і вище) </w:t>
      </w:r>
      <w:proofErr w:type="spellStart"/>
      <w:r w:rsidRPr="00072974">
        <w:rPr>
          <w:bCs/>
          <w:szCs w:val="20"/>
          <w:lang w:val="uk-UA"/>
        </w:rPr>
        <w:t>web</w:t>
      </w:r>
      <w:proofErr w:type="spellEnd"/>
      <w:r w:rsidRPr="00072974">
        <w:rPr>
          <w:bCs/>
          <w:szCs w:val="20"/>
          <w:lang w:val="uk-UA"/>
        </w:rPr>
        <w:t>-браузерів та операційних систем</w:t>
      </w:r>
      <w:r>
        <w:rPr>
          <w:bCs/>
          <w:szCs w:val="20"/>
          <w:lang w:val="uk-UA"/>
        </w:rPr>
        <w:t>:</w:t>
      </w:r>
    </w:p>
    <w:p w14:paraId="583587EB" w14:textId="01A5C965" w:rsidR="00430736" w:rsidRPr="00DC3184" w:rsidRDefault="00430736" w:rsidP="0038488F">
      <w:pPr>
        <w:pStyle w:val="aff3"/>
        <w:numPr>
          <w:ilvl w:val="0"/>
          <w:numId w:val="77"/>
        </w:numPr>
        <w:tabs>
          <w:tab w:val="left" w:pos="426"/>
          <w:tab w:val="left" w:pos="567"/>
          <w:tab w:val="left" w:pos="1276"/>
        </w:tabs>
        <w:rPr>
          <w:b/>
          <w:lang w:val="uk-UA"/>
        </w:rPr>
      </w:pPr>
      <w:r w:rsidRPr="00072974">
        <w:rPr>
          <w:bCs/>
          <w:szCs w:val="20"/>
          <w:lang w:val="uk-UA"/>
        </w:rPr>
        <w:lastRenderedPageBreak/>
        <w:t>Браузери для персональних комп’ютерів</w:t>
      </w:r>
      <w:r w:rsidR="00D17551">
        <w:rPr>
          <w:bCs/>
          <w:szCs w:val="20"/>
          <w:lang w:val="uk-UA"/>
        </w:rPr>
        <w:t>:</w:t>
      </w:r>
    </w:p>
    <w:p w14:paraId="6590DE1C" w14:textId="50EDE7E2" w:rsidR="00D17551" w:rsidRPr="00DC3184" w:rsidRDefault="00D17551" w:rsidP="0038488F">
      <w:pPr>
        <w:pStyle w:val="aff3"/>
        <w:numPr>
          <w:ilvl w:val="0"/>
          <w:numId w:val="76"/>
        </w:numPr>
        <w:tabs>
          <w:tab w:val="left" w:pos="426"/>
          <w:tab w:val="left" w:pos="567"/>
          <w:tab w:val="left" w:pos="1276"/>
        </w:tabs>
        <w:rPr>
          <w:b/>
          <w:lang w:val="uk-UA"/>
        </w:rPr>
      </w:pPr>
      <w:proofErr w:type="spellStart"/>
      <w:r w:rsidRPr="00072974">
        <w:rPr>
          <w:bCs/>
          <w:szCs w:val="20"/>
          <w:lang w:val="uk-UA"/>
        </w:rPr>
        <w:t>Chrome</w:t>
      </w:r>
      <w:proofErr w:type="spellEnd"/>
      <w:r w:rsidRPr="00072974">
        <w:rPr>
          <w:bCs/>
          <w:szCs w:val="20"/>
          <w:lang w:val="uk-UA"/>
        </w:rPr>
        <w:t xml:space="preserve"> 39+</w:t>
      </w:r>
    </w:p>
    <w:p w14:paraId="51E59AB3" w14:textId="04CE3C15" w:rsidR="00D17551" w:rsidRPr="00DC3184" w:rsidRDefault="00D17551" w:rsidP="0038488F">
      <w:pPr>
        <w:pStyle w:val="aff3"/>
        <w:numPr>
          <w:ilvl w:val="0"/>
          <w:numId w:val="76"/>
        </w:numPr>
        <w:tabs>
          <w:tab w:val="left" w:pos="426"/>
          <w:tab w:val="left" w:pos="567"/>
          <w:tab w:val="left" w:pos="1276"/>
        </w:tabs>
        <w:rPr>
          <w:b/>
          <w:lang w:val="uk-UA"/>
        </w:rPr>
      </w:pPr>
      <w:proofErr w:type="spellStart"/>
      <w:r w:rsidRPr="00072974">
        <w:rPr>
          <w:bCs/>
          <w:szCs w:val="20"/>
          <w:lang w:val="uk-UA"/>
        </w:rPr>
        <w:t>Internet</w:t>
      </w:r>
      <w:proofErr w:type="spellEnd"/>
      <w:r w:rsidRPr="00072974">
        <w:rPr>
          <w:bCs/>
          <w:szCs w:val="20"/>
          <w:lang w:val="uk-UA"/>
        </w:rPr>
        <w:t xml:space="preserve"> Explorer 10+</w:t>
      </w:r>
    </w:p>
    <w:p w14:paraId="76E3A1BB" w14:textId="467653E0" w:rsidR="00D17551" w:rsidRPr="00DC3184" w:rsidRDefault="00D17551" w:rsidP="0038488F">
      <w:pPr>
        <w:pStyle w:val="aff3"/>
        <w:numPr>
          <w:ilvl w:val="0"/>
          <w:numId w:val="76"/>
        </w:numPr>
        <w:tabs>
          <w:tab w:val="left" w:pos="426"/>
          <w:tab w:val="left" w:pos="567"/>
          <w:tab w:val="left" w:pos="1276"/>
        </w:tabs>
        <w:rPr>
          <w:b/>
          <w:lang w:val="uk-UA"/>
        </w:rPr>
      </w:pPr>
      <w:proofErr w:type="spellStart"/>
      <w:r w:rsidRPr="00072974">
        <w:rPr>
          <w:bCs/>
          <w:szCs w:val="20"/>
          <w:lang w:val="uk-UA"/>
        </w:rPr>
        <w:t>Firefox</w:t>
      </w:r>
      <w:proofErr w:type="spellEnd"/>
      <w:r w:rsidRPr="00072974">
        <w:rPr>
          <w:bCs/>
          <w:szCs w:val="20"/>
          <w:lang w:val="uk-UA"/>
        </w:rPr>
        <w:t xml:space="preserve"> 35+</w:t>
      </w:r>
    </w:p>
    <w:p w14:paraId="447C8507" w14:textId="51B4EB10" w:rsidR="00D17551" w:rsidRPr="00DC3184" w:rsidRDefault="00D17551" w:rsidP="0038488F">
      <w:pPr>
        <w:pStyle w:val="aff3"/>
        <w:numPr>
          <w:ilvl w:val="0"/>
          <w:numId w:val="76"/>
        </w:numPr>
        <w:tabs>
          <w:tab w:val="left" w:pos="426"/>
          <w:tab w:val="left" w:pos="567"/>
          <w:tab w:val="left" w:pos="1276"/>
        </w:tabs>
        <w:rPr>
          <w:b/>
          <w:lang w:val="uk-UA"/>
        </w:rPr>
      </w:pPr>
      <w:proofErr w:type="spellStart"/>
      <w:r w:rsidRPr="00072974">
        <w:rPr>
          <w:bCs/>
          <w:szCs w:val="20"/>
          <w:lang w:val="uk-UA"/>
        </w:rPr>
        <w:t>Opera</w:t>
      </w:r>
      <w:proofErr w:type="spellEnd"/>
      <w:r w:rsidRPr="00072974">
        <w:rPr>
          <w:bCs/>
          <w:szCs w:val="20"/>
          <w:lang w:val="uk-UA"/>
        </w:rPr>
        <w:t xml:space="preserve"> 26+</w:t>
      </w:r>
    </w:p>
    <w:p w14:paraId="24AA9D9B" w14:textId="7CA313AD" w:rsidR="00D17551" w:rsidRPr="00DC3184" w:rsidRDefault="00D17551" w:rsidP="0038488F">
      <w:pPr>
        <w:pStyle w:val="aff3"/>
        <w:numPr>
          <w:ilvl w:val="0"/>
          <w:numId w:val="77"/>
        </w:numPr>
        <w:tabs>
          <w:tab w:val="left" w:pos="426"/>
          <w:tab w:val="left" w:pos="567"/>
          <w:tab w:val="left" w:pos="1276"/>
        </w:tabs>
        <w:rPr>
          <w:b/>
          <w:lang w:val="uk-UA"/>
        </w:rPr>
      </w:pPr>
      <w:r w:rsidRPr="00072974">
        <w:rPr>
          <w:bCs/>
          <w:szCs w:val="20"/>
          <w:lang w:val="uk-UA"/>
        </w:rPr>
        <w:t>Браузери, що вбудовані в операційні системи</w:t>
      </w:r>
      <w:r>
        <w:rPr>
          <w:bCs/>
          <w:szCs w:val="20"/>
          <w:lang w:val="uk-UA"/>
        </w:rPr>
        <w:t>:</w:t>
      </w:r>
    </w:p>
    <w:p w14:paraId="6FC1E60A" w14:textId="595465BD" w:rsidR="00D17551" w:rsidRPr="00DC3184" w:rsidRDefault="00967402" w:rsidP="0038488F">
      <w:pPr>
        <w:pStyle w:val="aff3"/>
        <w:numPr>
          <w:ilvl w:val="0"/>
          <w:numId w:val="78"/>
        </w:numPr>
        <w:tabs>
          <w:tab w:val="left" w:pos="426"/>
          <w:tab w:val="left" w:pos="567"/>
          <w:tab w:val="left" w:pos="1276"/>
        </w:tabs>
        <w:ind w:left="1701" w:hanging="425"/>
        <w:rPr>
          <w:b/>
          <w:lang w:val="uk-UA"/>
        </w:rPr>
      </w:pPr>
      <w:proofErr w:type="spellStart"/>
      <w:r w:rsidRPr="00072974">
        <w:rPr>
          <w:bCs/>
          <w:szCs w:val="20"/>
          <w:lang w:val="uk-UA"/>
        </w:rPr>
        <w:t>Apple</w:t>
      </w:r>
      <w:proofErr w:type="spellEnd"/>
      <w:r w:rsidRPr="00072974">
        <w:rPr>
          <w:bCs/>
          <w:szCs w:val="20"/>
          <w:lang w:val="uk-UA"/>
        </w:rPr>
        <w:t xml:space="preserve"> </w:t>
      </w:r>
      <w:proofErr w:type="spellStart"/>
      <w:r w:rsidRPr="00072974">
        <w:rPr>
          <w:bCs/>
          <w:szCs w:val="20"/>
          <w:lang w:val="uk-UA"/>
        </w:rPr>
        <w:t>iOS</w:t>
      </w:r>
      <w:proofErr w:type="spellEnd"/>
      <w:r w:rsidRPr="00072974">
        <w:rPr>
          <w:bCs/>
          <w:szCs w:val="20"/>
          <w:lang w:val="uk-UA"/>
        </w:rPr>
        <w:t xml:space="preserve"> 5+ (</w:t>
      </w:r>
      <w:proofErr w:type="spellStart"/>
      <w:r w:rsidRPr="00072974">
        <w:rPr>
          <w:bCs/>
          <w:szCs w:val="20"/>
          <w:lang w:val="uk-UA"/>
        </w:rPr>
        <w:t>Safari</w:t>
      </w:r>
      <w:proofErr w:type="spellEnd"/>
      <w:r w:rsidRPr="00072974">
        <w:rPr>
          <w:bCs/>
          <w:szCs w:val="20"/>
          <w:lang w:val="uk-UA"/>
        </w:rPr>
        <w:t>)</w:t>
      </w:r>
    </w:p>
    <w:p w14:paraId="15CFDA81" w14:textId="34DC06FE" w:rsidR="00967402" w:rsidRPr="00DC3184" w:rsidRDefault="00967402" w:rsidP="0038488F">
      <w:pPr>
        <w:pStyle w:val="aff3"/>
        <w:numPr>
          <w:ilvl w:val="0"/>
          <w:numId w:val="78"/>
        </w:numPr>
        <w:tabs>
          <w:tab w:val="left" w:pos="426"/>
          <w:tab w:val="left" w:pos="567"/>
          <w:tab w:val="left" w:pos="1276"/>
        </w:tabs>
        <w:ind w:left="1701" w:hanging="425"/>
        <w:rPr>
          <w:b/>
          <w:lang w:val="uk-UA"/>
        </w:rPr>
      </w:pPr>
      <w:proofErr w:type="spellStart"/>
      <w:r w:rsidRPr="00072974">
        <w:rPr>
          <w:bCs/>
          <w:szCs w:val="20"/>
          <w:lang w:val="uk-UA"/>
        </w:rPr>
        <w:t>Android</w:t>
      </w:r>
      <w:proofErr w:type="spellEnd"/>
      <w:r w:rsidRPr="00072974">
        <w:rPr>
          <w:bCs/>
          <w:szCs w:val="20"/>
          <w:lang w:val="uk-UA"/>
        </w:rPr>
        <w:t xml:space="preserve"> 4.0 (ICS)</w:t>
      </w:r>
    </w:p>
    <w:p w14:paraId="7804FD6F" w14:textId="4EEA93CC" w:rsidR="00967402" w:rsidRPr="00DC3184" w:rsidRDefault="00967402" w:rsidP="0038488F">
      <w:pPr>
        <w:pStyle w:val="aff3"/>
        <w:numPr>
          <w:ilvl w:val="0"/>
          <w:numId w:val="78"/>
        </w:numPr>
        <w:tabs>
          <w:tab w:val="left" w:pos="426"/>
          <w:tab w:val="left" w:pos="567"/>
          <w:tab w:val="left" w:pos="1276"/>
        </w:tabs>
        <w:ind w:left="1701" w:hanging="425"/>
        <w:rPr>
          <w:b/>
          <w:lang w:val="uk-UA"/>
        </w:rPr>
      </w:pPr>
      <w:proofErr w:type="spellStart"/>
      <w:r w:rsidRPr="00072974">
        <w:rPr>
          <w:bCs/>
          <w:szCs w:val="20"/>
          <w:lang w:val="uk-UA"/>
        </w:rPr>
        <w:t>Android</w:t>
      </w:r>
      <w:proofErr w:type="spellEnd"/>
      <w:r w:rsidRPr="00072974">
        <w:rPr>
          <w:bCs/>
          <w:szCs w:val="20"/>
          <w:lang w:val="uk-UA"/>
        </w:rPr>
        <w:t xml:space="preserve"> 4.1-4.3 (</w:t>
      </w:r>
      <w:proofErr w:type="spellStart"/>
      <w:r w:rsidRPr="00072974">
        <w:rPr>
          <w:bCs/>
          <w:szCs w:val="20"/>
          <w:lang w:val="uk-UA"/>
        </w:rPr>
        <w:t>Jelly</w:t>
      </w:r>
      <w:proofErr w:type="spellEnd"/>
      <w:r w:rsidRPr="00072974">
        <w:rPr>
          <w:bCs/>
          <w:szCs w:val="20"/>
          <w:lang w:val="uk-UA"/>
        </w:rPr>
        <w:t xml:space="preserve"> </w:t>
      </w:r>
      <w:proofErr w:type="spellStart"/>
      <w:r w:rsidRPr="00072974">
        <w:rPr>
          <w:bCs/>
          <w:szCs w:val="20"/>
          <w:lang w:val="uk-UA"/>
        </w:rPr>
        <w:t>Bean</w:t>
      </w:r>
      <w:proofErr w:type="spellEnd"/>
      <w:r w:rsidRPr="00072974">
        <w:rPr>
          <w:bCs/>
          <w:szCs w:val="20"/>
          <w:lang w:val="uk-UA"/>
        </w:rPr>
        <w:t>)</w:t>
      </w:r>
    </w:p>
    <w:p w14:paraId="1834DDAA" w14:textId="2DECFF58" w:rsidR="00967402" w:rsidRPr="00DC3184" w:rsidRDefault="00967402" w:rsidP="0038488F">
      <w:pPr>
        <w:pStyle w:val="aff3"/>
        <w:numPr>
          <w:ilvl w:val="0"/>
          <w:numId w:val="78"/>
        </w:numPr>
        <w:tabs>
          <w:tab w:val="left" w:pos="426"/>
          <w:tab w:val="left" w:pos="567"/>
          <w:tab w:val="left" w:pos="1276"/>
        </w:tabs>
        <w:ind w:left="1701" w:hanging="425"/>
        <w:rPr>
          <w:b/>
          <w:lang w:val="uk-UA"/>
        </w:rPr>
      </w:pPr>
      <w:proofErr w:type="spellStart"/>
      <w:r w:rsidRPr="00072974">
        <w:rPr>
          <w:bCs/>
          <w:szCs w:val="20"/>
          <w:lang w:val="uk-UA"/>
        </w:rPr>
        <w:t>Android</w:t>
      </w:r>
      <w:proofErr w:type="spellEnd"/>
      <w:r w:rsidRPr="00072974">
        <w:rPr>
          <w:bCs/>
          <w:szCs w:val="20"/>
          <w:lang w:val="uk-UA"/>
        </w:rPr>
        <w:t xml:space="preserve"> 4.4+</w:t>
      </w:r>
    </w:p>
    <w:p w14:paraId="780C99D9" w14:textId="75A2F036" w:rsidR="00967402"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 xml:space="preserve">Windows </w:t>
      </w:r>
      <w:proofErr w:type="spellStart"/>
      <w:r w:rsidRPr="00072974">
        <w:rPr>
          <w:bCs/>
          <w:szCs w:val="20"/>
          <w:lang w:val="uk-UA"/>
        </w:rPr>
        <w:t>Phone</w:t>
      </w:r>
      <w:proofErr w:type="spellEnd"/>
      <w:r w:rsidRPr="00072974">
        <w:rPr>
          <w:bCs/>
          <w:szCs w:val="20"/>
          <w:lang w:val="uk-UA"/>
        </w:rPr>
        <w:t xml:space="preserve"> 7.5+</w:t>
      </w:r>
    </w:p>
    <w:p w14:paraId="72A3CF42" w14:textId="205E3630" w:rsidR="00430736" w:rsidRPr="00DC3184" w:rsidRDefault="00BB459B"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Pr="00072974">
        <w:rPr>
          <w:bCs/>
          <w:szCs w:val="20"/>
          <w:lang w:val="uk-UA"/>
        </w:rPr>
        <w:t>лієнт зобов’язаний забезпечувати недоступність Логіна, Пароля для входу та Одноразового пароля третім особам</w:t>
      </w:r>
      <w:r>
        <w:rPr>
          <w:bCs/>
          <w:szCs w:val="20"/>
          <w:lang w:val="uk-UA"/>
        </w:rPr>
        <w:t>;</w:t>
      </w:r>
    </w:p>
    <w:p w14:paraId="1DC81870" w14:textId="2A93074A" w:rsidR="00BB459B" w:rsidRPr="00DC3184" w:rsidRDefault="0029299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у разі зміни номера мобільного телефону чи інших ідентифікаційних даних та/або несанкціонованого доступу до/заволодіння ними третіми особами негайно повідомити Банку актуальну інформацію шляхом надання відповідної заяви до будь-якого відділення Банку</w:t>
      </w:r>
      <w:r>
        <w:rPr>
          <w:bCs/>
          <w:szCs w:val="20"/>
          <w:lang w:val="uk-UA"/>
        </w:rPr>
        <w:t>;</w:t>
      </w:r>
    </w:p>
    <w:p w14:paraId="4B878F58" w14:textId="7A4195D5" w:rsidR="00292992" w:rsidRPr="00DC3184" w:rsidRDefault="0014364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вимоги Правил та рекомендації для безпечної роботи в системі СДО ОП, що розміщені на сайті Банку, при користуванні та ініціюванні кожної банківської операції за допомогою СДО ОП</w:t>
      </w:r>
      <w:r>
        <w:rPr>
          <w:bCs/>
          <w:szCs w:val="20"/>
          <w:lang w:val="uk-UA"/>
        </w:rPr>
        <w:t>;</w:t>
      </w:r>
    </w:p>
    <w:p w14:paraId="22358525" w14:textId="13ACE5D5" w:rsidR="00143642" w:rsidRPr="00DC3184" w:rsidRDefault="002D6B3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сплачувати комісійну винагороду за послуги, отримані за допомогою СДО ОП, відповідно до чинних Тарифів Банку</w:t>
      </w:r>
      <w:r>
        <w:rPr>
          <w:bCs/>
          <w:szCs w:val="20"/>
          <w:lang w:val="uk-UA"/>
        </w:rPr>
        <w:t>;</w:t>
      </w:r>
    </w:p>
    <w:p w14:paraId="575C86D1" w14:textId="70A55A58" w:rsidR="002D6B32" w:rsidRPr="00DC3184" w:rsidRDefault="002D6B3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 здійснювати в СДО ОП дії, що можуть призвести до неможливості іншими клієнтами постійно або тимчасово використовувати СДО ОП. У разі порушення Клієнтом даного зобов’язання, він зобов’язаний відшкодувати Банку та іншим клієнтам матеріальні та/або моральні збитки, спричинені відповідними діями Клієнта</w:t>
      </w:r>
      <w:r w:rsidR="00E61083">
        <w:rPr>
          <w:bCs/>
          <w:szCs w:val="20"/>
          <w:lang w:val="uk-UA"/>
        </w:rPr>
        <w:t>;</w:t>
      </w:r>
    </w:p>
    <w:p w14:paraId="1C39CE20" w14:textId="2B5203DF" w:rsidR="00E61083" w:rsidRPr="00DC3184" w:rsidRDefault="00C6578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інші визначені Правилами зобов’язання Клієнта щодо банківських операцій, здійснюваних в СДО ОП</w:t>
      </w:r>
      <w:r>
        <w:rPr>
          <w:bCs/>
          <w:szCs w:val="20"/>
          <w:lang w:val="uk-UA"/>
        </w:rPr>
        <w:t>.</w:t>
      </w:r>
    </w:p>
    <w:p w14:paraId="4EAB1BF0" w14:textId="576CC35F" w:rsidR="00856A27" w:rsidRPr="00DC3184" w:rsidRDefault="00C65783"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має право</w:t>
      </w:r>
      <w:r>
        <w:rPr>
          <w:szCs w:val="20"/>
          <w:lang w:val="uk-UA"/>
        </w:rPr>
        <w:t>:</w:t>
      </w:r>
    </w:p>
    <w:p w14:paraId="028FEB1B" w14:textId="62E752D9" w:rsidR="00C6578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при наданні послуг в рамках послуги «</w:t>
      </w:r>
      <w:r w:rsidRPr="00072974">
        <w:rPr>
          <w:szCs w:val="20"/>
          <w:lang w:val="uk-UA"/>
        </w:rPr>
        <w:t>дистанційного обслуговування у системі ONLINE PRAVEX</w:t>
      </w:r>
      <w:r w:rsidRPr="00072974">
        <w:rPr>
          <w:bCs/>
          <w:szCs w:val="20"/>
          <w:lang w:val="uk-UA"/>
        </w:rPr>
        <w:t>» самостійно списувати належну суму комісійної винагороди відповідно до чинних Тарифів Банку</w:t>
      </w:r>
      <w:r>
        <w:rPr>
          <w:bCs/>
          <w:szCs w:val="20"/>
          <w:lang w:val="uk-UA"/>
        </w:rPr>
        <w:t>;</w:t>
      </w:r>
    </w:p>
    <w:p w14:paraId="5F6247C4" w14:textId="6FC86269" w:rsidR="001002B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szCs w:val="20"/>
          <w:lang w:val="uk-UA"/>
        </w:rPr>
        <w:t>відмовити у виконанні дистанційних розпоряджень Клієнта у випадках, передбачених чинним законодавством України та цими Правилами</w:t>
      </w:r>
      <w:r>
        <w:rPr>
          <w:szCs w:val="20"/>
          <w:lang w:val="uk-UA"/>
        </w:rPr>
        <w:t>;</w:t>
      </w:r>
    </w:p>
    <w:p w14:paraId="4811D941" w14:textId="36E9A9D4" w:rsidR="001002B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призупинити дію або заблокувати доступ до СДО ОП при наявності наступних обставин</w:t>
      </w:r>
      <w:r>
        <w:rPr>
          <w:bCs/>
          <w:szCs w:val="20"/>
          <w:lang w:val="uk-UA"/>
        </w:rPr>
        <w:t>:</w:t>
      </w:r>
    </w:p>
    <w:p w14:paraId="42BA57DE" w14:textId="3A14FBAE" w:rsidR="00254D50" w:rsidRPr="00DC3184" w:rsidRDefault="00254D5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підозри на здійснення шахрайських дій з використанням СДО ОП</w:t>
      </w:r>
      <w:r>
        <w:rPr>
          <w:bCs/>
          <w:szCs w:val="20"/>
          <w:lang w:val="uk-UA"/>
        </w:rPr>
        <w:t>;</w:t>
      </w:r>
    </w:p>
    <w:p w14:paraId="1B80DFC3" w14:textId="66741E8E" w:rsidR="00254D50" w:rsidRPr="00DC3184" w:rsidRDefault="00254D5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несанкціонованого втручання в роботу СДО ОП, що призвело до витоку, втрати, підробки, блокування інформації, спотворення процесу обробки інформації або до порушення встановленого порядку її маршрутизації</w:t>
      </w:r>
      <w:r>
        <w:rPr>
          <w:bCs/>
          <w:szCs w:val="20"/>
          <w:lang w:val="uk-UA"/>
        </w:rPr>
        <w:t>;</w:t>
      </w:r>
    </w:p>
    <w:p w14:paraId="680016B5" w14:textId="645D4FA7" w:rsidR="00254D50"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використання Клієнтом будь-якого програмного забезпечення, що може негативно вплинути на роботу СДО ОП</w:t>
      </w:r>
      <w:r>
        <w:rPr>
          <w:bCs/>
          <w:szCs w:val="20"/>
          <w:lang w:val="uk-UA"/>
        </w:rPr>
        <w:t>;</w:t>
      </w:r>
    </w:p>
    <w:p w14:paraId="5BF86C3D" w14:textId="424102BF" w:rsidR="00927D25"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несвоєчасне виконання зобов’язань Клієнта за будь-яким договором, що укладений між Банком та Клієнтом</w:t>
      </w:r>
      <w:r>
        <w:rPr>
          <w:bCs/>
          <w:szCs w:val="20"/>
          <w:lang w:val="uk-UA"/>
        </w:rPr>
        <w:t>;</w:t>
      </w:r>
    </w:p>
    <w:p w14:paraId="4E5F8A14" w14:textId="2DEB9277" w:rsidR="00927D25"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ненадання Клієнтом необхідної інформації/документів для здійснення його ідентифікації Банком</w:t>
      </w:r>
      <w:r w:rsidR="006B3D72">
        <w:rPr>
          <w:bCs/>
          <w:szCs w:val="20"/>
          <w:lang w:val="uk-UA"/>
        </w:rPr>
        <w:t>;</w:t>
      </w:r>
    </w:p>
    <w:p w14:paraId="6887699D" w14:textId="38134DAA" w:rsidR="006B3D72" w:rsidRPr="00DC3184" w:rsidRDefault="006B3D7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за попереднім повідомленням Клієнта інформаційним повідомленням на офіційному сайті банку блокувати доступ Клієнта до СДО ОП з метою здійснення ремонтних та профілактичних робіт</w:t>
      </w:r>
      <w:r>
        <w:rPr>
          <w:bCs/>
          <w:szCs w:val="20"/>
          <w:lang w:val="uk-UA"/>
        </w:rPr>
        <w:t>;</w:t>
      </w:r>
    </w:p>
    <w:p w14:paraId="66071090" w14:textId="0279E2ED" w:rsidR="006B3D72" w:rsidRPr="00DC3184" w:rsidRDefault="006B3D72" w:rsidP="0038488F">
      <w:pPr>
        <w:pStyle w:val="aff3"/>
        <w:numPr>
          <w:ilvl w:val="3"/>
          <w:numId w:val="68"/>
        </w:numPr>
        <w:tabs>
          <w:tab w:val="left" w:pos="426"/>
          <w:tab w:val="left" w:pos="851"/>
          <w:tab w:val="left" w:pos="1276"/>
        </w:tabs>
        <w:ind w:left="0" w:firstLine="852"/>
        <w:rPr>
          <w:b/>
          <w:lang w:val="uk-UA"/>
        </w:rPr>
      </w:pPr>
      <w:r w:rsidRPr="00072974">
        <w:rPr>
          <w:szCs w:val="20"/>
          <w:lang w:val="uk-UA"/>
        </w:rPr>
        <w:t>розблокувати доступ до СДО ОП, після звернення Клієнта до інформаційного центру Банку</w:t>
      </w:r>
      <w:r>
        <w:rPr>
          <w:szCs w:val="20"/>
          <w:lang w:val="uk-UA"/>
        </w:rPr>
        <w:t>.</w:t>
      </w:r>
    </w:p>
    <w:p w14:paraId="46DE40E7" w14:textId="7FBC21A9" w:rsidR="00C65783" w:rsidRPr="00DC3184" w:rsidRDefault="00D632C2"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має право</w:t>
      </w:r>
      <w:r>
        <w:rPr>
          <w:szCs w:val="20"/>
          <w:lang w:val="uk-UA"/>
        </w:rPr>
        <w:t>:</w:t>
      </w:r>
    </w:p>
    <w:p w14:paraId="6F643C5D" w14:textId="46ED83D7" w:rsidR="00D632C2" w:rsidRPr="00DC3184" w:rsidRDefault="00D632C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власний розсуд користуватися послугами СДО ОП, відповідно до умов даного Договору та Правил</w:t>
      </w:r>
      <w:r>
        <w:rPr>
          <w:bCs/>
          <w:szCs w:val="20"/>
          <w:lang w:val="uk-UA"/>
        </w:rPr>
        <w:t>;</w:t>
      </w:r>
    </w:p>
    <w:p w14:paraId="7DD747E1" w14:textId="060B4738" w:rsidR="00D632C2" w:rsidRPr="00DC3184" w:rsidRDefault="001B69F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вимагати від Банку надання в приміщенні установи Банку або в інший спосіб за домовленістю Сторін документального підтвердження здійснення Клієнтом банківської операції в СДО ОП у вигляді виписки по рахунку, підписаної уповноваженою особою Банку та скріпленої відбитком печатки/штампу Банку</w:t>
      </w:r>
      <w:r>
        <w:rPr>
          <w:bCs/>
          <w:szCs w:val="20"/>
          <w:lang w:val="uk-UA"/>
        </w:rPr>
        <w:t>;</w:t>
      </w:r>
    </w:p>
    <w:p w14:paraId="1FA13216" w14:textId="7F942EE5" w:rsidR="001B69F5" w:rsidRPr="00DC3184" w:rsidRDefault="001B69F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lastRenderedPageBreak/>
        <w:t>заблокувати доступ до СДО ОП шляхом особистого звернення до установи Банку або шляхом телефонного дзвінка до Інформаційного центру Банку та надання ідентифікаційної інформації: ПІБ та/або реєстраційного номера облікової картки платника податків, та/або дати народження, та/або серії та номера паспорта, та/або номера телефону, та/або номера поточного рахунку, та/або номера платіжної картки</w:t>
      </w:r>
      <w:r>
        <w:rPr>
          <w:bCs/>
          <w:szCs w:val="20"/>
          <w:lang w:val="uk-UA"/>
        </w:rPr>
        <w:t>.</w:t>
      </w:r>
    </w:p>
    <w:p w14:paraId="75A96CB4" w14:textId="5FF12769" w:rsidR="00D632C2" w:rsidRPr="00DC3184" w:rsidRDefault="001B69F5"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не несе відповідальність за відсутність доступу до СДО ОП або некоректну роботу СДО ОП у разі використання Клієнтом для здійснення такого доступу технічних та програмних засобів, які не відповідають вимогам Правил, або вчинення Клієнтом інших дій, що не відповідають вимогам Правил</w:t>
      </w:r>
      <w:r>
        <w:rPr>
          <w:szCs w:val="20"/>
          <w:lang w:val="uk-UA"/>
        </w:rPr>
        <w:t>.</w:t>
      </w:r>
    </w:p>
    <w:p w14:paraId="5FEB4634" w14:textId="152AEEE8" w:rsidR="001B69F5"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Підписанням Договору Клієнт підтверджує, що номер телефону, який зазначений ним у Договорі, Логін, Пароль для входу та Одноразовий пароль доступні виключно особисто йому та що будь-які інші особи не мають доступу до цих даних. Клієнт приймає на себе всі ризики та всю відповідальність, пов’язану з невиконанням цього пункту Правил</w:t>
      </w:r>
      <w:r>
        <w:rPr>
          <w:szCs w:val="20"/>
          <w:lang w:val="uk-UA"/>
        </w:rPr>
        <w:t>.</w:t>
      </w:r>
    </w:p>
    <w:p w14:paraId="4510160E" w14:textId="4A57FDF1" w:rsidR="00C0773B"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зобов’язується відшкодовувати у повному обсязі всі понесені Банком збитки у разі застосування до Банку санкцій внаслідок помилкових та/або винних (умисних чи з необережності) дій Клієнта</w:t>
      </w:r>
      <w:r>
        <w:rPr>
          <w:szCs w:val="20"/>
          <w:lang w:val="uk-UA"/>
        </w:rPr>
        <w:t>.</w:t>
      </w:r>
    </w:p>
    <w:p w14:paraId="487BA439" w14:textId="2DEC7561" w:rsidR="00C0773B"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 xml:space="preserve">Банк не несе відповідальності за </w:t>
      </w:r>
      <w:proofErr w:type="spellStart"/>
      <w:r w:rsidRPr="00072974">
        <w:rPr>
          <w:szCs w:val="20"/>
          <w:lang w:val="uk-UA"/>
        </w:rPr>
        <w:t>збої</w:t>
      </w:r>
      <w:proofErr w:type="spellEnd"/>
      <w:r w:rsidRPr="00072974">
        <w:rPr>
          <w:szCs w:val="20"/>
          <w:lang w:val="uk-UA"/>
        </w:rPr>
        <w:t xml:space="preserve">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r>
        <w:rPr>
          <w:szCs w:val="20"/>
          <w:lang w:val="uk-UA"/>
        </w:rPr>
        <w:t>.</w:t>
      </w:r>
    </w:p>
    <w:p w14:paraId="5B6F162F" w14:textId="77777777" w:rsidR="00A3291C" w:rsidRPr="00815013" w:rsidRDefault="009E02D9" w:rsidP="00A3291C">
      <w:pPr>
        <w:pStyle w:val="aff3"/>
        <w:numPr>
          <w:ilvl w:val="2"/>
          <w:numId w:val="68"/>
        </w:numPr>
        <w:tabs>
          <w:tab w:val="left" w:pos="426"/>
          <w:tab w:val="left" w:pos="851"/>
          <w:tab w:val="left" w:pos="1276"/>
        </w:tabs>
        <w:ind w:left="0" w:firstLine="426"/>
        <w:rPr>
          <w:b/>
          <w:lang w:val="uk-UA"/>
        </w:rPr>
      </w:pPr>
      <w:r w:rsidRPr="00815013">
        <w:rPr>
          <w:lang w:val="uk-UA"/>
        </w:rPr>
        <w:t>Банк не несе відповідальності за переказ коштів неналежному отримувачу, що стався з вини (умисної або необережної) Клієнта, якщо такий переказ було здійснено відповідно до вимог Правил за навмисну або необережну передачу Клієнтом паролів, тощо , третім (стороннім) особам, тощо.</w:t>
      </w:r>
    </w:p>
    <w:p w14:paraId="0A4A8940" w14:textId="78D69716" w:rsidR="0052348C" w:rsidRPr="00815013" w:rsidRDefault="0052348C" w:rsidP="00A3291C">
      <w:pPr>
        <w:pStyle w:val="aff3"/>
        <w:numPr>
          <w:ilvl w:val="2"/>
          <w:numId w:val="68"/>
        </w:numPr>
        <w:tabs>
          <w:tab w:val="left" w:pos="426"/>
          <w:tab w:val="left" w:pos="851"/>
          <w:tab w:val="left" w:pos="1276"/>
        </w:tabs>
        <w:ind w:left="0" w:firstLine="426"/>
        <w:rPr>
          <w:b/>
          <w:lang w:val="uk-UA"/>
        </w:rPr>
      </w:pPr>
      <w:r w:rsidRPr="00815013">
        <w:rPr>
          <w:lang w:val="uk-UA"/>
        </w:rPr>
        <w:t xml:space="preserve">Банк на підставі наданих Клієнтом, відповідно до вимог чинного законодавства України, документів ідентифікує Клієнта, оформлює Анкету-заяву та в разі відсутності причин для відмови у відкритті Картрахунку відкриває йому Картрахунок, випускає та надає Держателю Платіжну картку (тип якої зазначений в Анкеті-заяві). Банк самостійно визначає для яких типів платіжних карток, продуктів Банку друкується ПІН-конверт з ПІН-кодом.   </w:t>
      </w:r>
    </w:p>
    <w:p w14:paraId="68801FE8" w14:textId="77777777" w:rsidR="0052348C" w:rsidRPr="00815013" w:rsidRDefault="0052348C" w:rsidP="0052348C">
      <w:pPr>
        <w:tabs>
          <w:tab w:val="left" w:pos="540"/>
          <w:tab w:val="left" w:pos="851"/>
          <w:tab w:val="left" w:pos="993"/>
        </w:tabs>
        <w:ind w:right="-28" w:firstLine="426"/>
        <w:jc w:val="both"/>
        <w:rPr>
          <w:sz w:val="22"/>
          <w:szCs w:val="22"/>
          <w:lang w:val="uk-UA"/>
        </w:rPr>
      </w:pPr>
      <w:r w:rsidRPr="00815013">
        <w:rPr>
          <w:sz w:val="22"/>
          <w:szCs w:val="22"/>
          <w:lang w:val="uk-UA"/>
        </w:rPr>
        <w:t xml:space="preserve">ПІН-код видається у спеціальному конверті. Для того щоб дізнатись ПІН-код, Клієнт повинен розкрити конверт, запам’ятати ПІН-код і після цього обов’язково знищити конверт. ПІН-код неможливо відновити. Платіжні картки можуть випускатися без ПІН-конверта. ПІН-код по таких карткам встановлюється держателем картки через POS-термінали, на яких встановлено відповідне ПЗ, у відділеннях Банку або в системі дистанційного обслуговування ONLINE PRAVEX. Якщо клієнт </w:t>
      </w:r>
      <w:proofErr w:type="spellStart"/>
      <w:r w:rsidRPr="00815013">
        <w:rPr>
          <w:sz w:val="22"/>
          <w:szCs w:val="22"/>
          <w:lang w:val="uk-UA"/>
        </w:rPr>
        <w:t>забув</w:t>
      </w:r>
      <w:proofErr w:type="spellEnd"/>
      <w:r w:rsidRPr="00815013">
        <w:rPr>
          <w:sz w:val="22"/>
          <w:szCs w:val="22"/>
          <w:lang w:val="uk-UA"/>
        </w:rPr>
        <w:t xml:space="preserve"> ПІН-код, необхідно </w:t>
      </w:r>
      <w:proofErr w:type="spellStart"/>
      <w:r w:rsidRPr="00815013">
        <w:rPr>
          <w:sz w:val="22"/>
          <w:szCs w:val="22"/>
          <w:lang w:val="uk-UA"/>
        </w:rPr>
        <w:t>перевиготовити</w:t>
      </w:r>
      <w:proofErr w:type="spellEnd"/>
      <w:r w:rsidRPr="00815013">
        <w:rPr>
          <w:sz w:val="22"/>
          <w:szCs w:val="22"/>
          <w:lang w:val="uk-UA"/>
        </w:rPr>
        <w:t xml:space="preserve"> платіжну картку з новим ПІН-кодом згідно з діючими тарифами Банку або встановити новий ПІН-код через POS-термінали, на яких встановлено відповідне ПЗ, у відділеннях Банку або самостійно встановити ПІН-код в системі дистанційного обслуговування ONLINE PRAVEX згідно з діючими тарифами Банку.</w:t>
      </w:r>
    </w:p>
    <w:p w14:paraId="16550850"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Клієнт може змінити ПІН-код самостійно через систему дистанційного обслуговування ONLINE PRAVEX.</w:t>
      </w:r>
    </w:p>
    <w:p w14:paraId="572C904C"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При встановленні або зміні ПІН-коду через систему дистанційного обслуговування ONLINE PRAVEX,  для коректної роботи платіжної картки з чіпом після встановлення нового РIN-коду, Клієнту першу операцію необхідно провести в АТМ/POS-терміналі з чіп-</w:t>
      </w:r>
      <w:proofErr w:type="spellStart"/>
      <w:r w:rsidRPr="00815013">
        <w:rPr>
          <w:lang w:val="uk-UA"/>
        </w:rPr>
        <w:t>рідером</w:t>
      </w:r>
      <w:proofErr w:type="spellEnd"/>
      <w:r w:rsidRPr="00815013">
        <w:rPr>
          <w:lang w:val="uk-UA"/>
        </w:rPr>
        <w:t xml:space="preserve">. </w:t>
      </w:r>
    </w:p>
    <w:p w14:paraId="63A88607"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Якщо Платіжна картка та ПІН-конверт не затребувані Клієнтом протягом 6 (шести) місяців з дати початку терміну її дії, вона підлягає знищенню. </w:t>
      </w:r>
      <w:proofErr w:type="spellStart"/>
      <w:r w:rsidRPr="00815013">
        <w:rPr>
          <w:lang w:val="uk-UA"/>
        </w:rPr>
        <w:t>Перевиготовлення</w:t>
      </w:r>
      <w:proofErr w:type="spellEnd"/>
      <w:r w:rsidRPr="00815013">
        <w:rPr>
          <w:lang w:val="uk-UA"/>
        </w:rPr>
        <w:t xml:space="preserve"> Платіжної картки здійснюється на загальних умовах у відповідності до Тарифів банку.</w:t>
      </w:r>
    </w:p>
    <w:p w14:paraId="532AB340"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Інформування Банком користувачів електронного платіжного засобу (Платіжної картки) про кожну здійснену операцію з використанням електронного платіжного засобу  відповідно до контактної інформації, наданої користувачем, здійснюється:</w:t>
      </w:r>
    </w:p>
    <w:p w14:paraId="282B8FFE"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безкоштовно шляхом дистанційного доступу до рахунку/рахунків у системі дистанційного обслуговування ONLINE PRAVEX та/або</w:t>
      </w:r>
    </w:p>
    <w:p w14:paraId="2A3FD2C6"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щомісячно та безкоштовно шляхом отримання виписки за рахунком на вимогу Клієнта безпосередньо у відділеннях Банку;</w:t>
      </w:r>
    </w:p>
    <w:p w14:paraId="6D85C50D"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шляхом підключення за заявою Клієнта (окремо або при підписанні анкети-заяви на відкриття та обслуговування Картрахунку) до послуги СМС-</w:t>
      </w:r>
      <w:proofErr w:type="spellStart"/>
      <w:r w:rsidRPr="00815013">
        <w:rPr>
          <w:lang w:val="uk-UA"/>
        </w:rPr>
        <w:t>банкінг</w:t>
      </w:r>
      <w:proofErr w:type="spellEnd"/>
      <w:r w:rsidRPr="00815013">
        <w:rPr>
          <w:lang w:val="uk-UA"/>
        </w:rPr>
        <w:t xml:space="preserve"> для оперативного отримання на мобільний телефон повідомлення про кожну здійснену операцію з використанням Платіжної картки.</w:t>
      </w:r>
    </w:p>
    <w:p w14:paraId="3FE57CBB"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lastRenderedPageBreak/>
        <w:t>Банк має право видавати Клієнту-основному власнику картрахунку додаткову Платіжну картку, ПІН-код до неї, а також надати можливість встановлювати новий ПІН-код по таким карткам через POS-термінали відділень Банку, на яких встановлено відповідне ПЗ або в системі дистанційного обслуговування ONLINE PRAVEX.</w:t>
      </w:r>
    </w:p>
    <w:p w14:paraId="61EEF942"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Банк повідомляє Клієнта про закінчення строку дії Платіжної картки/Пакету послуг шляхом розміщення інформації про дату закінчення строку дії Платіжної картки у системі дистанційного обслуговування ONLINE PRAVEX та/або СМС-повідомленням при підключенні до послуги СМС-</w:t>
      </w:r>
      <w:proofErr w:type="spellStart"/>
      <w:r w:rsidRPr="00815013">
        <w:rPr>
          <w:lang w:val="uk-UA"/>
        </w:rPr>
        <w:t>банкінг</w:t>
      </w:r>
      <w:proofErr w:type="spellEnd"/>
      <w:r w:rsidRPr="00815013">
        <w:rPr>
          <w:lang w:val="uk-UA"/>
        </w:rPr>
        <w:t xml:space="preserve"> та безпосередньо на Платіжній картці.</w:t>
      </w:r>
    </w:p>
    <w:p w14:paraId="4C956DA7" w14:textId="369E6593" w:rsidR="0052348C" w:rsidRPr="0052348C" w:rsidRDefault="0052348C" w:rsidP="0052348C">
      <w:pPr>
        <w:tabs>
          <w:tab w:val="left" w:pos="426"/>
          <w:tab w:val="left" w:pos="851"/>
          <w:tab w:val="left" w:pos="1276"/>
        </w:tabs>
        <w:rPr>
          <w:b/>
          <w:lang w:val="uk-UA"/>
        </w:rPr>
      </w:pPr>
    </w:p>
    <w:p w14:paraId="34B051BB" w14:textId="77777777" w:rsidR="00C27C20" w:rsidRPr="00072974" w:rsidRDefault="005B27DA" w:rsidP="00053A18">
      <w:pPr>
        <w:pStyle w:val="aff3"/>
        <w:numPr>
          <w:ilvl w:val="0"/>
          <w:numId w:val="68"/>
        </w:numPr>
        <w:tabs>
          <w:tab w:val="left" w:pos="851"/>
          <w:tab w:val="left" w:pos="1134"/>
          <w:tab w:val="left" w:pos="1276"/>
        </w:tabs>
        <w:ind w:left="0" w:firstLine="483"/>
        <w:jc w:val="left"/>
        <w:outlineLvl w:val="0"/>
        <w:rPr>
          <w:lang w:val="uk-UA"/>
        </w:rPr>
      </w:pPr>
      <w:bookmarkStart w:id="53" w:name="_Toc514586264"/>
      <w:bookmarkStart w:id="54" w:name="_Toc17909467"/>
      <w:r w:rsidRPr="00072974">
        <w:rPr>
          <w:b/>
          <w:lang w:val="uk-UA"/>
        </w:rPr>
        <w:t>УМОВИ</w:t>
      </w:r>
      <w:r w:rsidR="00C27C20" w:rsidRPr="00072974">
        <w:rPr>
          <w:b/>
          <w:lang w:val="uk-UA"/>
        </w:rPr>
        <w:t xml:space="preserve"> ОБСЛУГОВУВАННЯ ДЕПОЗИТНИХ РАХУНКІВ</w:t>
      </w:r>
      <w:bookmarkEnd w:id="51"/>
      <w:bookmarkEnd w:id="53"/>
      <w:bookmarkEnd w:id="54"/>
    </w:p>
    <w:p w14:paraId="6B3C3D56" w14:textId="77777777" w:rsidR="00C27C20" w:rsidRPr="004C5882" w:rsidRDefault="00D82882" w:rsidP="00053A18">
      <w:pPr>
        <w:pStyle w:val="aff3"/>
        <w:numPr>
          <w:ilvl w:val="1"/>
          <w:numId w:val="68"/>
        </w:numPr>
        <w:tabs>
          <w:tab w:val="left" w:pos="851"/>
          <w:tab w:val="left" w:pos="1134"/>
          <w:tab w:val="left" w:pos="1276"/>
        </w:tabs>
        <w:ind w:left="0" w:firstLine="483"/>
        <w:rPr>
          <w:b/>
          <w:lang w:val="uk-UA"/>
        </w:rPr>
      </w:pPr>
      <w:r w:rsidRPr="00072974">
        <w:rPr>
          <w:b/>
          <w:lang w:val="uk-UA"/>
        </w:rPr>
        <w:t xml:space="preserve">ЗАГАЛЬНА </w:t>
      </w:r>
      <w:r w:rsidRPr="004C5882">
        <w:rPr>
          <w:b/>
          <w:lang w:val="uk-UA"/>
        </w:rPr>
        <w:t>ІНФОРМАЦІЯ</w:t>
      </w:r>
    </w:p>
    <w:p w14:paraId="0109F43F" w14:textId="605A314C" w:rsidR="000C3F17" w:rsidRPr="00072974" w:rsidRDefault="000C3F17"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Банк на підставі Анкети-заяви </w:t>
      </w:r>
      <w:hyperlink w:anchor="Додаток12" w:history="1">
        <w:r w:rsidRPr="004C5882">
          <w:rPr>
            <w:rStyle w:val="af8"/>
            <w:sz w:val="22"/>
            <w:szCs w:val="22"/>
            <w:lang w:val="uk-UA"/>
          </w:rPr>
          <w:t>(</w:t>
        </w:r>
        <w:r w:rsidR="00D8272D" w:rsidRPr="004C5882">
          <w:rPr>
            <w:rStyle w:val="af8"/>
            <w:sz w:val="22"/>
            <w:szCs w:val="22"/>
            <w:lang w:val="uk-UA"/>
          </w:rPr>
          <w:t xml:space="preserve">Додаток </w:t>
        </w:r>
        <w:r w:rsidR="00F1001A" w:rsidRPr="004C5882">
          <w:rPr>
            <w:rStyle w:val="af8"/>
            <w:sz w:val="22"/>
            <w:szCs w:val="22"/>
            <w:lang w:val="uk-UA"/>
          </w:rPr>
          <w:t>12</w:t>
        </w:r>
      </w:hyperlink>
      <w:r w:rsidRPr="00072974">
        <w:rPr>
          <w:lang w:val="uk-UA"/>
        </w:rPr>
        <w:t xml:space="preserve">) приймає на зберігання від Клієнта шляхом перерахування з </w:t>
      </w:r>
      <w:r w:rsidR="000A5E05" w:rsidRPr="00072974">
        <w:rPr>
          <w:lang w:val="uk-UA"/>
        </w:rPr>
        <w:t>рахунку(</w:t>
      </w:r>
      <w:proofErr w:type="spellStart"/>
      <w:r w:rsidR="000A5E05" w:rsidRPr="00072974">
        <w:rPr>
          <w:lang w:val="uk-UA"/>
        </w:rPr>
        <w:t>ів</w:t>
      </w:r>
      <w:proofErr w:type="spellEnd"/>
      <w:r w:rsidR="000A5E05" w:rsidRPr="00072974">
        <w:rPr>
          <w:lang w:val="uk-UA"/>
        </w:rPr>
        <w:t xml:space="preserve">) Клієнта, Вклад на умовах, зазначених у </w:t>
      </w:r>
      <w:r w:rsidR="008B3300" w:rsidRPr="00072974">
        <w:rPr>
          <w:lang w:val="uk-UA"/>
        </w:rPr>
        <w:t>Договорі</w:t>
      </w:r>
      <w:r w:rsidRPr="00072974">
        <w:rPr>
          <w:lang w:val="uk-UA"/>
        </w:rPr>
        <w:t>, та зобов’язується виплачувати К</w:t>
      </w:r>
      <w:r w:rsidR="00E7453C" w:rsidRPr="00072974">
        <w:rPr>
          <w:lang w:val="uk-UA"/>
        </w:rPr>
        <w:t>лієнту</w:t>
      </w:r>
      <w:r w:rsidRPr="00072974">
        <w:rPr>
          <w:lang w:val="uk-UA"/>
        </w:rPr>
        <w:t xml:space="preserve"> суму Вкладу та нараховані на нього проценти в порядку, передбаченому </w:t>
      </w:r>
      <w:r w:rsidR="008B3300" w:rsidRPr="00072974">
        <w:rPr>
          <w:lang w:val="uk-UA"/>
        </w:rPr>
        <w:t>Анкетою-заявою та Правилами</w:t>
      </w:r>
      <w:r w:rsidRPr="00072974">
        <w:rPr>
          <w:lang w:val="uk-UA"/>
        </w:rPr>
        <w:t>.</w:t>
      </w:r>
    </w:p>
    <w:p w14:paraId="75EBCCDB"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Для розміщення Вкладу у </w:t>
      </w:r>
      <w:r w:rsidR="008B3300" w:rsidRPr="00072974">
        <w:rPr>
          <w:lang w:val="uk-UA"/>
        </w:rPr>
        <w:t>Банку</w:t>
      </w:r>
      <w:r w:rsidRPr="00072974">
        <w:rPr>
          <w:lang w:val="uk-UA"/>
        </w:rPr>
        <w:t xml:space="preserve"> відкривається вкладний (депозитний) рахунок</w:t>
      </w:r>
      <w:r w:rsidR="008B10A5" w:rsidRPr="00072974">
        <w:rPr>
          <w:lang w:val="uk-UA"/>
        </w:rPr>
        <w:t>.</w:t>
      </w:r>
    </w:p>
    <w:p w14:paraId="721EE1B2"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5" w:name="_Ref471930467"/>
      <w:r w:rsidRPr="00072974">
        <w:rPr>
          <w:lang w:val="uk-UA"/>
        </w:rPr>
        <w:t xml:space="preserve">Сума Вкладу може збільшуватись за рахунок додаткових внесків </w:t>
      </w:r>
      <w:r w:rsidR="007122EE" w:rsidRPr="00072974">
        <w:rPr>
          <w:lang w:val="uk-UA"/>
        </w:rPr>
        <w:t>Клієнта</w:t>
      </w:r>
      <w:r w:rsidRPr="00072974">
        <w:rPr>
          <w:lang w:val="uk-UA"/>
        </w:rPr>
        <w:t xml:space="preserve"> та/або за рахунок к</w:t>
      </w:r>
      <w:r w:rsidR="000A5E05" w:rsidRPr="00072974">
        <w:rPr>
          <w:lang w:val="uk-UA"/>
        </w:rPr>
        <w:t xml:space="preserve">апіталізованих процентів, якщо </w:t>
      </w:r>
      <w:r w:rsidRPr="00072974">
        <w:rPr>
          <w:lang w:val="uk-UA"/>
        </w:rPr>
        <w:t xml:space="preserve">згідно з </w:t>
      </w:r>
      <w:r w:rsidR="008B10A5" w:rsidRPr="00072974">
        <w:rPr>
          <w:lang w:val="uk-UA"/>
        </w:rPr>
        <w:t>Анкетою-заявою до</w:t>
      </w:r>
      <w:r w:rsidRPr="00072974">
        <w:rPr>
          <w:lang w:val="uk-UA"/>
        </w:rPr>
        <w:t xml:space="preserve"> Вкладу застосовуються умови капіталізації процентів.</w:t>
      </w:r>
      <w:bookmarkEnd w:id="55"/>
      <w:r w:rsidR="000A5E05" w:rsidRPr="00072974">
        <w:rPr>
          <w:lang w:val="uk-UA"/>
        </w:rPr>
        <w:t xml:space="preserve"> </w:t>
      </w:r>
    </w:p>
    <w:p w14:paraId="25C563E0"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DC3184">
        <w:rPr>
          <w:lang w:val="uk-UA"/>
        </w:rPr>
        <w:t>Нарахування процентів на суму Вкладу</w:t>
      </w:r>
      <w:r w:rsidRPr="00072974">
        <w:rPr>
          <w:lang w:val="uk-UA"/>
        </w:rPr>
        <w:t xml:space="preserve"> здійснюється відповідно до нормативних вимог Національно</w:t>
      </w:r>
      <w:r w:rsidR="000A5E05" w:rsidRPr="00072974">
        <w:rPr>
          <w:lang w:val="uk-UA"/>
        </w:rPr>
        <w:t xml:space="preserve">го банку України за процентною </w:t>
      </w:r>
      <w:r w:rsidRPr="00072974">
        <w:rPr>
          <w:lang w:val="uk-UA"/>
        </w:rPr>
        <w:t xml:space="preserve">ставкою, передбаченою </w:t>
      </w:r>
      <w:r w:rsidR="00840569" w:rsidRPr="00072974">
        <w:rPr>
          <w:lang w:val="uk-UA"/>
        </w:rPr>
        <w:t>в Анкеті-заяві</w:t>
      </w:r>
      <w:r w:rsidR="000A5E05" w:rsidRPr="00072974">
        <w:rPr>
          <w:lang w:val="uk-UA"/>
        </w:rPr>
        <w:t xml:space="preserve">, при цьому: </w:t>
      </w:r>
    </w:p>
    <w:p w14:paraId="209545BE"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якщо строк розміщення Вкладу не перевищує</w:t>
      </w:r>
      <w:r w:rsidR="000A5E05" w:rsidRPr="00072974">
        <w:rPr>
          <w:lang w:val="uk-UA"/>
        </w:rPr>
        <w:t xml:space="preserve"> 1 (одного) календарного дня – проценти </w:t>
      </w:r>
      <w:r w:rsidRPr="00072974">
        <w:rPr>
          <w:lang w:val="uk-UA"/>
        </w:rPr>
        <w:t xml:space="preserve">на Вклад нараховуються від дня, наступного за днем зарахування Вкладу на вкладний (депозитний) рахунок </w:t>
      </w:r>
      <w:r w:rsidR="001A0882" w:rsidRPr="00072974">
        <w:rPr>
          <w:lang w:val="uk-UA"/>
        </w:rPr>
        <w:t>Клієнта</w:t>
      </w:r>
      <w:r w:rsidRPr="00072974">
        <w:rPr>
          <w:lang w:val="uk-UA"/>
        </w:rPr>
        <w:t xml:space="preserve">, відкритий у </w:t>
      </w:r>
      <w:r w:rsidR="001A0882" w:rsidRPr="00072974">
        <w:rPr>
          <w:lang w:val="uk-UA"/>
        </w:rPr>
        <w:t>Банку</w:t>
      </w:r>
      <w:r w:rsidRPr="00072974">
        <w:rPr>
          <w:lang w:val="uk-UA"/>
        </w:rPr>
        <w:t xml:space="preserve">, до дня повернення Вкладу </w:t>
      </w:r>
      <w:r w:rsidR="001A0882" w:rsidRPr="00072974">
        <w:rPr>
          <w:lang w:val="uk-UA"/>
        </w:rPr>
        <w:t>Клієнту</w:t>
      </w:r>
      <w:r w:rsidRPr="00072974">
        <w:rPr>
          <w:lang w:val="uk-UA"/>
        </w:rPr>
        <w:t>, включаючи в розрахунок дату повернення Вкладу;</w:t>
      </w:r>
    </w:p>
    <w:p w14:paraId="19A15ACC"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 xml:space="preserve">якщо строк розміщення Вкладу перевищує 1 (один) календарний день – проценти на Вклад нараховуються від дня, наступного за днем зарахування Вкладу на вкладний (депозитний) рахунок </w:t>
      </w:r>
      <w:r w:rsidR="001A0882" w:rsidRPr="00072974">
        <w:rPr>
          <w:lang w:val="uk-UA"/>
        </w:rPr>
        <w:t>Клієнта</w:t>
      </w:r>
      <w:r w:rsidRPr="00072974">
        <w:rPr>
          <w:lang w:val="uk-UA"/>
        </w:rPr>
        <w:t xml:space="preserve">, відкритий у </w:t>
      </w:r>
      <w:r w:rsidR="001A0882" w:rsidRPr="00072974">
        <w:rPr>
          <w:lang w:val="uk-UA"/>
        </w:rPr>
        <w:t>Банку</w:t>
      </w:r>
      <w:r w:rsidRPr="00072974">
        <w:rPr>
          <w:lang w:val="uk-UA"/>
        </w:rPr>
        <w:t xml:space="preserve">, до дня повернення Вкладу </w:t>
      </w:r>
      <w:r w:rsidR="001A0882" w:rsidRPr="00072974">
        <w:rPr>
          <w:lang w:val="uk-UA"/>
        </w:rPr>
        <w:t>Клієнту</w:t>
      </w:r>
      <w:r w:rsidRPr="00072974">
        <w:rPr>
          <w:lang w:val="uk-UA"/>
        </w:rPr>
        <w:t xml:space="preserve">, не включаючи в розрахунок дати повернення Вкладу. </w:t>
      </w:r>
    </w:p>
    <w:p w14:paraId="5E25169B" w14:textId="77777777" w:rsidR="000C3F17" w:rsidRPr="00072974" w:rsidRDefault="000A5E05" w:rsidP="00053A18">
      <w:pPr>
        <w:pStyle w:val="aff3"/>
        <w:numPr>
          <w:ilvl w:val="3"/>
          <w:numId w:val="68"/>
        </w:numPr>
        <w:tabs>
          <w:tab w:val="left" w:pos="851"/>
          <w:tab w:val="left" w:pos="1134"/>
        </w:tabs>
        <w:ind w:left="0" w:firstLine="483"/>
        <w:rPr>
          <w:lang w:val="uk-UA"/>
        </w:rPr>
      </w:pPr>
      <w:bookmarkStart w:id="56" w:name="_Ref471932312"/>
      <w:r w:rsidRPr="00072974">
        <w:rPr>
          <w:lang w:val="uk-UA"/>
        </w:rPr>
        <w:t xml:space="preserve">у разі збільшення суми Вкладу </w:t>
      </w:r>
      <w:r w:rsidR="009745CD" w:rsidRPr="00072974">
        <w:rPr>
          <w:lang w:val="uk-UA"/>
        </w:rPr>
        <w:t xml:space="preserve">згідно з п. </w:t>
      </w:r>
      <w:r w:rsidR="00794CA8" w:rsidRPr="00072974">
        <w:rPr>
          <w:lang w:val="uk-UA"/>
        </w:rPr>
        <w:fldChar w:fldCharType="begin"/>
      </w:r>
      <w:r w:rsidR="00794CA8" w:rsidRPr="00072974">
        <w:rPr>
          <w:lang w:val="uk-UA"/>
        </w:rPr>
        <w:instrText xml:space="preserve"> REF _Ref471930467 \r \h </w:instrText>
      </w:r>
      <w:r w:rsidR="003D038A" w:rsidRPr="00072974">
        <w:rPr>
          <w:lang w:val="uk-UA"/>
        </w:rPr>
        <w:instrText xml:space="preserve"> \* MERGEFORMAT </w:instrText>
      </w:r>
      <w:r w:rsidR="00794CA8" w:rsidRPr="00072974">
        <w:rPr>
          <w:lang w:val="uk-UA"/>
        </w:rPr>
      </w:r>
      <w:r w:rsidR="00794CA8" w:rsidRPr="00072974">
        <w:rPr>
          <w:lang w:val="uk-UA"/>
        </w:rPr>
        <w:fldChar w:fldCharType="separate"/>
      </w:r>
      <w:r w:rsidR="00DA3FC8">
        <w:rPr>
          <w:lang w:val="uk-UA"/>
        </w:rPr>
        <w:t>6.1.3</w:t>
      </w:r>
      <w:r w:rsidR="00794CA8" w:rsidRPr="00072974">
        <w:rPr>
          <w:lang w:val="uk-UA"/>
        </w:rPr>
        <w:fldChar w:fldCharType="end"/>
      </w:r>
      <w:r w:rsidR="00794CA8" w:rsidRPr="00072974">
        <w:rPr>
          <w:lang w:val="uk-UA"/>
        </w:rPr>
        <w:t xml:space="preserve"> </w:t>
      </w:r>
      <w:r w:rsidR="005C68A9" w:rsidRPr="00072974">
        <w:rPr>
          <w:lang w:val="uk-UA"/>
        </w:rPr>
        <w:t>Правил</w:t>
      </w:r>
      <w:r w:rsidRPr="00072974">
        <w:rPr>
          <w:lang w:val="uk-UA"/>
        </w:rPr>
        <w:t xml:space="preserve">, </w:t>
      </w:r>
      <w:r w:rsidR="009745CD" w:rsidRPr="00072974">
        <w:rPr>
          <w:lang w:val="uk-UA"/>
        </w:rPr>
        <w:t>нарахування процентів на зб</w:t>
      </w:r>
      <w:r w:rsidRPr="00072974">
        <w:rPr>
          <w:lang w:val="uk-UA"/>
        </w:rPr>
        <w:t>ільшену таким чином суму Вкладу</w:t>
      </w:r>
      <w:r w:rsidR="009745CD" w:rsidRPr="00072974">
        <w:rPr>
          <w:lang w:val="uk-UA"/>
        </w:rPr>
        <w:t xml:space="preserve"> починається з дня,</w:t>
      </w:r>
      <w:r w:rsidRPr="00072974">
        <w:rPr>
          <w:lang w:val="uk-UA"/>
        </w:rPr>
        <w:t xml:space="preserve"> наступного за днем зарахування</w:t>
      </w:r>
      <w:r w:rsidR="009745CD" w:rsidRPr="00072974">
        <w:rPr>
          <w:lang w:val="uk-UA"/>
        </w:rPr>
        <w:t xml:space="preserve"> коштів (додаткових внесків та/або капіталізованих процентів) на вкладний (депозитний) рахунок </w:t>
      </w:r>
      <w:r w:rsidR="006C0F92" w:rsidRPr="00072974">
        <w:rPr>
          <w:lang w:val="uk-UA"/>
        </w:rPr>
        <w:t>Клієнта</w:t>
      </w:r>
      <w:r w:rsidR="009745CD" w:rsidRPr="00072974">
        <w:rPr>
          <w:lang w:val="uk-UA"/>
        </w:rPr>
        <w:t xml:space="preserve">, відкритий у </w:t>
      </w:r>
      <w:r w:rsidR="006C0F92" w:rsidRPr="00072974">
        <w:rPr>
          <w:lang w:val="uk-UA"/>
        </w:rPr>
        <w:t>Банку</w:t>
      </w:r>
      <w:r w:rsidR="00292151" w:rsidRPr="00072974">
        <w:rPr>
          <w:lang w:val="uk-UA"/>
        </w:rPr>
        <w:t>.</w:t>
      </w:r>
      <w:bookmarkEnd w:id="56"/>
      <w:r w:rsidR="009745CD" w:rsidRPr="00072974">
        <w:rPr>
          <w:lang w:val="uk-UA"/>
        </w:rPr>
        <w:t xml:space="preserve"> </w:t>
      </w:r>
    </w:p>
    <w:p w14:paraId="4FE1119F"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проценти нараховуються методом «факт/факт», тобто виходячи з фактичної кількості днів у місяці та у році.</w:t>
      </w:r>
    </w:p>
    <w:p w14:paraId="086DEE63" w14:textId="77777777" w:rsidR="006352F5" w:rsidRPr="00DC3184" w:rsidRDefault="006352F5" w:rsidP="00053A18">
      <w:pPr>
        <w:pStyle w:val="aff3"/>
        <w:numPr>
          <w:ilvl w:val="2"/>
          <w:numId w:val="68"/>
        </w:numPr>
        <w:tabs>
          <w:tab w:val="left" w:pos="851"/>
          <w:tab w:val="left" w:pos="1134"/>
          <w:tab w:val="left" w:pos="1276"/>
        </w:tabs>
        <w:ind w:left="0" w:firstLine="483"/>
        <w:rPr>
          <w:lang w:val="uk-UA"/>
        </w:rPr>
      </w:pPr>
      <w:r w:rsidRPr="00DC3184">
        <w:rPr>
          <w:lang w:val="uk-UA"/>
        </w:rPr>
        <w:t xml:space="preserve">Повернення Банком вкладу </w:t>
      </w:r>
      <w:r w:rsidR="009745CD" w:rsidRPr="00DC3184">
        <w:rPr>
          <w:lang w:val="uk-UA"/>
        </w:rPr>
        <w:t>та виплата процентів за ним</w:t>
      </w:r>
      <w:r w:rsidR="00607E7D" w:rsidRPr="00DC3184">
        <w:rPr>
          <w:lang w:val="uk-UA"/>
        </w:rPr>
        <w:t>:</w:t>
      </w:r>
    </w:p>
    <w:p w14:paraId="7C5EF579" w14:textId="77777777" w:rsidR="000C3F17" w:rsidRPr="00072974" w:rsidRDefault="006352F5" w:rsidP="00053A18">
      <w:pPr>
        <w:pStyle w:val="aff3"/>
        <w:numPr>
          <w:ilvl w:val="3"/>
          <w:numId w:val="68"/>
        </w:numPr>
        <w:tabs>
          <w:tab w:val="left" w:pos="851"/>
          <w:tab w:val="left" w:pos="1134"/>
          <w:tab w:val="left" w:pos="1276"/>
        </w:tabs>
        <w:ind w:left="0" w:firstLine="483"/>
        <w:rPr>
          <w:lang w:val="uk-UA"/>
        </w:rPr>
      </w:pPr>
      <w:r w:rsidRPr="00072974">
        <w:rPr>
          <w:lang w:val="uk-UA"/>
        </w:rPr>
        <w:t>за умови наявності поточного рахунку Клієнта у Банку</w:t>
      </w:r>
      <w:r w:rsidR="00194BCF" w:rsidRPr="00072974">
        <w:rPr>
          <w:lang w:val="uk-UA"/>
        </w:rPr>
        <w:t xml:space="preserve"> </w:t>
      </w:r>
      <w:r w:rsidR="00607E7D" w:rsidRPr="00072974">
        <w:rPr>
          <w:lang w:val="uk-UA"/>
        </w:rPr>
        <w:t>повернення</w:t>
      </w:r>
      <w:r w:rsidR="00194BCF" w:rsidRPr="00072974">
        <w:rPr>
          <w:lang w:val="uk-UA"/>
        </w:rPr>
        <w:t xml:space="preserve"> </w:t>
      </w:r>
      <w:r w:rsidR="009745CD" w:rsidRPr="00072974">
        <w:rPr>
          <w:lang w:val="uk-UA"/>
        </w:rPr>
        <w:t xml:space="preserve">здійснюється у валюті Вкладу шляхом перерахування суми Вкладу та нарахованих процентів на поточний рахунок </w:t>
      </w:r>
      <w:r w:rsidR="00184487" w:rsidRPr="00072974">
        <w:rPr>
          <w:lang w:val="uk-UA"/>
        </w:rPr>
        <w:t>Клієнта</w:t>
      </w:r>
      <w:r w:rsidR="006048DC" w:rsidRPr="00072974">
        <w:rPr>
          <w:lang w:val="uk-UA"/>
        </w:rPr>
        <w:t>, зазначений в Анкеті-заяві.</w:t>
      </w:r>
      <w:r w:rsidR="00194BCF" w:rsidRPr="00072974">
        <w:rPr>
          <w:lang w:val="uk-UA"/>
        </w:rPr>
        <w:t xml:space="preserve"> </w:t>
      </w:r>
      <w:r w:rsidR="009745CD" w:rsidRPr="00072974">
        <w:rPr>
          <w:lang w:val="uk-UA"/>
        </w:rPr>
        <w:t>При цьому, якщо</w:t>
      </w:r>
      <w:r w:rsidR="00194BCF" w:rsidRPr="00072974">
        <w:rPr>
          <w:lang w:val="uk-UA"/>
        </w:rPr>
        <w:t xml:space="preserve"> </w:t>
      </w:r>
      <w:r w:rsidR="009745CD" w:rsidRPr="00072974">
        <w:rPr>
          <w:lang w:val="uk-UA"/>
        </w:rPr>
        <w:t>до Вкладу</w:t>
      </w:r>
      <w:r w:rsidR="002A38DE" w:rsidRPr="00072974">
        <w:rPr>
          <w:lang w:val="uk-UA"/>
        </w:rPr>
        <w:t>,</w:t>
      </w:r>
      <w:r w:rsidR="00AD6580" w:rsidRPr="00072974">
        <w:rPr>
          <w:lang w:val="uk-UA"/>
        </w:rPr>
        <w:t xml:space="preserve"> </w:t>
      </w:r>
      <w:r w:rsidR="002A38DE" w:rsidRPr="00072974">
        <w:rPr>
          <w:lang w:val="uk-UA"/>
        </w:rPr>
        <w:t>згідно з Анкетою-заявою,</w:t>
      </w:r>
      <w:r w:rsidR="009745CD" w:rsidRPr="00072974">
        <w:rPr>
          <w:lang w:val="uk-UA"/>
        </w:rPr>
        <w:t xml:space="preserve"> застосовуються умови щодо капіталізації процентів, то виплата, нарахованих на Вклад процентів, здійснюється </w:t>
      </w:r>
      <w:r w:rsidR="006779AD" w:rsidRPr="00072974">
        <w:rPr>
          <w:lang w:val="uk-UA"/>
        </w:rPr>
        <w:t>Банком</w:t>
      </w:r>
      <w:r w:rsidR="009745CD" w:rsidRPr="00072974">
        <w:rPr>
          <w:lang w:val="uk-UA"/>
        </w:rPr>
        <w:t xml:space="preserve"> у строки, встановлені в </w:t>
      </w:r>
      <w:r w:rsidR="00184487" w:rsidRPr="00072974">
        <w:rPr>
          <w:lang w:val="uk-UA"/>
        </w:rPr>
        <w:t>Анкеті-заяві</w:t>
      </w:r>
      <w:r w:rsidR="009745CD" w:rsidRPr="00072974">
        <w:rPr>
          <w:lang w:val="uk-UA"/>
        </w:rPr>
        <w:t>, шляхом перерахування нарахованих процентів на вкладний (депозитний) рахунок</w:t>
      </w:r>
      <w:r w:rsidR="00184487" w:rsidRPr="00072974">
        <w:rPr>
          <w:lang w:val="uk-UA"/>
        </w:rPr>
        <w:t>.</w:t>
      </w:r>
    </w:p>
    <w:p w14:paraId="61FC14EC" w14:textId="77777777" w:rsidR="00607E7D" w:rsidRPr="00072974" w:rsidRDefault="00607E7D" w:rsidP="00053A18">
      <w:pPr>
        <w:pStyle w:val="aff3"/>
        <w:numPr>
          <w:ilvl w:val="3"/>
          <w:numId w:val="68"/>
        </w:numPr>
        <w:tabs>
          <w:tab w:val="left" w:pos="851"/>
          <w:tab w:val="left" w:pos="1134"/>
          <w:tab w:val="left" w:pos="1276"/>
        </w:tabs>
        <w:ind w:left="0" w:firstLine="483"/>
        <w:rPr>
          <w:lang w:val="uk-UA"/>
        </w:rPr>
      </w:pPr>
      <w:r w:rsidRPr="00072974">
        <w:rPr>
          <w:lang w:val="uk-UA"/>
        </w:rPr>
        <w:t>у разі відсутності поточного рахунку Клієнта у Банку п</w:t>
      </w:r>
      <w:r w:rsidR="009745CD" w:rsidRPr="00072974">
        <w:rPr>
          <w:lang w:val="uk-UA"/>
        </w:rPr>
        <w:t xml:space="preserve">овернення здійснюється у валюті Вкладу шляхом перерахування суми Вкладу та нарахованих процентів через транзитний рахунок на поточний рахунок </w:t>
      </w:r>
      <w:r w:rsidR="006048DC" w:rsidRPr="00072974">
        <w:rPr>
          <w:lang w:val="uk-UA"/>
        </w:rPr>
        <w:t>Клієнта,</w:t>
      </w:r>
      <w:r w:rsidR="00982CDD" w:rsidRPr="00072974">
        <w:rPr>
          <w:lang w:val="uk-UA"/>
        </w:rPr>
        <w:t xml:space="preserve"> </w:t>
      </w:r>
      <w:r w:rsidR="006048DC" w:rsidRPr="00072974">
        <w:rPr>
          <w:lang w:val="uk-UA"/>
        </w:rPr>
        <w:t>зазначений в Анкеті-заяві.</w:t>
      </w:r>
      <w:r w:rsidR="00900B9E" w:rsidRPr="00072974">
        <w:rPr>
          <w:lang w:val="uk-UA"/>
        </w:rPr>
        <w:t xml:space="preserve"> </w:t>
      </w:r>
      <w:r w:rsidR="009745CD" w:rsidRPr="00072974">
        <w:rPr>
          <w:lang w:val="uk-UA"/>
        </w:rPr>
        <w:t>При цьому, якщо до Вкладу</w:t>
      </w:r>
      <w:r w:rsidR="002A38DE" w:rsidRPr="00072974">
        <w:rPr>
          <w:lang w:val="uk-UA"/>
        </w:rPr>
        <w:t>,</w:t>
      </w:r>
      <w:r w:rsidR="002D3E04" w:rsidRPr="00072974">
        <w:rPr>
          <w:lang w:val="uk-UA"/>
        </w:rPr>
        <w:t xml:space="preserve"> </w:t>
      </w:r>
      <w:r w:rsidR="002A38DE" w:rsidRPr="00072974">
        <w:rPr>
          <w:lang w:val="uk-UA"/>
        </w:rPr>
        <w:t>згідно з Анкетою-заявою,</w:t>
      </w:r>
      <w:r w:rsidR="00316591" w:rsidRPr="00072974">
        <w:rPr>
          <w:lang w:val="uk-UA"/>
        </w:rPr>
        <w:t xml:space="preserve"> </w:t>
      </w:r>
      <w:r w:rsidR="009745CD" w:rsidRPr="00072974">
        <w:rPr>
          <w:lang w:val="uk-UA"/>
        </w:rPr>
        <w:t xml:space="preserve">застосовуються умови щодо капіталізації процентів, то виплата, нарахованих на Вклад процентів, здійснюється у строки, встановлені в </w:t>
      </w:r>
      <w:r w:rsidR="002A38DE" w:rsidRPr="00072974">
        <w:rPr>
          <w:lang w:val="uk-UA"/>
        </w:rPr>
        <w:t>Анкеті-заяві</w:t>
      </w:r>
      <w:r w:rsidR="009745CD" w:rsidRPr="00072974">
        <w:rPr>
          <w:lang w:val="uk-UA"/>
        </w:rPr>
        <w:t>, шляхом перерахування нарахованих процентів на вкладний (депозитний) рахунок</w:t>
      </w:r>
      <w:r w:rsidR="004D71A3" w:rsidRPr="00072974">
        <w:rPr>
          <w:lang w:val="uk-UA"/>
        </w:rPr>
        <w:t>.</w:t>
      </w:r>
    </w:p>
    <w:p w14:paraId="1EBB8637"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DC3184">
        <w:rPr>
          <w:lang w:val="uk-UA"/>
        </w:rPr>
        <w:t>Датою повернення Вкладу</w:t>
      </w:r>
      <w:r w:rsidRPr="00072974">
        <w:rPr>
          <w:lang w:val="uk-UA"/>
        </w:rPr>
        <w:t xml:space="preserve"> вважається останній</w:t>
      </w:r>
      <w:r w:rsidR="00CD4F38" w:rsidRPr="00072974">
        <w:rPr>
          <w:lang w:val="uk-UA"/>
        </w:rPr>
        <w:t xml:space="preserve"> </w:t>
      </w:r>
      <w:r w:rsidR="000A5E05" w:rsidRPr="00072974">
        <w:rPr>
          <w:lang w:val="uk-UA"/>
        </w:rPr>
        <w:t xml:space="preserve">день строку розміщення Вкладу </w:t>
      </w:r>
      <w:r w:rsidRPr="00072974">
        <w:rPr>
          <w:lang w:val="uk-UA"/>
        </w:rPr>
        <w:t xml:space="preserve">з урахуванням умов щодо </w:t>
      </w:r>
      <w:proofErr w:type="spellStart"/>
      <w:r w:rsidRPr="00072974">
        <w:rPr>
          <w:lang w:val="uk-UA"/>
        </w:rPr>
        <w:t>а</w:t>
      </w:r>
      <w:r w:rsidR="00263686" w:rsidRPr="00072974">
        <w:rPr>
          <w:lang w:val="uk-UA"/>
        </w:rPr>
        <w:t>в</w:t>
      </w:r>
      <w:r w:rsidRPr="00072974">
        <w:rPr>
          <w:lang w:val="uk-UA"/>
        </w:rPr>
        <w:t>топролонгації</w:t>
      </w:r>
      <w:proofErr w:type="spellEnd"/>
      <w:r w:rsidRPr="00072974">
        <w:rPr>
          <w:lang w:val="uk-UA"/>
        </w:rPr>
        <w:t xml:space="preserve"> Вкладу</w:t>
      </w:r>
      <w:r w:rsidR="00AB6D65" w:rsidRPr="00072974">
        <w:rPr>
          <w:lang w:val="uk-UA"/>
        </w:rPr>
        <w:t>,</w:t>
      </w:r>
      <w:r w:rsidRPr="00072974">
        <w:rPr>
          <w:lang w:val="uk-UA"/>
        </w:rPr>
        <w:t xml:space="preserve"> згідно з </w:t>
      </w:r>
      <w:r w:rsidR="006779AD" w:rsidRPr="00072974">
        <w:rPr>
          <w:lang w:val="uk-UA"/>
        </w:rPr>
        <w:t>Анкетою-заявою</w:t>
      </w:r>
      <w:r w:rsidR="000A5E05" w:rsidRPr="00072974">
        <w:rPr>
          <w:lang w:val="uk-UA"/>
        </w:rPr>
        <w:t xml:space="preserve">, та/або </w:t>
      </w:r>
      <w:r w:rsidRPr="00072974">
        <w:rPr>
          <w:lang w:val="uk-UA"/>
        </w:rPr>
        <w:t xml:space="preserve">дата фактичної виплати </w:t>
      </w:r>
      <w:r w:rsidR="00AB6D65" w:rsidRPr="00072974">
        <w:rPr>
          <w:lang w:val="uk-UA"/>
        </w:rPr>
        <w:t>Банком</w:t>
      </w:r>
      <w:r w:rsidRPr="00072974">
        <w:rPr>
          <w:lang w:val="uk-UA"/>
        </w:rPr>
        <w:t xml:space="preserve"> Вкладу відповідно до п. </w:t>
      </w:r>
      <w:r w:rsidR="00DF01D2" w:rsidRPr="00072974">
        <w:rPr>
          <w:lang w:val="uk-UA"/>
        </w:rPr>
        <w:fldChar w:fldCharType="begin"/>
      </w:r>
      <w:r w:rsidR="00DF01D2" w:rsidRPr="00072974">
        <w:rPr>
          <w:lang w:val="uk-UA"/>
        </w:rPr>
        <w:instrText xml:space="preserve"> REF _Ref471930851 \r \h </w:instrText>
      </w:r>
      <w:r w:rsidR="003D038A" w:rsidRPr="00072974">
        <w:rPr>
          <w:lang w:val="uk-UA"/>
        </w:rPr>
        <w:instrText xml:space="preserve"> \* MERGEFORMAT </w:instrText>
      </w:r>
      <w:r w:rsidR="00DF01D2" w:rsidRPr="00072974">
        <w:rPr>
          <w:lang w:val="uk-UA"/>
        </w:rPr>
      </w:r>
      <w:r w:rsidR="00DF01D2" w:rsidRPr="00072974">
        <w:rPr>
          <w:lang w:val="uk-UA"/>
        </w:rPr>
        <w:fldChar w:fldCharType="separate"/>
      </w:r>
      <w:r w:rsidR="00DA3FC8">
        <w:rPr>
          <w:lang w:val="uk-UA"/>
        </w:rPr>
        <w:t>6.4.6</w:t>
      </w:r>
      <w:r w:rsidR="00DF01D2" w:rsidRPr="00072974">
        <w:rPr>
          <w:lang w:val="uk-UA"/>
        </w:rPr>
        <w:fldChar w:fldCharType="end"/>
      </w:r>
      <w:r w:rsidR="00DF01D2" w:rsidRPr="00072974">
        <w:rPr>
          <w:lang w:val="uk-UA"/>
        </w:rPr>
        <w:t xml:space="preserve"> </w:t>
      </w:r>
      <w:r w:rsidR="005F2AE2" w:rsidRPr="00072974">
        <w:rPr>
          <w:lang w:val="uk-UA"/>
        </w:rPr>
        <w:t>Правил.</w:t>
      </w:r>
      <w:r w:rsidRPr="00072974">
        <w:rPr>
          <w:lang w:val="uk-UA"/>
        </w:rPr>
        <w:t xml:space="preserve"> Якщо Дата повернення Вкладу та/або</w:t>
      </w:r>
      <w:r w:rsidR="000A5E05" w:rsidRPr="00072974">
        <w:rPr>
          <w:lang w:val="uk-UA"/>
        </w:rPr>
        <w:t xml:space="preserve"> виплати процентів припадає на </w:t>
      </w:r>
      <w:r w:rsidRPr="00072974">
        <w:rPr>
          <w:lang w:val="uk-UA"/>
        </w:rPr>
        <w:t xml:space="preserve">святковий, вихідний або інший неробочий день, то виконання </w:t>
      </w:r>
      <w:r w:rsidR="005F2AE2" w:rsidRPr="00072974">
        <w:rPr>
          <w:lang w:val="uk-UA"/>
        </w:rPr>
        <w:t>Банком</w:t>
      </w:r>
      <w:r w:rsidRPr="00072974">
        <w:rPr>
          <w:lang w:val="uk-UA"/>
        </w:rPr>
        <w:t xml:space="preserve"> своїх зобов’язань</w:t>
      </w:r>
      <w:r w:rsidR="000A5E05" w:rsidRPr="00072974">
        <w:rPr>
          <w:lang w:val="uk-UA"/>
        </w:rPr>
        <w:t xml:space="preserve"> щодо повернення Вкладу та/або </w:t>
      </w:r>
      <w:r w:rsidRPr="00072974">
        <w:rPr>
          <w:lang w:val="uk-UA"/>
        </w:rPr>
        <w:t xml:space="preserve">виплати нарахованих процентів за Вкладом переноситься на наступний за ним перший робочий день </w:t>
      </w:r>
      <w:r w:rsidR="005F2AE2" w:rsidRPr="00072974">
        <w:rPr>
          <w:lang w:val="uk-UA"/>
        </w:rPr>
        <w:t>Банку</w:t>
      </w:r>
      <w:r w:rsidRPr="00072974">
        <w:rPr>
          <w:lang w:val="uk-UA"/>
        </w:rPr>
        <w:t xml:space="preserve"> без нарахування процентів за додатковий час перебування грошових коштів на вкладному (депозитному) рахунку.</w:t>
      </w:r>
    </w:p>
    <w:p w14:paraId="1B18B5B6"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Якщо до Вкладу не застосовую</w:t>
      </w:r>
      <w:r w:rsidR="000A5E05" w:rsidRPr="00072974">
        <w:rPr>
          <w:lang w:val="uk-UA"/>
        </w:rPr>
        <w:t xml:space="preserve">ться умови щодо </w:t>
      </w:r>
      <w:proofErr w:type="spellStart"/>
      <w:r w:rsidR="000A5E05" w:rsidRPr="00072974">
        <w:rPr>
          <w:lang w:val="uk-UA"/>
        </w:rPr>
        <w:t>автопролонгації</w:t>
      </w:r>
      <w:proofErr w:type="spellEnd"/>
      <w:r w:rsidRPr="00072974">
        <w:rPr>
          <w:lang w:val="uk-UA"/>
        </w:rPr>
        <w:t xml:space="preserve"> і після закінчення строку розміщення Вкладу </w:t>
      </w:r>
      <w:r w:rsidR="005F2AE2" w:rsidRPr="00072974">
        <w:rPr>
          <w:lang w:val="uk-UA"/>
        </w:rPr>
        <w:t>Банк</w:t>
      </w:r>
      <w:r w:rsidRPr="00072974">
        <w:rPr>
          <w:lang w:val="uk-UA"/>
        </w:rPr>
        <w:t xml:space="preserve"> не має можливості перерахувати суму Вкладу та нараховані на </w:t>
      </w:r>
      <w:r w:rsidRPr="00072974">
        <w:rPr>
          <w:lang w:val="uk-UA"/>
        </w:rPr>
        <w:lastRenderedPageBreak/>
        <w:t xml:space="preserve">Вклад проценти на рахунок </w:t>
      </w:r>
      <w:r w:rsidR="005F2AE2" w:rsidRPr="00072974">
        <w:rPr>
          <w:lang w:val="uk-UA"/>
        </w:rPr>
        <w:t>Клієнта</w:t>
      </w:r>
      <w:r w:rsidR="000A5E05" w:rsidRPr="00072974">
        <w:rPr>
          <w:lang w:val="uk-UA"/>
        </w:rPr>
        <w:t xml:space="preserve">, </w:t>
      </w:r>
      <w:r w:rsidRPr="00072974">
        <w:rPr>
          <w:lang w:val="uk-UA"/>
        </w:rPr>
        <w:t xml:space="preserve">вказаний в </w:t>
      </w:r>
      <w:r w:rsidR="005F2AE2" w:rsidRPr="00072974">
        <w:rPr>
          <w:lang w:val="uk-UA"/>
        </w:rPr>
        <w:t>Анкеті-заяві</w:t>
      </w:r>
      <w:r w:rsidRPr="00072974">
        <w:rPr>
          <w:lang w:val="uk-UA"/>
        </w:rPr>
        <w:t xml:space="preserve"> (наприклад, з причин відсутності, закриття поточного рахунку та ін.), в такому разі сума Вкладу р</w:t>
      </w:r>
      <w:r w:rsidR="000A5E05" w:rsidRPr="00072974">
        <w:rPr>
          <w:lang w:val="uk-UA"/>
        </w:rPr>
        <w:t xml:space="preserve">азом з нарахованими процентами </w:t>
      </w:r>
      <w:r w:rsidRPr="00072974">
        <w:rPr>
          <w:lang w:val="uk-UA"/>
        </w:rPr>
        <w:t xml:space="preserve">переноситься </w:t>
      </w:r>
      <w:r w:rsidR="005F2AE2" w:rsidRPr="00072974">
        <w:rPr>
          <w:lang w:val="uk-UA"/>
        </w:rPr>
        <w:t>Банком</w:t>
      </w:r>
      <w:r w:rsidRPr="00072974">
        <w:rPr>
          <w:lang w:val="uk-UA"/>
        </w:rPr>
        <w:t xml:space="preserve"> на рахунок з обліку вкладів на вимогу, при цьому на вчинення </w:t>
      </w:r>
      <w:r w:rsidR="00E344D2" w:rsidRPr="00072974">
        <w:rPr>
          <w:lang w:val="uk-UA"/>
        </w:rPr>
        <w:t>Банком</w:t>
      </w:r>
      <w:r w:rsidR="000A5E05" w:rsidRPr="00072974">
        <w:rPr>
          <w:lang w:val="uk-UA"/>
        </w:rPr>
        <w:t xml:space="preserve"> таких дій</w:t>
      </w:r>
      <w:r w:rsidRPr="00072974">
        <w:rPr>
          <w:lang w:val="uk-UA"/>
        </w:rPr>
        <w:t xml:space="preserve"> додаткова згода </w:t>
      </w:r>
      <w:r w:rsidR="005F2AE2" w:rsidRPr="00072974">
        <w:rPr>
          <w:lang w:val="uk-UA"/>
        </w:rPr>
        <w:t>Клієнта</w:t>
      </w:r>
      <w:r w:rsidRPr="00072974">
        <w:rPr>
          <w:lang w:val="uk-UA"/>
        </w:rPr>
        <w:t xml:space="preserve"> та/або укладення додаткових угод/договорів не вимагається. За період перебування Вкладу на рахунку з обліку вкладів на вимогу проценти на Вклад нараховуються за</w:t>
      </w:r>
      <w:r w:rsidR="000A5E05" w:rsidRPr="00072974">
        <w:rPr>
          <w:lang w:val="uk-UA"/>
        </w:rPr>
        <w:t xml:space="preserve"> ставкою, передбаченою діючими </w:t>
      </w:r>
      <w:r w:rsidRPr="00072974">
        <w:rPr>
          <w:lang w:val="uk-UA"/>
        </w:rPr>
        <w:t>нормативними документами Банку для таких вкладів.</w:t>
      </w:r>
    </w:p>
    <w:p w14:paraId="1DFFD6C5"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7" w:name="_Ref474864312"/>
      <w:r w:rsidRPr="00072974">
        <w:rPr>
          <w:lang w:val="uk-UA"/>
        </w:rPr>
        <w:t xml:space="preserve">У разі, якщо згідно з </w:t>
      </w:r>
      <w:r w:rsidR="00592D6A" w:rsidRPr="00072974">
        <w:rPr>
          <w:lang w:val="uk-UA"/>
        </w:rPr>
        <w:t>Анкетою-заявою</w:t>
      </w:r>
      <w:r w:rsidRPr="00072974">
        <w:rPr>
          <w:lang w:val="uk-UA"/>
        </w:rPr>
        <w:t xml:space="preserve"> до Вкладу застосовуються </w:t>
      </w:r>
      <w:r w:rsidR="000A5E05" w:rsidRPr="00072974">
        <w:rPr>
          <w:lang w:val="uk-UA"/>
        </w:rPr>
        <w:t xml:space="preserve">умови </w:t>
      </w:r>
      <w:proofErr w:type="spellStart"/>
      <w:r w:rsidR="000A5E05" w:rsidRPr="00072974">
        <w:rPr>
          <w:lang w:val="uk-UA"/>
        </w:rPr>
        <w:t>автопролонгації</w:t>
      </w:r>
      <w:proofErr w:type="spellEnd"/>
      <w:r w:rsidR="000A5E05" w:rsidRPr="00072974">
        <w:rPr>
          <w:lang w:val="uk-UA"/>
        </w:rPr>
        <w:t>, то строк</w:t>
      </w:r>
      <w:r w:rsidRPr="00072974">
        <w:rPr>
          <w:lang w:val="uk-UA"/>
        </w:rPr>
        <w:t xml:space="preserve"> розміщення Вкладу і, відповідно, строк дії Договору автоматично продовжуватиметься, далі – автоматична пролонгація Договору та/або </w:t>
      </w:r>
      <w:proofErr w:type="spellStart"/>
      <w:r w:rsidRPr="00072974">
        <w:rPr>
          <w:lang w:val="uk-UA"/>
        </w:rPr>
        <w:t>автопролонгація</w:t>
      </w:r>
      <w:proofErr w:type="spellEnd"/>
      <w:r w:rsidRPr="00072974">
        <w:rPr>
          <w:lang w:val="uk-UA"/>
        </w:rPr>
        <w:t xml:space="preserve"> Вкладу, на такий самий строк, на який був розміщений Вклад, на тих самих умовах, на яких було укладено </w:t>
      </w:r>
      <w:r w:rsidR="00592D6A" w:rsidRPr="00072974">
        <w:rPr>
          <w:lang w:val="uk-UA"/>
        </w:rPr>
        <w:t>Анкету-заяву</w:t>
      </w:r>
      <w:r w:rsidRPr="00072974">
        <w:rPr>
          <w:lang w:val="uk-UA"/>
        </w:rPr>
        <w:t>, але при цьому до нового (пролонгова</w:t>
      </w:r>
      <w:r w:rsidR="000A5E05" w:rsidRPr="00072974">
        <w:rPr>
          <w:lang w:val="uk-UA"/>
        </w:rPr>
        <w:t xml:space="preserve">ного) строку розміщення Вкладу </w:t>
      </w:r>
      <w:r w:rsidRPr="00072974">
        <w:rPr>
          <w:lang w:val="uk-UA"/>
        </w:rPr>
        <w:t>застосовує</w:t>
      </w:r>
      <w:r w:rsidR="000A5E05" w:rsidRPr="00072974">
        <w:rPr>
          <w:lang w:val="uk-UA"/>
        </w:rPr>
        <w:t xml:space="preserve">ться розмір процентної ставки, </w:t>
      </w:r>
      <w:r w:rsidRPr="00072974">
        <w:rPr>
          <w:lang w:val="uk-UA"/>
        </w:rPr>
        <w:t>діючий на дату автоматичної пролонгації Договору (останній день відповідного строку</w:t>
      </w:r>
      <w:r w:rsidR="005D7E9F" w:rsidRPr="00072974">
        <w:rPr>
          <w:lang w:val="uk-UA"/>
        </w:rPr>
        <w:t xml:space="preserve"> розміщення Вкладу</w:t>
      </w:r>
      <w:r w:rsidRPr="00072974">
        <w:rPr>
          <w:lang w:val="uk-UA"/>
        </w:rPr>
        <w:t>)</w:t>
      </w:r>
      <w:r w:rsidR="005D7E9F" w:rsidRPr="00072974">
        <w:rPr>
          <w:lang w:val="uk-UA"/>
        </w:rPr>
        <w:t xml:space="preserve"> </w:t>
      </w:r>
      <w:r w:rsidRPr="00072974">
        <w:rPr>
          <w:lang w:val="uk-UA"/>
        </w:rPr>
        <w:t xml:space="preserve">у відповідності до нормативних документів Банку та строку вкладу. Кількість автоматичних пролонгацій Договору необмежена. При цьому підписання </w:t>
      </w:r>
      <w:r w:rsidR="00592D6A" w:rsidRPr="00072974">
        <w:rPr>
          <w:lang w:val="uk-UA"/>
        </w:rPr>
        <w:t>Договору</w:t>
      </w:r>
      <w:r w:rsidRPr="00072974">
        <w:rPr>
          <w:lang w:val="uk-UA"/>
        </w:rPr>
        <w:t xml:space="preserve"> про внесення змін до </w:t>
      </w:r>
      <w:r w:rsidR="00592D6A" w:rsidRPr="00072974">
        <w:rPr>
          <w:lang w:val="uk-UA"/>
        </w:rPr>
        <w:t>Анкети-заяви</w:t>
      </w:r>
      <w:r w:rsidRPr="00072974">
        <w:rPr>
          <w:lang w:val="uk-UA"/>
        </w:rPr>
        <w:t xml:space="preserve"> не вимагається.</w:t>
      </w:r>
      <w:bookmarkEnd w:id="57"/>
      <w:r w:rsidR="000A5E05" w:rsidRPr="00072974">
        <w:rPr>
          <w:lang w:val="uk-UA"/>
        </w:rPr>
        <w:t xml:space="preserve"> </w:t>
      </w:r>
    </w:p>
    <w:p w14:paraId="7ADEFA43" w14:textId="005CBBAB" w:rsidR="000C3F17" w:rsidRPr="00072974" w:rsidRDefault="00AB5D65" w:rsidP="00053A18">
      <w:pPr>
        <w:pStyle w:val="aff3"/>
        <w:numPr>
          <w:ilvl w:val="2"/>
          <w:numId w:val="68"/>
        </w:numPr>
        <w:tabs>
          <w:tab w:val="left" w:pos="851"/>
          <w:tab w:val="left" w:pos="1134"/>
          <w:tab w:val="left" w:pos="1276"/>
        </w:tabs>
        <w:ind w:left="0" w:firstLine="483"/>
        <w:rPr>
          <w:lang w:val="uk-UA"/>
        </w:rPr>
      </w:pPr>
      <w:r w:rsidRPr="00072974">
        <w:rPr>
          <w:lang w:val="uk-UA"/>
        </w:rPr>
        <w:t>Клієнт</w:t>
      </w:r>
      <w:r w:rsidR="009745CD" w:rsidRPr="00072974">
        <w:rPr>
          <w:lang w:val="uk-UA"/>
        </w:rPr>
        <w:t xml:space="preserve"> має право відмовитис</w:t>
      </w:r>
      <w:r w:rsidR="00FA2BFF" w:rsidRPr="00072974">
        <w:rPr>
          <w:lang w:val="uk-UA"/>
        </w:rPr>
        <w:t>я</w:t>
      </w:r>
      <w:r w:rsidR="009745CD" w:rsidRPr="00072974">
        <w:rPr>
          <w:lang w:val="uk-UA"/>
        </w:rPr>
        <w:t xml:space="preserve"> від автоматичної пролонгації </w:t>
      </w:r>
      <w:r w:rsidRPr="00072974">
        <w:rPr>
          <w:lang w:val="uk-UA"/>
        </w:rPr>
        <w:t>Анкети-заяви</w:t>
      </w:r>
      <w:r w:rsidR="009745CD" w:rsidRPr="00072974">
        <w:rPr>
          <w:lang w:val="uk-UA"/>
        </w:rPr>
        <w:t xml:space="preserve"> шляхом надання до </w:t>
      </w:r>
      <w:r w:rsidRPr="00072974">
        <w:rPr>
          <w:lang w:val="uk-UA"/>
        </w:rPr>
        <w:t>Банку</w:t>
      </w:r>
      <w:r w:rsidR="000A5E05" w:rsidRPr="00072974">
        <w:rPr>
          <w:lang w:val="uk-UA"/>
        </w:rPr>
        <w:t xml:space="preserve"> </w:t>
      </w:r>
      <w:r w:rsidR="00055206" w:rsidRPr="00072974">
        <w:rPr>
          <w:lang w:val="uk-UA"/>
        </w:rPr>
        <w:t>Додаткової угоди до Анкети-заяви</w:t>
      </w:r>
      <w:r w:rsidR="00E344D2" w:rsidRPr="00072974">
        <w:rPr>
          <w:lang w:val="uk-UA"/>
        </w:rPr>
        <w:t xml:space="preserve"> </w:t>
      </w:r>
      <w:hyperlink w:anchor="Додаток13" w:history="1">
        <w:r w:rsidR="00E344D2" w:rsidRPr="00813624">
          <w:rPr>
            <w:rStyle w:val="af8"/>
            <w:sz w:val="22"/>
            <w:szCs w:val="22"/>
            <w:lang w:val="uk-UA"/>
          </w:rPr>
          <w:t>(</w:t>
        </w:r>
        <w:r w:rsidR="00D8272D" w:rsidRPr="00813624">
          <w:rPr>
            <w:rStyle w:val="af8"/>
            <w:sz w:val="22"/>
            <w:szCs w:val="22"/>
            <w:lang w:val="uk-UA"/>
          </w:rPr>
          <w:t>Додаток 1</w:t>
        </w:r>
        <w:r w:rsidR="00C80ED4" w:rsidRPr="00813624">
          <w:rPr>
            <w:rStyle w:val="af8"/>
            <w:sz w:val="22"/>
            <w:szCs w:val="22"/>
            <w:lang w:val="uk-UA"/>
          </w:rPr>
          <w:t>3</w:t>
        </w:r>
        <w:r w:rsidR="00E344D2" w:rsidRPr="00813624">
          <w:rPr>
            <w:rStyle w:val="af8"/>
            <w:sz w:val="22"/>
            <w:szCs w:val="22"/>
            <w:lang w:val="uk-UA"/>
          </w:rPr>
          <w:t>)</w:t>
        </w:r>
        <w:r w:rsidR="000A5E05" w:rsidRPr="00813624">
          <w:rPr>
            <w:rStyle w:val="af8"/>
            <w:sz w:val="22"/>
            <w:szCs w:val="22"/>
            <w:lang w:val="uk-UA"/>
          </w:rPr>
          <w:t>.</w:t>
        </w:r>
      </w:hyperlink>
      <w:r w:rsidR="009745CD" w:rsidRPr="00072974">
        <w:rPr>
          <w:lang w:val="uk-UA"/>
        </w:rPr>
        <w:t xml:space="preserve"> Відмовитис</w:t>
      </w:r>
      <w:r w:rsidR="00982CDD" w:rsidRPr="00072974">
        <w:rPr>
          <w:lang w:val="uk-UA"/>
        </w:rPr>
        <w:t>я</w:t>
      </w:r>
      <w:r w:rsidR="009745CD" w:rsidRPr="00072974">
        <w:rPr>
          <w:lang w:val="uk-UA"/>
        </w:rPr>
        <w:t xml:space="preserve"> від автоматичної пролонгації </w:t>
      </w:r>
      <w:r w:rsidR="00E344D2" w:rsidRPr="00072974">
        <w:rPr>
          <w:lang w:val="uk-UA"/>
        </w:rPr>
        <w:t>Анкети-заяви</w:t>
      </w:r>
      <w:r w:rsidR="009745CD" w:rsidRPr="00072974">
        <w:rPr>
          <w:lang w:val="uk-UA"/>
        </w:rPr>
        <w:t xml:space="preserve"> м</w:t>
      </w:r>
      <w:r w:rsidR="000A5E05" w:rsidRPr="00072974">
        <w:rPr>
          <w:lang w:val="uk-UA"/>
        </w:rPr>
        <w:t xml:space="preserve">ожливо не пізніше, ніж за два робочих дня до дня закінчення строку розміщення </w:t>
      </w:r>
      <w:r w:rsidR="009745CD" w:rsidRPr="00072974">
        <w:rPr>
          <w:lang w:val="uk-UA"/>
        </w:rPr>
        <w:t xml:space="preserve">Вкладу (якщо цей день випадає на святковий, вихідний або інший неробочий день, то робочого дня, що передує зазначеному). </w:t>
      </w:r>
    </w:p>
    <w:p w14:paraId="5733CD1B" w14:textId="28674B8A" w:rsidR="0015549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відповідно до </w:t>
      </w:r>
      <w:r w:rsidR="00155497" w:rsidRPr="00072974">
        <w:rPr>
          <w:lang w:val="uk-UA"/>
        </w:rPr>
        <w:t>Анкети-заяви</w:t>
      </w:r>
      <w:r w:rsidRPr="00072974">
        <w:rPr>
          <w:lang w:val="uk-UA"/>
        </w:rPr>
        <w:t xml:space="preserve"> до Вкладу застосовуют</w:t>
      </w:r>
      <w:r w:rsidR="000A5E05" w:rsidRPr="00072974">
        <w:rPr>
          <w:lang w:val="uk-UA"/>
        </w:rPr>
        <w:t>ься умови</w:t>
      </w:r>
      <w:r w:rsidRPr="00072974">
        <w:rPr>
          <w:lang w:val="uk-UA"/>
        </w:rPr>
        <w:t xml:space="preserve"> капіталізації процентів, </w:t>
      </w:r>
      <w:r w:rsidR="00155497" w:rsidRPr="00072974">
        <w:rPr>
          <w:lang w:val="uk-UA"/>
        </w:rPr>
        <w:t>Клієнт</w:t>
      </w:r>
      <w:r w:rsidRPr="00072974">
        <w:rPr>
          <w:lang w:val="uk-UA"/>
        </w:rPr>
        <w:t xml:space="preserve"> має право відмовитись від капіталізації процентів, шляхом надання до </w:t>
      </w:r>
      <w:r w:rsidR="00417A28" w:rsidRPr="00072974">
        <w:rPr>
          <w:lang w:val="uk-UA"/>
        </w:rPr>
        <w:t>Банку</w:t>
      </w:r>
      <w:r w:rsidRPr="00072974">
        <w:rPr>
          <w:lang w:val="uk-UA"/>
        </w:rPr>
        <w:t xml:space="preserve"> </w:t>
      </w:r>
      <w:r w:rsidR="00477762" w:rsidRPr="00072974">
        <w:rPr>
          <w:lang w:val="uk-UA"/>
        </w:rPr>
        <w:t>Додаткової угоди до Анкети-заяви</w:t>
      </w:r>
      <w:r w:rsidR="00155497" w:rsidRPr="00072974">
        <w:rPr>
          <w:lang w:val="uk-UA"/>
        </w:rPr>
        <w:t xml:space="preserve"> </w:t>
      </w:r>
      <w:hyperlink w:anchor="Додаток13" w:history="1">
        <w:r w:rsidR="00155497" w:rsidRPr="00813624">
          <w:rPr>
            <w:rStyle w:val="af8"/>
            <w:sz w:val="22"/>
            <w:szCs w:val="22"/>
            <w:lang w:val="uk-UA"/>
          </w:rPr>
          <w:t>(</w:t>
        </w:r>
        <w:r w:rsidR="00D8272D" w:rsidRPr="00813624">
          <w:rPr>
            <w:rStyle w:val="af8"/>
            <w:sz w:val="22"/>
            <w:szCs w:val="22"/>
            <w:lang w:val="uk-UA"/>
          </w:rPr>
          <w:t>Додаток 1</w:t>
        </w:r>
        <w:r w:rsidR="00C80ED4" w:rsidRPr="00813624">
          <w:rPr>
            <w:rStyle w:val="af8"/>
            <w:sz w:val="22"/>
            <w:szCs w:val="22"/>
            <w:lang w:val="uk-UA"/>
          </w:rPr>
          <w:t>3</w:t>
        </w:r>
      </w:hyperlink>
      <w:r w:rsidR="00155497" w:rsidRPr="00072974">
        <w:rPr>
          <w:lang w:val="uk-UA"/>
        </w:rPr>
        <w:t>)</w:t>
      </w:r>
      <w:r w:rsidRPr="00072974">
        <w:rPr>
          <w:lang w:val="uk-UA"/>
        </w:rPr>
        <w:t>. Відмовитись від кап</w:t>
      </w:r>
      <w:r w:rsidR="000A5E05" w:rsidRPr="00072974">
        <w:rPr>
          <w:lang w:val="uk-UA"/>
        </w:rPr>
        <w:t>італізації процентів за Вкладом</w:t>
      </w:r>
      <w:r w:rsidRPr="00072974">
        <w:rPr>
          <w:lang w:val="uk-UA"/>
        </w:rPr>
        <w:t xml:space="preserve"> можливо не пізніше,</w:t>
      </w:r>
      <w:r w:rsidR="000A5E05" w:rsidRPr="00072974">
        <w:rPr>
          <w:lang w:val="uk-UA"/>
        </w:rPr>
        <w:t xml:space="preserve"> ніж за два робочих дня до дня</w:t>
      </w:r>
      <w:r w:rsidRPr="00072974">
        <w:rPr>
          <w:lang w:val="uk-UA"/>
        </w:rPr>
        <w:t xml:space="preserve"> чергової виплат</w:t>
      </w:r>
      <w:r w:rsidR="000A5E05" w:rsidRPr="00072974">
        <w:rPr>
          <w:lang w:val="uk-UA"/>
        </w:rPr>
        <w:t>и процентів згідно з Договором</w:t>
      </w:r>
      <w:r w:rsidRPr="00072974">
        <w:rPr>
          <w:lang w:val="uk-UA"/>
        </w:rPr>
        <w:t xml:space="preserve"> (якщо цей день випадає на святковий, вихідний або інший неробочий день, то робочого дня, що передує зазначеному). </w:t>
      </w:r>
    </w:p>
    <w:p w14:paraId="79506CE1" w14:textId="77777777" w:rsidR="000C3F17" w:rsidRPr="00072974" w:rsidRDefault="00155497" w:rsidP="00053A18">
      <w:pPr>
        <w:pStyle w:val="aff3"/>
        <w:numPr>
          <w:ilvl w:val="2"/>
          <w:numId w:val="68"/>
        </w:numPr>
        <w:tabs>
          <w:tab w:val="left" w:pos="851"/>
          <w:tab w:val="left" w:pos="1134"/>
          <w:tab w:val="left" w:pos="1276"/>
        </w:tabs>
        <w:ind w:left="0" w:firstLine="483"/>
        <w:rPr>
          <w:lang w:val="uk-UA"/>
        </w:rPr>
      </w:pPr>
      <w:r w:rsidRPr="00072974">
        <w:rPr>
          <w:lang w:val="uk-UA"/>
        </w:rPr>
        <w:t>Клієнт</w:t>
      </w:r>
      <w:r w:rsidR="009745CD" w:rsidRPr="00072974">
        <w:rPr>
          <w:lang w:val="uk-UA"/>
        </w:rPr>
        <w:t xml:space="preserve"> має право відмовитись від автоматичної пролонгації </w:t>
      </w:r>
      <w:r w:rsidR="00622965" w:rsidRPr="00072974">
        <w:rPr>
          <w:lang w:val="uk-UA"/>
        </w:rPr>
        <w:t xml:space="preserve">Анкети-заяви </w:t>
      </w:r>
      <w:r w:rsidR="009745CD" w:rsidRPr="00072974">
        <w:rPr>
          <w:lang w:val="uk-UA"/>
        </w:rPr>
        <w:t xml:space="preserve">та/або капіталізації процентів </w:t>
      </w:r>
      <w:r w:rsidR="00205446" w:rsidRPr="00072974">
        <w:rPr>
          <w:lang w:val="uk-UA"/>
        </w:rPr>
        <w:t>Анкети-заяви</w:t>
      </w:r>
      <w:r w:rsidR="009745CD" w:rsidRPr="00072974">
        <w:rPr>
          <w:lang w:val="uk-UA"/>
        </w:rPr>
        <w:t xml:space="preserve"> лише один раз протягом всього строку дії </w:t>
      </w:r>
      <w:r w:rsidR="00622965" w:rsidRPr="00072974">
        <w:rPr>
          <w:lang w:val="uk-UA"/>
        </w:rPr>
        <w:t>Анкети-заяви</w:t>
      </w:r>
      <w:r w:rsidR="009745CD" w:rsidRPr="00072974">
        <w:rPr>
          <w:lang w:val="uk-UA"/>
        </w:rPr>
        <w:t>.</w:t>
      </w:r>
    </w:p>
    <w:p w14:paraId="1D6DFF68"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Поповнення суми Вкладу здійснюється в безготівковому порядку шляхом перерахування </w:t>
      </w:r>
      <w:r w:rsidR="00417A28" w:rsidRPr="00072974">
        <w:rPr>
          <w:lang w:val="uk-UA"/>
        </w:rPr>
        <w:t>Клієнтом</w:t>
      </w:r>
      <w:r w:rsidRPr="00072974">
        <w:rPr>
          <w:lang w:val="uk-UA"/>
        </w:rPr>
        <w:t xml:space="preserve"> коштів на вкладний (депозитний) рахунок, відкритий у </w:t>
      </w:r>
      <w:r w:rsidR="00417A28" w:rsidRPr="00072974">
        <w:rPr>
          <w:lang w:val="uk-UA"/>
        </w:rPr>
        <w:t>Банку</w:t>
      </w:r>
      <w:r w:rsidRPr="00072974">
        <w:rPr>
          <w:lang w:val="uk-UA"/>
        </w:rPr>
        <w:t xml:space="preserve"> згідно з </w:t>
      </w:r>
      <w:r w:rsidR="00C832CF" w:rsidRPr="00072974">
        <w:rPr>
          <w:lang w:val="uk-UA"/>
        </w:rPr>
        <w:t>Анкетою-заявою</w:t>
      </w:r>
      <w:r w:rsidR="000A5E05" w:rsidRPr="00072974">
        <w:rPr>
          <w:lang w:val="uk-UA"/>
        </w:rPr>
        <w:t>. Укладення</w:t>
      </w:r>
      <w:r w:rsidRPr="00072974">
        <w:rPr>
          <w:lang w:val="uk-UA"/>
        </w:rPr>
        <w:t xml:space="preserve"> додатков</w:t>
      </w:r>
      <w:r w:rsidR="00C832CF" w:rsidRPr="00072974">
        <w:rPr>
          <w:lang w:val="uk-UA"/>
        </w:rPr>
        <w:t>их</w:t>
      </w:r>
      <w:r w:rsidR="000C6A72" w:rsidRPr="00072974">
        <w:rPr>
          <w:lang w:val="uk-UA"/>
        </w:rPr>
        <w:t xml:space="preserve"> </w:t>
      </w:r>
      <w:r w:rsidRPr="00072974">
        <w:rPr>
          <w:lang w:val="uk-UA"/>
        </w:rPr>
        <w:t>угод</w:t>
      </w:r>
      <w:r w:rsidR="00C832CF" w:rsidRPr="00072974">
        <w:rPr>
          <w:lang w:val="uk-UA"/>
        </w:rPr>
        <w:t>/договорів до Анкети-заяви</w:t>
      </w:r>
      <w:r w:rsidRPr="00072974">
        <w:rPr>
          <w:lang w:val="uk-UA"/>
        </w:rPr>
        <w:t xml:space="preserve"> в</w:t>
      </w:r>
      <w:r w:rsidR="000A5E05" w:rsidRPr="00072974">
        <w:rPr>
          <w:lang w:val="uk-UA"/>
        </w:rPr>
        <w:t xml:space="preserve"> цьому випадку не обов’язкове. </w:t>
      </w:r>
      <w:r w:rsidRPr="00072974">
        <w:rPr>
          <w:lang w:val="uk-UA"/>
        </w:rPr>
        <w:t xml:space="preserve">Документом, що підтверджує поповнення суми Вкладу є виписка з вкладного (депозитного) рахунку </w:t>
      </w:r>
      <w:r w:rsidR="00C832CF" w:rsidRPr="00072974">
        <w:rPr>
          <w:lang w:val="uk-UA"/>
        </w:rPr>
        <w:t>Кл</w:t>
      </w:r>
      <w:r w:rsidR="000C6A72" w:rsidRPr="00072974">
        <w:rPr>
          <w:lang w:val="uk-UA"/>
        </w:rPr>
        <w:t>і</w:t>
      </w:r>
      <w:r w:rsidR="00C832CF" w:rsidRPr="00072974">
        <w:rPr>
          <w:lang w:val="uk-UA"/>
        </w:rPr>
        <w:t>єнта</w:t>
      </w:r>
      <w:r w:rsidRPr="00072974">
        <w:rPr>
          <w:lang w:val="uk-UA"/>
        </w:rPr>
        <w:t xml:space="preserve">, відкритого згідно з </w:t>
      </w:r>
      <w:r w:rsidR="00C832CF" w:rsidRPr="00072974">
        <w:rPr>
          <w:lang w:val="uk-UA"/>
        </w:rPr>
        <w:t>Анкетою-заявою</w:t>
      </w:r>
      <w:r w:rsidR="005F5BA8" w:rsidRPr="00072974">
        <w:rPr>
          <w:lang w:val="uk-UA"/>
        </w:rPr>
        <w:t>.</w:t>
      </w:r>
    </w:p>
    <w:p w14:paraId="1FEC0270"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Видаткові операції за вкладним (депозитним) рахунком здійснюються лише після отримання </w:t>
      </w:r>
      <w:r w:rsidR="00C66343" w:rsidRPr="00072974">
        <w:rPr>
          <w:lang w:val="uk-UA"/>
        </w:rPr>
        <w:t>Банком</w:t>
      </w:r>
      <w:r w:rsidRPr="00072974">
        <w:rPr>
          <w:lang w:val="uk-UA"/>
        </w:rPr>
        <w:t xml:space="preserve"> від відповідного контролюючого органу з питань оподаткування повідомлення про взяття вкладного </w:t>
      </w:r>
      <w:r w:rsidR="000A5E05" w:rsidRPr="00072974">
        <w:rPr>
          <w:lang w:val="uk-UA"/>
        </w:rPr>
        <w:t xml:space="preserve">(депозитного) рахунку на облік </w:t>
      </w:r>
      <w:r w:rsidRPr="00072974">
        <w:rPr>
          <w:lang w:val="uk-UA"/>
        </w:rPr>
        <w:t>або з дати, визначеної як дата взяття на облік у контролюючому органі за мовчаз</w:t>
      </w:r>
      <w:r w:rsidR="000A5E05" w:rsidRPr="00072974">
        <w:rPr>
          <w:lang w:val="uk-UA"/>
        </w:rPr>
        <w:t xml:space="preserve">ною згодою згідно з Податковим </w:t>
      </w:r>
      <w:r w:rsidRPr="00072974">
        <w:rPr>
          <w:lang w:val="uk-UA"/>
        </w:rPr>
        <w:t>кодексом України.</w:t>
      </w:r>
    </w:p>
    <w:p w14:paraId="3C264B5E" w14:textId="77777777" w:rsidR="000C3F17" w:rsidRPr="00072974" w:rsidRDefault="00C42568" w:rsidP="00053A18">
      <w:pPr>
        <w:pStyle w:val="aff3"/>
        <w:numPr>
          <w:ilvl w:val="1"/>
          <w:numId w:val="68"/>
        </w:numPr>
        <w:tabs>
          <w:tab w:val="left" w:pos="851"/>
          <w:tab w:val="left" w:pos="1134"/>
          <w:tab w:val="left" w:pos="1276"/>
        </w:tabs>
        <w:ind w:left="0" w:firstLine="483"/>
        <w:rPr>
          <w:b/>
          <w:lang w:val="uk-UA"/>
        </w:rPr>
      </w:pPr>
      <w:r w:rsidRPr="00072974">
        <w:rPr>
          <w:b/>
          <w:lang w:val="uk-UA"/>
        </w:rPr>
        <w:t>ОБОВ’ЯЗКИ БАНКУ</w:t>
      </w:r>
    </w:p>
    <w:p w14:paraId="24263655"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Прийняти та зберігати кошти </w:t>
      </w:r>
      <w:r w:rsidR="001F4C2C" w:rsidRPr="00072974">
        <w:rPr>
          <w:lang w:val="uk-UA"/>
        </w:rPr>
        <w:t>Клієнта</w:t>
      </w:r>
      <w:r w:rsidR="000A5E05" w:rsidRPr="00072974">
        <w:rPr>
          <w:lang w:val="uk-UA"/>
        </w:rPr>
        <w:t xml:space="preserve"> на умовах, визначених </w:t>
      </w:r>
      <w:r w:rsidR="001F4C2C" w:rsidRPr="00072974">
        <w:rPr>
          <w:lang w:val="uk-UA"/>
        </w:rPr>
        <w:t>Анкетою-заявою</w:t>
      </w:r>
      <w:r w:rsidRPr="00072974">
        <w:rPr>
          <w:lang w:val="uk-UA"/>
        </w:rPr>
        <w:t>.</w:t>
      </w:r>
    </w:p>
    <w:p w14:paraId="68FF24E8" w14:textId="77777777" w:rsidR="000C3F17" w:rsidRPr="00072974" w:rsidRDefault="000A5E05" w:rsidP="00053A18">
      <w:pPr>
        <w:pStyle w:val="aff3"/>
        <w:numPr>
          <w:ilvl w:val="2"/>
          <w:numId w:val="68"/>
        </w:numPr>
        <w:tabs>
          <w:tab w:val="left" w:pos="851"/>
          <w:tab w:val="left" w:pos="1134"/>
          <w:tab w:val="left" w:pos="1276"/>
        </w:tabs>
        <w:ind w:left="0" w:firstLine="483"/>
        <w:rPr>
          <w:lang w:val="uk-UA"/>
        </w:rPr>
      </w:pPr>
      <w:r w:rsidRPr="00072974">
        <w:rPr>
          <w:lang w:val="uk-UA"/>
        </w:rPr>
        <w:t xml:space="preserve">Згідно з умовами Договору повернути </w:t>
      </w:r>
      <w:r w:rsidR="009745CD" w:rsidRPr="00072974">
        <w:rPr>
          <w:lang w:val="uk-UA"/>
        </w:rPr>
        <w:t xml:space="preserve">внесену суму Вкладу та виплатити нараховані проценти у валюті Вкладу на поточний рахунок </w:t>
      </w:r>
      <w:r w:rsidR="001F4C2C" w:rsidRPr="00072974">
        <w:rPr>
          <w:lang w:val="uk-UA"/>
        </w:rPr>
        <w:t>Клієнта</w:t>
      </w:r>
      <w:r w:rsidR="009745CD" w:rsidRPr="00072974">
        <w:rPr>
          <w:lang w:val="uk-UA"/>
        </w:rPr>
        <w:t xml:space="preserve">, вказаний </w:t>
      </w:r>
      <w:r w:rsidR="001F4C2C" w:rsidRPr="00072974">
        <w:rPr>
          <w:lang w:val="uk-UA"/>
        </w:rPr>
        <w:t>в Анкеті-заяві</w:t>
      </w:r>
      <w:r w:rsidR="009745CD" w:rsidRPr="00072974">
        <w:rPr>
          <w:lang w:val="uk-UA"/>
        </w:rPr>
        <w:t>.</w:t>
      </w:r>
    </w:p>
    <w:p w14:paraId="1F37C3CE" w14:textId="77777777" w:rsidR="000C3F17" w:rsidRPr="00072974" w:rsidRDefault="00A64876" w:rsidP="00053A18">
      <w:pPr>
        <w:pStyle w:val="aff3"/>
        <w:numPr>
          <w:ilvl w:val="1"/>
          <w:numId w:val="68"/>
        </w:numPr>
        <w:tabs>
          <w:tab w:val="left" w:pos="851"/>
          <w:tab w:val="left" w:pos="1134"/>
          <w:tab w:val="left" w:pos="1276"/>
        </w:tabs>
        <w:ind w:left="0" w:firstLine="483"/>
        <w:rPr>
          <w:b/>
          <w:lang w:val="uk-UA"/>
        </w:rPr>
      </w:pPr>
      <w:r w:rsidRPr="00072974">
        <w:rPr>
          <w:b/>
          <w:lang w:val="uk-UA"/>
        </w:rPr>
        <w:t>ОБОВ’ЯЗКИ КЛІЄНТА</w:t>
      </w:r>
    </w:p>
    <w:p w14:paraId="395F826A"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proofErr w:type="spellStart"/>
      <w:r w:rsidRPr="00072974">
        <w:rPr>
          <w:lang w:val="uk-UA"/>
        </w:rPr>
        <w:t>Внести</w:t>
      </w:r>
      <w:proofErr w:type="spellEnd"/>
      <w:r w:rsidRPr="00072974">
        <w:rPr>
          <w:lang w:val="uk-UA"/>
        </w:rPr>
        <w:t xml:space="preserve"> грошові кошти на вкладний (депозитний) рахунок у </w:t>
      </w:r>
      <w:r w:rsidR="00C55EA0" w:rsidRPr="00072974">
        <w:rPr>
          <w:lang w:val="uk-UA"/>
        </w:rPr>
        <w:t>Банку</w:t>
      </w:r>
      <w:r w:rsidR="000A5E05" w:rsidRPr="00072974">
        <w:rPr>
          <w:lang w:val="uk-UA"/>
        </w:rPr>
        <w:t xml:space="preserve"> в сумі, </w:t>
      </w:r>
      <w:r w:rsidRPr="00072974">
        <w:rPr>
          <w:lang w:val="uk-UA"/>
        </w:rPr>
        <w:t>у стро</w:t>
      </w:r>
      <w:r w:rsidR="000A5E05" w:rsidRPr="00072974">
        <w:rPr>
          <w:lang w:val="uk-UA"/>
        </w:rPr>
        <w:t xml:space="preserve">к та у порядку, що визначені у </w:t>
      </w:r>
      <w:r w:rsidR="00C55EA0" w:rsidRPr="00072974">
        <w:rPr>
          <w:lang w:val="uk-UA"/>
        </w:rPr>
        <w:t>Анкеті-заяві</w:t>
      </w:r>
      <w:r w:rsidRPr="00072974">
        <w:rPr>
          <w:lang w:val="uk-UA"/>
        </w:rPr>
        <w:t xml:space="preserve">. </w:t>
      </w:r>
    </w:p>
    <w:p w14:paraId="201AE86A"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Для відкриття вкладного (депозитного) рахунку і підписання </w:t>
      </w:r>
      <w:r w:rsidR="0051478A" w:rsidRPr="00072974">
        <w:rPr>
          <w:lang w:val="uk-UA"/>
        </w:rPr>
        <w:t>Анкети-заяви</w:t>
      </w:r>
      <w:r w:rsidRPr="00072974">
        <w:rPr>
          <w:lang w:val="uk-UA"/>
        </w:rPr>
        <w:t xml:space="preserve"> надати </w:t>
      </w:r>
      <w:r w:rsidR="0051478A" w:rsidRPr="00072974">
        <w:rPr>
          <w:lang w:val="uk-UA"/>
        </w:rPr>
        <w:t>Банку</w:t>
      </w:r>
      <w:r w:rsidRPr="00072974">
        <w:rPr>
          <w:lang w:val="uk-UA"/>
        </w:rPr>
        <w:t xml:space="preserve"> документи відповідно до вимог чинного законодавства України.</w:t>
      </w:r>
    </w:p>
    <w:p w14:paraId="4352DE0F"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У випадку зміни вимог Національного банку України та/або чинного законодавства України щодо документів, необхідних для відкриття та/або проведення операцій за вкладним (депозитним) рахунком, протягом 15 (п’ятнадцяти) календарних днів з моменту направлення Б</w:t>
      </w:r>
      <w:r w:rsidR="00E7453C" w:rsidRPr="00072974">
        <w:rPr>
          <w:lang w:val="uk-UA"/>
        </w:rPr>
        <w:t>анком</w:t>
      </w:r>
      <w:r w:rsidRPr="00072974">
        <w:rPr>
          <w:lang w:val="uk-UA"/>
        </w:rPr>
        <w:t xml:space="preserve"> письмової вимоги надати запитувані документи та інформацію.</w:t>
      </w:r>
    </w:p>
    <w:p w14:paraId="5D1DBE17" w14:textId="77777777" w:rsidR="000C3F17" w:rsidRPr="00072974" w:rsidRDefault="0027707A" w:rsidP="00053A18">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59124D9F"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строк розміщення Вкладу за </w:t>
      </w:r>
      <w:r w:rsidR="00747ADB" w:rsidRPr="00072974">
        <w:rPr>
          <w:lang w:val="uk-UA"/>
        </w:rPr>
        <w:t>Анкетою-заявою</w:t>
      </w:r>
      <w:r w:rsidRPr="00072974">
        <w:rPr>
          <w:lang w:val="uk-UA"/>
        </w:rPr>
        <w:t xml:space="preserve"> перевищує 30 (тридцять) календарних днів, </w:t>
      </w:r>
      <w:r w:rsidR="00747ADB" w:rsidRPr="00072974">
        <w:rPr>
          <w:lang w:val="uk-UA"/>
        </w:rPr>
        <w:t>Банк</w:t>
      </w:r>
      <w:r w:rsidRPr="00072974">
        <w:rPr>
          <w:lang w:val="uk-UA"/>
        </w:rPr>
        <w:t xml:space="preserve"> має право ініціювати зменшення процентної ставки залежно від економічних умов, що змінилися, та зміни облікової ставки Національного банку України, використовуючи при цьому таку процедуру:</w:t>
      </w:r>
    </w:p>
    <w:p w14:paraId="2E38C1BA" w14:textId="77777777" w:rsidR="000C3F17" w:rsidRPr="00072974" w:rsidRDefault="003A2EE2" w:rsidP="00053A18">
      <w:pPr>
        <w:pStyle w:val="aff3"/>
        <w:numPr>
          <w:ilvl w:val="2"/>
          <w:numId w:val="68"/>
        </w:numPr>
        <w:tabs>
          <w:tab w:val="left" w:pos="851"/>
          <w:tab w:val="left" w:pos="1134"/>
          <w:tab w:val="left" w:pos="1276"/>
        </w:tabs>
        <w:ind w:left="0" w:firstLine="483"/>
        <w:rPr>
          <w:lang w:val="uk-UA"/>
        </w:rPr>
      </w:pPr>
      <w:r w:rsidRPr="00072974">
        <w:rPr>
          <w:lang w:val="uk-UA"/>
        </w:rPr>
        <w:t>Банк</w:t>
      </w:r>
      <w:r w:rsidR="009745CD" w:rsidRPr="00072974">
        <w:rPr>
          <w:lang w:val="uk-UA"/>
        </w:rPr>
        <w:t xml:space="preserve"> за десять календарних днів до зменшення процентної ставки повідомляє про це </w:t>
      </w:r>
      <w:r w:rsidRPr="00072974">
        <w:rPr>
          <w:lang w:val="uk-UA"/>
        </w:rPr>
        <w:t>Клієнта</w:t>
      </w:r>
      <w:r w:rsidR="009745CD" w:rsidRPr="00072974">
        <w:rPr>
          <w:lang w:val="uk-UA"/>
        </w:rPr>
        <w:t xml:space="preserve"> рекомендованим листом.</w:t>
      </w:r>
    </w:p>
    <w:p w14:paraId="526CC4CD"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lastRenderedPageBreak/>
        <w:t xml:space="preserve">Документом, що підтверджує виконання </w:t>
      </w:r>
      <w:r w:rsidR="00962281" w:rsidRPr="00072974">
        <w:rPr>
          <w:lang w:val="uk-UA"/>
        </w:rPr>
        <w:t>Банком</w:t>
      </w:r>
      <w:r w:rsidRPr="00072974">
        <w:rPr>
          <w:lang w:val="uk-UA"/>
        </w:rPr>
        <w:t xml:space="preserve"> своїх зобов'язань щодо повідомлення </w:t>
      </w:r>
      <w:r w:rsidR="00962281" w:rsidRPr="00072974">
        <w:rPr>
          <w:lang w:val="uk-UA"/>
        </w:rPr>
        <w:t>Клієнта</w:t>
      </w:r>
      <w:r w:rsidRPr="00072974">
        <w:rPr>
          <w:lang w:val="uk-UA"/>
        </w:rPr>
        <w:t xml:space="preserve"> про зменшення процентної ставки, є квитанція поштового відділення про відправлення </w:t>
      </w:r>
      <w:r w:rsidR="00962281" w:rsidRPr="00072974">
        <w:rPr>
          <w:lang w:val="uk-UA"/>
        </w:rPr>
        <w:t>Клієнту</w:t>
      </w:r>
      <w:r w:rsidRPr="00072974">
        <w:rPr>
          <w:lang w:val="uk-UA"/>
        </w:rPr>
        <w:t xml:space="preserve"> відповідного рекомендованого листа за юридичною </w:t>
      </w:r>
      <w:proofErr w:type="spellStart"/>
      <w:r w:rsidRPr="00072974">
        <w:rPr>
          <w:lang w:val="uk-UA"/>
        </w:rPr>
        <w:t>адресою</w:t>
      </w:r>
      <w:proofErr w:type="spellEnd"/>
      <w:r w:rsidRPr="00072974">
        <w:rPr>
          <w:lang w:val="uk-UA"/>
        </w:rPr>
        <w:t>, зазначеною</w:t>
      </w:r>
      <w:r w:rsidR="00C95282" w:rsidRPr="00072974">
        <w:rPr>
          <w:lang w:val="uk-UA"/>
        </w:rPr>
        <w:t xml:space="preserve"> в</w:t>
      </w:r>
      <w:r w:rsidRPr="00072974">
        <w:rPr>
          <w:lang w:val="uk-UA"/>
        </w:rPr>
        <w:t xml:space="preserve"> Договор</w:t>
      </w:r>
      <w:r w:rsidR="00962281" w:rsidRPr="00072974">
        <w:rPr>
          <w:lang w:val="uk-UA"/>
        </w:rPr>
        <w:t>і</w:t>
      </w:r>
      <w:r w:rsidRPr="00072974">
        <w:rPr>
          <w:lang w:val="uk-UA"/>
        </w:rPr>
        <w:t>.</w:t>
      </w:r>
    </w:p>
    <w:p w14:paraId="31C6CA36"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отримання </w:t>
      </w:r>
      <w:r w:rsidR="005C1A59" w:rsidRPr="00072974">
        <w:rPr>
          <w:lang w:val="uk-UA"/>
        </w:rPr>
        <w:t>Банком</w:t>
      </w:r>
      <w:r w:rsidRPr="00072974">
        <w:rPr>
          <w:lang w:val="uk-UA"/>
        </w:rPr>
        <w:t xml:space="preserve"> письмової згоди </w:t>
      </w:r>
      <w:r w:rsidR="005C1A59" w:rsidRPr="00072974">
        <w:rPr>
          <w:lang w:val="uk-UA"/>
        </w:rPr>
        <w:t>Клієнта</w:t>
      </w:r>
      <w:r w:rsidRPr="00072974">
        <w:rPr>
          <w:lang w:val="uk-UA"/>
        </w:rPr>
        <w:t xml:space="preserve"> на зменшення процентної ставки за Вкладом, оформл</w:t>
      </w:r>
      <w:r w:rsidR="00CC30BE" w:rsidRPr="00072974">
        <w:rPr>
          <w:lang w:val="uk-UA"/>
        </w:rPr>
        <w:t>ю</w:t>
      </w:r>
      <w:r w:rsidR="000A5E05" w:rsidRPr="00072974">
        <w:rPr>
          <w:lang w:val="uk-UA"/>
        </w:rPr>
        <w:t xml:space="preserve">ється </w:t>
      </w:r>
      <w:r w:rsidR="00CC30BE" w:rsidRPr="00072974">
        <w:rPr>
          <w:lang w:val="uk-UA"/>
        </w:rPr>
        <w:t>Додаткова угода</w:t>
      </w:r>
      <w:r w:rsidRPr="00072974">
        <w:rPr>
          <w:lang w:val="uk-UA"/>
        </w:rPr>
        <w:t>, що підписується обома Сторонами.</w:t>
      </w:r>
    </w:p>
    <w:p w14:paraId="32483603"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8" w:name="_Ref471930795"/>
      <w:r w:rsidRPr="00072974">
        <w:rPr>
          <w:lang w:val="uk-UA"/>
        </w:rPr>
        <w:t xml:space="preserve">У разі отримання </w:t>
      </w:r>
      <w:r w:rsidR="005E3239" w:rsidRPr="00072974">
        <w:rPr>
          <w:lang w:val="uk-UA"/>
        </w:rPr>
        <w:t>Банком</w:t>
      </w:r>
      <w:r w:rsidRPr="00072974">
        <w:rPr>
          <w:lang w:val="uk-UA"/>
        </w:rPr>
        <w:t xml:space="preserve"> письмової відмови </w:t>
      </w:r>
      <w:r w:rsidR="005E3239" w:rsidRPr="00072974">
        <w:rPr>
          <w:lang w:val="uk-UA"/>
        </w:rPr>
        <w:t>Клієнта</w:t>
      </w:r>
      <w:r w:rsidRPr="00072974">
        <w:rPr>
          <w:lang w:val="uk-UA"/>
        </w:rPr>
        <w:t xml:space="preserve"> від зменшення процентної ставки за Вкладом, Сторони вважають </w:t>
      </w:r>
      <w:r w:rsidR="005663BF" w:rsidRPr="00072974">
        <w:rPr>
          <w:lang w:val="uk-UA"/>
        </w:rPr>
        <w:t xml:space="preserve">Анкету-заяву </w:t>
      </w:r>
      <w:r w:rsidRPr="00072974">
        <w:rPr>
          <w:lang w:val="uk-UA"/>
        </w:rPr>
        <w:t>розірван</w:t>
      </w:r>
      <w:r w:rsidR="005663BF" w:rsidRPr="00072974">
        <w:rPr>
          <w:lang w:val="uk-UA"/>
        </w:rPr>
        <w:t>ою</w:t>
      </w:r>
      <w:r w:rsidRPr="00072974">
        <w:rPr>
          <w:lang w:val="uk-UA"/>
        </w:rPr>
        <w:t xml:space="preserve">. Факт неотримання </w:t>
      </w:r>
      <w:r w:rsidR="005E3239" w:rsidRPr="00072974">
        <w:rPr>
          <w:lang w:val="uk-UA"/>
        </w:rPr>
        <w:t>Банком</w:t>
      </w:r>
      <w:r w:rsidR="005A158F" w:rsidRPr="00072974">
        <w:rPr>
          <w:lang w:val="uk-UA"/>
        </w:rPr>
        <w:t xml:space="preserve"> </w:t>
      </w:r>
      <w:r w:rsidRPr="00072974">
        <w:rPr>
          <w:lang w:val="uk-UA"/>
        </w:rPr>
        <w:t xml:space="preserve">протягом 10 (десяти) календарних днів з моменту відправлення повідомлення про зменшення процентної ставки (включаючи день відправлення такого повідомлення) письмової відмови або згоди </w:t>
      </w:r>
      <w:r w:rsidR="005663BF" w:rsidRPr="00072974">
        <w:rPr>
          <w:lang w:val="uk-UA"/>
        </w:rPr>
        <w:t>Клієнта</w:t>
      </w:r>
      <w:r w:rsidRPr="00072974">
        <w:rPr>
          <w:lang w:val="uk-UA"/>
        </w:rPr>
        <w:t xml:space="preserve"> на зміну процентної ставки Сторони вважають відмовою </w:t>
      </w:r>
      <w:r w:rsidR="005663BF" w:rsidRPr="00072974">
        <w:rPr>
          <w:lang w:val="uk-UA"/>
        </w:rPr>
        <w:t>Клієнта</w:t>
      </w:r>
      <w:r w:rsidRPr="00072974">
        <w:rPr>
          <w:lang w:val="uk-UA"/>
        </w:rPr>
        <w:t xml:space="preserve"> від зменшення процентної ставки. При цьому датою розірвання </w:t>
      </w:r>
      <w:r w:rsidR="003B3B1E" w:rsidRPr="00072974">
        <w:rPr>
          <w:lang w:val="uk-UA"/>
        </w:rPr>
        <w:t>Анкети-заяви</w:t>
      </w:r>
      <w:r w:rsidRPr="00072974">
        <w:rPr>
          <w:lang w:val="uk-UA"/>
        </w:rPr>
        <w:t xml:space="preserve"> вважається:</w:t>
      </w:r>
      <w:bookmarkEnd w:id="58"/>
    </w:p>
    <w:p w14:paraId="174CD401" w14:textId="77777777" w:rsidR="000C3F17" w:rsidRPr="00072974" w:rsidRDefault="000C3F17" w:rsidP="007B592D">
      <w:pPr>
        <w:pStyle w:val="aff3"/>
        <w:tabs>
          <w:tab w:val="left" w:pos="851"/>
          <w:tab w:val="left" w:pos="1134"/>
          <w:tab w:val="left" w:pos="1276"/>
        </w:tabs>
        <w:ind w:left="0" w:firstLine="483"/>
        <w:rPr>
          <w:lang w:val="uk-UA"/>
        </w:rPr>
      </w:pPr>
      <w:r w:rsidRPr="00072974">
        <w:rPr>
          <w:lang w:val="uk-UA"/>
        </w:rPr>
        <w:t xml:space="preserve">- наступний операційний день </w:t>
      </w:r>
      <w:r w:rsidR="003B3B1E" w:rsidRPr="00072974">
        <w:rPr>
          <w:lang w:val="uk-UA"/>
        </w:rPr>
        <w:t>Банку</w:t>
      </w:r>
      <w:r w:rsidRPr="00072974">
        <w:rPr>
          <w:lang w:val="uk-UA"/>
        </w:rPr>
        <w:t xml:space="preserve"> після дня одержання </w:t>
      </w:r>
      <w:r w:rsidR="003B3B1E" w:rsidRPr="00072974">
        <w:rPr>
          <w:lang w:val="uk-UA"/>
        </w:rPr>
        <w:t>Банком</w:t>
      </w:r>
      <w:r w:rsidRPr="00072974">
        <w:rPr>
          <w:lang w:val="uk-UA"/>
        </w:rPr>
        <w:t xml:space="preserve"> письмової відмови </w:t>
      </w:r>
      <w:r w:rsidR="003B3B1E" w:rsidRPr="00072974">
        <w:rPr>
          <w:lang w:val="uk-UA"/>
        </w:rPr>
        <w:t>Клієнта</w:t>
      </w:r>
      <w:r w:rsidRPr="00072974">
        <w:rPr>
          <w:lang w:val="uk-UA"/>
        </w:rPr>
        <w:t xml:space="preserve"> від зменшення процентної ставки за </w:t>
      </w:r>
      <w:r w:rsidR="000329C3" w:rsidRPr="00072974">
        <w:rPr>
          <w:lang w:val="uk-UA"/>
        </w:rPr>
        <w:t>Анкетою-заявою</w:t>
      </w:r>
      <w:r w:rsidRPr="00072974">
        <w:rPr>
          <w:lang w:val="uk-UA"/>
        </w:rPr>
        <w:t xml:space="preserve"> (якщо вона надійшла до закінчення десятиденного строку з дня відправлення повідомлення);</w:t>
      </w:r>
    </w:p>
    <w:p w14:paraId="796DE5B4" w14:textId="77777777" w:rsidR="000C3F17" w:rsidRPr="00072974" w:rsidRDefault="000C3F17" w:rsidP="007B592D">
      <w:pPr>
        <w:pStyle w:val="aff3"/>
        <w:tabs>
          <w:tab w:val="left" w:pos="851"/>
          <w:tab w:val="left" w:pos="1134"/>
          <w:tab w:val="left" w:pos="1276"/>
        </w:tabs>
        <w:ind w:left="0" w:firstLine="483"/>
        <w:rPr>
          <w:lang w:val="uk-UA"/>
        </w:rPr>
      </w:pPr>
      <w:r w:rsidRPr="00072974">
        <w:rPr>
          <w:lang w:val="uk-UA"/>
        </w:rPr>
        <w:t xml:space="preserve">- або одинадцятий день з дня відправлення </w:t>
      </w:r>
      <w:r w:rsidR="00A67DBB" w:rsidRPr="00072974">
        <w:rPr>
          <w:lang w:val="uk-UA"/>
        </w:rPr>
        <w:t>Банком</w:t>
      </w:r>
      <w:r w:rsidR="00A1272A" w:rsidRPr="00072974">
        <w:rPr>
          <w:lang w:val="uk-UA"/>
        </w:rPr>
        <w:t xml:space="preserve"> </w:t>
      </w:r>
      <w:r w:rsidR="00A67DBB" w:rsidRPr="00072974">
        <w:rPr>
          <w:lang w:val="uk-UA"/>
        </w:rPr>
        <w:t>Клієнту</w:t>
      </w:r>
      <w:r w:rsidRPr="00072974">
        <w:rPr>
          <w:lang w:val="uk-UA"/>
        </w:rPr>
        <w:t xml:space="preserve"> письмового повідомлення про зменшення процентної ставки за </w:t>
      </w:r>
      <w:r w:rsidR="00036C67" w:rsidRPr="00072974">
        <w:rPr>
          <w:lang w:val="uk-UA"/>
        </w:rPr>
        <w:t>Анкетою-заявою</w:t>
      </w:r>
      <w:r w:rsidRPr="00072974">
        <w:rPr>
          <w:lang w:val="uk-UA"/>
        </w:rPr>
        <w:t xml:space="preserve"> (включаючи день відправлення такого повідомлення), за умо</w:t>
      </w:r>
      <w:r w:rsidR="000A5E05" w:rsidRPr="00072974">
        <w:rPr>
          <w:lang w:val="uk-UA"/>
        </w:rPr>
        <w:t xml:space="preserve">ви ненадходження згоди/відмови </w:t>
      </w:r>
      <w:r w:rsidR="00036C67" w:rsidRPr="00072974">
        <w:rPr>
          <w:lang w:val="uk-UA"/>
        </w:rPr>
        <w:t>Клієнта</w:t>
      </w:r>
      <w:r w:rsidR="000A5E05" w:rsidRPr="00072974">
        <w:rPr>
          <w:lang w:val="uk-UA"/>
        </w:rPr>
        <w:t xml:space="preserve"> на зменшення процентної </w:t>
      </w:r>
      <w:r w:rsidRPr="00072974">
        <w:rPr>
          <w:lang w:val="uk-UA"/>
        </w:rPr>
        <w:t>ставки).</w:t>
      </w:r>
    </w:p>
    <w:p w14:paraId="08122534"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bookmarkStart w:id="59" w:name="_Ref471930851"/>
      <w:r w:rsidRPr="00072974">
        <w:rPr>
          <w:lang w:val="uk-UA"/>
        </w:rPr>
        <w:t xml:space="preserve">У випадку розірвання </w:t>
      </w:r>
      <w:r w:rsidR="001C380E" w:rsidRPr="00072974">
        <w:rPr>
          <w:lang w:val="uk-UA"/>
        </w:rPr>
        <w:t>Анкети-заяви</w:t>
      </w:r>
      <w:r w:rsidR="000A5E05" w:rsidRPr="00072974">
        <w:rPr>
          <w:lang w:val="uk-UA"/>
        </w:rPr>
        <w:t xml:space="preserve"> </w:t>
      </w:r>
      <w:r w:rsidR="00AC5560" w:rsidRPr="00072974">
        <w:rPr>
          <w:lang w:val="uk-UA"/>
        </w:rPr>
        <w:t xml:space="preserve">в порядку, визначеному в </w:t>
      </w:r>
      <w:proofErr w:type="spellStart"/>
      <w:r w:rsidR="00AC5560" w:rsidRPr="00072974">
        <w:rPr>
          <w:lang w:val="uk-UA"/>
        </w:rPr>
        <w:t>п</w:t>
      </w:r>
      <w:r w:rsidRPr="00072974">
        <w:rPr>
          <w:lang w:val="uk-UA"/>
        </w:rPr>
        <w:t>п</w:t>
      </w:r>
      <w:proofErr w:type="spellEnd"/>
      <w:r w:rsidRPr="00072974">
        <w:rPr>
          <w:lang w:val="uk-UA"/>
        </w:rPr>
        <w:t xml:space="preserve">. </w:t>
      </w:r>
      <w:r w:rsidR="005935AC" w:rsidRPr="00072974">
        <w:rPr>
          <w:lang w:val="uk-UA"/>
        </w:rPr>
        <w:fldChar w:fldCharType="begin"/>
      </w:r>
      <w:r w:rsidR="005935AC" w:rsidRPr="00072974">
        <w:rPr>
          <w:lang w:val="uk-UA"/>
        </w:rPr>
        <w:instrText xml:space="preserve"> REF _Ref471930795 \r \h </w:instrText>
      </w:r>
      <w:r w:rsidR="003D038A" w:rsidRPr="00072974">
        <w:rPr>
          <w:lang w:val="uk-UA"/>
        </w:rPr>
        <w:instrText xml:space="preserve"> \* MERGEFORMAT </w:instrText>
      </w:r>
      <w:r w:rsidR="005935AC" w:rsidRPr="00072974">
        <w:rPr>
          <w:lang w:val="uk-UA"/>
        </w:rPr>
      </w:r>
      <w:r w:rsidR="005935AC" w:rsidRPr="00072974">
        <w:rPr>
          <w:lang w:val="uk-UA"/>
        </w:rPr>
        <w:fldChar w:fldCharType="separate"/>
      </w:r>
      <w:r w:rsidR="00DA3FC8">
        <w:rPr>
          <w:lang w:val="uk-UA"/>
        </w:rPr>
        <w:t>6.4.5</w:t>
      </w:r>
      <w:r w:rsidR="005935AC" w:rsidRPr="00072974">
        <w:rPr>
          <w:lang w:val="uk-UA"/>
        </w:rPr>
        <w:fldChar w:fldCharType="end"/>
      </w:r>
      <w:r w:rsidR="005935AC" w:rsidRPr="00072974">
        <w:rPr>
          <w:lang w:val="uk-UA"/>
        </w:rPr>
        <w:t xml:space="preserve"> </w:t>
      </w:r>
      <w:r w:rsidR="00D43B1E" w:rsidRPr="00072974">
        <w:rPr>
          <w:lang w:val="uk-UA"/>
        </w:rPr>
        <w:t>Правил</w:t>
      </w:r>
      <w:r w:rsidR="000A5E05" w:rsidRPr="00072974">
        <w:rPr>
          <w:lang w:val="uk-UA"/>
        </w:rPr>
        <w:t xml:space="preserve">, </w:t>
      </w:r>
      <w:r w:rsidRPr="00072974">
        <w:rPr>
          <w:lang w:val="uk-UA"/>
        </w:rPr>
        <w:t xml:space="preserve">проценти у розмірі, обумовленому в </w:t>
      </w:r>
      <w:r w:rsidR="00D43B1E" w:rsidRPr="00072974">
        <w:rPr>
          <w:lang w:val="uk-UA"/>
        </w:rPr>
        <w:t>Анкеті-заяві</w:t>
      </w:r>
      <w:r w:rsidRPr="00072974">
        <w:rPr>
          <w:lang w:val="uk-UA"/>
        </w:rPr>
        <w:t xml:space="preserve">, нараховуються до дати розірвання </w:t>
      </w:r>
      <w:r w:rsidR="00D04A54" w:rsidRPr="00072974">
        <w:rPr>
          <w:lang w:val="uk-UA"/>
        </w:rPr>
        <w:t>Анкети-заяви</w:t>
      </w:r>
      <w:r w:rsidRPr="00072974">
        <w:rPr>
          <w:lang w:val="uk-UA"/>
        </w:rPr>
        <w:t xml:space="preserve">, не включаючи цієї дати. Сума Вкладу та нараховані проценти перераховуються </w:t>
      </w:r>
      <w:r w:rsidR="00C447EA" w:rsidRPr="00072974">
        <w:rPr>
          <w:lang w:val="uk-UA"/>
        </w:rPr>
        <w:t>Банком</w:t>
      </w:r>
      <w:r w:rsidR="00943BB7" w:rsidRPr="00072974">
        <w:rPr>
          <w:lang w:val="uk-UA"/>
        </w:rPr>
        <w:t xml:space="preserve"> </w:t>
      </w:r>
      <w:r w:rsidR="00C447EA" w:rsidRPr="00072974">
        <w:rPr>
          <w:lang w:val="uk-UA"/>
        </w:rPr>
        <w:t>Клієнту</w:t>
      </w:r>
      <w:r w:rsidRPr="00072974">
        <w:rPr>
          <w:lang w:val="uk-UA"/>
        </w:rPr>
        <w:t xml:space="preserve"> в порядку, встановленому </w:t>
      </w:r>
      <w:proofErr w:type="spellStart"/>
      <w:r w:rsidRPr="00072974">
        <w:rPr>
          <w:lang w:val="uk-UA"/>
        </w:rPr>
        <w:t>п.п</w:t>
      </w:r>
      <w:proofErr w:type="spellEnd"/>
      <w:r w:rsidRPr="00072974">
        <w:rPr>
          <w:lang w:val="uk-UA"/>
        </w:rPr>
        <w:t>.</w:t>
      </w:r>
      <w:r w:rsidR="000A5E05" w:rsidRPr="00072974">
        <w:rPr>
          <w:lang w:val="uk-UA"/>
        </w:rPr>
        <w:t> </w:t>
      </w:r>
      <w:r w:rsidR="004654A3" w:rsidRPr="00072974">
        <w:rPr>
          <w:lang w:val="uk-UA"/>
        </w:rPr>
        <w:fldChar w:fldCharType="begin"/>
      </w:r>
      <w:r w:rsidR="004654A3" w:rsidRPr="00072974">
        <w:rPr>
          <w:lang w:val="uk-UA"/>
        </w:rPr>
        <w:instrText xml:space="preserve"> REF _Ref471931972 \r \h </w:instrText>
      </w:r>
      <w:r w:rsidR="003D038A" w:rsidRPr="00072974">
        <w:rPr>
          <w:lang w:val="uk-UA"/>
        </w:rPr>
        <w:instrText xml:space="preserve"> \* MERGEFORMAT </w:instrText>
      </w:r>
      <w:r w:rsidR="004654A3" w:rsidRPr="00072974">
        <w:rPr>
          <w:lang w:val="uk-UA"/>
        </w:rPr>
      </w:r>
      <w:r w:rsidR="004654A3" w:rsidRPr="00072974">
        <w:rPr>
          <w:lang w:val="uk-UA"/>
        </w:rPr>
        <w:fldChar w:fldCharType="separate"/>
      </w:r>
      <w:r w:rsidR="00DA3FC8">
        <w:rPr>
          <w:lang w:val="uk-UA"/>
        </w:rPr>
        <w:t>6.6.2</w:t>
      </w:r>
      <w:r w:rsidR="004654A3" w:rsidRPr="00072974">
        <w:rPr>
          <w:lang w:val="uk-UA"/>
        </w:rPr>
        <w:fldChar w:fldCharType="end"/>
      </w:r>
      <w:r w:rsidR="000A5E05" w:rsidRPr="00072974">
        <w:rPr>
          <w:lang w:val="uk-UA"/>
        </w:rPr>
        <w:t>–</w:t>
      </w:r>
      <w:r w:rsidR="004654A3" w:rsidRPr="00072974">
        <w:rPr>
          <w:lang w:val="uk-UA"/>
        </w:rPr>
        <w:fldChar w:fldCharType="begin"/>
      </w:r>
      <w:r w:rsidR="004654A3" w:rsidRPr="00072974">
        <w:rPr>
          <w:lang w:val="uk-UA"/>
        </w:rPr>
        <w:instrText xml:space="preserve"> REF _Ref471931990 \r \h </w:instrText>
      </w:r>
      <w:r w:rsidR="003D038A" w:rsidRPr="00072974">
        <w:rPr>
          <w:lang w:val="uk-UA"/>
        </w:rPr>
        <w:instrText xml:space="preserve"> \* MERGEFORMAT </w:instrText>
      </w:r>
      <w:r w:rsidR="004654A3" w:rsidRPr="00072974">
        <w:rPr>
          <w:lang w:val="uk-UA"/>
        </w:rPr>
      </w:r>
      <w:r w:rsidR="004654A3" w:rsidRPr="00072974">
        <w:rPr>
          <w:lang w:val="uk-UA"/>
        </w:rPr>
        <w:fldChar w:fldCharType="separate"/>
      </w:r>
      <w:r w:rsidR="00DA3FC8">
        <w:rPr>
          <w:lang w:val="uk-UA"/>
        </w:rPr>
        <w:t>6.6.3</w:t>
      </w:r>
      <w:r w:rsidR="004654A3" w:rsidRPr="00072974">
        <w:rPr>
          <w:lang w:val="uk-UA"/>
        </w:rPr>
        <w:fldChar w:fldCharType="end"/>
      </w:r>
      <w:r w:rsidRPr="00072974">
        <w:rPr>
          <w:lang w:val="uk-UA"/>
        </w:rPr>
        <w:t xml:space="preserve"> </w:t>
      </w:r>
      <w:r w:rsidR="00C357A5" w:rsidRPr="00072974">
        <w:rPr>
          <w:lang w:val="uk-UA"/>
        </w:rPr>
        <w:t>Правил</w:t>
      </w:r>
      <w:r w:rsidRPr="00072974">
        <w:rPr>
          <w:lang w:val="uk-UA"/>
        </w:rPr>
        <w:t>, в наступні строки:</w:t>
      </w:r>
      <w:bookmarkEnd w:id="59"/>
    </w:p>
    <w:p w14:paraId="3B29E447"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протягом наступного операційного дня </w:t>
      </w:r>
      <w:r w:rsidR="00C357A5" w:rsidRPr="00072974">
        <w:rPr>
          <w:lang w:val="uk-UA"/>
        </w:rPr>
        <w:t>Банку</w:t>
      </w:r>
      <w:r w:rsidRPr="00072974">
        <w:rPr>
          <w:lang w:val="uk-UA"/>
        </w:rPr>
        <w:t xml:space="preserve"> після дня отримання </w:t>
      </w:r>
      <w:r w:rsidR="007A2410" w:rsidRPr="00072974">
        <w:rPr>
          <w:lang w:val="uk-UA"/>
        </w:rPr>
        <w:t>Банком</w:t>
      </w:r>
      <w:r w:rsidRPr="00072974">
        <w:rPr>
          <w:lang w:val="uk-UA"/>
        </w:rPr>
        <w:t xml:space="preserve"> письмової відмови </w:t>
      </w:r>
      <w:r w:rsidR="007A2410" w:rsidRPr="00072974">
        <w:rPr>
          <w:lang w:val="uk-UA"/>
        </w:rPr>
        <w:t>Клієнта</w:t>
      </w:r>
      <w:r w:rsidR="000A5E05" w:rsidRPr="00072974">
        <w:rPr>
          <w:lang w:val="uk-UA"/>
        </w:rPr>
        <w:t xml:space="preserve"> від зменшення процентної </w:t>
      </w:r>
      <w:r w:rsidRPr="00072974">
        <w:rPr>
          <w:lang w:val="uk-UA"/>
        </w:rPr>
        <w:t>ставки;</w:t>
      </w:r>
    </w:p>
    <w:p w14:paraId="51274DF6"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на 11 (одинадцятий) день з дня відправлення </w:t>
      </w:r>
      <w:r w:rsidR="003F6194" w:rsidRPr="00072974">
        <w:rPr>
          <w:lang w:val="uk-UA"/>
        </w:rPr>
        <w:t>Банком</w:t>
      </w:r>
      <w:r w:rsidR="00AC5560" w:rsidRPr="00072974">
        <w:rPr>
          <w:lang w:val="uk-UA"/>
        </w:rPr>
        <w:t xml:space="preserve"> </w:t>
      </w:r>
      <w:r w:rsidR="003F6194" w:rsidRPr="00072974">
        <w:rPr>
          <w:lang w:val="uk-UA"/>
        </w:rPr>
        <w:t>Клієнту</w:t>
      </w:r>
      <w:r w:rsidRPr="00072974">
        <w:rPr>
          <w:lang w:val="uk-UA"/>
        </w:rPr>
        <w:t xml:space="preserve"> письмового повідомлення про зменшення процентної ставки за </w:t>
      </w:r>
      <w:r w:rsidR="00E426DC" w:rsidRPr="00072974">
        <w:rPr>
          <w:lang w:val="uk-UA"/>
        </w:rPr>
        <w:t>Анкетою-заявою</w:t>
      </w:r>
      <w:r w:rsidRPr="00072974">
        <w:rPr>
          <w:lang w:val="uk-UA"/>
        </w:rPr>
        <w:t xml:space="preserve"> – у випадку неотримання </w:t>
      </w:r>
      <w:r w:rsidR="005B6043" w:rsidRPr="00072974">
        <w:rPr>
          <w:lang w:val="uk-UA"/>
        </w:rPr>
        <w:t>Банком</w:t>
      </w:r>
      <w:r w:rsidRPr="00072974">
        <w:rPr>
          <w:lang w:val="uk-UA"/>
        </w:rPr>
        <w:t xml:space="preserve"> письмової відмови або згоди </w:t>
      </w:r>
      <w:r w:rsidR="008660A9" w:rsidRPr="00072974">
        <w:rPr>
          <w:lang w:val="uk-UA"/>
        </w:rPr>
        <w:t>Клієнта</w:t>
      </w:r>
      <w:r w:rsidRPr="00072974">
        <w:rPr>
          <w:lang w:val="uk-UA"/>
        </w:rPr>
        <w:t xml:space="preserve"> на зменшення процентної ставки.</w:t>
      </w:r>
    </w:p>
    <w:p w14:paraId="6BE6ABDC"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Кошти, які надійшли до </w:t>
      </w:r>
      <w:r w:rsidR="00BD72F8" w:rsidRPr="00072974">
        <w:rPr>
          <w:lang w:val="uk-UA"/>
        </w:rPr>
        <w:t>Банку</w:t>
      </w:r>
      <w:r w:rsidRPr="00072974">
        <w:rPr>
          <w:lang w:val="uk-UA"/>
        </w:rPr>
        <w:t xml:space="preserve"> та не можуть бути зараховані на вкладний (депозитний) рахунок, </w:t>
      </w:r>
      <w:r w:rsidR="00DA25DB" w:rsidRPr="00072974">
        <w:rPr>
          <w:lang w:val="uk-UA"/>
        </w:rPr>
        <w:t>Банк</w:t>
      </w:r>
      <w:r w:rsidRPr="00072974">
        <w:rPr>
          <w:lang w:val="uk-UA"/>
        </w:rPr>
        <w:t xml:space="preserve"> повертає на той самий рахунок, з якого вони були перераховані до </w:t>
      </w:r>
      <w:r w:rsidR="00DA25DB" w:rsidRPr="00072974">
        <w:rPr>
          <w:lang w:val="uk-UA"/>
        </w:rPr>
        <w:t>Банку</w:t>
      </w:r>
      <w:r w:rsidR="000A5E05" w:rsidRPr="00072974">
        <w:rPr>
          <w:lang w:val="uk-UA"/>
        </w:rPr>
        <w:t>,</w:t>
      </w:r>
      <w:r w:rsidRPr="00072974">
        <w:rPr>
          <w:lang w:val="uk-UA"/>
        </w:rPr>
        <w:t xml:space="preserve"> не пізніше наступного робочого дня, що слідує за датою їх надходження до </w:t>
      </w:r>
      <w:r w:rsidR="00DA25DB" w:rsidRPr="00072974">
        <w:rPr>
          <w:lang w:val="uk-UA"/>
        </w:rPr>
        <w:t>Банку</w:t>
      </w:r>
      <w:r w:rsidRPr="00072974">
        <w:rPr>
          <w:lang w:val="uk-UA"/>
        </w:rPr>
        <w:t>.</w:t>
      </w:r>
    </w:p>
    <w:p w14:paraId="0B5BFA6E"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Закрити Рахунок у випадку відмови </w:t>
      </w:r>
      <w:r w:rsidR="00216D57" w:rsidRPr="00072974">
        <w:rPr>
          <w:lang w:val="uk-UA"/>
        </w:rPr>
        <w:t>Клієнта</w:t>
      </w:r>
      <w:r w:rsidRPr="00072974">
        <w:rPr>
          <w:lang w:val="uk-UA"/>
        </w:rPr>
        <w:t xml:space="preserve"> від надання інформації згідно з вимогами FATCA.</w:t>
      </w:r>
    </w:p>
    <w:p w14:paraId="62A309D4" w14:textId="77777777" w:rsidR="000C3F17" w:rsidRPr="00072974" w:rsidRDefault="00704767" w:rsidP="003A63C6">
      <w:pPr>
        <w:pStyle w:val="aff3"/>
        <w:numPr>
          <w:ilvl w:val="1"/>
          <w:numId w:val="68"/>
        </w:numPr>
        <w:tabs>
          <w:tab w:val="left" w:pos="851"/>
          <w:tab w:val="left" w:pos="1134"/>
          <w:tab w:val="left" w:pos="1276"/>
        </w:tabs>
        <w:ind w:left="0" w:firstLine="483"/>
        <w:rPr>
          <w:b/>
          <w:lang w:val="uk-UA"/>
        </w:rPr>
      </w:pPr>
      <w:r w:rsidRPr="00072974">
        <w:rPr>
          <w:b/>
          <w:lang w:val="uk-UA"/>
        </w:rPr>
        <w:t>ПРАВА КЛІЄНТА</w:t>
      </w:r>
    </w:p>
    <w:p w14:paraId="23BCE8E0" w14:textId="77777777" w:rsidR="002025DB" w:rsidRPr="00072974" w:rsidRDefault="002025DB" w:rsidP="003A63C6">
      <w:pPr>
        <w:pStyle w:val="aff3"/>
        <w:numPr>
          <w:ilvl w:val="2"/>
          <w:numId w:val="68"/>
        </w:numPr>
        <w:tabs>
          <w:tab w:val="left" w:pos="851"/>
          <w:tab w:val="left" w:pos="1134"/>
          <w:tab w:val="left" w:pos="1276"/>
        </w:tabs>
        <w:ind w:left="0" w:firstLine="483"/>
        <w:rPr>
          <w:lang w:val="uk-UA"/>
        </w:rPr>
      </w:pPr>
      <w:r w:rsidRPr="00072974">
        <w:rPr>
          <w:lang w:val="uk-UA"/>
        </w:rPr>
        <w:t>Відмовитися від автоматичної пролонгації Анкети-заяви та/або капіталізації процентів в порядку, передбаченому даними Правилами.</w:t>
      </w:r>
    </w:p>
    <w:p w14:paraId="213EB191" w14:textId="77777777" w:rsidR="002025DB" w:rsidRPr="00072974" w:rsidRDefault="002025DB" w:rsidP="003A63C6">
      <w:pPr>
        <w:pStyle w:val="aff3"/>
        <w:numPr>
          <w:ilvl w:val="2"/>
          <w:numId w:val="68"/>
        </w:numPr>
        <w:tabs>
          <w:tab w:val="left" w:pos="851"/>
          <w:tab w:val="left" w:pos="1134"/>
          <w:tab w:val="left" w:pos="1276"/>
        </w:tabs>
        <w:ind w:left="0" w:firstLine="483"/>
        <w:rPr>
          <w:lang w:val="uk-UA"/>
        </w:rPr>
      </w:pPr>
      <w:r w:rsidRPr="00072974">
        <w:rPr>
          <w:lang w:val="uk-UA"/>
        </w:rPr>
        <w:t>Попов</w:t>
      </w:r>
      <w:r w:rsidR="000A5E05" w:rsidRPr="00072974">
        <w:rPr>
          <w:lang w:val="uk-UA"/>
        </w:rPr>
        <w:t>нювати суму Вкладу в порядку,</w:t>
      </w:r>
      <w:r w:rsidRPr="00072974">
        <w:rPr>
          <w:lang w:val="uk-UA"/>
        </w:rPr>
        <w:t xml:space="preserve"> передбаченому Правилами.</w:t>
      </w:r>
    </w:p>
    <w:p w14:paraId="7D2ED97E" w14:textId="77777777" w:rsidR="00C94A2B" w:rsidRPr="00072974" w:rsidRDefault="00C94A2B" w:rsidP="003A63C6">
      <w:pPr>
        <w:pStyle w:val="aff3"/>
        <w:numPr>
          <w:ilvl w:val="2"/>
          <w:numId w:val="68"/>
        </w:numPr>
        <w:tabs>
          <w:tab w:val="left" w:pos="851"/>
          <w:tab w:val="left" w:pos="1134"/>
          <w:tab w:val="left" w:pos="1276"/>
        </w:tabs>
        <w:ind w:left="0" w:firstLine="483"/>
        <w:rPr>
          <w:lang w:val="uk-UA"/>
        </w:rPr>
      </w:pPr>
      <w:r w:rsidRPr="00072974">
        <w:rPr>
          <w:lang w:val="uk-UA"/>
        </w:rPr>
        <w:t>У разі</w:t>
      </w:r>
      <w:r w:rsidR="00E7453C" w:rsidRPr="00072974">
        <w:rPr>
          <w:lang w:val="uk-UA"/>
        </w:rPr>
        <w:t>,</w:t>
      </w:r>
      <w:r w:rsidR="00943BB7" w:rsidRPr="00072974">
        <w:rPr>
          <w:lang w:val="uk-UA"/>
        </w:rPr>
        <w:t xml:space="preserve"> </w:t>
      </w:r>
      <w:r w:rsidR="00E7453C" w:rsidRPr="00072974">
        <w:rPr>
          <w:lang w:val="uk-UA"/>
        </w:rPr>
        <w:t xml:space="preserve">якщо згідно з Анкетою-заявою вклад розміщується </w:t>
      </w:r>
      <w:r w:rsidR="00E7453C" w:rsidRPr="00072974">
        <w:rPr>
          <w:i/>
          <w:lang w:val="uk-UA"/>
        </w:rPr>
        <w:t xml:space="preserve">без права </w:t>
      </w:r>
      <w:r w:rsidRPr="00072974">
        <w:rPr>
          <w:i/>
          <w:lang w:val="uk-UA"/>
        </w:rPr>
        <w:t>дострокового повернення Вкладу</w:t>
      </w:r>
      <w:r w:rsidRPr="00072974">
        <w:rPr>
          <w:lang w:val="uk-UA"/>
        </w:rPr>
        <w:t>:</w:t>
      </w:r>
    </w:p>
    <w:p w14:paraId="095AC477"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2025DB" w:rsidRPr="00072974">
        <w:rPr>
          <w:lang w:val="uk-UA"/>
        </w:rPr>
        <w:t>о</w:t>
      </w:r>
      <w:r w:rsidRPr="00072974">
        <w:rPr>
          <w:lang w:val="uk-UA"/>
        </w:rPr>
        <w:t xml:space="preserve">тримати Вклад та нараховані на суму Вкладу проценти відповідно до умов </w:t>
      </w:r>
      <w:r w:rsidR="00DB7F65" w:rsidRPr="00072974">
        <w:rPr>
          <w:lang w:val="uk-UA"/>
        </w:rPr>
        <w:t>Анкети-заяви</w:t>
      </w:r>
      <w:r w:rsidR="002025DB" w:rsidRPr="00072974">
        <w:rPr>
          <w:lang w:val="uk-UA"/>
        </w:rPr>
        <w:t>;</w:t>
      </w:r>
    </w:p>
    <w:p w14:paraId="7A2FCF49" w14:textId="77777777" w:rsidR="00BD5260" w:rsidRPr="00072974" w:rsidRDefault="00E7453C" w:rsidP="003A63C6">
      <w:pPr>
        <w:pStyle w:val="aff3"/>
        <w:numPr>
          <w:ilvl w:val="2"/>
          <w:numId w:val="68"/>
        </w:numPr>
        <w:tabs>
          <w:tab w:val="left" w:pos="851"/>
          <w:tab w:val="left" w:pos="1134"/>
          <w:tab w:val="left" w:pos="1276"/>
        </w:tabs>
        <w:ind w:left="0" w:firstLine="483"/>
        <w:rPr>
          <w:lang w:val="uk-UA"/>
        </w:rPr>
      </w:pPr>
      <w:bookmarkStart w:id="60" w:name="_Ref471932815"/>
      <w:r w:rsidRPr="00072974">
        <w:rPr>
          <w:lang w:val="uk-UA"/>
        </w:rPr>
        <w:t xml:space="preserve">У разі, якщо згідно з Анкетою-заявою вклад розміщується </w:t>
      </w:r>
      <w:r w:rsidR="000A5E05" w:rsidRPr="00072974">
        <w:rPr>
          <w:i/>
          <w:lang w:val="uk-UA"/>
        </w:rPr>
        <w:t xml:space="preserve">з правом </w:t>
      </w:r>
      <w:r w:rsidRPr="00072974">
        <w:rPr>
          <w:i/>
          <w:lang w:val="uk-UA"/>
        </w:rPr>
        <w:t>дострокового повернення Вкладу</w:t>
      </w:r>
      <w:r w:rsidRPr="00072974">
        <w:rPr>
          <w:lang w:val="uk-UA"/>
        </w:rPr>
        <w:t>:</w:t>
      </w:r>
      <w:bookmarkEnd w:id="60"/>
    </w:p>
    <w:p w14:paraId="17301D5B" w14:textId="77777777" w:rsidR="00BD5260" w:rsidRPr="00072974" w:rsidRDefault="002B3E8D" w:rsidP="003A63C6">
      <w:pPr>
        <w:pStyle w:val="aff3"/>
        <w:numPr>
          <w:ilvl w:val="3"/>
          <w:numId w:val="68"/>
        </w:numPr>
        <w:tabs>
          <w:tab w:val="left" w:pos="851"/>
          <w:tab w:val="left" w:pos="1134"/>
          <w:tab w:val="left" w:pos="1276"/>
        </w:tabs>
        <w:ind w:left="0" w:firstLine="483"/>
        <w:rPr>
          <w:lang w:val="uk-UA"/>
        </w:rPr>
      </w:pPr>
      <w:r w:rsidRPr="00072974">
        <w:rPr>
          <w:lang w:val="uk-UA"/>
        </w:rPr>
        <w:t>Клієнт має право н</w:t>
      </w:r>
      <w:r w:rsidR="009745CD" w:rsidRPr="00072974">
        <w:rPr>
          <w:lang w:val="uk-UA"/>
        </w:rPr>
        <w:t xml:space="preserve">а дострокову вимогу Вкладу в повному обсязі, що оформляється письмовою заявою </w:t>
      </w:r>
      <w:r w:rsidR="008F3900" w:rsidRPr="00072974">
        <w:rPr>
          <w:lang w:val="uk-UA"/>
        </w:rPr>
        <w:t>Клієнта</w:t>
      </w:r>
      <w:r w:rsidR="009745CD" w:rsidRPr="00072974">
        <w:rPr>
          <w:lang w:val="uk-UA"/>
        </w:rPr>
        <w:t xml:space="preserve"> про розірвання </w:t>
      </w:r>
      <w:r w:rsidR="008F3900" w:rsidRPr="00072974">
        <w:rPr>
          <w:lang w:val="uk-UA"/>
        </w:rPr>
        <w:t>Анкети-заяви</w:t>
      </w:r>
      <w:r w:rsidR="009745CD" w:rsidRPr="00072974">
        <w:rPr>
          <w:lang w:val="uk-UA"/>
        </w:rPr>
        <w:t xml:space="preserve">. У цьому випадку </w:t>
      </w:r>
      <w:r w:rsidR="008F3900" w:rsidRPr="00072974">
        <w:rPr>
          <w:lang w:val="uk-UA"/>
        </w:rPr>
        <w:t>Банк</w:t>
      </w:r>
      <w:r w:rsidR="00E33C3B" w:rsidRPr="00072974">
        <w:rPr>
          <w:lang w:val="uk-UA"/>
        </w:rPr>
        <w:t xml:space="preserve"> </w:t>
      </w:r>
      <w:r w:rsidR="009745CD" w:rsidRPr="00072974">
        <w:rPr>
          <w:lang w:val="uk-UA"/>
        </w:rPr>
        <w:t xml:space="preserve">здійснює перерахунок нарахованих </w:t>
      </w:r>
      <w:r w:rsidR="00615B08" w:rsidRPr="00072974">
        <w:rPr>
          <w:lang w:val="uk-UA"/>
        </w:rPr>
        <w:t>Клієнту</w:t>
      </w:r>
      <w:r w:rsidR="000A5E05" w:rsidRPr="00072974">
        <w:rPr>
          <w:lang w:val="uk-UA"/>
        </w:rPr>
        <w:t xml:space="preserve"> процентів та </w:t>
      </w:r>
      <w:r w:rsidR="009745CD" w:rsidRPr="00072974">
        <w:rPr>
          <w:lang w:val="uk-UA"/>
        </w:rPr>
        <w:t xml:space="preserve">виплачує </w:t>
      </w:r>
      <w:r w:rsidR="00615B08" w:rsidRPr="00072974">
        <w:rPr>
          <w:lang w:val="uk-UA"/>
        </w:rPr>
        <w:t>Клієнту</w:t>
      </w:r>
      <w:r w:rsidR="009745CD" w:rsidRPr="00072974">
        <w:rPr>
          <w:lang w:val="uk-UA"/>
        </w:rPr>
        <w:t xml:space="preserve"> проценти за весь період, який Вклад перебував на вкладному (депозитному) рахунку </w:t>
      </w:r>
      <w:r w:rsidR="00597BE4" w:rsidRPr="00072974">
        <w:rPr>
          <w:lang w:val="uk-UA"/>
        </w:rPr>
        <w:t>Клієнта</w:t>
      </w:r>
      <w:r w:rsidR="009745CD" w:rsidRPr="00072974">
        <w:rPr>
          <w:lang w:val="uk-UA"/>
        </w:rPr>
        <w:t xml:space="preserve">, відкритому в </w:t>
      </w:r>
      <w:r w:rsidR="00597BE4" w:rsidRPr="00072974">
        <w:rPr>
          <w:lang w:val="uk-UA"/>
        </w:rPr>
        <w:t>Банку</w:t>
      </w:r>
      <w:r w:rsidR="009745CD" w:rsidRPr="00072974">
        <w:rPr>
          <w:lang w:val="uk-UA"/>
        </w:rPr>
        <w:t xml:space="preserve"> за даним Договором, згідно з процентною ставкою за вкладами (депозитами) на вимогу, що діє у </w:t>
      </w:r>
      <w:r w:rsidR="00597BE4" w:rsidRPr="00072974">
        <w:rPr>
          <w:lang w:val="uk-UA"/>
        </w:rPr>
        <w:t>Банку</w:t>
      </w:r>
      <w:r w:rsidR="009745CD" w:rsidRPr="00072974">
        <w:rPr>
          <w:lang w:val="uk-UA"/>
        </w:rPr>
        <w:t xml:space="preserve"> на дату фактичного </w:t>
      </w:r>
      <w:r w:rsidR="000A5E05" w:rsidRPr="00072974">
        <w:rPr>
          <w:lang w:val="uk-UA"/>
        </w:rPr>
        <w:t xml:space="preserve">повернення Вкладу та розміщена </w:t>
      </w:r>
      <w:r w:rsidR="009745CD" w:rsidRPr="00072974">
        <w:rPr>
          <w:lang w:val="uk-UA"/>
        </w:rPr>
        <w:t xml:space="preserve">на офіційному сайті </w:t>
      </w:r>
      <w:r w:rsidR="00351807" w:rsidRPr="00072974">
        <w:rPr>
          <w:lang w:val="uk-UA"/>
        </w:rPr>
        <w:t>Банку</w:t>
      </w:r>
      <w:r w:rsidR="00CD6B48" w:rsidRPr="00072974">
        <w:rPr>
          <w:lang w:val="uk-UA"/>
        </w:rPr>
        <w:t xml:space="preserve"> </w:t>
      </w:r>
      <w:hyperlink r:id="rId36" w:history="1">
        <w:r w:rsidR="00AF432B" w:rsidRPr="00072974">
          <w:rPr>
            <w:rStyle w:val="af8"/>
            <w:color w:val="auto"/>
            <w:sz w:val="22"/>
            <w:szCs w:val="22"/>
            <w:lang w:val="uk-UA"/>
          </w:rPr>
          <w:t>www.pravex.com.ua</w:t>
        </w:r>
      </w:hyperlink>
      <w:r w:rsidR="009E14DF" w:rsidRPr="00072974">
        <w:rPr>
          <w:lang w:val="uk-UA"/>
        </w:rPr>
        <w:t>.</w:t>
      </w:r>
      <w:r w:rsidR="000A5E05" w:rsidRPr="00072974">
        <w:rPr>
          <w:lang w:val="uk-UA"/>
        </w:rPr>
        <w:t xml:space="preserve"> </w:t>
      </w:r>
      <w:r w:rsidR="009745CD" w:rsidRPr="00072974">
        <w:rPr>
          <w:lang w:val="uk-UA"/>
        </w:rPr>
        <w:t>Проценти нараховую</w:t>
      </w:r>
      <w:r w:rsidR="000A5E05" w:rsidRPr="00072974">
        <w:rPr>
          <w:lang w:val="uk-UA"/>
        </w:rPr>
        <w:t xml:space="preserve">ться на суму Вкладу, розміщену </w:t>
      </w:r>
      <w:r w:rsidR="009745CD" w:rsidRPr="00072974">
        <w:rPr>
          <w:lang w:val="uk-UA"/>
        </w:rPr>
        <w:t xml:space="preserve">на вкладному (депозитному) рахунку </w:t>
      </w:r>
      <w:r w:rsidR="00351807" w:rsidRPr="00072974">
        <w:rPr>
          <w:lang w:val="uk-UA"/>
        </w:rPr>
        <w:t>Клієнта</w:t>
      </w:r>
      <w:r w:rsidR="009745CD" w:rsidRPr="00072974">
        <w:rPr>
          <w:lang w:val="uk-UA"/>
        </w:rPr>
        <w:t xml:space="preserve">, відкритому в </w:t>
      </w:r>
      <w:r w:rsidR="006F2129" w:rsidRPr="00072974">
        <w:rPr>
          <w:lang w:val="uk-UA"/>
        </w:rPr>
        <w:t>Банку</w:t>
      </w:r>
      <w:r w:rsidR="009745CD" w:rsidRPr="00072974">
        <w:rPr>
          <w:lang w:val="uk-UA"/>
        </w:rPr>
        <w:t xml:space="preserve"> згідно з </w:t>
      </w:r>
      <w:r w:rsidR="001C29BD" w:rsidRPr="00072974">
        <w:rPr>
          <w:lang w:val="uk-UA"/>
        </w:rPr>
        <w:t>Анкетою-заявою</w:t>
      </w:r>
      <w:r w:rsidR="009745CD" w:rsidRPr="00072974">
        <w:rPr>
          <w:lang w:val="uk-UA"/>
        </w:rPr>
        <w:t xml:space="preserve"> (з урахуванням додаткових внесків</w:t>
      </w:r>
      <w:r w:rsidR="00E33C3B" w:rsidRPr="00072974">
        <w:rPr>
          <w:lang w:val="uk-UA"/>
        </w:rPr>
        <w:t xml:space="preserve"> </w:t>
      </w:r>
      <w:r w:rsidR="009745CD" w:rsidRPr="00072974">
        <w:rPr>
          <w:lang w:val="uk-UA"/>
        </w:rPr>
        <w:t xml:space="preserve">відповідно до п. </w:t>
      </w:r>
      <w:r w:rsidR="00AD3EBE" w:rsidRPr="00072974">
        <w:rPr>
          <w:lang w:val="uk-UA"/>
        </w:rPr>
        <w:fldChar w:fldCharType="begin"/>
      </w:r>
      <w:r w:rsidR="00AD3EBE" w:rsidRPr="00072974">
        <w:rPr>
          <w:lang w:val="uk-UA"/>
        </w:rPr>
        <w:instrText xml:space="preserve"> REF _Ref471932312 \r \h </w:instrText>
      </w:r>
      <w:r w:rsidR="003D038A" w:rsidRPr="00072974">
        <w:rPr>
          <w:lang w:val="uk-UA"/>
        </w:rPr>
        <w:instrText xml:space="preserve"> \* MERGEFORMAT </w:instrText>
      </w:r>
      <w:r w:rsidR="00AD3EBE" w:rsidRPr="00072974">
        <w:rPr>
          <w:lang w:val="uk-UA"/>
        </w:rPr>
      </w:r>
      <w:r w:rsidR="00AD3EBE" w:rsidRPr="00072974">
        <w:rPr>
          <w:lang w:val="uk-UA"/>
        </w:rPr>
        <w:fldChar w:fldCharType="separate"/>
      </w:r>
      <w:r w:rsidR="00DA3FC8">
        <w:rPr>
          <w:lang w:val="uk-UA"/>
        </w:rPr>
        <w:t>6.1.4.3</w:t>
      </w:r>
      <w:r w:rsidR="00AD3EBE" w:rsidRPr="00072974">
        <w:rPr>
          <w:lang w:val="uk-UA"/>
        </w:rPr>
        <w:fldChar w:fldCharType="end"/>
      </w:r>
      <w:r w:rsidR="00AD3EBE" w:rsidRPr="00072974">
        <w:rPr>
          <w:lang w:val="uk-UA"/>
        </w:rPr>
        <w:t xml:space="preserve"> </w:t>
      </w:r>
      <w:r w:rsidR="00973598" w:rsidRPr="00072974">
        <w:rPr>
          <w:lang w:val="uk-UA"/>
        </w:rPr>
        <w:t>Правил</w:t>
      </w:r>
      <w:r w:rsidR="009745CD" w:rsidRPr="00072974">
        <w:rPr>
          <w:lang w:val="uk-UA"/>
        </w:rPr>
        <w:t>, але без урахування к</w:t>
      </w:r>
      <w:r w:rsidR="000A5E05" w:rsidRPr="00072974">
        <w:rPr>
          <w:lang w:val="uk-UA"/>
        </w:rPr>
        <w:t xml:space="preserve">апіталізованих процентів, якщо </w:t>
      </w:r>
      <w:r w:rsidR="009745CD" w:rsidRPr="00072974">
        <w:rPr>
          <w:lang w:val="uk-UA"/>
        </w:rPr>
        <w:t xml:space="preserve">відповідно до </w:t>
      </w:r>
      <w:r w:rsidR="009E14DF" w:rsidRPr="00072974">
        <w:rPr>
          <w:lang w:val="uk-UA"/>
        </w:rPr>
        <w:t>Анкети-заяви</w:t>
      </w:r>
      <w:r w:rsidR="000A5E05" w:rsidRPr="00072974">
        <w:rPr>
          <w:lang w:val="uk-UA"/>
        </w:rPr>
        <w:t xml:space="preserve"> до Вкладу застосовуються умови</w:t>
      </w:r>
      <w:r w:rsidR="009745CD" w:rsidRPr="00072974">
        <w:rPr>
          <w:lang w:val="uk-UA"/>
        </w:rPr>
        <w:t xml:space="preserve"> капіталізації процентів). </w:t>
      </w:r>
      <w:r w:rsidR="00C94A2B" w:rsidRPr="00072974">
        <w:rPr>
          <w:lang w:val="uk-UA"/>
        </w:rPr>
        <w:t>Банк</w:t>
      </w:r>
      <w:r w:rsidR="000A5E05" w:rsidRPr="00072974">
        <w:rPr>
          <w:lang w:val="uk-UA"/>
        </w:rPr>
        <w:t xml:space="preserve"> </w:t>
      </w:r>
      <w:r w:rsidR="009745CD" w:rsidRPr="00072974">
        <w:rPr>
          <w:lang w:val="uk-UA"/>
        </w:rPr>
        <w:t xml:space="preserve">повертає </w:t>
      </w:r>
      <w:r w:rsidR="00C94A2B" w:rsidRPr="00072974">
        <w:rPr>
          <w:lang w:val="uk-UA"/>
        </w:rPr>
        <w:t>Клієнту</w:t>
      </w:r>
      <w:r w:rsidR="009745CD" w:rsidRPr="00072974">
        <w:rPr>
          <w:lang w:val="uk-UA"/>
        </w:rPr>
        <w:t xml:space="preserve"> Вклад, зменшуючи його на суму, що становить різницю між раніше сплаченими </w:t>
      </w:r>
      <w:r w:rsidR="001A656B" w:rsidRPr="00072974">
        <w:rPr>
          <w:lang w:val="uk-UA"/>
        </w:rPr>
        <w:t>Клієнту</w:t>
      </w:r>
      <w:r w:rsidR="009745CD" w:rsidRPr="00072974">
        <w:rPr>
          <w:lang w:val="uk-UA"/>
        </w:rPr>
        <w:t xml:space="preserve"> процентами, нарахованими згідно з установленою </w:t>
      </w:r>
      <w:r w:rsidR="001A656B" w:rsidRPr="00072974">
        <w:rPr>
          <w:lang w:val="uk-UA"/>
        </w:rPr>
        <w:t>в Анкеті-заяві</w:t>
      </w:r>
      <w:r w:rsidR="009745CD" w:rsidRPr="00072974">
        <w:rPr>
          <w:lang w:val="uk-UA"/>
        </w:rPr>
        <w:t xml:space="preserve"> процентною ставкою, і сумою процентів, нарахованих за ставкою за вкладами (депозитами) на вимогу, що діє у </w:t>
      </w:r>
      <w:r w:rsidR="001A656B" w:rsidRPr="00072974">
        <w:rPr>
          <w:lang w:val="uk-UA"/>
        </w:rPr>
        <w:t>Банку</w:t>
      </w:r>
      <w:r w:rsidR="009745CD" w:rsidRPr="00072974">
        <w:rPr>
          <w:lang w:val="uk-UA"/>
        </w:rPr>
        <w:t xml:space="preserve"> на дату фактичного</w:t>
      </w:r>
      <w:r w:rsidR="000A5E05" w:rsidRPr="00072974">
        <w:rPr>
          <w:lang w:val="uk-UA"/>
        </w:rPr>
        <w:t xml:space="preserve"> повернення Вкладу та розміщена</w:t>
      </w:r>
      <w:r w:rsidR="009745CD" w:rsidRPr="00072974">
        <w:rPr>
          <w:lang w:val="uk-UA"/>
        </w:rPr>
        <w:t xml:space="preserve"> на офіційному сайті </w:t>
      </w:r>
      <w:r w:rsidR="001A656B" w:rsidRPr="00072974">
        <w:rPr>
          <w:lang w:val="uk-UA"/>
        </w:rPr>
        <w:t>Банку</w:t>
      </w:r>
      <w:r w:rsidR="003E210F" w:rsidRPr="00072974">
        <w:rPr>
          <w:lang w:val="uk-UA"/>
        </w:rPr>
        <w:t xml:space="preserve"> </w:t>
      </w:r>
      <w:hyperlink r:id="rId37" w:history="1">
        <w:r w:rsidR="00AF432B" w:rsidRPr="00072974">
          <w:rPr>
            <w:rStyle w:val="af8"/>
            <w:color w:val="auto"/>
            <w:sz w:val="22"/>
            <w:szCs w:val="22"/>
            <w:lang w:val="uk-UA"/>
          </w:rPr>
          <w:t>www.pravex.com.ua</w:t>
        </w:r>
      </w:hyperlink>
      <w:r w:rsidR="009745CD" w:rsidRPr="00072974">
        <w:rPr>
          <w:lang w:val="uk-UA"/>
        </w:rPr>
        <w:t xml:space="preserve">, при цьому </w:t>
      </w:r>
      <w:r w:rsidR="00182E37" w:rsidRPr="00072974">
        <w:rPr>
          <w:lang w:val="uk-UA"/>
        </w:rPr>
        <w:t>Клієнт</w:t>
      </w:r>
      <w:r w:rsidR="000A5E05" w:rsidRPr="00072974">
        <w:rPr>
          <w:lang w:val="uk-UA"/>
        </w:rPr>
        <w:t xml:space="preserve"> </w:t>
      </w:r>
      <w:r w:rsidR="009745CD" w:rsidRPr="00072974">
        <w:rPr>
          <w:lang w:val="uk-UA"/>
        </w:rPr>
        <w:t xml:space="preserve">шляхом підписання </w:t>
      </w:r>
      <w:r w:rsidR="00182E37" w:rsidRPr="00072974">
        <w:rPr>
          <w:lang w:val="uk-UA"/>
        </w:rPr>
        <w:t>Анкети-заяви</w:t>
      </w:r>
      <w:r w:rsidR="009745CD" w:rsidRPr="00072974">
        <w:rPr>
          <w:lang w:val="uk-UA"/>
        </w:rPr>
        <w:t xml:space="preserve"> доручає </w:t>
      </w:r>
      <w:r w:rsidR="00182E37" w:rsidRPr="00072974">
        <w:rPr>
          <w:lang w:val="uk-UA"/>
        </w:rPr>
        <w:t>Банку</w:t>
      </w:r>
      <w:r w:rsidR="000A5E05" w:rsidRPr="00072974">
        <w:rPr>
          <w:lang w:val="uk-UA"/>
        </w:rPr>
        <w:t xml:space="preserve"> </w:t>
      </w:r>
      <w:r w:rsidR="009745CD" w:rsidRPr="00072974">
        <w:rPr>
          <w:lang w:val="uk-UA"/>
        </w:rPr>
        <w:t>самостійно списати (утримати)</w:t>
      </w:r>
      <w:r w:rsidR="00182E37" w:rsidRPr="00072974">
        <w:rPr>
          <w:lang w:val="uk-UA"/>
        </w:rPr>
        <w:t>,</w:t>
      </w:r>
      <w:r w:rsidR="009745CD" w:rsidRPr="00072974">
        <w:rPr>
          <w:lang w:val="uk-UA"/>
        </w:rPr>
        <w:t xml:space="preserve"> зазначену в даному пункті</w:t>
      </w:r>
      <w:r w:rsidR="00182E37" w:rsidRPr="00072974">
        <w:rPr>
          <w:lang w:val="uk-UA"/>
        </w:rPr>
        <w:t>,</w:t>
      </w:r>
      <w:r w:rsidR="009745CD" w:rsidRPr="00072974">
        <w:rPr>
          <w:lang w:val="uk-UA"/>
        </w:rPr>
        <w:t xml:space="preserve"> різницю </w:t>
      </w:r>
      <w:r w:rsidR="000A5E05" w:rsidRPr="00072974">
        <w:rPr>
          <w:lang w:val="uk-UA"/>
        </w:rPr>
        <w:t xml:space="preserve">з </w:t>
      </w:r>
      <w:r w:rsidR="000A5E05" w:rsidRPr="00072974">
        <w:rPr>
          <w:lang w:val="uk-UA"/>
        </w:rPr>
        <w:lastRenderedPageBreak/>
        <w:t xml:space="preserve">суми Вкладу, що перебуває на </w:t>
      </w:r>
      <w:r w:rsidR="009745CD" w:rsidRPr="00072974">
        <w:rPr>
          <w:lang w:val="uk-UA"/>
        </w:rPr>
        <w:t xml:space="preserve">його вкладному (депозитному) рахунку, відкритому у </w:t>
      </w:r>
      <w:r w:rsidR="00182E37" w:rsidRPr="00072974">
        <w:rPr>
          <w:lang w:val="uk-UA"/>
        </w:rPr>
        <w:t>Банку</w:t>
      </w:r>
      <w:r w:rsidR="009745CD" w:rsidRPr="00072974">
        <w:rPr>
          <w:lang w:val="uk-UA"/>
        </w:rPr>
        <w:t xml:space="preserve"> згідно з </w:t>
      </w:r>
      <w:r w:rsidR="00182E37" w:rsidRPr="00072974">
        <w:rPr>
          <w:lang w:val="uk-UA"/>
        </w:rPr>
        <w:t>Анкетою-заявою</w:t>
      </w:r>
      <w:r w:rsidR="009745CD" w:rsidRPr="00072974">
        <w:rPr>
          <w:lang w:val="uk-UA"/>
        </w:rPr>
        <w:t xml:space="preserve">, на відповідні рахунки </w:t>
      </w:r>
      <w:r w:rsidR="00182E37" w:rsidRPr="00072974">
        <w:rPr>
          <w:lang w:val="uk-UA"/>
        </w:rPr>
        <w:t>Банку</w:t>
      </w:r>
      <w:r w:rsidR="009745CD" w:rsidRPr="00072974">
        <w:rPr>
          <w:lang w:val="uk-UA"/>
        </w:rPr>
        <w:t>.</w:t>
      </w:r>
    </w:p>
    <w:p w14:paraId="2BE2ED06" w14:textId="77777777" w:rsidR="00BD5260" w:rsidRPr="00072974" w:rsidRDefault="00182E37" w:rsidP="003A63C6">
      <w:pPr>
        <w:pStyle w:val="aff3"/>
        <w:numPr>
          <w:ilvl w:val="3"/>
          <w:numId w:val="68"/>
        </w:numPr>
        <w:tabs>
          <w:tab w:val="left" w:pos="851"/>
          <w:tab w:val="left" w:pos="1134"/>
          <w:tab w:val="left" w:pos="1276"/>
        </w:tabs>
        <w:ind w:left="0" w:firstLine="483"/>
        <w:rPr>
          <w:lang w:val="uk-UA"/>
        </w:rPr>
      </w:pPr>
      <w:r w:rsidRPr="00072974">
        <w:rPr>
          <w:lang w:val="uk-UA"/>
        </w:rPr>
        <w:t>Банк</w:t>
      </w:r>
      <w:r w:rsidR="009745CD" w:rsidRPr="00072974">
        <w:rPr>
          <w:lang w:val="uk-UA"/>
        </w:rPr>
        <w:t xml:space="preserve"> здійснює виплату Вкладу та нарахованих процентів протягом наступного операційного дня за днем отримання </w:t>
      </w:r>
      <w:r w:rsidR="00F23452" w:rsidRPr="00072974">
        <w:rPr>
          <w:lang w:val="uk-UA"/>
        </w:rPr>
        <w:t>Банком</w:t>
      </w:r>
      <w:r w:rsidR="009745CD" w:rsidRPr="00072974">
        <w:rPr>
          <w:lang w:val="uk-UA"/>
        </w:rPr>
        <w:t xml:space="preserve"> вказаної заяви </w:t>
      </w:r>
      <w:r w:rsidR="00F23452" w:rsidRPr="00072974">
        <w:rPr>
          <w:lang w:val="uk-UA"/>
        </w:rPr>
        <w:t>Клієнта</w:t>
      </w:r>
      <w:r w:rsidR="009745CD" w:rsidRPr="00072974">
        <w:rPr>
          <w:lang w:val="uk-UA"/>
        </w:rPr>
        <w:t xml:space="preserve"> про розірвання </w:t>
      </w:r>
      <w:r w:rsidR="00D65189" w:rsidRPr="00072974">
        <w:rPr>
          <w:lang w:val="uk-UA"/>
        </w:rPr>
        <w:t>Анкети-заяви</w:t>
      </w:r>
      <w:r w:rsidR="009745CD" w:rsidRPr="00072974">
        <w:rPr>
          <w:lang w:val="uk-UA"/>
        </w:rPr>
        <w:t>.</w:t>
      </w:r>
      <w:r w:rsidR="00041997" w:rsidRPr="00072974">
        <w:rPr>
          <w:lang w:val="uk-UA"/>
        </w:rPr>
        <w:t xml:space="preserve"> </w:t>
      </w:r>
      <w:r w:rsidR="001B6830" w:rsidRPr="00072974">
        <w:rPr>
          <w:lang w:val="uk-UA"/>
        </w:rPr>
        <w:t>П</w:t>
      </w:r>
      <w:r w:rsidR="000A5E05" w:rsidRPr="00072974">
        <w:rPr>
          <w:lang w:val="uk-UA"/>
        </w:rPr>
        <w:t xml:space="preserve">ри достроковій </w:t>
      </w:r>
      <w:proofErr w:type="spellStart"/>
      <w:r w:rsidR="000A5E05" w:rsidRPr="00072974">
        <w:rPr>
          <w:lang w:val="uk-UA"/>
        </w:rPr>
        <w:t>вимозі</w:t>
      </w:r>
      <w:proofErr w:type="spellEnd"/>
      <w:r w:rsidR="000A5E05" w:rsidRPr="00072974">
        <w:rPr>
          <w:lang w:val="uk-UA"/>
        </w:rPr>
        <w:t xml:space="preserve"> Клієнтом </w:t>
      </w:r>
      <w:r w:rsidR="001B6830" w:rsidRPr="00072974">
        <w:rPr>
          <w:lang w:val="uk-UA"/>
        </w:rPr>
        <w:t xml:space="preserve">частини Вкладу Банк здійснює повернення Вкладу в повному обсязі на умовах та </w:t>
      </w:r>
      <w:r w:rsidR="00510235" w:rsidRPr="00072974">
        <w:rPr>
          <w:lang w:val="uk-UA"/>
        </w:rPr>
        <w:t xml:space="preserve">у </w:t>
      </w:r>
      <w:r w:rsidR="001B6830" w:rsidRPr="00072974">
        <w:rPr>
          <w:lang w:val="uk-UA"/>
        </w:rPr>
        <w:t>порядку, вказаному в цьому пункті Правил.</w:t>
      </w:r>
    </w:p>
    <w:p w14:paraId="3BABC52A" w14:textId="77777777" w:rsidR="00C4333A" w:rsidRPr="00072974" w:rsidRDefault="00C4333A"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 БАНКУ</w:t>
      </w:r>
    </w:p>
    <w:p w14:paraId="47B7A8C2" w14:textId="77777777" w:rsidR="00FA4EC0" w:rsidRPr="00166A92" w:rsidRDefault="00C4333A" w:rsidP="003A63C6">
      <w:pPr>
        <w:pStyle w:val="aff3"/>
        <w:numPr>
          <w:ilvl w:val="2"/>
          <w:numId w:val="68"/>
        </w:numPr>
        <w:tabs>
          <w:tab w:val="left" w:pos="851"/>
          <w:tab w:val="left" w:pos="1134"/>
          <w:tab w:val="left" w:pos="1276"/>
        </w:tabs>
        <w:ind w:left="0" w:firstLine="483"/>
        <w:rPr>
          <w:lang w:val="uk-UA"/>
        </w:rPr>
      </w:pPr>
      <w:bookmarkStart w:id="61" w:name="_Ref471932994"/>
      <w:r w:rsidRPr="00DC3184">
        <w:rPr>
          <w:lang w:val="uk-UA"/>
        </w:rPr>
        <w:t>Клієнт доручає, а Банк зобов’язується за дорученням Клієнта</w:t>
      </w:r>
      <w:r w:rsidR="00DB31DD" w:rsidRPr="00166A92">
        <w:rPr>
          <w:lang w:val="uk-UA"/>
        </w:rPr>
        <w:t>:</w:t>
      </w:r>
      <w:bookmarkEnd w:id="61"/>
    </w:p>
    <w:p w14:paraId="6BD205C6" w14:textId="77777777" w:rsidR="00FA4EC0" w:rsidRPr="00072974" w:rsidRDefault="00FA4EC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 умови наявності поточного рахунку Клієнта у Банку </w:t>
      </w:r>
      <w:r w:rsidR="000A5E05" w:rsidRPr="00072974">
        <w:rPr>
          <w:lang w:val="uk-UA"/>
        </w:rPr>
        <w:t xml:space="preserve">самостійно перерахувати </w:t>
      </w:r>
      <w:r w:rsidR="000C3F17" w:rsidRPr="00072974">
        <w:rPr>
          <w:lang w:val="uk-UA"/>
        </w:rPr>
        <w:t>з поточного</w:t>
      </w:r>
      <w:r w:rsidR="00C804D2" w:rsidRPr="00072974">
        <w:rPr>
          <w:lang w:val="uk-UA"/>
        </w:rPr>
        <w:t xml:space="preserve"> </w:t>
      </w:r>
      <w:r w:rsidR="000C3F17" w:rsidRPr="00072974">
        <w:rPr>
          <w:lang w:val="uk-UA"/>
        </w:rPr>
        <w:t>рахунку</w:t>
      </w:r>
      <w:r w:rsidR="00C804D2" w:rsidRPr="00072974">
        <w:rPr>
          <w:lang w:val="uk-UA"/>
        </w:rPr>
        <w:t xml:space="preserve"> </w:t>
      </w:r>
      <w:r w:rsidR="006762B7" w:rsidRPr="00072974">
        <w:rPr>
          <w:lang w:val="uk-UA"/>
        </w:rPr>
        <w:t>Клієнта</w:t>
      </w:r>
      <w:r w:rsidR="000C3F17" w:rsidRPr="00072974">
        <w:rPr>
          <w:lang w:val="uk-UA"/>
        </w:rPr>
        <w:t xml:space="preserve">, відкритого у </w:t>
      </w:r>
      <w:r w:rsidR="006762B7" w:rsidRPr="00072974">
        <w:rPr>
          <w:lang w:val="uk-UA"/>
        </w:rPr>
        <w:t xml:space="preserve">Банку, </w:t>
      </w:r>
      <w:r w:rsidR="000C3F17" w:rsidRPr="00072974">
        <w:rPr>
          <w:lang w:val="uk-UA"/>
        </w:rPr>
        <w:t xml:space="preserve">суму Вкладу, вказану у </w:t>
      </w:r>
      <w:r w:rsidR="006762B7" w:rsidRPr="00072974">
        <w:rPr>
          <w:lang w:val="uk-UA"/>
        </w:rPr>
        <w:t>Анкеті-заяві</w:t>
      </w:r>
      <w:r w:rsidR="00B376F4" w:rsidRPr="00072974">
        <w:rPr>
          <w:lang w:val="uk-UA"/>
        </w:rPr>
        <w:t>,</w:t>
      </w:r>
      <w:r w:rsidR="000C3F17" w:rsidRPr="00072974">
        <w:rPr>
          <w:lang w:val="uk-UA"/>
        </w:rPr>
        <w:t xml:space="preserve"> на вкладний (депозитний) рахунок, відкритий згідно з </w:t>
      </w:r>
      <w:r w:rsidR="00B376F4" w:rsidRPr="00072974">
        <w:rPr>
          <w:lang w:val="uk-UA"/>
        </w:rPr>
        <w:t>Анкетою-заявою</w:t>
      </w:r>
      <w:r w:rsidR="000C3F17" w:rsidRPr="00072974">
        <w:rPr>
          <w:lang w:val="uk-UA"/>
        </w:rPr>
        <w:t xml:space="preserve">. </w:t>
      </w:r>
      <w:r w:rsidR="00136259" w:rsidRPr="00072974">
        <w:rPr>
          <w:lang w:val="uk-UA"/>
        </w:rPr>
        <w:t>Банк</w:t>
      </w:r>
      <w:r w:rsidR="000C3F17" w:rsidRPr="00072974">
        <w:rPr>
          <w:lang w:val="uk-UA"/>
        </w:rPr>
        <w:t xml:space="preserve"> не несе жодної відповідальності (в тому числі, передбаченої в п. </w:t>
      </w:r>
      <w:r w:rsidR="005C4B47" w:rsidRPr="00072974">
        <w:rPr>
          <w:lang w:val="uk-UA"/>
        </w:rPr>
        <w:fldChar w:fldCharType="begin"/>
      </w:r>
      <w:r w:rsidR="005C4B47" w:rsidRPr="00072974">
        <w:rPr>
          <w:lang w:val="uk-UA"/>
        </w:rPr>
        <w:instrText xml:space="preserve"> REF _Ref471933415 \r \h </w:instrText>
      </w:r>
      <w:r w:rsidR="003D038A" w:rsidRPr="00072974">
        <w:rPr>
          <w:lang w:val="uk-UA"/>
        </w:rPr>
        <w:instrText xml:space="preserve"> \* MERGEFORMAT </w:instrText>
      </w:r>
      <w:r w:rsidR="005C4B47" w:rsidRPr="00072974">
        <w:rPr>
          <w:lang w:val="uk-UA"/>
        </w:rPr>
      </w:r>
      <w:r w:rsidR="005C4B47" w:rsidRPr="00072974">
        <w:rPr>
          <w:lang w:val="uk-UA"/>
        </w:rPr>
        <w:fldChar w:fldCharType="separate"/>
      </w:r>
      <w:r w:rsidR="00DA3FC8">
        <w:rPr>
          <w:lang w:val="uk-UA"/>
        </w:rPr>
        <w:t>6.7.1</w:t>
      </w:r>
      <w:r w:rsidR="005C4B47" w:rsidRPr="00072974">
        <w:rPr>
          <w:lang w:val="uk-UA"/>
        </w:rPr>
        <w:fldChar w:fldCharType="end"/>
      </w:r>
      <w:r w:rsidR="001A2F69" w:rsidRPr="00072974">
        <w:rPr>
          <w:lang w:val="uk-UA"/>
        </w:rPr>
        <w:t xml:space="preserve"> </w:t>
      </w:r>
      <w:r w:rsidR="0028229D" w:rsidRPr="00072974">
        <w:rPr>
          <w:lang w:val="uk-UA"/>
        </w:rPr>
        <w:t>Правил</w:t>
      </w:r>
      <w:r w:rsidR="000A5E05" w:rsidRPr="00072974">
        <w:rPr>
          <w:lang w:val="uk-UA"/>
        </w:rPr>
        <w:t xml:space="preserve">) у разі неперерахування </w:t>
      </w:r>
      <w:r w:rsidR="000C3F17" w:rsidRPr="00072974">
        <w:rPr>
          <w:lang w:val="uk-UA"/>
        </w:rPr>
        <w:t xml:space="preserve">Вкладу згідно з даним пунктом </w:t>
      </w:r>
      <w:r w:rsidR="00136259" w:rsidRPr="00072974">
        <w:rPr>
          <w:lang w:val="uk-UA"/>
        </w:rPr>
        <w:t>Правил</w:t>
      </w:r>
      <w:r w:rsidR="000C3F17" w:rsidRPr="00072974">
        <w:rPr>
          <w:lang w:val="uk-UA"/>
        </w:rPr>
        <w:t xml:space="preserve"> у зв</w:t>
      </w:r>
      <w:r w:rsidR="000A5E05" w:rsidRPr="00072974">
        <w:rPr>
          <w:lang w:val="uk-UA"/>
        </w:rPr>
        <w:t>’</w:t>
      </w:r>
      <w:r w:rsidR="000C3F17" w:rsidRPr="00072974">
        <w:rPr>
          <w:lang w:val="uk-UA"/>
        </w:rPr>
        <w:t>язку із відсутністю станом на Дату внесення на вказан</w:t>
      </w:r>
      <w:r w:rsidR="00136259" w:rsidRPr="00072974">
        <w:rPr>
          <w:lang w:val="uk-UA"/>
        </w:rPr>
        <w:t>ому</w:t>
      </w:r>
      <w:r w:rsidR="00C804D2" w:rsidRPr="00072974">
        <w:rPr>
          <w:lang w:val="uk-UA"/>
        </w:rPr>
        <w:t xml:space="preserve"> </w:t>
      </w:r>
      <w:r w:rsidR="000C3F17" w:rsidRPr="00072974">
        <w:rPr>
          <w:lang w:val="uk-UA"/>
        </w:rPr>
        <w:t xml:space="preserve">в </w:t>
      </w:r>
      <w:r w:rsidR="00136259" w:rsidRPr="00072974">
        <w:rPr>
          <w:lang w:val="uk-UA"/>
        </w:rPr>
        <w:t>Анкеті-заяві</w:t>
      </w:r>
      <w:r w:rsidR="000A5E05" w:rsidRPr="00072974">
        <w:rPr>
          <w:lang w:val="uk-UA"/>
        </w:rPr>
        <w:t xml:space="preserve"> </w:t>
      </w:r>
      <w:r w:rsidR="000C3F17" w:rsidRPr="00072974">
        <w:rPr>
          <w:lang w:val="uk-UA"/>
        </w:rPr>
        <w:t>п</w:t>
      </w:r>
      <w:r w:rsidR="00136259" w:rsidRPr="00072974">
        <w:rPr>
          <w:lang w:val="uk-UA"/>
        </w:rPr>
        <w:t>оточному</w:t>
      </w:r>
      <w:r w:rsidR="000C3F17" w:rsidRPr="00072974">
        <w:rPr>
          <w:lang w:val="uk-UA"/>
        </w:rPr>
        <w:t xml:space="preserve"> рахунку </w:t>
      </w:r>
      <w:r w:rsidR="005704DA" w:rsidRPr="00072974">
        <w:rPr>
          <w:lang w:val="uk-UA"/>
        </w:rPr>
        <w:t>Клієнта</w:t>
      </w:r>
      <w:r w:rsidR="000C3F17" w:rsidRPr="00072974">
        <w:rPr>
          <w:lang w:val="uk-UA"/>
        </w:rPr>
        <w:t xml:space="preserve"> коштів у сумі, достатній для здійснення </w:t>
      </w:r>
      <w:r w:rsidR="005704DA" w:rsidRPr="00072974">
        <w:rPr>
          <w:lang w:val="uk-UA"/>
        </w:rPr>
        <w:t>Банком</w:t>
      </w:r>
      <w:r w:rsidR="000C3F17" w:rsidRPr="00072974">
        <w:rPr>
          <w:lang w:val="uk-UA"/>
        </w:rPr>
        <w:t xml:space="preserve"> передбаченого даним пунктом </w:t>
      </w:r>
      <w:r w:rsidR="005704DA" w:rsidRPr="00072974">
        <w:rPr>
          <w:lang w:val="uk-UA"/>
        </w:rPr>
        <w:t>Правил</w:t>
      </w:r>
      <w:r w:rsidR="000A5E05" w:rsidRPr="00072974">
        <w:rPr>
          <w:lang w:val="uk-UA"/>
        </w:rPr>
        <w:t xml:space="preserve"> перерахування </w:t>
      </w:r>
      <w:r w:rsidR="000C3F17" w:rsidRPr="00072974">
        <w:rPr>
          <w:lang w:val="uk-UA"/>
        </w:rPr>
        <w:t>коштів</w:t>
      </w:r>
      <w:r w:rsidRPr="00072974">
        <w:rPr>
          <w:lang w:val="uk-UA"/>
        </w:rPr>
        <w:t>;</w:t>
      </w:r>
    </w:p>
    <w:p w14:paraId="73345AF6" w14:textId="77777777" w:rsidR="00FA4EC0" w:rsidRPr="00072974" w:rsidRDefault="00FA4EC0" w:rsidP="003A63C6">
      <w:pPr>
        <w:pStyle w:val="aff3"/>
        <w:numPr>
          <w:ilvl w:val="3"/>
          <w:numId w:val="68"/>
        </w:numPr>
        <w:tabs>
          <w:tab w:val="left" w:pos="851"/>
          <w:tab w:val="left" w:pos="1134"/>
          <w:tab w:val="left" w:pos="1276"/>
        </w:tabs>
        <w:ind w:left="0" w:firstLine="483"/>
        <w:rPr>
          <w:lang w:val="uk-UA"/>
        </w:rPr>
      </w:pPr>
      <w:r w:rsidRPr="00072974">
        <w:rPr>
          <w:lang w:val="uk-UA"/>
        </w:rPr>
        <w:t>у разі відсутності поточного рахунку Клієнта у Банку самості</w:t>
      </w:r>
      <w:r w:rsidR="000A5E05" w:rsidRPr="00072974">
        <w:rPr>
          <w:lang w:val="uk-UA"/>
        </w:rPr>
        <w:t xml:space="preserve">йно перерахувати з транзитного </w:t>
      </w:r>
      <w:r w:rsidRPr="00072974">
        <w:rPr>
          <w:lang w:val="uk-UA"/>
        </w:rPr>
        <w:t>рахунку, відкритого у Банку, зазначеному в Анкеті-заяві</w:t>
      </w:r>
      <w:r w:rsidR="009745CD" w:rsidRPr="00072974">
        <w:rPr>
          <w:lang w:val="uk-UA"/>
        </w:rPr>
        <w:t xml:space="preserve">, на вкладний (депозитний) рахунок, відкритий згідно з </w:t>
      </w:r>
      <w:r w:rsidRPr="00072974">
        <w:rPr>
          <w:lang w:val="uk-UA"/>
        </w:rPr>
        <w:t>Анкетою-заявою</w:t>
      </w:r>
      <w:r w:rsidR="0093535E" w:rsidRPr="00072974">
        <w:rPr>
          <w:lang w:val="uk-UA"/>
        </w:rPr>
        <w:t>;</w:t>
      </w:r>
      <w:r w:rsidR="009745CD" w:rsidRPr="00072974">
        <w:rPr>
          <w:lang w:val="uk-UA"/>
        </w:rPr>
        <w:t xml:space="preserve"> </w:t>
      </w:r>
    </w:p>
    <w:p w14:paraId="3A928E12" w14:textId="77777777" w:rsidR="003521AD" w:rsidRPr="00072974" w:rsidRDefault="0093535E" w:rsidP="003A63C6">
      <w:pPr>
        <w:pStyle w:val="aff3"/>
        <w:numPr>
          <w:ilvl w:val="3"/>
          <w:numId w:val="68"/>
        </w:numPr>
        <w:tabs>
          <w:tab w:val="left" w:pos="851"/>
          <w:tab w:val="left" w:pos="1134"/>
          <w:tab w:val="left" w:pos="1276"/>
        </w:tabs>
        <w:ind w:left="0" w:firstLine="483"/>
        <w:rPr>
          <w:lang w:val="uk-UA"/>
        </w:rPr>
      </w:pPr>
      <w:r w:rsidRPr="00072974">
        <w:rPr>
          <w:lang w:val="uk-UA"/>
        </w:rPr>
        <w:t>в</w:t>
      </w:r>
      <w:r w:rsidR="009745CD" w:rsidRPr="00072974">
        <w:rPr>
          <w:lang w:val="uk-UA"/>
        </w:rPr>
        <w:t xml:space="preserve"> разі надходження суми Вкладу, вказаної </w:t>
      </w:r>
      <w:r w:rsidR="00111696" w:rsidRPr="00072974">
        <w:rPr>
          <w:lang w:val="uk-UA"/>
        </w:rPr>
        <w:t>у Анкеті-заяві</w:t>
      </w:r>
      <w:r w:rsidR="000A5E05" w:rsidRPr="00072974">
        <w:rPr>
          <w:lang w:val="uk-UA"/>
        </w:rPr>
        <w:t xml:space="preserve">, </w:t>
      </w:r>
      <w:r w:rsidR="009745CD" w:rsidRPr="00072974">
        <w:rPr>
          <w:lang w:val="uk-UA"/>
        </w:rPr>
        <w:t xml:space="preserve">на транзитний рахунок в день підписання </w:t>
      </w:r>
      <w:r w:rsidR="00C657BA" w:rsidRPr="00072974">
        <w:rPr>
          <w:lang w:val="uk-UA"/>
        </w:rPr>
        <w:t>Анкети-заяви</w:t>
      </w:r>
      <w:r w:rsidR="000A5E05" w:rsidRPr="00072974">
        <w:rPr>
          <w:lang w:val="uk-UA"/>
        </w:rPr>
        <w:t>, Вклад</w:t>
      </w:r>
      <w:r w:rsidR="009745CD" w:rsidRPr="00072974">
        <w:rPr>
          <w:lang w:val="uk-UA"/>
        </w:rPr>
        <w:t xml:space="preserve"> зараховувати на вкладний (депозитний) рахунок, відкритий згідно з </w:t>
      </w:r>
      <w:r w:rsidR="00C657BA" w:rsidRPr="00072974">
        <w:rPr>
          <w:lang w:val="uk-UA"/>
        </w:rPr>
        <w:t>даною Анкетою-заявою</w:t>
      </w:r>
      <w:r w:rsidR="000A5E05" w:rsidRPr="00072974">
        <w:rPr>
          <w:lang w:val="uk-UA"/>
        </w:rPr>
        <w:t xml:space="preserve">, </w:t>
      </w:r>
      <w:r w:rsidR="009745CD" w:rsidRPr="00072974">
        <w:rPr>
          <w:lang w:val="uk-UA"/>
        </w:rPr>
        <w:t>в день його надходження</w:t>
      </w:r>
      <w:r w:rsidR="00526609" w:rsidRPr="00072974">
        <w:rPr>
          <w:lang w:val="uk-UA"/>
        </w:rPr>
        <w:t>;</w:t>
      </w:r>
    </w:p>
    <w:p w14:paraId="23612860" w14:textId="77777777" w:rsidR="00FA4EC0" w:rsidRPr="00072974" w:rsidRDefault="00526609" w:rsidP="003A63C6">
      <w:pPr>
        <w:pStyle w:val="aff3"/>
        <w:numPr>
          <w:ilvl w:val="3"/>
          <w:numId w:val="68"/>
        </w:numPr>
        <w:tabs>
          <w:tab w:val="left" w:pos="851"/>
          <w:tab w:val="left" w:pos="1134"/>
          <w:tab w:val="left" w:pos="1276"/>
        </w:tabs>
        <w:ind w:left="0" w:firstLine="483"/>
        <w:rPr>
          <w:lang w:val="uk-UA"/>
        </w:rPr>
      </w:pPr>
      <w:r w:rsidRPr="00072974">
        <w:rPr>
          <w:lang w:val="uk-UA"/>
        </w:rPr>
        <w:t>в</w:t>
      </w:r>
      <w:r w:rsidR="009745CD" w:rsidRPr="00072974">
        <w:rPr>
          <w:lang w:val="uk-UA"/>
        </w:rPr>
        <w:t xml:space="preserve"> разі надходження на транзитний рахунок с</w:t>
      </w:r>
      <w:r w:rsidR="000A5E05" w:rsidRPr="00072974">
        <w:rPr>
          <w:lang w:val="uk-UA"/>
        </w:rPr>
        <w:t xml:space="preserve">уми Вкладу після 18.00 в день </w:t>
      </w:r>
      <w:r w:rsidR="009745CD" w:rsidRPr="00072974">
        <w:rPr>
          <w:lang w:val="uk-UA"/>
        </w:rPr>
        <w:t xml:space="preserve">підписання Сторонами </w:t>
      </w:r>
      <w:r w:rsidR="003521AD" w:rsidRPr="00072974">
        <w:rPr>
          <w:lang w:val="uk-UA"/>
        </w:rPr>
        <w:t>Анкети-заяви</w:t>
      </w:r>
      <w:r w:rsidR="009745CD" w:rsidRPr="00072974">
        <w:rPr>
          <w:lang w:val="uk-UA"/>
        </w:rPr>
        <w:t xml:space="preserve"> або на наступний день, або суми, що необумовлена дан</w:t>
      </w:r>
      <w:r w:rsidR="003521AD" w:rsidRPr="00072974">
        <w:rPr>
          <w:lang w:val="uk-UA"/>
        </w:rPr>
        <w:t>ою</w:t>
      </w:r>
      <w:r w:rsidR="002A4F08" w:rsidRPr="00072974">
        <w:rPr>
          <w:lang w:val="uk-UA"/>
        </w:rPr>
        <w:t xml:space="preserve"> </w:t>
      </w:r>
      <w:r w:rsidR="003521AD" w:rsidRPr="00072974">
        <w:rPr>
          <w:lang w:val="uk-UA"/>
        </w:rPr>
        <w:t>Анкетою-заявою</w:t>
      </w:r>
      <w:r w:rsidR="009745CD" w:rsidRPr="00072974">
        <w:rPr>
          <w:lang w:val="uk-UA"/>
        </w:rPr>
        <w:t>, в де</w:t>
      </w:r>
      <w:r w:rsidR="000A5E05" w:rsidRPr="00072974">
        <w:rPr>
          <w:lang w:val="uk-UA"/>
        </w:rPr>
        <w:t xml:space="preserve">нь </w:t>
      </w:r>
      <w:r w:rsidR="003521AD" w:rsidRPr="00072974">
        <w:rPr>
          <w:lang w:val="uk-UA"/>
        </w:rPr>
        <w:t xml:space="preserve">підписання Сторонами такої Анкети-заяви </w:t>
      </w:r>
      <w:r w:rsidR="009745CD" w:rsidRPr="00072974">
        <w:rPr>
          <w:lang w:val="uk-UA"/>
        </w:rPr>
        <w:t>або на наступний день</w:t>
      </w:r>
      <w:r w:rsidR="003521AD" w:rsidRPr="00072974">
        <w:rPr>
          <w:lang w:val="uk-UA"/>
        </w:rPr>
        <w:t>, повертати суму</w:t>
      </w:r>
      <w:r w:rsidR="009745CD" w:rsidRPr="00072974">
        <w:rPr>
          <w:lang w:val="uk-UA"/>
        </w:rPr>
        <w:t xml:space="preserve"> Вклад</w:t>
      </w:r>
      <w:r w:rsidR="003521AD" w:rsidRPr="00072974">
        <w:rPr>
          <w:lang w:val="uk-UA"/>
        </w:rPr>
        <w:t>у</w:t>
      </w:r>
      <w:r w:rsidR="000A5E05" w:rsidRPr="00072974">
        <w:rPr>
          <w:lang w:val="uk-UA"/>
        </w:rPr>
        <w:t xml:space="preserve"> (та/або необумовлену суму)</w:t>
      </w:r>
      <w:r w:rsidR="009745CD" w:rsidRPr="00072974">
        <w:rPr>
          <w:lang w:val="uk-UA"/>
        </w:rPr>
        <w:t xml:space="preserve"> на т</w:t>
      </w:r>
      <w:r w:rsidR="000A5E05" w:rsidRPr="00072974">
        <w:rPr>
          <w:lang w:val="uk-UA"/>
        </w:rPr>
        <w:t>ой самий рахунок, з якого вони були</w:t>
      </w:r>
      <w:r w:rsidR="009745CD" w:rsidRPr="00072974">
        <w:rPr>
          <w:lang w:val="uk-UA"/>
        </w:rPr>
        <w:t xml:space="preserve"> перерахований до </w:t>
      </w:r>
      <w:r w:rsidR="003521AD" w:rsidRPr="00072974">
        <w:rPr>
          <w:lang w:val="uk-UA"/>
        </w:rPr>
        <w:t>Банку</w:t>
      </w:r>
      <w:r w:rsidR="000A5E05" w:rsidRPr="00072974">
        <w:rPr>
          <w:lang w:val="uk-UA"/>
        </w:rPr>
        <w:t>,</w:t>
      </w:r>
      <w:r w:rsidR="009745CD" w:rsidRPr="00072974">
        <w:rPr>
          <w:lang w:val="uk-UA"/>
        </w:rPr>
        <w:t xml:space="preserve"> не пізніше наступного робочого дня, що слідує за датою їх надходження до </w:t>
      </w:r>
      <w:r w:rsidR="003521AD" w:rsidRPr="00072974">
        <w:rPr>
          <w:lang w:val="uk-UA"/>
        </w:rPr>
        <w:t>Банку</w:t>
      </w:r>
      <w:r w:rsidR="009745CD" w:rsidRPr="00072974">
        <w:rPr>
          <w:lang w:val="uk-UA"/>
        </w:rPr>
        <w:t xml:space="preserve">. </w:t>
      </w:r>
      <w:r w:rsidR="003521AD" w:rsidRPr="00072974">
        <w:rPr>
          <w:lang w:val="uk-UA"/>
        </w:rPr>
        <w:t>Банк</w:t>
      </w:r>
      <w:r w:rsidR="009745CD" w:rsidRPr="00072974">
        <w:rPr>
          <w:lang w:val="uk-UA"/>
        </w:rPr>
        <w:t xml:space="preserve"> не несе жодної відповідальності (в тому числі, передбаченої в п. </w:t>
      </w:r>
      <w:r w:rsidR="005C4B47" w:rsidRPr="00072974">
        <w:rPr>
          <w:lang w:val="uk-UA"/>
        </w:rPr>
        <w:fldChar w:fldCharType="begin"/>
      </w:r>
      <w:r w:rsidR="005C4B47" w:rsidRPr="00072974">
        <w:rPr>
          <w:lang w:val="uk-UA"/>
        </w:rPr>
        <w:instrText xml:space="preserve"> REF _Ref471933415 \r \h </w:instrText>
      </w:r>
      <w:r w:rsidR="003D038A" w:rsidRPr="00072974">
        <w:rPr>
          <w:lang w:val="uk-UA"/>
        </w:rPr>
        <w:instrText xml:space="preserve"> \* MERGEFORMAT </w:instrText>
      </w:r>
      <w:r w:rsidR="005C4B47" w:rsidRPr="00072974">
        <w:rPr>
          <w:lang w:val="uk-UA"/>
        </w:rPr>
      </w:r>
      <w:r w:rsidR="005C4B47" w:rsidRPr="00072974">
        <w:rPr>
          <w:lang w:val="uk-UA"/>
        </w:rPr>
        <w:fldChar w:fldCharType="separate"/>
      </w:r>
      <w:r w:rsidR="00DA3FC8">
        <w:rPr>
          <w:lang w:val="uk-UA"/>
        </w:rPr>
        <w:t>6.7.1</w:t>
      </w:r>
      <w:r w:rsidR="005C4B47" w:rsidRPr="00072974">
        <w:rPr>
          <w:lang w:val="uk-UA"/>
        </w:rPr>
        <w:fldChar w:fldCharType="end"/>
      </w:r>
      <w:r w:rsidR="005C4B47" w:rsidRPr="00072974">
        <w:rPr>
          <w:lang w:val="uk-UA"/>
        </w:rPr>
        <w:t xml:space="preserve"> </w:t>
      </w:r>
      <w:r w:rsidR="003521AD" w:rsidRPr="00072974">
        <w:rPr>
          <w:lang w:val="uk-UA"/>
        </w:rPr>
        <w:t>Правил</w:t>
      </w:r>
      <w:r w:rsidR="000A5E05" w:rsidRPr="00072974">
        <w:rPr>
          <w:lang w:val="uk-UA"/>
        </w:rPr>
        <w:t>) у разі неперерахування Вкладу</w:t>
      </w:r>
      <w:r w:rsidR="009745CD" w:rsidRPr="00072974">
        <w:rPr>
          <w:lang w:val="uk-UA"/>
        </w:rPr>
        <w:t xml:space="preserve"> на вкладний (депозитний рахунок), </w:t>
      </w:r>
      <w:r w:rsidR="000A5E05" w:rsidRPr="00072974">
        <w:rPr>
          <w:lang w:val="uk-UA"/>
        </w:rPr>
        <w:t xml:space="preserve">якщо це зумовлено відсутністю </w:t>
      </w:r>
      <w:r w:rsidR="009745CD" w:rsidRPr="00072974">
        <w:rPr>
          <w:lang w:val="uk-UA"/>
        </w:rPr>
        <w:t>станом н</w:t>
      </w:r>
      <w:r w:rsidR="000A5E05" w:rsidRPr="00072974">
        <w:rPr>
          <w:lang w:val="uk-UA"/>
        </w:rPr>
        <w:t xml:space="preserve">а Дату внесення на вказаному в </w:t>
      </w:r>
      <w:r w:rsidR="00A92C5A" w:rsidRPr="00072974">
        <w:rPr>
          <w:lang w:val="uk-UA"/>
        </w:rPr>
        <w:t>Анкеті-заяві</w:t>
      </w:r>
      <w:r w:rsidR="000A5E05" w:rsidRPr="00072974">
        <w:rPr>
          <w:lang w:val="uk-UA"/>
        </w:rPr>
        <w:t xml:space="preserve"> </w:t>
      </w:r>
      <w:r w:rsidR="009745CD" w:rsidRPr="00072974">
        <w:rPr>
          <w:lang w:val="uk-UA"/>
        </w:rPr>
        <w:t>транзитному рахунк</w:t>
      </w:r>
      <w:r w:rsidR="000A5E05" w:rsidRPr="00072974">
        <w:rPr>
          <w:lang w:val="uk-UA"/>
        </w:rPr>
        <w:t xml:space="preserve">у коштів у сумі, достатній для </w:t>
      </w:r>
      <w:r w:rsidR="009745CD" w:rsidRPr="00072974">
        <w:rPr>
          <w:lang w:val="uk-UA"/>
        </w:rPr>
        <w:t xml:space="preserve">здійснення </w:t>
      </w:r>
      <w:r w:rsidR="007A0E7E" w:rsidRPr="00072974">
        <w:rPr>
          <w:lang w:val="uk-UA"/>
        </w:rPr>
        <w:t>Банком</w:t>
      </w:r>
      <w:r w:rsidR="009745CD" w:rsidRPr="00072974">
        <w:rPr>
          <w:lang w:val="uk-UA"/>
        </w:rPr>
        <w:t xml:space="preserve"> передбаченого даним пунктом </w:t>
      </w:r>
      <w:r w:rsidR="007A0E7E" w:rsidRPr="00072974">
        <w:rPr>
          <w:lang w:val="uk-UA"/>
        </w:rPr>
        <w:t>Правил</w:t>
      </w:r>
      <w:r w:rsidR="009745CD" w:rsidRPr="00072974">
        <w:rPr>
          <w:lang w:val="uk-UA"/>
        </w:rPr>
        <w:t xml:space="preserve"> перерахування коштів з транзитного рахунку на вкладний (депозитний) рахунок.</w:t>
      </w:r>
    </w:p>
    <w:p w14:paraId="6156AA90" w14:textId="77777777" w:rsidR="000C3F17" w:rsidRPr="00072974" w:rsidRDefault="00DB31DD" w:rsidP="003A63C6">
      <w:pPr>
        <w:pStyle w:val="aff3"/>
        <w:numPr>
          <w:ilvl w:val="2"/>
          <w:numId w:val="68"/>
        </w:numPr>
        <w:tabs>
          <w:tab w:val="left" w:pos="851"/>
          <w:tab w:val="left" w:pos="1134"/>
          <w:tab w:val="left" w:pos="1276"/>
        </w:tabs>
        <w:ind w:left="0" w:firstLine="483"/>
        <w:rPr>
          <w:lang w:val="uk-UA"/>
        </w:rPr>
      </w:pPr>
      <w:bookmarkStart w:id="62" w:name="_Ref471931972"/>
      <w:r w:rsidRPr="00DC3184">
        <w:rPr>
          <w:lang w:val="uk-UA"/>
        </w:rPr>
        <w:t>Клієнт доручає, а Банк зобов’язується за дорученням Клієнта</w:t>
      </w:r>
      <w:r w:rsidR="000A5E05" w:rsidRPr="00DC3184">
        <w:rPr>
          <w:lang w:val="uk-UA"/>
        </w:rPr>
        <w:t xml:space="preserve"> самостійно перерахувати </w:t>
      </w:r>
      <w:r w:rsidR="000C3F17" w:rsidRPr="00DC3184">
        <w:rPr>
          <w:lang w:val="uk-UA"/>
        </w:rPr>
        <w:t xml:space="preserve">на поточний рахунок </w:t>
      </w:r>
      <w:r w:rsidR="008277D7" w:rsidRPr="00DC3184">
        <w:rPr>
          <w:lang w:val="uk-UA"/>
        </w:rPr>
        <w:t>Клієнта</w:t>
      </w:r>
      <w:r w:rsidR="000C3F17" w:rsidRPr="00DC3184">
        <w:rPr>
          <w:lang w:val="uk-UA"/>
        </w:rPr>
        <w:t xml:space="preserve">, вказаний </w:t>
      </w:r>
      <w:r w:rsidR="00D55FE4" w:rsidRPr="00DC3184">
        <w:rPr>
          <w:lang w:val="uk-UA"/>
        </w:rPr>
        <w:t>в Анкеті-заяві</w:t>
      </w:r>
      <w:r w:rsidR="000C3F17" w:rsidRPr="00DC3184">
        <w:rPr>
          <w:lang w:val="uk-UA"/>
        </w:rPr>
        <w:t xml:space="preserve"> у строки, визначені у </w:t>
      </w:r>
      <w:r w:rsidR="00D55FE4" w:rsidRPr="00DC3184">
        <w:rPr>
          <w:lang w:val="uk-UA"/>
        </w:rPr>
        <w:t>Анкеті-заяві</w:t>
      </w:r>
      <w:r w:rsidR="000C3F17" w:rsidRPr="00072974">
        <w:rPr>
          <w:lang w:val="uk-UA"/>
        </w:rPr>
        <w:t>:</w:t>
      </w:r>
      <w:bookmarkEnd w:id="62"/>
    </w:p>
    <w:p w14:paraId="54DA3F49" w14:textId="77777777" w:rsidR="000C3F17" w:rsidRPr="00072974" w:rsidRDefault="000C3F17" w:rsidP="003A63C6">
      <w:pPr>
        <w:pStyle w:val="aff3"/>
        <w:numPr>
          <w:ilvl w:val="3"/>
          <w:numId w:val="68"/>
        </w:numPr>
        <w:tabs>
          <w:tab w:val="left" w:pos="851"/>
          <w:tab w:val="left" w:pos="1134"/>
          <w:tab w:val="left" w:pos="1276"/>
        </w:tabs>
        <w:ind w:left="0" w:firstLine="483"/>
        <w:rPr>
          <w:lang w:val="uk-UA"/>
        </w:rPr>
      </w:pPr>
      <w:r w:rsidRPr="00072974">
        <w:rPr>
          <w:lang w:val="uk-UA"/>
        </w:rPr>
        <w:t xml:space="preserve">суму Вкладу (в тому числі збільшену за рахунок додаткових внесків </w:t>
      </w:r>
      <w:r w:rsidR="002D4607" w:rsidRPr="00072974">
        <w:rPr>
          <w:lang w:val="uk-UA"/>
        </w:rPr>
        <w:t>Клієнта</w:t>
      </w:r>
      <w:r w:rsidRPr="00072974">
        <w:rPr>
          <w:lang w:val="uk-UA"/>
        </w:rPr>
        <w:t xml:space="preserve"> та/або за раху</w:t>
      </w:r>
      <w:r w:rsidR="000A5E05" w:rsidRPr="00072974">
        <w:rPr>
          <w:lang w:val="uk-UA"/>
        </w:rPr>
        <w:t>нок капіталізованих процентів) з вкладного (депозитного)</w:t>
      </w:r>
      <w:r w:rsidRPr="00072974">
        <w:rPr>
          <w:lang w:val="uk-UA"/>
        </w:rPr>
        <w:t xml:space="preserve"> рахунку</w:t>
      </w:r>
      <w:r w:rsidR="0032000B" w:rsidRPr="00072974">
        <w:rPr>
          <w:lang w:val="uk-UA"/>
        </w:rPr>
        <w:t xml:space="preserve"> </w:t>
      </w:r>
      <w:r w:rsidRPr="00072974">
        <w:rPr>
          <w:lang w:val="uk-UA"/>
        </w:rPr>
        <w:t xml:space="preserve">– у разі закінчення строку розміщення Вкладу, а також при розірванні </w:t>
      </w:r>
      <w:r w:rsidR="002D4607" w:rsidRPr="00072974">
        <w:rPr>
          <w:lang w:val="uk-UA"/>
        </w:rPr>
        <w:t>Анкети-заяви</w:t>
      </w:r>
      <w:r w:rsidRPr="00072974">
        <w:rPr>
          <w:lang w:val="uk-UA"/>
        </w:rPr>
        <w:t xml:space="preserve"> згідно з п. </w:t>
      </w:r>
      <w:r w:rsidR="0032000B" w:rsidRPr="00072974">
        <w:rPr>
          <w:lang w:val="uk-UA"/>
        </w:rPr>
        <w:fldChar w:fldCharType="begin"/>
      </w:r>
      <w:r w:rsidR="0032000B" w:rsidRPr="00072974">
        <w:rPr>
          <w:lang w:val="uk-UA"/>
        </w:rPr>
        <w:instrText xml:space="preserve"> REF _Ref471932815 \r \h </w:instrText>
      </w:r>
      <w:r w:rsidR="003D038A" w:rsidRPr="00072974">
        <w:rPr>
          <w:lang w:val="uk-UA"/>
        </w:rPr>
        <w:instrText xml:space="preserve"> \* MERGEFORMAT </w:instrText>
      </w:r>
      <w:r w:rsidR="0032000B" w:rsidRPr="00072974">
        <w:rPr>
          <w:lang w:val="uk-UA"/>
        </w:rPr>
      </w:r>
      <w:r w:rsidR="0032000B" w:rsidRPr="00072974">
        <w:rPr>
          <w:lang w:val="uk-UA"/>
        </w:rPr>
        <w:fldChar w:fldCharType="separate"/>
      </w:r>
      <w:r w:rsidR="00DA3FC8">
        <w:rPr>
          <w:lang w:val="uk-UA"/>
        </w:rPr>
        <w:t>6.5.4</w:t>
      </w:r>
      <w:r w:rsidR="0032000B" w:rsidRPr="00072974">
        <w:rPr>
          <w:lang w:val="uk-UA"/>
        </w:rPr>
        <w:fldChar w:fldCharType="end"/>
      </w:r>
      <w:r w:rsidR="0032000B" w:rsidRPr="00072974">
        <w:rPr>
          <w:lang w:val="uk-UA"/>
        </w:rPr>
        <w:t xml:space="preserve"> </w:t>
      </w:r>
      <w:r w:rsidR="002D4607" w:rsidRPr="00072974">
        <w:rPr>
          <w:lang w:val="uk-UA"/>
        </w:rPr>
        <w:t>Правил</w:t>
      </w:r>
      <w:r w:rsidRPr="00072974">
        <w:rPr>
          <w:lang w:val="uk-UA"/>
        </w:rPr>
        <w:t>;</w:t>
      </w:r>
    </w:p>
    <w:p w14:paraId="53BABFB7" w14:textId="77777777" w:rsidR="000C3F17" w:rsidRPr="00072974" w:rsidRDefault="000C3F17" w:rsidP="003A63C6">
      <w:pPr>
        <w:pStyle w:val="aff3"/>
        <w:numPr>
          <w:ilvl w:val="3"/>
          <w:numId w:val="68"/>
        </w:numPr>
        <w:tabs>
          <w:tab w:val="left" w:pos="851"/>
          <w:tab w:val="left" w:pos="1134"/>
          <w:tab w:val="left" w:pos="1276"/>
        </w:tabs>
        <w:ind w:left="0" w:firstLine="483"/>
        <w:rPr>
          <w:lang w:val="uk-UA"/>
        </w:rPr>
      </w:pPr>
      <w:r w:rsidRPr="00072974">
        <w:rPr>
          <w:lang w:val="uk-UA"/>
        </w:rPr>
        <w:t>суму нарахованих процентів з рахунку, на якому обліковуються н</w:t>
      </w:r>
      <w:r w:rsidR="000A5E05" w:rsidRPr="00072974">
        <w:rPr>
          <w:lang w:val="uk-UA"/>
        </w:rPr>
        <w:t>араховані проценти, а також при</w:t>
      </w:r>
      <w:r w:rsidRPr="00072974">
        <w:rPr>
          <w:lang w:val="uk-UA"/>
        </w:rPr>
        <w:t xml:space="preserve"> розірванні </w:t>
      </w:r>
      <w:r w:rsidR="001A1892" w:rsidRPr="00072974">
        <w:rPr>
          <w:lang w:val="uk-UA"/>
        </w:rPr>
        <w:t>Анкети-заяви</w:t>
      </w:r>
      <w:r w:rsidRPr="00072974">
        <w:rPr>
          <w:lang w:val="uk-UA"/>
        </w:rPr>
        <w:t xml:space="preserve"> згідно з п. </w:t>
      </w:r>
      <w:r w:rsidR="0056116B" w:rsidRPr="00072974">
        <w:rPr>
          <w:lang w:val="uk-UA"/>
        </w:rPr>
        <w:fldChar w:fldCharType="begin"/>
      </w:r>
      <w:r w:rsidR="0056116B" w:rsidRPr="00072974">
        <w:rPr>
          <w:lang w:val="uk-UA"/>
        </w:rPr>
        <w:instrText xml:space="preserve"> REF _Ref471932815 \r \h </w:instrText>
      </w:r>
      <w:r w:rsidR="003D038A" w:rsidRPr="00072974">
        <w:rPr>
          <w:lang w:val="uk-UA"/>
        </w:rPr>
        <w:instrText xml:space="preserve"> \* MERGEFORMAT </w:instrText>
      </w:r>
      <w:r w:rsidR="0056116B" w:rsidRPr="00072974">
        <w:rPr>
          <w:lang w:val="uk-UA"/>
        </w:rPr>
      </w:r>
      <w:r w:rsidR="0056116B" w:rsidRPr="00072974">
        <w:rPr>
          <w:lang w:val="uk-UA"/>
        </w:rPr>
        <w:fldChar w:fldCharType="separate"/>
      </w:r>
      <w:r w:rsidR="00DA3FC8">
        <w:rPr>
          <w:lang w:val="uk-UA"/>
        </w:rPr>
        <w:t>6.5.4</w:t>
      </w:r>
      <w:r w:rsidR="0056116B" w:rsidRPr="00072974">
        <w:rPr>
          <w:lang w:val="uk-UA"/>
        </w:rPr>
        <w:fldChar w:fldCharType="end"/>
      </w:r>
      <w:r w:rsidRPr="00072974">
        <w:rPr>
          <w:lang w:val="uk-UA"/>
        </w:rPr>
        <w:t xml:space="preserve"> </w:t>
      </w:r>
      <w:r w:rsidR="001A1892" w:rsidRPr="00072974">
        <w:rPr>
          <w:lang w:val="uk-UA"/>
        </w:rPr>
        <w:t xml:space="preserve">Правил </w:t>
      </w:r>
      <w:r w:rsidRPr="00072974">
        <w:rPr>
          <w:lang w:val="uk-UA"/>
        </w:rPr>
        <w:t>– з вкладного (депозитного) рахунку</w:t>
      </w:r>
      <w:r w:rsidR="00841F94" w:rsidRPr="00072974">
        <w:rPr>
          <w:lang w:val="uk-UA"/>
        </w:rPr>
        <w:t>.</w:t>
      </w:r>
    </w:p>
    <w:p w14:paraId="3E59B469" w14:textId="77777777" w:rsidR="000C3F17" w:rsidRPr="00072974" w:rsidRDefault="00580172" w:rsidP="003A63C6">
      <w:pPr>
        <w:pStyle w:val="aff3"/>
        <w:numPr>
          <w:ilvl w:val="2"/>
          <w:numId w:val="68"/>
        </w:numPr>
        <w:tabs>
          <w:tab w:val="left" w:pos="851"/>
          <w:tab w:val="left" w:pos="1134"/>
          <w:tab w:val="left" w:pos="1276"/>
        </w:tabs>
        <w:ind w:left="0" w:firstLine="483"/>
        <w:rPr>
          <w:lang w:val="uk-UA"/>
        </w:rPr>
      </w:pPr>
      <w:bookmarkStart w:id="63" w:name="_Ref471931990"/>
      <w:r w:rsidRPr="00072974">
        <w:rPr>
          <w:lang w:val="uk-UA"/>
        </w:rPr>
        <w:t>Банк</w:t>
      </w:r>
      <w:r w:rsidR="000C3F17" w:rsidRPr="00072974">
        <w:rPr>
          <w:lang w:val="uk-UA"/>
        </w:rPr>
        <w:t xml:space="preserve"> самостійно здійснює перерахування коштів (Вкладу та нарахованих на нього процентів) з/на поточний рахунок </w:t>
      </w:r>
      <w:r w:rsidRPr="00072974">
        <w:rPr>
          <w:lang w:val="uk-UA"/>
        </w:rPr>
        <w:t>Клієнта</w:t>
      </w:r>
      <w:r w:rsidR="000C3F17" w:rsidRPr="00072974">
        <w:rPr>
          <w:lang w:val="uk-UA"/>
        </w:rPr>
        <w:t xml:space="preserve"> у відповідності з п.</w:t>
      </w:r>
      <w:r w:rsidR="00753E98" w:rsidRPr="00072974">
        <w:rPr>
          <w:lang w:val="uk-UA"/>
        </w:rPr>
        <w:t xml:space="preserve"> </w:t>
      </w:r>
      <w:r w:rsidR="00753E98" w:rsidRPr="00072974">
        <w:rPr>
          <w:lang w:val="uk-UA"/>
        </w:rPr>
        <w:fldChar w:fldCharType="begin"/>
      </w:r>
      <w:r w:rsidR="00753E98" w:rsidRPr="00072974">
        <w:rPr>
          <w:lang w:val="uk-UA"/>
        </w:rPr>
        <w:instrText xml:space="preserve"> REF _Ref471932994 \r \h </w:instrText>
      </w:r>
      <w:r w:rsidR="003D038A" w:rsidRPr="00072974">
        <w:rPr>
          <w:lang w:val="uk-UA"/>
        </w:rPr>
        <w:instrText xml:space="preserve"> \* MERGEFORMAT </w:instrText>
      </w:r>
      <w:r w:rsidR="00753E98" w:rsidRPr="00072974">
        <w:rPr>
          <w:lang w:val="uk-UA"/>
        </w:rPr>
      </w:r>
      <w:r w:rsidR="00753E98" w:rsidRPr="00072974">
        <w:rPr>
          <w:lang w:val="uk-UA"/>
        </w:rPr>
        <w:fldChar w:fldCharType="separate"/>
      </w:r>
      <w:r w:rsidR="00DA3FC8">
        <w:rPr>
          <w:lang w:val="uk-UA"/>
        </w:rPr>
        <w:t>6.6.1</w:t>
      </w:r>
      <w:r w:rsidR="00753E98" w:rsidRPr="00072974">
        <w:rPr>
          <w:lang w:val="uk-UA"/>
        </w:rPr>
        <w:fldChar w:fldCharType="end"/>
      </w:r>
      <w:r w:rsidR="000C3F17" w:rsidRPr="00072974">
        <w:rPr>
          <w:lang w:val="uk-UA"/>
        </w:rPr>
        <w:t>, п</w:t>
      </w:r>
      <w:r w:rsidR="00753E98" w:rsidRPr="00072974">
        <w:rPr>
          <w:lang w:val="uk-UA"/>
        </w:rPr>
        <w:t xml:space="preserve">. </w:t>
      </w:r>
      <w:r w:rsidR="00753E98" w:rsidRPr="00072974">
        <w:rPr>
          <w:lang w:val="uk-UA"/>
        </w:rPr>
        <w:fldChar w:fldCharType="begin"/>
      </w:r>
      <w:r w:rsidR="00753E98" w:rsidRPr="00072974">
        <w:rPr>
          <w:lang w:val="uk-UA"/>
        </w:rPr>
        <w:instrText xml:space="preserve"> REF _Ref471931972 \r \h </w:instrText>
      </w:r>
      <w:r w:rsidR="003D038A" w:rsidRPr="00072974">
        <w:rPr>
          <w:lang w:val="uk-UA"/>
        </w:rPr>
        <w:instrText xml:space="preserve"> \* MERGEFORMAT </w:instrText>
      </w:r>
      <w:r w:rsidR="00753E98" w:rsidRPr="00072974">
        <w:rPr>
          <w:lang w:val="uk-UA"/>
        </w:rPr>
      </w:r>
      <w:r w:rsidR="00753E98" w:rsidRPr="00072974">
        <w:rPr>
          <w:lang w:val="uk-UA"/>
        </w:rPr>
        <w:fldChar w:fldCharType="separate"/>
      </w:r>
      <w:r w:rsidR="00DA3FC8">
        <w:rPr>
          <w:lang w:val="uk-UA"/>
        </w:rPr>
        <w:t>6.6.2</w:t>
      </w:r>
      <w:r w:rsidR="00753E98" w:rsidRPr="00072974">
        <w:rPr>
          <w:lang w:val="uk-UA"/>
        </w:rPr>
        <w:fldChar w:fldCharType="end"/>
      </w:r>
      <w:r w:rsidR="000C3F17" w:rsidRPr="00072974">
        <w:rPr>
          <w:lang w:val="uk-UA"/>
        </w:rPr>
        <w:t xml:space="preserve"> </w:t>
      </w:r>
      <w:r w:rsidR="00B12929" w:rsidRPr="00072974">
        <w:rPr>
          <w:lang w:val="uk-UA"/>
        </w:rPr>
        <w:t>Правил</w:t>
      </w:r>
      <w:r w:rsidR="000C3F17" w:rsidRPr="00072974">
        <w:rPr>
          <w:lang w:val="uk-UA"/>
        </w:rPr>
        <w:t xml:space="preserve"> шляхом оформлення відповідних платіжних документів із заповненням усіх необхідних реквізитів.</w:t>
      </w:r>
      <w:bookmarkEnd w:id="63"/>
      <w:r w:rsidR="000C3F17" w:rsidRPr="00072974">
        <w:rPr>
          <w:lang w:val="uk-UA"/>
        </w:rPr>
        <w:t xml:space="preserve"> </w:t>
      </w:r>
    </w:p>
    <w:p w14:paraId="126AED53" w14:textId="77777777" w:rsidR="00B20142" w:rsidRPr="00072974" w:rsidRDefault="00B20142" w:rsidP="003A63C6">
      <w:pPr>
        <w:pStyle w:val="aff3"/>
        <w:numPr>
          <w:ilvl w:val="1"/>
          <w:numId w:val="68"/>
        </w:numPr>
        <w:tabs>
          <w:tab w:val="left" w:pos="851"/>
          <w:tab w:val="left" w:pos="1134"/>
          <w:tab w:val="left" w:pos="1276"/>
        </w:tabs>
        <w:ind w:left="0" w:firstLine="483"/>
        <w:rPr>
          <w:b/>
          <w:lang w:val="uk-UA"/>
        </w:rPr>
      </w:pPr>
      <w:r w:rsidRPr="00072974">
        <w:rPr>
          <w:b/>
          <w:lang w:val="uk-UA"/>
        </w:rPr>
        <w:t xml:space="preserve">ІНШІ УМОВИ </w:t>
      </w:r>
      <w:r w:rsidR="00567CA3" w:rsidRPr="00072974">
        <w:rPr>
          <w:b/>
          <w:lang w:val="uk-UA"/>
        </w:rPr>
        <w:t>ОБС</w:t>
      </w:r>
      <w:r w:rsidR="002B0B3F" w:rsidRPr="00072974">
        <w:rPr>
          <w:b/>
          <w:lang w:val="uk-UA"/>
        </w:rPr>
        <w:t>Л</w:t>
      </w:r>
      <w:r w:rsidR="00567CA3" w:rsidRPr="00072974">
        <w:rPr>
          <w:b/>
          <w:lang w:val="uk-UA"/>
        </w:rPr>
        <w:t>УГОВУВАННЯ ДЕПОЗИТНИХ РАХУНКІВ</w:t>
      </w:r>
    </w:p>
    <w:p w14:paraId="2B1F4014" w14:textId="77777777" w:rsidR="00B2440A" w:rsidRPr="00072974" w:rsidRDefault="00B2440A" w:rsidP="003A63C6">
      <w:pPr>
        <w:pStyle w:val="aff3"/>
        <w:numPr>
          <w:ilvl w:val="2"/>
          <w:numId w:val="68"/>
        </w:numPr>
        <w:tabs>
          <w:tab w:val="left" w:pos="851"/>
          <w:tab w:val="left" w:pos="1134"/>
          <w:tab w:val="left" w:pos="1276"/>
        </w:tabs>
        <w:ind w:left="0" w:firstLine="483"/>
        <w:rPr>
          <w:lang w:val="uk-UA"/>
        </w:rPr>
      </w:pPr>
      <w:bookmarkStart w:id="64" w:name="_Ref471933415"/>
      <w:r w:rsidRPr="00072974">
        <w:rPr>
          <w:lang w:val="uk-UA"/>
        </w:rPr>
        <w:t>У випадку несвоєчасного перерахування або неперерахування сум відповідно до умов Договору винна Сторона сплачує потерпілій Стороні на її письмову вимогу пеню у розмірі подвійної облікової ставки Національного банку України (що діяла у період, за який нараховується пеня) від несвоєчасно перерахованої або неперерахов</w:t>
      </w:r>
      <w:r w:rsidR="000A5E05" w:rsidRPr="00072974">
        <w:rPr>
          <w:lang w:val="uk-UA"/>
        </w:rPr>
        <w:t xml:space="preserve">аної суми за кожен календарний </w:t>
      </w:r>
      <w:r w:rsidRPr="00072974">
        <w:rPr>
          <w:lang w:val="uk-UA"/>
        </w:rPr>
        <w:t>день прострочення.</w:t>
      </w:r>
      <w:bookmarkEnd w:id="64"/>
    </w:p>
    <w:p w14:paraId="68E9F835" w14:textId="77777777" w:rsidR="007700E8" w:rsidRPr="00DC3184" w:rsidRDefault="009745CD" w:rsidP="003A63C6">
      <w:pPr>
        <w:pStyle w:val="aff3"/>
        <w:numPr>
          <w:ilvl w:val="2"/>
          <w:numId w:val="68"/>
        </w:numPr>
        <w:tabs>
          <w:tab w:val="left" w:pos="851"/>
          <w:tab w:val="left" w:pos="1134"/>
          <w:tab w:val="left" w:pos="1276"/>
        </w:tabs>
        <w:ind w:left="0" w:firstLine="483"/>
        <w:rPr>
          <w:lang w:val="uk-UA"/>
        </w:rPr>
      </w:pPr>
      <w:r w:rsidRPr="00DC3184">
        <w:rPr>
          <w:lang w:val="uk-UA"/>
        </w:rPr>
        <w:t>Порядок припинення дії Анкети-заяви у разі наявності опції дострокового повернення вкладу згідно з Анкетою-заявою:</w:t>
      </w:r>
    </w:p>
    <w:p w14:paraId="72E40B40" w14:textId="77777777" w:rsidR="006A36A0" w:rsidRPr="00072974" w:rsidRDefault="00564BEE"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 діє до Дати повернення Вкладу Клієнту, але в будь-якому випадку до повного виконання Сторонами взятих на себе зобов'язань згідно з Анкетою-заявою.</w:t>
      </w:r>
    </w:p>
    <w:p w14:paraId="31909C13" w14:textId="77777777" w:rsidR="002B3E8D" w:rsidRPr="00072974" w:rsidRDefault="00E7453C"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6A36A0" w:rsidRPr="00072974">
        <w:rPr>
          <w:lang w:val="uk-UA"/>
        </w:rPr>
        <w:t xml:space="preserve"> припиняє свою дію у випадку</w:t>
      </w:r>
      <w:r w:rsidR="002B3E8D" w:rsidRPr="00072974">
        <w:rPr>
          <w:lang w:val="uk-UA"/>
        </w:rPr>
        <w:t>:</w:t>
      </w:r>
    </w:p>
    <w:p w14:paraId="13C04844" w14:textId="77777777" w:rsidR="006A36A0" w:rsidRPr="00072974" w:rsidRDefault="006A36A0" w:rsidP="003B3764">
      <w:pPr>
        <w:pStyle w:val="aff3"/>
        <w:numPr>
          <w:ilvl w:val="3"/>
          <w:numId w:val="35"/>
        </w:numPr>
        <w:tabs>
          <w:tab w:val="clear" w:pos="1855"/>
          <w:tab w:val="left" w:pos="851"/>
          <w:tab w:val="left" w:pos="1134"/>
          <w:tab w:val="left" w:pos="1276"/>
        </w:tabs>
        <w:ind w:left="0" w:firstLine="483"/>
        <w:rPr>
          <w:lang w:val="uk-UA"/>
        </w:rPr>
      </w:pPr>
      <w:r w:rsidRPr="00072974">
        <w:rPr>
          <w:lang w:val="uk-UA"/>
        </w:rPr>
        <w:t xml:space="preserve"> дострокового розірвання </w:t>
      </w:r>
      <w:r w:rsidR="00E7453C" w:rsidRPr="00072974">
        <w:rPr>
          <w:lang w:val="uk-UA"/>
        </w:rPr>
        <w:t>Анкети-заяви</w:t>
      </w:r>
      <w:r w:rsidR="00C804D2" w:rsidRPr="00072974">
        <w:rPr>
          <w:lang w:val="uk-UA"/>
        </w:rPr>
        <w:t>, в тому числі</w:t>
      </w:r>
      <w:r w:rsidR="00E7453C" w:rsidRPr="00072974">
        <w:rPr>
          <w:lang w:val="uk-UA"/>
        </w:rPr>
        <w:t xml:space="preserve"> </w:t>
      </w:r>
      <w:r w:rsidRPr="00072974">
        <w:rPr>
          <w:lang w:val="uk-UA"/>
        </w:rPr>
        <w:t xml:space="preserve">згідно з п. </w:t>
      </w:r>
      <w:r w:rsidR="00B50376" w:rsidRPr="00072974">
        <w:rPr>
          <w:lang w:val="uk-UA"/>
        </w:rPr>
        <w:fldChar w:fldCharType="begin"/>
      </w:r>
      <w:r w:rsidR="00B50376" w:rsidRPr="00072974">
        <w:rPr>
          <w:lang w:val="uk-UA"/>
        </w:rPr>
        <w:instrText xml:space="preserve"> REF _Ref471930795 \r \h </w:instrText>
      </w:r>
      <w:r w:rsidR="003D038A" w:rsidRPr="00072974">
        <w:rPr>
          <w:lang w:val="uk-UA"/>
        </w:rPr>
        <w:instrText xml:space="preserve"> \* MERGEFORMAT </w:instrText>
      </w:r>
      <w:r w:rsidR="00B50376" w:rsidRPr="00072974">
        <w:rPr>
          <w:lang w:val="uk-UA"/>
        </w:rPr>
      </w:r>
      <w:r w:rsidR="00B50376" w:rsidRPr="00072974">
        <w:rPr>
          <w:lang w:val="uk-UA"/>
        </w:rPr>
        <w:fldChar w:fldCharType="separate"/>
      </w:r>
      <w:r w:rsidR="00DA3FC8">
        <w:rPr>
          <w:lang w:val="uk-UA"/>
        </w:rPr>
        <w:t>6.4.5</w:t>
      </w:r>
      <w:r w:rsidR="00B50376" w:rsidRPr="00072974">
        <w:rPr>
          <w:lang w:val="uk-UA"/>
        </w:rPr>
        <w:fldChar w:fldCharType="end"/>
      </w:r>
      <w:r w:rsidR="00B50376" w:rsidRPr="00072974">
        <w:rPr>
          <w:lang w:val="uk-UA"/>
        </w:rPr>
        <w:t xml:space="preserve"> </w:t>
      </w:r>
      <w:r w:rsidR="00E7453C" w:rsidRPr="00072974">
        <w:rPr>
          <w:lang w:val="uk-UA"/>
        </w:rPr>
        <w:t>Правил</w:t>
      </w:r>
      <w:r w:rsidR="00EB27DF" w:rsidRPr="00072974">
        <w:rPr>
          <w:lang w:val="uk-UA"/>
        </w:rPr>
        <w:t>;</w:t>
      </w:r>
    </w:p>
    <w:p w14:paraId="52A1177E" w14:textId="77777777" w:rsidR="006A36A0" w:rsidRPr="00072974" w:rsidRDefault="006A36A0" w:rsidP="003B3764">
      <w:pPr>
        <w:pStyle w:val="aff3"/>
        <w:numPr>
          <w:ilvl w:val="3"/>
          <w:numId w:val="35"/>
        </w:numPr>
        <w:tabs>
          <w:tab w:val="clear" w:pos="1855"/>
          <w:tab w:val="left" w:pos="851"/>
          <w:tab w:val="left" w:pos="1134"/>
          <w:tab w:val="left" w:pos="1276"/>
        </w:tabs>
        <w:ind w:left="0" w:firstLine="483"/>
        <w:rPr>
          <w:lang w:val="uk-UA"/>
        </w:rPr>
      </w:pPr>
      <w:r w:rsidRPr="00072974">
        <w:rPr>
          <w:lang w:val="uk-UA"/>
        </w:rPr>
        <w:t>невнесення/неперерахування Вкладу на вкладний (</w:t>
      </w:r>
      <w:r w:rsidR="000A5E05" w:rsidRPr="00072974">
        <w:rPr>
          <w:lang w:val="uk-UA"/>
        </w:rPr>
        <w:t xml:space="preserve">депозитний) рахунок у порядку, </w:t>
      </w:r>
      <w:r w:rsidRPr="00072974">
        <w:rPr>
          <w:lang w:val="uk-UA"/>
        </w:rPr>
        <w:t xml:space="preserve">передбаченому </w:t>
      </w:r>
      <w:r w:rsidR="001B6830" w:rsidRPr="00072974">
        <w:rPr>
          <w:lang w:val="uk-UA"/>
        </w:rPr>
        <w:t>Анкетою-заявою та Правилами</w:t>
      </w:r>
      <w:r w:rsidRPr="00072974">
        <w:rPr>
          <w:lang w:val="uk-UA"/>
        </w:rPr>
        <w:t>, у сумі та/або термін (Д</w:t>
      </w:r>
      <w:r w:rsidR="000A5E05" w:rsidRPr="00072974">
        <w:rPr>
          <w:lang w:val="uk-UA"/>
        </w:rPr>
        <w:t xml:space="preserve">ату внесення), що визначені в </w:t>
      </w:r>
      <w:r w:rsidR="001B6830" w:rsidRPr="00072974">
        <w:rPr>
          <w:lang w:val="uk-UA"/>
        </w:rPr>
        <w:t>Анкеті-заяві</w:t>
      </w:r>
      <w:r w:rsidRPr="00072974">
        <w:rPr>
          <w:lang w:val="uk-UA"/>
        </w:rPr>
        <w:t xml:space="preserve">. </w:t>
      </w:r>
    </w:p>
    <w:p w14:paraId="090F1EDC" w14:textId="77777777" w:rsidR="006A36A0" w:rsidRPr="00072974" w:rsidRDefault="006A36A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дії </w:t>
      </w:r>
      <w:r w:rsidR="001B6830" w:rsidRPr="00072974">
        <w:rPr>
          <w:lang w:val="uk-UA"/>
        </w:rPr>
        <w:t xml:space="preserve">Анкети-заяви </w:t>
      </w:r>
      <w:r w:rsidRPr="00072974">
        <w:rPr>
          <w:lang w:val="uk-UA"/>
        </w:rPr>
        <w:t>можливе лише за умови повного виконання Сторонами всіх розрахунків та зобов’язань за</w:t>
      </w:r>
      <w:r w:rsidR="001B6830" w:rsidRPr="00072974">
        <w:rPr>
          <w:lang w:val="uk-UA"/>
        </w:rPr>
        <w:t xml:space="preserve"> </w:t>
      </w:r>
      <w:r w:rsidR="00F50EF5" w:rsidRPr="00072974">
        <w:rPr>
          <w:lang w:val="uk-UA"/>
        </w:rPr>
        <w:t>А</w:t>
      </w:r>
      <w:r w:rsidR="001B6830" w:rsidRPr="00072974">
        <w:rPr>
          <w:lang w:val="uk-UA"/>
        </w:rPr>
        <w:t>нкетою-заявою</w:t>
      </w:r>
      <w:r w:rsidRPr="00072974">
        <w:rPr>
          <w:lang w:val="uk-UA"/>
        </w:rPr>
        <w:t>.</w:t>
      </w:r>
    </w:p>
    <w:p w14:paraId="241F887C" w14:textId="77777777" w:rsidR="006A36A0"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lastRenderedPageBreak/>
        <w:t>Анкета-заява</w:t>
      </w:r>
      <w:r w:rsidR="006A36A0" w:rsidRPr="00072974">
        <w:rPr>
          <w:lang w:val="uk-UA"/>
        </w:rPr>
        <w:t>, підписан</w:t>
      </w:r>
      <w:r w:rsidRPr="00072974">
        <w:rPr>
          <w:lang w:val="uk-UA"/>
        </w:rPr>
        <w:t>а</w:t>
      </w:r>
      <w:r w:rsidR="006A36A0" w:rsidRPr="00072974">
        <w:rPr>
          <w:lang w:val="uk-UA"/>
        </w:rPr>
        <w:t xml:space="preserve"> Сторонами за допомогою факсимільного зв’язку, має юридичну силу виключно за умови надходження суми Вкладу на вкладний (депозитний) рахунок К</w:t>
      </w:r>
      <w:r w:rsidRPr="00072974">
        <w:rPr>
          <w:lang w:val="uk-UA"/>
        </w:rPr>
        <w:t>лієнта</w:t>
      </w:r>
      <w:r w:rsidR="006A36A0" w:rsidRPr="00072974">
        <w:rPr>
          <w:lang w:val="uk-UA"/>
        </w:rPr>
        <w:t xml:space="preserve"> в Б</w:t>
      </w:r>
      <w:r w:rsidRPr="00072974">
        <w:rPr>
          <w:lang w:val="uk-UA"/>
        </w:rPr>
        <w:t>анку</w:t>
      </w:r>
      <w:r w:rsidR="006A36A0" w:rsidRPr="00072974">
        <w:rPr>
          <w:lang w:val="uk-UA"/>
        </w:rPr>
        <w:t xml:space="preserve"> у сумі і у строк, вказані у </w:t>
      </w:r>
      <w:proofErr w:type="spellStart"/>
      <w:r w:rsidR="006A36A0" w:rsidRPr="00072974">
        <w:rPr>
          <w:lang w:val="uk-UA"/>
        </w:rPr>
        <w:t>факсовій</w:t>
      </w:r>
      <w:proofErr w:type="spellEnd"/>
      <w:r w:rsidR="006A36A0" w:rsidRPr="00072974">
        <w:rPr>
          <w:lang w:val="uk-UA"/>
        </w:rPr>
        <w:t xml:space="preserve"> копії</w:t>
      </w:r>
      <w:r w:rsidR="002359AC" w:rsidRPr="00072974">
        <w:rPr>
          <w:lang w:val="uk-UA"/>
        </w:rPr>
        <w:t xml:space="preserve"> </w:t>
      </w:r>
      <w:r w:rsidRPr="00072974">
        <w:rPr>
          <w:lang w:val="uk-UA"/>
        </w:rPr>
        <w:t>Анкети-заяви</w:t>
      </w:r>
      <w:r w:rsidR="006A36A0" w:rsidRPr="00072974">
        <w:rPr>
          <w:lang w:val="uk-UA"/>
        </w:rPr>
        <w:t xml:space="preserve">. Сторони зобов’язані у строк до 5 (п'яти) календарних днів після обміну </w:t>
      </w:r>
      <w:proofErr w:type="spellStart"/>
      <w:r w:rsidR="006A36A0" w:rsidRPr="00072974">
        <w:rPr>
          <w:lang w:val="uk-UA"/>
        </w:rPr>
        <w:t>факсовими</w:t>
      </w:r>
      <w:proofErr w:type="spellEnd"/>
      <w:r w:rsidR="006A36A0" w:rsidRPr="00072974">
        <w:rPr>
          <w:lang w:val="uk-UA"/>
        </w:rPr>
        <w:t xml:space="preserve"> документами обмінятися їх оригіналами.</w:t>
      </w:r>
    </w:p>
    <w:p w14:paraId="68C3B71D" w14:textId="77777777" w:rsidR="007700E8" w:rsidRPr="00DC3184" w:rsidRDefault="007700E8" w:rsidP="003A63C6">
      <w:pPr>
        <w:pStyle w:val="aff3"/>
        <w:numPr>
          <w:ilvl w:val="2"/>
          <w:numId w:val="68"/>
        </w:numPr>
        <w:tabs>
          <w:tab w:val="left" w:pos="851"/>
          <w:tab w:val="left" w:pos="1134"/>
          <w:tab w:val="left" w:pos="1276"/>
        </w:tabs>
        <w:ind w:left="0" w:firstLine="483"/>
        <w:rPr>
          <w:lang w:val="uk-UA"/>
        </w:rPr>
      </w:pPr>
      <w:r w:rsidRPr="00DC3184">
        <w:rPr>
          <w:lang w:val="uk-UA"/>
        </w:rPr>
        <w:t xml:space="preserve">Порядок припинення дії Анкети-заяви у разі </w:t>
      </w:r>
      <w:r w:rsidR="006A36A0" w:rsidRPr="00DC3184">
        <w:rPr>
          <w:lang w:val="uk-UA"/>
        </w:rPr>
        <w:t>відсутності</w:t>
      </w:r>
      <w:r w:rsidRPr="00DC3184">
        <w:rPr>
          <w:lang w:val="uk-UA"/>
        </w:rPr>
        <w:t xml:space="preserve"> опції дострокового повернення вкладу згідно з Анкетою-заявою:</w:t>
      </w:r>
    </w:p>
    <w:p w14:paraId="3754CAF9" w14:textId="77777777" w:rsidR="00B20142" w:rsidRPr="00072974" w:rsidRDefault="004D6EAA"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 діє до Дати повернення Вкладу, але в будь-якому випадку до повного виконання Сторонами взятих на себе зобов</w:t>
      </w:r>
      <w:r w:rsidR="000A5E05" w:rsidRPr="00072974">
        <w:rPr>
          <w:lang w:val="uk-UA"/>
        </w:rPr>
        <w:t>'язань згідно з Анкетою-заявою.</w:t>
      </w:r>
      <w:r w:rsidRPr="00072974">
        <w:rPr>
          <w:lang w:val="uk-UA"/>
        </w:rPr>
        <w:t xml:space="preserve"> Строк дії Анкети-заяви може бути продовжено в порядку, передбаченому</w:t>
      </w:r>
      <w:r w:rsidR="00B20142" w:rsidRPr="00072974">
        <w:rPr>
          <w:lang w:val="uk-UA"/>
        </w:rPr>
        <w:t xml:space="preserve"> п. </w:t>
      </w:r>
      <w:r w:rsidR="0075438F" w:rsidRPr="00072974">
        <w:rPr>
          <w:lang w:val="uk-UA"/>
        </w:rPr>
        <w:fldChar w:fldCharType="begin"/>
      </w:r>
      <w:r w:rsidR="0075438F" w:rsidRPr="00072974">
        <w:rPr>
          <w:lang w:val="uk-UA"/>
        </w:rPr>
        <w:instrText xml:space="preserve"> REF _Ref474864312 \r \h </w:instrText>
      </w:r>
      <w:r w:rsidR="003D038A" w:rsidRPr="00072974">
        <w:rPr>
          <w:lang w:val="uk-UA"/>
        </w:rPr>
        <w:instrText xml:space="preserve"> \* MERGEFORMAT </w:instrText>
      </w:r>
      <w:r w:rsidR="0075438F" w:rsidRPr="00072974">
        <w:rPr>
          <w:lang w:val="uk-UA"/>
        </w:rPr>
      </w:r>
      <w:r w:rsidR="0075438F" w:rsidRPr="00072974">
        <w:rPr>
          <w:lang w:val="uk-UA"/>
        </w:rPr>
        <w:fldChar w:fldCharType="separate"/>
      </w:r>
      <w:r w:rsidR="00DA3FC8">
        <w:rPr>
          <w:lang w:val="uk-UA"/>
        </w:rPr>
        <w:t>6.1.8</w:t>
      </w:r>
      <w:r w:rsidR="0075438F" w:rsidRPr="00072974">
        <w:rPr>
          <w:lang w:val="uk-UA"/>
        </w:rPr>
        <w:fldChar w:fldCharType="end"/>
      </w:r>
      <w:r w:rsidR="0075438F" w:rsidRPr="00072974">
        <w:rPr>
          <w:lang w:val="uk-UA"/>
        </w:rPr>
        <w:t xml:space="preserve"> </w:t>
      </w:r>
      <w:r w:rsidR="00E17E70" w:rsidRPr="00072974">
        <w:rPr>
          <w:lang w:val="uk-UA"/>
        </w:rPr>
        <w:t>Правилами</w:t>
      </w:r>
      <w:r w:rsidR="00B20142" w:rsidRPr="00072974">
        <w:rPr>
          <w:lang w:val="uk-UA"/>
        </w:rPr>
        <w:t xml:space="preserve">. </w:t>
      </w:r>
    </w:p>
    <w:p w14:paraId="4AFB7A76" w14:textId="77777777" w:rsidR="00B20142" w:rsidRPr="00072974" w:rsidRDefault="00BF0315"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B20142" w:rsidRPr="00072974">
        <w:rPr>
          <w:lang w:val="uk-UA"/>
        </w:rPr>
        <w:t xml:space="preserve"> припиняє свою дію у випадку розірвання </w:t>
      </w:r>
      <w:r w:rsidRPr="00072974">
        <w:rPr>
          <w:lang w:val="uk-UA"/>
        </w:rPr>
        <w:t>Анкети-заяви</w:t>
      </w:r>
      <w:r w:rsidR="00B20142" w:rsidRPr="00072974">
        <w:rPr>
          <w:lang w:val="uk-UA"/>
        </w:rPr>
        <w:t xml:space="preserve"> згідно з п. </w:t>
      </w:r>
      <w:r w:rsidR="009D512D" w:rsidRPr="00072974">
        <w:rPr>
          <w:lang w:val="uk-UA"/>
        </w:rPr>
        <w:fldChar w:fldCharType="begin"/>
      </w:r>
      <w:r w:rsidR="009D512D" w:rsidRPr="00072974">
        <w:rPr>
          <w:lang w:val="uk-UA"/>
        </w:rPr>
        <w:instrText xml:space="preserve"> REF _Ref471930795 \r \h </w:instrText>
      </w:r>
      <w:r w:rsidR="003D038A" w:rsidRPr="00072974">
        <w:rPr>
          <w:lang w:val="uk-UA"/>
        </w:rPr>
        <w:instrText xml:space="preserve"> \* MERGEFORMAT </w:instrText>
      </w:r>
      <w:r w:rsidR="009D512D" w:rsidRPr="00072974">
        <w:rPr>
          <w:lang w:val="uk-UA"/>
        </w:rPr>
      </w:r>
      <w:r w:rsidR="009D512D" w:rsidRPr="00072974">
        <w:rPr>
          <w:lang w:val="uk-UA"/>
        </w:rPr>
        <w:fldChar w:fldCharType="separate"/>
      </w:r>
      <w:r w:rsidR="00DA3FC8">
        <w:rPr>
          <w:lang w:val="uk-UA"/>
        </w:rPr>
        <w:t>6.4.5</w:t>
      </w:r>
      <w:r w:rsidR="009D512D" w:rsidRPr="00072974">
        <w:rPr>
          <w:lang w:val="uk-UA"/>
        </w:rPr>
        <w:fldChar w:fldCharType="end"/>
      </w:r>
      <w:r w:rsidR="009D512D" w:rsidRPr="00072974">
        <w:rPr>
          <w:lang w:val="uk-UA"/>
        </w:rPr>
        <w:t xml:space="preserve"> </w:t>
      </w:r>
      <w:r w:rsidRPr="00072974">
        <w:rPr>
          <w:lang w:val="uk-UA"/>
        </w:rPr>
        <w:t>Правил</w:t>
      </w:r>
      <w:r w:rsidR="00B20142" w:rsidRPr="00072974">
        <w:rPr>
          <w:lang w:val="uk-UA"/>
        </w:rPr>
        <w:t>.</w:t>
      </w:r>
    </w:p>
    <w:p w14:paraId="2C95F010" w14:textId="77777777" w:rsidR="00B20142" w:rsidRPr="00072974" w:rsidRDefault="007700E8" w:rsidP="003A63C6">
      <w:pPr>
        <w:pStyle w:val="aff3"/>
        <w:numPr>
          <w:ilvl w:val="3"/>
          <w:numId w:val="68"/>
        </w:numPr>
        <w:tabs>
          <w:tab w:val="left" w:pos="851"/>
          <w:tab w:val="left" w:pos="1134"/>
          <w:tab w:val="left" w:pos="1276"/>
        </w:tabs>
        <w:ind w:left="0" w:firstLine="483"/>
        <w:rPr>
          <w:lang w:val="uk-UA"/>
        </w:rPr>
      </w:pPr>
      <w:r w:rsidRPr="00072974">
        <w:rPr>
          <w:lang w:val="uk-UA"/>
        </w:rPr>
        <w:t>Клієнт</w:t>
      </w:r>
      <w:r w:rsidR="000A5E05" w:rsidRPr="00072974">
        <w:rPr>
          <w:lang w:val="uk-UA"/>
        </w:rPr>
        <w:t xml:space="preserve"> не має право вимагати</w:t>
      </w:r>
      <w:r w:rsidR="00B20142" w:rsidRPr="00072974">
        <w:rPr>
          <w:lang w:val="uk-UA"/>
        </w:rPr>
        <w:t xml:space="preserve"> дострокового повернення Вкладу до закінчення строку розміщення Вкладу, передбаченого</w:t>
      </w:r>
      <w:r w:rsidR="002359AC" w:rsidRPr="00072974">
        <w:rPr>
          <w:lang w:val="uk-UA"/>
        </w:rPr>
        <w:t xml:space="preserve"> </w:t>
      </w:r>
      <w:r w:rsidR="001B6830" w:rsidRPr="00072974">
        <w:rPr>
          <w:lang w:val="uk-UA"/>
        </w:rPr>
        <w:t>Анкетою-заявою</w:t>
      </w:r>
      <w:r w:rsidR="00B20142" w:rsidRPr="00072974">
        <w:rPr>
          <w:lang w:val="uk-UA"/>
        </w:rPr>
        <w:t>.</w:t>
      </w:r>
    </w:p>
    <w:p w14:paraId="0F275E92" w14:textId="77777777" w:rsidR="00B20142"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Анкета-заява </w:t>
      </w:r>
      <w:r w:rsidR="00B20142" w:rsidRPr="00072974">
        <w:rPr>
          <w:lang w:val="uk-UA"/>
        </w:rPr>
        <w:t>автоматично припиняє свою дію у випадку невнесення/неперерахування Вкладу на вкладний (</w:t>
      </w:r>
      <w:r w:rsidR="000A5E05" w:rsidRPr="00072974">
        <w:rPr>
          <w:lang w:val="uk-UA"/>
        </w:rPr>
        <w:t xml:space="preserve">депозитний) рахунок у порядку, </w:t>
      </w:r>
      <w:r w:rsidR="00B20142" w:rsidRPr="00072974">
        <w:rPr>
          <w:lang w:val="uk-UA"/>
        </w:rPr>
        <w:t xml:space="preserve">передбаченому даним </w:t>
      </w:r>
      <w:r w:rsidRPr="00072974">
        <w:rPr>
          <w:lang w:val="uk-UA"/>
        </w:rPr>
        <w:t>Анкетою-заявою та Правилами</w:t>
      </w:r>
      <w:r w:rsidR="00B20142" w:rsidRPr="00072974">
        <w:rPr>
          <w:lang w:val="uk-UA"/>
        </w:rPr>
        <w:t xml:space="preserve">, у сумі та/або термін </w:t>
      </w:r>
      <w:r w:rsidR="000A5E05" w:rsidRPr="00072974">
        <w:rPr>
          <w:lang w:val="uk-UA"/>
        </w:rPr>
        <w:t>(Дату внесення), що визначені в</w:t>
      </w:r>
      <w:r w:rsidR="00B20142" w:rsidRPr="00072974">
        <w:rPr>
          <w:lang w:val="uk-UA"/>
        </w:rPr>
        <w:t xml:space="preserve"> </w:t>
      </w:r>
      <w:r w:rsidRPr="00072974">
        <w:rPr>
          <w:lang w:val="uk-UA"/>
        </w:rPr>
        <w:t>Анкеті-заяві</w:t>
      </w:r>
      <w:r w:rsidR="00B20142" w:rsidRPr="00072974">
        <w:rPr>
          <w:lang w:val="uk-UA"/>
        </w:rPr>
        <w:t xml:space="preserve">. </w:t>
      </w:r>
    </w:p>
    <w:p w14:paraId="7463C8D3" w14:textId="77777777" w:rsidR="00B20142" w:rsidRPr="00072974" w:rsidRDefault="00B20142"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дії </w:t>
      </w:r>
      <w:r w:rsidR="001B6830" w:rsidRPr="00072974">
        <w:rPr>
          <w:lang w:val="uk-UA"/>
        </w:rPr>
        <w:t xml:space="preserve">Анкети-заяви </w:t>
      </w:r>
      <w:r w:rsidRPr="00072974">
        <w:rPr>
          <w:lang w:val="uk-UA"/>
        </w:rPr>
        <w:t>можливе лише за умови повного виконання Сторонами всіх розрахунків та зобов’язань за</w:t>
      </w:r>
      <w:r w:rsidR="00E5485F" w:rsidRPr="00072974">
        <w:rPr>
          <w:lang w:val="uk-UA"/>
        </w:rPr>
        <w:t xml:space="preserve"> </w:t>
      </w:r>
      <w:r w:rsidR="001B6830" w:rsidRPr="00072974">
        <w:rPr>
          <w:lang w:val="uk-UA"/>
        </w:rPr>
        <w:t>відповідною Анкетою-заявою</w:t>
      </w:r>
      <w:r w:rsidRPr="00072974">
        <w:rPr>
          <w:lang w:val="uk-UA"/>
        </w:rPr>
        <w:t>.</w:t>
      </w:r>
    </w:p>
    <w:p w14:paraId="331C32ED" w14:textId="77777777" w:rsidR="00B20142"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B20142" w:rsidRPr="00072974">
        <w:rPr>
          <w:lang w:val="uk-UA"/>
        </w:rPr>
        <w:t>, підписан</w:t>
      </w:r>
      <w:r w:rsidRPr="00072974">
        <w:rPr>
          <w:lang w:val="uk-UA"/>
        </w:rPr>
        <w:t>а</w:t>
      </w:r>
      <w:r w:rsidR="00D520C7" w:rsidRPr="00072974">
        <w:rPr>
          <w:lang w:val="uk-UA"/>
        </w:rPr>
        <w:t xml:space="preserve"> </w:t>
      </w:r>
      <w:r w:rsidR="00B20142" w:rsidRPr="00072974">
        <w:rPr>
          <w:lang w:val="uk-UA"/>
        </w:rPr>
        <w:t>Сторонами за допомогою факсимільного зв’язку, має юридичну силу виключно за умови надходження суми Вкладу на вкладний (депозитний) рахунок К</w:t>
      </w:r>
      <w:r w:rsidRPr="00072974">
        <w:rPr>
          <w:lang w:val="uk-UA"/>
        </w:rPr>
        <w:t>лієнта</w:t>
      </w:r>
      <w:r w:rsidR="00B20142" w:rsidRPr="00072974">
        <w:rPr>
          <w:lang w:val="uk-UA"/>
        </w:rPr>
        <w:t xml:space="preserve"> в Б</w:t>
      </w:r>
      <w:r w:rsidRPr="00072974">
        <w:rPr>
          <w:lang w:val="uk-UA"/>
        </w:rPr>
        <w:t>анку</w:t>
      </w:r>
      <w:r w:rsidR="00B20142" w:rsidRPr="00072974">
        <w:rPr>
          <w:lang w:val="uk-UA"/>
        </w:rPr>
        <w:t xml:space="preserve"> у сумі і у строк, вказані у </w:t>
      </w:r>
      <w:proofErr w:type="spellStart"/>
      <w:r w:rsidR="00B20142" w:rsidRPr="00072974">
        <w:rPr>
          <w:lang w:val="uk-UA"/>
        </w:rPr>
        <w:t>факсовій</w:t>
      </w:r>
      <w:proofErr w:type="spellEnd"/>
      <w:r w:rsidR="00B20142" w:rsidRPr="00072974">
        <w:rPr>
          <w:lang w:val="uk-UA"/>
        </w:rPr>
        <w:t xml:space="preserve"> копії</w:t>
      </w:r>
      <w:r w:rsidR="00D520C7" w:rsidRPr="00072974">
        <w:rPr>
          <w:lang w:val="uk-UA"/>
        </w:rPr>
        <w:t xml:space="preserve"> </w:t>
      </w:r>
      <w:r w:rsidRPr="00072974">
        <w:rPr>
          <w:lang w:val="uk-UA"/>
        </w:rPr>
        <w:t>відповідної Анкети-заяви</w:t>
      </w:r>
      <w:r w:rsidR="00B20142" w:rsidRPr="00072974">
        <w:rPr>
          <w:lang w:val="uk-UA"/>
        </w:rPr>
        <w:t xml:space="preserve">. Сторони зобов’язані у строк до 5 (п'яти) календарних днів після обміну </w:t>
      </w:r>
      <w:proofErr w:type="spellStart"/>
      <w:r w:rsidR="00B20142" w:rsidRPr="00072974">
        <w:rPr>
          <w:lang w:val="uk-UA"/>
        </w:rPr>
        <w:t>факсовими</w:t>
      </w:r>
      <w:proofErr w:type="spellEnd"/>
      <w:r w:rsidR="00B20142" w:rsidRPr="00072974">
        <w:rPr>
          <w:lang w:val="uk-UA"/>
        </w:rPr>
        <w:t xml:space="preserve"> документами обмінятися їх оригіналами.</w:t>
      </w:r>
    </w:p>
    <w:p w14:paraId="5BDA73B4" w14:textId="77777777" w:rsidR="00170261" w:rsidRPr="00072974" w:rsidRDefault="00170261" w:rsidP="00DF275C">
      <w:pPr>
        <w:widowControl w:val="0"/>
        <w:tabs>
          <w:tab w:val="left" w:pos="851"/>
          <w:tab w:val="left" w:pos="1276"/>
        </w:tabs>
        <w:ind w:firstLine="483"/>
        <w:jc w:val="both"/>
        <w:rPr>
          <w:snapToGrid w:val="0"/>
          <w:sz w:val="22"/>
          <w:szCs w:val="22"/>
        </w:rPr>
      </w:pPr>
    </w:p>
    <w:p w14:paraId="6695B6C6" w14:textId="77777777" w:rsidR="00E04D7A" w:rsidRPr="00072974" w:rsidRDefault="00E04D7A" w:rsidP="003A63C6">
      <w:pPr>
        <w:pStyle w:val="aff3"/>
        <w:numPr>
          <w:ilvl w:val="0"/>
          <w:numId w:val="68"/>
        </w:numPr>
        <w:tabs>
          <w:tab w:val="left" w:pos="851"/>
          <w:tab w:val="left" w:pos="1134"/>
          <w:tab w:val="left" w:pos="1276"/>
        </w:tabs>
        <w:ind w:left="0" w:firstLine="483"/>
        <w:outlineLvl w:val="0"/>
        <w:rPr>
          <w:b/>
          <w:lang w:val="uk-UA"/>
        </w:rPr>
      </w:pPr>
      <w:bookmarkStart w:id="65" w:name="_Toc514586265"/>
      <w:bookmarkStart w:id="66" w:name="_Toc17909468"/>
      <w:r w:rsidRPr="00072974">
        <w:rPr>
          <w:b/>
          <w:lang w:val="uk-UA"/>
        </w:rPr>
        <w:t>ВІДКРИТТЯ ТА ОБСЛУГОВУВАННЯ ПОТОЧН</w:t>
      </w:r>
      <w:r w:rsidR="007D3A0D" w:rsidRPr="00072974">
        <w:rPr>
          <w:b/>
          <w:lang w:val="uk-UA"/>
        </w:rPr>
        <w:t>ИХ</w:t>
      </w:r>
      <w:r w:rsidRPr="00072974">
        <w:rPr>
          <w:b/>
          <w:lang w:val="uk-UA"/>
        </w:rPr>
        <w:t xml:space="preserve"> РАХУНК</w:t>
      </w:r>
      <w:r w:rsidR="007D3A0D" w:rsidRPr="00072974">
        <w:rPr>
          <w:b/>
          <w:lang w:val="uk-UA"/>
        </w:rPr>
        <w:t>ІВ</w:t>
      </w:r>
      <w:r w:rsidRPr="00072974">
        <w:rPr>
          <w:b/>
          <w:lang w:val="uk-UA"/>
        </w:rPr>
        <w:t xml:space="preserve"> СУБ’ЄКТА ГОСПОДАРЮВАННЯ, ОПЕРАЦІЇ ЗА ЯКИМ</w:t>
      </w:r>
      <w:r w:rsidR="007D3A0D" w:rsidRPr="00072974">
        <w:rPr>
          <w:b/>
          <w:lang w:val="uk-UA"/>
        </w:rPr>
        <w:t>И</w:t>
      </w:r>
      <w:r w:rsidRPr="00072974">
        <w:rPr>
          <w:b/>
          <w:lang w:val="uk-UA"/>
        </w:rPr>
        <w:t xml:space="preserve"> МОЖУТЬ ЗДІЙСНЮВАТИС</w:t>
      </w:r>
      <w:r w:rsidR="00B1712D" w:rsidRPr="00072974">
        <w:rPr>
          <w:b/>
          <w:lang w:val="uk-UA"/>
        </w:rPr>
        <w:t>Я</w:t>
      </w:r>
      <w:r w:rsidRPr="00072974">
        <w:rPr>
          <w:b/>
          <w:lang w:val="uk-UA"/>
        </w:rPr>
        <w:t xml:space="preserve"> </w:t>
      </w:r>
      <w:r w:rsidR="00B1712D" w:rsidRPr="00072974">
        <w:rPr>
          <w:b/>
          <w:lang w:val="uk-UA"/>
        </w:rPr>
        <w:t>І</w:t>
      </w:r>
      <w:r w:rsidRPr="00072974">
        <w:rPr>
          <w:b/>
          <w:lang w:val="uk-UA"/>
        </w:rPr>
        <w:t xml:space="preserve">З ВИКОРИСТАННЯМ </w:t>
      </w:r>
      <w:r w:rsidR="00700895" w:rsidRPr="00072974">
        <w:rPr>
          <w:b/>
          <w:lang w:val="uk-UA"/>
        </w:rPr>
        <w:t>ЕЛЕКТРОННИХ</w:t>
      </w:r>
      <w:r w:rsidRPr="00072974">
        <w:rPr>
          <w:b/>
          <w:lang w:val="uk-UA"/>
        </w:rPr>
        <w:t xml:space="preserve"> ПЛАТІЖНИХ ЗАСОБІВ</w:t>
      </w:r>
      <w:bookmarkEnd w:id="65"/>
      <w:bookmarkEnd w:id="66"/>
    </w:p>
    <w:p w14:paraId="1891C9D6" w14:textId="77777777" w:rsidR="00E04D7A" w:rsidRPr="00072974" w:rsidRDefault="00D520C7" w:rsidP="003A63C6">
      <w:pPr>
        <w:pStyle w:val="aff3"/>
        <w:numPr>
          <w:ilvl w:val="1"/>
          <w:numId w:val="68"/>
        </w:numPr>
        <w:tabs>
          <w:tab w:val="left" w:pos="851"/>
          <w:tab w:val="left" w:pos="1134"/>
          <w:tab w:val="left" w:pos="1276"/>
        </w:tabs>
        <w:ind w:left="0" w:firstLine="483"/>
        <w:rPr>
          <w:b/>
          <w:lang w:val="uk-UA"/>
        </w:rPr>
      </w:pPr>
      <w:r w:rsidRPr="00072974">
        <w:rPr>
          <w:b/>
          <w:lang w:val="uk-UA"/>
        </w:rPr>
        <w:t>ЗАГАЛЬНА ІНФОРМАЦІЯ</w:t>
      </w:r>
    </w:p>
    <w:p w14:paraId="2BF8CC8B" w14:textId="6AADDBC2"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Банк відкриває Клієнту Картрахунок</w:t>
      </w:r>
      <w:r w:rsidR="00B35050" w:rsidRPr="00072974">
        <w:rPr>
          <w:lang w:val="uk-UA"/>
        </w:rPr>
        <w:t xml:space="preserve"> на підставі </w:t>
      </w:r>
      <w:r w:rsidR="009333E3" w:rsidRPr="00072974">
        <w:rPr>
          <w:lang w:val="uk-UA"/>
        </w:rPr>
        <w:t xml:space="preserve">Анкети-заяви </w:t>
      </w:r>
      <w:hyperlink w:anchor="Додаток14" w:history="1">
        <w:r w:rsidR="00B35050" w:rsidRPr="000D4814">
          <w:rPr>
            <w:rStyle w:val="af8"/>
            <w:sz w:val="22"/>
            <w:szCs w:val="22"/>
            <w:lang w:val="uk-UA"/>
          </w:rPr>
          <w:t>(</w:t>
        </w:r>
        <w:r w:rsidR="00D8272D" w:rsidRPr="000D4814">
          <w:rPr>
            <w:rStyle w:val="af8"/>
            <w:sz w:val="22"/>
            <w:szCs w:val="22"/>
            <w:lang w:val="uk-UA"/>
          </w:rPr>
          <w:t>Додатки 1</w:t>
        </w:r>
        <w:r w:rsidR="0095379B" w:rsidRPr="000D4814">
          <w:rPr>
            <w:rStyle w:val="af8"/>
            <w:sz w:val="22"/>
            <w:szCs w:val="22"/>
            <w:lang w:val="uk-UA"/>
          </w:rPr>
          <w:t>4</w:t>
        </w:r>
      </w:hyperlink>
      <w:r w:rsidR="00B35050" w:rsidRPr="00072974">
        <w:rPr>
          <w:lang w:val="uk-UA"/>
        </w:rPr>
        <w:t>-</w:t>
      </w:r>
      <w:hyperlink w:anchor="Додаток13" w:history="1">
        <w:r w:rsidR="00D8272D" w:rsidRPr="00072974">
          <w:rPr>
            <w:rStyle w:val="af8"/>
            <w:color w:val="auto"/>
            <w:sz w:val="22"/>
            <w:szCs w:val="22"/>
            <w:lang w:val="uk-UA"/>
          </w:rPr>
          <w:t>1</w:t>
        </w:r>
        <w:r w:rsidR="0095379B">
          <w:rPr>
            <w:rStyle w:val="af8"/>
            <w:color w:val="auto"/>
            <w:sz w:val="22"/>
            <w:szCs w:val="22"/>
            <w:lang w:val="uk-UA"/>
          </w:rPr>
          <w:t>6</w:t>
        </w:r>
      </w:hyperlink>
      <w:r w:rsidR="00B35050" w:rsidRPr="00072974">
        <w:rPr>
          <w:lang w:val="uk-UA"/>
        </w:rPr>
        <w:t>)</w:t>
      </w:r>
      <w:r w:rsidRPr="00072974">
        <w:rPr>
          <w:lang w:val="uk-UA"/>
        </w:rPr>
        <w:t xml:space="preserve">, </w:t>
      </w:r>
      <w:r w:rsidR="001C2F53" w:rsidRPr="00072974">
        <w:rPr>
          <w:lang w:val="uk-UA"/>
        </w:rPr>
        <w:t>випускає</w:t>
      </w:r>
      <w:r w:rsidR="008E6015" w:rsidRPr="00072974">
        <w:rPr>
          <w:lang w:val="uk-UA"/>
        </w:rPr>
        <w:t xml:space="preserve"> Картку</w:t>
      </w:r>
      <w:r w:rsidRPr="00072974">
        <w:rPr>
          <w:lang w:val="uk-UA"/>
        </w:rPr>
        <w:t xml:space="preserve">, тип та вид якої визначений </w:t>
      </w:r>
      <w:r w:rsidR="00524F5C" w:rsidRPr="00072974">
        <w:rPr>
          <w:lang w:val="uk-UA"/>
        </w:rPr>
        <w:t>в</w:t>
      </w:r>
      <w:r w:rsidR="00921512" w:rsidRPr="00072974">
        <w:rPr>
          <w:lang w:val="uk-UA"/>
        </w:rPr>
        <w:t xml:space="preserve"> </w:t>
      </w:r>
      <w:r w:rsidR="00151D85" w:rsidRPr="00072974">
        <w:rPr>
          <w:lang w:val="uk-UA"/>
        </w:rPr>
        <w:t>Анкет</w:t>
      </w:r>
      <w:r w:rsidR="00F23841" w:rsidRPr="00072974">
        <w:rPr>
          <w:lang w:val="uk-UA"/>
        </w:rPr>
        <w:t>і</w:t>
      </w:r>
      <w:r w:rsidR="00921512" w:rsidRPr="00072974">
        <w:rPr>
          <w:lang w:val="uk-UA"/>
        </w:rPr>
        <w:t>-заяв</w:t>
      </w:r>
      <w:r w:rsidR="00F23841" w:rsidRPr="00072974">
        <w:rPr>
          <w:lang w:val="uk-UA"/>
        </w:rPr>
        <w:t>і</w:t>
      </w:r>
      <w:r w:rsidRPr="00072974">
        <w:rPr>
          <w:lang w:val="uk-UA"/>
        </w:rPr>
        <w:t xml:space="preserve"> </w:t>
      </w:r>
      <w:r w:rsidR="00BC747E" w:rsidRPr="00072974">
        <w:rPr>
          <w:lang w:val="uk-UA"/>
        </w:rPr>
        <w:t>(</w:t>
      </w:r>
      <w:hyperlink w:anchor="Додаток14" w:history="1">
        <w:r w:rsidR="009A0D4F" w:rsidRPr="000D4814">
          <w:rPr>
            <w:rStyle w:val="af8"/>
            <w:sz w:val="22"/>
            <w:szCs w:val="22"/>
            <w:lang w:val="uk-UA"/>
          </w:rPr>
          <w:t>Додатки 1</w:t>
        </w:r>
        <w:r w:rsidR="0095379B" w:rsidRPr="000D4814">
          <w:rPr>
            <w:rStyle w:val="af8"/>
            <w:sz w:val="22"/>
            <w:szCs w:val="22"/>
            <w:lang w:val="uk-UA"/>
          </w:rPr>
          <w:t>4</w:t>
        </w:r>
      </w:hyperlink>
      <w:r w:rsidR="009A0D4F" w:rsidRPr="000D4814">
        <w:rPr>
          <w:lang w:val="uk-UA"/>
        </w:rPr>
        <w:t>-1</w:t>
      </w:r>
      <w:r w:rsidR="0095379B" w:rsidRPr="000D4814">
        <w:rPr>
          <w:lang w:val="uk-UA"/>
        </w:rPr>
        <w:t>7</w:t>
      </w:r>
      <w:r w:rsidR="00F23841" w:rsidRPr="00072974">
        <w:rPr>
          <w:lang w:val="uk-UA"/>
        </w:rPr>
        <w:t>)</w:t>
      </w:r>
      <w:r w:rsidRPr="00072974">
        <w:rPr>
          <w:lang w:val="uk-UA"/>
        </w:rPr>
        <w:t xml:space="preserve">, та </w:t>
      </w:r>
      <w:r w:rsidR="00D50EE5" w:rsidRPr="00072974">
        <w:rPr>
          <w:lang w:val="uk-UA"/>
        </w:rPr>
        <w:t>надає</w:t>
      </w:r>
      <w:r w:rsidR="00343A13" w:rsidRPr="00072974">
        <w:rPr>
          <w:lang w:val="uk-UA"/>
        </w:rPr>
        <w:t xml:space="preserve"> </w:t>
      </w:r>
      <w:r w:rsidRPr="00072974">
        <w:rPr>
          <w:lang w:val="uk-UA"/>
        </w:rPr>
        <w:t>послуги з розрахунково-касового обслуговування відповідно до умов Договору</w:t>
      </w:r>
      <w:r w:rsidR="00343A13" w:rsidRPr="00072974">
        <w:rPr>
          <w:lang w:val="uk-UA"/>
        </w:rPr>
        <w:t>, Правил, Анкети-заяви</w:t>
      </w:r>
      <w:r w:rsidR="0061612C" w:rsidRPr="00072974">
        <w:rPr>
          <w:lang w:val="uk-UA"/>
        </w:rPr>
        <w:t xml:space="preserve">, </w:t>
      </w:r>
      <w:r w:rsidR="00A07B81" w:rsidRPr="00072974">
        <w:rPr>
          <w:lang w:val="uk-UA"/>
        </w:rPr>
        <w:t>Положення щодо користування платіжними картками</w:t>
      </w:r>
      <w:r w:rsidR="00BD0082" w:rsidRPr="00072974">
        <w:rPr>
          <w:lang w:val="uk-UA"/>
        </w:rPr>
        <w:t xml:space="preserve">, що розміщене на сайті Банку за </w:t>
      </w:r>
      <w:proofErr w:type="spellStart"/>
      <w:r w:rsidR="00BD0082" w:rsidRPr="00072974">
        <w:rPr>
          <w:lang w:val="uk-UA"/>
        </w:rPr>
        <w:t>адресою</w:t>
      </w:r>
      <w:proofErr w:type="spellEnd"/>
      <w:r w:rsidR="00BD0082" w:rsidRPr="00072974">
        <w:rPr>
          <w:lang w:val="uk-UA"/>
        </w:rPr>
        <w:t xml:space="preserve"> </w:t>
      </w:r>
      <w:hyperlink r:id="rId38" w:history="1">
        <w:r w:rsidR="00F23841" w:rsidRPr="00072974">
          <w:rPr>
            <w:rStyle w:val="af8"/>
            <w:color w:val="auto"/>
            <w:sz w:val="22"/>
            <w:szCs w:val="22"/>
            <w:lang w:val="uk-UA"/>
          </w:rPr>
          <w:t>www.pravex.com.ua</w:t>
        </w:r>
      </w:hyperlink>
      <w:r w:rsidRPr="00072974">
        <w:rPr>
          <w:lang w:val="uk-UA"/>
        </w:rPr>
        <w:t xml:space="preserve"> та діючими Тарифами Банку</w:t>
      </w:r>
      <w:r w:rsidR="00BC747E" w:rsidRPr="00072974">
        <w:rPr>
          <w:lang w:val="uk-UA"/>
        </w:rPr>
        <w:t>.</w:t>
      </w:r>
    </w:p>
    <w:p w14:paraId="02CBB403"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Банк нараховує та сплачує Клієнту проценти на залишки коштів, що знаходяться на Картрахунку у розмірі, згідно з Тарифами.</w:t>
      </w:r>
    </w:p>
    <w:p w14:paraId="5BC57D74"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Нарахування та сплата процентів здійснюється у валюті Картрахунку. Порядок нарахування та сплати процентів на залишок коштів на Картрахунку викладено </w:t>
      </w:r>
      <w:r w:rsidR="00A43E5A" w:rsidRPr="00072974">
        <w:rPr>
          <w:lang w:val="uk-UA"/>
        </w:rPr>
        <w:t xml:space="preserve">в </w:t>
      </w:r>
      <w:r w:rsidR="0054741B" w:rsidRPr="00072974">
        <w:rPr>
          <w:lang w:val="uk-UA"/>
        </w:rPr>
        <w:t xml:space="preserve">Положенні щодо користування </w:t>
      </w:r>
      <w:r w:rsidR="00EA368E" w:rsidRPr="00072974">
        <w:rPr>
          <w:lang w:val="uk-UA"/>
        </w:rPr>
        <w:t>платіжними картками</w:t>
      </w:r>
      <w:r w:rsidRPr="00072974">
        <w:rPr>
          <w:lang w:val="uk-UA"/>
        </w:rPr>
        <w:t>.</w:t>
      </w:r>
    </w:p>
    <w:p w14:paraId="426AA4FB" w14:textId="77777777" w:rsidR="0020480C" w:rsidRPr="00072974" w:rsidRDefault="0098744F"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 КЛІЄНТА</w:t>
      </w:r>
    </w:p>
    <w:p w14:paraId="104819DD"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Повідомляти Банк про помилково здійснені операції за Картрахунком.</w:t>
      </w:r>
    </w:p>
    <w:p w14:paraId="3914DD3F" w14:textId="77777777" w:rsidR="0020480C"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Неухильно дотримуватися </w:t>
      </w:r>
      <w:r w:rsidR="0020480C" w:rsidRPr="00072974">
        <w:rPr>
          <w:lang w:val="uk-UA"/>
        </w:rPr>
        <w:t>вимог проведення розрахунково-касових операцій, передбачених чинним законодавством України, нормативними актами НБУ, правилами Міжнародних платіжних систем, Правилами та положеннями Договору.</w:t>
      </w:r>
    </w:p>
    <w:p w14:paraId="707888EF"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Оплачувати послуги, надані Банком, згідно з Тарифами Банку. </w:t>
      </w:r>
    </w:p>
    <w:p w14:paraId="5B2A2ADD"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Укладаючи Договір, ознайомитись з його невід’ємними частинами –</w:t>
      </w:r>
      <w:r w:rsidR="00116512" w:rsidRPr="00072974">
        <w:rPr>
          <w:lang w:val="uk-UA"/>
        </w:rPr>
        <w:t xml:space="preserve"> </w:t>
      </w:r>
      <w:r w:rsidR="00416EC0" w:rsidRPr="00072974">
        <w:rPr>
          <w:lang w:val="uk-UA"/>
        </w:rPr>
        <w:t xml:space="preserve">Анкетою-заявою, </w:t>
      </w:r>
      <w:r w:rsidR="00E41CC5" w:rsidRPr="00072974">
        <w:rPr>
          <w:lang w:val="uk-UA"/>
        </w:rPr>
        <w:t>Правилами</w:t>
      </w:r>
      <w:r w:rsidR="002908EA" w:rsidRPr="00072974">
        <w:rPr>
          <w:lang w:val="uk-UA"/>
        </w:rPr>
        <w:t>,</w:t>
      </w:r>
      <w:r w:rsidR="00E41CC5" w:rsidRPr="00072974">
        <w:rPr>
          <w:lang w:val="uk-UA"/>
        </w:rPr>
        <w:t xml:space="preserve"> </w:t>
      </w:r>
      <w:r w:rsidRPr="00072974">
        <w:rPr>
          <w:lang w:val="uk-UA"/>
        </w:rPr>
        <w:t>Тарифами</w:t>
      </w:r>
      <w:r w:rsidR="002908EA" w:rsidRPr="00072974">
        <w:rPr>
          <w:lang w:val="uk-UA"/>
        </w:rPr>
        <w:t xml:space="preserve"> та</w:t>
      </w:r>
      <w:r w:rsidR="00343A13" w:rsidRPr="00072974">
        <w:rPr>
          <w:lang w:val="uk-UA"/>
        </w:rPr>
        <w:t xml:space="preserve"> </w:t>
      </w:r>
      <w:r w:rsidRPr="00072974">
        <w:rPr>
          <w:lang w:val="uk-UA"/>
        </w:rPr>
        <w:t xml:space="preserve">іншими додатками, що є спільними для усіх клієнтів Банку, які укладають Договір на відповідних умовах. До моменту отримання </w:t>
      </w:r>
      <w:r w:rsidR="00653CF3" w:rsidRPr="00072974">
        <w:rPr>
          <w:lang w:val="uk-UA"/>
        </w:rPr>
        <w:t>д</w:t>
      </w:r>
      <w:r w:rsidR="008F32B9" w:rsidRPr="00072974">
        <w:rPr>
          <w:lang w:val="uk-UA"/>
        </w:rPr>
        <w:t>ержателями</w:t>
      </w:r>
      <w:r w:rsidRPr="00072974">
        <w:rPr>
          <w:lang w:val="uk-UA"/>
        </w:rPr>
        <w:t xml:space="preserve"> карток, ознайомити їх із вищевказаними документами та своєчасно повідомляти таким особам інформацію, яка стала відома з урахуванням п.</w:t>
      </w:r>
      <w:r w:rsidR="00104168" w:rsidRPr="00072974">
        <w:rPr>
          <w:lang w:val="uk-UA"/>
        </w:rPr>
        <w:fldChar w:fldCharType="begin"/>
      </w:r>
      <w:r w:rsidR="00104168" w:rsidRPr="00072974">
        <w:rPr>
          <w:lang w:val="uk-UA"/>
        </w:rPr>
        <w:instrText xml:space="preserve"> REF _Ref471934026 \r \h </w:instrText>
      </w:r>
      <w:r w:rsidR="003D038A" w:rsidRPr="00072974">
        <w:rPr>
          <w:lang w:val="uk-UA"/>
        </w:rPr>
        <w:instrText xml:space="preserve"> \* MERGEFORMAT </w:instrText>
      </w:r>
      <w:r w:rsidR="00104168" w:rsidRPr="00072974">
        <w:rPr>
          <w:lang w:val="uk-UA"/>
        </w:rPr>
      </w:r>
      <w:r w:rsidR="00104168" w:rsidRPr="00072974">
        <w:rPr>
          <w:lang w:val="uk-UA"/>
        </w:rPr>
        <w:fldChar w:fldCharType="separate"/>
      </w:r>
      <w:r w:rsidR="00DA3FC8">
        <w:rPr>
          <w:lang w:val="uk-UA"/>
        </w:rPr>
        <w:t>7.2.5</w:t>
      </w:r>
      <w:r w:rsidR="00104168" w:rsidRPr="00072974">
        <w:rPr>
          <w:lang w:val="uk-UA"/>
        </w:rPr>
        <w:fldChar w:fldCharType="end"/>
      </w:r>
      <w:r w:rsidRPr="00072974">
        <w:rPr>
          <w:lang w:val="uk-UA"/>
        </w:rPr>
        <w:t>.</w:t>
      </w:r>
    </w:p>
    <w:p w14:paraId="7BBB4BCE" w14:textId="77777777" w:rsidR="0020480C" w:rsidRPr="00072974" w:rsidRDefault="00653CF3" w:rsidP="003A63C6">
      <w:pPr>
        <w:pStyle w:val="aff3"/>
        <w:numPr>
          <w:ilvl w:val="2"/>
          <w:numId w:val="68"/>
        </w:numPr>
        <w:tabs>
          <w:tab w:val="left" w:pos="851"/>
          <w:tab w:val="left" w:pos="1134"/>
          <w:tab w:val="left" w:pos="1276"/>
        </w:tabs>
        <w:ind w:left="0" w:firstLine="483"/>
        <w:rPr>
          <w:lang w:val="uk-UA"/>
        </w:rPr>
      </w:pPr>
      <w:bookmarkStart w:id="67" w:name="_Ref471934026"/>
      <w:r w:rsidRPr="00072974">
        <w:rPr>
          <w:lang w:val="uk-UA"/>
        </w:rPr>
        <w:t>О</w:t>
      </w:r>
      <w:r w:rsidR="0020480C" w:rsidRPr="00072974">
        <w:rPr>
          <w:lang w:val="uk-UA"/>
        </w:rPr>
        <w:t>знайомлюватис</w:t>
      </w:r>
      <w:r w:rsidR="00225170" w:rsidRPr="00072974">
        <w:rPr>
          <w:lang w:val="uk-UA"/>
        </w:rPr>
        <w:t>я</w:t>
      </w:r>
      <w:r w:rsidR="0020480C" w:rsidRPr="00072974">
        <w:rPr>
          <w:lang w:val="uk-UA"/>
        </w:rPr>
        <w:t xml:space="preserve"> з </w:t>
      </w:r>
      <w:r w:rsidR="00225170" w:rsidRPr="00072974">
        <w:rPr>
          <w:lang w:val="uk-UA"/>
        </w:rPr>
        <w:t>Положенням щодо</w:t>
      </w:r>
      <w:r w:rsidR="00EA368E" w:rsidRPr="00072974">
        <w:rPr>
          <w:lang w:val="uk-UA"/>
        </w:rPr>
        <w:t xml:space="preserve"> користування платіжними картками</w:t>
      </w:r>
      <w:r w:rsidR="00026F33" w:rsidRPr="00072974">
        <w:rPr>
          <w:lang w:val="uk-UA"/>
        </w:rPr>
        <w:t xml:space="preserve"> </w:t>
      </w:r>
      <w:r w:rsidR="0020480C" w:rsidRPr="00072974">
        <w:rPr>
          <w:lang w:val="uk-UA"/>
        </w:rPr>
        <w:t xml:space="preserve">та інформацією для клієнтів Банку, яка стосується виконання Договору та обслуговування Картрахунку, та які розміщені на електронному сайті Банку в мережі Інтернет за </w:t>
      </w:r>
      <w:proofErr w:type="spellStart"/>
      <w:r w:rsidR="0020480C" w:rsidRPr="00072974">
        <w:rPr>
          <w:lang w:val="uk-UA"/>
        </w:rPr>
        <w:t>адресою</w:t>
      </w:r>
      <w:proofErr w:type="spellEnd"/>
      <w:r w:rsidR="0020480C" w:rsidRPr="00072974">
        <w:rPr>
          <w:lang w:val="uk-UA"/>
        </w:rPr>
        <w:t xml:space="preserve"> </w:t>
      </w:r>
      <w:hyperlink r:id="rId39" w:history="1">
        <w:r w:rsidR="00F16C2D" w:rsidRPr="00072974">
          <w:rPr>
            <w:rStyle w:val="af8"/>
            <w:color w:val="auto"/>
            <w:sz w:val="22"/>
            <w:szCs w:val="22"/>
            <w:lang w:val="uk-UA"/>
          </w:rPr>
          <w:t>www.pravex.com.ua</w:t>
        </w:r>
      </w:hyperlink>
      <w:r w:rsidR="0020480C" w:rsidRPr="00072974">
        <w:rPr>
          <w:lang w:val="uk-UA"/>
        </w:rPr>
        <w:t xml:space="preserve"> та/ або в залах обслуговування клієнтів на відділеннях Банку</w:t>
      </w:r>
      <w:bookmarkEnd w:id="67"/>
      <w:r w:rsidR="009B71D6" w:rsidRPr="00072974">
        <w:rPr>
          <w:lang w:val="uk-UA"/>
        </w:rPr>
        <w:t xml:space="preserve">, а також самостійно відслідковувати зміни до вказаних документів на сайті Банку в мережі Інтернет за </w:t>
      </w:r>
      <w:proofErr w:type="spellStart"/>
      <w:r w:rsidR="009B71D6" w:rsidRPr="00072974">
        <w:rPr>
          <w:lang w:val="uk-UA"/>
        </w:rPr>
        <w:t>адресою</w:t>
      </w:r>
      <w:proofErr w:type="spellEnd"/>
      <w:r w:rsidR="009B71D6" w:rsidRPr="00072974">
        <w:rPr>
          <w:lang w:val="uk-UA"/>
        </w:rPr>
        <w:t xml:space="preserve"> </w:t>
      </w:r>
      <w:hyperlink r:id="rId40" w:history="1">
        <w:r w:rsidR="00513583" w:rsidRPr="00072974">
          <w:rPr>
            <w:rStyle w:val="af8"/>
            <w:color w:val="auto"/>
            <w:sz w:val="22"/>
            <w:szCs w:val="22"/>
            <w:lang w:val="uk-UA"/>
          </w:rPr>
          <w:t>www.pravex.com.ua</w:t>
        </w:r>
      </w:hyperlink>
      <w:r w:rsidR="009B71D6" w:rsidRPr="00072974">
        <w:rPr>
          <w:lang w:val="uk-UA"/>
        </w:rPr>
        <w:t xml:space="preserve"> та/ або в залах обслуговування клієнтів на відділеннях Банку.</w:t>
      </w:r>
      <w:r w:rsidR="0020480C" w:rsidRPr="00072974">
        <w:rPr>
          <w:lang w:val="uk-UA"/>
        </w:rPr>
        <w:t xml:space="preserve"> </w:t>
      </w:r>
    </w:p>
    <w:p w14:paraId="5B5810C6"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отримання </w:t>
      </w:r>
      <w:r w:rsidR="00197B6A" w:rsidRPr="00072974">
        <w:rPr>
          <w:lang w:val="uk-UA"/>
        </w:rPr>
        <w:t>д</w:t>
      </w:r>
      <w:r w:rsidR="00A95A7A" w:rsidRPr="00072974">
        <w:rPr>
          <w:lang w:val="uk-UA"/>
        </w:rPr>
        <w:t>ержателем</w:t>
      </w:r>
      <w:r w:rsidRPr="00072974">
        <w:rPr>
          <w:lang w:val="uk-UA"/>
        </w:rPr>
        <w:t xml:space="preserve"> в Банку Картки, на ім’я якого вона випущена, та її підписання в спеціально призначеному для цього місці на Картці. </w:t>
      </w:r>
    </w:p>
    <w:p w14:paraId="5C886E58"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 xml:space="preserve">Нести відповідальність за наслідки операцій, здійснених </w:t>
      </w:r>
      <w:r w:rsidR="00A020CC" w:rsidRPr="00072974">
        <w:rPr>
          <w:lang w:val="uk-UA"/>
        </w:rPr>
        <w:t>д</w:t>
      </w:r>
      <w:r w:rsidR="0069348D" w:rsidRPr="00072974">
        <w:rPr>
          <w:lang w:val="uk-UA"/>
        </w:rPr>
        <w:t>ержателем</w:t>
      </w:r>
      <w:r w:rsidRPr="00072974">
        <w:rPr>
          <w:lang w:val="uk-UA"/>
        </w:rPr>
        <w:t xml:space="preserve"> з використанням Картки. </w:t>
      </w:r>
    </w:p>
    <w:p w14:paraId="78FE0DD1"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особисте користування Карткою Довіреною особою, на ім’я якої вона випущена, </w:t>
      </w:r>
      <w:r w:rsidR="00116512" w:rsidRPr="00072974">
        <w:rPr>
          <w:lang w:val="uk-UA"/>
        </w:rPr>
        <w:t xml:space="preserve">та </w:t>
      </w:r>
      <w:r w:rsidRPr="00072974">
        <w:rPr>
          <w:lang w:val="uk-UA"/>
        </w:rPr>
        <w:t>неможливість надання Картки в користування іншим особам і вжити всіх можливих заходів для запобігання її втраті.</w:t>
      </w:r>
      <w:r w:rsidR="00116512" w:rsidRPr="00072974">
        <w:rPr>
          <w:lang w:val="uk-UA"/>
        </w:rPr>
        <w:t xml:space="preserve"> </w:t>
      </w:r>
    </w:p>
    <w:p w14:paraId="456501B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збереження </w:t>
      </w:r>
      <w:r w:rsidR="003F5A15" w:rsidRPr="00072974">
        <w:rPr>
          <w:lang w:val="uk-UA"/>
        </w:rPr>
        <w:t>держателем картки</w:t>
      </w:r>
      <w:r w:rsidRPr="00072974">
        <w:rPr>
          <w:lang w:val="uk-UA"/>
        </w:rPr>
        <w:t xml:space="preserve"> ПІН-коду у таємниці. </w:t>
      </w:r>
    </w:p>
    <w:p w14:paraId="4EFE9308"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Вчасно розміщувати на Картрахунку кошти, достатні для здійснення всіх необхідних платежів по Картрахунку згідно з Тарифами.</w:t>
      </w:r>
    </w:p>
    <w:p w14:paraId="175B686F" w14:textId="77777777" w:rsidR="0020480C" w:rsidRPr="00072974" w:rsidRDefault="00140335"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w:t>
      </w:r>
      <w:r w:rsidR="002908EA" w:rsidRPr="00072974">
        <w:rPr>
          <w:b/>
          <w:lang w:val="uk-UA"/>
        </w:rPr>
        <w:t xml:space="preserve"> </w:t>
      </w:r>
      <w:r w:rsidRPr="00072974">
        <w:rPr>
          <w:b/>
          <w:lang w:val="uk-UA"/>
        </w:rPr>
        <w:t>БАНКУ</w:t>
      </w:r>
    </w:p>
    <w:p w14:paraId="28C22B97"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зобов’язується вести комплексне розрахунково-касове обслуговування Клієнта і здійснювати за його дорученням усі розрахункові та касові операції, які передбачені нормативними актами НБУ, правилами Міжнародних платіжних систем, положеннями Банку, згідно з якими обслуговується Картка, та відповідно до </w:t>
      </w:r>
      <w:r w:rsidR="00225170" w:rsidRPr="00072974">
        <w:rPr>
          <w:lang w:val="uk-UA"/>
        </w:rPr>
        <w:t>Положення щодо</w:t>
      </w:r>
      <w:r w:rsidR="00054415" w:rsidRPr="00072974">
        <w:rPr>
          <w:lang w:val="uk-UA"/>
        </w:rPr>
        <w:t xml:space="preserve"> користування платіжними картками</w:t>
      </w:r>
      <w:r w:rsidRPr="00072974">
        <w:rPr>
          <w:lang w:val="uk-UA"/>
        </w:rPr>
        <w:t xml:space="preserve">. </w:t>
      </w:r>
    </w:p>
    <w:p w14:paraId="3C0EFB59" w14:textId="77777777" w:rsidR="0020480C" w:rsidRPr="00072974" w:rsidRDefault="006B1E33" w:rsidP="003A63C6">
      <w:pPr>
        <w:pStyle w:val="aff3"/>
        <w:numPr>
          <w:ilvl w:val="2"/>
          <w:numId w:val="68"/>
        </w:numPr>
        <w:tabs>
          <w:tab w:val="left" w:pos="851"/>
          <w:tab w:val="left" w:pos="1134"/>
          <w:tab w:val="left" w:pos="1276"/>
        </w:tabs>
        <w:ind w:left="0" w:firstLine="483"/>
        <w:rPr>
          <w:lang w:val="uk-UA"/>
        </w:rPr>
      </w:pPr>
      <w:r w:rsidRPr="00072974">
        <w:rPr>
          <w:lang w:val="uk-UA"/>
        </w:rPr>
        <w:t>П</w:t>
      </w:r>
      <w:r w:rsidR="0020480C" w:rsidRPr="00072974">
        <w:rPr>
          <w:lang w:val="uk-UA"/>
        </w:rPr>
        <w:t xml:space="preserve">овідомляти Клієнту </w:t>
      </w:r>
      <w:r w:rsidRPr="00072974">
        <w:rPr>
          <w:lang w:val="uk-UA"/>
        </w:rPr>
        <w:t>про зміни інформації</w:t>
      </w:r>
      <w:r w:rsidR="0020480C" w:rsidRPr="00072974">
        <w:rPr>
          <w:lang w:val="uk-UA"/>
        </w:rPr>
        <w:t xml:space="preserve">, яка пов’язана з Договором та його виконанням, шляхом розміщення на електронному сайті Банку в мережі Інтернет за </w:t>
      </w:r>
      <w:proofErr w:type="spellStart"/>
      <w:r w:rsidR="0020480C" w:rsidRPr="00072974">
        <w:rPr>
          <w:lang w:val="uk-UA"/>
        </w:rPr>
        <w:t>адресою</w:t>
      </w:r>
      <w:proofErr w:type="spellEnd"/>
      <w:r w:rsidR="0020480C" w:rsidRPr="00072974">
        <w:rPr>
          <w:lang w:val="uk-UA"/>
        </w:rPr>
        <w:t xml:space="preserve"> </w:t>
      </w:r>
      <w:hyperlink r:id="rId41" w:history="1">
        <w:r w:rsidR="00F16C2D" w:rsidRPr="00072974">
          <w:rPr>
            <w:rStyle w:val="af8"/>
            <w:color w:val="auto"/>
            <w:sz w:val="22"/>
            <w:szCs w:val="22"/>
            <w:lang w:val="uk-UA"/>
          </w:rPr>
          <w:t>www.pravex.com.ua</w:t>
        </w:r>
      </w:hyperlink>
      <w:r w:rsidR="0020480C" w:rsidRPr="00072974">
        <w:rPr>
          <w:lang w:val="uk-UA"/>
        </w:rPr>
        <w:t xml:space="preserve"> та/ або в залах обслуговування клієнтів на відділеннях Банку. </w:t>
      </w:r>
    </w:p>
    <w:p w14:paraId="25CD67B7" w14:textId="77777777" w:rsidR="002230AC" w:rsidRPr="00072974" w:rsidRDefault="002230AC" w:rsidP="003A63C6">
      <w:pPr>
        <w:pStyle w:val="aff3"/>
        <w:numPr>
          <w:ilvl w:val="3"/>
          <w:numId w:val="68"/>
        </w:numPr>
        <w:tabs>
          <w:tab w:val="left" w:pos="709"/>
        </w:tabs>
        <w:ind w:left="0" w:firstLine="483"/>
        <w:rPr>
          <w:lang w:val="uk-UA"/>
        </w:rPr>
      </w:pPr>
      <w:r w:rsidRPr="00072974">
        <w:rPr>
          <w:lang w:val="uk-UA"/>
        </w:rPr>
        <w:t>Банк зобов'язаний розглядати заяви (повідомлення) Клієнта, що стосуються використання електронного платіжного засобу або незавершеного переказу, ініційованого з його допомогою, та надавати користувачу можливість одержувати інформацію про хід розгляду заяви (повідомлення) і повідомляти в письмовій формі про результати розгляду заяви (повідомлення) у строк передбачений чинним законодавством України.</w:t>
      </w:r>
    </w:p>
    <w:p w14:paraId="54109DEA" w14:textId="77777777" w:rsidR="0020480C" w:rsidRPr="00072974" w:rsidRDefault="004C3F40" w:rsidP="003A63C6">
      <w:pPr>
        <w:pStyle w:val="aff3"/>
        <w:numPr>
          <w:ilvl w:val="1"/>
          <w:numId w:val="68"/>
        </w:numPr>
        <w:tabs>
          <w:tab w:val="left" w:pos="851"/>
          <w:tab w:val="left" w:pos="1134"/>
          <w:tab w:val="left" w:pos="1276"/>
        </w:tabs>
        <w:ind w:left="0" w:firstLine="483"/>
        <w:rPr>
          <w:b/>
          <w:lang w:val="uk-UA"/>
        </w:rPr>
      </w:pPr>
      <w:r w:rsidRPr="00072974">
        <w:rPr>
          <w:b/>
          <w:lang w:val="uk-UA"/>
        </w:rPr>
        <w:t>ПРАВА КЛІЄНТА</w:t>
      </w:r>
    </w:p>
    <w:p w14:paraId="1C86E9F5"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Самостійно розпоряджатися коштами, які знаходяться на його рахунку, за винятком випадків, передбачених чинним законодавством України.</w:t>
      </w:r>
    </w:p>
    <w:p w14:paraId="7ECA2E92"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Робити запити на пошук раніше перерахованих і помилково перерахованих грошових коштів.</w:t>
      </w:r>
    </w:p>
    <w:p w14:paraId="2D699DB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Здійснювати інші права, передбачені </w:t>
      </w:r>
      <w:r w:rsidR="002B11B3" w:rsidRPr="00072974">
        <w:rPr>
          <w:lang w:val="uk-UA"/>
        </w:rPr>
        <w:t>Положенням щодо</w:t>
      </w:r>
      <w:r w:rsidR="006432A9" w:rsidRPr="00072974">
        <w:rPr>
          <w:lang w:val="uk-UA"/>
        </w:rPr>
        <w:t xml:space="preserve"> користування платіжними картками</w:t>
      </w:r>
      <w:r w:rsidRPr="00072974">
        <w:rPr>
          <w:lang w:val="uk-UA"/>
        </w:rPr>
        <w:t>, чинним законодавством України та правилами Міжнародних платіжних систем.</w:t>
      </w:r>
    </w:p>
    <w:p w14:paraId="47D32C26" w14:textId="77777777" w:rsidR="0020480C" w:rsidRPr="00072974" w:rsidRDefault="004A2CA7" w:rsidP="003A63C6">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0B518506"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Відмовити Клієнту в здійсненні розрахункових і касових операцій за Картрахунком у випадку, якщо операції не відповідають нормам чинного законодавства України та не входять в перелік, передбачений інструктивними документами НБУ та Банку. </w:t>
      </w:r>
    </w:p>
    <w:p w14:paraId="5168FB24"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Відмовитися від </w:t>
      </w:r>
      <w:r w:rsidR="00E64BC7" w:rsidRPr="00072974">
        <w:rPr>
          <w:lang w:val="uk-UA"/>
        </w:rPr>
        <w:t>Анкети-заяви</w:t>
      </w:r>
      <w:r w:rsidRPr="00072974">
        <w:rPr>
          <w:lang w:val="uk-UA"/>
        </w:rPr>
        <w:t xml:space="preserve"> та закрити Картрахунок з підстав та в порядку, встановленими </w:t>
      </w:r>
      <w:r w:rsidR="00D435E8" w:rsidRPr="00072974">
        <w:rPr>
          <w:lang w:val="uk-UA"/>
        </w:rPr>
        <w:t>Положенням щодо</w:t>
      </w:r>
      <w:r w:rsidR="00E64BC7" w:rsidRPr="00072974">
        <w:rPr>
          <w:lang w:val="uk-UA"/>
        </w:rPr>
        <w:t xml:space="preserve"> користування платіжними картками</w:t>
      </w:r>
      <w:r w:rsidRPr="00072974">
        <w:rPr>
          <w:lang w:val="uk-UA"/>
        </w:rPr>
        <w:t xml:space="preserve">, чинним законодавством України та нормативними актами НБУ та </w:t>
      </w:r>
      <w:r w:rsidR="00734ACC" w:rsidRPr="00072974">
        <w:rPr>
          <w:lang w:val="uk-UA"/>
        </w:rPr>
        <w:t xml:space="preserve">внутрішніми документами </w:t>
      </w:r>
      <w:r w:rsidRPr="00072974">
        <w:rPr>
          <w:lang w:val="uk-UA"/>
        </w:rPr>
        <w:t>Банку.</w:t>
      </w:r>
    </w:p>
    <w:p w14:paraId="4377644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Закрити Картрахунок у випадках, передбачених </w:t>
      </w:r>
      <w:r w:rsidR="00D435E8" w:rsidRPr="00072974">
        <w:rPr>
          <w:lang w:val="uk-UA"/>
        </w:rPr>
        <w:t>Положенням щодо</w:t>
      </w:r>
      <w:r w:rsidR="00AA04CF" w:rsidRPr="00072974">
        <w:rPr>
          <w:lang w:val="uk-UA"/>
        </w:rPr>
        <w:t xml:space="preserve"> користування платіжними картками</w:t>
      </w:r>
      <w:r w:rsidRPr="00072974">
        <w:rPr>
          <w:lang w:val="uk-UA"/>
        </w:rPr>
        <w:t>.</w:t>
      </w:r>
    </w:p>
    <w:p w14:paraId="564DD2BA"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Здійснювати інші права, передбачені Правилами</w:t>
      </w:r>
      <w:r w:rsidR="0020111E" w:rsidRPr="00072974">
        <w:rPr>
          <w:lang w:val="uk-UA"/>
        </w:rPr>
        <w:t>/Положенням щодо користування платіжними картками</w:t>
      </w:r>
      <w:r w:rsidRPr="00072974">
        <w:rPr>
          <w:lang w:val="uk-UA"/>
        </w:rPr>
        <w:t>, чинним законодавством України та правилами Міжнародних платіжних систем.</w:t>
      </w:r>
    </w:p>
    <w:p w14:paraId="0299FD7E"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 настанні строків платежів Банк має право здійснювати списання з Картрахунку коштів в межах сум, що належать до сплати Банку за </w:t>
      </w:r>
      <w:r w:rsidR="00552C9A" w:rsidRPr="00072974">
        <w:rPr>
          <w:lang w:val="uk-UA"/>
        </w:rPr>
        <w:t>Анкетою-заявою/</w:t>
      </w:r>
      <w:r w:rsidRPr="00072974">
        <w:rPr>
          <w:lang w:val="uk-UA"/>
        </w:rPr>
        <w:t>Договором</w:t>
      </w:r>
      <w:r w:rsidR="009C6362" w:rsidRPr="00072974">
        <w:rPr>
          <w:lang w:val="uk-UA"/>
        </w:rPr>
        <w:t>/ Анкетою-заявою/заявою про відкриття рахунку</w:t>
      </w:r>
      <w:r w:rsidRPr="00072974">
        <w:rPr>
          <w:lang w:val="uk-UA"/>
        </w:rPr>
        <w:t xml:space="preserve">, в </w:t>
      </w:r>
      <w:proofErr w:type="spellStart"/>
      <w:r w:rsidRPr="00072974">
        <w:rPr>
          <w:lang w:val="uk-UA"/>
        </w:rPr>
        <w:t>т.ч</w:t>
      </w:r>
      <w:proofErr w:type="spellEnd"/>
      <w:r w:rsidRPr="00072974">
        <w:rPr>
          <w:lang w:val="uk-UA"/>
        </w:rPr>
        <w:t>. для сплати комісійної винагороди та будь-яких інших платежів, передбачених Тарифами (договірне списання). При цьому, у випадку списання з Картрахунку Клієнта в іноземній валюті коштів в сумі, необхідній для виконання вищезазначених грошових зобов’язань, Клієнт доручає Банку здійснювати перерахування іноземної валюти з його Картрахунку в розмірі, необхідному для сплати грошових зобов’язань Клієнта на визначений Банком рахунок, з метою їх подальшого продажу на Міжбанківському валютному ринку України (надалі - МВРУ), здійснювати продаж іноземної валюти за курсом МВРУ, встановленим на день продажу, та зараховувати гривневий еквівалент проданої на МВРУ іноземної валюти для виконання грошових зобов’язань Клієнта на визначений Банком рахунок для обліку доходів без попереднього зарахування цих коштів на поточний рахунок Клієнта в національній валюті.</w:t>
      </w:r>
    </w:p>
    <w:p w14:paraId="689E8F08" w14:textId="77777777" w:rsidR="00883E30" w:rsidRPr="00072974" w:rsidRDefault="00883E30" w:rsidP="00883E30">
      <w:pPr>
        <w:pStyle w:val="aff3"/>
        <w:tabs>
          <w:tab w:val="left" w:pos="851"/>
          <w:tab w:val="left" w:pos="1134"/>
          <w:tab w:val="left" w:pos="1276"/>
        </w:tabs>
        <w:ind w:left="483" w:firstLine="0"/>
        <w:rPr>
          <w:lang w:val="uk-UA"/>
        </w:rPr>
      </w:pPr>
    </w:p>
    <w:p w14:paraId="25E211F5" w14:textId="77777777" w:rsidR="00D14B23" w:rsidRPr="00072974" w:rsidRDefault="003B60F2" w:rsidP="003A63C6">
      <w:pPr>
        <w:pStyle w:val="aff3"/>
        <w:numPr>
          <w:ilvl w:val="0"/>
          <w:numId w:val="68"/>
        </w:numPr>
        <w:tabs>
          <w:tab w:val="left" w:pos="851"/>
          <w:tab w:val="left" w:pos="1134"/>
          <w:tab w:val="left" w:pos="1276"/>
        </w:tabs>
        <w:ind w:left="0" w:firstLine="483"/>
        <w:outlineLvl w:val="0"/>
        <w:rPr>
          <w:b/>
          <w:caps/>
          <w:lang w:val="uk-UA"/>
        </w:rPr>
      </w:pPr>
      <w:bookmarkStart w:id="68" w:name="_Toc514586266"/>
      <w:bookmarkStart w:id="69" w:name="_Toc17909469"/>
      <w:r w:rsidRPr="00072974">
        <w:rPr>
          <w:b/>
          <w:caps/>
          <w:lang w:val="uk-UA"/>
        </w:rPr>
        <w:lastRenderedPageBreak/>
        <w:t xml:space="preserve">ПРАВИЛА </w:t>
      </w:r>
      <w:r w:rsidR="005F25C6" w:rsidRPr="00072974">
        <w:rPr>
          <w:b/>
          <w:caps/>
          <w:lang w:val="uk-UA"/>
        </w:rPr>
        <w:t>ОБСЛУГОВУВАННЯ</w:t>
      </w:r>
      <w:r w:rsidR="00D14B23" w:rsidRPr="00072974">
        <w:rPr>
          <w:b/>
          <w:caps/>
          <w:lang w:val="uk-UA"/>
        </w:rPr>
        <w:t xml:space="preserve"> виплати заробітної плати та інших виплат </w:t>
      </w:r>
      <w:r w:rsidR="008E27B8" w:rsidRPr="00072974">
        <w:rPr>
          <w:b/>
          <w:caps/>
          <w:lang w:val="uk-UA"/>
        </w:rPr>
        <w:t xml:space="preserve">ПРАЦІВНИКАМ </w:t>
      </w:r>
      <w:r w:rsidR="00D14B23" w:rsidRPr="00072974">
        <w:rPr>
          <w:b/>
          <w:caps/>
          <w:lang w:val="uk-UA"/>
        </w:rPr>
        <w:t>ОРГАНІЗАЦІЇ</w:t>
      </w:r>
      <w:r w:rsidR="006E08B3" w:rsidRPr="00072974">
        <w:rPr>
          <w:rStyle w:val="af5"/>
          <w:b/>
          <w:caps/>
          <w:lang w:val="uk-UA"/>
        </w:rPr>
        <w:footnoteReference w:id="2"/>
      </w:r>
      <w:r w:rsidR="006E08B3" w:rsidRPr="00072974">
        <w:rPr>
          <w:b/>
          <w:caps/>
          <w:lang w:val="uk-UA"/>
        </w:rPr>
        <w:t xml:space="preserve"> та </w:t>
      </w:r>
      <w:r w:rsidR="00C551D0" w:rsidRPr="00072974">
        <w:rPr>
          <w:b/>
          <w:caps/>
          <w:lang w:val="uk-UA"/>
        </w:rPr>
        <w:t xml:space="preserve">ДОПОМОГИ ПО БЕЗРОБІТТЮ </w:t>
      </w:r>
      <w:r w:rsidR="00175E9C" w:rsidRPr="00072974">
        <w:rPr>
          <w:b/>
          <w:caps/>
          <w:lang w:val="uk-UA"/>
        </w:rPr>
        <w:t>БЕЗРОБІТНИМ</w:t>
      </w:r>
      <w:r w:rsidR="006E08B3" w:rsidRPr="00072974">
        <w:rPr>
          <w:rStyle w:val="af5"/>
          <w:b/>
          <w:caps/>
          <w:lang w:val="uk-UA"/>
        </w:rPr>
        <w:footnoteReference w:id="3"/>
      </w:r>
      <w:r w:rsidR="00D14B23" w:rsidRPr="00072974">
        <w:rPr>
          <w:b/>
          <w:caps/>
          <w:lang w:val="uk-UA"/>
        </w:rPr>
        <w:t xml:space="preserve"> в безготівковій формі</w:t>
      </w:r>
      <w:bookmarkEnd w:id="68"/>
      <w:bookmarkEnd w:id="69"/>
      <w:r w:rsidR="006C0483" w:rsidRPr="00072974">
        <w:rPr>
          <w:b/>
          <w:caps/>
          <w:lang w:val="uk-UA"/>
        </w:rPr>
        <w:t xml:space="preserve"> </w:t>
      </w:r>
    </w:p>
    <w:p w14:paraId="6CD7ABA2" w14:textId="77777777" w:rsidR="006C4E48" w:rsidRPr="00072974" w:rsidRDefault="006C4E48" w:rsidP="003A63C6">
      <w:pPr>
        <w:pStyle w:val="aff3"/>
        <w:numPr>
          <w:ilvl w:val="1"/>
          <w:numId w:val="68"/>
        </w:numPr>
        <w:tabs>
          <w:tab w:val="left" w:pos="851"/>
          <w:tab w:val="left" w:pos="1134"/>
          <w:tab w:val="left" w:pos="1276"/>
        </w:tabs>
        <w:ind w:left="0" w:firstLine="483"/>
        <w:rPr>
          <w:b/>
          <w:lang w:val="uk-UA"/>
        </w:rPr>
      </w:pPr>
      <w:r w:rsidRPr="00072974">
        <w:rPr>
          <w:b/>
          <w:lang w:val="uk-UA"/>
        </w:rPr>
        <w:t>ЗАГАЛЬНА ІНФОРМАЦІЯ</w:t>
      </w:r>
    </w:p>
    <w:p w14:paraId="28E05892" w14:textId="6CC3C9BB" w:rsidR="00D33CFC" w:rsidRPr="00072974" w:rsidRDefault="00343A13"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 підставі підписаної Сторонами Анкети-заяви </w:t>
      </w:r>
      <w:hyperlink w:anchor="Додаток17" w:history="1">
        <w:r w:rsidRPr="00356B7F">
          <w:rPr>
            <w:rStyle w:val="af8"/>
            <w:sz w:val="22"/>
            <w:szCs w:val="22"/>
            <w:lang w:val="uk-UA"/>
          </w:rPr>
          <w:t>(</w:t>
        </w:r>
        <w:r w:rsidR="00D20760" w:rsidRPr="00356B7F">
          <w:rPr>
            <w:rStyle w:val="af8"/>
            <w:sz w:val="22"/>
            <w:szCs w:val="22"/>
            <w:lang w:val="uk-UA"/>
          </w:rPr>
          <w:t>Додаток 1</w:t>
        </w:r>
        <w:r w:rsidR="00890401" w:rsidRPr="00356B7F">
          <w:rPr>
            <w:rStyle w:val="af8"/>
            <w:sz w:val="22"/>
            <w:szCs w:val="22"/>
            <w:lang w:val="uk-UA"/>
          </w:rPr>
          <w:t>7</w:t>
        </w:r>
        <w:r w:rsidRPr="00356B7F">
          <w:rPr>
            <w:rStyle w:val="af8"/>
            <w:sz w:val="22"/>
            <w:szCs w:val="22"/>
            <w:lang w:val="uk-UA"/>
          </w:rPr>
          <w:t>)</w:t>
        </w:r>
      </w:hyperlink>
      <w:r w:rsidRPr="00072974">
        <w:rPr>
          <w:lang w:val="uk-UA"/>
        </w:rPr>
        <w:t xml:space="preserve"> </w:t>
      </w:r>
      <w:r w:rsidR="00D14B23" w:rsidRPr="00072974">
        <w:rPr>
          <w:lang w:val="uk-UA"/>
        </w:rPr>
        <w:t>Банк надає Клієнту банківські послуги</w:t>
      </w:r>
      <w:r w:rsidR="00795126" w:rsidRPr="00072974">
        <w:rPr>
          <w:lang w:val="uk-UA"/>
        </w:rPr>
        <w:t>:</w:t>
      </w:r>
    </w:p>
    <w:p w14:paraId="41B2901D" w14:textId="77777777" w:rsidR="00BD5260" w:rsidRPr="00072974" w:rsidRDefault="00D33CFC" w:rsidP="003A63C6">
      <w:pPr>
        <w:pStyle w:val="aff3"/>
        <w:numPr>
          <w:ilvl w:val="3"/>
          <w:numId w:val="68"/>
        </w:numPr>
        <w:tabs>
          <w:tab w:val="left" w:pos="851"/>
          <w:tab w:val="left" w:pos="1134"/>
          <w:tab w:val="left" w:pos="1276"/>
          <w:tab w:val="left" w:pos="1560"/>
        </w:tabs>
        <w:ind w:left="0" w:firstLine="483"/>
        <w:rPr>
          <w:lang w:val="uk-UA"/>
        </w:rPr>
      </w:pPr>
      <w:r w:rsidRPr="00072974">
        <w:rPr>
          <w:lang w:val="uk-UA"/>
        </w:rPr>
        <w:t xml:space="preserve">комерційним та бюджетним організаціям - </w:t>
      </w:r>
      <w:r w:rsidR="00795126" w:rsidRPr="00072974">
        <w:rPr>
          <w:lang w:val="uk-UA"/>
        </w:rPr>
        <w:t>по впровадженню у Клієнта безготівкової форми</w:t>
      </w:r>
      <w:r w:rsidR="009F3D56" w:rsidRPr="00072974">
        <w:rPr>
          <w:lang w:val="uk-UA"/>
        </w:rPr>
        <w:t xml:space="preserve"> </w:t>
      </w:r>
      <w:r w:rsidR="00D14B23" w:rsidRPr="00072974">
        <w:rPr>
          <w:lang w:val="uk-UA"/>
        </w:rPr>
        <w:t>оплати праці</w:t>
      </w:r>
      <w:r w:rsidR="00731C11" w:rsidRPr="00072974">
        <w:rPr>
          <w:vertAlign w:val="superscript"/>
          <w:lang w:val="uk-UA"/>
        </w:rPr>
        <w:t>1</w:t>
      </w:r>
      <w:r w:rsidR="009F3D56" w:rsidRPr="00072974">
        <w:rPr>
          <w:lang w:val="uk-UA"/>
        </w:rPr>
        <w:t>;</w:t>
      </w:r>
    </w:p>
    <w:p w14:paraId="7A4F6F6A" w14:textId="77777777" w:rsidR="00BD5260" w:rsidRPr="00072974" w:rsidRDefault="00D33CFC" w:rsidP="003A63C6">
      <w:pPr>
        <w:pStyle w:val="aff3"/>
        <w:numPr>
          <w:ilvl w:val="3"/>
          <w:numId w:val="68"/>
        </w:numPr>
        <w:tabs>
          <w:tab w:val="left" w:pos="851"/>
          <w:tab w:val="left" w:pos="1134"/>
          <w:tab w:val="left" w:pos="1276"/>
          <w:tab w:val="left" w:pos="1560"/>
        </w:tabs>
        <w:ind w:left="0" w:firstLine="483"/>
        <w:rPr>
          <w:lang w:val="uk-UA"/>
        </w:rPr>
      </w:pPr>
      <w:r w:rsidRPr="00072974">
        <w:rPr>
          <w:lang w:val="uk-UA"/>
        </w:rPr>
        <w:t xml:space="preserve">центрам зайнятості - </w:t>
      </w:r>
      <w:r w:rsidR="00795126" w:rsidRPr="00072974">
        <w:rPr>
          <w:lang w:val="uk-UA"/>
        </w:rPr>
        <w:t>по впровадженню у Клієнта безготівкової форми</w:t>
      </w:r>
      <w:r w:rsidR="00343A13" w:rsidRPr="00072974">
        <w:rPr>
          <w:lang w:val="uk-UA"/>
        </w:rPr>
        <w:t xml:space="preserve"> </w:t>
      </w:r>
      <w:r w:rsidR="00D46F1A" w:rsidRPr="00072974">
        <w:rPr>
          <w:lang w:val="uk-UA"/>
        </w:rPr>
        <w:t xml:space="preserve">виплати </w:t>
      </w:r>
      <w:r w:rsidRPr="00072974">
        <w:rPr>
          <w:lang w:val="uk-UA"/>
        </w:rPr>
        <w:t>допомоги по безробіттю</w:t>
      </w:r>
      <w:r w:rsidR="00731C11" w:rsidRPr="00072974">
        <w:rPr>
          <w:vertAlign w:val="superscript"/>
          <w:lang w:val="uk-UA"/>
        </w:rPr>
        <w:t>2</w:t>
      </w:r>
    </w:p>
    <w:p w14:paraId="54722F44" w14:textId="77777777" w:rsidR="00BD5260" w:rsidRPr="00072974" w:rsidRDefault="00D14B23" w:rsidP="00D0283A">
      <w:pPr>
        <w:pStyle w:val="aff3"/>
        <w:tabs>
          <w:tab w:val="left" w:pos="851"/>
          <w:tab w:val="left" w:pos="1134"/>
          <w:tab w:val="left" w:pos="1276"/>
        </w:tabs>
        <w:ind w:left="0" w:firstLine="483"/>
        <w:rPr>
          <w:lang w:val="uk-UA"/>
        </w:rPr>
      </w:pPr>
      <w:r w:rsidRPr="00072974">
        <w:rPr>
          <w:lang w:val="uk-UA"/>
        </w:rPr>
        <w:t xml:space="preserve">з використанням </w:t>
      </w:r>
      <w:r w:rsidR="00834C7F" w:rsidRPr="00072974">
        <w:rPr>
          <w:lang w:val="uk-UA"/>
        </w:rPr>
        <w:t>Карток</w:t>
      </w:r>
      <w:r w:rsidRPr="00072974">
        <w:rPr>
          <w:lang w:val="uk-UA"/>
        </w:rPr>
        <w:t xml:space="preserve"> Міжнародних платіжних систем </w:t>
      </w:r>
      <w:proofErr w:type="spellStart"/>
      <w:r w:rsidRPr="00072974">
        <w:rPr>
          <w:lang w:val="uk-UA"/>
        </w:rPr>
        <w:t>Visa</w:t>
      </w:r>
      <w:proofErr w:type="spellEnd"/>
      <w:r w:rsidRPr="00072974">
        <w:rPr>
          <w:lang w:val="uk-UA"/>
        </w:rPr>
        <w:t xml:space="preserve"> та </w:t>
      </w:r>
      <w:proofErr w:type="spellStart"/>
      <w:r w:rsidRPr="00072974">
        <w:rPr>
          <w:lang w:val="uk-UA"/>
        </w:rPr>
        <w:t>MasterCard</w:t>
      </w:r>
      <w:proofErr w:type="spellEnd"/>
      <w:r w:rsidRPr="00072974">
        <w:rPr>
          <w:lang w:val="uk-UA"/>
        </w:rPr>
        <w:t xml:space="preserve"> відповідно до Тарифів, що підлягають сплаті Клієнтом, які зазначені на офіційному сайті Банку</w:t>
      </w:r>
      <w:r w:rsidR="00A4417B" w:rsidRPr="00072974">
        <w:rPr>
          <w:lang w:val="uk-UA"/>
        </w:rPr>
        <w:t>.</w:t>
      </w:r>
    </w:p>
    <w:p w14:paraId="3B8C23FD" w14:textId="77777777" w:rsidR="00D14B23" w:rsidRPr="00072974" w:rsidRDefault="00D14B23" w:rsidP="003A63C6">
      <w:pPr>
        <w:pStyle w:val="aff3"/>
        <w:numPr>
          <w:ilvl w:val="2"/>
          <w:numId w:val="68"/>
        </w:numPr>
        <w:tabs>
          <w:tab w:val="left" w:pos="851"/>
          <w:tab w:val="left" w:pos="1134"/>
          <w:tab w:val="left" w:pos="1276"/>
        </w:tabs>
        <w:ind w:left="0" w:firstLine="483"/>
        <w:rPr>
          <w:lang w:val="uk-UA"/>
        </w:rPr>
      </w:pPr>
      <w:r w:rsidRPr="00072974">
        <w:rPr>
          <w:lang w:val="uk-UA"/>
        </w:rPr>
        <w:t>Банк здійснює зарахування заробітної плати</w:t>
      </w:r>
      <w:r w:rsidR="001F2984" w:rsidRPr="00072974">
        <w:rPr>
          <w:lang w:val="uk-UA"/>
        </w:rPr>
        <w:t xml:space="preserve"> та інших виплат</w:t>
      </w:r>
      <w:r w:rsidR="00B80AF6" w:rsidRPr="00072974">
        <w:rPr>
          <w:vertAlign w:val="superscript"/>
          <w:lang w:val="uk-UA"/>
        </w:rPr>
        <w:t>1</w:t>
      </w:r>
      <w:r w:rsidR="00241FFA" w:rsidRPr="00072974">
        <w:rPr>
          <w:lang w:val="uk-UA"/>
        </w:rPr>
        <w:t>/ виплати допомоги по безробіттю</w:t>
      </w:r>
      <w:r w:rsidR="00B80AF6" w:rsidRPr="00072974">
        <w:rPr>
          <w:vertAlign w:val="superscript"/>
          <w:lang w:val="uk-UA"/>
        </w:rPr>
        <w:t>2</w:t>
      </w:r>
      <w:r w:rsidRPr="00072974">
        <w:rPr>
          <w:lang w:val="uk-UA"/>
        </w:rPr>
        <w:t xml:space="preserve"> на поточні рахунки, операції за якими можуть здійснюватися з використанням </w:t>
      </w:r>
      <w:r w:rsidR="00834C7F" w:rsidRPr="00072974">
        <w:rPr>
          <w:lang w:val="uk-UA"/>
        </w:rPr>
        <w:t>Карток</w:t>
      </w:r>
      <w:r w:rsidRPr="00072974">
        <w:rPr>
          <w:lang w:val="uk-UA"/>
        </w:rPr>
        <w:t xml:space="preserve"> </w:t>
      </w:r>
      <w:r w:rsidR="008E27B8" w:rsidRPr="00072974">
        <w:rPr>
          <w:lang w:val="uk-UA"/>
        </w:rPr>
        <w:t xml:space="preserve">працівників </w:t>
      </w:r>
      <w:r w:rsidRPr="00072974">
        <w:rPr>
          <w:lang w:val="uk-UA"/>
        </w:rPr>
        <w:t xml:space="preserve">Клієнта (далі – </w:t>
      </w:r>
      <w:r w:rsidR="008E27B8" w:rsidRPr="00072974">
        <w:rPr>
          <w:lang w:val="uk-UA"/>
        </w:rPr>
        <w:t>працівники</w:t>
      </w:r>
      <w:r w:rsidRPr="00072974">
        <w:rPr>
          <w:lang w:val="uk-UA"/>
        </w:rPr>
        <w:t>)</w:t>
      </w:r>
      <w:r w:rsidR="005633EA" w:rsidRPr="00072974">
        <w:rPr>
          <w:rStyle w:val="af5"/>
          <w:rFonts w:eastAsia="Times New Roman"/>
          <w:sz w:val="20"/>
          <w:szCs w:val="20"/>
          <w:lang w:val="uk-UA"/>
        </w:rPr>
        <w:t>1</w:t>
      </w:r>
      <w:r w:rsidR="00241FFA" w:rsidRPr="00072974">
        <w:rPr>
          <w:lang w:val="uk-UA"/>
        </w:rPr>
        <w:t xml:space="preserve"> або безробітних (далі</w:t>
      </w:r>
      <w:r w:rsidR="0000788B" w:rsidRPr="00072974">
        <w:rPr>
          <w:lang w:val="uk-UA"/>
        </w:rPr>
        <w:t xml:space="preserve"> </w:t>
      </w:r>
      <w:r w:rsidR="00241FFA" w:rsidRPr="00072974">
        <w:rPr>
          <w:lang w:val="uk-UA"/>
        </w:rPr>
        <w:t>-</w:t>
      </w:r>
      <w:r w:rsidR="0000788B" w:rsidRPr="00072974">
        <w:rPr>
          <w:lang w:val="uk-UA"/>
        </w:rPr>
        <w:t xml:space="preserve"> </w:t>
      </w:r>
      <w:r w:rsidR="00091BCA" w:rsidRPr="00072974">
        <w:rPr>
          <w:lang w:val="uk-UA"/>
        </w:rPr>
        <w:t>б</w:t>
      </w:r>
      <w:r w:rsidR="00241FFA" w:rsidRPr="00072974">
        <w:rPr>
          <w:lang w:val="uk-UA"/>
        </w:rPr>
        <w:t>езробітні)</w:t>
      </w:r>
      <w:r w:rsidR="005633EA" w:rsidRPr="00072974">
        <w:rPr>
          <w:rStyle w:val="af5"/>
          <w:rFonts w:eastAsia="Times New Roman"/>
          <w:sz w:val="20"/>
          <w:szCs w:val="20"/>
          <w:lang w:val="uk-UA"/>
        </w:rPr>
        <w:t>2</w:t>
      </w:r>
      <w:r w:rsidRPr="00072974">
        <w:rPr>
          <w:lang w:val="uk-UA"/>
        </w:rPr>
        <w:t xml:space="preserve">, які відкриті в Банку, та здійснює розрахунково-касове обслуговування видачі заробітної плати та інших виплат </w:t>
      </w:r>
      <w:r w:rsidR="008E27B8" w:rsidRPr="00072974">
        <w:rPr>
          <w:lang w:val="uk-UA"/>
        </w:rPr>
        <w:t xml:space="preserve">працівникам </w:t>
      </w:r>
      <w:r w:rsidRPr="00072974">
        <w:rPr>
          <w:lang w:val="uk-UA"/>
        </w:rPr>
        <w:t>Клієнта</w:t>
      </w:r>
      <w:r w:rsidR="002D2BAF" w:rsidRPr="00072974">
        <w:rPr>
          <w:vertAlign w:val="superscript"/>
          <w:lang w:val="uk-UA"/>
        </w:rPr>
        <w:t>1</w:t>
      </w:r>
      <w:r w:rsidR="00C551D0" w:rsidRPr="00072974">
        <w:rPr>
          <w:lang w:val="uk-UA"/>
        </w:rPr>
        <w:t xml:space="preserve">/допомоги по безробіттю </w:t>
      </w:r>
      <w:r w:rsidR="00192685" w:rsidRPr="00072974">
        <w:rPr>
          <w:lang w:val="uk-UA"/>
        </w:rPr>
        <w:t>б</w:t>
      </w:r>
      <w:r w:rsidR="00C551D0" w:rsidRPr="00072974">
        <w:rPr>
          <w:lang w:val="uk-UA"/>
        </w:rPr>
        <w:t>езробітним</w:t>
      </w:r>
      <w:r w:rsidR="002D2BAF" w:rsidRPr="00072974">
        <w:rPr>
          <w:vertAlign w:val="superscript"/>
          <w:lang w:val="uk-UA"/>
        </w:rPr>
        <w:t>2</w:t>
      </w:r>
      <w:r w:rsidR="000A5E05" w:rsidRPr="00072974">
        <w:rPr>
          <w:lang w:val="uk-UA"/>
        </w:rPr>
        <w:t xml:space="preserve"> </w:t>
      </w:r>
      <w:r w:rsidRPr="00072974">
        <w:rPr>
          <w:lang w:val="uk-UA"/>
        </w:rPr>
        <w:t xml:space="preserve">з використанням Карток. </w:t>
      </w:r>
    </w:p>
    <w:p w14:paraId="0A4D640D" w14:textId="77777777" w:rsidR="00D14B23" w:rsidRPr="00072974" w:rsidRDefault="00D14B23" w:rsidP="003A63C6">
      <w:pPr>
        <w:pStyle w:val="aff3"/>
        <w:numPr>
          <w:ilvl w:val="2"/>
          <w:numId w:val="68"/>
        </w:numPr>
        <w:tabs>
          <w:tab w:val="left" w:pos="851"/>
          <w:tab w:val="left" w:pos="1134"/>
          <w:tab w:val="left" w:pos="1276"/>
        </w:tabs>
        <w:ind w:left="0" w:firstLine="483"/>
        <w:rPr>
          <w:lang w:val="uk-UA"/>
        </w:rPr>
      </w:pPr>
      <w:r w:rsidRPr="00072974">
        <w:rPr>
          <w:lang w:val="uk-UA"/>
        </w:rPr>
        <w:t xml:space="preserve"> Умови, строки та порядок обслуговування Рахунків </w:t>
      </w:r>
      <w:r w:rsidR="008E27B8" w:rsidRPr="00072974">
        <w:rPr>
          <w:lang w:val="uk-UA"/>
        </w:rPr>
        <w:t>працівників</w:t>
      </w:r>
      <w:r w:rsidR="008E27B8" w:rsidRPr="00072974">
        <w:rPr>
          <w:vertAlign w:val="superscript"/>
          <w:lang w:val="uk-UA"/>
        </w:rPr>
        <w:t>1</w:t>
      </w:r>
      <w:r w:rsidR="00241FFA" w:rsidRPr="00072974">
        <w:rPr>
          <w:lang w:val="uk-UA"/>
        </w:rPr>
        <w:t xml:space="preserve">/ </w:t>
      </w:r>
      <w:r w:rsidR="00192685" w:rsidRPr="00072974">
        <w:rPr>
          <w:lang w:val="uk-UA"/>
        </w:rPr>
        <w:t>б</w:t>
      </w:r>
      <w:r w:rsidR="00241FFA" w:rsidRPr="00072974">
        <w:rPr>
          <w:lang w:val="uk-UA"/>
        </w:rPr>
        <w:t>езробітних</w:t>
      </w:r>
      <w:r w:rsidR="009C23E8" w:rsidRPr="00072974">
        <w:rPr>
          <w:vertAlign w:val="superscript"/>
          <w:lang w:val="uk-UA"/>
        </w:rPr>
        <w:t>2</w:t>
      </w:r>
      <w:r w:rsidRPr="00072974">
        <w:rPr>
          <w:lang w:val="uk-UA"/>
        </w:rPr>
        <w:t xml:space="preserve"> та Карток, що видаються Банком </w:t>
      </w:r>
      <w:r w:rsidR="008E27B8" w:rsidRPr="00072974">
        <w:rPr>
          <w:lang w:val="uk-UA"/>
        </w:rPr>
        <w:t>працівниками</w:t>
      </w:r>
      <w:r w:rsidR="008E27B8" w:rsidRPr="00072974">
        <w:rPr>
          <w:vertAlign w:val="superscript"/>
          <w:lang w:val="uk-UA"/>
        </w:rPr>
        <w:t>1</w:t>
      </w:r>
      <w:r w:rsidR="00241FFA" w:rsidRPr="00072974">
        <w:rPr>
          <w:lang w:val="uk-UA"/>
        </w:rPr>
        <w:t xml:space="preserve">/ </w:t>
      </w:r>
      <w:r w:rsidR="00DF2E53" w:rsidRPr="00072974">
        <w:rPr>
          <w:lang w:val="uk-UA"/>
        </w:rPr>
        <w:t>б</w:t>
      </w:r>
      <w:r w:rsidR="00241FFA" w:rsidRPr="00072974">
        <w:rPr>
          <w:lang w:val="uk-UA"/>
        </w:rPr>
        <w:t>езробітним</w:t>
      </w:r>
      <w:r w:rsidR="009B708E" w:rsidRPr="00072974">
        <w:rPr>
          <w:vertAlign w:val="superscript"/>
          <w:lang w:val="uk-UA"/>
        </w:rPr>
        <w:t>2</w:t>
      </w:r>
      <w:r w:rsidRPr="00072974">
        <w:rPr>
          <w:lang w:val="uk-UA"/>
        </w:rPr>
        <w:t xml:space="preserve"> у рамках даних Правил, визначаються окремо, на підставі окремих договорів (комплекту документів), що укладаються між Банком та </w:t>
      </w:r>
      <w:r w:rsidR="008E27B8" w:rsidRPr="00072974">
        <w:rPr>
          <w:lang w:val="uk-UA"/>
        </w:rPr>
        <w:t>працівниками</w:t>
      </w:r>
      <w:r w:rsidR="008E27B8" w:rsidRPr="00072974">
        <w:rPr>
          <w:vertAlign w:val="superscript"/>
          <w:lang w:val="uk-UA"/>
        </w:rPr>
        <w:t>1</w:t>
      </w:r>
      <w:r w:rsidR="000A4DFD" w:rsidRPr="00072974">
        <w:rPr>
          <w:lang w:val="uk-UA"/>
        </w:rPr>
        <w:t xml:space="preserve">/ </w:t>
      </w:r>
      <w:r w:rsidR="00DF2E53" w:rsidRPr="00072974">
        <w:rPr>
          <w:lang w:val="uk-UA"/>
        </w:rPr>
        <w:t>б</w:t>
      </w:r>
      <w:r w:rsidR="000A4DFD" w:rsidRPr="00072974">
        <w:rPr>
          <w:lang w:val="uk-UA"/>
        </w:rPr>
        <w:t>езробітними</w:t>
      </w:r>
      <w:r w:rsidR="0000788B" w:rsidRPr="00072974">
        <w:rPr>
          <w:vertAlign w:val="superscript"/>
          <w:lang w:val="uk-UA"/>
        </w:rPr>
        <w:t>2</w:t>
      </w:r>
      <w:r w:rsidRPr="00072974">
        <w:rPr>
          <w:lang w:val="uk-UA"/>
        </w:rPr>
        <w:t>.</w:t>
      </w:r>
    </w:p>
    <w:p w14:paraId="5603F09B" w14:textId="77777777" w:rsidR="000B4425" w:rsidRPr="00072974" w:rsidRDefault="004976D3" w:rsidP="003A63C6">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703258C0"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Протягом дії </w:t>
      </w:r>
      <w:r w:rsidR="009801A8" w:rsidRPr="00072974">
        <w:rPr>
          <w:lang w:val="uk-UA"/>
        </w:rPr>
        <w:t>Анкети-заяви</w:t>
      </w:r>
      <w:r w:rsidRPr="00072974">
        <w:rPr>
          <w:lang w:val="uk-UA"/>
        </w:rPr>
        <w:t xml:space="preserve"> здійснювати випуск нових Карток та здійснювати подовження терміну дії Карток. Випуск Карток та продовження терміну їх дії здійснюється для </w:t>
      </w:r>
      <w:r w:rsidR="008E27B8" w:rsidRPr="00072974">
        <w:rPr>
          <w:lang w:val="uk-UA"/>
        </w:rPr>
        <w:t>працівників</w:t>
      </w:r>
      <w:r w:rsidR="008E27B8" w:rsidRPr="00072974">
        <w:rPr>
          <w:vertAlign w:val="superscript"/>
          <w:lang w:val="uk-UA"/>
        </w:rPr>
        <w:t>1</w:t>
      </w:r>
      <w:r w:rsidR="00CD0769" w:rsidRPr="00072974">
        <w:rPr>
          <w:lang w:val="uk-UA"/>
        </w:rPr>
        <w:t>/</w:t>
      </w:r>
      <w:r w:rsidR="00DF2E53" w:rsidRPr="00072974">
        <w:rPr>
          <w:lang w:val="uk-UA"/>
        </w:rPr>
        <w:t>б</w:t>
      </w:r>
      <w:r w:rsidR="00CD0769" w:rsidRPr="00072974">
        <w:rPr>
          <w:lang w:val="uk-UA"/>
        </w:rPr>
        <w:t>езробітних</w:t>
      </w:r>
      <w:r w:rsidR="004B200C" w:rsidRPr="00072974">
        <w:rPr>
          <w:vertAlign w:val="superscript"/>
          <w:lang w:val="uk-UA"/>
        </w:rPr>
        <w:t>2</w:t>
      </w:r>
      <w:r w:rsidRPr="00072974">
        <w:rPr>
          <w:lang w:val="uk-UA"/>
        </w:rPr>
        <w:t>, які згідно</w:t>
      </w:r>
      <w:r w:rsidR="009801A8" w:rsidRPr="00072974">
        <w:rPr>
          <w:lang w:val="uk-UA"/>
        </w:rPr>
        <w:t xml:space="preserve"> з</w:t>
      </w:r>
      <w:r w:rsidRPr="00072974">
        <w:rPr>
          <w:lang w:val="uk-UA"/>
        </w:rPr>
        <w:t xml:space="preserve"> інформаці</w:t>
      </w:r>
      <w:r w:rsidR="009801A8" w:rsidRPr="00072974">
        <w:rPr>
          <w:lang w:val="uk-UA"/>
        </w:rPr>
        <w:t>єю</w:t>
      </w:r>
      <w:r w:rsidRPr="00072974">
        <w:rPr>
          <w:lang w:val="uk-UA"/>
        </w:rPr>
        <w:t>, яку Клієнт надає до Банку відповідно до вимог п.</w:t>
      </w:r>
      <w:r w:rsidR="00501606" w:rsidRPr="00072974">
        <w:rPr>
          <w:lang w:val="uk-UA"/>
        </w:rPr>
        <w:t xml:space="preserve"> </w:t>
      </w:r>
      <w:r w:rsidR="00501606" w:rsidRPr="00072974">
        <w:rPr>
          <w:lang w:val="uk-UA"/>
        </w:rPr>
        <w:fldChar w:fldCharType="begin"/>
      </w:r>
      <w:r w:rsidR="00501606" w:rsidRPr="00072974">
        <w:rPr>
          <w:lang w:val="uk-UA"/>
        </w:rPr>
        <w:instrText xml:space="preserve"> REF _Ref471934458 \r \h </w:instrText>
      </w:r>
      <w:r w:rsidR="003D038A" w:rsidRPr="00072974">
        <w:rPr>
          <w:lang w:val="uk-UA"/>
        </w:rPr>
        <w:instrText xml:space="preserve"> \* MERGEFORMAT </w:instrText>
      </w:r>
      <w:r w:rsidR="00501606" w:rsidRPr="00072974">
        <w:rPr>
          <w:lang w:val="uk-UA"/>
        </w:rPr>
      </w:r>
      <w:r w:rsidR="00501606" w:rsidRPr="00072974">
        <w:rPr>
          <w:lang w:val="uk-UA"/>
        </w:rPr>
        <w:fldChar w:fldCharType="separate"/>
      </w:r>
      <w:r w:rsidR="00DA3FC8">
        <w:rPr>
          <w:lang w:val="uk-UA"/>
        </w:rPr>
        <w:t>8.5.1</w:t>
      </w:r>
      <w:r w:rsidR="00501606" w:rsidRPr="00072974">
        <w:rPr>
          <w:lang w:val="uk-UA"/>
        </w:rPr>
        <w:fldChar w:fldCharType="end"/>
      </w:r>
      <w:r w:rsidRPr="00072974">
        <w:rPr>
          <w:lang w:val="uk-UA"/>
        </w:rPr>
        <w:t xml:space="preserve"> </w:t>
      </w:r>
      <w:r w:rsidR="009801A8" w:rsidRPr="00072974">
        <w:rPr>
          <w:lang w:val="uk-UA"/>
        </w:rPr>
        <w:t>Правил</w:t>
      </w:r>
      <w:r w:rsidRPr="00072974">
        <w:rPr>
          <w:lang w:val="uk-UA"/>
        </w:rPr>
        <w:t>, працюють</w:t>
      </w:r>
      <w:r w:rsidR="0012477D" w:rsidRPr="00072974">
        <w:rPr>
          <w:vertAlign w:val="superscript"/>
          <w:lang w:val="uk-UA"/>
        </w:rPr>
        <w:t>1</w:t>
      </w:r>
      <w:r w:rsidR="00C33AD2" w:rsidRPr="00072974">
        <w:rPr>
          <w:lang w:val="uk-UA"/>
        </w:rPr>
        <w:t>/знаходяться на обліку</w:t>
      </w:r>
      <w:r w:rsidR="0012477D" w:rsidRPr="00072974">
        <w:rPr>
          <w:vertAlign w:val="superscript"/>
          <w:lang w:val="uk-UA"/>
        </w:rPr>
        <w:t>2</w:t>
      </w:r>
      <w:r w:rsidRPr="00072974">
        <w:rPr>
          <w:lang w:val="uk-UA"/>
        </w:rPr>
        <w:t xml:space="preserve"> у Клієнта. Подовження терміну дії Карток здійснюється згідно</w:t>
      </w:r>
      <w:r w:rsidR="009801A8" w:rsidRPr="00072974">
        <w:rPr>
          <w:lang w:val="uk-UA"/>
        </w:rPr>
        <w:t xml:space="preserve"> з</w:t>
      </w:r>
      <w:r w:rsidRPr="00072974">
        <w:rPr>
          <w:lang w:val="uk-UA"/>
        </w:rPr>
        <w:t xml:space="preserve"> вимог</w:t>
      </w:r>
      <w:r w:rsidR="009801A8" w:rsidRPr="00072974">
        <w:rPr>
          <w:lang w:val="uk-UA"/>
        </w:rPr>
        <w:t>ами</w:t>
      </w:r>
      <w:r w:rsidRPr="00072974">
        <w:rPr>
          <w:lang w:val="uk-UA"/>
        </w:rPr>
        <w:t xml:space="preserve"> п.</w:t>
      </w:r>
      <w:r w:rsidR="00B31AD6" w:rsidRPr="00072974">
        <w:rPr>
          <w:lang w:val="uk-UA"/>
        </w:rPr>
        <w:t xml:space="preserve"> </w:t>
      </w:r>
      <w:r w:rsidR="00B31AD6" w:rsidRPr="00072974">
        <w:rPr>
          <w:lang w:val="uk-UA"/>
        </w:rPr>
        <w:fldChar w:fldCharType="begin"/>
      </w:r>
      <w:r w:rsidR="00B31AD6" w:rsidRPr="00072974">
        <w:rPr>
          <w:lang w:val="uk-UA"/>
        </w:rPr>
        <w:instrText xml:space="preserve"> REF _Ref471934497 \r \h </w:instrText>
      </w:r>
      <w:r w:rsidR="003D038A" w:rsidRPr="00072974">
        <w:rPr>
          <w:lang w:val="uk-UA"/>
        </w:rPr>
        <w:instrText xml:space="preserve"> \* MERGEFORMAT </w:instrText>
      </w:r>
      <w:r w:rsidR="00B31AD6" w:rsidRPr="00072974">
        <w:rPr>
          <w:lang w:val="uk-UA"/>
        </w:rPr>
      </w:r>
      <w:r w:rsidR="00B31AD6" w:rsidRPr="00072974">
        <w:rPr>
          <w:lang w:val="uk-UA"/>
        </w:rPr>
        <w:fldChar w:fldCharType="separate"/>
      </w:r>
      <w:r w:rsidR="00DA3FC8">
        <w:rPr>
          <w:lang w:val="uk-UA"/>
        </w:rPr>
        <w:t>8.2.6</w:t>
      </w:r>
      <w:r w:rsidR="00B31AD6" w:rsidRPr="00072974">
        <w:rPr>
          <w:lang w:val="uk-UA"/>
        </w:rPr>
        <w:fldChar w:fldCharType="end"/>
      </w:r>
      <w:r w:rsidR="00284ADD" w:rsidRPr="00072974">
        <w:rPr>
          <w:lang w:val="uk-UA"/>
        </w:rPr>
        <w:t xml:space="preserve"> </w:t>
      </w:r>
      <w:r w:rsidR="009801A8" w:rsidRPr="00072974">
        <w:rPr>
          <w:lang w:val="uk-UA"/>
        </w:rPr>
        <w:t>Правил</w:t>
      </w:r>
      <w:r w:rsidRPr="00072974">
        <w:rPr>
          <w:lang w:val="uk-UA"/>
        </w:rPr>
        <w:t>.</w:t>
      </w:r>
    </w:p>
    <w:p w14:paraId="5683B3E9" w14:textId="77777777" w:rsidR="000B4425"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Призупинити обслуговування Рахунків </w:t>
      </w:r>
      <w:r w:rsidR="008E27B8" w:rsidRPr="00072974">
        <w:rPr>
          <w:lang w:val="uk-UA"/>
        </w:rPr>
        <w:t>працівників</w:t>
      </w:r>
      <w:r w:rsidR="008E27B8" w:rsidRPr="00072974">
        <w:rPr>
          <w:vertAlign w:val="superscript"/>
          <w:lang w:val="uk-UA"/>
        </w:rPr>
        <w:t>1</w:t>
      </w:r>
      <w:r w:rsidR="003B40C7" w:rsidRPr="00072974">
        <w:rPr>
          <w:lang w:val="uk-UA"/>
        </w:rPr>
        <w:t>/</w:t>
      </w:r>
      <w:r w:rsidR="00DF2E53" w:rsidRPr="00072974">
        <w:rPr>
          <w:lang w:val="uk-UA"/>
        </w:rPr>
        <w:t>б</w:t>
      </w:r>
      <w:r w:rsidR="003B40C7" w:rsidRPr="00072974">
        <w:rPr>
          <w:lang w:val="uk-UA"/>
        </w:rPr>
        <w:t>езробітних</w:t>
      </w:r>
      <w:r w:rsidR="0044429F" w:rsidRPr="00072974">
        <w:rPr>
          <w:vertAlign w:val="superscript"/>
          <w:lang w:val="uk-UA"/>
        </w:rPr>
        <w:t>2</w:t>
      </w:r>
      <w:r w:rsidRPr="00072974">
        <w:rPr>
          <w:lang w:val="uk-UA"/>
        </w:rPr>
        <w:t xml:space="preserve"> та/або блокувати всі Картки випущені до них</w:t>
      </w:r>
      <w:r w:rsidR="006947E7" w:rsidRPr="00072974">
        <w:rPr>
          <w:lang w:val="uk-UA"/>
        </w:rPr>
        <w:t>;</w:t>
      </w:r>
      <w:r w:rsidRPr="00072974">
        <w:rPr>
          <w:lang w:val="uk-UA"/>
        </w:rPr>
        <w:t xml:space="preserve"> припинити дію встановлених на Рахунок кредитів за програмою кредитування фізичних осіб з використанням платіжних карток (далі - Кредит) за їх наявністю</w:t>
      </w:r>
      <w:r w:rsidR="006947E7" w:rsidRPr="00072974">
        <w:rPr>
          <w:lang w:val="uk-UA"/>
        </w:rPr>
        <w:t xml:space="preserve"> (</w:t>
      </w:r>
      <w:r w:rsidR="006947E7" w:rsidRPr="00072974">
        <w:rPr>
          <w:i/>
          <w:lang w:val="uk-UA"/>
        </w:rPr>
        <w:t xml:space="preserve">кредити можуть бути встановлені лише для </w:t>
      </w:r>
      <w:r w:rsidR="008E27B8" w:rsidRPr="00072974">
        <w:rPr>
          <w:i/>
          <w:lang w:val="uk-UA"/>
        </w:rPr>
        <w:t xml:space="preserve">працівників </w:t>
      </w:r>
      <w:r w:rsidR="006947E7" w:rsidRPr="00072974">
        <w:rPr>
          <w:i/>
          <w:lang w:val="uk-UA"/>
        </w:rPr>
        <w:t>комерційних та бюджетних організацій</w:t>
      </w:r>
      <w:r w:rsidR="006947E7" w:rsidRPr="00072974">
        <w:rPr>
          <w:lang w:val="uk-UA"/>
        </w:rPr>
        <w:t>);</w:t>
      </w:r>
      <w:r w:rsidRPr="00072974">
        <w:rPr>
          <w:lang w:val="uk-UA"/>
        </w:rPr>
        <w:t xml:space="preserve"> при настанні наступних випадків:</w:t>
      </w:r>
    </w:p>
    <w:p w14:paraId="1599DCB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Дострокового розірвання </w:t>
      </w:r>
      <w:r w:rsidR="009801A8" w:rsidRPr="00072974">
        <w:rPr>
          <w:lang w:val="uk-UA"/>
        </w:rPr>
        <w:t>Анкети-заяви</w:t>
      </w:r>
      <w:r w:rsidRPr="00072974">
        <w:rPr>
          <w:lang w:val="uk-UA"/>
        </w:rPr>
        <w:t xml:space="preserve"> за ініціативою будь-якої Сторони</w:t>
      </w:r>
      <w:r w:rsidR="00040246" w:rsidRPr="00072974">
        <w:rPr>
          <w:lang w:val="uk-UA"/>
        </w:rPr>
        <w:t>;</w:t>
      </w:r>
    </w:p>
    <w:p w14:paraId="4AB547F9" w14:textId="77777777" w:rsidR="000B4425" w:rsidRPr="00072974" w:rsidRDefault="00F4645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трудових відносин між Клієнтом та його </w:t>
      </w:r>
      <w:r w:rsidR="008E27B8" w:rsidRPr="00072974">
        <w:rPr>
          <w:lang w:val="uk-UA"/>
        </w:rPr>
        <w:t xml:space="preserve">працівником </w:t>
      </w:r>
      <w:r w:rsidRPr="00072974">
        <w:rPr>
          <w:lang w:val="uk-UA"/>
        </w:rPr>
        <w:t>за ініціативою будь-кого з них (при надходженні до Банку документарних відомостей про звільнення)</w:t>
      </w:r>
      <w:r w:rsidRPr="00072974">
        <w:rPr>
          <w:vertAlign w:val="superscript"/>
          <w:lang w:val="uk-UA"/>
        </w:rPr>
        <w:t>1</w:t>
      </w:r>
      <w:r w:rsidRPr="00072974">
        <w:rPr>
          <w:lang w:val="uk-UA"/>
        </w:rPr>
        <w:t>/ Припинення відносин (зняття з обліку та/або припинення виплати допомоги по безробіттю) між Клієнтом та Безробітним за ініціативою будь-кого з них (при надходженні до Банку документарних відомостей про зняття з обліку та/або припинення виплати допомоги по безробіттю)</w:t>
      </w:r>
      <w:r w:rsidRPr="00072974">
        <w:rPr>
          <w:vertAlign w:val="superscript"/>
          <w:lang w:val="uk-UA"/>
        </w:rPr>
        <w:t>2</w:t>
      </w:r>
      <w:r w:rsidR="000B4425" w:rsidRPr="00072974">
        <w:rPr>
          <w:lang w:val="uk-UA"/>
        </w:rPr>
        <w:t>;</w:t>
      </w:r>
    </w:p>
    <w:p w14:paraId="27970016"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Смерть </w:t>
      </w:r>
      <w:r w:rsidR="008E27B8" w:rsidRPr="00072974">
        <w:rPr>
          <w:lang w:val="uk-UA"/>
        </w:rPr>
        <w:t xml:space="preserve">працівника </w:t>
      </w:r>
      <w:r w:rsidRPr="00072974">
        <w:rPr>
          <w:lang w:val="uk-UA"/>
        </w:rPr>
        <w:t>Клієнта</w:t>
      </w:r>
      <w:r w:rsidR="00D667E3" w:rsidRPr="00072974">
        <w:rPr>
          <w:vertAlign w:val="superscript"/>
          <w:lang w:val="uk-UA"/>
        </w:rPr>
        <w:t>1</w:t>
      </w:r>
      <w:r w:rsidR="00D667E3" w:rsidRPr="00072974">
        <w:rPr>
          <w:lang w:val="uk-UA"/>
        </w:rPr>
        <w:t>/</w:t>
      </w:r>
      <w:r w:rsidR="00DF2E53" w:rsidRPr="00072974">
        <w:rPr>
          <w:lang w:val="uk-UA"/>
        </w:rPr>
        <w:t>б</w:t>
      </w:r>
      <w:r w:rsidR="00D667E3" w:rsidRPr="00072974">
        <w:rPr>
          <w:lang w:val="uk-UA"/>
        </w:rPr>
        <w:t>езробітного</w:t>
      </w:r>
      <w:r w:rsidR="00D667E3" w:rsidRPr="00072974">
        <w:rPr>
          <w:vertAlign w:val="superscript"/>
          <w:lang w:val="uk-UA"/>
        </w:rPr>
        <w:t>2</w:t>
      </w:r>
      <w:r w:rsidR="00D667E3" w:rsidRPr="00072974">
        <w:rPr>
          <w:lang w:val="uk-UA"/>
        </w:rPr>
        <w:t xml:space="preserve"> </w:t>
      </w:r>
      <w:r w:rsidRPr="00072974">
        <w:rPr>
          <w:lang w:val="uk-UA"/>
        </w:rPr>
        <w:t xml:space="preserve">(при надходженні до Банку документарних відомостей про смерть </w:t>
      </w:r>
      <w:r w:rsidR="008E27B8" w:rsidRPr="00072974">
        <w:rPr>
          <w:lang w:val="uk-UA"/>
        </w:rPr>
        <w:t xml:space="preserve">працівника </w:t>
      </w:r>
      <w:r w:rsidRPr="00072974">
        <w:rPr>
          <w:lang w:val="uk-UA"/>
        </w:rPr>
        <w:t>Клієнта</w:t>
      </w:r>
      <w:r w:rsidR="00D667E3" w:rsidRPr="00072974">
        <w:rPr>
          <w:vertAlign w:val="superscript"/>
          <w:lang w:val="uk-UA"/>
        </w:rPr>
        <w:t>1</w:t>
      </w:r>
      <w:r w:rsidR="00D667E3" w:rsidRPr="00072974">
        <w:rPr>
          <w:lang w:val="uk-UA"/>
        </w:rPr>
        <w:t>/</w:t>
      </w:r>
      <w:r w:rsidR="00DF2E53" w:rsidRPr="00072974">
        <w:rPr>
          <w:lang w:val="uk-UA"/>
        </w:rPr>
        <w:t>б</w:t>
      </w:r>
      <w:r w:rsidR="00D667E3" w:rsidRPr="00072974">
        <w:rPr>
          <w:lang w:val="uk-UA"/>
        </w:rPr>
        <w:t>езробітного</w:t>
      </w:r>
      <w:r w:rsidR="00D667E3" w:rsidRPr="00072974">
        <w:rPr>
          <w:vertAlign w:val="superscript"/>
          <w:lang w:val="uk-UA"/>
        </w:rPr>
        <w:t>2</w:t>
      </w:r>
      <w:r w:rsidRPr="00072974">
        <w:rPr>
          <w:lang w:val="uk-UA"/>
        </w:rPr>
        <w:t>);</w:t>
      </w:r>
    </w:p>
    <w:p w14:paraId="66EB23A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відмови </w:t>
      </w:r>
      <w:r w:rsidR="008E27B8" w:rsidRPr="00072974">
        <w:rPr>
          <w:lang w:val="uk-UA"/>
        </w:rPr>
        <w:t xml:space="preserve">працівника </w:t>
      </w:r>
      <w:r w:rsidRPr="00072974">
        <w:rPr>
          <w:lang w:val="uk-UA"/>
        </w:rPr>
        <w:t>Клієнта</w:t>
      </w:r>
      <w:r w:rsidR="00062EB6" w:rsidRPr="00072974">
        <w:rPr>
          <w:vertAlign w:val="superscript"/>
          <w:lang w:val="uk-UA"/>
        </w:rPr>
        <w:t>1</w:t>
      </w:r>
      <w:r w:rsidRPr="00072974">
        <w:rPr>
          <w:lang w:val="uk-UA"/>
        </w:rPr>
        <w:t xml:space="preserve"> </w:t>
      </w:r>
      <w:r w:rsidR="00062EB6" w:rsidRPr="00072974">
        <w:rPr>
          <w:lang w:val="uk-UA"/>
        </w:rPr>
        <w:t>/</w:t>
      </w:r>
      <w:r w:rsidR="00DF2E53" w:rsidRPr="00072974">
        <w:rPr>
          <w:lang w:val="uk-UA"/>
        </w:rPr>
        <w:t>б</w:t>
      </w:r>
      <w:r w:rsidR="00062EB6" w:rsidRPr="00072974">
        <w:rPr>
          <w:lang w:val="uk-UA"/>
        </w:rPr>
        <w:t>езробітного</w:t>
      </w:r>
      <w:r w:rsidR="00062EB6" w:rsidRPr="00072974">
        <w:rPr>
          <w:vertAlign w:val="superscript"/>
          <w:lang w:val="uk-UA"/>
        </w:rPr>
        <w:t>2</w:t>
      </w:r>
      <w:r w:rsidR="00062EB6" w:rsidRPr="00072974">
        <w:rPr>
          <w:lang w:val="uk-UA"/>
        </w:rPr>
        <w:t xml:space="preserve"> </w:t>
      </w:r>
      <w:r w:rsidRPr="00072974">
        <w:rPr>
          <w:lang w:val="uk-UA"/>
        </w:rPr>
        <w:t>від виплати заробітної плати та інших виплат</w:t>
      </w:r>
      <w:r w:rsidR="00E94D4D" w:rsidRPr="00072974">
        <w:rPr>
          <w:vertAlign w:val="superscript"/>
          <w:lang w:val="uk-UA"/>
        </w:rPr>
        <w:t>1</w:t>
      </w:r>
      <w:r w:rsidR="00E94D4D" w:rsidRPr="00072974">
        <w:rPr>
          <w:lang w:val="uk-UA"/>
        </w:rPr>
        <w:t>/</w:t>
      </w:r>
      <w:r w:rsidRPr="00072974">
        <w:rPr>
          <w:lang w:val="uk-UA"/>
        </w:rPr>
        <w:t xml:space="preserve"> </w:t>
      </w:r>
      <w:r w:rsidR="00E94D4D" w:rsidRPr="00072974">
        <w:rPr>
          <w:lang w:val="uk-UA"/>
        </w:rPr>
        <w:t>допомоги по безробіттю</w:t>
      </w:r>
      <w:r w:rsidR="00E94D4D" w:rsidRPr="00072974">
        <w:rPr>
          <w:vertAlign w:val="superscript"/>
          <w:lang w:val="uk-UA"/>
        </w:rPr>
        <w:t>2</w:t>
      </w:r>
      <w:r w:rsidR="00E94D4D" w:rsidRPr="00072974">
        <w:rPr>
          <w:lang w:val="uk-UA"/>
        </w:rPr>
        <w:t xml:space="preserve"> </w:t>
      </w:r>
      <w:r w:rsidRPr="00072974">
        <w:rPr>
          <w:lang w:val="uk-UA"/>
        </w:rPr>
        <w:t>на Рахунок, за умови надання в Банк відповідної письмової заяви;</w:t>
      </w:r>
    </w:p>
    <w:p w14:paraId="65C3D1CD"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Якщо протягом останніх 6</w:t>
      </w:r>
      <w:r w:rsidR="007C7ABB" w:rsidRPr="00072974">
        <w:rPr>
          <w:lang w:val="uk-UA"/>
        </w:rPr>
        <w:t xml:space="preserve"> </w:t>
      </w:r>
      <w:r w:rsidRPr="00072974">
        <w:rPr>
          <w:lang w:val="uk-UA"/>
        </w:rPr>
        <w:t xml:space="preserve">(шести) місяців на Рахунок не надходили кошти в рамках </w:t>
      </w:r>
      <w:r w:rsidR="00C417EC" w:rsidRPr="00072974">
        <w:rPr>
          <w:lang w:val="uk-UA"/>
        </w:rPr>
        <w:t>Анкети-заяви</w:t>
      </w:r>
      <w:r w:rsidRPr="00072974">
        <w:rPr>
          <w:lang w:val="uk-UA"/>
        </w:rPr>
        <w:t>.</w:t>
      </w:r>
    </w:p>
    <w:p w14:paraId="2454834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 Вимагати закриття Рахунків </w:t>
      </w:r>
      <w:r w:rsidR="0011040C" w:rsidRPr="00072974">
        <w:rPr>
          <w:lang w:val="uk-UA"/>
        </w:rPr>
        <w:t>працівників</w:t>
      </w:r>
      <w:r w:rsidR="0011040C" w:rsidRPr="00072974">
        <w:rPr>
          <w:vertAlign w:val="superscript"/>
          <w:lang w:val="uk-UA"/>
        </w:rPr>
        <w:t>1</w:t>
      </w:r>
      <w:r w:rsidR="0091738B" w:rsidRPr="00072974">
        <w:rPr>
          <w:lang w:val="uk-UA"/>
        </w:rPr>
        <w:t>/</w:t>
      </w:r>
      <w:r w:rsidR="00785DBC" w:rsidRPr="00072974">
        <w:rPr>
          <w:lang w:val="uk-UA"/>
        </w:rPr>
        <w:t>б</w:t>
      </w:r>
      <w:r w:rsidR="0091738B" w:rsidRPr="00072974">
        <w:rPr>
          <w:lang w:val="uk-UA"/>
        </w:rPr>
        <w:t>езробітних</w:t>
      </w:r>
      <w:r w:rsidR="0091738B" w:rsidRPr="00072974">
        <w:rPr>
          <w:vertAlign w:val="superscript"/>
          <w:lang w:val="uk-UA"/>
        </w:rPr>
        <w:t>2</w:t>
      </w:r>
      <w:r w:rsidRPr="00072974">
        <w:rPr>
          <w:lang w:val="uk-UA"/>
        </w:rPr>
        <w:t xml:space="preserve"> якщо протягом останніх 12 (дванадцяти) місяців на Рахунок не надходили кошти в рамках </w:t>
      </w:r>
      <w:r w:rsidR="00460D03" w:rsidRPr="00072974">
        <w:rPr>
          <w:lang w:val="uk-UA"/>
        </w:rPr>
        <w:t>Анкети-заяви</w:t>
      </w:r>
      <w:r w:rsidRPr="00072974">
        <w:rPr>
          <w:lang w:val="uk-UA"/>
        </w:rPr>
        <w:t>.</w:t>
      </w:r>
    </w:p>
    <w:p w14:paraId="593D4AE1" w14:textId="77777777" w:rsidR="000B4425" w:rsidRPr="00072974" w:rsidRDefault="00742382" w:rsidP="003A63C6">
      <w:pPr>
        <w:pStyle w:val="aff3"/>
        <w:numPr>
          <w:ilvl w:val="2"/>
          <w:numId w:val="68"/>
        </w:numPr>
        <w:tabs>
          <w:tab w:val="left" w:pos="851"/>
          <w:tab w:val="left" w:pos="1134"/>
          <w:tab w:val="left" w:pos="1276"/>
        </w:tabs>
        <w:ind w:left="0" w:firstLine="483"/>
        <w:rPr>
          <w:lang w:val="uk-UA"/>
        </w:rPr>
      </w:pPr>
      <w:bookmarkStart w:id="70" w:name="_Ref472003527"/>
      <w:r w:rsidRPr="00072974">
        <w:rPr>
          <w:vertAlign w:val="superscript"/>
          <w:lang w:val="uk-UA"/>
        </w:rPr>
        <w:t>1</w:t>
      </w:r>
      <w:r w:rsidR="000B4425" w:rsidRPr="00072974">
        <w:rPr>
          <w:lang w:val="uk-UA"/>
        </w:rPr>
        <w:t xml:space="preserve">Не здійснювати автоматичне подовження терміну дії Карток </w:t>
      </w:r>
      <w:r w:rsidR="0011040C" w:rsidRPr="00072974">
        <w:rPr>
          <w:lang w:val="uk-UA"/>
        </w:rPr>
        <w:t xml:space="preserve">працівникам </w:t>
      </w:r>
      <w:r w:rsidR="000B4425" w:rsidRPr="00072974">
        <w:rPr>
          <w:lang w:val="uk-UA"/>
        </w:rPr>
        <w:t>Клієнта у наступних випадках:</w:t>
      </w:r>
      <w:bookmarkEnd w:id="70"/>
    </w:p>
    <w:p w14:paraId="1F6E7EE5" w14:textId="77777777" w:rsidR="000B4425" w:rsidRPr="00072974" w:rsidRDefault="00A96D0E" w:rsidP="003A63C6">
      <w:pPr>
        <w:pStyle w:val="aff3"/>
        <w:numPr>
          <w:ilvl w:val="3"/>
          <w:numId w:val="68"/>
        </w:numPr>
        <w:tabs>
          <w:tab w:val="left" w:pos="851"/>
          <w:tab w:val="left" w:pos="1134"/>
          <w:tab w:val="left" w:pos="1276"/>
        </w:tabs>
        <w:ind w:left="0" w:firstLine="483"/>
        <w:rPr>
          <w:lang w:val="uk-UA"/>
        </w:rPr>
      </w:pPr>
      <w:r w:rsidRPr="00072974">
        <w:rPr>
          <w:lang w:val="uk-UA"/>
        </w:rPr>
        <w:t>за наявності Н</w:t>
      </w:r>
      <w:r w:rsidR="000B4425" w:rsidRPr="00072974">
        <w:rPr>
          <w:lang w:val="uk-UA"/>
        </w:rPr>
        <w:t xml:space="preserve">есанкціонованого овердрафту на Рахунку </w:t>
      </w:r>
      <w:r w:rsidR="004617C7" w:rsidRPr="00072974">
        <w:rPr>
          <w:lang w:val="uk-UA"/>
        </w:rPr>
        <w:t>працівника</w:t>
      </w:r>
      <w:r w:rsidR="000B4425" w:rsidRPr="00072974">
        <w:rPr>
          <w:lang w:val="uk-UA"/>
        </w:rPr>
        <w:t>;</w:t>
      </w:r>
    </w:p>
    <w:p w14:paraId="6D06D2E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 відсутності документів, що підтверджують факт сплати комісії згідно </w:t>
      </w:r>
      <w:r w:rsidR="00C417EC" w:rsidRPr="00072974">
        <w:rPr>
          <w:lang w:val="uk-UA"/>
        </w:rPr>
        <w:t>з Т</w:t>
      </w:r>
      <w:r w:rsidRPr="00072974">
        <w:rPr>
          <w:lang w:val="uk-UA"/>
        </w:rPr>
        <w:t>ариф</w:t>
      </w:r>
      <w:r w:rsidR="00C417EC" w:rsidRPr="00072974">
        <w:rPr>
          <w:lang w:val="uk-UA"/>
        </w:rPr>
        <w:t>ами Банку</w:t>
      </w:r>
      <w:r w:rsidRPr="00072974">
        <w:rPr>
          <w:lang w:val="uk-UA"/>
        </w:rPr>
        <w:t>;</w:t>
      </w:r>
    </w:p>
    <w:p w14:paraId="39D60591"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відсутності надходжень грошових коштів на Рахунок </w:t>
      </w:r>
      <w:r w:rsidR="004617C7" w:rsidRPr="00072974">
        <w:rPr>
          <w:lang w:val="uk-UA"/>
        </w:rPr>
        <w:t xml:space="preserve">працівника </w:t>
      </w:r>
      <w:r w:rsidRPr="00072974">
        <w:rPr>
          <w:lang w:val="uk-UA"/>
        </w:rPr>
        <w:t>протягом останніх 3 (трьох) місяців.</w:t>
      </w:r>
    </w:p>
    <w:p w14:paraId="62A06C1B"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Витребувати інформацію стосовно ідентифікації особи, змісту діяльності та фінансового стану, необхідну для виконання Банком вимог законодавства у сфері запобігання та протидії легалізації (відмиванню) доходів, одержаних злочинним шляхом, або фінансуванню тероризму. У разі ненадання Клієнтом необхідної інформації для ідентифікації та вивчення фінансової діяльності, Банк має право відмовити йому в проведенні подальших фінансових операцій.</w:t>
      </w:r>
    </w:p>
    <w:p w14:paraId="3F603F3F" w14:textId="77777777" w:rsidR="000904BD" w:rsidRDefault="000904BD" w:rsidP="00721B40">
      <w:pPr>
        <w:pStyle w:val="aff3"/>
        <w:numPr>
          <w:ilvl w:val="2"/>
          <w:numId w:val="68"/>
        </w:numPr>
        <w:tabs>
          <w:tab w:val="left" w:pos="851"/>
          <w:tab w:val="left" w:pos="1134"/>
          <w:tab w:val="left" w:pos="1276"/>
        </w:tabs>
        <w:ind w:left="0" w:firstLine="483"/>
        <w:rPr>
          <w:lang w:val="uk-UA"/>
        </w:rPr>
      </w:pPr>
      <w:bookmarkStart w:id="71" w:name="_Ref471934497"/>
      <w:r w:rsidRPr="00072974">
        <w:rPr>
          <w:lang w:val="uk-UA"/>
        </w:rPr>
        <w:t>Протягом 10 (десяти) календарних днів з моменту закінчення терміну дії Карток та за умови сплати Клієнтом комісії згідно з вимогами п.</w:t>
      </w:r>
      <w:r w:rsidRPr="00072974">
        <w:rPr>
          <w:lang w:val="uk-UA"/>
        </w:rPr>
        <w:fldChar w:fldCharType="begin"/>
      </w:r>
      <w:r w:rsidRPr="00072974">
        <w:rPr>
          <w:lang w:val="uk-UA"/>
        </w:rPr>
        <w:instrText xml:space="preserve"> REF _Ref472002800 \r \h </w:instrText>
      </w:r>
      <w:r w:rsidR="003D038A" w:rsidRPr="00072974">
        <w:rPr>
          <w:lang w:val="uk-UA"/>
        </w:rPr>
        <w:instrText xml:space="preserve"> \* MERGEFORMAT </w:instrText>
      </w:r>
      <w:r w:rsidRPr="00072974">
        <w:rPr>
          <w:lang w:val="uk-UA"/>
        </w:rPr>
      </w:r>
      <w:r w:rsidRPr="00072974">
        <w:rPr>
          <w:lang w:val="uk-UA"/>
        </w:rPr>
        <w:fldChar w:fldCharType="separate"/>
      </w:r>
      <w:r w:rsidR="00DA3FC8">
        <w:rPr>
          <w:lang w:val="uk-UA"/>
        </w:rPr>
        <w:t>8.5.6.2</w:t>
      </w:r>
      <w:r w:rsidRPr="00072974">
        <w:rPr>
          <w:lang w:val="uk-UA"/>
        </w:rPr>
        <w:fldChar w:fldCharType="end"/>
      </w:r>
      <w:r w:rsidRPr="00072974">
        <w:rPr>
          <w:lang w:val="uk-UA"/>
        </w:rPr>
        <w:t xml:space="preserve"> та з урахуванням вимог п. </w:t>
      </w:r>
      <w:r w:rsidRPr="00072974">
        <w:rPr>
          <w:lang w:val="uk-UA"/>
        </w:rPr>
        <w:fldChar w:fldCharType="begin"/>
      </w:r>
      <w:r w:rsidRPr="00072974">
        <w:rPr>
          <w:lang w:val="uk-UA"/>
        </w:rPr>
        <w:instrText xml:space="preserve"> REF _Ref472003527 \r \h </w:instrText>
      </w:r>
      <w:r w:rsidR="003D038A" w:rsidRPr="00072974">
        <w:rPr>
          <w:lang w:val="uk-UA"/>
        </w:rPr>
        <w:instrText xml:space="preserve"> \* MERGEFORMAT </w:instrText>
      </w:r>
      <w:r w:rsidRPr="00072974">
        <w:rPr>
          <w:lang w:val="uk-UA"/>
        </w:rPr>
      </w:r>
      <w:r w:rsidRPr="00072974">
        <w:rPr>
          <w:lang w:val="uk-UA"/>
        </w:rPr>
        <w:fldChar w:fldCharType="separate"/>
      </w:r>
      <w:r w:rsidR="00DA3FC8">
        <w:rPr>
          <w:lang w:val="uk-UA"/>
        </w:rPr>
        <w:t>8.2.4</w:t>
      </w:r>
      <w:r w:rsidRPr="00072974">
        <w:rPr>
          <w:lang w:val="uk-UA"/>
        </w:rPr>
        <w:fldChar w:fldCharType="end"/>
      </w:r>
      <w:r w:rsidRPr="00072974">
        <w:rPr>
          <w:lang w:val="uk-UA"/>
        </w:rPr>
        <w:t xml:space="preserve"> Правил, здійснити подовження терміну дії Карток, та їх видачу </w:t>
      </w:r>
      <w:r w:rsidR="004617C7" w:rsidRPr="00072974">
        <w:rPr>
          <w:lang w:val="uk-UA"/>
        </w:rPr>
        <w:t xml:space="preserve">Працівникам </w:t>
      </w:r>
      <w:r w:rsidRPr="00072974">
        <w:rPr>
          <w:lang w:val="uk-UA"/>
        </w:rPr>
        <w:t xml:space="preserve">Клієнта чи передачу уповноваженій особі за довіреністю, згідно з п. </w:t>
      </w:r>
      <w:r w:rsidRPr="00072974">
        <w:rPr>
          <w:lang w:val="uk-UA"/>
        </w:rPr>
        <w:fldChar w:fldCharType="begin"/>
      </w:r>
      <w:r w:rsidRPr="00072974">
        <w:rPr>
          <w:lang w:val="uk-UA"/>
        </w:rPr>
        <w:instrText xml:space="preserve"> REF _Ref472003599 \r \h </w:instrText>
      </w:r>
      <w:r w:rsidR="003D038A" w:rsidRPr="00072974">
        <w:rPr>
          <w:lang w:val="uk-UA"/>
        </w:rPr>
        <w:instrText xml:space="preserve"> \* MERGEFORMAT </w:instrText>
      </w:r>
      <w:r w:rsidRPr="00072974">
        <w:rPr>
          <w:lang w:val="uk-UA"/>
        </w:rPr>
      </w:r>
      <w:r w:rsidRPr="00072974">
        <w:rPr>
          <w:lang w:val="uk-UA"/>
        </w:rPr>
        <w:fldChar w:fldCharType="separate"/>
      </w:r>
      <w:r w:rsidR="00DA3FC8">
        <w:rPr>
          <w:lang w:val="uk-UA"/>
        </w:rPr>
        <w:t>8.4.4</w:t>
      </w:r>
      <w:r w:rsidRPr="00072974">
        <w:rPr>
          <w:lang w:val="uk-UA"/>
        </w:rPr>
        <w:fldChar w:fldCharType="end"/>
      </w:r>
      <w:r w:rsidRPr="00072974">
        <w:rPr>
          <w:lang w:val="uk-UA"/>
        </w:rPr>
        <w:t xml:space="preserve"> Видача </w:t>
      </w:r>
      <w:r w:rsidR="004617C7" w:rsidRPr="00072974">
        <w:rPr>
          <w:lang w:val="uk-UA"/>
        </w:rPr>
        <w:t xml:space="preserve">Працівникам </w:t>
      </w:r>
      <w:r w:rsidRPr="00072974">
        <w:rPr>
          <w:lang w:val="uk-UA"/>
        </w:rPr>
        <w:t>Карток з продовженим терміном дії, здійснюється Банком взамін Карток, термін дії яких закінчився.</w:t>
      </w:r>
      <w:bookmarkEnd w:id="71"/>
    </w:p>
    <w:p w14:paraId="6A671BE4" w14:textId="741F957D" w:rsidR="006F5255" w:rsidRPr="00072974" w:rsidRDefault="006F5255" w:rsidP="003A63C6">
      <w:pPr>
        <w:pStyle w:val="aff3"/>
        <w:numPr>
          <w:ilvl w:val="2"/>
          <w:numId w:val="68"/>
        </w:numPr>
        <w:tabs>
          <w:tab w:val="left" w:pos="142"/>
          <w:tab w:val="left" w:pos="851"/>
          <w:tab w:val="left" w:pos="1276"/>
        </w:tabs>
        <w:ind w:left="0" w:firstLine="426"/>
        <w:rPr>
          <w:lang w:val="uk-UA"/>
        </w:rPr>
      </w:pPr>
      <w:r w:rsidRPr="00072974">
        <w:rPr>
          <w:lang w:val="uk-UA"/>
        </w:rPr>
        <w:t xml:space="preserve">Сторони визнають, що шляхом підписання Анкети-заяви </w:t>
      </w:r>
      <w:r>
        <w:rPr>
          <w:lang w:val="uk-UA"/>
        </w:rPr>
        <w:t>на</w:t>
      </w:r>
      <w:r w:rsidRPr="00072974">
        <w:rPr>
          <w:lang w:val="uk-UA"/>
        </w:rPr>
        <w:t xml:space="preserve"> обслуговування </w:t>
      </w:r>
      <w:r>
        <w:rPr>
          <w:lang w:val="uk-UA"/>
        </w:rPr>
        <w:t>виплати заробітної плати та інших виплат працівника Клієнта/ виплат безробітним в безготівкові</w:t>
      </w:r>
      <w:r w:rsidR="00C87370">
        <w:rPr>
          <w:lang w:val="uk-UA"/>
        </w:rPr>
        <w:t>й</w:t>
      </w:r>
      <w:r>
        <w:rPr>
          <w:lang w:val="uk-UA"/>
        </w:rPr>
        <w:t xml:space="preserve"> формі з використанням системи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xml:space="preserve"> (</w:t>
      </w:r>
      <w:hyperlink w:anchor="Додаток17" w:history="1">
        <w:r w:rsidRPr="00356B7F">
          <w:rPr>
            <w:rStyle w:val="af8"/>
            <w:sz w:val="22"/>
            <w:szCs w:val="22"/>
            <w:lang w:val="uk-UA"/>
          </w:rPr>
          <w:t xml:space="preserve">Додаток </w:t>
        </w:r>
        <w:r w:rsidR="00295985" w:rsidRPr="00356B7F">
          <w:rPr>
            <w:rStyle w:val="af8"/>
            <w:sz w:val="22"/>
            <w:szCs w:val="22"/>
            <w:lang w:val="uk-UA"/>
          </w:rPr>
          <w:t>17</w:t>
        </w:r>
      </w:hyperlink>
      <w:r>
        <w:rPr>
          <w:lang w:val="uk-UA"/>
        </w:rPr>
        <w:t>)</w:t>
      </w:r>
      <w:r w:rsidRPr="00072974">
        <w:rPr>
          <w:lang w:val="uk-UA"/>
        </w:rPr>
        <w:t xml:space="preserve">, Банк має право, а Клієнт погоджується на відключення Клієнта від </w:t>
      </w:r>
      <w:r>
        <w:rPr>
          <w:lang w:val="uk-UA"/>
        </w:rPr>
        <w:t>програми</w:t>
      </w:r>
      <w:r w:rsidRPr="00072974">
        <w:rPr>
          <w:lang w:val="uk-UA"/>
        </w:rPr>
        <w:t xml:space="preserve"> «</w:t>
      </w:r>
      <w:r>
        <w:rPr>
          <w:lang w:val="en-US"/>
        </w:rPr>
        <w:t>Z</w:t>
      </w:r>
      <w:r w:rsidRPr="00D465F8">
        <w:rPr>
          <w:lang w:val="uk-UA"/>
        </w:rPr>
        <w:t>-</w:t>
      </w:r>
      <w:r>
        <w:rPr>
          <w:lang w:val="uk-UA"/>
        </w:rPr>
        <w:t>модуль</w:t>
      </w:r>
      <w:r w:rsidRPr="00072974">
        <w:rPr>
          <w:lang w:val="uk-UA"/>
        </w:rPr>
        <w:t>» з дати</w:t>
      </w:r>
      <w:r w:rsidR="00E70D01">
        <w:rPr>
          <w:lang w:val="uk-UA"/>
        </w:rPr>
        <w:t xml:space="preserve"> такого підписання</w:t>
      </w:r>
      <w:r w:rsidRPr="00072974">
        <w:rPr>
          <w:lang w:val="uk-UA"/>
        </w:rPr>
        <w:t>, при цьому на вчинення Банком таких дій додаткова згода Клієнта та/або укладення додаткових угод/договорів не вимагається</w:t>
      </w:r>
      <w:r>
        <w:rPr>
          <w:lang w:val="uk-UA"/>
        </w:rPr>
        <w:t>.</w:t>
      </w:r>
    </w:p>
    <w:p w14:paraId="10A5E906" w14:textId="77777777" w:rsidR="006F5255" w:rsidRPr="00072974" w:rsidRDefault="006F5255" w:rsidP="00866484">
      <w:pPr>
        <w:pStyle w:val="aff3"/>
        <w:tabs>
          <w:tab w:val="left" w:pos="851"/>
          <w:tab w:val="left" w:pos="1134"/>
          <w:tab w:val="left" w:pos="1276"/>
        </w:tabs>
        <w:ind w:left="483" w:firstLine="0"/>
        <w:rPr>
          <w:lang w:val="uk-UA"/>
        </w:rPr>
      </w:pPr>
    </w:p>
    <w:p w14:paraId="47E953EF"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о</w:t>
      </w:r>
      <w:r w:rsidR="00C44075" w:rsidRPr="00072974">
        <w:rPr>
          <w:b/>
          <w:caps/>
          <w:lang w:val="uk-UA"/>
        </w:rPr>
        <w:t>БОВ</w:t>
      </w:r>
      <w:r w:rsidRPr="00072974">
        <w:rPr>
          <w:b/>
          <w:caps/>
          <w:lang w:val="uk-UA"/>
        </w:rPr>
        <w:t>'яз</w:t>
      </w:r>
      <w:r w:rsidR="00C44075" w:rsidRPr="00072974">
        <w:rPr>
          <w:b/>
          <w:caps/>
          <w:lang w:val="uk-UA"/>
        </w:rPr>
        <w:t>КИ БАНКУ</w:t>
      </w:r>
    </w:p>
    <w:p w14:paraId="5D45DFF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Надавати комплекти бланків документів на відкриття Рахунків </w:t>
      </w:r>
      <w:r w:rsidR="004617C7" w:rsidRPr="00072974">
        <w:rPr>
          <w:lang w:val="uk-UA"/>
        </w:rPr>
        <w:t xml:space="preserve">працівникам </w:t>
      </w:r>
      <w:r w:rsidRPr="00072974">
        <w:rPr>
          <w:lang w:val="uk-UA"/>
        </w:rPr>
        <w:t>Клієнта</w:t>
      </w:r>
      <w:r w:rsidR="00B557AD" w:rsidRPr="00072974">
        <w:rPr>
          <w:vertAlign w:val="superscript"/>
          <w:lang w:val="uk-UA"/>
        </w:rPr>
        <w:t>1</w:t>
      </w:r>
      <w:r w:rsidR="00B557AD" w:rsidRPr="00072974">
        <w:rPr>
          <w:lang w:val="uk-UA"/>
        </w:rPr>
        <w:t>/</w:t>
      </w:r>
      <w:r w:rsidR="00F33B2C" w:rsidRPr="00072974">
        <w:rPr>
          <w:lang w:val="uk-UA"/>
        </w:rPr>
        <w:t>б</w:t>
      </w:r>
      <w:r w:rsidR="00B557AD" w:rsidRPr="00072974">
        <w:rPr>
          <w:lang w:val="uk-UA"/>
        </w:rPr>
        <w:t>езробітним</w:t>
      </w:r>
      <w:r w:rsidR="00B557AD" w:rsidRPr="00072974">
        <w:rPr>
          <w:vertAlign w:val="superscript"/>
          <w:lang w:val="uk-UA"/>
        </w:rPr>
        <w:t>2</w:t>
      </w:r>
      <w:r w:rsidRPr="00072974">
        <w:rPr>
          <w:lang w:val="uk-UA"/>
        </w:rPr>
        <w:t>.</w:t>
      </w:r>
    </w:p>
    <w:p w14:paraId="5CAE3FB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Протягом 10 (десяти) робочих днів, з моменту отримання Банком всіх необхідних документів для відкриття рахунку та виготовлення Картки,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Банку та чинного законодавства України, та за умови сплати Клієнтом комісії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п.</w:t>
      </w:r>
      <w:r w:rsidR="00893051" w:rsidRPr="00072974">
        <w:rPr>
          <w:lang w:val="uk-UA"/>
        </w:rPr>
        <w:t xml:space="preserve"> </w:t>
      </w:r>
      <w:r w:rsidR="00893051" w:rsidRPr="00072974">
        <w:rPr>
          <w:lang w:val="uk-UA"/>
        </w:rPr>
        <w:fldChar w:fldCharType="begin"/>
      </w:r>
      <w:r w:rsidR="00893051" w:rsidRPr="00072974">
        <w:rPr>
          <w:lang w:val="uk-UA"/>
        </w:rPr>
        <w:instrText xml:space="preserve"> REF _Ref472002236 \r \h </w:instrText>
      </w:r>
      <w:r w:rsidR="003D038A" w:rsidRPr="00072974">
        <w:rPr>
          <w:lang w:val="uk-UA"/>
        </w:rPr>
        <w:instrText xml:space="preserve"> \* MERGEFORMAT </w:instrText>
      </w:r>
      <w:r w:rsidR="00893051" w:rsidRPr="00072974">
        <w:rPr>
          <w:lang w:val="uk-UA"/>
        </w:rPr>
      </w:r>
      <w:r w:rsidR="00893051" w:rsidRPr="00072974">
        <w:rPr>
          <w:lang w:val="uk-UA"/>
        </w:rPr>
        <w:fldChar w:fldCharType="separate"/>
      </w:r>
      <w:r w:rsidR="00DA3FC8">
        <w:rPr>
          <w:lang w:val="uk-UA"/>
        </w:rPr>
        <w:t>8.5.6.3</w:t>
      </w:r>
      <w:r w:rsidR="00893051" w:rsidRPr="00072974">
        <w:rPr>
          <w:lang w:val="uk-UA"/>
        </w:rPr>
        <w:fldChar w:fldCharType="end"/>
      </w:r>
      <w:r w:rsidRPr="00072974">
        <w:rPr>
          <w:lang w:val="uk-UA"/>
        </w:rPr>
        <w:t xml:space="preserve">, відкрити Рахунки та виготовити Картки для </w:t>
      </w:r>
      <w:r w:rsidR="004617C7" w:rsidRPr="00072974">
        <w:rPr>
          <w:lang w:val="uk-UA"/>
        </w:rPr>
        <w:t xml:space="preserve">працівників </w:t>
      </w:r>
      <w:r w:rsidRPr="00072974">
        <w:rPr>
          <w:lang w:val="uk-UA"/>
        </w:rPr>
        <w:t>Клієнта</w:t>
      </w:r>
      <w:r w:rsidR="00496853" w:rsidRPr="00072974">
        <w:rPr>
          <w:vertAlign w:val="superscript"/>
          <w:lang w:val="uk-UA"/>
        </w:rPr>
        <w:t>1</w:t>
      </w:r>
      <w:r w:rsidR="00496853" w:rsidRPr="00072974">
        <w:rPr>
          <w:lang w:val="uk-UA"/>
        </w:rPr>
        <w:t>/</w:t>
      </w:r>
      <w:r w:rsidR="00F33B2C" w:rsidRPr="00072974">
        <w:rPr>
          <w:lang w:val="uk-UA"/>
        </w:rPr>
        <w:t>б</w:t>
      </w:r>
      <w:r w:rsidR="00496853" w:rsidRPr="00072974">
        <w:rPr>
          <w:lang w:val="uk-UA"/>
        </w:rPr>
        <w:t>езробітних</w:t>
      </w:r>
      <w:r w:rsidR="00496853" w:rsidRPr="00072974">
        <w:rPr>
          <w:vertAlign w:val="superscript"/>
          <w:lang w:val="uk-UA"/>
        </w:rPr>
        <w:t>2</w:t>
      </w:r>
      <w:r w:rsidRPr="00072974">
        <w:rPr>
          <w:lang w:val="uk-UA"/>
        </w:rPr>
        <w:t>.</w:t>
      </w:r>
    </w:p>
    <w:p w14:paraId="23CFAE78" w14:textId="79E90119"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Здійснювати зарахування коштів, перерахованих</w:t>
      </w:r>
      <w:r w:rsidR="008062CA" w:rsidRPr="00072974">
        <w:rPr>
          <w:lang w:val="uk-UA"/>
        </w:rPr>
        <w:t xml:space="preserve"> </w:t>
      </w:r>
      <w:r w:rsidRPr="00072974">
        <w:rPr>
          <w:lang w:val="uk-UA"/>
        </w:rPr>
        <w:t xml:space="preserve">Клієнтом, на Рахунки </w:t>
      </w:r>
      <w:r w:rsidR="004617C7" w:rsidRPr="00072974">
        <w:rPr>
          <w:lang w:val="uk-UA"/>
        </w:rPr>
        <w:t>працівників</w:t>
      </w:r>
      <w:r w:rsidR="004617C7" w:rsidRPr="00072974">
        <w:rPr>
          <w:vertAlign w:val="superscript"/>
          <w:lang w:val="uk-UA"/>
        </w:rPr>
        <w:t>1</w:t>
      </w:r>
      <w:r w:rsidR="00FB2848" w:rsidRPr="00072974">
        <w:rPr>
          <w:lang w:val="uk-UA"/>
        </w:rPr>
        <w:t>/</w:t>
      </w:r>
      <w:r w:rsidR="00F33B2C" w:rsidRPr="00072974">
        <w:rPr>
          <w:lang w:val="uk-UA"/>
        </w:rPr>
        <w:t>б</w:t>
      </w:r>
      <w:r w:rsidR="00FB2848" w:rsidRPr="00072974">
        <w:rPr>
          <w:lang w:val="uk-UA"/>
        </w:rPr>
        <w:t>езробітних</w:t>
      </w:r>
      <w:r w:rsidR="00FB2848" w:rsidRPr="00072974">
        <w:rPr>
          <w:vertAlign w:val="superscript"/>
          <w:lang w:val="uk-UA"/>
        </w:rPr>
        <w:t>2</w:t>
      </w:r>
      <w:r w:rsidRPr="00072974">
        <w:rPr>
          <w:lang w:val="uk-UA"/>
        </w:rPr>
        <w:t>, не пізніше наступного робочого дня після надходження таких коштів на рахунок Банку, що вказаний у п.</w:t>
      </w:r>
      <w:r w:rsidR="00AA5197" w:rsidRPr="00072974">
        <w:rPr>
          <w:lang w:val="uk-UA"/>
        </w:rPr>
        <w:t xml:space="preserve"> </w:t>
      </w:r>
      <w:r w:rsidR="00AA5197" w:rsidRPr="00072974">
        <w:rPr>
          <w:lang w:val="uk-UA"/>
        </w:rPr>
        <w:fldChar w:fldCharType="begin"/>
      </w:r>
      <w:r w:rsidR="00AA5197" w:rsidRPr="00072974">
        <w:rPr>
          <w:lang w:val="uk-UA"/>
        </w:rPr>
        <w:instrText xml:space="preserve"> REF _Ref472002477 \r \h </w:instrText>
      </w:r>
      <w:r w:rsidR="003D038A" w:rsidRPr="00072974">
        <w:rPr>
          <w:lang w:val="uk-UA"/>
        </w:rPr>
        <w:instrText xml:space="preserve"> \* MERGEFORMAT </w:instrText>
      </w:r>
      <w:r w:rsidR="00AA5197" w:rsidRPr="00072974">
        <w:rPr>
          <w:lang w:val="uk-UA"/>
        </w:rPr>
      </w:r>
      <w:r w:rsidR="00AA5197" w:rsidRPr="00072974">
        <w:rPr>
          <w:lang w:val="uk-UA"/>
        </w:rPr>
        <w:fldChar w:fldCharType="separate"/>
      </w:r>
      <w:r w:rsidR="00DA3FC8">
        <w:rPr>
          <w:lang w:val="uk-UA"/>
        </w:rPr>
        <w:t>8.5.7</w:t>
      </w:r>
      <w:r w:rsidR="00AA5197" w:rsidRPr="00072974">
        <w:rPr>
          <w:lang w:val="uk-UA"/>
        </w:rPr>
        <w:fldChar w:fldCharType="end"/>
      </w:r>
      <w:r w:rsidRPr="00072974">
        <w:rPr>
          <w:lang w:val="uk-UA"/>
        </w:rPr>
        <w:t xml:space="preserve"> </w:t>
      </w:r>
      <w:r w:rsidR="003B055A" w:rsidRPr="00072974">
        <w:rPr>
          <w:lang w:val="uk-UA"/>
        </w:rPr>
        <w:t>Правил</w:t>
      </w:r>
      <w:r w:rsidRPr="00072974">
        <w:rPr>
          <w:lang w:val="uk-UA"/>
        </w:rPr>
        <w:t>, в сумі, що відповідає сумі вказаній у відомостях розподілу заробітної плати та інших виплат</w:t>
      </w:r>
      <w:r w:rsidR="009C7CF0" w:rsidRPr="00072974">
        <w:rPr>
          <w:vertAlign w:val="superscript"/>
          <w:lang w:val="uk-UA"/>
        </w:rPr>
        <w:t>1</w:t>
      </w:r>
      <w:r w:rsidR="009C7CF0" w:rsidRPr="00072974">
        <w:rPr>
          <w:lang w:val="uk-UA"/>
        </w:rPr>
        <w:t>/</w:t>
      </w:r>
      <w:r w:rsidRPr="00072974">
        <w:rPr>
          <w:lang w:val="uk-UA"/>
        </w:rPr>
        <w:t xml:space="preserve"> </w:t>
      </w:r>
      <w:r w:rsidR="009C7CF0" w:rsidRPr="00072974">
        <w:rPr>
          <w:lang w:val="uk-UA"/>
        </w:rPr>
        <w:t>допомоги по безробіттю</w:t>
      </w:r>
      <w:r w:rsidR="009C7CF0" w:rsidRPr="00072974">
        <w:rPr>
          <w:vertAlign w:val="superscript"/>
          <w:lang w:val="uk-UA"/>
        </w:rPr>
        <w:t>2</w:t>
      </w:r>
      <w:r w:rsidR="00EB5CDC" w:rsidRPr="00072974">
        <w:rPr>
          <w:vertAlign w:val="superscript"/>
          <w:lang w:val="uk-UA"/>
        </w:rPr>
        <w:t xml:space="preserve"> </w:t>
      </w:r>
      <w:r w:rsidRPr="00072974">
        <w:rPr>
          <w:lang w:val="uk-UA"/>
        </w:rPr>
        <w:t xml:space="preserve">(далі - Зведена відомість), за формою наведеною у </w:t>
      </w:r>
      <w:hyperlink w:anchor="Додаток18" w:history="1">
        <w:r w:rsidR="001F5ABA" w:rsidRPr="00072974">
          <w:rPr>
            <w:rStyle w:val="af8"/>
            <w:color w:val="auto"/>
            <w:sz w:val="22"/>
            <w:szCs w:val="22"/>
            <w:lang w:val="uk-UA"/>
          </w:rPr>
          <w:t xml:space="preserve">Додатку </w:t>
        </w:r>
        <w:r w:rsidR="008B603E">
          <w:rPr>
            <w:rStyle w:val="af8"/>
            <w:color w:val="auto"/>
            <w:sz w:val="22"/>
            <w:szCs w:val="22"/>
            <w:lang w:val="uk-UA"/>
          </w:rPr>
          <w:t>18</w:t>
        </w:r>
      </w:hyperlink>
      <w:r w:rsidR="001F5ABA" w:rsidRPr="00072974">
        <w:rPr>
          <w:lang w:val="uk-UA"/>
        </w:rPr>
        <w:t xml:space="preserve"> </w:t>
      </w:r>
      <w:r w:rsidRPr="00072974">
        <w:rPr>
          <w:lang w:val="uk-UA"/>
        </w:rPr>
        <w:t xml:space="preserve">до </w:t>
      </w:r>
      <w:r w:rsidR="003B055A" w:rsidRPr="00072974">
        <w:rPr>
          <w:lang w:val="uk-UA"/>
        </w:rPr>
        <w:t>Правил</w:t>
      </w:r>
      <w:r w:rsidRPr="00072974">
        <w:rPr>
          <w:lang w:val="uk-UA"/>
        </w:rPr>
        <w:t>. Зарахування коштів здійснюється за умови виконання вимог законодавства щодо здійснення переказу коштів, своєчасного надання Клієнтом правильно створеної Зведеної відомості в установленому Банком форматі, а також оплати Клієнтом послуг Банку згідно з вимогами п.</w:t>
      </w:r>
      <w:r w:rsidR="008222D8" w:rsidRPr="00072974">
        <w:rPr>
          <w:lang w:val="uk-UA"/>
        </w:rPr>
        <w:t xml:space="preserve"> </w:t>
      </w:r>
      <w:r w:rsidR="008222D8" w:rsidRPr="00072974">
        <w:rPr>
          <w:lang w:val="uk-UA"/>
        </w:rPr>
        <w:fldChar w:fldCharType="begin"/>
      </w:r>
      <w:r w:rsidR="008222D8" w:rsidRPr="00072974">
        <w:rPr>
          <w:lang w:val="uk-UA"/>
        </w:rPr>
        <w:instrText xml:space="preserve"> REF _Ref472002800 \r \h </w:instrText>
      </w:r>
      <w:r w:rsidR="003D038A" w:rsidRPr="00072974">
        <w:rPr>
          <w:lang w:val="uk-UA"/>
        </w:rPr>
        <w:instrText xml:space="preserve"> \* MERGEFORMAT </w:instrText>
      </w:r>
      <w:r w:rsidR="008222D8" w:rsidRPr="00072974">
        <w:rPr>
          <w:lang w:val="uk-UA"/>
        </w:rPr>
      </w:r>
      <w:r w:rsidR="008222D8" w:rsidRPr="00072974">
        <w:rPr>
          <w:lang w:val="uk-UA"/>
        </w:rPr>
        <w:fldChar w:fldCharType="separate"/>
      </w:r>
      <w:r w:rsidR="00DA3FC8">
        <w:rPr>
          <w:lang w:val="uk-UA"/>
        </w:rPr>
        <w:t>8.5.6.2</w:t>
      </w:r>
      <w:r w:rsidR="008222D8" w:rsidRPr="00072974">
        <w:rPr>
          <w:lang w:val="uk-UA"/>
        </w:rPr>
        <w:fldChar w:fldCharType="end"/>
      </w:r>
      <w:r w:rsidRPr="00072974">
        <w:rPr>
          <w:lang w:val="uk-UA"/>
        </w:rPr>
        <w:t>.</w:t>
      </w:r>
    </w:p>
    <w:p w14:paraId="7164FAA5"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зміни реквізитів рахунків для перерахування Клієнтом грошових коштів для виплати </w:t>
      </w:r>
      <w:r w:rsidR="004617C7" w:rsidRPr="00072974">
        <w:rPr>
          <w:lang w:val="uk-UA"/>
        </w:rPr>
        <w:t>працівникам</w:t>
      </w:r>
      <w:r w:rsidR="004617C7" w:rsidRPr="00072974">
        <w:rPr>
          <w:vertAlign w:val="superscript"/>
          <w:lang w:val="uk-UA"/>
        </w:rPr>
        <w:t>1</w:t>
      </w:r>
      <w:r w:rsidR="004617C7" w:rsidRPr="00072974">
        <w:rPr>
          <w:lang w:val="uk-UA"/>
        </w:rPr>
        <w:t xml:space="preserve"> </w:t>
      </w:r>
      <w:r w:rsidR="006F2468" w:rsidRPr="00072974">
        <w:rPr>
          <w:lang w:val="uk-UA"/>
        </w:rPr>
        <w:t>/</w:t>
      </w:r>
      <w:r w:rsidR="00F33B2C" w:rsidRPr="00072974">
        <w:rPr>
          <w:lang w:val="uk-UA"/>
        </w:rPr>
        <w:t>б</w:t>
      </w:r>
      <w:r w:rsidR="006F2468" w:rsidRPr="00072974">
        <w:rPr>
          <w:lang w:val="uk-UA"/>
        </w:rPr>
        <w:t>езробітним</w:t>
      </w:r>
      <w:r w:rsidR="006F2468" w:rsidRPr="00072974">
        <w:rPr>
          <w:vertAlign w:val="superscript"/>
          <w:lang w:val="uk-UA"/>
        </w:rPr>
        <w:t>2</w:t>
      </w:r>
      <w:r w:rsidR="006F2468" w:rsidRPr="00072974">
        <w:rPr>
          <w:lang w:val="uk-UA"/>
        </w:rPr>
        <w:t xml:space="preserve"> </w:t>
      </w:r>
      <w:r w:rsidRPr="00072974">
        <w:rPr>
          <w:lang w:val="uk-UA"/>
        </w:rPr>
        <w:t>згідно</w:t>
      </w:r>
      <w:r w:rsidR="005C44F9" w:rsidRPr="00072974">
        <w:rPr>
          <w:lang w:val="uk-UA"/>
        </w:rPr>
        <w:t xml:space="preserve"> з</w:t>
      </w:r>
      <w:r w:rsidRPr="00072974">
        <w:rPr>
          <w:lang w:val="uk-UA"/>
        </w:rPr>
        <w:t xml:space="preserve"> умов</w:t>
      </w:r>
      <w:r w:rsidR="005C44F9" w:rsidRPr="00072974">
        <w:rPr>
          <w:lang w:val="uk-UA"/>
        </w:rPr>
        <w:t>ами</w:t>
      </w:r>
      <w:r w:rsidRPr="00072974">
        <w:rPr>
          <w:lang w:val="uk-UA"/>
        </w:rPr>
        <w:t xml:space="preserve"> </w:t>
      </w:r>
      <w:r w:rsidR="00AA1FD5" w:rsidRPr="00072974">
        <w:rPr>
          <w:lang w:val="uk-UA"/>
        </w:rPr>
        <w:t>Договору</w:t>
      </w:r>
      <w:r w:rsidRPr="00072974">
        <w:rPr>
          <w:lang w:val="uk-UA"/>
        </w:rPr>
        <w:t xml:space="preserve"> та/або реквізитів для оплати послуг Банку за </w:t>
      </w:r>
      <w:r w:rsidR="00BE620C" w:rsidRPr="00072974">
        <w:rPr>
          <w:lang w:val="uk-UA"/>
        </w:rPr>
        <w:t>Анкетою-заявою</w:t>
      </w:r>
      <w:r w:rsidRPr="00072974">
        <w:rPr>
          <w:lang w:val="uk-UA"/>
        </w:rPr>
        <w:t>, Банк не пізніше ніж за 7 календарних днів до настання відповідних змін відправляє письмове повідомлення Клієнту, оформлене згідно з вимогами чинного законодавства, з зазначенням нових реквізитів рахунку та дати, з якої Клієнт повинен перераховувати грошові кошти за новими реквізитами. Такі зміни не потребують укладення додатков</w:t>
      </w:r>
      <w:r w:rsidR="003B055A" w:rsidRPr="00072974">
        <w:rPr>
          <w:lang w:val="uk-UA"/>
        </w:rPr>
        <w:t>их</w:t>
      </w:r>
      <w:r w:rsidRPr="00072974">
        <w:rPr>
          <w:lang w:val="uk-UA"/>
        </w:rPr>
        <w:t xml:space="preserve"> угод</w:t>
      </w:r>
      <w:r w:rsidR="003B055A" w:rsidRPr="00072974">
        <w:rPr>
          <w:lang w:val="uk-UA"/>
        </w:rPr>
        <w:t>/договорів</w:t>
      </w:r>
      <w:r w:rsidRPr="00072974">
        <w:rPr>
          <w:lang w:val="uk-UA"/>
        </w:rPr>
        <w:t xml:space="preserve"> до </w:t>
      </w:r>
      <w:r w:rsidR="003B055A" w:rsidRPr="00072974">
        <w:rPr>
          <w:lang w:val="uk-UA"/>
        </w:rPr>
        <w:t>Анкети-заяви</w:t>
      </w:r>
      <w:r w:rsidRPr="00072974">
        <w:rPr>
          <w:lang w:val="uk-UA"/>
        </w:rPr>
        <w:t>.</w:t>
      </w:r>
    </w:p>
    <w:p w14:paraId="49F08FF7" w14:textId="77777777" w:rsidR="00D6181F" w:rsidRPr="00072974" w:rsidRDefault="00D6181F" w:rsidP="003A63C6">
      <w:pPr>
        <w:pStyle w:val="aff3"/>
        <w:numPr>
          <w:ilvl w:val="2"/>
          <w:numId w:val="68"/>
        </w:numPr>
        <w:tabs>
          <w:tab w:val="left" w:pos="851"/>
          <w:tab w:val="left" w:pos="1134"/>
          <w:tab w:val="left" w:pos="1276"/>
        </w:tabs>
        <w:ind w:left="0" w:firstLine="483"/>
        <w:rPr>
          <w:lang w:val="uk-UA"/>
        </w:rPr>
      </w:pPr>
      <w:bookmarkStart w:id="72" w:name="_Ref472003950"/>
      <w:r w:rsidRPr="00072974">
        <w:rPr>
          <w:lang w:val="uk-UA"/>
        </w:rPr>
        <w:t xml:space="preserve">В залежності від системи /програмного забезпечення, яке використовується Клієнтом для перерахування грошових коштів для виплати </w:t>
      </w:r>
      <w:r w:rsidR="004617C7" w:rsidRPr="00072974">
        <w:rPr>
          <w:lang w:val="uk-UA"/>
        </w:rPr>
        <w:t>працівникам</w:t>
      </w:r>
      <w:r w:rsidRPr="00072974">
        <w:rPr>
          <w:lang w:val="uk-UA"/>
        </w:rPr>
        <w:t>:</w:t>
      </w:r>
    </w:p>
    <w:p w14:paraId="2CCFD2AB" w14:textId="77777777" w:rsidR="000B4425" w:rsidRPr="00072974" w:rsidRDefault="00D6181F" w:rsidP="00F40DDC">
      <w:pPr>
        <w:pStyle w:val="aff3"/>
        <w:tabs>
          <w:tab w:val="left" w:pos="851"/>
          <w:tab w:val="left" w:pos="1134"/>
          <w:tab w:val="left" w:pos="1276"/>
        </w:tabs>
        <w:ind w:left="0" w:firstLine="426"/>
        <w:rPr>
          <w:lang w:val="uk-UA"/>
        </w:rPr>
      </w:pPr>
      <w:r w:rsidRPr="00072974">
        <w:rPr>
          <w:lang w:val="uk-UA"/>
        </w:rPr>
        <w:t>8.3.5.1. – якщо використовується програмне забезпечення (далі – ПЗ) «Z-модуль»</w:t>
      </w:r>
      <w:r w:rsidRPr="00072974">
        <w:rPr>
          <w:vertAlign w:val="superscript"/>
          <w:lang w:val="uk-UA"/>
        </w:rPr>
        <w:footnoteReference w:id="4"/>
      </w:r>
      <w:r w:rsidRPr="00072974">
        <w:rPr>
          <w:lang w:val="uk-UA"/>
        </w:rPr>
        <w:t>, п</w:t>
      </w:r>
      <w:r w:rsidR="000B4425" w:rsidRPr="00072974">
        <w:rPr>
          <w:lang w:val="uk-UA"/>
        </w:rPr>
        <w:t>ротягом 10 (десяти) робочих днів, з моменту отримання плати від Клієнта, згідно</w:t>
      </w:r>
      <w:r w:rsidR="00374B10" w:rsidRPr="00072974">
        <w:rPr>
          <w:lang w:val="uk-UA"/>
        </w:rPr>
        <w:t xml:space="preserve"> з</w:t>
      </w:r>
      <w:r w:rsidR="000B4425" w:rsidRPr="00072974">
        <w:rPr>
          <w:lang w:val="uk-UA"/>
        </w:rPr>
        <w:t xml:space="preserve"> </w:t>
      </w:r>
      <w:r w:rsidR="00374B10" w:rsidRPr="00072974">
        <w:rPr>
          <w:lang w:val="uk-UA"/>
        </w:rPr>
        <w:t>Т</w:t>
      </w:r>
      <w:r w:rsidR="000B4425" w:rsidRPr="00072974">
        <w:rPr>
          <w:lang w:val="uk-UA"/>
        </w:rPr>
        <w:t>ариф</w:t>
      </w:r>
      <w:r w:rsidR="00374B10" w:rsidRPr="00072974">
        <w:rPr>
          <w:lang w:val="uk-UA"/>
        </w:rPr>
        <w:t>ами</w:t>
      </w:r>
      <w:r w:rsidR="000B4425" w:rsidRPr="00072974">
        <w:rPr>
          <w:lang w:val="uk-UA"/>
        </w:rPr>
        <w:t xml:space="preserve"> Банку, використовуючи оргтехніку Клієнта, надати Клієнту ПЗ «Z-модуль», а також здійснити навчання/консультування відповідальної особи Клієнта роботі з даним програмним забезпеченням. </w:t>
      </w:r>
      <w:r w:rsidR="001266E6" w:rsidRPr="00072974">
        <w:rPr>
          <w:lang w:val="uk-UA"/>
        </w:rPr>
        <w:t>У</w:t>
      </w:r>
      <w:r w:rsidR="000B4425" w:rsidRPr="00072974">
        <w:rPr>
          <w:lang w:val="uk-UA"/>
        </w:rPr>
        <w:t xml:space="preserve">мови встановлення </w:t>
      </w:r>
      <w:r w:rsidR="001266E6" w:rsidRPr="00072974">
        <w:rPr>
          <w:lang w:val="uk-UA"/>
        </w:rPr>
        <w:t xml:space="preserve">ПЗ «Z-модуль» визначається даним розділом. </w:t>
      </w:r>
      <w:bookmarkEnd w:id="72"/>
    </w:p>
    <w:p w14:paraId="3BD1BF17" w14:textId="77777777" w:rsidR="00D6181F" w:rsidRPr="00072974" w:rsidRDefault="00D6181F" w:rsidP="00F40DDC">
      <w:pPr>
        <w:pStyle w:val="aff3"/>
        <w:tabs>
          <w:tab w:val="left" w:pos="851"/>
          <w:tab w:val="left" w:pos="1134"/>
          <w:tab w:val="left" w:pos="1276"/>
        </w:tabs>
        <w:ind w:left="0" w:firstLine="426"/>
        <w:rPr>
          <w:lang w:val="uk-UA"/>
        </w:rPr>
      </w:pPr>
      <w:r w:rsidRPr="00072974">
        <w:rPr>
          <w:lang w:val="uk-UA"/>
        </w:rPr>
        <w:t>8.3.5.2. – якщо використовується система «</w:t>
      </w:r>
      <w:r w:rsidRPr="00072974">
        <w:rPr>
          <w:lang w:val="en-US"/>
        </w:rPr>
        <w:t>PRAVEXBANK</w:t>
      </w:r>
      <w:r w:rsidRPr="00072974">
        <w:rPr>
          <w:lang w:val="uk-UA"/>
        </w:rPr>
        <w:t xml:space="preserve"> </w:t>
      </w:r>
      <w:r w:rsidRPr="00072974">
        <w:rPr>
          <w:lang w:val="en-US"/>
        </w:rPr>
        <w:t>BIZ</w:t>
      </w:r>
      <w:r w:rsidRPr="00072974">
        <w:rPr>
          <w:lang w:val="uk-UA"/>
        </w:rPr>
        <w:t>»</w:t>
      </w:r>
      <w:r w:rsidR="00C34144" w:rsidRPr="00072974">
        <w:rPr>
          <w:vertAlign w:val="superscript"/>
          <w:lang w:val="uk-UA"/>
        </w:rPr>
        <w:t>5</w:t>
      </w:r>
      <w:r w:rsidRPr="00072974">
        <w:rPr>
          <w:lang w:val="uk-UA"/>
        </w:rPr>
        <w:t>, протягом 10 (десяти) робочих днів, з моменту отримання плати від Клієнта, згідно з Тарифами Банку,</w:t>
      </w:r>
      <w:r w:rsidR="00E53B4A" w:rsidRPr="00072974">
        <w:rPr>
          <w:lang w:val="uk-UA"/>
        </w:rPr>
        <w:t xml:space="preserve"> надати Клієнту доступ в системі к сервісу «Зарплатний проект».</w:t>
      </w:r>
    </w:p>
    <w:p w14:paraId="789CAE71" w14:textId="77777777" w:rsidR="000B4425" w:rsidRPr="00072974" w:rsidRDefault="00477927"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ПРАВА КЛІЄНТА</w:t>
      </w:r>
    </w:p>
    <w:p w14:paraId="2DDD2421"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Клопотати про відкриття Рахунків та видачу Карток </w:t>
      </w:r>
      <w:r w:rsidR="004617C7" w:rsidRPr="00072974">
        <w:rPr>
          <w:lang w:val="uk-UA"/>
        </w:rPr>
        <w:t>працівникам</w:t>
      </w:r>
      <w:r w:rsidR="004617C7" w:rsidRPr="00072974">
        <w:rPr>
          <w:vertAlign w:val="superscript"/>
          <w:lang w:val="uk-UA"/>
        </w:rPr>
        <w:t>1</w:t>
      </w:r>
      <w:r w:rsidR="00033F9B" w:rsidRPr="00072974">
        <w:rPr>
          <w:lang w:val="uk-UA"/>
        </w:rPr>
        <w:t>/</w:t>
      </w:r>
      <w:r w:rsidR="00F33B2C" w:rsidRPr="00072974">
        <w:rPr>
          <w:lang w:val="uk-UA"/>
        </w:rPr>
        <w:t>б</w:t>
      </w:r>
      <w:r w:rsidR="00033F9B" w:rsidRPr="00072974">
        <w:rPr>
          <w:lang w:val="uk-UA"/>
        </w:rPr>
        <w:t>езробітним</w:t>
      </w:r>
      <w:r w:rsidR="00033F9B" w:rsidRPr="00072974">
        <w:rPr>
          <w:vertAlign w:val="superscript"/>
          <w:lang w:val="uk-UA"/>
        </w:rPr>
        <w:t>2</w:t>
      </w:r>
      <w:r w:rsidRPr="00072974">
        <w:rPr>
          <w:lang w:val="uk-UA"/>
        </w:rPr>
        <w:t>.</w:t>
      </w:r>
    </w:p>
    <w:p w14:paraId="17BFE23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 xml:space="preserve">Клопотати про надання </w:t>
      </w:r>
      <w:r w:rsidR="004617C7" w:rsidRPr="00072974">
        <w:rPr>
          <w:lang w:val="uk-UA"/>
        </w:rPr>
        <w:t xml:space="preserve">працівникам </w:t>
      </w:r>
      <w:r w:rsidRPr="00072974">
        <w:rPr>
          <w:lang w:val="uk-UA"/>
        </w:rPr>
        <w:t xml:space="preserve">Кредитів. Умови надання </w:t>
      </w:r>
      <w:r w:rsidR="004617C7" w:rsidRPr="00072974">
        <w:rPr>
          <w:lang w:val="uk-UA"/>
        </w:rPr>
        <w:t xml:space="preserve">працівникам </w:t>
      </w:r>
      <w:r w:rsidRPr="00072974">
        <w:rPr>
          <w:lang w:val="uk-UA"/>
        </w:rPr>
        <w:t xml:space="preserve">Кредитів обумовлюються окремими договорами, що укладаються між Банком та </w:t>
      </w:r>
      <w:r w:rsidR="004617C7" w:rsidRPr="00072974">
        <w:rPr>
          <w:lang w:val="uk-UA"/>
        </w:rPr>
        <w:t>працівниками</w:t>
      </w:r>
      <w:r w:rsidRPr="00072974">
        <w:rPr>
          <w:lang w:val="uk-UA"/>
        </w:rPr>
        <w:t xml:space="preserve">. </w:t>
      </w:r>
    </w:p>
    <w:p w14:paraId="3756958D"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За узгодженням з Банком організовувати на своїй території мережу обслуговування Карток.</w:t>
      </w:r>
    </w:p>
    <w:p w14:paraId="0FB40AD5"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73" w:name="_Ref472003599"/>
      <w:r w:rsidRPr="00072974">
        <w:rPr>
          <w:lang w:val="uk-UA"/>
        </w:rPr>
        <w:t>Доручити отримання Карток та ПІН-конвертів, уповноваженій особі Клієнта за довіреністю виданою Клієнтом за підписом осіб, що мають право першого та другого підписів, та документом, який посвідчує особу (паспорт).</w:t>
      </w:r>
      <w:r w:rsidR="000B0807" w:rsidRPr="00072974">
        <w:rPr>
          <w:lang w:val="uk-UA"/>
        </w:rPr>
        <w:t xml:space="preserve"> </w:t>
      </w:r>
      <w:r w:rsidRPr="00072974">
        <w:rPr>
          <w:lang w:val="uk-UA"/>
        </w:rPr>
        <w:t>З моменту отримання в Банку Карток та ПІН-конвертів уповноваженою особою за довіреністю, Клієнт бере на себе повну відповідальність, пов`язану з мож</w:t>
      </w:r>
      <w:r w:rsidR="000A5E05" w:rsidRPr="00072974">
        <w:rPr>
          <w:lang w:val="uk-UA"/>
        </w:rPr>
        <w:t>ливим шахрайським використанням</w:t>
      </w:r>
      <w:r w:rsidRPr="00072974">
        <w:rPr>
          <w:lang w:val="uk-UA"/>
        </w:rPr>
        <w:t xml:space="preserve"> Карток та ПІН-конвертів третьою особою (в </w:t>
      </w:r>
      <w:proofErr w:type="spellStart"/>
      <w:r w:rsidRPr="00072974">
        <w:rPr>
          <w:lang w:val="uk-UA"/>
        </w:rPr>
        <w:t>т.ч</w:t>
      </w:r>
      <w:proofErr w:type="spellEnd"/>
      <w:r w:rsidRPr="00072974">
        <w:rPr>
          <w:lang w:val="uk-UA"/>
        </w:rPr>
        <w:t>.</w:t>
      </w:r>
      <w:r w:rsidR="000B0807" w:rsidRPr="00072974">
        <w:rPr>
          <w:lang w:val="uk-UA"/>
        </w:rPr>
        <w:t xml:space="preserve"> </w:t>
      </w:r>
      <w:r w:rsidRPr="00072974">
        <w:rPr>
          <w:lang w:val="uk-UA"/>
        </w:rPr>
        <w:t>уповноваженою особою).</w:t>
      </w:r>
      <w:bookmarkEnd w:id="73"/>
    </w:p>
    <w:p w14:paraId="0910413C"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Для спрощення процедури зарахування коштів на Рахунки </w:t>
      </w:r>
      <w:r w:rsidR="004617C7" w:rsidRPr="00072974">
        <w:rPr>
          <w:lang w:val="uk-UA"/>
        </w:rPr>
        <w:t>працівників</w:t>
      </w:r>
      <w:r w:rsidR="004617C7" w:rsidRPr="00072974">
        <w:rPr>
          <w:vertAlign w:val="superscript"/>
          <w:lang w:val="uk-UA"/>
        </w:rPr>
        <w:t>1</w:t>
      </w:r>
      <w:r w:rsidR="000247B4" w:rsidRPr="00072974">
        <w:rPr>
          <w:lang w:val="uk-UA"/>
        </w:rPr>
        <w:t>/</w:t>
      </w:r>
      <w:r w:rsidR="002D0A14" w:rsidRPr="00072974">
        <w:rPr>
          <w:lang w:val="uk-UA"/>
        </w:rPr>
        <w:t>б</w:t>
      </w:r>
      <w:r w:rsidR="000247B4" w:rsidRPr="00072974">
        <w:rPr>
          <w:lang w:val="uk-UA"/>
        </w:rPr>
        <w:t>езробітних</w:t>
      </w:r>
      <w:r w:rsidR="000247B4" w:rsidRPr="00072974">
        <w:rPr>
          <w:vertAlign w:val="superscript"/>
          <w:lang w:val="uk-UA"/>
        </w:rPr>
        <w:t>2</w:t>
      </w:r>
      <w:r w:rsidRPr="00072974">
        <w:rPr>
          <w:lang w:val="uk-UA"/>
        </w:rPr>
        <w:t>, передавати в електронному вигляді Зведену відомість за допомогою ПЗ «Z-модуль», умови встановлення якого визначаються згідно</w:t>
      </w:r>
      <w:r w:rsidR="00E12481" w:rsidRPr="00072974">
        <w:rPr>
          <w:lang w:val="uk-UA"/>
        </w:rPr>
        <w:t xml:space="preserve"> з</w:t>
      </w:r>
      <w:r w:rsidRPr="00072974">
        <w:rPr>
          <w:lang w:val="uk-UA"/>
        </w:rPr>
        <w:t xml:space="preserve"> п. </w:t>
      </w:r>
      <w:r w:rsidR="00002A03" w:rsidRPr="00072974">
        <w:rPr>
          <w:lang w:val="uk-UA"/>
        </w:rPr>
        <w:fldChar w:fldCharType="begin"/>
      </w:r>
      <w:r w:rsidR="00002A03" w:rsidRPr="00072974">
        <w:rPr>
          <w:lang w:val="uk-UA"/>
        </w:rPr>
        <w:instrText xml:space="preserve"> REF _Ref472003950 \r \h </w:instrText>
      </w:r>
      <w:r w:rsidR="003D038A" w:rsidRPr="00072974">
        <w:rPr>
          <w:lang w:val="uk-UA"/>
        </w:rPr>
        <w:instrText xml:space="preserve"> \* MERGEFORMAT </w:instrText>
      </w:r>
      <w:r w:rsidR="00002A03" w:rsidRPr="00072974">
        <w:rPr>
          <w:lang w:val="uk-UA"/>
        </w:rPr>
      </w:r>
      <w:r w:rsidR="00002A03" w:rsidRPr="00072974">
        <w:rPr>
          <w:lang w:val="uk-UA"/>
        </w:rPr>
        <w:fldChar w:fldCharType="separate"/>
      </w:r>
      <w:r w:rsidR="00DA3FC8">
        <w:rPr>
          <w:lang w:val="uk-UA"/>
        </w:rPr>
        <w:t>8.3.5</w:t>
      </w:r>
      <w:r w:rsidR="00002A03" w:rsidRPr="00072974">
        <w:rPr>
          <w:lang w:val="uk-UA"/>
        </w:rPr>
        <w:fldChar w:fldCharType="end"/>
      </w:r>
      <w:r w:rsidRPr="00072974">
        <w:rPr>
          <w:lang w:val="uk-UA"/>
        </w:rPr>
        <w:t xml:space="preserve"> </w:t>
      </w:r>
      <w:r w:rsidR="00E12481" w:rsidRPr="00072974">
        <w:rPr>
          <w:lang w:val="uk-UA"/>
        </w:rPr>
        <w:t>Правил</w:t>
      </w:r>
      <w:r w:rsidR="00E53B4A" w:rsidRPr="00072974">
        <w:rPr>
          <w:lang w:val="uk-UA"/>
        </w:rPr>
        <w:t xml:space="preserve">, або за допомогою системи </w:t>
      </w:r>
      <w:r w:rsidR="00E53B4A" w:rsidRPr="00072974">
        <w:t>«</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002F24D5" w:rsidRPr="00072974">
        <w:rPr>
          <w:vertAlign w:val="superscript"/>
          <w:lang w:val="uk-UA"/>
        </w:rPr>
        <w:t xml:space="preserve"> </w:t>
      </w:r>
      <w:r w:rsidR="002F24D5" w:rsidRPr="00072974">
        <w:rPr>
          <w:lang w:val="uk-UA"/>
        </w:rPr>
        <w:t>, умови користування визначаються згідно з умовами Розділу 5.2.</w:t>
      </w:r>
    </w:p>
    <w:p w14:paraId="4FA34295" w14:textId="77777777" w:rsidR="000B4425" w:rsidRPr="00072974" w:rsidRDefault="00497B21"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ОБОВ’ЯЗКИ КЛІЄНТА</w:t>
      </w:r>
    </w:p>
    <w:p w14:paraId="453E3947" w14:textId="77777777" w:rsidR="0072356B" w:rsidRPr="00072974" w:rsidRDefault="002946BC" w:rsidP="003A63C6">
      <w:pPr>
        <w:pStyle w:val="aff3"/>
        <w:numPr>
          <w:ilvl w:val="2"/>
          <w:numId w:val="68"/>
        </w:numPr>
        <w:tabs>
          <w:tab w:val="left" w:pos="851"/>
          <w:tab w:val="left" w:pos="1134"/>
          <w:tab w:val="left" w:pos="1276"/>
        </w:tabs>
        <w:ind w:left="0" w:firstLine="483"/>
        <w:rPr>
          <w:lang w:val="uk-UA"/>
        </w:rPr>
      </w:pPr>
      <w:bookmarkStart w:id="74" w:name="_Ref471934458"/>
      <w:r w:rsidRPr="00072974">
        <w:rPr>
          <w:i/>
          <w:lang w:val="uk-UA"/>
        </w:rPr>
        <w:t>Для комерційних та бюджетних установ</w:t>
      </w:r>
      <w:r w:rsidRPr="00072974">
        <w:rPr>
          <w:lang w:val="uk-UA"/>
        </w:rPr>
        <w:t xml:space="preserve">: </w:t>
      </w:r>
    </w:p>
    <w:p w14:paraId="7F2828E3" w14:textId="6E3D076A"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Після підписання </w:t>
      </w:r>
      <w:r w:rsidR="00FB42A6" w:rsidRPr="00072974">
        <w:rPr>
          <w:lang w:val="uk-UA"/>
        </w:rPr>
        <w:t>Анкети-заяви</w:t>
      </w:r>
      <w:r w:rsidRPr="00072974">
        <w:rPr>
          <w:lang w:val="uk-UA"/>
        </w:rPr>
        <w:t xml:space="preserve"> передати до Банку</w:t>
      </w:r>
      <w:r w:rsidR="0082099D" w:rsidRPr="00072974">
        <w:rPr>
          <w:lang w:val="uk-UA"/>
        </w:rPr>
        <w:t xml:space="preserve"> </w:t>
      </w:r>
      <w:r w:rsidR="000A5E05" w:rsidRPr="00072974">
        <w:rPr>
          <w:lang w:val="uk-UA"/>
        </w:rPr>
        <w:t>в електронному та паперовому</w:t>
      </w:r>
      <w:r w:rsidRPr="00072974">
        <w:rPr>
          <w:lang w:val="uk-UA"/>
        </w:rPr>
        <w:t xml:space="preserve"> вигляді інформацію про </w:t>
      </w:r>
      <w:r w:rsidR="004617C7" w:rsidRPr="00072974">
        <w:rPr>
          <w:lang w:val="uk-UA"/>
        </w:rPr>
        <w:t xml:space="preserve">працівників </w:t>
      </w:r>
      <w:r w:rsidRPr="00072974">
        <w:rPr>
          <w:lang w:val="uk-UA"/>
        </w:rPr>
        <w:t xml:space="preserve">(за формою, наведеною у </w:t>
      </w:r>
      <w:hyperlink w:anchor="Додаток19" w:history="1">
        <w:proofErr w:type="spellStart"/>
        <w:r w:rsidR="00026D3B" w:rsidRPr="007E451E">
          <w:rPr>
            <w:rStyle w:val="af8"/>
            <w:sz w:val="22"/>
            <w:szCs w:val="22"/>
          </w:rPr>
          <w:t>Додатку</w:t>
        </w:r>
        <w:proofErr w:type="spellEnd"/>
        <w:r w:rsidR="00026D3B" w:rsidRPr="007E451E">
          <w:rPr>
            <w:rStyle w:val="af8"/>
            <w:sz w:val="22"/>
            <w:szCs w:val="22"/>
          </w:rPr>
          <w:t xml:space="preserve"> </w:t>
        </w:r>
        <w:r w:rsidR="008B603E" w:rsidRPr="007E451E">
          <w:rPr>
            <w:rStyle w:val="af8"/>
            <w:sz w:val="22"/>
            <w:szCs w:val="22"/>
            <w:lang w:val="uk-UA"/>
          </w:rPr>
          <w:t>19</w:t>
        </w:r>
      </w:hyperlink>
      <w:r w:rsidR="0095226A" w:rsidRPr="00072974">
        <w:rPr>
          <w:lang w:val="uk-UA"/>
        </w:rPr>
        <w:t xml:space="preserve">  </w:t>
      </w:r>
      <w:r w:rsidRPr="00072974">
        <w:rPr>
          <w:lang w:val="uk-UA"/>
        </w:rPr>
        <w:t xml:space="preserve">до </w:t>
      </w:r>
      <w:r w:rsidR="0038391E" w:rsidRPr="00072974">
        <w:rPr>
          <w:lang w:val="uk-UA"/>
        </w:rPr>
        <w:t>Правил</w:t>
      </w:r>
      <w:r w:rsidRPr="00072974">
        <w:rPr>
          <w:lang w:val="uk-UA"/>
        </w:rPr>
        <w:t xml:space="preserve">), яка необхідна для відкриття Рахунків </w:t>
      </w:r>
      <w:r w:rsidR="004617C7" w:rsidRPr="00072974">
        <w:rPr>
          <w:lang w:val="uk-UA"/>
        </w:rPr>
        <w:t xml:space="preserve">працівникам </w:t>
      </w:r>
      <w:r w:rsidRPr="00072974">
        <w:rPr>
          <w:lang w:val="uk-UA"/>
        </w:rPr>
        <w:t xml:space="preserve">та укладення окремих договорів між Банком та </w:t>
      </w:r>
      <w:r w:rsidR="004617C7" w:rsidRPr="00072974">
        <w:rPr>
          <w:lang w:val="uk-UA"/>
        </w:rPr>
        <w:t>працівниками</w:t>
      </w:r>
      <w:r w:rsidRPr="00072974">
        <w:rPr>
          <w:lang w:val="uk-UA"/>
        </w:rPr>
        <w:t xml:space="preserve">. Документи (за формою, наведеною у </w:t>
      </w:r>
      <w:hyperlink w:anchor="Додаток19" w:history="1">
        <w:r w:rsidR="001F5ABA" w:rsidRPr="00072974">
          <w:rPr>
            <w:rStyle w:val="af8"/>
            <w:color w:val="auto"/>
            <w:sz w:val="22"/>
            <w:szCs w:val="22"/>
            <w:lang w:val="uk-UA"/>
          </w:rPr>
          <w:t xml:space="preserve">Додатку </w:t>
        </w:r>
        <w:r w:rsidR="008B603E">
          <w:rPr>
            <w:rStyle w:val="af8"/>
            <w:color w:val="auto"/>
            <w:sz w:val="22"/>
            <w:szCs w:val="22"/>
            <w:lang w:val="uk-UA"/>
          </w:rPr>
          <w:t>19</w:t>
        </w:r>
      </w:hyperlink>
      <w:r w:rsidR="001F5ABA" w:rsidRPr="00072974">
        <w:rPr>
          <w:lang w:val="uk-UA"/>
        </w:rPr>
        <w:t xml:space="preserve"> </w:t>
      </w:r>
      <w:r w:rsidRPr="00072974">
        <w:rPr>
          <w:lang w:val="uk-UA"/>
        </w:rPr>
        <w:t xml:space="preserve">до </w:t>
      </w:r>
      <w:r w:rsidR="000D3E63" w:rsidRPr="00072974">
        <w:rPr>
          <w:lang w:val="uk-UA"/>
        </w:rPr>
        <w:t>Правил</w:t>
      </w:r>
      <w:r w:rsidRPr="00072974">
        <w:rPr>
          <w:lang w:val="uk-UA"/>
        </w:rPr>
        <w:t>) у паперовому вигляді повинні бу</w:t>
      </w:r>
      <w:r w:rsidR="0038391E" w:rsidRPr="00072974">
        <w:rPr>
          <w:lang w:val="uk-UA"/>
        </w:rPr>
        <w:t>т</w:t>
      </w:r>
      <w:r w:rsidRPr="00072974">
        <w:rPr>
          <w:lang w:val="uk-UA"/>
        </w:rPr>
        <w:t xml:space="preserve">и підписані уповноваженими особами Клієнта та завірені печаткою Клієнта. А також, передавати до Банку комплекти бланків документів, що </w:t>
      </w:r>
      <w:r w:rsidR="004617C7" w:rsidRPr="00072974">
        <w:rPr>
          <w:lang w:val="uk-UA"/>
        </w:rPr>
        <w:t xml:space="preserve">працівники </w:t>
      </w:r>
      <w:r w:rsidRPr="00072974">
        <w:rPr>
          <w:lang w:val="uk-UA"/>
        </w:rPr>
        <w:t xml:space="preserve">Клієнта оформили для відкриття Рахунків та виготовлення Карток. За ініціативою Клієнта, </w:t>
      </w:r>
      <w:r w:rsidR="004617C7" w:rsidRPr="00072974">
        <w:rPr>
          <w:lang w:val="uk-UA"/>
        </w:rPr>
        <w:t xml:space="preserve">працівники </w:t>
      </w:r>
      <w:r w:rsidRPr="00072974">
        <w:rPr>
          <w:lang w:val="uk-UA"/>
        </w:rPr>
        <w:t>можуть оформити такі документи у відділенні Банку.</w:t>
      </w:r>
      <w:bookmarkEnd w:id="74"/>
    </w:p>
    <w:p w14:paraId="42B59356" w14:textId="51AD200D" w:rsidR="0072356B" w:rsidRPr="00072974" w:rsidRDefault="0072356B" w:rsidP="003A63C6">
      <w:pPr>
        <w:pStyle w:val="aff3"/>
        <w:numPr>
          <w:ilvl w:val="3"/>
          <w:numId w:val="68"/>
        </w:numPr>
        <w:tabs>
          <w:tab w:val="left" w:pos="851"/>
          <w:tab w:val="left" w:pos="1134"/>
          <w:tab w:val="left" w:pos="1276"/>
        </w:tabs>
        <w:ind w:left="0" w:firstLine="483"/>
        <w:rPr>
          <w:lang w:val="uk-UA"/>
        </w:rPr>
      </w:pPr>
      <w:bookmarkStart w:id="75" w:name="_Ref472349880"/>
      <w:r w:rsidRPr="00072974">
        <w:rPr>
          <w:lang w:val="uk-UA"/>
        </w:rPr>
        <w:t xml:space="preserve">Кожного кварталу, офіційним листом (за формою, наведеною у </w:t>
      </w:r>
      <w:hyperlink w:anchor="Додаток20" w:history="1">
        <w:r w:rsidR="001F5ABA" w:rsidRPr="00072974">
          <w:rPr>
            <w:rStyle w:val="af8"/>
            <w:color w:val="auto"/>
            <w:sz w:val="22"/>
            <w:szCs w:val="22"/>
            <w:lang w:val="uk-UA"/>
          </w:rPr>
          <w:t xml:space="preserve">Додатку </w:t>
        </w:r>
        <w:r w:rsidR="008B603E">
          <w:rPr>
            <w:rStyle w:val="af8"/>
            <w:color w:val="auto"/>
            <w:sz w:val="22"/>
            <w:szCs w:val="22"/>
            <w:lang w:val="uk-UA"/>
          </w:rPr>
          <w:t>20</w:t>
        </w:r>
      </w:hyperlink>
      <w:r w:rsidR="001F5ABA" w:rsidRPr="00072974">
        <w:rPr>
          <w:lang w:val="uk-UA"/>
        </w:rPr>
        <w:t xml:space="preserve"> </w:t>
      </w:r>
      <w:r w:rsidRPr="00072974">
        <w:rPr>
          <w:lang w:val="uk-UA"/>
        </w:rPr>
        <w:t xml:space="preserve">до </w:t>
      </w:r>
      <w:r w:rsidR="00496B06" w:rsidRPr="00072974">
        <w:rPr>
          <w:lang w:val="uk-UA"/>
        </w:rPr>
        <w:t>Правил</w:t>
      </w:r>
      <w:r w:rsidRPr="00072974">
        <w:rPr>
          <w:lang w:val="uk-UA"/>
        </w:rPr>
        <w:t xml:space="preserve">), повідомляти Банк про </w:t>
      </w:r>
      <w:r w:rsidR="004617C7" w:rsidRPr="00072974">
        <w:rPr>
          <w:lang w:val="uk-UA"/>
        </w:rPr>
        <w:t xml:space="preserve">працівників </w:t>
      </w:r>
      <w:r w:rsidRPr="00072974">
        <w:rPr>
          <w:lang w:val="uk-UA"/>
        </w:rPr>
        <w:t xml:space="preserve">Клієнта, з якими протягом цього періоду припинилися трудові відносини. А також, надсилати в Банк по факсу лист з інформацією про звільненого </w:t>
      </w:r>
      <w:r w:rsidR="004617C7" w:rsidRPr="00072974">
        <w:rPr>
          <w:lang w:val="uk-UA"/>
        </w:rPr>
        <w:t>працівника</w:t>
      </w:r>
      <w:r w:rsidRPr="00072974">
        <w:rPr>
          <w:lang w:val="uk-UA"/>
        </w:rPr>
        <w:t xml:space="preserve">, у день підписання Наказу про звільнення, (за формою, наведеною у </w:t>
      </w:r>
      <w:hyperlink w:anchor="Додаток20" w:history="1">
        <w:r w:rsidR="001F5ABA" w:rsidRPr="00072974">
          <w:rPr>
            <w:rStyle w:val="af8"/>
            <w:color w:val="auto"/>
            <w:sz w:val="22"/>
            <w:szCs w:val="22"/>
            <w:lang w:val="uk-UA"/>
          </w:rPr>
          <w:t xml:space="preserve">Додатку </w:t>
        </w:r>
        <w:r w:rsidR="008B603E">
          <w:rPr>
            <w:rStyle w:val="af8"/>
            <w:color w:val="auto"/>
            <w:sz w:val="22"/>
            <w:szCs w:val="22"/>
            <w:lang w:val="uk-UA"/>
          </w:rPr>
          <w:t>20</w:t>
        </w:r>
      </w:hyperlink>
      <w:r w:rsidR="001F5ABA" w:rsidRPr="00072974">
        <w:rPr>
          <w:lang w:val="uk-UA"/>
        </w:rPr>
        <w:t xml:space="preserve"> </w:t>
      </w:r>
      <w:r w:rsidRPr="00072974">
        <w:rPr>
          <w:lang w:val="uk-UA"/>
        </w:rPr>
        <w:t xml:space="preserve">до </w:t>
      </w:r>
      <w:r w:rsidR="00F24E31" w:rsidRPr="00072974">
        <w:rPr>
          <w:lang w:val="uk-UA"/>
        </w:rPr>
        <w:t>Правил</w:t>
      </w:r>
      <w:r w:rsidRPr="00072974">
        <w:rPr>
          <w:lang w:val="uk-UA"/>
        </w:rPr>
        <w:t>). Документи у паперовому вигляді повинні буди підписані уповноваженими особами Клієнта та завірені печаткою Клієнта.</w:t>
      </w:r>
      <w:bookmarkEnd w:id="75"/>
    </w:p>
    <w:p w14:paraId="4AE22248" w14:textId="315B63AB" w:rsidR="0072356B" w:rsidRPr="00072974" w:rsidRDefault="0072356B" w:rsidP="003A63C6">
      <w:pPr>
        <w:pStyle w:val="46"/>
        <w:numPr>
          <w:ilvl w:val="3"/>
          <w:numId w:val="68"/>
        </w:numPr>
        <w:ind w:left="0" w:firstLine="483"/>
        <w:jc w:val="both"/>
        <w:rPr>
          <w:sz w:val="22"/>
          <w:szCs w:val="22"/>
          <w:lang w:val="uk-UA"/>
        </w:rPr>
      </w:pPr>
      <w:r w:rsidRPr="00072974">
        <w:rPr>
          <w:sz w:val="22"/>
          <w:szCs w:val="22"/>
          <w:lang w:val="uk-UA"/>
        </w:rPr>
        <w:t>За 30 (тридцять) календарних днів до закінчення строку дії Карток надавати до Банк</w:t>
      </w:r>
      <w:r w:rsidR="000A5E05" w:rsidRPr="00072974">
        <w:rPr>
          <w:sz w:val="22"/>
          <w:szCs w:val="22"/>
          <w:lang w:val="uk-UA"/>
        </w:rPr>
        <w:t xml:space="preserve">у в електронному чи паперовому </w:t>
      </w:r>
      <w:r w:rsidRPr="00072974">
        <w:rPr>
          <w:sz w:val="22"/>
          <w:szCs w:val="22"/>
          <w:lang w:val="uk-UA"/>
        </w:rPr>
        <w:t xml:space="preserve">вигляді інформацію про </w:t>
      </w:r>
      <w:r w:rsidR="004617C7" w:rsidRPr="00072974">
        <w:rPr>
          <w:sz w:val="22"/>
          <w:szCs w:val="22"/>
          <w:lang w:val="uk-UA"/>
        </w:rPr>
        <w:t>працівників</w:t>
      </w:r>
      <w:r w:rsidRPr="00072974">
        <w:rPr>
          <w:sz w:val="22"/>
          <w:szCs w:val="22"/>
          <w:lang w:val="uk-UA"/>
        </w:rPr>
        <w:t xml:space="preserve">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sz w:val="22"/>
          <w:szCs w:val="22"/>
          <w:lang w:val="uk-UA"/>
        </w:rPr>
        <w:t xml:space="preserve"> </w:t>
      </w:r>
      <w:r w:rsidRPr="00072974">
        <w:rPr>
          <w:sz w:val="22"/>
          <w:szCs w:val="22"/>
          <w:lang w:val="uk-UA"/>
        </w:rPr>
        <w:t xml:space="preserve">до </w:t>
      </w:r>
      <w:r w:rsidR="0016384F" w:rsidRPr="00072974">
        <w:rPr>
          <w:sz w:val="22"/>
          <w:szCs w:val="22"/>
          <w:lang w:val="uk-UA"/>
        </w:rPr>
        <w:t>Правил</w:t>
      </w:r>
      <w:r w:rsidRPr="00072974">
        <w:rPr>
          <w:sz w:val="22"/>
          <w:szCs w:val="22"/>
          <w:lang w:val="uk-UA"/>
        </w:rPr>
        <w:t xml:space="preserve">) для подовження терміну дії Карток. Документи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sz w:val="22"/>
          <w:szCs w:val="22"/>
          <w:lang w:val="uk-UA"/>
        </w:rPr>
        <w:t xml:space="preserve"> </w:t>
      </w:r>
      <w:r w:rsidRPr="00072974">
        <w:rPr>
          <w:sz w:val="22"/>
          <w:szCs w:val="22"/>
          <w:lang w:val="uk-UA"/>
        </w:rPr>
        <w:t xml:space="preserve">до </w:t>
      </w:r>
      <w:r w:rsidR="009C1778" w:rsidRPr="00072974">
        <w:rPr>
          <w:sz w:val="22"/>
          <w:szCs w:val="22"/>
          <w:lang w:val="uk-UA"/>
        </w:rPr>
        <w:t>Правил</w:t>
      </w:r>
      <w:r w:rsidRPr="00072974">
        <w:rPr>
          <w:sz w:val="22"/>
          <w:szCs w:val="22"/>
          <w:lang w:val="uk-UA"/>
        </w:rPr>
        <w:t>) у паперовому вигляді повинні бу</w:t>
      </w:r>
      <w:r w:rsidR="00FB273C" w:rsidRPr="00072974">
        <w:rPr>
          <w:sz w:val="22"/>
          <w:szCs w:val="22"/>
          <w:lang w:val="uk-UA"/>
        </w:rPr>
        <w:t>т</w:t>
      </w:r>
      <w:r w:rsidRPr="00072974">
        <w:rPr>
          <w:sz w:val="22"/>
          <w:szCs w:val="22"/>
          <w:lang w:val="uk-UA"/>
        </w:rPr>
        <w:t>и підписані уповноваженими особами Клієнта та завірені печаткою Клієнта.</w:t>
      </w:r>
    </w:p>
    <w:p w14:paraId="604A0E67" w14:textId="77777777" w:rsidR="006E5D51" w:rsidRPr="00072974" w:rsidRDefault="000D3E63" w:rsidP="003A63C6">
      <w:pPr>
        <w:pStyle w:val="aff3"/>
        <w:numPr>
          <w:ilvl w:val="2"/>
          <w:numId w:val="68"/>
        </w:numPr>
        <w:tabs>
          <w:tab w:val="left" w:pos="851"/>
          <w:tab w:val="left" w:pos="1134"/>
          <w:tab w:val="left" w:pos="1276"/>
        </w:tabs>
        <w:ind w:left="0" w:firstLine="483"/>
        <w:rPr>
          <w:lang w:val="uk-UA"/>
        </w:rPr>
      </w:pPr>
      <w:r w:rsidRPr="00072974">
        <w:rPr>
          <w:i/>
          <w:lang w:val="uk-UA"/>
        </w:rPr>
        <w:t>Для центрів зайнятості</w:t>
      </w:r>
      <w:r w:rsidRPr="00072974">
        <w:rPr>
          <w:lang w:val="uk-UA"/>
        </w:rPr>
        <w:t xml:space="preserve">: </w:t>
      </w:r>
    </w:p>
    <w:p w14:paraId="141774FD" w14:textId="3176A53C" w:rsidR="000D3E63" w:rsidRPr="00072974" w:rsidRDefault="000D3E63"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Після підписання </w:t>
      </w:r>
      <w:r w:rsidR="00C015BA" w:rsidRPr="00072974">
        <w:rPr>
          <w:lang w:val="uk-UA"/>
        </w:rPr>
        <w:t>Анкети-заяви</w:t>
      </w:r>
      <w:r w:rsidRPr="00072974">
        <w:rPr>
          <w:lang w:val="uk-UA"/>
        </w:rPr>
        <w:t xml:space="preserve"> передати до Банк</w:t>
      </w:r>
      <w:r w:rsidR="000A5E05" w:rsidRPr="00072974">
        <w:rPr>
          <w:lang w:val="uk-UA"/>
        </w:rPr>
        <w:t xml:space="preserve">у в електронному та паперовому </w:t>
      </w:r>
      <w:r w:rsidRPr="00072974">
        <w:rPr>
          <w:lang w:val="uk-UA"/>
        </w:rPr>
        <w:t xml:space="preserve">вигляді інформацію про </w:t>
      </w:r>
      <w:r w:rsidR="00EB7B8B" w:rsidRPr="00072974">
        <w:rPr>
          <w:lang w:val="uk-UA"/>
        </w:rPr>
        <w:t>б</w:t>
      </w:r>
      <w:r w:rsidRPr="00072974">
        <w:rPr>
          <w:lang w:val="uk-UA"/>
        </w:rPr>
        <w:t xml:space="preserve">езробітних, які стали на облік для виплати допомоги по безробіттю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lang w:val="uk-UA"/>
        </w:rPr>
        <w:t xml:space="preserve"> </w:t>
      </w:r>
      <w:r w:rsidRPr="00072974">
        <w:rPr>
          <w:lang w:val="uk-UA"/>
        </w:rPr>
        <w:t xml:space="preserve">до </w:t>
      </w:r>
      <w:r w:rsidR="00404BC4" w:rsidRPr="00072974">
        <w:rPr>
          <w:lang w:val="uk-UA"/>
        </w:rPr>
        <w:t>Правил</w:t>
      </w:r>
      <w:r w:rsidRPr="00072974">
        <w:rPr>
          <w:lang w:val="uk-UA"/>
        </w:rPr>
        <w:t xml:space="preserve">), яка необхідна для відкриття Рахунків </w:t>
      </w:r>
      <w:r w:rsidR="00EB7B8B" w:rsidRPr="00072974">
        <w:rPr>
          <w:lang w:val="uk-UA"/>
        </w:rPr>
        <w:t>б</w:t>
      </w:r>
      <w:r w:rsidRPr="00072974">
        <w:rPr>
          <w:lang w:val="uk-UA"/>
        </w:rPr>
        <w:t xml:space="preserve">езробітним та укладення окремих договорів між Банком та </w:t>
      </w:r>
      <w:r w:rsidR="00EB7B8B" w:rsidRPr="00072974">
        <w:rPr>
          <w:lang w:val="uk-UA"/>
        </w:rPr>
        <w:t>б</w:t>
      </w:r>
      <w:r w:rsidRPr="00072974">
        <w:rPr>
          <w:lang w:val="uk-UA"/>
        </w:rPr>
        <w:t xml:space="preserve">езробітними. Документи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lang w:val="uk-UA"/>
        </w:rPr>
        <w:t xml:space="preserve"> </w:t>
      </w:r>
      <w:r w:rsidRPr="00072974">
        <w:rPr>
          <w:lang w:val="uk-UA"/>
        </w:rPr>
        <w:t xml:space="preserve">до </w:t>
      </w:r>
      <w:r w:rsidR="00404BC4" w:rsidRPr="00072974">
        <w:rPr>
          <w:lang w:val="uk-UA"/>
        </w:rPr>
        <w:t>Правил</w:t>
      </w:r>
      <w:r w:rsidRPr="00072974">
        <w:rPr>
          <w:lang w:val="uk-UA"/>
        </w:rPr>
        <w:t>) у паперовому вигляді повинні бу</w:t>
      </w:r>
      <w:r w:rsidR="00C015BA" w:rsidRPr="00072974">
        <w:rPr>
          <w:lang w:val="uk-UA"/>
        </w:rPr>
        <w:t>т</w:t>
      </w:r>
      <w:r w:rsidRPr="00072974">
        <w:rPr>
          <w:lang w:val="uk-UA"/>
        </w:rPr>
        <w:t>и підписані уповноваженими особами Клієнта та завірені печаткою Клієнта.</w:t>
      </w:r>
    </w:p>
    <w:p w14:paraId="62EFD324" w14:textId="77777777" w:rsidR="00FF67F8" w:rsidRPr="00072974" w:rsidRDefault="00FF67F8" w:rsidP="003A63C6">
      <w:pPr>
        <w:pStyle w:val="46"/>
        <w:numPr>
          <w:ilvl w:val="3"/>
          <w:numId w:val="68"/>
        </w:numPr>
        <w:tabs>
          <w:tab w:val="left" w:pos="0"/>
          <w:tab w:val="num" w:pos="1713"/>
        </w:tabs>
        <w:ind w:left="0" w:firstLine="483"/>
        <w:jc w:val="both"/>
        <w:rPr>
          <w:sz w:val="22"/>
          <w:szCs w:val="22"/>
          <w:lang w:val="uk-UA"/>
        </w:rPr>
      </w:pPr>
      <w:r w:rsidRPr="00072974">
        <w:rPr>
          <w:sz w:val="22"/>
          <w:szCs w:val="22"/>
          <w:lang w:val="uk-UA"/>
        </w:rPr>
        <w:t xml:space="preserve">Направляти </w:t>
      </w:r>
      <w:r w:rsidR="00EB7B8B" w:rsidRPr="00072974">
        <w:rPr>
          <w:sz w:val="22"/>
          <w:szCs w:val="22"/>
          <w:lang w:val="uk-UA"/>
        </w:rPr>
        <w:t>б</w:t>
      </w:r>
      <w:r w:rsidRPr="00072974">
        <w:rPr>
          <w:sz w:val="22"/>
          <w:szCs w:val="22"/>
          <w:lang w:val="uk-UA"/>
        </w:rPr>
        <w:t>езробітних, що стали на облік та яким призначена виплата допомоги по безробіттю, в відділення Банку, для подальшого оформлення документів для випуску Карток та укладання окремих Договорів на обслуговування Карток та Рахунків.</w:t>
      </w:r>
    </w:p>
    <w:p w14:paraId="258405FD" w14:textId="38952B49" w:rsidR="00FF67F8" w:rsidRPr="00072974" w:rsidRDefault="00FF67F8" w:rsidP="003A63C6">
      <w:pPr>
        <w:pStyle w:val="46"/>
        <w:numPr>
          <w:ilvl w:val="3"/>
          <w:numId w:val="68"/>
        </w:numPr>
        <w:tabs>
          <w:tab w:val="left" w:pos="0"/>
          <w:tab w:val="num" w:pos="1713"/>
        </w:tabs>
        <w:ind w:left="0" w:firstLine="483"/>
        <w:jc w:val="both"/>
        <w:rPr>
          <w:sz w:val="22"/>
          <w:szCs w:val="22"/>
          <w:lang w:val="uk-UA"/>
        </w:rPr>
      </w:pPr>
      <w:bookmarkStart w:id="76" w:name="_Ref472349910"/>
      <w:r w:rsidRPr="00072974">
        <w:rPr>
          <w:sz w:val="22"/>
          <w:szCs w:val="22"/>
          <w:lang w:val="uk-UA"/>
        </w:rPr>
        <w:t xml:space="preserve">Кожного кварталу, офіційним листом за наявності такої інформації (за формою, наведеною у </w:t>
      </w:r>
      <w:hyperlink w:anchor="Додаток21" w:history="1">
        <w:r w:rsidR="0095226A" w:rsidRPr="00072974">
          <w:rPr>
            <w:rStyle w:val="af8"/>
            <w:color w:val="auto"/>
            <w:sz w:val="22"/>
            <w:szCs w:val="22"/>
            <w:lang w:val="uk-UA"/>
          </w:rPr>
          <w:t xml:space="preserve">Додатку </w:t>
        </w:r>
        <w:r w:rsidR="00031985">
          <w:rPr>
            <w:rStyle w:val="af8"/>
            <w:color w:val="auto"/>
            <w:sz w:val="22"/>
            <w:szCs w:val="22"/>
            <w:lang w:val="uk-UA"/>
          </w:rPr>
          <w:t>21</w:t>
        </w:r>
      </w:hyperlink>
      <w:r w:rsidR="0095226A" w:rsidRPr="00072974">
        <w:rPr>
          <w:sz w:val="22"/>
          <w:szCs w:val="22"/>
          <w:lang w:val="uk-UA"/>
        </w:rPr>
        <w:t xml:space="preserve"> </w:t>
      </w:r>
      <w:r w:rsidRPr="00072974">
        <w:rPr>
          <w:sz w:val="22"/>
          <w:szCs w:val="22"/>
          <w:lang w:val="uk-UA"/>
        </w:rPr>
        <w:t xml:space="preserve">до </w:t>
      </w:r>
      <w:r w:rsidR="002B412F" w:rsidRPr="00072974">
        <w:rPr>
          <w:sz w:val="22"/>
          <w:szCs w:val="22"/>
          <w:lang w:val="uk-UA"/>
        </w:rPr>
        <w:t>Правил</w:t>
      </w:r>
      <w:r w:rsidRPr="00072974">
        <w:rPr>
          <w:sz w:val="22"/>
          <w:szCs w:val="22"/>
          <w:lang w:val="uk-UA"/>
        </w:rPr>
        <w:t xml:space="preserve">), повідомляти Банк про </w:t>
      </w:r>
      <w:r w:rsidR="00EB7B8B" w:rsidRPr="00072974">
        <w:rPr>
          <w:sz w:val="22"/>
          <w:szCs w:val="22"/>
          <w:lang w:val="uk-UA"/>
        </w:rPr>
        <w:t>б</w:t>
      </w:r>
      <w:r w:rsidRPr="00072974">
        <w:rPr>
          <w:sz w:val="22"/>
          <w:szCs w:val="22"/>
          <w:lang w:val="uk-UA"/>
        </w:rPr>
        <w:t>езробітних знятих з обліку та/або яким припинена ви</w:t>
      </w:r>
      <w:r w:rsidR="000A5E05" w:rsidRPr="00072974">
        <w:rPr>
          <w:sz w:val="22"/>
          <w:szCs w:val="22"/>
          <w:lang w:val="uk-UA"/>
        </w:rPr>
        <w:t>плата допомоги по безробіттю за</w:t>
      </w:r>
      <w:r w:rsidRPr="00072974">
        <w:rPr>
          <w:sz w:val="22"/>
          <w:szCs w:val="22"/>
          <w:lang w:val="uk-UA"/>
        </w:rPr>
        <w:t xml:space="preserve"> цей період. Лист має бути підписаний уповноваженими особами Клієнта та завірений печаткою Клієнта.</w:t>
      </w:r>
      <w:bookmarkEnd w:id="76"/>
    </w:p>
    <w:p w14:paraId="54E682B1" w14:textId="0ADB6F20" w:rsidR="000B4425" w:rsidRPr="00072974" w:rsidRDefault="000B4425" w:rsidP="003A63C6">
      <w:pPr>
        <w:pStyle w:val="aff3"/>
        <w:numPr>
          <w:ilvl w:val="2"/>
          <w:numId w:val="68"/>
        </w:numPr>
        <w:tabs>
          <w:tab w:val="left" w:pos="851"/>
          <w:tab w:val="left" w:pos="1276"/>
        </w:tabs>
        <w:ind w:left="0" w:firstLine="483"/>
        <w:rPr>
          <w:lang w:val="uk-UA"/>
        </w:rPr>
      </w:pPr>
      <w:r w:rsidRPr="00072974">
        <w:rPr>
          <w:lang w:val="uk-UA"/>
        </w:rPr>
        <w:t xml:space="preserve">Надати Банку </w:t>
      </w:r>
      <w:r w:rsidR="00D32244" w:rsidRPr="005C5A13">
        <w:rPr>
          <w:lang w:val="uk-UA" w:eastAsia="ar-SA"/>
        </w:rPr>
        <w:t>Перелік осіб, які відповідно до законодавства України мають право розпоряджатися рахунком (-ми)</w:t>
      </w:r>
      <w:r w:rsidRPr="00072974">
        <w:rPr>
          <w:lang w:val="uk-UA"/>
        </w:rPr>
        <w:t xml:space="preserve"> Клієнта.</w:t>
      </w:r>
    </w:p>
    <w:p w14:paraId="2A309A97" w14:textId="09C1A0A9" w:rsidR="00BD5260" w:rsidRPr="00072974" w:rsidRDefault="000B4425" w:rsidP="003A63C6">
      <w:pPr>
        <w:pStyle w:val="aff3"/>
        <w:numPr>
          <w:ilvl w:val="2"/>
          <w:numId w:val="68"/>
        </w:numPr>
        <w:tabs>
          <w:tab w:val="left" w:pos="851"/>
          <w:tab w:val="left" w:pos="1276"/>
        </w:tabs>
        <w:ind w:left="0" w:firstLine="483"/>
        <w:rPr>
          <w:lang w:val="uk-UA"/>
        </w:rPr>
      </w:pPr>
      <w:r w:rsidRPr="00072974">
        <w:rPr>
          <w:lang w:val="uk-UA"/>
        </w:rPr>
        <w:t xml:space="preserve">У випадку зміни уповноважених осіб Клієнта, повідомити Банк офіційним листом, щодо внесення змін стосовно уповноважених осіб, та надати до Банку </w:t>
      </w:r>
      <w:r w:rsidR="00771025" w:rsidRPr="00072974">
        <w:rPr>
          <w:lang w:val="uk-UA"/>
        </w:rPr>
        <w:t>нов</w:t>
      </w:r>
      <w:r w:rsidR="00771025">
        <w:rPr>
          <w:lang w:val="uk-UA"/>
        </w:rPr>
        <w:t>ий</w:t>
      </w:r>
      <w:r w:rsidR="00771025" w:rsidRPr="00072974">
        <w:rPr>
          <w:lang w:val="uk-UA"/>
        </w:rPr>
        <w:t xml:space="preserve"> </w:t>
      </w:r>
      <w:r w:rsidR="00D32244" w:rsidRPr="005C5A13">
        <w:rPr>
          <w:lang w:val="uk-UA" w:eastAsia="ar-SA"/>
        </w:rPr>
        <w:t>Перелік осіб, 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w:t>
      </w:r>
    </w:p>
    <w:p w14:paraId="25A767F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 необхідністю та за узгодженням Сторін допускати уповноважених працівників Банку на територію Клієнта та забезпечувати їх необхідними умовами для проведення презентацій, консультацій та оформлення договорів між Банком та </w:t>
      </w:r>
      <w:r w:rsidR="004617C7" w:rsidRPr="00072974">
        <w:rPr>
          <w:lang w:val="uk-UA"/>
        </w:rPr>
        <w:t>працівниками</w:t>
      </w:r>
      <w:r w:rsidR="004617C7" w:rsidRPr="00072974">
        <w:rPr>
          <w:vertAlign w:val="superscript"/>
          <w:lang w:val="uk-UA"/>
        </w:rPr>
        <w:t>1</w:t>
      </w:r>
      <w:r w:rsidR="00D81130" w:rsidRPr="00072974">
        <w:rPr>
          <w:lang w:val="uk-UA"/>
        </w:rPr>
        <w:t>/</w:t>
      </w:r>
      <w:r w:rsidR="00EB7B8B" w:rsidRPr="00072974">
        <w:rPr>
          <w:lang w:val="uk-UA"/>
        </w:rPr>
        <w:t>б</w:t>
      </w:r>
      <w:r w:rsidR="00D81130" w:rsidRPr="00072974">
        <w:rPr>
          <w:lang w:val="uk-UA"/>
        </w:rPr>
        <w:t>езробітними</w:t>
      </w:r>
      <w:r w:rsidR="00D81130" w:rsidRPr="00072974">
        <w:rPr>
          <w:vertAlign w:val="superscript"/>
          <w:lang w:val="uk-UA"/>
        </w:rPr>
        <w:t>2</w:t>
      </w:r>
      <w:r w:rsidR="00D81130" w:rsidRPr="00072974">
        <w:rPr>
          <w:lang w:val="uk-UA"/>
        </w:rPr>
        <w:t>.</w:t>
      </w:r>
      <w:r w:rsidR="00D81130" w:rsidRPr="00072974">
        <w:rPr>
          <w:vertAlign w:val="superscript"/>
          <w:lang w:val="uk-UA"/>
        </w:rPr>
        <w:t xml:space="preserve"> </w:t>
      </w:r>
    </w:p>
    <w:p w14:paraId="224CA27C"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77" w:name="_Ref472350788"/>
      <w:r w:rsidRPr="00072974">
        <w:rPr>
          <w:lang w:val="uk-UA"/>
        </w:rPr>
        <w:lastRenderedPageBreak/>
        <w:t>Перераховувати Банку грошові кошти за всіма виплатами</w:t>
      </w:r>
      <w:r w:rsidR="000930D1" w:rsidRPr="00072974">
        <w:rPr>
          <w:vertAlign w:val="superscript"/>
          <w:lang w:val="uk-UA"/>
        </w:rPr>
        <w:t>1</w:t>
      </w:r>
      <w:r w:rsidR="000930D1" w:rsidRPr="00072974">
        <w:rPr>
          <w:lang w:val="uk-UA"/>
        </w:rPr>
        <w:t>/на виплату допомоги по безробіттю</w:t>
      </w:r>
      <w:r w:rsidR="000930D1" w:rsidRPr="00072974">
        <w:rPr>
          <w:vertAlign w:val="superscript"/>
          <w:lang w:val="uk-UA"/>
        </w:rPr>
        <w:t>2</w:t>
      </w:r>
      <w:r w:rsidRPr="00072974">
        <w:rPr>
          <w:lang w:val="uk-UA"/>
        </w:rPr>
        <w:t xml:space="preserve"> та всі комісії/пл</w:t>
      </w:r>
      <w:r w:rsidR="00423312" w:rsidRPr="00072974">
        <w:rPr>
          <w:lang w:val="uk-UA"/>
        </w:rPr>
        <w:t>ати згідно</w:t>
      </w:r>
      <w:r w:rsidR="00F13853" w:rsidRPr="00072974">
        <w:rPr>
          <w:lang w:val="uk-UA"/>
        </w:rPr>
        <w:t xml:space="preserve"> з</w:t>
      </w:r>
      <w:r w:rsidR="00423312" w:rsidRPr="00072974">
        <w:rPr>
          <w:lang w:val="uk-UA"/>
        </w:rPr>
        <w:t xml:space="preserve"> </w:t>
      </w:r>
      <w:r w:rsidR="00F13853" w:rsidRPr="00072974">
        <w:rPr>
          <w:lang w:val="uk-UA"/>
        </w:rPr>
        <w:t>Т</w:t>
      </w:r>
      <w:r w:rsidR="00423312" w:rsidRPr="00072974">
        <w:rPr>
          <w:lang w:val="uk-UA"/>
        </w:rPr>
        <w:t>ариф</w:t>
      </w:r>
      <w:r w:rsidR="00F13853" w:rsidRPr="00072974">
        <w:rPr>
          <w:lang w:val="uk-UA"/>
        </w:rPr>
        <w:t>ами</w:t>
      </w:r>
      <w:r w:rsidR="00423312" w:rsidRPr="00072974">
        <w:rPr>
          <w:lang w:val="uk-UA"/>
        </w:rPr>
        <w:t xml:space="preserve"> Банку </w:t>
      </w:r>
      <w:r w:rsidRPr="00072974">
        <w:rPr>
          <w:lang w:val="uk-UA"/>
        </w:rPr>
        <w:t xml:space="preserve">на рахунок, зазначений в </w:t>
      </w:r>
      <w:r w:rsidR="00A16EFF" w:rsidRPr="00072974">
        <w:rPr>
          <w:lang w:val="uk-UA"/>
        </w:rPr>
        <w:t>Анкеті-заяві</w:t>
      </w:r>
      <w:r w:rsidRPr="00072974">
        <w:rPr>
          <w:lang w:val="uk-UA"/>
        </w:rPr>
        <w:t>:</w:t>
      </w:r>
      <w:bookmarkEnd w:id="77"/>
    </w:p>
    <w:p w14:paraId="71023F84"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bookmarkStart w:id="78" w:name="_Ref482781667"/>
      <w:r w:rsidRPr="00072974">
        <w:rPr>
          <w:lang w:val="uk-UA"/>
        </w:rPr>
        <w:t xml:space="preserve">Грошові кошти за всіма виплатами </w:t>
      </w:r>
      <w:r w:rsidR="005851CA" w:rsidRPr="00072974">
        <w:rPr>
          <w:lang w:val="uk-UA"/>
        </w:rPr>
        <w:t xml:space="preserve">працівникам </w:t>
      </w:r>
      <w:r w:rsidRPr="00072974">
        <w:rPr>
          <w:lang w:val="uk-UA"/>
        </w:rPr>
        <w:t xml:space="preserve">(в </w:t>
      </w:r>
      <w:proofErr w:type="spellStart"/>
      <w:r w:rsidRPr="00072974">
        <w:rPr>
          <w:lang w:val="uk-UA"/>
        </w:rPr>
        <w:t>т.ч</w:t>
      </w:r>
      <w:proofErr w:type="spellEnd"/>
      <w:r w:rsidRPr="00072974">
        <w:rPr>
          <w:lang w:val="uk-UA"/>
        </w:rPr>
        <w:t>. заробітну плату, преміальні виплати, матеріальну допомогу, витрати на відрядження, компенсації та інші)</w:t>
      </w:r>
      <w:r w:rsidR="00975897" w:rsidRPr="00072974">
        <w:rPr>
          <w:vertAlign w:val="superscript"/>
          <w:lang w:val="uk-UA"/>
        </w:rPr>
        <w:t>1</w:t>
      </w:r>
      <w:r w:rsidR="00975897" w:rsidRPr="00072974">
        <w:rPr>
          <w:lang w:val="uk-UA"/>
        </w:rPr>
        <w:t>/допомоги по безробіттю</w:t>
      </w:r>
      <w:r w:rsidR="00975897" w:rsidRPr="00072974">
        <w:rPr>
          <w:vertAlign w:val="superscript"/>
          <w:lang w:val="uk-UA"/>
        </w:rPr>
        <w:t>2</w:t>
      </w:r>
      <w:r w:rsidRPr="00072974">
        <w:rPr>
          <w:lang w:val="uk-UA"/>
        </w:rPr>
        <w:t xml:space="preserve"> для подальшого зарахування таких коштів на відкриті у Банку Рахунки </w:t>
      </w:r>
      <w:r w:rsidR="005851CA" w:rsidRPr="00072974">
        <w:rPr>
          <w:lang w:val="uk-UA"/>
        </w:rPr>
        <w:t xml:space="preserve">працівників </w:t>
      </w:r>
      <w:r w:rsidRPr="00072974">
        <w:rPr>
          <w:lang w:val="uk-UA"/>
        </w:rPr>
        <w:t>у сумі, що відповідає сумі вказаній у Зведеній відомості.</w:t>
      </w:r>
      <w:bookmarkEnd w:id="78"/>
    </w:p>
    <w:p w14:paraId="7E4BAE4D"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bookmarkStart w:id="79" w:name="_Ref472002800"/>
      <w:r w:rsidRPr="00072974">
        <w:rPr>
          <w:lang w:val="uk-UA"/>
        </w:rPr>
        <w:t>Суму комісії за розрахунково-касове обслуговування Клієнта шляхом зарахування заробітної плати та інших виплат</w:t>
      </w:r>
      <w:r w:rsidR="00DF3198" w:rsidRPr="00072974">
        <w:rPr>
          <w:vertAlign w:val="superscript"/>
          <w:lang w:val="uk-UA"/>
        </w:rPr>
        <w:t>1</w:t>
      </w:r>
      <w:r w:rsidR="00DF3198" w:rsidRPr="00072974">
        <w:rPr>
          <w:lang w:val="uk-UA"/>
        </w:rPr>
        <w:t>/допомоги по безробіттю</w:t>
      </w:r>
      <w:r w:rsidR="00DF3198" w:rsidRPr="00072974">
        <w:rPr>
          <w:vertAlign w:val="superscript"/>
          <w:lang w:val="uk-UA"/>
        </w:rPr>
        <w:t>2</w:t>
      </w:r>
      <w:r w:rsidRPr="00072974">
        <w:rPr>
          <w:lang w:val="uk-UA"/>
        </w:rPr>
        <w:t xml:space="preserve"> на Рахунки </w:t>
      </w:r>
      <w:r w:rsidR="005851CA" w:rsidRPr="00072974">
        <w:rPr>
          <w:lang w:val="uk-UA"/>
        </w:rPr>
        <w:t xml:space="preserve">працівників </w:t>
      </w:r>
      <w:r w:rsidRPr="00072974">
        <w:rPr>
          <w:lang w:val="uk-UA"/>
        </w:rPr>
        <w:t>Клієнта</w:t>
      </w:r>
      <w:r w:rsidR="007D67CC" w:rsidRPr="00072974">
        <w:rPr>
          <w:vertAlign w:val="superscript"/>
          <w:lang w:val="uk-UA"/>
        </w:rPr>
        <w:t>1</w:t>
      </w:r>
      <w:r w:rsidR="007D67CC" w:rsidRPr="00072974">
        <w:rPr>
          <w:lang w:val="uk-UA"/>
        </w:rPr>
        <w:t>/</w:t>
      </w:r>
      <w:r w:rsidR="005C5C4D" w:rsidRPr="00072974">
        <w:rPr>
          <w:lang w:val="uk-UA"/>
        </w:rPr>
        <w:t>б</w:t>
      </w:r>
      <w:r w:rsidR="007D67CC" w:rsidRPr="00072974">
        <w:rPr>
          <w:lang w:val="uk-UA"/>
        </w:rPr>
        <w:t>езробітних</w:t>
      </w:r>
      <w:r w:rsidR="007D67CC" w:rsidRPr="00072974">
        <w:rPr>
          <w:vertAlign w:val="superscript"/>
          <w:lang w:val="uk-UA"/>
        </w:rPr>
        <w:t>2</w:t>
      </w:r>
      <w:r w:rsidRPr="00072974">
        <w:rPr>
          <w:lang w:val="uk-UA"/>
        </w:rPr>
        <w:t xml:space="preserve"> у розмірі, який вказано в </w:t>
      </w:r>
      <w:r w:rsidR="0091226D" w:rsidRPr="00072974">
        <w:rPr>
          <w:lang w:val="uk-UA"/>
        </w:rPr>
        <w:t>Т</w:t>
      </w:r>
      <w:r w:rsidR="000A5E05" w:rsidRPr="00072974">
        <w:rPr>
          <w:lang w:val="uk-UA"/>
        </w:rPr>
        <w:t>арифах Банку, в день</w:t>
      </w:r>
      <w:r w:rsidRPr="00072974">
        <w:rPr>
          <w:lang w:val="uk-UA"/>
        </w:rPr>
        <w:t xml:space="preserve"> перерахування грошових коштів</w:t>
      </w:r>
      <w:bookmarkEnd w:id="79"/>
      <w:r w:rsidR="00B865F6" w:rsidRPr="00072974">
        <w:rPr>
          <w:lang w:val="uk-UA"/>
        </w:rPr>
        <w:t>/ не пізніше ніж через 90 (дев’яносто) днів з дня перерахування грошових коштів (</w:t>
      </w:r>
      <w:r w:rsidR="00B865F6" w:rsidRPr="00072974">
        <w:rPr>
          <w:i/>
          <w:lang w:val="uk-UA"/>
        </w:rPr>
        <w:t>умова дійсна лише для бюджетних організацій</w:t>
      </w:r>
      <w:r w:rsidR="00B865F6" w:rsidRPr="00072974">
        <w:rPr>
          <w:lang w:val="uk-UA"/>
        </w:rPr>
        <w:t>).</w:t>
      </w:r>
    </w:p>
    <w:p w14:paraId="386AA9D9" w14:textId="77777777" w:rsidR="000B4425" w:rsidRPr="00072974" w:rsidRDefault="006263D1" w:rsidP="003A63C6">
      <w:pPr>
        <w:pStyle w:val="aff3"/>
        <w:numPr>
          <w:ilvl w:val="3"/>
          <w:numId w:val="68"/>
        </w:numPr>
        <w:tabs>
          <w:tab w:val="left" w:pos="851"/>
          <w:tab w:val="left" w:pos="1134"/>
          <w:tab w:val="left" w:pos="1276"/>
        </w:tabs>
        <w:ind w:left="0" w:firstLine="483"/>
        <w:rPr>
          <w:lang w:val="uk-UA"/>
        </w:rPr>
      </w:pPr>
      <w:bookmarkStart w:id="80" w:name="_Ref472002236"/>
      <w:r w:rsidRPr="00072974">
        <w:rPr>
          <w:vertAlign w:val="superscript"/>
          <w:lang w:val="uk-UA"/>
        </w:rPr>
        <w:t>1</w:t>
      </w:r>
      <w:r w:rsidR="000B4425" w:rsidRPr="00072974">
        <w:rPr>
          <w:lang w:val="uk-UA"/>
        </w:rPr>
        <w:t xml:space="preserve">Суму комісії за розрахунково-касове обслуговування при випуску та при подовженні терміну дії основної Картки в розмірі згідно з </w:t>
      </w:r>
      <w:r w:rsidR="00423312" w:rsidRPr="00072974">
        <w:rPr>
          <w:lang w:val="uk-UA"/>
        </w:rPr>
        <w:t>Т</w:t>
      </w:r>
      <w:r w:rsidR="000B4425" w:rsidRPr="00072974">
        <w:rPr>
          <w:lang w:val="uk-UA"/>
        </w:rPr>
        <w:t>арифами Банку</w:t>
      </w:r>
      <w:bookmarkEnd w:id="80"/>
      <w:r w:rsidR="00423312" w:rsidRPr="00072974">
        <w:rPr>
          <w:lang w:val="uk-UA"/>
        </w:rPr>
        <w:t>:</w:t>
      </w:r>
    </w:p>
    <w:p w14:paraId="6F02B6A2" w14:textId="77777777" w:rsidR="000B4425" w:rsidRPr="00072974" w:rsidRDefault="000B4425" w:rsidP="00EA1F04">
      <w:pPr>
        <w:pStyle w:val="aff3"/>
        <w:numPr>
          <w:ilvl w:val="3"/>
          <w:numId w:val="29"/>
        </w:numPr>
        <w:tabs>
          <w:tab w:val="clear" w:pos="1855"/>
          <w:tab w:val="left" w:pos="851"/>
          <w:tab w:val="left" w:pos="1134"/>
        </w:tabs>
        <w:ind w:left="0" w:firstLine="483"/>
        <w:rPr>
          <w:lang w:val="uk-UA"/>
        </w:rPr>
      </w:pPr>
      <w:r w:rsidRPr="00072974">
        <w:rPr>
          <w:lang w:val="uk-UA"/>
        </w:rPr>
        <w:t xml:space="preserve">за відкриття Рахунку та виготовлення Карток </w:t>
      </w:r>
      <w:r w:rsidR="005851CA" w:rsidRPr="00072974">
        <w:rPr>
          <w:lang w:val="uk-UA"/>
        </w:rPr>
        <w:t xml:space="preserve">працівникам </w:t>
      </w:r>
      <w:r w:rsidRPr="00072974">
        <w:rPr>
          <w:lang w:val="uk-UA"/>
        </w:rPr>
        <w:t>– у день надання документів на відкриття Рахунків та випуск Карток.</w:t>
      </w:r>
    </w:p>
    <w:p w14:paraId="562545A8" w14:textId="77777777" w:rsidR="000B4425" w:rsidRPr="00072974" w:rsidRDefault="000B4425" w:rsidP="00EA1F04">
      <w:pPr>
        <w:pStyle w:val="aff3"/>
        <w:numPr>
          <w:ilvl w:val="3"/>
          <w:numId w:val="29"/>
        </w:numPr>
        <w:tabs>
          <w:tab w:val="clear" w:pos="1855"/>
          <w:tab w:val="left" w:pos="851"/>
          <w:tab w:val="left" w:pos="1134"/>
        </w:tabs>
        <w:ind w:left="0" w:firstLine="483"/>
        <w:rPr>
          <w:lang w:val="uk-UA"/>
        </w:rPr>
      </w:pPr>
      <w:r w:rsidRPr="00072974">
        <w:rPr>
          <w:lang w:val="uk-UA"/>
        </w:rPr>
        <w:t>за випуск нових Карток у зв’язку із закінченням терміну дії попередніх Карток – протягом 10 (десяти) банківських днів з моменту закінчення терміну дії старих Карток та з урахуванням вимог п.</w:t>
      </w:r>
      <w:r w:rsidR="00E01B7A" w:rsidRPr="00072974">
        <w:rPr>
          <w:lang w:val="uk-UA"/>
        </w:rPr>
        <w:t xml:space="preserve"> </w:t>
      </w:r>
      <w:r w:rsidR="00E01B7A" w:rsidRPr="00072974">
        <w:rPr>
          <w:lang w:val="uk-UA"/>
        </w:rPr>
        <w:fldChar w:fldCharType="begin"/>
      </w:r>
      <w:r w:rsidR="00E01B7A" w:rsidRPr="00072974">
        <w:rPr>
          <w:lang w:val="uk-UA"/>
        </w:rPr>
        <w:instrText xml:space="preserve"> REF _Ref472349880 \r \h </w:instrText>
      </w:r>
      <w:r w:rsidR="003D038A" w:rsidRPr="00072974">
        <w:rPr>
          <w:lang w:val="uk-UA"/>
        </w:rPr>
        <w:instrText xml:space="preserve"> \* MERGEFORMAT </w:instrText>
      </w:r>
      <w:r w:rsidR="00E01B7A" w:rsidRPr="00072974">
        <w:rPr>
          <w:lang w:val="uk-UA"/>
        </w:rPr>
      </w:r>
      <w:r w:rsidR="00E01B7A" w:rsidRPr="00072974">
        <w:rPr>
          <w:lang w:val="uk-UA"/>
        </w:rPr>
        <w:fldChar w:fldCharType="separate"/>
      </w:r>
      <w:r w:rsidR="00DA3FC8">
        <w:rPr>
          <w:lang w:val="uk-UA"/>
        </w:rPr>
        <w:t>8.5.1.2</w:t>
      </w:r>
      <w:r w:rsidR="00E01B7A" w:rsidRPr="00072974">
        <w:rPr>
          <w:lang w:val="uk-UA"/>
        </w:rPr>
        <w:fldChar w:fldCharType="end"/>
      </w:r>
      <w:r w:rsidR="00E01B7A" w:rsidRPr="00072974">
        <w:rPr>
          <w:lang w:val="uk-UA"/>
        </w:rPr>
        <w:t xml:space="preserve"> та п.</w:t>
      </w:r>
      <w:r w:rsidR="00E01B7A" w:rsidRPr="00072974">
        <w:rPr>
          <w:lang w:val="uk-UA"/>
        </w:rPr>
        <w:fldChar w:fldCharType="begin"/>
      </w:r>
      <w:r w:rsidR="00E01B7A" w:rsidRPr="00072974">
        <w:rPr>
          <w:lang w:val="uk-UA"/>
        </w:rPr>
        <w:instrText xml:space="preserve"> REF _Ref472349910 \r \h </w:instrText>
      </w:r>
      <w:r w:rsidR="003D038A" w:rsidRPr="00072974">
        <w:rPr>
          <w:lang w:val="uk-UA"/>
        </w:rPr>
        <w:instrText xml:space="preserve"> \* MERGEFORMAT </w:instrText>
      </w:r>
      <w:r w:rsidR="00E01B7A" w:rsidRPr="00072974">
        <w:rPr>
          <w:lang w:val="uk-UA"/>
        </w:rPr>
      </w:r>
      <w:r w:rsidR="00E01B7A" w:rsidRPr="00072974">
        <w:rPr>
          <w:lang w:val="uk-UA"/>
        </w:rPr>
        <w:fldChar w:fldCharType="separate"/>
      </w:r>
      <w:r w:rsidR="00DA3FC8">
        <w:rPr>
          <w:lang w:val="uk-UA"/>
        </w:rPr>
        <w:t>8.5.2.3</w:t>
      </w:r>
      <w:r w:rsidR="00E01B7A" w:rsidRPr="00072974">
        <w:rPr>
          <w:lang w:val="uk-UA"/>
        </w:rPr>
        <w:fldChar w:fldCharType="end"/>
      </w:r>
      <w:r w:rsidR="00E01B7A" w:rsidRPr="00072974">
        <w:rPr>
          <w:lang w:val="uk-UA"/>
        </w:rPr>
        <w:t>.</w:t>
      </w:r>
    </w:p>
    <w:p w14:paraId="6EEE31F1"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 Суму комісії, згідно </w:t>
      </w:r>
      <w:r w:rsidR="00DB3841" w:rsidRPr="00072974">
        <w:rPr>
          <w:lang w:val="uk-UA"/>
        </w:rPr>
        <w:t>з Т</w:t>
      </w:r>
      <w:r w:rsidRPr="00072974">
        <w:rPr>
          <w:lang w:val="uk-UA"/>
        </w:rPr>
        <w:t>ариф</w:t>
      </w:r>
      <w:r w:rsidR="00DB3841" w:rsidRPr="00072974">
        <w:rPr>
          <w:lang w:val="uk-UA"/>
        </w:rPr>
        <w:t>ами</w:t>
      </w:r>
      <w:r w:rsidRPr="00072974">
        <w:rPr>
          <w:lang w:val="uk-UA"/>
        </w:rPr>
        <w:t xml:space="preserve"> Банку за встановлення ПЗ «Z-модуль» протягом 5 (п’яти) робочих днів після укладання </w:t>
      </w:r>
      <w:r w:rsidR="00C373B6" w:rsidRPr="00072974">
        <w:rPr>
          <w:lang w:val="uk-UA"/>
        </w:rPr>
        <w:t>Анкети-заяви.</w:t>
      </w:r>
    </w:p>
    <w:p w14:paraId="42FEEAAE" w14:textId="77777777" w:rsidR="002F24D5" w:rsidRPr="00072974" w:rsidRDefault="002F24D5" w:rsidP="003A63C6">
      <w:pPr>
        <w:pStyle w:val="aff3"/>
        <w:numPr>
          <w:ilvl w:val="3"/>
          <w:numId w:val="68"/>
        </w:numPr>
        <w:tabs>
          <w:tab w:val="left" w:pos="851"/>
          <w:tab w:val="left" w:pos="1134"/>
          <w:tab w:val="left" w:pos="1276"/>
        </w:tabs>
        <w:ind w:left="0" w:firstLine="483"/>
        <w:rPr>
          <w:lang w:val="uk-UA"/>
        </w:rPr>
      </w:pPr>
      <w:r w:rsidRPr="00072974">
        <w:rPr>
          <w:lang w:val="uk-UA"/>
        </w:rPr>
        <w:t>Суму комісії, згідно з Тарифами Банку за користування системою «</w:t>
      </w:r>
      <w:r w:rsidRPr="00072974">
        <w:rPr>
          <w:lang w:val="en-US"/>
        </w:rPr>
        <w:t>PRAVEXBANK</w:t>
      </w:r>
      <w:r w:rsidRPr="00072974">
        <w:rPr>
          <w:lang w:val="uk-UA"/>
        </w:rPr>
        <w:t xml:space="preserve"> </w:t>
      </w:r>
      <w:r w:rsidRPr="00072974">
        <w:rPr>
          <w:lang w:val="en-US"/>
        </w:rPr>
        <w:t>BIZ</w:t>
      </w:r>
      <w:r w:rsidRPr="00072974">
        <w:rPr>
          <w:lang w:val="uk-UA"/>
        </w:rPr>
        <w:t>» згідно з умовами Розділу 5.2.7.</w:t>
      </w:r>
    </w:p>
    <w:p w14:paraId="487DE010"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81" w:name="_Ref472002477"/>
      <w:r w:rsidRPr="00072974">
        <w:rPr>
          <w:lang w:val="uk-UA"/>
        </w:rPr>
        <w:t xml:space="preserve">Перераховувати кошти для виплати </w:t>
      </w:r>
      <w:r w:rsidR="005851CA" w:rsidRPr="00072974">
        <w:rPr>
          <w:lang w:val="uk-UA"/>
        </w:rPr>
        <w:t xml:space="preserve">працівникам </w:t>
      </w:r>
      <w:r w:rsidRPr="00072974">
        <w:rPr>
          <w:lang w:val="uk-UA"/>
        </w:rPr>
        <w:t>Клієнта</w:t>
      </w:r>
      <w:r w:rsidR="00E80064" w:rsidRPr="00072974">
        <w:rPr>
          <w:vertAlign w:val="superscript"/>
          <w:lang w:val="uk-UA"/>
        </w:rPr>
        <w:t>1</w:t>
      </w:r>
      <w:r w:rsidR="00E80064" w:rsidRPr="00072974">
        <w:rPr>
          <w:lang w:val="uk-UA"/>
        </w:rPr>
        <w:t>/</w:t>
      </w:r>
      <w:r w:rsidR="00370F1E" w:rsidRPr="00072974">
        <w:rPr>
          <w:lang w:val="uk-UA"/>
        </w:rPr>
        <w:t>б</w:t>
      </w:r>
      <w:r w:rsidR="00E80064" w:rsidRPr="00072974">
        <w:rPr>
          <w:lang w:val="uk-UA"/>
        </w:rPr>
        <w:t>езробітним</w:t>
      </w:r>
      <w:r w:rsidR="00E80064" w:rsidRPr="00072974">
        <w:rPr>
          <w:vertAlign w:val="superscript"/>
          <w:lang w:val="uk-UA"/>
        </w:rPr>
        <w:t>2</w:t>
      </w:r>
      <w:r w:rsidRPr="00072974">
        <w:rPr>
          <w:lang w:val="uk-UA"/>
        </w:rPr>
        <w:t xml:space="preserve"> та всі комісії/плати згідно</w:t>
      </w:r>
      <w:r w:rsidR="00871F1C" w:rsidRPr="00072974">
        <w:rPr>
          <w:lang w:val="uk-UA"/>
        </w:rPr>
        <w:t xml:space="preserve"> з</w:t>
      </w:r>
      <w:r w:rsidRPr="00072974">
        <w:rPr>
          <w:lang w:val="uk-UA"/>
        </w:rPr>
        <w:t xml:space="preserve"> </w:t>
      </w:r>
      <w:r w:rsidR="00871F1C" w:rsidRPr="00072974">
        <w:rPr>
          <w:lang w:val="uk-UA"/>
        </w:rPr>
        <w:t>Т</w:t>
      </w:r>
      <w:r w:rsidRPr="00072974">
        <w:rPr>
          <w:lang w:val="uk-UA"/>
        </w:rPr>
        <w:t>ариф</w:t>
      </w:r>
      <w:r w:rsidR="00871F1C" w:rsidRPr="00072974">
        <w:rPr>
          <w:lang w:val="uk-UA"/>
        </w:rPr>
        <w:t xml:space="preserve">ами </w:t>
      </w:r>
      <w:r w:rsidRPr="00072974">
        <w:rPr>
          <w:lang w:val="uk-UA"/>
        </w:rPr>
        <w:t>за реквізитами</w:t>
      </w:r>
      <w:bookmarkEnd w:id="81"/>
      <w:r w:rsidR="00871F1C" w:rsidRPr="00072974">
        <w:rPr>
          <w:lang w:val="uk-UA"/>
        </w:rPr>
        <w:t>, зазначеними в Анкеті-заяві.</w:t>
      </w:r>
    </w:p>
    <w:p w14:paraId="2009B143"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припинення трудових відносин між Клієнтом і </w:t>
      </w:r>
      <w:r w:rsidR="005851CA" w:rsidRPr="00072974">
        <w:rPr>
          <w:lang w:val="uk-UA"/>
        </w:rPr>
        <w:t xml:space="preserve">працівником </w:t>
      </w:r>
      <w:r w:rsidRPr="00072974">
        <w:rPr>
          <w:lang w:val="uk-UA"/>
        </w:rPr>
        <w:t>за ініціативою будь-кого з них</w:t>
      </w:r>
      <w:r w:rsidR="005D6EB9" w:rsidRPr="00072974">
        <w:rPr>
          <w:vertAlign w:val="superscript"/>
          <w:lang w:val="uk-UA"/>
        </w:rPr>
        <w:t>1</w:t>
      </w:r>
      <w:r w:rsidR="005D6EB9" w:rsidRPr="00072974">
        <w:rPr>
          <w:lang w:val="uk-UA"/>
        </w:rPr>
        <w:t xml:space="preserve">/ зняття з обліку </w:t>
      </w:r>
      <w:r w:rsidR="00370F1E" w:rsidRPr="00072974">
        <w:rPr>
          <w:lang w:val="uk-UA"/>
        </w:rPr>
        <w:t>б</w:t>
      </w:r>
      <w:r w:rsidR="005D6EB9" w:rsidRPr="00072974">
        <w:rPr>
          <w:lang w:val="uk-UA"/>
        </w:rPr>
        <w:t>езробітного та/або припинення йому виплати допомоги по безробіттю</w:t>
      </w:r>
      <w:r w:rsidR="005D6EB9" w:rsidRPr="00072974">
        <w:rPr>
          <w:vertAlign w:val="superscript"/>
          <w:lang w:val="uk-UA"/>
        </w:rPr>
        <w:t>2</w:t>
      </w:r>
      <w:r w:rsidRPr="00072974">
        <w:rPr>
          <w:lang w:val="uk-UA"/>
        </w:rPr>
        <w:t xml:space="preserve">, інформувати </w:t>
      </w:r>
      <w:r w:rsidR="005851CA" w:rsidRPr="00072974">
        <w:rPr>
          <w:lang w:val="uk-UA"/>
        </w:rPr>
        <w:t>працівників</w:t>
      </w:r>
      <w:r w:rsidR="00FC3407" w:rsidRPr="00072974">
        <w:rPr>
          <w:lang w:val="uk-UA"/>
        </w:rPr>
        <w:t>,</w:t>
      </w:r>
      <w:r w:rsidRPr="00072974">
        <w:rPr>
          <w:lang w:val="uk-UA"/>
        </w:rPr>
        <w:t xml:space="preserve"> що звільняються</w:t>
      </w:r>
      <w:r w:rsidR="00A8636D" w:rsidRPr="00072974">
        <w:rPr>
          <w:vertAlign w:val="superscript"/>
          <w:lang w:val="uk-UA"/>
        </w:rPr>
        <w:t>1</w:t>
      </w:r>
      <w:r w:rsidR="00FC3407" w:rsidRPr="00072974">
        <w:rPr>
          <w:lang w:val="uk-UA"/>
        </w:rPr>
        <w:t>/</w:t>
      </w:r>
      <w:r w:rsidR="00370F1E" w:rsidRPr="00072974">
        <w:rPr>
          <w:lang w:val="uk-UA"/>
        </w:rPr>
        <w:t>б</w:t>
      </w:r>
      <w:r w:rsidR="00B029E6" w:rsidRPr="00072974">
        <w:rPr>
          <w:lang w:val="uk-UA"/>
        </w:rPr>
        <w:t>езробітного</w:t>
      </w:r>
      <w:r w:rsidR="00A8636D" w:rsidRPr="00072974">
        <w:rPr>
          <w:vertAlign w:val="superscript"/>
          <w:lang w:val="uk-UA"/>
        </w:rPr>
        <w:t>2</w:t>
      </w:r>
      <w:r w:rsidRPr="00072974">
        <w:rPr>
          <w:lang w:val="uk-UA"/>
        </w:rPr>
        <w:t>, про необхідність прибуття до Банку для погашення заборгованості, в разі її наявності н</w:t>
      </w:r>
      <w:r w:rsidR="000A5E05" w:rsidRPr="00072974">
        <w:rPr>
          <w:lang w:val="uk-UA"/>
        </w:rPr>
        <w:t xml:space="preserve">а Рахунку, закриття Рахунку та </w:t>
      </w:r>
      <w:r w:rsidRPr="00072974">
        <w:rPr>
          <w:lang w:val="uk-UA"/>
        </w:rPr>
        <w:t xml:space="preserve">повернення Картки до Банку протягом 5 </w:t>
      </w:r>
      <w:r w:rsidR="000A5E05" w:rsidRPr="00072974">
        <w:rPr>
          <w:lang w:val="uk-UA"/>
        </w:rPr>
        <w:t>(п’яти) календарних днів з дати</w:t>
      </w:r>
      <w:r w:rsidRPr="00072974">
        <w:rPr>
          <w:lang w:val="uk-UA"/>
        </w:rPr>
        <w:t xml:space="preserve"> звільнення</w:t>
      </w:r>
      <w:r w:rsidR="00185A7E" w:rsidRPr="00072974">
        <w:rPr>
          <w:vertAlign w:val="superscript"/>
          <w:lang w:val="uk-UA"/>
        </w:rPr>
        <w:t>1</w:t>
      </w:r>
      <w:r w:rsidR="00185A7E" w:rsidRPr="00072974">
        <w:rPr>
          <w:lang w:val="uk-UA"/>
        </w:rPr>
        <w:t>/ зняття з обліку та/або припинення виплати допомоги по безробіттю</w:t>
      </w:r>
      <w:r w:rsidR="00185A7E" w:rsidRPr="00072974">
        <w:rPr>
          <w:vertAlign w:val="superscript"/>
          <w:lang w:val="uk-UA"/>
        </w:rPr>
        <w:t>2</w:t>
      </w:r>
      <w:r w:rsidRPr="00072974">
        <w:rPr>
          <w:lang w:val="uk-UA"/>
        </w:rPr>
        <w:t>.</w:t>
      </w:r>
    </w:p>
    <w:p w14:paraId="2EE21CF3"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Надавати всю необхідну інформацію стосовно ідентифікації його особи, змісту діяльності та фінансового стану, в тому числі таку, надання якої прямо не передбачено чинним законодавством, проте необхідно для виконання банком вимог законодавства у сфері запобігання та протидії легалізації (відмиванню) доходів, одержаних злочинним шляхом, або фінансуванню тероризму.</w:t>
      </w:r>
    </w:p>
    <w:p w14:paraId="337D664D" w14:textId="77777777" w:rsidR="00735C4C" w:rsidRPr="00072974" w:rsidRDefault="00735C4C" w:rsidP="003A63C6">
      <w:pPr>
        <w:pStyle w:val="aff3"/>
        <w:numPr>
          <w:ilvl w:val="2"/>
          <w:numId w:val="68"/>
        </w:numPr>
        <w:tabs>
          <w:tab w:val="left" w:pos="851"/>
          <w:tab w:val="left" w:pos="1134"/>
          <w:tab w:val="left" w:pos="1276"/>
        </w:tabs>
        <w:ind w:left="0" w:firstLine="483"/>
        <w:rPr>
          <w:lang w:val="uk-UA"/>
        </w:rPr>
      </w:pPr>
      <w:r w:rsidRPr="00072974">
        <w:rPr>
          <w:lang w:val="uk-UA"/>
        </w:rPr>
        <w:t>З метою дотримання вимог Закону України «Про збір та облік єдиного внеску на загальнообов’язкове державне соціальне страхування» від 08.07.2010 р. </w:t>
      </w:r>
      <w:hyperlink r:id="rId42" w:tgtFrame="_blank" w:history="1">
        <w:r w:rsidRPr="00072974">
          <w:rPr>
            <w:rStyle w:val="af8"/>
            <w:color w:val="auto"/>
            <w:lang w:val="uk-UA"/>
          </w:rPr>
          <w:t>№ 2464-VI</w:t>
        </w:r>
      </w:hyperlink>
      <w:r w:rsidRPr="00072974">
        <w:rPr>
          <w:lang w:val="uk-UA"/>
        </w:rPr>
        <w:t xml:space="preserve"> надавати до Банку підтверджуючі документи про сплату Єдиного Соціального Внеску (ЄСВ) одночасно з наданням до Банку платіжних доручень та інших розрахункових документів на видачу (перерахування) коштів для виплати заробітної плати. Якщо в розрахункових документах або документах на переказ готівки сума ЄСВ менша, ніж 1/5 суми коштів для виплати заробітної плати, Банк має право прийняти грошові чеки та/або платіжні доручення, та/або інші розрахункові документи на видачу (перерахування) коштів для виплати заробітної плати виключно за умови надання Клієнтом документального підтвердження раніше сплаченого ЄСВ або оригіналу довідки-розрахунку, погодженого з органом доходів і зборів за місцем взяття на облік (Наказ Міністерства доходів і зборів №453 від 09.09.2013р. «Про затвердження Порядку прийняття банками на виконання розрахункових документів на виплату заробітної плати»).</w:t>
      </w:r>
    </w:p>
    <w:p w14:paraId="6CCA7182"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Сторони домовилис</w:t>
      </w:r>
      <w:r w:rsidR="00AC1E19" w:rsidRPr="00072974">
        <w:rPr>
          <w:b/>
          <w:caps/>
          <w:lang w:val="uk-UA"/>
        </w:rPr>
        <w:t>Я</w:t>
      </w:r>
    </w:p>
    <w:p w14:paraId="2D718AC1" w14:textId="643D2EBC"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82" w:name="_Ref472350849"/>
      <w:r w:rsidRPr="00072974">
        <w:rPr>
          <w:lang w:val="uk-UA"/>
        </w:rPr>
        <w:t>У день перерахування грошових коштів Клієнт надає в Банк Зведену відомість</w:t>
      </w:r>
      <w:r w:rsidR="005F0657" w:rsidRPr="00072974">
        <w:rPr>
          <w:lang w:val="uk-UA"/>
        </w:rPr>
        <w:t xml:space="preserve"> </w:t>
      </w:r>
      <w:r w:rsidR="005F0657" w:rsidRPr="00C5004E">
        <w:rPr>
          <w:lang w:val="uk-UA"/>
        </w:rPr>
        <w:t>(</w:t>
      </w:r>
      <w:hyperlink w:anchor="Додаток18" w:history="1">
        <w:r w:rsidR="00C5004E" w:rsidRPr="00C5004E">
          <w:rPr>
            <w:rStyle w:val="af8"/>
            <w:color w:val="auto"/>
            <w:sz w:val="22"/>
            <w:szCs w:val="22"/>
            <w:lang w:val="uk-UA"/>
          </w:rPr>
          <w:t xml:space="preserve">Додаток </w:t>
        </w:r>
        <w:r w:rsidR="00C5004E" w:rsidRPr="00DC3184">
          <w:rPr>
            <w:rStyle w:val="af8"/>
            <w:color w:val="auto"/>
            <w:sz w:val="22"/>
            <w:szCs w:val="22"/>
            <w:lang w:val="uk-UA"/>
          </w:rPr>
          <w:t>18</w:t>
        </w:r>
      </w:hyperlink>
      <w:r w:rsidR="005F0657" w:rsidRPr="00F20856">
        <w:rPr>
          <w:lang w:val="uk-UA"/>
        </w:rPr>
        <w:t>)</w:t>
      </w:r>
      <w:r w:rsidRPr="00072974">
        <w:rPr>
          <w:lang w:val="uk-UA"/>
        </w:rPr>
        <w:t xml:space="preserve"> </w:t>
      </w:r>
      <w:r w:rsidR="005F0657" w:rsidRPr="00072974">
        <w:rPr>
          <w:lang w:val="uk-UA"/>
        </w:rPr>
        <w:t xml:space="preserve">в електронному вигляді, яка </w:t>
      </w:r>
      <w:r w:rsidRPr="00072974">
        <w:rPr>
          <w:lang w:val="uk-UA"/>
        </w:rPr>
        <w:t>сформована за допомогою ПЗ «Z-модуль»</w:t>
      </w:r>
      <w:r w:rsidR="00E53B4A" w:rsidRPr="00072974">
        <w:rPr>
          <w:lang w:val="uk-UA"/>
        </w:rPr>
        <w:t xml:space="preserve"> або імпортована в систему «</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Pr="00072974">
        <w:rPr>
          <w:lang w:val="uk-UA"/>
        </w:rPr>
        <w:t>, шляхом електронної відправки до Банку.</w:t>
      </w:r>
      <w:bookmarkEnd w:id="82"/>
      <w:r w:rsidR="000A5E05" w:rsidRPr="00072974">
        <w:rPr>
          <w:lang w:val="uk-UA"/>
        </w:rPr>
        <w:t xml:space="preserve"> </w:t>
      </w:r>
    </w:p>
    <w:p w14:paraId="77E4D1C5"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83" w:name="_Ref472350877"/>
      <w:r w:rsidRPr="00072974">
        <w:rPr>
          <w:lang w:val="uk-UA"/>
        </w:rPr>
        <w:t>Зведена відомість в електронному вигляді, передана до Банку за допомогою ПЗ «Z-модуль»</w:t>
      </w:r>
      <w:r w:rsidR="00E53B4A" w:rsidRPr="00072974">
        <w:rPr>
          <w:lang w:val="uk-UA"/>
        </w:rPr>
        <w:t xml:space="preserve"> або систему «</w:t>
      </w:r>
      <w:r w:rsidR="00E53B4A" w:rsidRPr="00072974">
        <w:rPr>
          <w:lang w:val="en-US"/>
        </w:rPr>
        <w:t>PRAVEXBANK</w:t>
      </w:r>
      <w:r w:rsidR="00E53B4A" w:rsidRPr="00072974">
        <w:rPr>
          <w:lang w:val="uk-UA"/>
        </w:rPr>
        <w:t xml:space="preserve"> </w:t>
      </w:r>
      <w:r w:rsidR="00E53B4A" w:rsidRPr="00072974">
        <w:rPr>
          <w:lang w:val="en-US"/>
        </w:rPr>
        <w:t>BIZ</w:t>
      </w:r>
      <w:r w:rsidR="00E53B4A" w:rsidRPr="00072974">
        <w:rPr>
          <w:lang w:val="uk-UA"/>
        </w:rPr>
        <w:t>»</w:t>
      </w:r>
      <w:r w:rsidRPr="00072974">
        <w:rPr>
          <w:lang w:val="uk-UA"/>
        </w:rPr>
        <w:t xml:space="preserve">, має таку ж юридичну силу, що й паперова, і є достатньою підставою для зарахування грошових коштів на Рахунки </w:t>
      </w:r>
      <w:r w:rsidR="005851CA" w:rsidRPr="00072974">
        <w:rPr>
          <w:lang w:val="uk-UA"/>
        </w:rPr>
        <w:t xml:space="preserve">працівників </w:t>
      </w:r>
      <w:r w:rsidRPr="00072974">
        <w:rPr>
          <w:lang w:val="uk-UA"/>
        </w:rPr>
        <w:t>Клієнта</w:t>
      </w:r>
      <w:r w:rsidR="0045038D" w:rsidRPr="00072974">
        <w:rPr>
          <w:vertAlign w:val="superscript"/>
          <w:lang w:val="uk-UA"/>
        </w:rPr>
        <w:t>1</w:t>
      </w:r>
      <w:r w:rsidR="0045038D" w:rsidRPr="00072974">
        <w:rPr>
          <w:lang w:val="uk-UA"/>
        </w:rPr>
        <w:t>/</w:t>
      </w:r>
      <w:r w:rsidR="000821DC" w:rsidRPr="00072974">
        <w:rPr>
          <w:lang w:val="uk-UA"/>
        </w:rPr>
        <w:t>б</w:t>
      </w:r>
      <w:r w:rsidR="0045038D" w:rsidRPr="00072974">
        <w:rPr>
          <w:lang w:val="uk-UA"/>
        </w:rPr>
        <w:t>езробітних</w:t>
      </w:r>
      <w:r w:rsidR="0045038D" w:rsidRPr="00072974">
        <w:rPr>
          <w:vertAlign w:val="superscript"/>
          <w:lang w:val="uk-UA"/>
        </w:rPr>
        <w:t>2</w:t>
      </w:r>
      <w:r w:rsidRPr="00072974">
        <w:rPr>
          <w:lang w:val="uk-UA"/>
        </w:rPr>
        <w:t>.</w:t>
      </w:r>
      <w:bookmarkEnd w:id="83"/>
      <w:r w:rsidRPr="00072974">
        <w:rPr>
          <w:lang w:val="uk-UA"/>
        </w:rPr>
        <w:t xml:space="preserve"> </w:t>
      </w:r>
    </w:p>
    <w:p w14:paraId="20507398"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Зарахування грошових коштів на Рахунки </w:t>
      </w:r>
      <w:r w:rsidR="005851CA" w:rsidRPr="00072974">
        <w:rPr>
          <w:lang w:val="uk-UA"/>
        </w:rPr>
        <w:t xml:space="preserve">працівників </w:t>
      </w:r>
      <w:r w:rsidRPr="00072974">
        <w:rPr>
          <w:lang w:val="uk-UA"/>
        </w:rPr>
        <w:t>Клієнта</w:t>
      </w:r>
      <w:r w:rsidR="003A4955" w:rsidRPr="00072974">
        <w:rPr>
          <w:vertAlign w:val="superscript"/>
          <w:lang w:val="uk-UA"/>
        </w:rPr>
        <w:t>1</w:t>
      </w:r>
      <w:r w:rsidR="003A4955" w:rsidRPr="00072974">
        <w:rPr>
          <w:lang w:val="uk-UA"/>
        </w:rPr>
        <w:t>/</w:t>
      </w:r>
      <w:r w:rsidR="000821DC" w:rsidRPr="00072974">
        <w:rPr>
          <w:lang w:val="uk-UA"/>
        </w:rPr>
        <w:t>б</w:t>
      </w:r>
      <w:r w:rsidR="003A4955" w:rsidRPr="00072974">
        <w:rPr>
          <w:lang w:val="uk-UA"/>
        </w:rPr>
        <w:t>езробітних</w:t>
      </w:r>
      <w:r w:rsidR="003A4955" w:rsidRPr="00072974">
        <w:rPr>
          <w:vertAlign w:val="superscript"/>
          <w:lang w:val="uk-UA"/>
        </w:rPr>
        <w:t>2</w:t>
      </w:r>
      <w:r w:rsidRPr="00072974">
        <w:rPr>
          <w:lang w:val="uk-UA"/>
        </w:rPr>
        <w:t xml:space="preserve"> здійснюється тільки за умови наявності в Банку перерахованих коштів згідно з вимогами п. </w:t>
      </w:r>
      <w:r w:rsidR="00112668" w:rsidRPr="00072974">
        <w:rPr>
          <w:lang w:val="uk-UA"/>
        </w:rPr>
        <w:fldChar w:fldCharType="begin"/>
      </w:r>
      <w:r w:rsidR="00112668" w:rsidRPr="00072974">
        <w:rPr>
          <w:lang w:val="uk-UA"/>
        </w:rPr>
        <w:instrText xml:space="preserve"> REF _Ref482781667 \r \h </w:instrText>
      </w:r>
      <w:r w:rsidR="003D038A" w:rsidRPr="00072974">
        <w:rPr>
          <w:lang w:val="uk-UA"/>
        </w:rPr>
        <w:instrText xml:space="preserve"> \* MERGEFORMAT </w:instrText>
      </w:r>
      <w:r w:rsidR="00112668" w:rsidRPr="00072974">
        <w:rPr>
          <w:lang w:val="uk-UA"/>
        </w:rPr>
      </w:r>
      <w:r w:rsidR="00112668" w:rsidRPr="00072974">
        <w:rPr>
          <w:lang w:val="uk-UA"/>
        </w:rPr>
        <w:fldChar w:fldCharType="separate"/>
      </w:r>
      <w:r w:rsidR="00DA3FC8">
        <w:rPr>
          <w:lang w:val="uk-UA"/>
        </w:rPr>
        <w:t>8.5.6.1</w:t>
      </w:r>
      <w:r w:rsidR="00112668" w:rsidRPr="00072974">
        <w:rPr>
          <w:lang w:val="uk-UA"/>
        </w:rPr>
        <w:fldChar w:fldCharType="end"/>
      </w:r>
      <w:r w:rsidR="00112668" w:rsidRPr="00072974">
        <w:rPr>
          <w:lang w:val="uk-UA"/>
        </w:rPr>
        <w:t xml:space="preserve"> </w:t>
      </w:r>
      <w:r w:rsidRPr="00072974">
        <w:rPr>
          <w:lang w:val="uk-UA"/>
        </w:rPr>
        <w:t>та відповідних комісій/плат</w:t>
      </w:r>
      <w:r w:rsidR="005139EE" w:rsidRPr="00072974">
        <w:rPr>
          <w:lang w:val="uk-UA"/>
        </w:rPr>
        <w:t xml:space="preserve"> </w:t>
      </w:r>
      <w:r w:rsidRPr="00072974">
        <w:rPr>
          <w:lang w:val="uk-UA"/>
        </w:rPr>
        <w:t xml:space="preserve">перерахованих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п.</w:t>
      </w:r>
      <w:r w:rsidR="00BD06AC" w:rsidRPr="00072974">
        <w:rPr>
          <w:lang w:val="uk-UA"/>
        </w:rPr>
        <w:t xml:space="preserve"> </w:t>
      </w:r>
      <w:r w:rsidR="00BD06AC" w:rsidRPr="00072974">
        <w:rPr>
          <w:lang w:val="uk-UA"/>
        </w:rPr>
        <w:fldChar w:fldCharType="begin"/>
      </w:r>
      <w:r w:rsidR="00BD06AC" w:rsidRPr="00072974">
        <w:rPr>
          <w:lang w:val="uk-UA"/>
        </w:rPr>
        <w:instrText xml:space="preserve"> REF _Ref472002800 \r \h </w:instrText>
      </w:r>
      <w:r w:rsidR="00510235" w:rsidRPr="00072974">
        <w:rPr>
          <w:lang w:val="uk-UA"/>
        </w:rPr>
        <w:instrText xml:space="preserve"> \* MERGEFORMAT </w:instrText>
      </w:r>
      <w:r w:rsidR="00BD06AC" w:rsidRPr="00072974">
        <w:rPr>
          <w:lang w:val="uk-UA"/>
        </w:rPr>
      </w:r>
      <w:r w:rsidR="00BD06AC" w:rsidRPr="00072974">
        <w:rPr>
          <w:lang w:val="uk-UA"/>
        </w:rPr>
        <w:fldChar w:fldCharType="separate"/>
      </w:r>
      <w:r w:rsidR="00DA3FC8">
        <w:rPr>
          <w:lang w:val="uk-UA"/>
        </w:rPr>
        <w:t>8.5.6.2</w:t>
      </w:r>
      <w:r w:rsidR="00BD06AC" w:rsidRPr="00072974">
        <w:rPr>
          <w:lang w:val="uk-UA"/>
        </w:rPr>
        <w:fldChar w:fldCharType="end"/>
      </w:r>
      <w:r w:rsidRPr="00072974">
        <w:rPr>
          <w:lang w:val="uk-UA"/>
        </w:rPr>
        <w:t xml:space="preserve"> </w:t>
      </w:r>
      <w:r w:rsidR="005139EE" w:rsidRPr="00072974">
        <w:rPr>
          <w:lang w:val="uk-UA"/>
        </w:rPr>
        <w:t>Правил</w:t>
      </w:r>
      <w:r w:rsidRPr="00072974">
        <w:rPr>
          <w:lang w:val="uk-UA"/>
        </w:rPr>
        <w:t xml:space="preserve">, та </w:t>
      </w:r>
      <w:proofErr w:type="spellStart"/>
      <w:r w:rsidRPr="00072974">
        <w:rPr>
          <w:lang w:val="uk-UA"/>
        </w:rPr>
        <w:t>коректно</w:t>
      </w:r>
      <w:proofErr w:type="spellEnd"/>
      <w:r w:rsidRPr="00072974">
        <w:rPr>
          <w:lang w:val="uk-UA"/>
        </w:rPr>
        <w:t xml:space="preserve"> </w:t>
      </w:r>
      <w:r w:rsidRPr="00072974">
        <w:rPr>
          <w:lang w:val="uk-UA"/>
        </w:rPr>
        <w:lastRenderedPageBreak/>
        <w:t>сформованої Зведеної відомості в електронному вигляді (за допомогою ПЗ «Z-модуль»</w:t>
      </w:r>
      <w:r w:rsidR="00E53B4A" w:rsidRPr="00072974">
        <w:rPr>
          <w:lang w:val="uk-UA"/>
        </w:rPr>
        <w:t xml:space="preserve"> або системи «</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Pr="00072974">
        <w:rPr>
          <w:lang w:val="uk-UA"/>
        </w:rPr>
        <w:t>).</w:t>
      </w:r>
    </w:p>
    <w:p w14:paraId="496F5FF7" w14:textId="77777777" w:rsidR="000B4425" w:rsidRPr="00072974" w:rsidRDefault="00C34144" w:rsidP="003A63C6">
      <w:pPr>
        <w:pStyle w:val="aff3"/>
        <w:numPr>
          <w:ilvl w:val="2"/>
          <w:numId w:val="68"/>
        </w:numPr>
        <w:tabs>
          <w:tab w:val="left" w:pos="851"/>
          <w:tab w:val="left" w:pos="1134"/>
          <w:tab w:val="left" w:pos="1276"/>
        </w:tabs>
        <w:ind w:left="0" w:firstLine="483"/>
        <w:rPr>
          <w:lang w:val="uk-UA"/>
        </w:rPr>
      </w:pPr>
      <w:bookmarkStart w:id="84" w:name="_Ref472430100"/>
      <w:r w:rsidRPr="00072974">
        <w:rPr>
          <w:lang w:val="uk-UA"/>
        </w:rPr>
        <w:t xml:space="preserve">У разі надходження протягом операційного дня на рахунок Банку суми грошових коштів згідно з п. 8.5.6 та надання Зведених відомостей, сформованих згідно з п. 8.6.1 та 8.6.2 Правил, Банк проводить зарахування грошових коштів на Рахунки </w:t>
      </w:r>
      <w:r w:rsidR="005851CA" w:rsidRPr="00072974">
        <w:rPr>
          <w:lang w:val="uk-UA"/>
        </w:rPr>
        <w:t>працівників</w:t>
      </w:r>
      <w:r w:rsidRPr="00072974">
        <w:rPr>
          <w:lang w:val="uk-UA"/>
        </w:rPr>
        <w:t>, зазначені Клієнтом у Зведеній відомості у наступні терміни</w:t>
      </w:r>
      <w:r w:rsidR="000B4425" w:rsidRPr="00072974">
        <w:rPr>
          <w:lang w:val="uk-UA"/>
        </w:rPr>
        <w:t>:</w:t>
      </w:r>
      <w:bookmarkEnd w:id="84"/>
    </w:p>
    <w:p w14:paraId="50C16716" w14:textId="77777777" w:rsidR="000B4425" w:rsidRPr="00072974" w:rsidRDefault="000B4425" w:rsidP="00510235">
      <w:pPr>
        <w:tabs>
          <w:tab w:val="left" w:pos="851"/>
          <w:tab w:val="left" w:pos="1134"/>
          <w:tab w:val="left" w:pos="1276"/>
        </w:tabs>
        <w:ind w:firstLine="483"/>
        <w:jc w:val="both"/>
        <w:rPr>
          <w:rFonts w:eastAsia="MS Mincho"/>
          <w:sz w:val="22"/>
          <w:szCs w:val="22"/>
          <w:lang w:val="uk-UA"/>
        </w:rPr>
      </w:pPr>
      <w:r w:rsidRPr="00072974">
        <w:rPr>
          <w:rFonts w:eastAsia="MS Mincho"/>
          <w:sz w:val="22"/>
          <w:szCs w:val="22"/>
          <w:lang w:val="uk-UA"/>
        </w:rPr>
        <w:t xml:space="preserve">- </w:t>
      </w:r>
      <w:r w:rsidR="00C34144" w:rsidRPr="00072974">
        <w:rPr>
          <w:rFonts w:eastAsia="MS Mincho"/>
          <w:sz w:val="22"/>
          <w:szCs w:val="22"/>
          <w:lang w:val="uk-UA"/>
        </w:rPr>
        <w:t xml:space="preserve">якщо кошти Клієнта та Зведена відомість надійшли в Банк на протязі поточного операційного дня, але не пізніше 17-30, то кошти будуть зараховані на Рахунки </w:t>
      </w:r>
      <w:r w:rsidR="005851CA" w:rsidRPr="00072974">
        <w:rPr>
          <w:rFonts w:eastAsia="MS Mincho"/>
          <w:sz w:val="22"/>
          <w:szCs w:val="22"/>
          <w:lang w:val="uk-UA"/>
        </w:rPr>
        <w:t>працівників</w:t>
      </w:r>
      <w:r w:rsidR="00C34144" w:rsidRPr="00072974">
        <w:rPr>
          <w:rFonts w:eastAsia="MS Mincho"/>
          <w:sz w:val="22"/>
          <w:szCs w:val="22"/>
          <w:lang w:val="uk-UA"/>
        </w:rPr>
        <w:t xml:space="preserve"> Клієнта в поточному операційному дні;</w:t>
      </w:r>
      <w:r w:rsidRPr="00072974">
        <w:rPr>
          <w:rFonts w:eastAsia="MS Mincho"/>
          <w:sz w:val="22"/>
          <w:szCs w:val="22"/>
          <w:lang w:val="uk-UA"/>
        </w:rPr>
        <w:t xml:space="preserve"> </w:t>
      </w:r>
    </w:p>
    <w:p w14:paraId="269CA776" w14:textId="77777777" w:rsidR="000B4425" w:rsidRPr="00072974" w:rsidRDefault="000B4425" w:rsidP="00510235">
      <w:pPr>
        <w:tabs>
          <w:tab w:val="left" w:pos="851"/>
          <w:tab w:val="left" w:pos="1134"/>
          <w:tab w:val="left" w:pos="1276"/>
        </w:tabs>
        <w:ind w:firstLine="483"/>
        <w:jc w:val="both"/>
        <w:rPr>
          <w:rFonts w:eastAsia="MS Mincho"/>
          <w:sz w:val="22"/>
          <w:szCs w:val="22"/>
          <w:lang w:val="uk-UA"/>
        </w:rPr>
      </w:pPr>
      <w:r w:rsidRPr="00072974">
        <w:rPr>
          <w:rFonts w:eastAsia="MS Mincho"/>
          <w:sz w:val="22"/>
          <w:szCs w:val="22"/>
          <w:lang w:val="uk-UA"/>
        </w:rPr>
        <w:t xml:space="preserve">- </w:t>
      </w:r>
      <w:r w:rsidR="00C34144" w:rsidRPr="00072974">
        <w:rPr>
          <w:rFonts w:eastAsia="MS Mincho"/>
          <w:sz w:val="22"/>
          <w:szCs w:val="22"/>
          <w:lang w:val="uk-UA"/>
        </w:rPr>
        <w:t xml:space="preserve">якщо кошти Клієнта та Зведена відомість надійшли в Банк після 17-30, то будуть зараховані на Рахунки і стануть доступними для </w:t>
      </w:r>
      <w:r w:rsidR="005851CA" w:rsidRPr="00072974">
        <w:rPr>
          <w:rFonts w:eastAsia="MS Mincho"/>
          <w:sz w:val="22"/>
          <w:szCs w:val="22"/>
          <w:lang w:val="uk-UA"/>
        </w:rPr>
        <w:t>працівників</w:t>
      </w:r>
      <w:r w:rsidR="00C34144" w:rsidRPr="00072974">
        <w:rPr>
          <w:rFonts w:eastAsia="MS Mincho"/>
          <w:sz w:val="22"/>
          <w:szCs w:val="22"/>
          <w:lang w:val="uk-UA"/>
        </w:rPr>
        <w:t xml:space="preserve"> Клієнта на наступний операційний день</w:t>
      </w:r>
      <w:r w:rsidRPr="00072974">
        <w:rPr>
          <w:rFonts w:eastAsia="MS Mincho"/>
          <w:sz w:val="22"/>
          <w:szCs w:val="22"/>
          <w:lang w:val="uk-UA"/>
        </w:rPr>
        <w:t xml:space="preserve">. </w:t>
      </w:r>
    </w:p>
    <w:p w14:paraId="62D125FE" w14:textId="77777777" w:rsidR="000B4425" w:rsidRPr="00072974" w:rsidRDefault="00C34144" w:rsidP="003A63C6">
      <w:pPr>
        <w:pStyle w:val="aff3"/>
        <w:numPr>
          <w:ilvl w:val="2"/>
          <w:numId w:val="68"/>
        </w:numPr>
        <w:tabs>
          <w:tab w:val="left" w:pos="851"/>
          <w:tab w:val="left" w:pos="1134"/>
          <w:tab w:val="left" w:pos="1276"/>
        </w:tabs>
        <w:ind w:left="0" w:firstLine="483"/>
        <w:rPr>
          <w:lang w:val="uk-UA"/>
        </w:rPr>
      </w:pPr>
      <w:r w:rsidRPr="00072974">
        <w:rPr>
          <w:lang w:val="uk-UA"/>
        </w:rPr>
        <w:t>При цьому операційний день Банку завершується о 18-00, а грошові кошти, які надійшли після 18-00, вважаються такими, що надійшли наступного операційного дня.</w:t>
      </w:r>
      <w:r w:rsidR="000B4425" w:rsidRPr="00072974">
        <w:rPr>
          <w:lang w:val="uk-UA"/>
        </w:rPr>
        <w:t>.</w:t>
      </w:r>
    </w:p>
    <w:p w14:paraId="0CAB701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У випадку виявлення Банком помилок у Зведеній відомості в електронному вигляді (</w:t>
      </w:r>
      <w:r w:rsidR="00EB5CDC" w:rsidRPr="00072974">
        <w:rPr>
          <w:lang w:val="uk-UA"/>
        </w:rPr>
        <w:t>при</w:t>
      </w:r>
      <w:r w:rsidRPr="00072974">
        <w:rPr>
          <w:lang w:val="uk-UA"/>
        </w:rPr>
        <w:t xml:space="preserve"> передачі за допомогою ПЗ «Z-модуль»</w:t>
      </w:r>
      <w:r w:rsidR="00E53B4A" w:rsidRPr="00072974">
        <w:rPr>
          <w:lang w:val="uk-UA"/>
        </w:rPr>
        <w:t xml:space="preserve"> або системи «</w:t>
      </w:r>
      <w:r w:rsidR="00E53B4A" w:rsidRPr="00072974">
        <w:rPr>
          <w:lang w:val="en-US"/>
        </w:rPr>
        <w:t>PRAVEXBANK</w:t>
      </w:r>
      <w:r w:rsidR="00E53B4A" w:rsidRPr="00072974">
        <w:rPr>
          <w:lang w:val="uk-UA"/>
        </w:rPr>
        <w:t xml:space="preserve"> </w:t>
      </w:r>
      <w:r w:rsidR="00E53B4A" w:rsidRPr="00072974">
        <w:rPr>
          <w:lang w:val="en-US"/>
        </w:rPr>
        <w:t>BIZ</w:t>
      </w:r>
      <w:r w:rsidR="00E53B4A" w:rsidRPr="00072974">
        <w:rPr>
          <w:lang w:val="uk-UA"/>
        </w:rPr>
        <w:t>»</w:t>
      </w:r>
      <w:r w:rsidRPr="00072974">
        <w:rPr>
          <w:lang w:val="uk-UA"/>
        </w:rPr>
        <w:t>), після усного повідомлення Банком, Клієнт повинен виправити виявлені помилки та надати в Банк нову Зведену відомість відповідно до вимог п.</w:t>
      </w:r>
      <w:r w:rsidR="00227A31" w:rsidRPr="00072974">
        <w:rPr>
          <w:lang w:val="uk-UA"/>
        </w:rPr>
        <w:t> </w:t>
      </w:r>
      <w:r w:rsidR="00BC0126" w:rsidRPr="00072974">
        <w:rPr>
          <w:lang w:val="uk-UA"/>
        </w:rPr>
        <w:fldChar w:fldCharType="begin"/>
      </w:r>
      <w:r w:rsidR="00BC0126" w:rsidRPr="00072974">
        <w:rPr>
          <w:lang w:val="uk-UA"/>
        </w:rPr>
        <w:instrText xml:space="preserve"> REF _Ref472350849 \r \h </w:instrText>
      </w:r>
      <w:r w:rsidR="003D038A" w:rsidRPr="00072974">
        <w:rPr>
          <w:lang w:val="uk-UA"/>
        </w:rPr>
        <w:instrText xml:space="preserve"> \* MERGEFORMAT </w:instrText>
      </w:r>
      <w:r w:rsidR="00BC0126" w:rsidRPr="00072974">
        <w:rPr>
          <w:lang w:val="uk-UA"/>
        </w:rPr>
      </w:r>
      <w:r w:rsidR="00BC0126" w:rsidRPr="00072974">
        <w:rPr>
          <w:lang w:val="uk-UA"/>
        </w:rPr>
        <w:fldChar w:fldCharType="separate"/>
      </w:r>
      <w:r w:rsidR="00DA3FC8">
        <w:rPr>
          <w:lang w:val="uk-UA"/>
        </w:rPr>
        <w:t>8.6.1</w:t>
      </w:r>
      <w:r w:rsidR="00BC0126" w:rsidRPr="00072974">
        <w:rPr>
          <w:lang w:val="uk-UA"/>
        </w:rPr>
        <w:fldChar w:fldCharType="end"/>
      </w:r>
      <w:r w:rsidR="00A2581C" w:rsidRPr="00072974">
        <w:rPr>
          <w:lang w:val="uk-UA"/>
        </w:rPr>
        <w:t>. При цьому</w:t>
      </w:r>
      <w:r w:rsidRPr="00072974">
        <w:rPr>
          <w:lang w:val="uk-UA"/>
        </w:rPr>
        <w:t xml:space="preserve"> зарахування грошових коштів на Рахунки </w:t>
      </w:r>
      <w:r w:rsidR="005851CA" w:rsidRPr="00072974">
        <w:rPr>
          <w:lang w:val="uk-UA"/>
        </w:rPr>
        <w:t xml:space="preserve">працівників </w:t>
      </w:r>
      <w:r w:rsidRPr="00072974">
        <w:rPr>
          <w:lang w:val="uk-UA"/>
        </w:rPr>
        <w:t>Клієнта</w:t>
      </w:r>
      <w:r w:rsidR="00724E00" w:rsidRPr="00072974">
        <w:rPr>
          <w:vertAlign w:val="superscript"/>
          <w:lang w:val="uk-UA"/>
        </w:rPr>
        <w:t>1</w:t>
      </w:r>
      <w:r w:rsidR="00724E00" w:rsidRPr="00072974">
        <w:rPr>
          <w:lang w:val="uk-UA"/>
        </w:rPr>
        <w:t>/</w:t>
      </w:r>
      <w:r w:rsidR="00C56AB0" w:rsidRPr="00072974">
        <w:rPr>
          <w:lang w:val="uk-UA"/>
        </w:rPr>
        <w:t>б</w:t>
      </w:r>
      <w:r w:rsidR="00724E00" w:rsidRPr="00072974">
        <w:rPr>
          <w:lang w:val="uk-UA"/>
        </w:rPr>
        <w:t>езробітних</w:t>
      </w:r>
      <w:r w:rsidR="00724E00" w:rsidRPr="00072974">
        <w:rPr>
          <w:vertAlign w:val="superscript"/>
          <w:lang w:val="uk-UA"/>
        </w:rPr>
        <w:t>2</w:t>
      </w:r>
      <w:r w:rsidRPr="00072974">
        <w:rPr>
          <w:lang w:val="uk-UA"/>
        </w:rPr>
        <w:t xml:space="preserve"> переноситься на час виправлення помилок і подачі в Банк виправленої Зведеної відомості, згідно </w:t>
      </w:r>
      <w:r w:rsidR="00727438" w:rsidRPr="00072974">
        <w:rPr>
          <w:lang w:val="uk-UA"/>
        </w:rPr>
        <w:t xml:space="preserve">з </w:t>
      </w:r>
      <w:r w:rsidRPr="00072974">
        <w:rPr>
          <w:lang w:val="uk-UA"/>
        </w:rPr>
        <w:t>умов</w:t>
      </w:r>
      <w:r w:rsidR="00727438" w:rsidRPr="00072974">
        <w:rPr>
          <w:lang w:val="uk-UA"/>
        </w:rPr>
        <w:t>ами</w:t>
      </w:r>
      <w:r w:rsidRPr="00072974">
        <w:rPr>
          <w:lang w:val="uk-UA"/>
        </w:rPr>
        <w:t xml:space="preserve"> п.</w:t>
      </w:r>
      <w:r w:rsidR="00227A31" w:rsidRPr="00072974">
        <w:rPr>
          <w:lang w:val="uk-UA"/>
        </w:rPr>
        <w:t> </w:t>
      </w:r>
      <w:r w:rsidR="00C71537" w:rsidRPr="00072974">
        <w:rPr>
          <w:lang w:val="uk-UA"/>
        </w:rPr>
        <w:fldChar w:fldCharType="begin"/>
      </w:r>
      <w:r w:rsidR="00C71537" w:rsidRPr="00072974">
        <w:rPr>
          <w:lang w:val="uk-UA"/>
        </w:rPr>
        <w:instrText xml:space="preserve"> REF _Ref472430100 \r \h </w:instrText>
      </w:r>
      <w:r w:rsidR="003D038A" w:rsidRPr="00072974">
        <w:rPr>
          <w:lang w:val="uk-UA"/>
        </w:rPr>
        <w:instrText xml:space="preserve"> \* MERGEFORMAT </w:instrText>
      </w:r>
      <w:r w:rsidR="00C71537" w:rsidRPr="00072974">
        <w:rPr>
          <w:lang w:val="uk-UA"/>
        </w:rPr>
      </w:r>
      <w:r w:rsidR="00C71537" w:rsidRPr="00072974">
        <w:rPr>
          <w:lang w:val="uk-UA"/>
        </w:rPr>
        <w:fldChar w:fldCharType="separate"/>
      </w:r>
      <w:r w:rsidR="00DA3FC8">
        <w:rPr>
          <w:lang w:val="uk-UA"/>
        </w:rPr>
        <w:t>8.6.4</w:t>
      </w:r>
      <w:r w:rsidR="00C71537" w:rsidRPr="00072974">
        <w:rPr>
          <w:lang w:val="uk-UA"/>
        </w:rPr>
        <w:fldChar w:fldCharType="end"/>
      </w:r>
      <w:r w:rsidRPr="00072974">
        <w:rPr>
          <w:lang w:val="uk-UA"/>
        </w:rPr>
        <w:t>.</w:t>
      </w:r>
    </w:p>
    <w:p w14:paraId="27F814FF"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Якщо виправлені Зведені відомості в електронному вигляді не надійшли в Банк протягом 3-х робочих днів, Банк здійснює повернення коштів Клієнту згідно</w:t>
      </w:r>
      <w:r w:rsidR="00727438" w:rsidRPr="00072974">
        <w:rPr>
          <w:lang w:val="uk-UA"/>
        </w:rPr>
        <w:t xml:space="preserve"> з</w:t>
      </w:r>
      <w:r w:rsidRPr="00072974">
        <w:rPr>
          <w:lang w:val="uk-UA"/>
        </w:rPr>
        <w:t xml:space="preserve"> п.</w:t>
      </w:r>
      <w:r w:rsidR="00227A31" w:rsidRPr="00072974">
        <w:rPr>
          <w:lang w:val="uk-UA"/>
        </w:rPr>
        <w:t> </w:t>
      </w:r>
      <w:r w:rsidR="00682AC3" w:rsidRPr="00072974">
        <w:rPr>
          <w:lang w:val="uk-UA"/>
        </w:rPr>
        <w:fldChar w:fldCharType="begin"/>
      </w:r>
      <w:r w:rsidR="00682AC3" w:rsidRPr="00072974">
        <w:rPr>
          <w:lang w:val="uk-UA"/>
        </w:rPr>
        <w:instrText xml:space="preserve"> REF _Ref472430255 \r \h </w:instrText>
      </w:r>
      <w:r w:rsidR="003D038A" w:rsidRPr="00072974">
        <w:rPr>
          <w:lang w:val="uk-UA"/>
        </w:rPr>
        <w:instrText xml:space="preserve"> \* MERGEFORMAT </w:instrText>
      </w:r>
      <w:r w:rsidR="00682AC3" w:rsidRPr="00072974">
        <w:rPr>
          <w:lang w:val="uk-UA"/>
        </w:rPr>
      </w:r>
      <w:r w:rsidR="00682AC3" w:rsidRPr="00072974">
        <w:rPr>
          <w:lang w:val="uk-UA"/>
        </w:rPr>
        <w:fldChar w:fldCharType="separate"/>
      </w:r>
      <w:r w:rsidR="00DA3FC8">
        <w:rPr>
          <w:lang w:val="uk-UA"/>
        </w:rPr>
        <w:t>8.6.8</w:t>
      </w:r>
      <w:r w:rsidR="00682AC3" w:rsidRPr="00072974">
        <w:rPr>
          <w:lang w:val="uk-UA"/>
        </w:rPr>
        <w:fldChar w:fldCharType="end"/>
      </w:r>
      <w:r w:rsidRPr="00072974">
        <w:rPr>
          <w:lang w:val="uk-UA"/>
        </w:rPr>
        <w:t>.</w:t>
      </w:r>
    </w:p>
    <w:p w14:paraId="734A5107"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85" w:name="_Ref472430255"/>
      <w:r w:rsidRPr="00072974">
        <w:rPr>
          <w:lang w:val="uk-UA"/>
        </w:rPr>
        <w:t xml:space="preserve">Повернення коштів Клієнту, здійснюються на рахунок, з якого </w:t>
      </w:r>
      <w:r w:rsidR="000A5E05" w:rsidRPr="00072974">
        <w:rPr>
          <w:lang w:val="uk-UA"/>
        </w:rPr>
        <w:t>такі кошти були отримані Банком</w:t>
      </w:r>
      <w:r w:rsidRPr="00072974">
        <w:rPr>
          <w:lang w:val="uk-UA"/>
        </w:rPr>
        <w:t xml:space="preserve"> у терміни передбачені нормативними документами НБУ (протягом 3-х операційних днів).</w:t>
      </w:r>
      <w:bookmarkEnd w:id="85"/>
    </w:p>
    <w:p w14:paraId="051363F2"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Зведені відомості в електронному вигляді містять виключно актуальні дані (тобто відомості з інформацією про поточне перерахування). Банк не несе відповідальності за зарахування коштів за Зведеними відомостями в електронному вигляді, якщо дані Зведені відомості містили інформацію не за поточним перерахуваннями.</w:t>
      </w:r>
    </w:p>
    <w:p w14:paraId="53EDEBB1"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виявлення Клієнтом помилкових зарахувань на невірно зазначений Рахунок </w:t>
      </w:r>
      <w:r w:rsidR="005851CA" w:rsidRPr="00072974">
        <w:rPr>
          <w:lang w:val="uk-UA"/>
        </w:rPr>
        <w:t>працівника</w:t>
      </w:r>
      <w:r w:rsidR="005851CA" w:rsidRPr="00072974">
        <w:rPr>
          <w:vertAlign w:val="superscript"/>
          <w:lang w:val="uk-UA"/>
        </w:rPr>
        <w:t>1</w:t>
      </w:r>
      <w:r w:rsidR="00DA710C" w:rsidRPr="00072974">
        <w:rPr>
          <w:lang w:val="uk-UA"/>
        </w:rPr>
        <w:t>/</w:t>
      </w:r>
      <w:r w:rsidR="00584716" w:rsidRPr="00072974">
        <w:rPr>
          <w:lang w:val="uk-UA"/>
        </w:rPr>
        <w:t>б</w:t>
      </w:r>
      <w:r w:rsidR="00DA710C" w:rsidRPr="00072974">
        <w:rPr>
          <w:lang w:val="uk-UA"/>
        </w:rPr>
        <w:t>езробітного</w:t>
      </w:r>
      <w:r w:rsidR="00DA710C" w:rsidRPr="00072974">
        <w:rPr>
          <w:vertAlign w:val="superscript"/>
          <w:lang w:val="uk-UA"/>
        </w:rPr>
        <w:t>2</w:t>
      </w:r>
      <w:r w:rsidRPr="00072974">
        <w:rPr>
          <w:lang w:val="uk-UA"/>
        </w:rPr>
        <w:t>, Клієнт надає Банку наступні документи:</w:t>
      </w:r>
    </w:p>
    <w:p w14:paraId="6977C8A7"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Оригінал листа про виявлені помилки з детальним описом (в листі необхідно зазначити: дату перерахування коштів, номер документу, яким було проведено перерахування коштів, суму перерахованих грошових коштів, номер рахунку Банку, на який було перераховано кошти, номер та суму відомості на зарахування грошових коштів, дату передачі електронної відомості в Банк, рахунок та ПІ</w:t>
      </w:r>
      <w:r w:rsidR="002518A3" w:rsidRPr="00072974">
        <w:rPr>
          <w:lang w:val="uk-UA"/>
        </w:rPr>
        <w:t>Б</w:t>
      </w:r>
      <w:r w:rsidRPr="00072974">
        <w:rPr>
          <w:lang w:val="uk-UA"/>
        </w:rPr>
        <w:t xml:space="preserve"> клієнта – неналежного отримувача, суму помилково перераховану, а також реквізити на які необхідно провести повернення грошових коштів: рахунок та ПІ</w:t>
      </w:r>
      <w:r w:rsidR="002518A3" w:rsidRPr="00072974">
        <w:rPr>
          <w:lang w:val="uk-UA"/>
        </w:rPr>
        <w:t>Б</w:t>
      </w:r>
      <w:r w:rsidRPr="00072974">
        <w:rPr>
          <w:lang w:val="uk-UA"/>
        </w:rPr>
        <w:t xml:space="preserve"> </w:t>
      </w:r>
      <w:r w:rsidR="005851CA" w:rsidRPr="00072974">
        <w:rPr>
          <w:lang w:val="uk-UA"/>
        </w:rPr>
        <w:t>працівника</w:t>
      </w:r>
      <w:r w:rsidR="005851CA" w:rsidRPr="00072974">
        <w:rPr>
          <w:vertAlign w:val="superscript"/>
          <w:lang w:val="uk-UA"/>
        </w:rPr>
        <w:t>1</w:t>
      </w:r>
      <w:r w:rsidR="00D02E36" w:rsidRPr="00072974">
        <w:rPr>
          <w:lang w:val="uk-UA"/>
        </w:rPr>
        <w:t>/</w:t>
      </w:r>
      <w:r w:rsidR="00584716" w:rsidRPr="00072974">
        <w:rPr>
          <w:lang w:val="uk-UA"/>
        </w:rPr>
        <w:t>б</w:t>
      </w:r>
      <w:r w:rsidR="00D02E36" w:rsidRPr="00072974">
        <w:rPr>
          <w:lang w:val="uk-UA"/>
        </w:rPr>
        <w:t>езробітного</w:t>
      </w:r>
      <w:r w:rsidR="00D02E36" w:rsidRPr="00072974">
        <w:rPr>
          <w:vertAlign w:val="superscript"/>
          <w:lang w:val="uk-UA"/>
        </w:rPr>
        <w:t>2</w:t>
      </w:r>
      <w:r w:rsidRPr="00072974">
        <w:rPr>
          <w:lang w:val="uk-UA"/>
        </w:rPr>
        <w:t>, якому необхідно провести перерахування грошових коштів,</w:t>
      </w:r>
      <w:r w:rsidR="00E86AC9" w:rsidRPr="00072974">
        <w:rPr>
          <w:lang w:val="uk-UA"/>
        </w:rPr>
        <w:t xml:space="preserve"> або реквізити для повернення (</w:t>
      </w:r>
      <w:r w:rsidRPr="00072974">
        <w:rPr>
          <w:lang w:val="uk-UA"/>
        </w:rPr>
        <w:t>повернення грошових коштів здійснюється тільки на рахунок Клієнта, з якого були відправлені кошти). Лист повинен бути підписаний уповноваженими особами Клієнта та скріплений печаткою Клієнта;</w:t>
      </w:r>
    </w:p>
    <w:p w14:paraId="3359A954"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Копію Зведеної відомості;</w:t>
      </w:r>
    </w:p>
    <w:p w14:paraId="11C1BC42"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Заяву </w:t>
      </w:r>
      <w:r w:rsidR="005851CA" w:rsidRPr="00072974">
        <w:rPr>
          <w:lang w:val="uk-UA"/>
        </w:rPr>
        <w:t>працівника</w:t>
      </w:r>
      <w:r w:rsidR="005851CA" w:rsidRPr="00072974">
        <w:rPr>
          <w:vertAlign w:val="superscript"/>
          <w:lang w:val="uk-UA"/>
        </w:rPr>
        <w:t>1</w:t>
      </w:r>
      <w:r w:rsidR="00A158F5" w:rsidRPr="00072974">
        <w:rPr>
          <w:lang w:val="uk-UA"/>
        </w:rPr>
        <w:t>/</w:t>
      </w:r>
      <w:r w:rsidR="00584716" w:rsidRPr="00072974">
        <w:rPr>
          <w:lang w:val="uk-UA"/>
        </w:rPr>
        <w:t>б</w:t>
      </w:r>
      <w:r w:rsidR="00A158F5" w:rsidRPr="00072974">
        <w:rPr>
          <w:lang w:val="uk-UA"/>
        </w:rPr>
        <w:t>езробітного</w:t>
      </w:r>
      <w:r w:rsidR="00A158F5" w:rsidRPr="00072974">
        <w:rPr>
          <w:vertAlign w:val="superscript"/>
          <w:lang w:val="uk-UA"/>
        </w:rPr>
        <w:t>2</w:t>
      </w:r>
      <w:r w:rsidRPr="00072974">
        <w:rPr>
          <w:lang w:val="uk-UA"/>
        </w:rPr>
        <w:t>, якому були помилково зараховані кошти, про те, що він не заперечує проти списання цих коштів з його Рахунку.</w:t>
      </w:r>
    </w:p>
    <w:p w14:paraId="505FE10E" w14:textId="77777777" w:rsidR="000B4425" w:rsidRPr="00072974" w:rsidRDefault="0092273F" w:rsidP="003A63C6">
      <w:pPr>
        <w:pStyle w:val="aff3"/>
        <w:numPr>
          <w:ilvl w:val="2"/>
          <w:numId w:val="68"/>
        </w:numPr>
        <w:tabs>
          <w:tab w:val="left" w:pos="851"/>
          <w:tab w:val="left" w:pos="1134"/>
          <w:tab w:val="left" w:pos="1276"/>
        </w:tabs>
        <w:ind w:left="0" w:firstLine="483"/>
        <w:rPr>
          <w:lang w:val="uk-UA"/>
        </w:rPr>
      </w:pPr>
      <w:r w:rsidRPr="00072974">
        <w:rPr>
          <w:vertAlign w:val="superscript"/>
          <w:lang w:val="uk-UA"/>
        </w:rPr>
        <w:t>1</w:t>
      </w:r>
      <w:r w:rsidR="000B4425" w:rsidRPr="00072974">
        <w:rPr>
          <w:lang w:val="uk-UA"/>
        </w:rPr>
        <w:t xml:space="preserve">Картки випускаються терміном на </w:t>
      </w:r>
      <w:r w:rsidR="0036543B" w:rsidRPr="00072974">
        <w:rPr>
          <w:lang w:val="uk-UA"/>
        </w:rPr>
        <w:t>3</w:t>
      </w:r>
      <w:r w:rsidR="000B4425" w:rsidRPr="00072974">
        <w:rPr>
          <w:lang w:val="uk-UA"/>
        </w:rPr>
        <w:t xml:space="preserve"> (</w:t>
      </w:r>
      <w:r w:rsidR="0036543B" w:rsidRPr="00072974">
        <w:rPr>
          <w:lang w:val="uk-UA"/>
        </w:rPr>
        <w:t>три</w:t>
      </w:r>
      <w:r w:rsidR="000B4425" w:rsidRPr="00072974">
        <w:rPr>
          <w:lang w:val="uk-UA"/>
        </w:rPr>
        <w:t>) календарні роки. Використання Карток, випущених відповідно до цього Договору, регулюється чинним законодавством України.</w:t>
      </w:r>
    </w:p>
    <w:p w14:paraId="0949AEF4" w14:textId="77777777" w:rsidR="0092273F" w:rsidRPr="00072974" w:rsidRDefault="00EA22CF" w:rsidP="003A63C6">
      <w:pPr>
        <w:pStyle w:val="aff3"/>
        <w:numPr>
          <w:ilvl w:val="2"/>
          <w:numId w:val="68"/>
        </w:numPr>
        <w:tabs>
          <w:tab w:val="left" w:pos="851"/>
          <w:tab w:val="left" w:pos="1134"/>
          <w:tab w:val="left" w:pos="1276"/>
        </w:tabs>
        <w:ind w:left="0" w:firstLine="483"/>
        <w:rPr>
          <w:lang w:val="uk-UA"/>
        </w:rPr>
      </w:pPr>
      <w:r w:rsidRPr="00072974">
        <w:rPr>
          <w:vertAlign w:val="superscript"/>
          <w:lang w:val="uk-UA"/>
        </w:rPr>
        <w:t>2</w:t>
      </w:r>
      <w:r w:rsidR="005562A8" w:rsidRPr="00072974">
        <w:rPr>
          <w:lang w:val="uk-UA"/>
        </w:rPr>
        <w:t>Б</w:t>
      </w:r>
      <w:r w:rsidR="0092273F" w:rsidRPr="00072974">
        <w:rPr>
          <w:lang w:val="uk-UA"/>
        </w:rPr>
        <w:t xml:space="preserve">езробітним, Банк випускає іменні Картки терміном на 1 (один) календарний рік, а миттєві неіменні Картки випускає терміном до </w:t>
      </w:r>
      <w:r w:rsidR="00C444A5" w:rsidRPr="00072974">
        <w:rPr>
          <w:lang w:val="uk-UA"/>
        </w:rPr>
        <w:t>3</w:t>
      </w:r>
      <w:r w:rsidR="0092273F" w:rsidRPr="00072974">
        <w:rPr>
          <w:lang w:val="uk-UA"/>
        </w:rPr>
        <w:t xml:space="preserve"> (</w:t>
      </w:r>
      <w:r w:rsidR="00C444A5" w:rsidRPr="00072974">
        <w:rPr>
          <w:lang w:val="uk-UA"/>
        </w:rPr>
        <w:t>трьох</w:t>
      </w:r>
      <w:r w:rsidR="0092273F" w:rsidRPr="00072974">
        <w:rPr>
          <w:lang w:val="uk-UA"/>
        </w:rPr>
        <w:t>) років. Використання Карток, випущених відповідно до цього Договору, регулюється чинним законодавством України.</w:t>
      </w:r>
    </w:p>
    <w:p w14:paraId="6AC98A73" w14:textId="77777777" w:rsidR="009561CF" w:rsidRPr="00072974" w:rsidRDefault="009561CF" w:rsidP="003A63C6">
      <w:pPr>
        <w:pStyle w:val="aff3"/>
        <w:numPr>
          <w:ilvl w:val="1"/>
          <w:numId w:val="68"/>
        </w:numPr>
        <w:tabs>
          <w:tab w:val="left" w:pos="851"/>
          <w:tab w:val="left" w:pos="1134"/>
          <w:tab w:val="left" w:pos="1276"/>
        </w:tabs>
        <w:ind w:left="0" w:firstLine="483"/>
        <w:rPr>
          <w:b/>
          <w:lang w:val="uk-UA"/>
        </w:rPr>
      </w:pPr>
      <w:r w:rsidRPr="00072974">
        <w:rPr>
          <w:b/>
          <w:lang w:val="uk-UA"/>
        </w:rPr>
        <w:t>УМОВИ КОРИСТУВАННЯ ПЗ «Z-МОДУЛЬ»</w:t>
      </w:r>
    </w:p>
    <w:p w14:paraId="50D14660" w14:textId="2156E5B0"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Зведена відомість переда</w:t>
      </w:r>
      <w:r w:rsidR="00371D08" w:rsidRPr="00072974">
        <w:rPr>
          <w:lang w:val="uk-UA"/>
        </w:rPr>
        <w:t>ється</w:t>
      </w:r>
      <w:r w:rsidRPr="00072974">
        <w:rPr>
          <w:lang w:val="uk-UA"/>
        </w:rPr>
        <w:t xml:space="preserve"> Клієнтом до Банку за допомогою програмного забезпечення «Z-модуль». Передача даних здійснюється зашифрованим файлом, який формується за допомогою ПЗ, та має електронні цифрові підписи (далі – ЕПЦ) уповноважених осіб Клієнта згідно з </w:t>
      </w:r>
      <w:r w:rsidR="00D32244" w:rsidRPr="005C5A13">
        <w:rPr>
          <w:lang w:val="uk-UA" w:eastAsia="ar-SA"/>
        </w:rPr>
        <w:t>Перелік</w:t>
      </w:r>
      <w:r w:rsidR="00D32244">
        <w:rPr>
          <w:lang w:val="uk-UA" w:eastAsia="ar-SA"/>
        </w:rPr>
        <w:t>ом</w:t>
      </w:r>
      <w:r w:rsidR="00D32244" w:rsidRPr="005C5A13">
        <w:rPr>
          <w:lang w:val="uk-UA" w:eastAsia="ar-SA"/>
        </w:rPr>
        <w:t xml:space="preserve"> осіб, 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w:t>
      </w:r>
    </w:p>
    <w:p w14:paraId="0785C09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На підставі оформленої з двох Сторін </w:t>
      </w:r>
      <w:r w:rsidR="00067A80" w:rsidRPr="00072974">
        <w:rPr>
          <w:lang w:val="uk-UA"/>
        </w:rPr>
        <w:t>Анкети-заяви</w:t>
      </w:r>
      <w:r w:rsidRPr="00072974">
        <w:rPr>
          <w:lang w:val="uk-UA"/>
        </w:rPr>
        <w:t xml:space="preserve">, офіційного листа від Клієнта (з зазначенням осіб, яким генерується ЕЦП) та оплаченої комісії, згідно </w:t>
      </w:r>
      <w:r w:rsidR="00F66267" w:rsidRPr="00072974">
        <w:rPr>
          <w:lang w:val="uk-UA"/>
        </w:rPr>
        <w:t xml:space="preserve">з Тарифами </w:t>
      </w:r>
      <w:r w:rsidRPr="00072974">
        <w:rPr>
          <w:lang w:val="uk-UA"/>
        </w:rPr>
        <w:t>Банку, виконується генерація початкових ключів ЕЦП Клієнту та встановлюється необхідне ПЗ.</w:t>
      </w:r>
    </w:p>
    <w:p w14:paraId="313A5A64" w14:textId="1C2C05AD"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Дія послуги починається через 2 банківські дні після одержання Банком </w:t>
      </w:r>
      <w:proofErr w:type="spellStart"/>
      <w:r w:rsidRPr="00072974">
        <w:rPr>
          <w:lang w:val="uk-UA"/>
        </w:rPr>
        <w:t>згенерованих</w:t>
      </w:r>
      <w:proofErr w:type="spellEnd"/>
      <w:r w:rsidRPr="00072974">
        <w:rPr>
          <w:lang w:val="uk-UA"/>
        </w:rPr>
        <w:t xml:space="preserve"> Клієнтом відкритих електронних ключів керівника і головного бухгалтера (згідно з </w:t>
      </w:r>
      <w:r w:rsidR="00D32244" w:rsidRPr="005C5A13">
        <w:rPr>
          <w:lang w:val="uk-UA" w:eastAsia="ar-SA"/>
        </w:rPr>
        <w:t>Перелік</w:t>
      </w:r>
      <w:r w:rsidR="00D32244">
        <w:rPr>
          <w:lang w:val="uk-UA" w:eastAsia="ar-SA"/>
        </w:rPr>
        <w:t>ом</w:t>
      </w:r>
      <w:r w:rsidR="00D32244" w:rsidRPr="005C5A13">
        <w:rPr>
          <w:lang w:val="uk-UA" w:eastAsia="ar-SA"/>
        </w:rPr>
        <w:t xml:space="preserve"> осіб, </w:t>
      </w:r>
      <w:r w:rsidR="00D32244" w:rsidRPr="005C5A13">
        <w:rPr>
          <w:lang w:val="uk-UA" w:eastAsia="ar-SA"/>
        </w:rPr>
        <w:lastRenderedPageBreak/>
        <w:t>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 та встановлення на апаратних засобах Клієнта необхідного ПЗ.</w:t>
      </w:r>
    </w:p>
    <w:p w14:paraId="26AA79A2"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bookmarkStart w:id="86" w:name="_Ref482783674"/>
      <w:r w:rsidRPr="00072974">
        <w:rPr>
          <w:lang w:val="uk-UA"/>
        </w:rPr>
        <w:t xml:space="preserve">Після отримання Банком Зведеної відомості Клієнту надсилається повідомлення про результати її обробки банківською системою. Файл, який вміщує Зведену відомість, розглядається відповідальним працівником Банку, який перевіряє достовірність електронного підпису, </w:t>
      </w:r>
      <w:r w:rsidR="00CC73CC" w:rsidRPr="00072974">
        <w:rPr>
          <w:lang w:val="uk-UA"/>
        </w:rPr>
        <w:t>цілісність</w:t>
      </w:r>
      <w:r w:rsidRPr="00072974">
        <w:rPr>
          <w:lang w:val="uk-UA"/>
        </w:rPr>
        <w:t xml:space="preserve"> файлу і виконує розподіл коштів, перерахованих до Банку згідно із Зведеною відомістю на Рахунки </w:t>
      </w:r>
      <w:r w:rsidR="005851CA" w:rsidRPr="00072974">
        <w:rPr>
          <w:lang w:val="uk-UA"/>
        </w:rPr>
        <w:t xml:space="preserve">працівників </w:t>
      </w:r>
      <w:r w:rsidRPr="00072974">
        <w:rPr>
          <w:lang w:val="uk-UA"/>
        </w:rPr>
        <w:t>Клієнт</w:t>
      </w:r>
      <w:r w:rsidR="003312F9" w:rsidRPr="00072974">
        <w:rPr>
          <w:lang w:val="uk-UA"/>
        </w:rPr>
        <w:t>а</w:t>
      </w:r>
      <w:r w:rsidR="003312F9" w:rsidRPr="00072974">
        <w:rPr>
          <w:vertAlign w:val="superscript"/>
          <w:lang w:val="uk-UA"/>
        </w:rPr>
        <w:t>1</w:t>
      </w:r>
      <w:r w:rsidR="003312F9" w:rsidRPr="00072974">
        <w:rPr>
          <w:lang w:val="uk-UA"/>
        </w:rPr>
        <w:t>/безробітних</w:t>
      </w:r>
      <w:r w:rsidR="003312F9" w:rsidRPr="00072974">
        <w:rPr>
          <w:vertAlign w:val="superscript"/>
          <w:lang w:val="uk-UA"/>
        </w:rPr>
        <w:t>2</w:t>
      </w:r>
      <w:r w:rsidRPr="00072974">
        <w:rPr>
          <w:lang w:val="uk-UA"/>
        </w:rPr>
        <w:t xml:space="preserve">. У випадку успішної обробки файлу-відомості, Клієнту надсилається файл-квитанція з підтвердженням прийому даних. У випадку неуспішної обробки </w:t>
      </w:r>
      <w:proofErr w:type="spellStart"/>
      <w:r w:rsidRPr="00072974">
        <w:rPr>
          <w:lang w:val="uk-UA"/>
        </w:rPr>
        <w:t>файла</w:t>
      </w:r>
      <w:proofErr w:type="spellEnd"/>
      <w:r w:rsidRPr="00072974">
        <w:rPr>
          <w:lang w:val="uk-UA"/>
        </w:rPr>
        <w:t>-відомості, Клієнту надсилається файл-квитанція із зазначенням помилок, що виявлен</w:t>
      </w:r>
      <w:r w:rsidR="00095E20" w:rsidRPr="00072974">
        <w:rPr>
          <w:lang w:val="uk-UA"/>
        </w:rPr>
        <w:t>і</w:t>
      </w:r>
      <w:r w:rsidRPr="00072974">
        <w:rPr>
          <w:lang w:val="uk-UA"/>
        </w:rPr>
        <w:t xml:space="preserve"> при обробці </w:t>
      </w:r>
      <w:proofErr w:type="spellStart"/>
      <w:r w:rsidRPr="00072974">
        <w:rPr>
          <w:lang w:val="uk-UA"/>
        </w:rPr>
        <w:t>файла</w:t>
      </w:r>
      <w:proofErr w:type="spellEnd"/>
      <w:r w:rsidRPr="00072974">
        <w:rPr>
          <w:lang w:val="uk-UA"/>
        </w:rPr>
        <w:t>-відомості.</w:t>
      </w:r>
      <w:bookmarkEnd w:id="86"/>
    </w:p>
    <w:p w14:paraId="75090461"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Клієнт несе повну відповідальність за зміст електронного повідомлення та файлу, сформованого та переданого до установи Банку.</w:t>
      </w:r>
    </w:p>
    <w:p w14:paraId="75F9F6D8"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Разом с цим, Сторони встановлюють, що Банк не несе ніякої відповідальності, якщо електронні повідомлення (файли-квитанції), зазначені в п.</w:t>
      </w:r>
      <w:r w:rsidR="00AC0F5B" w:rsidRPr="00072974">
        <w:rPr>
          <w:lang w:val="uk-UA"/>
        </w:rPr>
        <w:fldChar w:fldCharType="begin"/>
      </w:r>
      <w:r w:rsidR="00AC0F5B" w:rsidRPr="00072974">
        <w:rPr>
          <w:lang w:val="uk-UA"/>
        </w:rPr>
        <w:instrText xml:space="preserve"> REF _Ref482783674 \r \h </w:instrText>
      </w:r>
      <w:r w:rsidR="00F369F6" w:rsidRPr="00072974">
        <w:rPr>
          <w:lang w:val="uk-UA"/>
        </w:rPr>
        <w:instrText xml:space="preserve"> \* MERGEFORMAT </w:instrText>
      </w:r>
      <w:r w:rsidR="00AC0F5B" w:rsidRPr="00072974">
        <w:rPr>
          <w:lang w:val="uk-UA"/>
        </w:rPr>
      </w:r>
      <w:r w:rsidR="00AC0F5B" w:rsidRPr="00072974">
        <w:rPr>
          <w:lang w:val="uk-UA"/>
        </w:rPr>
        <w:fldChar w:fldCharType="separate"/>
      </w:r>
      <w:r w:rsidR="00DA3FC8">
        <w:rPr>
          <w:lang w:val="uk-UA"/>
        </w:rPr>
        <w:t>8.7.4</w:t>
      </w:r>
      <w:r w:rsidR="00AC0F5B" w:rsidRPr="00072974">
        <w:rPr>
          <w:lang w:val="uk-UA"/>
        </w:rPr>
        <w:fldChar w:fldCharType="end"/>
      </w:r>
      <w:r w:rsidRPr="00072974">
        <w:rPr>
          <w:lang w:val="uk-UA"/>
        </w:rPr>
        <w:t xml:space="preserve"> </w:t>
      </w:r>
      <w:r w:rsidR="00AC0F5B" w:rsidRPr="00072974">
        <w:rPr>
          <w:lang w:val="uk-UA"/>
        </w:rPr>
        <w:t>Правил</w:t>
      </w:r>
      <w:r w:rsidRPr="00072974">
        <w:rPr>
          <w:lang w:val="uk-UA"/>
        </w:rPr>
        <w:t>, не були отримані Клієнтом з будь-якої причини.</w:t>
      </w:r>
    </w:p>
    <w:p w14:paraId="117FB52E"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Банк не несе відповідальності за збитки, завдані Клієнту внаслідок компрометації, втрати або передачі іншим особам ключів ЕЦП та\або паролів до них.</w:t>
      </w:r>
    </w:p>
    <w:p w14:paraId="6B56712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Банк залишає за собою можливість провести перевірку збереження у Клієнта </w:t>
      </w:r>
      <w:r w:rsidR="001A5294" w:rsidRPr="00072974">
        <w:rPr>
          <w:lang w:val="uk-UA"/>
        </w:rPr>
        <w:t>носіїв (С</w:t>
      </w:r>
      <w:r w:rsidR="001A5294" w:rsidRPr="00072974">
        <w:rPr>
          <w:lang w:val="en-US"/>
        </w:rPr>
        <w:t>D</w:t>
      </w:r>
      <w:r w:rsidR="001A5294" w:rsidRPr="00072974">
        <w:rPr>
          <w:lang w:val="uk-UA"/>
        </w:rPr>
        <w:t xml:space="preserve">-дисків, </w:t>
      </w:r>
      <w:r w:rsidR="001A5294" w:rsidRPr="00072974">
        <w:rPr>
          <w:lang w:val="en-US"/>
        </w:rPr>
        <w:t>USB</w:t>
      </w:r>
      <w:r w:rsidR="001A5294" w:rsidRPr="00072974">
        <w:rPr>
          <w:lang w:val="uk-UA"/>
        </w:rPr>
        <w:t>-флеш носіїв)</w:t>
      </w:r>
      <w:r w:rsidRPr="00072974">
        <w:rPr>
          <w:lang w:val="uk-UA"/>
        </w:rPr>
        <w:t xml:space="preserve"> з ключами ЕЦП та </w:t>
      </w:r>
      <w:r w:rsidR="001A5294" w:rsidRPr="00072974">
        <w:rPr>
          <w:lang w:val="uk-UA"/>
        </w:rPr>
        <w:t>паролів</w:t>
      </w:r>
      <w:r w:rsidRPr="00072974">
        <w:rPr>
          <w:lang w:val="uk-UA"/>
        </w:rPr>
        <w:t>, у випадку невиконання умов</w:t>
      </w:r>
      <w:r w:rsidR="00E17E07" w:rsidRPr="00072974">
        <w:rPr>
          <w:lang w:val="uk-UA"/>
        </w:rPr>
        <w:t xml:space="preserve"> збереження засобів захисту (</w:t>
      </w:r>
      <w:r w:rsidR="001A5294" w:rsidRPr="00072974">
        <w:rPr>
          <w:lang w:val="uk-UA"/>
        </w:rPr>
        <w:t>розшифрування</w:t>
      </w:r>
      <w:r w:rsidRPr="00072974">
        <w:rPr>
          <w:lang w:val="uk-UA"/>
        </w:rPr>
        <w:t>) призупинити роботу Клієнта у системі до виконання Клієнтом необхідних умов зберігання.</w:t>
      </w:r>
    </w:p>
    <w:p w14:paraId="6E402EB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Проблеми, які виникають при доступі Клієнта до системи «Z-модуль» через мережу Інтернет, такі як </w:t>
      </w:r>
      <w:proofErr w:type="spellStart"/>
      <w:r w:rsidRPr="00072974">
        <w:rPr>
          <w:lang w:val="uk-UA"/>
        </w:rPr>
        <w:t>збої</w:t>
      </w:r>
      <w:proofErr w:type="spellEnd"/>
      <w:r w:rsidRPr="00072974">
        <w:rPr>
          <w:lang w:val="uk-UA"/>
        </w:rPr>
        <w:t>, що виникли внаслідок перебоїв у роботі мереж зв’язку, відключення або перебої у мережах електроживлення, несправності апаратних засобів та\або локальної мережі Клієнта, а також програмно-технічних засобів провайдера Інтернет, зайнятість телефонних номерів Банку і проблеми з комунікаці</w:t>
      </w:r>
      <w:r w:rsidR="003A3BA3" w:rsidRPr="00072974">
        <w:rPr>
          <w:lang w:val="uk-UA"/>
        </w:rPr>
        <w:t>ями</w:t>
      </w:r>
      <w:r w:rsidRPr="00072974">
        <w:rPr>
          <w:lang w:val="uk-UA"/>
        </w:rPr>
        <w:t>, не є підставою для пред’явлення претензій Клієнта до Банку.</w:t>
      </w:r>
    </w:p>
    <w:p w14:paraId="2F4D60BA"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До 10 числа кожного місяця, наступного за звітним, Клієнт зобов’язується подати копії всіх Зведених відомостей, переданих за допомогою систем</w:t>
      </w:r>
      <w:r w:rsidR="00F369F6" w:rsidRPr="00072974">
        <w:rPr>
          <w:lang w:val="uk-UA"/>
        </w:rPr>
        <w:t>и</w:t>
      </w:r>
      <w:r w:rsidRPr="00072974">
        <w:rPr>
          <w:lang w:val="uk-UA"/>
        </w:rPr>
        <w:t>, протягом звітного місяця, які мають бути підписані уповноваженими особами Клієнта та скріплені печаткою.</w:t>
      </w:r>
    </w:p>
    <w:p w14:paraId="46847A3D" w14:textId="77777777" w:rsidR="00842B4B" w:rsidRPr="00072974" w:rsidRDefault="00842B4B" w:rsidP="00842B4B">
      <w:pPr>
        <w:pStyle w:val="aff3"/>
        <w:tabs>
          <w:tab w:val="left" w:pos="851"/>
          <w:tab w:val="left" w:pos="1134"/>
          <w:tab w:val="left" w:pos="1276"/>
          <w:tab w:val="num" w:pos="2120"/>
        </w:tabs>
        <w:ind w:left="483" w:firstLine="0"/>
        <w:rPr>
          <w:b/>
          <w:lang w:val="uk-UA"/>
        </w:rPr>
      </w:pPr>
    </w:p>
    <w:p w14:paraId="6352589D" w14:textId="77777777" w:rsidR="0036085F" w:rsidRPr="00072974" w:rsidRDefault="0036085F" w:rsidP="003A63C6">
      <w:pPr>
        <w:pStyle w:val="aff3"/>
        <w:numPr>
          <w:ilvl w:val="1"/>
          <w:numId w:val="68"/>
        </w:numPr>
        <w:tabs>
          <w:tab w:val="left" w:pos="851"/>
          <w:tab w:val="left" w:pos="1134"/>
          <w:tab w:val="left" w:pos="1276"/>
        </w:tabs>
        <w:ind w:left="0" w:firstLine="483"/>
        <w:rPr>
          <w:b/>
          <w:caps/>
          <w:lang w:val="uk-UA"/>
        </w:rPr>
      </w:pPr>
      <w:r w:rsidRPr="00072974">
        <w:rPr>
          <w:b/>
          <w:lang w:val="uk-UA"/>
        </w:rPr>
        <w:t>УМОВИ КОРИСТУВАННЯ СИСТЕМОЮ «</w:t>
      </w:r>
      <w:r w:rsidRPr="00072974">
        <w:rPr>
          <w:b/>
          <w:lang w:val="en-US"/>
        </w:rPr>
        <w:t>PRAVEXBANK</w:t>
      </w:r>
      <w:r w:rsidRPr="00072974">
        <w:rPr>
          <w:b/>
        </w:rPr>
        <w:t xml:space="preserve"> </w:t>
      </w:r>
      <w:r w:rsidRPr="00072974">
        <w:rPr>
          <w:b/>
          <w:lang w:val="en-US"/>
        </w:rPr>
        <w:t>BIZ</w:t>
      </w:r>
      <w:r w:rsidRPr="00072974">
        <w:rPr>
          <w:b/>
          <w:lang w:val="uk-UA"/>
        </w:rPr>
        <w:t>»</w:t>
      </w:r>
    </w:p>
    <w:p w14:paraId="691E72CC" w14:textId="77777777" w:rsidR="0036085F" w:rsidRPr="003A63C6" w:rsidRDefault="0036085F" w:rsidP="003A63C6">
      <w:pPr>
        <w:pStyle w:val="aff3"/>
        <w:numPr>
          <w:ilvl w:val="2"/>
          <w:numId w:val="68"/>
        </w:numPr>
        <w:tabs>
          <w:tab w:val="left" w:pos="851"/>
          <w:tab w:val="left" w:pos="1134"/>
          <w:tab w:val="left" w:pos="1276"/>
        </w:tabs>
        <w:ind w:left="1134" w:hanging="708"/>
        <w:rPr>
          <w:lang w:val="uk-UA"/>
        </w:rPr>
      </w:pPr>
      <w:r w:rsidRPr="00072974">
        <w:rPr>
          <w:lang w:val="uk-UA"/>
        </w:rPr>
        <w:t>Умови користування системою «PRAVEXBANK BIZ» наведено у Розділі 5.2.</w:t>
      </w:r>
    </w:p>
    <w:p w14:paraId="5026EE4D" w14:textId="77777777" w:rsidR="0036085F" w:rsidRPr="003A63C6" w:rsidRDefault="0036085F" w:rsidP="00F40DDC">
      <w:pPr>
        <w:pStyle w:val="aff3"/>
        <w:tabs>
          <w:tab w:val="left" w:pos="851"/>
          <w:tab w:val="left" w:pos="1134"/>
          <w:tab w:val="left" w:pos="1276"/>
        </w:tabs>
        <w:ind w:left="2120" w:firstLine="0"/>
        <w:rPr>
          <w:b/>
          <w:caps/>
          <w:lang w:val="uk-UA"/>
        </w:rPr>
      </w:pPr>
    </w:p>
    <w:p w14:paraId="0090D2EC"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Відповідальність Сторін</w:t>
      </w:r>
    </w:p>
    <w:p w14:paraId="4EF85E22"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Сторони несуть відповідальність за </w:t>
      </w:r>
      <w:r w:rsidR="00545E62" w:rsidRPr="00072974">
        <w:rPr>
          <w:lang w:val="uk-UA"/>
        </w:rPr>
        <w:t>Анкетою-заявою</w:t>
      </w:r>
      <w:r w:rsidRPr="00072974">
        <w:rPr>
          <w:lang w:val="uk-UA"/>
        </w:rPr>
        <w:t xml:space="preserve"> відповідно до чинного законодавства України.</w:t>
      </w:r>
    </w:p>
    <w:p w14:paraId="29401340"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несе відповідальність по всім питанням, що пов’язані із оподаткуванням усіх сум, що підлягають виплаті </w:t>
      </w:r>
      <w:r w:rsidR="005851CA" w:rsidRPr="00072974">
        <w:rPr>
          <w:lang w:val="uk-UA"/>
        </w:rPr>
        <w:t>працівникам</w:t>
      </w:r>
      <w:r w:rsidR="005851CA" w:rsidRPr="00072974">
        <w:rPr>
          <w:vertAlign w:val="superscript"/>
          <w:lang w:val="uk-UA"/>
        </w:rPr>
        <w:t>1</w:t>
      </w:r>
      <w:r w:rsidR="00100A37" w:rsidRPr="00072974">
        <w:rPr>
          <w:lang w:val="uk-UA"/>
        </w:rPr>
        <w:t>/</w:t>
      </w:r>
      <w:r w:rsidR="00584716" w:rsidRPr="00072974">
        <w:rPr>
          <w:lang w:val="uk-UA"/>
        </w:rPr>
        <w:t>б</w:t>
      </w:r>
      <w:r w:rsidR="00100A37" w:rsidRPr="00072974">
        <w:rPr>
          <w:lang w:val="uk-UA"/>
        </w:rPr>
        <w:t>езробітним</w:t>
      </w:r>
      <w:r w:rsidR="00100A37" w:rsidRPr="00072974">
        <w:rPr>
          <w:vertAlign w:val="superscript"/>
          <w:lang w:val="uk-UA"/>
        </w:rPr>
        <w:t>2</w:t>
      </w:r>
      <w:r w:rsidRPr="00072974">
        <w:rPr>
          <w:lang w:val="uk-UA"/>
        </w:rPr>
        <w:t xml:space="preserve"> відповідно до чинного законодавства України. </w:t>
      </w:r>
    </w:p>
    <w:p w14:paraId="1A2F357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у повному обсязі несе відповідальність за достовірність номерів рахунків </w:t>
      </w:r>
      <w:r w:rsidR="005851CA" w:rsidRPr="00072974">
        <w:rPr>
          <w:lang w:val="uk-UA"/>
        </w:rPr>
        <w:t>працівників</w:t>
      </w:r>
      <w:r w:rsidR="005851CA" w:rsidRPr="00072974">
        <w:rPr>
          <w:vertAlign w:val="superscript"/>
          <w:lang w:val="uk-UA"/>
        </w:rPr>
        <w:t>1</w:t>
      </w:r>
      <w:r w:rsidR="002F2E81" w:rsidRPr="00072974">
        <w:rPr>
          <w:lang w:val="uk-UA"/>
        </w:rPr>
        <w:t>/б</w:t>
      </w:r>
      <w:r w:rsidR="002321B4" w:rsidRPr="00072974">
        <w:rPr>
          <w:lang w:val="uk-UA"/>
        </w:rPr>
        <w:t>езробітних</w:t>
      </w:r>
      <w:r w:rsidR="002321B4" w:rsidRPr="00072974">
        <w:rPr>
          <w:vertAlign w:val="superscript"/>
          <w:lang w:val="uk-UA"/>
        </w:rPr>
        <w:t>2</w:t>
      </w:r>
      <w:r w:rsidRPr="00072974">
        <w:rPr>
          <w:lang w:val="uk-UA"/>
        </w:rPr>
        <w:t xml:space="preserve">, </w:t>
      </w:r>
      <w:r w:rsidR="00B846FC" w:rsidRPr="00072974">
        <w:rPr>
          <w:lang w:val="uk-UA"/>
        </w:rPr>
        <w:t>в</w:t>
      </w:r>
      <w:r w:rsidRPr="00072974">
        <w:rPr>
          <w:lang w:val="uk-UA"/>
        </w:rPr>
        <w:t>казаних у Зведеній відомості, що в порядку, зазначеному у п.</w:t>
      </w:r>
      <w:r w:rsidR="00950324" w:rsidRPr="00072974">
        <w:rPr>
          <w:lang w:val="uk-UA"/>
        </w:rPr>
        <w:t xml:space="preserve"> </w:t>
      </w:r>
      <w:r w:rsidR="00AB30CC" w:rsidRPr="00072974">
        <w:rPr>
          <w:lang w:val="uk-UA"/>
        </w:rPr>
        <w:fldChar w:fldCharType="begin"/>
      </w:r>
      <w:r w:rsidR="00AB30CC" w:rsidRPr="00072974">
        <w:rPr>
          <w:lang w:val="uk-UA"/>
        </w:rPr>
        <w:instrText xml:space="preserve"> REF _Ref472350849 \r \h </w:instrText>
      </w:r>
      <w:r w:rsidR="003D038A" w:rsidRPr="00072974">
        <w:rPr>
          <w:lang w:val="uk-UA"/>
        </w:rPr>
        <w:instrText xml:space="preserve"> \* MERGEFORMAT </w:instrText>
      </w:r>
      <w:r w:rsidR="00AB30CC" w:rsidRPr="00072974">
        <w:rPr>
          <w:lang w:val="uk-UA"/>
        </w:rPr>
      </w:r>
      <w:r w:rsidR="00AB30CC" w:rsidRPr="00072974">
        <w:rPr>
          <w:lang w:val="uk-UA"/>
        </w:rPr>
        <w:fldChar w:fldCharType="separate"/>
      </w:r>
      <w:r w:rsidR="00DA3FC8">
        <w:rPr>
          <w:lang w:val="uk-UA"/>
        </w:rPr>
        <w:t>8.6.1</w:t>
      </w:r>
      <w:r w:rsidR="00AB30CC" w:rsidRPr="00072974">
        <w:rPr>
          <w:lang w:val="uk-UA"/>
        </w:rPr>
        <w:fldChar w:fldCharType="end"/>
      </w:r>
      <w:r w:rsidR="00AB30CC" w:rsidRPr="00072974">
        <w:rPr>
          <w:lang w:val="uk-UA"/>
        </w:rPr>
        <w:t xml:space="preserve"> </w:t>
      </w:r>
      <w:r w:rsidR="00950324" w:rsidRPr="00072974">
        <w:rPr>
          <w:lang w:val="uk-UA"/>
        </w:rPr>
        <w:t>Правил</w:t>
      </w:r>
      <w:r w:rsidRPr="00072974">
        <w:rPr>
          <w:lang w:val="uk-UA"/>
        </w:rPr>
        <w:t>, надається в Банк для зарахування коштів.</w:t>
      </w:r>
    </w:p>
    <w:p w14:paraId="202337C7"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не несе відповідальності за затримку в зарахуванні грошових коштів на Рахунки </w:t>
      </w:r>
      <w:r w:rsidR="005851CA" w:rsidRPr="00072974">
        <w:rPr>
          <w:lang w:val="uk-UA"/>
        </w:rPr>
        <w:t>працівників</w:t>
      </w:r>
      <w:r w:rsidR="005851CA" w:rsidRPr="00072974">
        <w:rPr>
          <w:vertAlign w:val="superscript"/>
          <w:lang w:val="uk-UA"/>
        </w:rPr>
        <w:t>1</w:t>
      </w:r>
      <w:r w:rsidR="00676D69" w:rsidRPr="00072974">
        <w:rPr>
          <w:lang w:val="uk-UA"/>
        </w:rPr>
        <w:t>/</w:t>
      </w:r>
      <w:r w:rsidR="00304CB7" w:rsidRPr="00072974">
        <w:rPr>
          <w:lang w:val="uk-UA"/>
        </w:rPr>
        <w:t>б</w:t>
      </w:r>
      <w:r w:rsidR="00676D69" w:rsidRPr="00072974">
        <w:rPr>
          <w:lang w:val="uk-UA"/>
        </w:rPr>
        <w:t>езробітних</w:t>
      </w:r>
      <w:r w:rsidR="00676D69" w:rsidRPr="00072974">
        <w:rPr>
          <w:vertAlign w:val="superscript"/>
          <w:lang w:val="uk-UA"/>
        </w:rPr>
        <w:t>2</w:t>
      </w:r>
      <w:r w:rsidRPr="00072974">
        <w:rPr>
          <w:lang w:val="uk-UA"/>
        </w:rPr>
        <w:t xml:space="preserve">, якщо затримка була викликана невиконанням та/або несвоєчасним (неповним) виконанням Клієнтом умов даного Договору. </w:t>
      </w:r>
    </w:p>
    <w:p w14:paraId="021F9873"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 xml:space="preserve">Строк дії </w:t>
      </w:r>
      <w:r w:rsidR="00A25A3E" w:rsidRPr="00072974">
        <w:rPr>
          <w:b/>
          <w:caps/>
          <w:lang w:val="uk-UA"/>
        </w:rPr>
        <w:t>АНКЕТИ-ЗАЯВИ</w:t>
      </w:r>
      <w:r w:rsidR="00464E63" w:rsidRPr="00072974">
        <w:rPr>
          <w:b/>
          <w:caps/>
          <w:lang w:val="uk-UA"/>
        </w:rPr>
        <w:t xml:space="preserve"> ТА</w:t>
      </w:r>
      <w:r w:rsidRPr="00072974">
        <w:rPr>
          <w:b/>
          <w:caps/>
          <w:lang w:val="uk-UA"/>
        </w:rPr>
        <w:t xml:space="preserve"> порядок </w:t>
      </w:r>
      <w:r w:rsidR="000A5E05" w:rsidRPr="00072974">
        <w:rPr>
          <w:b/>
          <w:caps/>
          <w:lang w:val="uk-UA"/>
        </w:rPr>
        <w:t>ЇЇ</w:t>
      </w:r>
      <w:r w:rsidRPr="00072974">
        <w:rPr>
          <w:b/>
          <w:caps/>
          <w:lang w:val="uk-UA"/>
        </w:rPr>
        <w:t xml:space="preserve"> припинення</w:t>
      </w:r>
    </w:p>
    <w:p w14:paraId="11282E60" w14:textId="77777777" w:rsidR="000B4425" w:rsidRPr="00072974" w:rsidRDefault="00950324" w:rsidP="003A63C6">
      <w:pPr>
        <w:pStyle w:val="aff3"/>
        <w:numPr>
          <w:ilvl w:val="2"/>
          <w:numId w:val="68"/>
        </w:numPr>
        <w:tabs>
          <w:tab w:val="left" w:pos="851"/>
          <w:tab w:val="left" w:pos="1134"/>
          <w:tab w:val="left" w:pos="1276"/>
        </w:tabs>
        <w:ind w:left="0" w:firstLine="483"/>
        <w:rPr>
          <w:lang w:val="uk-UA"/>
        </w:rPr>
      </w:pPr>
      <w:r w:rsidRPr="00072974">
        <w:rPr>
          <w:lang w:val="uk-UA"/>
        </w:rPr>
        <w:t>Строк надання послу</w:t>
      </w:r>
      <w:r w:rsidR="00BD1972" w:rsidRPr="00072974">
        <w:rPr>
          <w:lang w:val="uk-UA"/>
        </w:rPr>
        <w:t>ги</w:t>
      </w:r>
      <w:r w:rsidRPr="00072974">
        <w:rPr>
          <w:lang w:val="uk-UA"/>
        </w:rPr>
        <w:t xml:space="preserve"> та відповідно строк дії Анкети-заяв</w:t>
      </w:r>
      <w:r w:rsidR="006D5A9C" w:rsidRPr="00072974">
        <w:rPr>
          <w:lang w:val="uk-UA"/>
        </w:rPr>
        <w:t>и</w:t>
      </w:r>
      <w:r w:rsidR="000B4425" w:rsidRPr="00072974">
        <w:rPr>
          <w:lang w:val="uk-UA"/>
        </w:rPr>
        <w:t xml:space="preserve"> 2 (два) календарні роки</w:t>
      </w:r>
      <w:r w:rsidRPr="00072974">
        <w:rPr>
          <w:lang w:val="uk-UA"/>
        </w:rPr>
        <w:t xml:space="preserve"> з дати підписання Сторонами Анкети-заяви</w:t>
      </w:r>
      <w:r w:rsidR="000B4425" w:rsidRPr="00072974">
        <w:rPr>
          <w:lang w:val="uk-UA"/>
        </w:rPr>
        <w:t>.</w:t>
      </w:r>
    </w:p>
    <w:p w14:paraId="4D87CE00" w14:textId="77777777" w:rsidR="000B4425" w:rsidRPr="00072974" w:rsidRDefault="0095032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Анкета-заява </w:t>
      </w:r>
      <w:r w:rsidR="000B4425" w:rsidRPr="00072974">
        <w:rPr>
          <w:lang w:val="uk-UA"/>
        </w:rPr>
        <w:t>вважається пролонгован</w:t>
      </w:r>
      <w:r w:rsidRPr="00072974">
        <w:rPr>
          <w:lang w:val="uk-UA"/>
        </w:rPr>
        <w:t xml:space="preserve">ою </w:t>
      </w:r>
      <w:r w:rsidR="000B4425" w:rsidRPr="00072974">
        <w:rPr>
          <w:lang w:val="uk-UA"/>
        </w:rPr>
        <w:t xml:space="preserve">на той самий строк і на тих самих умовах, якщо не пізніше ніж за 60 (шістдесят) календарних днів до закінчення строку дії </w:t>
      </w:r>
      <w:r w:rsidRPr="00072974">
        <w:rPr>
          <w:lang w:val="uk-UA"/>
        </w:rPr>
        <w:t>Анкети-заяви</w:t>
      </w:r>
      <w:r w:rsidR="000B4425" w:rsidRPr="00072974">
        <w:rPr>
          <w:lang w:val="uk-UA"/>
        </w:rPr>
        <w:t xml:space="preserve"> жодна зі Сторін не заявить про </w:t>
      </w:r>
      <w:r w:rsidRPr="00072974">
        <w:rPr>
          <w:lang w:val="uk-UA"/>
        </w:rPr>
        <w:t xml:space="preserve">її </w:t>
      </w:r>
      <w:r w:rsidR="000B4425" w:rsidRPr="00072974">
        <w:rPr>
          <w:lang w:val="uk-UA"/>
        </w:rPr>
        <w:t>припинення. Кожна наступна пролонгація відбувається в аналогічному порядку.</w:t>
      </w:r>
    </w:p>
    <w:p w14:paraId="6DF6BE86" w14:textId="77777777" w:rsidR="000B4425" w:rsidRPr="00072974" w:rsidRDefault="00950324" w:rsidP="003A63C6">
      <w:pPr>
        <w:pStyle w:val="aff3"/>
        <w:numPr>
          <w:ilvl w:val="2"/>
          <w:numId w:val="68"/>
        </w:numPr>
        <w:tabs>
          <w:tab w:val="left" w:pos="851"/>
          <w:tab w:val="left" w:pos="1134"/>
          <w:tab w:val="left" w:pos="1276"/>
        </w:tabs>
        <w:ind w:left="0" w:firstLine="483"/>
        <w:rPr>
          <w:lang w:val="uk-UA"/>
        </w:rPr>
      </w:pPr>
      <w:bookmarkStart w:id="87" w:name="_Ref472944936"/>
      <w:r w:rsidRPr="00072974">
        <w:rPr>
          <w:lang w:val="uk-UA"/>
        </w:rPr>
        <w:t>Припинення надання послуги і</w:t>
      </w:r>
      <w:r w:rsidR="008E38C6" w:rsidRPr="00072974">
        <w:rPr>
          <w:lang w:val="uk-UA"/>
        </w:rPr>
        <w:t>,</w:t>
      </w:r>
      <w:r w:rsidRPr="00072974">
        <w:rPr>
          <w:lang w:val="uk-UA"/>
        </w:rPr>
        <w:t xml:space="preserve"> відповідно</w:t>
      </w:r>
      <w:r w:rsidR="008E38C6" w:rsidRPr="00072974">
        <w:rPr>
          <w:lang w:val="uk-UA"/>
        </w:rPr>
        <w:t>,</w:t>
      </w:r>
      <w:r w:rsidRPr="00072974">
        <w:rPr>
          <w:lang w:val="uk-UA"/>
        </w:rPr>
        <w:t xml:space="preserve"> припинення дії </w:t>
      </w:r>
      <w:r w:rsidR="0039707F" w:rsidRPr="00072974">
        <w:rPr>
          <w:lang w:val="uk-UA"/>
        </w:rPr>
        <w:t>А</w:t>
      </w:r>
      <w:r w:rsidRPr="00072974">
        <w:rPr>
          <w:lang w:val="uk-UA"/>
        </w:rPr>
        <w:t xml:space="preserve">нкети-заяви можливе </w:t>
      </w:r>
      <w:r w:rsidR="000B4425" w:rsidRPr="00072974">
        <w:rPr>
          <w:lang w:val="uk-UA"/>
        </w:rPr>
        <w:t xml:space="preserve">за ініціативою будь-якої із Сторін, якщо одна Сторона надіслала відповідне письмове повідомлення іншій Стороні не пізніше, ніж за 60 (шістдесят) календарних днів до передбачуваної дати розірвання </w:t>
      </w:r>
      <w:r w:rsidRPr="00072974">
        <w:rPr>
          <w:lang w:val="uk-UA"/>
        </w:rPr>
        <w:t>Анкети-заяви</w:t>
      </w:r>
      <w:r w:rsidR="000B4425" w:rsidRPr="00072974">
        <w:rPr>
          <w:lang w:val="uk-UA"/>
        </w:rPr>
        <w:t xml:space="preserve">. В такому випадку </w:t>
      </w:r>
      <w:r w:rsidRPr="00072974">
        <w:rPr>
          <w:lang w:val="uk-UA"/>
        </w:rPr>
        <w:t>Анкета-заява</w:t>
      </w:r>
      <w:r w:rsidR="000B4425" w:rsidRPr="00072974">
        <w:rPr>
          <w:lang w:val="uk-UA"/>
        </w:rPr>
        <w:t xml:space="preserve"> вважається розірван</w:t>
      </w:r>
      <w:r w:rsidRPr="00072974">
        <w:rPr>
          <w:lang w:val="uk-UA"/>
        </w:rPr>
        <w:t>ою</w:t>
      </w:r>
      <w:r w:rsidR="000B4425" w:rsidRPr="00072974">
        <w:rPr>
          <w:lang w:val="uk-UA"/>
        </w:rPr>
        <w:t xml:space="preserve"> з дати, вказаної у відповідному письмовому повідомленні, або з 61 (шістдесят першого) календарного дня після відправлення відповідного письмового повідомлення. При цьому, </w:t>
      </w:r>
      <w:r w:rsidRPr="00072974">
        <w:rPr>
          <w:lang w:val="uk-UA"/>
        </w:rPr>
        <w:t>Анкета-заява</w:t>
      </w:r>
      <w:r w:rsidR="000B4425" w:rsidRPr="00072974">
        <w:rPr>
          <w:lang w:val="uk-UA"/>
        </w:rPr>
        <w:t xml:space="preserve"> вважається розірван</w:t>
      </w:r>
      <w:r w:rsidRPr="00072974">
        <w:rPr>
          <w:lang w:val="uk-UA"/>
        </w:rPr>
        <w:t>ою</w:t>
      </w:r>
      <w:r w:rsidR="000B4425" w:rsidRPr="00072974">
        <w:rPr>
          <w:lang w:val="uk-UA"/>
        </w:rPr>
        <w:t xml:space="preserve"> тільки після </w:t>
      </w:r>
      <w:r w:rsidR="000B4425" w:rsidRPr="00072974">
        <w:rPr>
          <w:lang w:val="uk-UA"/>
        </w:rPr>
        <w:lastRenderedPageBreak/>
        <w:t xml:space="preserve">повного виконання Сторонами своїх зобов’язань за </w:t>
      </w:r>
      <w:r w:rsidRPr="00072974">
        <w:rPr>
          <w:lang w:val="uk-UA"/>
        </w:rPr>
        <w:t>нею</w:t>
      </w:r>
      <w:r w:rsidR="000B4425" w:rsidRPr="00072974">
        <w:rPr>
          <w:lang w:val="uk-UA"/>
        </w:rPr>
        <w:t>. За наявності невиконаних зобов’язань зі сторони Клієнта станом на дату розірвання</w:t>
      </w:r>
      <w:r w:rsidRPr="00072974">
        <w:rPr>
          <w:lang w:val="uk-UA"/>
        </w:rPr>
        <w:t xml:space="preserve"> Анкети-заяви</w:t>
      </w:r>
      <w:r w:rsidR="000B4425" w:rsidRPr="00072974">
        <w:rPr>
          <w:lang w:val="uk-UA"/>
        </w:rPr>
        <w:t xml:space="preserve">, Банк має право припинити надання послуг за </w:t>
      </w:r>
      <w:r w:rsidRPr="00072974">
        <w:rPr>
          <w:lang w:val="uk-UA"/>
        </w:rPr>
        <w:t>Анкетою-заявою</w:t>
      </w:r>
      <w:r w:rsidR="000B4425" w:rsidRPr="00072974">
        <w:rPr>
          <w:lang w:val="uk-UA"/>
        </w:rPr>
        <w:t>, а</w:t>
      </w:r>
      <w:r w:rsidRPr="00072974">
        <w:rPr>
          <w:lang w:val="uk-UA"/>
        </w:rPr>
        <w:t xml:space="preserve"> Анкета-заява</w:t>
      </w:r>
      <w:r w:rsidR="000B4425" w:rsidRPr="00072974">
        <w:rPr>
          <w:lang w:val="uk-UA"/>
        </w:rPr>
        <w:t xml:space="preserve"> вважатиметься розірван</w:t>
      </w:r>
      <w:r w:rsidRPr="00072974">
        <w:rPr>
          <w:lang w:val="uk-UA"/>
        </w:rPr>
        <w:t xml:space="preserve">ою </w:t>
      </w:r>
      <w:r w:rsidR="000B4425" w:rsidRPr="00072974">
        <w:rPr>
          <w:lang w:val="uk-UA"/>
        </w:rPr>
        <w:t xml:space="preserve">з дати повного виконання Клієнтом своїх зобов’язань за </w:t>
      </w:r>
      <w:r w:rsidRPr="00072974">
        <w:rPr>
          <w:lang w:val="uk-UA"/>
        </w:rPr>
        <w:t>Анкетою-заявою</w:t>
      </w:r>
      <w:r w:rsidR="000B4425" w:rsidRPr="00072974">
        <w:rPr>
          <w:lang w:val="uk-UA"/>
        </w:rPr>
        <w:t>.</w:t>
      </w:r>
      <w:bookmarkEnd w:id="87"/>
    </w:p>
    <w:p w14:paraId="2DF8036E" w14:textId="77777777" w:rsidR="00AC7CAB"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розірвання </w:t>
      </w:r>
      <w:r w:rsidR="00950324" w:rsidRPr="00072974">
        <w:rPr>
          <w:lang w:val="uk-UA"/>
        </w:rPr>
        <w:t xml:space="preserve">Анкети-заяви в </w:t>
      </w:r>
      <w:r w:rsidR="001173E7" w:rsidRPr="00072974">
        <w:rPr>
          <w:lang w:val="uk-UA"/>
        </w:rPr>
        <w:t>п</w:t>
      </w:r>
      <w:r w:rsidRPr="00072974">
        <w:rPr>
          <w:lang w:val="uk-UA"/>
        </w:rPr>
        <w:t>орядку передбаченому п.</w:t>
      </w:r>
      <w:r w:rsidR="00555941" w:rsidRPr="00072974">
        <w:rPr>
          <w:lang w:val="uk-UA"/>
        </w:rPr>
        <w:fldChar w:fldCharType="begin"/>
      </w:r>
      <w:r w:rsidR="00555941" w:rsidRPr="00072974">
        <w:rPr>
          <w:lang w:val="uk-UA"/>
        </w:rPr>
        <w:instrText xml:space="preserve"> REF _Ref472944936 \r \h </w:instrText>
      </w:r>
      <w:r w:rsidR="003D038A" w:rsidRPr="00072974">
        <w:rPr>
          <w:lang w:val="uk-UA"/>
        </w:rPr>
        <w:instrText xml:space="preserve"> \* MERGEFORMAT </w:instrText>
      </w:r>
      <w:r w:rsidR="00555941" w:rsidRPr="00072974">
        <w:rPr>
          <w:lang w:val="uk-UA"/>
        </w:rPr>
      </w:r>
      <w:r w:rsidR="00555941" w:rsidRPr="00072974">
        <w:rPr>
          <w:lang w:val="uk-UA"/>
        </w:rPr>
        <w:fldChar w:fldCharType="separate"/>
      </w:r>
      <w:r w:rsidR="00DA3FC8">
        <w:rPr>
          <w:lang w:val="uk-UA"/>
        </w:rPr>
        <w:t>8.10.3</w:t>
      </w:r>
      <w:r w:rsidR="00555941" w:rsidRPr="00072974">
        <w:rPr>
          <w:lang w:val="uk-UA"/>
        </w:rPr>
        <w:fldChar w:fldCharType="end"/>
      </w:r>
      <w:r w:rsidR="00825444" w:rsidRPr="00072974">
        <w:rPr>
          <w:lang w:val="uk-UA"/>
        </w:rPr>
        <w:t xml:space="preserve"> </w:t>
      </w:r>
      <w:r w:rsidRPr="00072974">
        <w:rPr>
          <w:lang w:val="uk-UA"/>
        </w:rPr>
        <w:t xml:space="preserve">за ініціативою Клієнта, Клієнт зобов’язаний повідомити </w:t>
      </w:r>
      <w:r w:rsidR="005851CA" w:rsidRPr="00072974">
        <w:rPr>
          <w:lang w:val="uk-UA"/>
        </w:rPr>
        <w:t>працівників</w:t>
      </w:r>
      <w:r w:rsidR="005851CA" w:rsidRPr="00072974">
        <w:rPr>
          <w:vertAlign w:val="superscript"/>
          <w:lang w:val="uk-UA"/>
        </w:rPr>
        <w:t>1</w:t>
      </w:r>
      <w:r w:rsidR="009F15FE" w:rsidRPr="00072974">
        <w:rPr>
          <w:lang w:val="uk-UA"/>
        </w:rPr>
        <w:t>/</w:t>
      </w:r>
      <w:r w:rsidR="00304CB7" w:rsidRPr="00072974">
        <w:rPr>
          <w:lang w:val="uk-UA"/>
        </w:rPr>
        <w:t>б</w:t>
      </w:r>
      <w:r w:rsidR="009F15FE" w:rsidRPr="00072974">
        <w:rPr>
          <w:lang w:val="uk-UA"/>
        </w:rPr>
        <w:t>езробітних</w:t>
      </w:r>
      <w:r w:rsidR="009F15FE" w:rsidRPr="00072974">
        <w:rPr>
          <w:vertAlign w:val="superscript"/>
          <w:lang w:val="uk-UA"/>
        </w:rPr>
        <w:t>2</w:t>
      </w:r>
      <w:r w:rsidRPr="00072974">
        <w:rPr>
          <w:lang w:val="uk-UA"/>
        </w:rPr>
        <w:t xml:space="preserve"> про необхідність погасити заборгованість, у разі її наявності на Рахунку протягом 30 (тридцяти) календарних днів з дати відправки письмового повідомлення про </w:t>
      </w:r>
      <w:r w:rsidR="00950324" w:rsidRPr="00072974">
        <w:rPr>
          <w:lang w:val="uk-UA"/>
        </w:rPr>
        <w:t>її</w:t>
      </w:r>
      <w:r w:rsidR="005138BA" w:rsidRPr="00072974">
        <w:rPr>
          <w:lang w:val="uk-UA"/>
        </w:rPr>
        <w:t xml:space="preserve"> </w:t>
      </w:r>
      <w:r w:rsidRPr="00072974">
        <w:rPr>
          <w:lang w:val="uk-UA"/>
        </w:rPr>
        <w:t>Договір може бути змінений чи доповнений у будь-який час за взаємною згодою Сторін. Такі зміни оформлюються підписанням Сторонами додаткових угод до Договору, за виключенням випадків встановлених Договором</w:t>
      </w:r>
      <w:r w:rsidR="00950324" w:rsidRPr="00072974">
        <w:rPr>
          <w:lang w:val="uk-UA"/>
        </w:rPr>
        <w:t>/Правилами</w:t>
      </w:r>
      <w:r w:rsidRPr="00072974">
        <w:rPr>
          <w:lang w:val="uk-UA"/>
        </w:rPr>
        <w:t>.</w:t>
      </w:r>
    </w:p>
    <w:p w14:paraId="1EA86A68" w14:textId="77777777" w:rsidR="00AC7CAB" w:rsidRPr="00072974" w:rsidRDefault="00AC7CAB" w:rsidP="00302EEA">
      <w:pPr>
        <w:pStyle w:val="aff3"/>
        <w:tabs>
          <w:tab w:val="left" w:pos="851"/>
          <w:tab w:val="left" w:pos="1134"/>
          <w:tab w:val="left" w:pos="1276"/>
        </w:tabs>
        <w:ind w:left="483" w:firstLine="0"/>
        <w:rPr>
          <w:lang w:val="uk-UA"/>
        </w:rPr>
      </w:pPr>
    </w:p>
    <w:p w14:paraId="3E06CA49" w14:textId="77777777" w:rsidR="00A23271" w:rsidRPr="00072974" w:rsidRDefault="00B02217" w:rsidP="003A63C6">
      <w:pPr>
        <w:pStyle w:val="aff3"/>
        <w:numPr>
          <w:ilvl w:val="0"/>
          <w:numId w:val="68"/>
        </w:numPr>
        <w:tabs>
          <w:tab w:val="left" w:pos="851"/>
          <w:tab w:val="left" w:pos="1134"/>
          <w:tab w:val="left" w:pos="1276"/>
        </w:tabs>
        <w:ind w:left="0" w:firstLine="483"/>
        <w:outlineLvl w:val="0"/>
        <w:rPr>
          <w:b/>
          <w:caps/>
          <w:lang w:val="uk-UA"/>
        </w:rPr>
      </w:pPr>
      <w:bookmarkStart w:id="88" w:name="_Toc514586267"/>
      <w:bookmarkStart w:id="89" w:name="_Toc17909470"/>
      <w:bookmarkStart w:id="90" w:name="_Toc433725561"/>
      <w:r w:rsidRPr="00072974">
        <w:rPr>
          <w:b/>
          <w:caps/>
          <w:lang w:val="uk-UA"/>
        </w:rPr>
        <w:t xml:space="preserve">ПРАВИЛА </w:t>
      </w:r>
      <w:r w:rsidR="00A926CE" w:rsidRPr="00072974">
        <w:rPr>
          <w:b/>
          <w:caps/>
          <w:lang w:val="uk-UA"/>
        </w:rPr>
        <w:t xml:space="preserve">ПРИЙМАННЯ ГОТІВКОВИХ ПЛАТЕЖІВ </w:t>
      </w:r>
      <w:r w:rsidR="002D17F5" w:rsidRPr="00072974">
        <w:rPr>
          <w:b/>
          <w:caps/>
          <w:lang w:val="uk-UA"/>
        </w:rPr>
        <w:t xml:space="preserve">ВІД ФІЗИЧНИХ ТА ЮРИДИЧНИХ ОСІБ </w:t>
      </w:r>
      <w:r w:rsidR="00A926CE" w:rsidRPr="00072974">
        <w:rPr>
          <w:b/>
          <w:caps/>
          <w:lang w:val="uk-UA"/>
        </w:rPr>
        <w:t>НА КОРИСТЬ КЛІЄНТА</w:t>
      </w:r>
      <w:bookmarkEnd w:id="88"/>
      <w:bookmarkEnd w:id="89"/>
    </w:p>
    <w:p w14:paraId="258B1655" w14:textId="77777777" w:rsidR="008320B6" w:rsidRPr="00072974" w:rsidRDefault="008320B6"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63E47D1D" w14:textId="5FE27824" w:rsidR="006A179E" w:rsidRPr="00072974" w:rsidRDefault="0026237F" w:rsidP="003A63C6">
      <w:pPr>
        <w:pStyle w:val="aff3"/>
        <w:numPr>
          <w:ilvl w:val="2"/>
          <w:numId w:val="68"/>
        </w:numPr>
        <w:tabs>
          <w:tab w:val="left" w:pos="851"/>
          <w:tab w:val="left" w:pos="1134"/>
          <w:tab w:val="left" w:pos="1276"/>
        </w:tabs>
        <w:ind w:left="0" w:firstLine="483"/>
        <w:rPr>
          <w:lang w:val="uk-UA"/>
        </w:rPr>
      </w:pPr>
      <w:r w:rsidRPr="00072974">
        <w:rPr>
          <w:lang w:val="uk-UA"/>
        </w:rPr>
        <w:t>На підставі Анкети-заяви (</w:t>
      </w:r>
      <w:hyperlink w:anchor="Додаток22" w:history="1">
        <w:r w:rsidR="00927284" w:rsidRPr="00072974">
          <w:rPr>
            <w:rStyle w:val="af8"/>
            <w:color w:val="auto"/>
            <w:sz w:val="22"/>
            <w:szCs w:val="22"/>
            <w:lang w:val="uk-UA"/>
          </w:rPr>
          <w:t xml:space="preserve">Додаток </w:t>
        </w:r>
        <w:r w:rsidR="0003461A">
          <w:rPr>
            <w:rStyle w:val="af8"/>
            <w:color w:val="auto"/>
            <w:sz w:val="22"/>
            <w:szCs w:val="22"/>
            <w:lang w:val="uk-UA"/>
          </w:rPr>
          <w:t>22</w:t>
        </w:r>
      </w:hyperlink>
      <w:r w:rsidRPr="00072974">
        <w:rPr>
          <w:lang w:val="uk-UA"/>
        </w:rPr>
        <w:t xml:space="preserve">) </w:t>
      </w:r>
      <w:r w:rsidR="006A179E" w:rsidRPr="00072974">
        <w:rPr>
          <w:lang w:val="uk-UA"/>
        </w:rPr>
        <w:t xml:space="preserve">Клієнт доручає, а Банк зобов’язується своїми силами і засобами на діючих у Банку виробничих </w:t>
      </w:r>
      <w:proofErr w:type="spellStart"/>
      <w:r w:rsidR="006A179E" w:rsidRPr="00072974">
        <w:rPr>
          <w:lang w:val="uk-UA"/>
        </w:rPr>
        <w:t>потужностях</w:t>
      </w:r>
      <w:proofErr w:type="spellEnd"/>
      <w:r w:rsidR="006A179E" w:rsidRPr="00072974">
        <w:rPr>
          <w:lang w:val="uk-UA"/>
        </w:rPr>
        <w:t xml:space="preserve"> здійснювати приймання від фізичних та юридичних осіб</w:t>
      </w:r>
      <w:r w:rsidR="0026569B" w:rsidRPr="00072974">
        <w:rPr>
          <w:lang w:val="uk-UA"/>
        </w:rPr>
        <w:t xml:space="preserve"> – </w:t>
      </w:r>
      <w:r w:rsidR="001B6830" w:rsidRPr="00072974">
        <w:rPr>
          <w:lang w:val="uk-UA"/>
        </w:rPr>
        <w:t>п</w:t>
      </w:r>
      <w:r w:rsidR="001149B3" w:rsidRPr="00072974">
        <w:rPr>
          <w:lang w:val="uk-UA"/>
        </w:rPr>
        <w:t>латників</w:t>
      </w:r>
      <w:r w:rsidR="006A179E" w:rsidRPr="00072974">
        <w:rPr>
          <w:lang w:val="uk-UA"/>
        </w:rPr>
        <w:t xml:space="preserve"> платежів на користь Клієнта.</w:t>
      </w:r>
    </w:p>
    <w:p w14:paraId="4FA0B141" w14:textId="2B3E7218" w:rsidR="00A97C65"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Плата за розрахунково-касове обслуговування встановлюється згідно</w:t>
      </w:r>
      <w:r w:rsidR="00BF3E53" w:rsidRPr="00072974">
        <w:rPr>
          <w:lang w:val="uk-UA"/>
        </w:rPr>
        <w:t xml:space="preserve"> з</w:t>
      </w:r>
      <w:r w:rsidRPr="00072974">
        <w:rPr>
          <w:lang w:val="uk-UA"/>
        </w:rPr>
        <w:t xml:space="preserve"> Тариф</w:t>
      </w:r>
      <w:r w:rsidR="00BF3E53" w:rsidRPr="00072974">
        <w:rPr>
          <w:lang w:val="uk-UA"/>
        </w:rPr>
        <w:t>ами</w:t>
      </w:r>
      <w:r w:rsidRPr="00072974">
        <w:rPr>
          <w:lang w:val="uk-UA"/>
        </w:rPr>
        <w:t xml:space="preserve"> Банку</w:t>
      </w:r>
      <w:r w:rsidR="00B15DEE" w:rsidRPr="00072974">
        <w:rPr>
          <w:lang w:val="uk-UA"/>
        </w:rPr>
        <w:t xml:space="preserve"> (</w:t>
      </w:r>
      <w:hyperlink w:anchor="Додаток24" w:history="1">
        <w:r w:rsidR="00D8272D" w:rsidRPr="00072974">
          <w:rPr>
            <w:rStyle w:val="af8"/>
            <w:color w:val="auto"/>
            <w:sz w:val="22"/>
            <w:szCs w:val="22"/>
            <w:lang w:val="uk-UA"/>
          </w:rPr>
          <w:t xml:space="preserve">Додаток </w:t>
        </w:r>
        <w:r w:rsidR="00601200">
          <w:rPr>
            <w:rStyle w:val="af8"/>
            <w:color w:val="auto"/>
            <w:sz w:val="22"/>
            <w:szCs w:val="22"/>
            <w:lang w:val="uk-UA"/>
          </w:rPr>
          <w:t>24</w:t>
        </w:r>
        <w:r w:rsidR="00B15DEE" w:rsidRPr="00072974">
          <w:rPr>
            <w:rStyle w:val="af8"/>
            <w:color w:val="auto"/>
            <w:sz w:val="22"/>
            <w:szCs w:val="22"/>
            <w:lang w:val="uk-UA"/>
          </w:rPr>
          <w:t>)</w:t>
        </w:r>
      </w:hyperlink>
      <w:r w:rsidRPr="00072974">
        <w:rPr>
          <w:lang w:val="uk-UA"/>
        </w:rPr>
        <w:t xml:space="preserve"> та стягується Банком одним з </w:t>
      </w:r>
      <w:r w:rsidR="0002421E" w:rsidRPr="00072974">
        <w:rPr>
          <w:lang w:val="uk-UA"/>
        </w:rPr>
        <w:t xml:space="preserve">обраних Клієнтом </w:t>
      </w:r>
      <w:r w:rsidRPr="00072974">
        <w:rPr>
          <w:lang w:val="uk-UA"/>
        </w:rPr>
        <w:t xml:space="preserve">способів </w:t>
      </w:r>
      <w:r w:rsidR="0002421E" w:rsidRPr="00072974">
        <w:rPr>
          <w:lang w:val="uk-UA"/>
        </w:rPr>
        <w:t>відповідно до Анкети-заяви</w:t>
      </w:r>
      <w:r w:rsidR="00A97C65" w:rsidRPr="00072974">
        <w:rPr>
          <w:lang w:val="uk-UA"/>
        </w:rPr>
        <w:t>.</w:t>
      </w:r>
    </w:p>
    <w:p w14:paraId="62BCDDC8"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Банк зобов’язується здійснювати приймання платежів на підставі платіжного документа, оформленого згідно з чинним законодавством України.</w:t>
      </w:r>
    </w:p>
    <w:p w14:paraId="02953354" w14:textId="77777777" w:rsidR="00C949F8"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Усі суми платежів, прийняті Банком на користь Клієнта, за винятком плати за розрахунково-касове обслуговування, перераховуються на поточний рахунок</w:t>
      </w:r>
      <w:r w:rsidR="007D1600" w:rsidRPr="00072974">
        <w:rPr>
          <w:lang w:val="uk-UA"/>
        </w:rPr>
        <w:t xml:space="preserve"> </w:t>
      </w:r>
      <w:r w:rsidRPr="00072974">
        <w:rPr>
          <w:lang w:val="uk-UA"/>
        </w:rPr>
        <w:t>Клієнта.</w:t>
      </w:r>
    </w:p>
    <w:p w14:paraId="30DEBFAF"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зобов’язується перераховувати прийняті на користь Клієнта платежі протягом </w:t>
      </w:r>
      <w:r w:rsidR="009837EE" w:rsidRPr="00072974">
        <w:rPr>
          <w:lang w:val="uk-UA"/>
        </w:rPr>
        <w:t xml:space="preserve">строку, зазначеного у відповідній Анкеті-заяві </w:t>
      </w:r>
      <w:r w:rsidRPr="00072974">
        <w:rPr>
          <w:lang w:val="uk-UA"/>
        </w:rPr>
        <w:t>після прийняття платежів.</w:t>
      </w:r>
    </w:p>
    <w:p w14:paraId="6C6C6FD2"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Клієнт зобов’язується</w:t>
      </w:r>
      <w:r w:rsidR="00C06F8C" w:rsidRPr="00072974">
        <w:rPr>
          <w:lang w:val="uk-UA"/>
        </w:rPr>
        <w:t xml:space="preserve"> </w:t>
      </w:r>
      <w:r w:rsidRPr="00072974">
        <w:rPr>
          <w:lang w:val="uk-UA"/>
        </w:rPr>
        <w:t>на підставі доручення самостійно отримувати платіжні документи, що підтверджують оплату на</w:t>
      </w:r>
      <w:r w:rsidR="009837EE" w:rsidRPr="00072974">
        <w:rPr>
          <w:lang w:val="uk-UA"/>
        </w:rPr>
        <w:t xml:space="preserve"> користь Клієнта за кожен день відповідно до графіку </w:t>
      </w:r>
      <w:r w:rsidR="006C11BF" w:rsidRPr="00072974">
        <w:rPr>
          <w:lang w:val="uk-UA"/>
        </w:rPr>
        <w:t xml:space="preserve">роботи відділення </w:t>
      </w:r>
      <w:r w:rsidR="009837EE" w:rsidRPr="00072974">
        <w:rPr>
          <w:lang w:val="uk-UA"/>
        </w:rPr>
        <w:t xml:space="preserve">та за </w:t>
      </w:r>
      <w:proofErr w:type="spellStart"/>
      <w:r w:rsidR="009837EE" w:rsidRPr="00072974">
        <w:rPr>
          <w:lang w:val="uk-UA"/>
        </w:rPr>
        <w:t>адресою</w:t>
      </w:r>
      <w:proofErr w:type="spellEnd"/>
      <w:r w:rsidR="009837EE" w:rsidRPr="00072974">
        <w:rPr>
          <w:lang w:val="uk-UA"/>
        </w:rPr>
        <w:t>, зазначен</w:t>
      </w:r>
      <w:r w:rsidR="00D42ED0" w:rsidRPr="00072974">
        <w:rPr>
          <w:lang w:val="uk-UA"/>
        </w:rPr>
        <w:t>ою</w:t>
      </w:r>
      <w:r w:rsidR="009837EE" w:rsidRPr="00072974">
        <w:rPr>
          <w:lang w:val="uk-UA"/>
        </w:rPr>
        <w:t xml:space="preserve"> в Анкеті-заяві.</w:t>
      </w:r>
    </w:p>
    <w:p w14:paraId="170AB491"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Банк</w:t>
      </w:r>
      <w:r w:rsidR="00774AC5" w:rsidRPr="00072974">
        <w:rPr>
          <w:lang w:val="uk-UA"/>
        </w:rPr>
        <w:t xml:space="preserve"> </w:t>
      </w:r>
      <w:r w:rsidRPr="00072974">
        <w:rPr>
          <w:lang w:val="uk-UA"/>
        </w:rPr>
        <w:t xml:space="preserve">зобов’язується забезпечити щоденну автоматичну передачу Клієнту реєстрів прийнятих платежів технічними засобами Банку за електронною </w:t>
      </w:r>
      <w:proofErr w:type="spellStart"/>
      <w:r w:rsidRPr="00072974">
        <w:rPr>
          <w:lang w:val="uk-UA"/>
        </w:rPr>
        <w:t>адресою</w:t>
      </w:r>
      <w:proofErr w:type="spellEnd"/>
      <w:r w:rsidRPr="00072974">
        <w:rPr>
          <w:lang w:val="uk-UA"/>
        </w:rPr>
        <w:t xml:space="preserve"> Клієнта</w:t>
      </w:r>
      <w:r w:rsidR="00E7655C" w:rsidRPr="00072974">
        <w:rPr>
          <w:lang w:val="uk-UA"/>
        </w:rPr>
        <w:t>, зазначеною в Анкеті-заяві.</w:t>
      </w:r>
    </w:p>
    <w:p w14:paraId="10BDDA19" w14:textId="77777777" w:rsidR="006A179E" w:rsidRPr="00072974" w:rsidRDefault="00A97C6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Додаткові умови</w:t>
      </w:r>
    </w:p>
    <w:p w14:paraId="5E64A621"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У випадку набрання чинності будь-яких нормативних актів, що змінюють порядок та/або умови приймання платежів, Сторони висловлюють свою згоду на те, що письмового повідомлення Банку про зміни у порядку приймання платежів цілком достатньо для здійснення приймання платежів виключно за нововведеними правилами.</w:t>
      </w:r>
    </w:p>
    <w:p w14:paraId="564630E7" w14:textId="77777777" w:rsidR="001E414F" w:rsidRPr="00072974" w:rsidRDefault="001E414F" w:rsidP="003A63C6">
      <w:pPr>
        <w:pStyle w:val="aff3"/>
        <w:numPr>
          <w:ilvl w:val="2"/>
          <w:numId w:val="68"/>
        </w:numPr>
        <w:tabs>
          <w:tab w:val="left" w:pos="851"/>
          <w:tab w:val="left" w:pos="1134"/>
          <w:tab w:val="left" w:pos="1276"/>
        </w:tabs>
        <w:ind w:left="0" w:firstLine="483"/>
        <w:rPr>
          <w:lang w:val="uk-UA"/>
        </w:rPr>
      </w:pPr>
      <w:r w:rsidRPr="00072974">
        <w:rPr>
          <w:lang w:val="uk-UA"/>
        </w:rPr>
        <w:t xml:space="preserve">Сторони мають право розірвати Анкету-заяву в односторонньому порядку шляхом направлення одна одній письмового повідомлення про розірвання Анкети-заяви за </w:t>
      </w:r>
      <w:proofErr w:type="spellStart"/>
      <w:r w:rsidRPr="00072974">
        <w:rPr>
          <w:lang w:val="uk-UA"/>
        </w:rPr>
        <w:t>адресою</w:t>
      </w:r>
      <w:proofErr w:type="spellEnd"/>
      <w:r w:rsidRPr="00072974">
        <w:rPr>
          <w:lang w:val="uk-UA"/>
        </w:rPr>
        <w:t xml:space="preserve">, вказаною в Анкеті-заяві, не пізніше, ніж за 30 (тридцять) календарних днів до передбачуваної дати розірвання Анкети-заяви. Укладення додаткових угод чи повторна згода Клієнта у такому разі не потрібні. </w:t>
      </w:r>
    </w:p>
    <w:p w14:paraId="5DCF03DB" w14:textId="77777777" w:rsidR="001E414F" w:rsidRPr="00072974" w:rsidRDefault="001E414F" w:rsidP="003A63C6">
      <w:pPr>
        <w:pStyle w:val="aff3"/>
        <w:numPr>
          <w:ilvl w:val="2"/>
          <w:numId w:val="68"/>
        </w:numPr>
        <w:tabs>
          <w:tab w:val="left" w:pos="851"/>
          <w:tab w:val="left" w:pos="1134"/>
          <w:tab w:val="left" w:pos="1276"/>
        </w:tabs>
        <w:ind w:left="0" w:firstLine="483"/>
        <w:rPr>
          <w:lang w:val="uk-UA"/>
        </w:rPr>
      </w:pPr>
      <w:r w:rsidRPr="00072974">
        <w:rPr>
          <w:lang w:val="uk-UA"/>
        </w:rPr>
        <w:t>Банк має право припинити дію Анкети заяви в односторонньому порядку якщо приймання платежів за Анкетою-заявою не здійснювалося протягом року та більше.</w:t>
      </w:r>
    </w:p>
    <w:p w14:paraId="69D3BEA6" w14:textId="77777777" w:rsidR="00A01B78" w:rsidRPr="00072974" w:rsidRDefault="00A01B78"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Припинення дії Анкети-заяви не звільняє Сторони від виконання зобов’язань, що виникли в період дії </w:t>
      </w:r>
      <w:r w:rsidR="0019358E" w:rsidRPr="00072974">
        <w:rPr>
          <w:lang w:val="uk-UA"/>
        </w:rPr>
        <w:t xml:space="preserve">Анкети-заяви та </w:t>
      </w:r>
      <w:r w:rsidRPr="00072974">
        <w:rPr>
          <w:lang w:val="uk-UA"/>
        </w:rPr>
        <w:t xml:space="preserve">Договору, та від відповідальності за порушення зобов’язання, що мало місце під час дії </w:t>
      </w:r>
      <w:r w:rsidR="00BE2533" w:rsidRPr="00072974">
        <w:rPr>
          <w:lang w:val="uk-UA"/>
        </w:rPr>
        <w:t>Анкети-заяви</w:t>
      </w:r>
      <w:r w:rsidRPr="00072974">
        <w:rPr>
          <w:lang w:val="uk-UA"/>
        </w:rPr>
        <w:t xml:space="preserve">. З моменту припинення дії </w:t>
      </w:r>
      <w:r w:rsidR="00BE2533" w:rsidRPr="00072974">
        <w:rPr>
          <w:lang w:val="uk-UA"/>
        </w:rPr>
        <w:t>Анкети-заяви</w:t>
      </w:r>
      <w:r w:rsidRPr="00072974">
        <w:rPr>
          <w:lang w:val="uk-UA"/>
        </w:rPr>
        <w:t xml:space="preserve"> Сторони вважаються такими, що не мають одна до іншої взаємних вимог (у т. ч. грошових) та претензій, але не раніше виконання усіх фінансових зобов’язань за Договором.</w:t>
      </w:r>
    </w:p>
    <w:p w14:paraId="7B45DB31" w14:textId="77777777" w:rsidR="00BD5260" w:rsidRPr="00072974" w:rsidRDefault="00BD5260" w:rsidP="00D0283A">
      <w:pPr>
        <w:tabs>
          <w:tab w:val="left" w:pos="851"/>
          <w:tab w:val="left" w:pos="1276"/>
          <w:tab w:val="left" w:pos="3935"/>
        </w:tabs>
        <w:ind w:firstLine="483"/>
        <w:jc w:val="both"/>
        <w:rPr>
          <w:sz w:val="22"/>
          <w:szCs w:val="22"/>
          <w:lang w:val="uk-UA"/>
        </w:rPr>
      </w:pPr>
    </w:p>
    <w:p w14:paraId="41F6CE6D"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91" w:name="_Toc514586268"/>
      <w:bookmarkStart w:id="92" w:name="_Toc17909471"/>
      <w:bookmarkStart w:id="93" w:name="_Toc433725571"/>
      <w:bookmarkEnd w:id="90"/>
      <w:r w:rsidRPr="00072974">
        <w:rPr>
          <w:b/>
          <w:caps/>
          <w:lang w:val="uk-UA"/>
        </w:rPr>
        <w:t>ПРАВИЛА МАЙНОВОГО НАЙМУ ІНДИВІДУАЛЬНИХ СЕЙФІВ</w:t>
      </w:r>
      <w:bookmarkEnd w:id="91"/>
      <w:bookmarkEnd w:id="92"/>
    </w:p>
    <w:p w14:paraId="345A0D88" w14:textId="77777777" w:rsidR="00587489" w:rsidRPr="00072974" w:rsidRDefault="00587489"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7DC5DD64" w14:textId="15ABCCAD" w:rsidR="00FB4261" w:rsidRPr="00072974" w:rsidRDefault="002E6E5B" w:rsidP="003A63C6">
      <w:pPr>
        <w:pStyle w:val="aff3"/>
        <w:numPr>
          <w:ilvl w:val="2"/>
          <w:numId w:val="68"/>
        </w:numPr>
        <w:tabs>
          <w:tab w:val="left" w:pos="851"/>
          <w:tab w:val="left" w:pos="1134"/>
          <w:tab w:val="left" w:pos="1276"/>
        </w:tabs>
        <w:ind w:left="0" w:firstLine="483"/>
        <w:rPr>
          <w:lang w:val="uk-UA"/>
        </w:rPr>
      </w:pPr>
      <w:r w:rsidRPr="00072974">
        <w:rPr>
          <w:lang w:val="uk-UA"/>
        </w:rPr>
        <w:t>На підставі</w:t>
      </w:r>
      <w:r w:rsidR="007D1560" w:rsidRPr="00072974">
        <w:rPr>
          <w:lang w:val="uk-UA"/>
        </w:rPr>
        <w:t xml:space="preserve"> підписаної Сторонами Анкети-заяви майново</w:t>
      </w:r>
      <w:r w:rsidRPr="00072974">
        <w:rPr>
          <w:lang w:val="uk-UA"/>
        </w:rPr>
        <w:t xml:space="preserve">го найму індивідуального сейфу </w:t>
      </w:r>
      <w:r w:rsidR="007D1560" w:rsidRPr="00072974">
        <w:rPr>
          <w:lang w:val="uk-UA"/>
        </w:rPr>
        <w:t>(</w:t>
      </w:r>
      <w:hyperlink w:anchor="Додаток27" w:history="1">
        <w:r w:rsidR="00927284" w:rsidRPr="00072974">
          <w:rPr>
            <w:rStyle w:val="af8"/>
            <w:color w:val="auto"/>
            <w:sz w:val="22"/>
            <w:szCs w:val="22"/>
            <w:lang w:val="uk-UA"/>
          </w:rPr>
          <w:t xml:space="preserve">Додаток </w:t>
        </w:r>
        <w:r w:rsidR="0009779C">
          <w:rPr>
            <w:rStyle w:val="af8"/>
            <w:color w:val="auto"/>
            <w:sz w:val="22"/>
            <w:szCs w:val="22"/>
            <w:lang w:val="uk-UA"/>
          </w:rPr>
          <w:t>27</w:t>
        </w:r>
      </w:hyperlink>
      <w:r w:rsidRPr="00072974">
        <w:rPr>
          <w:lang w:val="uk-UA"/>
        </w:rPr>
        <w:t>) Банк відповідно до умов</w:t>
      </w:r>
      <w:r w:rsidR="007D1560" w:rsidRPr="00072974">
        <w:rPr>
          <w:lang w:val="uk-UA"/>
        </w:rPr>
        <w:t xml:space="preserve"> Анкети-заяви майнового найму індивідуального сейфу, цих Правил та Договору </w:t>
      </w:r>
      <w:r w:rsidR="00FB4261" w:rsidRPr="00072974">
        <w:rPr>
          <w:lang w:val="uk-UA"/>
        </w:rPr>
        <w:t>надає своїм Клієнтам послугу майнового найму індивідуального сейфа з багаторівневим механічним захистом (далі – «Сейф») для збереження в ньому майна (далі – «Майно») за плату.</w:t>
      </w:r>
    </w:p>
    <w:p w14:paraId="2ACB2E01" w14:textId="77777777" w:rsidR="00FB4261" w:rsidRPr="00072974" w:rsidRDefault="00FB4261" w:rsidP="003A63C6">
      <w:pPr>
        <w:pStyle w:val="aff3"/>
        <w:numPr>
          <w:ilvl w:val="2"/>
          <w:numId w:val="68"/>
        </w:numPr>
        <w:tabs>
          <w:tab w:val="left" w:pos="851"/>
          <w:tab w:val="left" w:pos="1134"/>
          <w:tab w:val="left" w:pos="1276"/>
        </w:tabs>
        <w:ind w:left="0" w:firstLine="483"/>
        <w:rPr>
          <w:lang w:val="uk-UA"/>
        </w:rPr>
      </w:pPr>
      <w:bookmarkStart w:id="94" w:name="_Ref409272362"/>
      <w:r w:rsidRPr="00072974">
        <w:rPr>
          <w:lang w:val="uk-UA"/>
        </w:rPr>
        <w:t>Забороняється зберігати в Сейфі наступне Майно:</w:t>
      </w:r>
      <w:bookmarkEnd w:id="94"/>
    </w:p>
    <w:p w14:paraId="4FB0ACC3"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Наркотичні речовини;</w:t>
      </w:r>
    </w:p>
    <w:p w14:paraId="47E08ADB"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lastRenderedPageBreak/>
        <w:t>Зброю, боєприпаси, вибухові речовини, а також спеціальні матеріали й устаткування для їхнього виготовлення;</w:t>
      </w:r>
    </w:p>
    <w:p w14:paraId="0C3BE17B"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Отруйні, токсичні, легкозаймисті речовини, що різко пахнуть, у тому числі в аерозольних упакуваннях;</w:t>
      </w:r>
    </w:p>
    <w:p w14:paraId="7045F111"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Радіоактивні речовини і матеріали, стиснуті гази, інфекційні матеріали і рідини, а також предмети, що створюють сильні електричні і магнітні поля;</w:t>
      </w:r>
    </w:p>
    <w:p w14:paraId="463DFAA8"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Матеріали і речовини, які швидко псуються;</w:t>
      </w:r>
    </w:p>
    <w:p w14:paraId="52C5E502"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Інші матеріали, речовини і предмети, здатні завдати шкідливого впливу на організм людини;</w:t>
      </w:r>
    </w:p>
    <w:p w14:paraId="0CEF5FBC"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Майно, протиправно вилучене у власника, або право власності на яке оскаржується в судовому порядку.</w:t>
      </w:r>
    </w:p>
    <w:p w14:paraId="56387940" w14:textId="77777777" w:rsidR="00FB4261" w:rsidRPr="00072974" w:rsidRDefault="00FB4261" w:rsidP="003A63C6">
      <w:pPr>
        <w:pStyle w:val="aff3"/>
        <w:numPr>
          <w:ilvl w:val="2"/>
          <w:numId w:val="68"/>
        </w:numPr>
        <w:tabs>
          <w:tab w:val="left" w:pos="851"/>
          <w:tab w:val="left" w:pos="1134"/>
          <w:tab w:val="left" w:pos="1276"/>
        </w:tabs>
        <w:ind w:left="0" w:firstLine="483"/>
        <w:rPr>
          <w:lang w:val="uk-UA"/>
        </w:rPr>
      </w:pPr>
      <w:r w:rsidRPr="00072974">
        <w:rPr>
          <w:lang w:val="uk-UA"/>
        </w:rPr>
        <w:t>Замок індивідуального Сейфу відкривається одночасно двома ключами. Перший ключ (майстер-ключ) виготовлено організацією-виробником сейфів для працівника Банку. Другий ключ (основний) в кількості двох штук виготовлено організацією – виробником сейфів для Клієнтів. Відкрити Сейф за допомогою лише одного ключа неможливо. Закривається Сейф лише основним ключем Клієнта. Обидва основні ключі передаються Клієнту в користування на період дії відповідної Анкети-заяви майнового найму індивідуального сейфу.</w:t>
      </w:r>
    </w:p>
    <w:p w14:paraId="4F9070CE" w14:textId="7AD7C709" w:rsidR="00FB4261" w:rsidRPr="00072974" w:rsidRDefault="00FB4261"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 бажанням Клієнта Банк може продовжити строк </w:t>
      </w:r>
      <w:r w:rsidR="007D1560" w:rsidRPr="00072974">
        <w:rPr>
          <w:lang w:val="uk-UA"/>
        </w:rPr>
        <w:t>майнового найму Сейфу</w:t>
      </w:r>
      <w:r w:rsidRPr="00072974">
        <w:rPr>
          <w:lang w:val="uk-UA"/>
        </w:rPr>
        <w:t xml:space="preserve">, шляхом укладення договору про внесення змін та доповнень </w:t>
      </w:r>
      <w:r w:rsidR="006C2342" w:rsidRPr="00072974">
        <w:rPr>
          <w:lang w:val="uk-UA"/>
        </w:rPr>
        <w:t>(</w:t>
      </w:r>
      <w:hyperlink w:anchor="Додаток28" w:history="1">
        <w:r w:rsidR="00927284" w:rsidRPr="00072974">
          <w:rPr>
            <w:rStyle w:val="af8"/>
            <w:color w:val="auto"/>
            <w:sz w:val="22"/>
            <w:szCs w:val="22"/>
            <w:lang w:val="uk-UA"/>
          </w:rPr>
          <w:t xml:space="preserve">Додаток </w:t>
        </w:r>
        <w:r w:rsidR="0009779C">
          <w:rPr>
            <w:rStyle w:val="af8"/>
            <w:color w:val="auto"/>
            <w:sz w:val="22"/>
            <w:szCs w:val="22"/>
            <w:lang w:val="uk-UA"/>
          </w:rPr>
          <w:t>28</w:t>
        </w:r>
      </w:hyperlink>
      <w:r w:rsidR="006C2342" w:rsidRPr="00072974">
        <w:rPr>
          <w:lang w:val="uk-UA"/>
        </w:rPr>
        <w:t>).</w:t>
      </w:r>
    </w:p>
    <w:p w14:paraId="73445F88" w14:textId="77777777" w:rsidR="00FB4261" w:rsidRPr="00072974" w:rsidRDefault="00FB4261" w:rsidP="003A63C6">
      <w:pPr>
        <w:pStyle w:val="aff3"/>
        <w:numPr>
          <w:ilvl w:val="1"/>
          <w:numId w:val="68"/>
        </w:numPr>
        <w:tabs>
          <w:tab w:val="left" w:pos="851"/>
          <w:tab w:val="left" w:pos="1134"/>
          <w:tab w:val="left" w:pos="1276"/>
        </w:tabs>
        <w:ind w:left="0" w:firstLine="483"/>
        <w:rPr>
          <w:b/>
          <w:lang w:val="uk-UA"/>
        </w:rPr>
      </w:pPr>
      <w:bookmarkStart w:id="95" w:name="_Toc433725563"/>
      <w:r w:rsidRPr="00072974">
        <w:rPr>
          <w:b/>
          <w:caps/>
          <w:lang w:val="uk-UA"/>
        </w:rPr>
        <w:t>УМОВИ КОРИСТУВАННЯ СЕЙФОМ</w:t>
      </w:r>
      <w:bookmarkEnd w:id="95"/>
    </w:p>
    <w:p w14:paraId="2111D64D" w14:textId="77777777" w:rsidR="00FB4261" w:rsidRPr="00072974" w:rsidRDefault="00FB4261" w:rsidP="003A63C6">
      <w:pPr>
        <w:pStyle w:val="aff3"/>
        <w:numPr>
          <w:ilvl w:val="2"/>
          <w:numId w:val="68"/>
        </w:numPr>
        <w:tabs>
          <w:tab w:val="left" w:pos="851"/>
          <w:tab w:val="left" w:pos="1134"/>
          <w:tab w:val="left" w:pos="1418"/>
        </w:tabs>
        <w:ind w:left="0" w:firstLine="483"/>
        <w:rPr>
          <w:lang w:val="uk-UA"/>
        </w:rPr>
      </w:pPr>
      <w:r w:rsidRPr="00072974">
        <w:rPr>
          <w:lang w:val="uk-UA"/>
        </w:rPr>
        <w:t xml:space="preserve">Для одержання Сейфу в майновий </w:t>
      </w:r>
      <w:proofErr w:type="spellStart"/>
      <w:r w:rsidRPr="00072974">
        <w:rPr>
          <w:lang w:val="uk-UA"/>
        </w:rPr>
        <w:t>найм</w:t>
      </w:r>
      <w:proofErr w:type="spellEnd"/>
      <w:r w:rsidRPr="00072974">
        <w:rPr>
          <w:lang w:val="uk-UA"/>
        </w:rPr>
        <w:t xml:space="preserve"> Клієнту необхідно: </w:t>
      </w:r>
    </w:p>
    <w:p w14:paraId="4456FF0C" w14:textId="50C1DE29" w:rsidR="00FB4261" w:rsidRPr="00072974" w:rsidRDefault="00FB4261" w:rsidP="003A63C6">
      <w:pPr>
        <w:pStyle w:val="aff3"/>
        <w:numPr>
          <w:ilvl w:val="3"/>
          <w:numId w:val="68"/>
        </w:numPr>
        <w:tabs>
          <w:tab w:val="left" w:pos="851"/>
          <w:tab w:val="left" w:pos="1134"/>
          <w:tab w:val="left" w:pos="1418"/>
        </w:tabs>
        <w:ind w:left="0" w:firstLine="483"/>
        <w:rPr>
          <w:lang w:val="uk-UA"/>
        </w:rPr>
      </w:pPr>
      <w:r w:rsidRPr="00072974">
        <w:rPr>
          <w:lang w:val="uk-UA"/>
        </w:rPr>
        <w:t>Пред’явити документи, необхідні для ідентифікації</w:t>
      </w:r>
      <w:r w:rsidR="00E62197">
        <w:rPr>
          <w:lang w:val="uk-UA"/>
        </w:rPr>
        <w:t xml:space="preserve"> та верифікації </w:t>
      </w:r>
      <w:r w:rsidRPr="00072974">
        <w:rPr>
          <w:lang w:val="uk-UA"/>
        </w:rPr>
        <w:t xml:space="preserve"> згідно з вимогами </w:t>
      </w:r>
      <w:r w:rsidR="00A23F04" w:rsidRPr="00072974">
        <w:rPr>
          <w:lang w:val="uk-UA"/>
        </w:rPr>
        <w:t>чинного законодавства</w:t>
      </w:r>
      <w:r w:rsidRPr="00072974">
        <w:rPr>
          <w:lang w:val="uk-UA"/>
        </w:rPr>
        <w:t xml:space="preserve"> України та внутрішніх нормативних документів Банку</w:t>
      </w:r>
      <w:r w:rsidR="00220776" w:rsidRPr="00072974">
        <w:rPr>
          <w:lang w:val="uk-UA"/>
        </w:rPr>
        <w:t>,</w:t>
      </w:r>
      <w:r w:rsidRPr="00072974">
        <w:rPr>
          <w:lang w:val="uk-UA"/>
        </w:rPr>
        <w:t xml:space="preserve"> </w:t>
      </w:r>
      <w:r w:rsidR="00491EF6" w:rsidRPr="00072974">
        <w:rPr>
          <w:lang w:val="uk-UA"/>
        </w:rPr>
        <w:t>та у</w:t>
      </w:r>
      <w:r w:rsidRPr="00072974">
        <w:rPr>
          <w:lang w:val="uk-UA"/>
        </w:rPr>
        <w:t>класти</w:t>
      </w:r>
      <w:r w:rsidR="00C97BDE" w:rsidRPr="00072974">
        <w:rPr>
          <w:lang w:val="uk-UA"/>
        </w:rPr>
        <w:t xml:space="preserve"> з Банком</w:t>
      </w:r>
      <w:r w:rsidRPr="00072974">
        <w:rPr>
          <w:lang w:val="uk-UA"/>
        </w:rPr>
        <w:t xml:space="preserve"> відповідну Анкету-заяву</w:t>
      </w:r>
      <w:r w:rsidR="00F401A0" w:rsidRPr="00072974">
        <w:rPr>
          <w:lang w:val="uk-UA"/>
        </w:rPr>
        <w:t xml:space="preserve"> майнов</w:t>
      </w:r>
      <w:r w:rsidR="002E6E5B" w:rsidRPr="00072974">
        <w:rPr>
          <w:lang w:val="uk-UA"/>
        </w:rPr>
        <w:t>ого найму індивідуального сейфу</w:t>
      </w:r>
      <w:r w:rsidR="00F401A0" w:rsidRPr="00072974">
        <w:rPr>
          <w:lang w:val="uk-UA"/>
        </w:rPr>
        <w:t xml:space="preserve"> (</w:t>
      </w:r>
      <w:hyperlink w:anchor="Додаток27" w:history="1">
        <w:r w:rsidR="00927284" w:rsidRPr="00072974">
          <w:rPr>
            <w:rStyle w:val="af8"/>
            <w:color w:val="auto"/>
            <w:sz w:val="22"/>
            <w:szCs w:val="22"/>
            <w:lang w:val="uk-UA"/>
          </w:rPr>
          <w:t xml:space="preserve">Додаток </w:t>
        </w:r>
        <w:r w:rsidR="008A279F" w:rsidRPr="008A279F">
          <w:rPr>
            <w:rStyle w:val="af8"/>
            <w:color w:val="auto"/>
            <w:sz w:val="22"/>
            <w:szCs w:val="22"/>
            <w:lang w:val="uk-UA"/>
          </w:rPr>
          <w:t>27</w:t>
        </w:r>
      </w:hyperlink>
      <w:r w:rsidR="00F401A0" w:rsidRPr="00072974">
        <w:rPr>
          <w:lang w:val="uk-UA"/>
        </w:rPr>
        <w:t>)</w:t>
      </w:r>
      <w:r w:rsidRPr="00072974">
        <w:rPr>
          <w:lang w:val="uk-UA"/>
        </w:rPr>
        <w:t xml:space="preserve">. </w:t>
      </w:r>
    </w:p>
    <w:p w14:paraId="5883363E" w14:textId="77777777" w:rsidR="001403ED" w:rsidRPr="00072974" w:rsidRDefault="00FB4261" w:rsidP="003A63C6">
      <w:pPr>
        <w:pStyle w:val="aff3"/>
        <w:numPr>
          <w:ilvl w:val="3"/>
          <w:numId w:val="68"/>
        </w:numPr>
        <w:tabs>
          <w:tab w:val="left" w:pos="851"/>
          <w:tab w:val="left" w:pos="1134"/>
          <w:tab w:val="left" w:pos="1418"/>
        </w:tabs>
        <w:ind w:left="0" w:firstLine="483"/>
        <w:rPr>
          <w:lang w:val="uk-UA"/>
        </w:rPr>
      </w:pPr>
      <w:bookmarkStart w:id="96" w:name="_Ref409272195"/>
      <w:bookmarkStart w:id="97" w:name="_Ref472674734"/>
      <w:r w:rsidRPr="00072974">
        <w:rPr>
          <w:lang w:val="uk-UA"/>
        </w:rPr>
        <w:t>Сплатити Банку комісійну винагороду</w:t>
      </w:r>
      <w:r w:rsidR="00F80B67" w:rsidRPr="00072974">
        <w:rPr>
          <w:lang w:val="uk-UA"/>
        </w:rPr>
        <w:t xml:space="preserve"> у розмірі</w:t>
      </w:r>
      <w:r w:rsidRPr="00072974">
        <w:rPr>
          <w:lang w:val="uk-UA"/>
        </w:rPr>
        <w:t xml:space="preserve">, </w:t>
      </w:r>
      <w:r w:rsidR="00F80B67" w:rsidRPr="00072974">
        <w:rPr>
          <w:lang w:val="uk-UA"/>
        </w:rPr>
        <w:t xml:space="preserve">вказаному в Анкеті-заяві майнового найму індивідуального сейфу. </w:t>
      </w:r>
      <w:bookmarkEnd w:id="96"/>
      <w:r w:rsidR="00F80B67" w:rsidRPr="00072974">
        <w:rPr>
          <w:lang w:val="uk-UA"/>
        </w:rPr>
        <w:t>Комісійна винагорода сплачується Клієнтом в повному розмірі за весь строк майнового найму Сейфу, вказаний</w:t>
      </w:r>
      <w:r w:rsidR="000A5E05" w:rsidRPr="00072974">
        <w:rPr>
          <w:lang w:val="uk-UA"/>
        </w:rPr>
        <w:t xml:space="preserve"> в Анкеті-заяві майнового найму</w:t>
      </w:r>
      <w:r w:rsidR="00F80B67" w:rsidRPr="00072974">
        <w:rPr>
          <w:lang w:val="uk-UA"/>
        </w:rPr>
        <w:t xml:space="preserve"> індивідуального сейфу, наступним чином:</w:t>
      </w:r>
      <w:bookmarkStart w:id="98" w:name="_Ref472674753"/>
      <w:bookmarkEnd w:id="97"/>
    </w:p>
    <w:p w14:paraId="3CC4BBEB" w14:textId="77777777" w:rsidR="001403ED" w:rsidRPr="00072974" w:rsidRDefault="001403ED" w:rsidP="003A63C6">
      <w:pPr>
        <w:pStyle w:val="aff3"/>
        <w:numPr>
          <w:ilvl w:val="4"/>
          <w:numId w:val="68"/>
        </w:numPr>
        <w:tabs>
          <w:tab w:val="left" w:pos="851"/>
          <w:tab w:val="left" w:pos="1134"/>
          <w:tab w:val="left" w:pos="1701"/>
        </w:tabs>
        <w:ind w:left="0" w:firstLine="483"/>
        <w:rPr>
          <w:lang w:val="uk-UA"/>
        </w:rPr>
      </w:pPr>
      <w:bookmarkStart w:id="99" w:name="_Ref478115617"/>
      <w:r w:rsidRPr="00072974">
        <w:rPr>
          <w:lang w:val="uk-UA"/>
        </w:rPr>
        <w:t xml:space="preserve">якщо Клієнт вносить плату готівковими грошовими коштами </w:t>
      </w:r>
      <w:r w:rsidR="00FC3407" w:rsidRPr="00072974">
        <w:rPr>
          <w:lang w:val="uk-UA"/>
        </w:rPr>
        <w:t>–</w:t>
      </w:r>
      <w:r w:rsidRPr="00072974">
        <w:rPr>
          <w:lang w:val="uk-UA"/>
        </w:rPr>
        <w:t xml:space="preserve"> він зобов’яз</w:t>
      </w:r>
      <w:r w:rsidR="002E6E5B" w:rsidRPr="00072974">
        <w:rPr>
          <w:lang w:val="uk-UA"/>
        </w:rPr>
        <w:t xml:space="preserve">аний </w:t>
      </w:r>
      <w:proofErr w:type="spellStart"/>
      <w:r w:rsidR="002E6E5B" w:rsidRPr="00072974">
        <w:rPr>
          <w:lang w:val="uk-UA"/>
        </w:rPr>
        <w:t>внести</w:t>
      </w:r>
      <w:proofErr w:type="spellEnd"/>
      <w:r w:rsidR="002E6E5B" w:rsidRPr="00072974">
        <w:rPr>
          <w:lang w:val="uk-UA"/>
        </w:rPr>
        <w:t xml:space="preserve"> її на користь Банку</w:t>
      </w:r>
      <w:r w:rsidRPr="00072974">
        <w:rPr>
          <w:lang w:val="uk-UA"/>
        </w:rPr>
        <w:t xml:space="preserve"> в день підписання Анкети-заяви;</w:t>
      </w:r>
      <w:bookmarkEnd w:id="99"/>
    </w:p>
    <w:p w14:paraId="626A0694" w14:textId="77777777" w:rsidR="001403ED" w:rsidRPr="00072974" w:rsidRDefault="001403ED" w:rsidP="003A63C6">
      <w:pPr>
        <w:pStyle w:val="aff3"/>
        <w:numPr>
          <w:ilvl w:val="4"/>
          <w:numId w:val="68"/>
        </w:numPr>
        <w:tabs>
          <w:tab w:val="left" w:pos="851"/>
          <w:tab w:val="left" w:pos="1134"/>
          <w:tab w:val="left" w:pos="1701"/>
        </w:tabs>
        <w:ind w:left="0" w:firstLine="483"/>
        <w:rPr>
          <w:lang w:val="uk-UA"/>
        </w:rPr>
      </w:pPr>
      <w:bookmarkStart w:id="100" w:name="_Ref478115644"/>
      <w:r w:rsidRPr="00072974">
        <w:rPr>
          <w:lang w:val="uk-UA"/>
        </w:rPr>
        <w:t xml:space="preserve">якщо Клієнт вносить плату в безготівковому порядку </w:t>
      </w:r>
      <w:r w:rsidR="00FC3407" w:rsidRPr="00072974">
        <w:rPr>
          <w:lang w:val="uk-UA"/>
        </w:rPr>
        <w:t>–</w:t>
      </w:r>
      <w:r w:rsidR="000A5E05" w:rsidRPr="00072974">
        <w:rPr>
          <w:lang w:val="uk-UA"/>
        </w:rPr>
        <w:t xml:space="preserve"> він повинен перерахувати її </w:t>
      </w:r>
      <w:r w:rsidRPr="00072974">
        <w:rPr>
          <w:lang w:val="uk-UA"/>
        </w:rPr>
        <w:t>на користь Банку протягом трьох днів з моменту підписання Анкети-заяви майнового найму індивідуального сейфу (включаючи дату підписання)</w:t>
      </w:r>
      <w:r w:rsidR="0089098B" w:rsidRPr="00072974">
        <w:rPr>
          <w:lang w:val="uk-UA"/>
        </w:rPr>
        <w:t xml:space="preserve"> за наданими у Банку реквізитами</w:t>
      </w:r>
      <w:r w:rsidRPr="00072974">
        <w:rPr>
          <w:lang w:val="uk-UA"/>
        </w:rPr>
        <w:t>.</w:t>
      </w:r>
      <w:bookmarkEnd w:id="100"/>
    </w:p>
    <w:p w14:paraId="188B3E4D" w14:textId="77777777" w:rsidR="00D51CF6" w:rsidRPr="00072974" w:rsidRDefault="008612EA" w:rsidP="003A63C6">
      <w:pPr>
        <w:pStyle w:val="aff3"/>
        <w:numPr>
          <w:ilvl w:val="3"/>
          <w:numId w:val="68"/>
        </w:numPr>
        <w:tabs>
          <w:tab w:val="left" w:pos="851"/>
          <w:tab w:val="left" w:pos="1134"/>
          <w:tab w:val="left" w:pos="1418"/>
        </w:tabs>
        <w:ind w:left="0" w:firstLine="483"/>
        <w:rPr>
          <w:lang w:val="uk-UA"/>
        </w:rPr>
      </w:pPr>
      <w:bookmarkStart w:id="101" w:name="_Ref482623051"/>
      <w:r w:rsidRPr="00072974">
        <w:rPr>
          <w:lang w:val="uk-UA"/>
        </w:rPr>
        <w:t>Сплатити Банку суму забезпечення повернення двох ключів у розмірі, вказаному у відповідній Анкеті-заяві майновог</w:t>
      </w:r>
      <w:r w:rsidR="000A5E05" w:rsidRPr="00072974">
        <w:rPr>
          <w:lang w:val="uk-UA"/>
        </w:rPr>
        <w:t xml:space="preserve">о найму індивідуального сейфу. </w:t>
      </w:r>
      <w:r w:rsidRPr="00072974">
        <w:rPr>
          <w:lang w:val="uk-UA"/>
        </w:rPr>
        <w:t xml:space="preserve">Сума забезпечення повернення двох ключів сплачуються в порядку, передбаченому у пунктах </w:t>
      </w:r>
      <w:r w:rsidR="009B5605" w:rsidRPr="00072974">
        <w:rPr>
          <w:lang w:val="uk-UA"/>
        </w:rPr>
        <w:fldChar w:fldCharType="begin"/>
      </w:r>
      <w:r w:rsidR="009B5605" w:rsidRPr="00072974">
        <w:rPr>
          <w:lang w:val="uk-UA"/>
        </w:rPr>
        <w:instrText xml:space="preserve"> REF _Ref478115617 \r \h </w:instrText>
      </w:r>
      <w:r w:rsidR="003D038A" w:rsidRPr="00072974">
        <w:rPr>
          <w:lang w:val="uk-UA"/>
        </w:rPr>
        <w:instrText xml:space="preserve"> \* MERGEFORMAT </w:instrText>
      </w:r>
      <w:r w:rsidR="009B5605" w:rsidRPr="00072974">
        <w:rPr>
          <w:lang w:val="uk-UA"/>
        </w:rPr>
      </w:r>
      <w:r w:rsidR="009B5605" w:rsidRPr="00072974">
        <w:rPr>
          <w:lang w:val="uk-UA"/>
        </w:rPr>
        <w:fldChar w:fldCharType="separate"/>
      </w:r>
      <w:r w:rsidR="00DA3FC8">
        <w:rPr>
          <w:lang w:val="uk-UA"/>
        </w:rPr>
        <w:t>10.2.1.2.1</w:t>
      </w:r>
      <w:r w:rsidR="009B5605" w:rsidRPr="00072974">
        <w:rPr>
          <w:lang w:val="uk-UA"/>
        </w:rPr>
        <w:fldChar w:fldCharType="end"/>
      </w:r>
      <w:r w:rsidR="00B14C71" w:rsidRPr="00072974">
        <w:rPr>
          <w:lang w:val="uk-UA"/>
        </w:rPr>
        <w:t>-</w:t>
      </w:r>
      <w:r w:rsidR="009B5605" w:rsidRPr="00072974">
        <w:rPr>
          <w:lang w:val="uk-UA"/>
        </w:rPr>
        <w:fldChar w:fldCharType="begin"/>
      </w:r>
      <w:r w:rsidR="009B5605" w:rsidRPr="00072974">
        <w:rPr>
          <w:lang w:val="uk-UA"/>
        </w:rPr>
        <w:instrText xml:space="preserve"> REF _Ref478115644 \r \h </w:instrText>
      </w:r>
      <w:r w:rsidR="003D038A" w:rsidRPr="00072974">
        <w:rPr>
          <w:lang w:val="uk-UA"/>
        </w:rPr>
        <w:instrText xml:space="preserve"> \* MERGEFORMAT </w:instrText>
      </w:r>
      <w:r w:rsidR="009B5605" w:rsidRPr="00072974">
        <w:rPr>
          <w:lang w:val="uk-UA"/>
        </w:rPr>
      </w:r>
      <w:r w:rsidR="009B5605" w:rsidRPr="00072974">
        <w:rPr>
          <w:lang w:val="uk-UA"/>
        </w:rPr>
        <w:fldChar w:fldCharType="separate"/>
      </w:r>
      <w:r w:rsidR="00DA3FC8">
        <w:rPr>
          <w:lang w:val="uk-UA"/>
        </w:rPr>
        <w:t>10.2.1.2.2</w:t>
      </w:r>
      <w:r w:rsidR="009B5605" w:rsidRPr="00072974">
        <w:rPr>
          <w:lang w:val="uk-UA"/>
        </w:rPr>
        <w:fldChar w:fldCharType="end"/>
      </w:r>
      <w:r w:rsidR="009B5605" w:rsidRPr="00072974">
        <w:rPr>
          <w:lang w:val="uk-UA"/>
        </w:rPr>
        <w:t xml:space="preserve"> </w:t>
      </w:r>
      <w:r w:rsidR="006043FF" w:rsidRPr="00072974">
        <w:rPr>
          <w:lang w:val="uk-UA"/>
        </w:rPr>
        <w:t>даних Правил.</w:t>
      </w:r>
      <w:r w:rsidR="00D51CF6" w:rsidRPr="00072974">
        <w:rPr>
          <w:lang w:val="uk-UA"/>
        </w:rPr>
        <w:t xml:space="preserve"> Проценти на суму забезпечення не нараховуються. </w:t>
      </w:r>
      <w:bookmarkEnd w:id="98"/>
      <w:r w:rsidR="006043FF" w:rsidRPr="00072974">
        <w:rPr>
          <w:lang w:val="uk-UA"/>
        </w:rPr>
        <w:t xml:space="preserve">Після закінчення строку дії Анкети-заяви майнового найму індивідуального сейфу сума забезпечення повертається Клієнту </w:t>
      </w:r>
      <w:r w:rsidR="005D6DF3" w:rsidRPr="00072974">
        <w:rPr>
          <w:lang w:val="uk-UA"/>
        </w:rPr>
        <w:t xml:space="preserve">на його поточний рахунок у Банку </w:t>
      </w:r>
      <w:r w:rsidR="006043FF" w:rsidRPr="00072974">
        <w:rPr>
          <w:lang w:val="uk-UA"/>
        </w:rPr>
        <w:t>за умови повернення двох ключів від Сейфу у справному стані та збереженні цілісності Сейфа.</w:t>
      </w:r>
      <w:bookmarkEnd w:id="101"/>
    </w:p>
    <w:p w14:paraId="30E1BDFB" w14:textId="77777777" w:rsidR="006043FF" w:rsidRPr="00072974" w:rsidRDefault="006043FF" w:rsidP="003A63C6">
      <w:pPr>
        <w:pStyle w:val="aff3"/>
        <w:numPr>
          <w:ilvl w:val="3"/>
          <w:numId w:val="68"/>
        </w:numPr>
        <w:tabs>
          <w:tab w:val="left" w:pos="851"/>
          <w:tab w:val="left" w:pos="1134"/>
          <w:tab w:val="left" w:pos="1418"/>
        </w:tabs>
        <w:ind w:left="0" w:firstLine="582"/>
        <w:rPr>
          <w:lang w:val="uk-UA"/>
        </w:rPr>
      </w:pPr>
      <w:r w:rsidRPr="00072974">
        <w:rPr>
          <w:lang w:val="uk-UA"/>
        </w:rPr>
        <w:t>Якщо Сейф обладнано засобами системи охоронної сигналізації (далі</w:t>
      </w:r>
      <w:r w:rsidR="00B14C71" w:rsidRPr="00072974">
        <w:rPr>
          <w:lang w:val="uk-UA"/>
        </w:rPr>
        <w:t xml:space="preserve"> – </w:t>
      </w:r>
      <w:r w:rsidRPr="00072974">
        <w:rPr>
          <w:lang w:val="uk-UA"/>
        </w:rPr>
        <w:t xml:space="preserve">ОС), одержати у </w:t>
      </w:r>
      <w:r w:rsidR="005851CA" w:rsidRPr="00072974">
        <w:rPr>
          <w:lang w:val="uk-UA"/>
        </w:rPr>
        <w:t xml:space="preserve">працівника </w:t>
      </w:r>
      <w:r w:rsidRPr="00072974">
        <w:rPr>
          <w:lang w:val="uk-UA"/>
        </w:rPr>
        <w:t>Банку запечатаний конверт, скріплений печаткою відділу фізичної безпеки</w:t>
      </w:r>
      <w:r w:rsidR="006563C3" w:rsidRPr="00072974">
        <w:rPr>
          <w:lang w:val="uk-UA"/>
        </w:rPr>
        <w:t>, перевезення валютних цінностей та інкасації коштів головного операційного управління</w:t>
      </w:r>
      <w:r w:rsidRPr="00072974">
        <w:rPr>
          <w:lang w:val="uk-UA"/>
        </w:rPr>
        <w:t xml:space="preserve">, в якому знаходяться код ОС сейфа та інструкція з використання ОС. Номер, вказаний на конверті, повинен </w:t>
      </w:r>
      <w:r w:rsidR="00227A31" w:rsidRPr="00072974">
        <w:rPr>
          <w:lang w:val="uk-UA"/>
        </w:rPr>
        <w:t>збігатися</w:t>
      </w:r>
      <w:r w:rsidRPr="00072974">
        <w:rPr>
          <w:lang w:val="uk-UA"/>
        </w:rPr>
        <w:t xml:space="preserve"> з номером сейфа. </w:t>
      </w:r>
    </w:p>
    <w:p w14:paraId="5F420DE3" w14:textId="77777777" w:rsidR="00D51CF6" w:rsidRPr="00072974" w:rsidRDefault="00D51CF6" w:rsidP="003A63C6">
      <w:pPr>
        <w:pStyle w:val="aff3"/>
        <w:numPr>
          <w:ilvl w:val="3"/>
          <w:numId w:val="68"/>
        </w:numPr>
        <w:tabs>
          <w:tab w:val="left" w:pos="851"/>
          <w:tab w:val="left" w:pos="1134"/>
          <w:tab w:val="left" w:pos="1418"/>
        </w:tabs>
        <w:ind w:left="0" w:firstLine="483"/>
        <w:rPr>
          <w:lang w:val="uk-UA"/>
        </w:rPr>
      </w:pPr>
      <w:r w:rsidRPr="00072974">
        <w:rPr>
          <w:lang w:val="uk-UA"/>
        </w:rPr>
        <w:t>Одержати у працівника Банку два основних ключі від Сейфу і переконатися в тому, що номер ключів співпадає з номером Сейфа.</w:t>
      </w:r>
    </w:p>
    <w:p w14:paraId="041BB727" w14:textId="77777777" w:rsidR="0078261E" w:rsidRPr="00072974" w:rsidRDefault="0078261E" w:rsidP="003A63C6">
      <w:pPr>
        <w:pStyle w:val="aff3"/>
        <w:numPr>
          <w:ilvl w:val="3"/>
          <w:numId w:val="68"/>
        </w:numPr>
        <w:tabs>
          <w:tab w:val="left" w:pos="851"/>
          <w:tab w:val="left" w:pos="1134"/>
          <w:tab w:val="left" w:pos="1418"/>
        </w:tabs>
        <w:ind w:left="0" w:firstLine="483"/>
        <w:rPr>
          <w:lang w:val="uk-UA"/>
        </w:rPr>
      </w:pPr>
      <w:bookmarkStart w:id="102" w:name="_Ref409272274"/>
      <w:r w:rsidRPr="00072974">
        <w:rPr>
          <w:lang w:val="uk-UA"/>
        </w:rPr>
        <w:t xml:space="preserve">Перед відкриттям Сейфа ключами (для сейфів, обладнаних засобами ОС, на кодовому пристрої ОС необхідно ввести код ОС для зняття з-під охорони індивідуального Сейфа) у присутності </w:t>
      </w:r>
      <w:r w:rsidR="005851CA" w:rsidRPr="00072974">
        <w:rPr>
          <w:lang w:val="uk-UA"/>
        </w:rPr>
        <w:t xml:space="preserve">працівника </w:t>
      </w:r>
      <w:r w:rsidRPr="00072974">
        <w:rPr>
          <w:lang w:val="uk-UA"/>
        </w:rPr>
        <w:t xml:space="preserve">Банку шляхом зовнішнього огляду особисто впевнитися в тому, що Сейф, переданий йому (їм) у </w:t>
      </w:r>
      <w:proofErr w:type="spellStart"/>
      <w:r w:rsidRPr="00072974">
        <w:rPr>
          <w:lang w:val="uk-UA"/>
        </w:rPr>
        <w:t>найм</w:t>
      </w:r>
      <w:proofErr w:type="spellEnd"/>
      <w:r w:rsidRPr="00072974">
        <w:rPr>
          <w:lang w:val="uk-UA"/>
        </w:rPr>
        <w:t>, знаходиться у справному стані і може бути використаний за призначенням, про що розписатися в картці відвідувань.</w:t>
      </w:r>
    </w:p>
    <w:p w14:paraId="364E060C" w14:textId="77777777" w:rsidR="000C7F04" w:rsidRPr="00072974" w:rsidRDefault="000C7F04" w:rsidP="003A63C6">
      <w:pPr>
        <w:pStyle w:val="aff3"/>
        <w:numPr>
          <w:ilvl w:val="2"/>
          <w:numId w:val="68"/>
        </w:numPr>
        <w:tabs>
          <w:tab w:val="left" w:pos="1418"/>
        </w:tabs>
        <w:ind w:left="0" w:firstLine="483"/>
        <w:rPr>
          <w:lang w:val="uk-UA"/>
        </w:rPr>
      </w:pPr>
      <w:r w:rsidRPr="00072974">
        <w:rPr>
          <w:lang w:val="uk-UA"/>
        </w:rPr>
        <w:t xml:space="preserve">Клієнт одержує право користування Сейфом тільки з моменту отримання Банком всіх коштів, зазначених у </w:t>
      </w:r>
      <w:proofErr w:type="spellStart"/>
      <w:r w:rsidRPr="00072974">
        <w:rPr>
          <w:lang w:val="uk-UA"/>
        </w:rPr>
        <w:t>пп</w:t>
      </w:r>
      <w:proofErr w:type="spellEnd"/>
      <w:r w:rsidRPr="00072974">
        <w:rPr>
          <w:lang w:val="uk-UA"/>
        </w:rPr>
        <w:t>.</w:t>
      </w:r>
      <w:r w:rsidR="00227A31" w:rsidRPr="00072974">
        <w:rPr>
          <w:lang w:val="uk-UA"/>
        </w:rPr>
        <w:t xml:space="preserve"> </w:t>
      </w:r>
      <w:r w:rsidR="008B7755" w:rsidRPr="00072974">
        <w:rPr>
          <w:lang w:val="uk-UA"/>
        </w:rPr>
        <w:fldChar w:fldCharType="begin"/>
      </w:r>
      <w:r w:rsidR="008B7755" w:rsidRPr="00072974">
        <w:rPr>
          <w:lang w:val="uk-UA"/>
        </w:rPr>
        <w:instrText xml:space="preserve"> REF _Ref472674734 \r \h </w:instrText>
      </w:r>
      <w:r w:rsidR="003D038A" w:rsidRPr="00072974">
        <w:rPr>
          <w:lang w:val="uk-UA"/>
        </w:rPr>
        <w:instrText xml:space="preserve"> \* MERGEFORMAT </w:instrText>
      </w:r>
      <w:r w:rsidR="008B7755" w:rsidRPr="00072974">
        <w:rPr>
          <w:lang w:val="uk-UA"/>
        </w:rPr>
      </w:r>
      <w:r w:rsidR="008B7755" w:rsidRPr="00072974">
        <w:rPr>
          <w:lang w:val="uk-UA"/>
        </w:rPr>
        <w:fldChar w:fldCharType="separate"/>
      </w:r>
      <w:r w:rsidR="00DA3FC8">
        <w:rPr>
          <w:lang w:val="uk-UA"/>
        </w:rPr>
        <w:t>10.2.1.2</w:t>
      </w:r>
      <w:r w:rsidR="008B7755" w:rsidRPr="00072974">
        <w:rPr>
          <w:lang w:val="uk-UA"/>
        </w:rPr>
        <w:fldChar w:fldCharType="end"/>
      </w:r>
      <w:r w:rsidRPr="00072974">
        <w:rPr>
          <w:lang w:val="uk-UA"/>
        </w:rPr>
        <w:t xml:space="preserve"> і</w:t>
      </w:r>
      <w:r w:rsidR="008B7755" w:rsidRPr="00072974">
        <w:rPr>
          <w:lang w:val="uk-UA"/>
        </w:rPr>
        <w:t xml:space="preserve"> </w:t>
      </w:r>
      <w:r w:rsidR="00D949B4" w:rsidRPr="00072974">
        <w:rPr>
          <w:lang w:val="uk-UA"/>
        </w:rPr>
        <w:fldChar w:fldCharType="begin"/>
      </w:r>
      <w:r w:rsidR="00D949B4" w:rsidRPr="00072974">
        <w:rPr>
          <w:lang w:val="uk-UA"/>
        </w:rPr>
        <w:instrText xml:space="preserve"> REF _Ref482623051 \r \h </w:instrText>
      </w:r>
      <w:r w:rsidR="003D038A" w:rsidRPr="00072974">
        <w:rPr>
          <w:lang w:val="uk-UA"/>
        </w:rPr>
        <w:instrText xml:space="preserve"> \* MERGEFORMAT </w:instrText>
      </w:r>
      <w:r w:rsidR="00D949B4" w:rsidRPr="00072974">
        <w:rPr>
          <w:lang w:val="uk-UA"/>
        </w:rPr>
      </w:r>
      <w:r w:rsidR="00D949B4" w:rsidRPr="00072974">
        <w:rPr>
          <w:lang w:val="uk-UA"/>
        </w:rPr>
        <w:fldChar w:fldCharType="separate"/>
      </w:r>
      <w:r w:rsidR="00DA3FC8">
        <w:rPr>
          <w:lang w:val="uk-UA"/>
        </w:rPr>
        <w:t>10.2.1.3</w:t>
      </w:r>
      <w:r w:rsidR="00D949B4" w:rsidRPr="00072974">
        <w:rPr>
          <w:lang w:val="uk-UA"/>
        </w:rPr>
        <w:fldChar w:fldCharType="end"/>
      </w:r>
      <w:r w:rsidRPr="00072974">
        <w:rPr>
          <w:lang w:val="uk-UA"/>
        </w:rPr>
        <w:t xml:space="preserve"> Правил.</w:t>
      </w:r>
    </w:p>
    <w:p w14:paraId="6A4ABAA5" w14:textId="77777777" w:rsidR="006341E3" w:rsidRPr="00072974" w:rsidRDefault="006341E3" w:rsidP="003A63C6">
      <w:pPr>
        <w:pStyle w:val="aff3"/>
        <w:numPr>
          <w:ilvl w:val="2"/>
          <w:numId w:val="68"/>
        </w:numPr>
        <w:tabs>
          <w:tab w:val="left" w:pos="1418"/>
        </w:tabs>
        <w:ind w:left="0" w:firstLine="432"/>
        <w:rPr>
          <w:lang w:val="uk-UA"/>
        </w:rPr>
      </w:pPr>
      <w:bookmarkStart w:id="103" w:name="_Ref472674886"/>
      <w:bookmarkEnd w:id="102"/>
      <w:r w:rsidRPr="00072974">
        <w:rPr>
          <w:lang w:val="uk-UA"/>
        </w:rPr>
        <w:t>Для користування Сейфом Клієнт, довірена(і) особа(и) Клієнта (при наявності належним чином оформленої довіреності) повинен(ні) пред'явити відповідальному працівнику Банку документи, що посвідчують особу, згідно з вимогами чинного законодавства України.</w:t>
      </w:r>
      <w:bookmarkEnd w:id="103"/>
    </w:p>
    <w:p w14:paraId="4FE7464C"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lastRenderedPageBreak/>
        <w:t xml:space="preserve">Допуск до Сейфа при відсутності в осіб, зазначених у п. </w:t>
      </w:r>
      <w:r w:rsidR="003B4EAD" w:rsidRPr="00072974">
        <w:rPr>
          <w:lang w:val="uk-UA"/>
        </w:rPr>
        <w:fldChar w:fldCharType="begin"/>
      </w:r>
      <w:r w:rsidR="003B4EAD" w:rsidRPr="00072974">
        <w:rPr>
          <w:lang w:val="uk-UA"/>
        </w:rPr>
        <w:instrText xml:space="preserve"> REF _Ref472674886 \r \h </w:instrText>
      </w:r>
      <w:r w:rsidR="003D038A" w:rsidRPr="00072974">
        <w:rPr>
          <w:lang w:val="uk-UA"/>
        </w:rPr>
        <w:instrText xml:space="preserve"> \* MERGEFORMAT </w:instrText>
      </w:r>
      <w:r w:rsidR="003B4EAD" w:rsidRPr="00072974">
        <w:rPr>
          <w:lang w:val="uk-UA"/>
        </w:rPr>
      </w:r>
      <w:r w:rsidR="003B4EAD" w:rsidRPr="00072974">
        <w:rPr>
          <w:lang w:val="uk-UA"/>
        </w:rPr>
        <w:fldChar w:fldCharType="separate"/>
      </w:r>
      <w:r w:rsidR="00DA3FC8">
        <w:rPr>
          <w:lang w:val="uk-UA"/>
        </w:rPr>
        <w:t>10.2.3</w:t>
      </w:r>
      <w:r w:rsidR="003B4EAD" w:rsidRPr="00072974">
        <w:rPr>
          <w:lang w:val="uk-UA"/>
        </w:rPr>
        <w:fldChar w:fldCharType="end"/>
      </w:r>
      <w:r w:rsidR="003B4EAD" w:rsidRPr="00072974">
        <w:rPr>
          <w:lang w:val="uk-UA"/>
        </w:rPr>
        <w:t xml:space="preserve"> </w:t>
      </w:r>
      <w:r w:rsidRPr="00072974">
        <w:rPr>
          <w:lang w:val="uk-UA"/>
        </w:rPr>
        <w:t xml:space="preserve">Правил, документа, що посвідчує особу, категорично забороняється. </w:t>
      </w:r>
    </w:p>
    <w:p w14:paraId="7680C333"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t xml:space="preserve">Доступ </w:t>
      </w:r>
      <w:r w:rsidR="00C22E81" w:rsidRPr="00072974">
        <w:rPr>
          <w:lang w:val="uk-UA"/>
        </w:rPr>
        <w:t xml:space="preserve">Клієнта та </w:t>
      </w:r>
      <w:r w:rsidRPr="00072974">
        <w:rPr>
          <w:lang w:val="uk-UA"/>
        </w:rPr>
        <w:t>довірених осіб до Сейфа забезпечується лише в робочий час Банку.</w:t>
      </w:r>
    </w:p>
    <w:p w14:paraId="44CD6374"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t xml:space="preserve">Протягом усього строку користування Сейфом </w:t>
      </w:r>
      <w:r w:rsidR="00882DB4" w:rsidRPr="00072974">
        <w:rPr>
          <w:lang w:val="uk-UA"/>
        </w:rPr>
        <w:t xml:space="preserve">Клієнт, </w:t>
      </w:r>
      <w:r w:rsidRPr="00072974">
        <w:rPr>
          <w:lang w:val="uk-UA"/>
        </w:rPr>
        <w:t>довірені особи зобов'язані:</w:t>
      </w:r>
    </w:p>
    <w:p w14:paraId="166D3096"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Не спричинювати ніяких дій, що можуть викликати погіршення технічного стану Сейфа, яких-небудь пошкоджень двох ключів і замка Сейфа.</w:t>
      </w:r>
    </w:p>
    <w:p w14:paraId="75ED9CFE"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 xml:space="preserve">Не зберігати в Сейфі Майно, зазначене в п. </w:t>
      </w:r>
      <w:r w:rsidRPr="00072974">
        <w:rPr>
          <w:lang w:val="uk-UA"/>
        </w:rPr>
        <w:fldChar w:fldCharType="begin"/>
      </w:r>
      <w:r w:rsidRPr="00072974">
        <w:rPr>
          <w:lang w:val="uk-UA"/>
        </w:rPr>
        <w:instrText xml:space="preserve"> REF _Ref409272362 \r \h  \* MERGEFORMAT </w:instrText>
      </w:r>
      <w:r w:rsidRPr="00072974">
        <w:rPr>
          <w:lang w:val="uk-UA"/>
        </w:rPr>
      </w:r>
      <w:r w:rsidRPr="00072974">
        <w:rPr>
          <w:lang w:val="uk-UA"/>
        </w:rPr>
        <w:fldChar w:fldCharType="separate"/>
      </w:r>
      <w:r w:rsidR="00DA3FC8">
        <w:rPr>
          <w:lang w:val="uk-UA"/>
        </w:rPr>
        <w:t>10.1.2</w:t>
      </w:r>
      <w:r w:rsidRPr="00072974">
        <w:rPr>
          <w:lang w:val="uk-UA"/>
        </w:rPr>
        <w:fldChar w:fldCharType="end"/>
      </w:r>
      <w:r w:rsidRPr="00072974">
        <w:rPr>
          <w:lang w:val="uk-UA"/>
        </w:rPr>
        <w:t>. Правил.</w:t>
      </w:r>
    </w:p>
    <w:p w14:paraId="37ACA673"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Надійно зберігати два ключі від Сейфа, а у випадку їхньої втрати або пошкодження – негайно письмово повідомити про це Банк.</w:t>
      </w:r>
    </w:p>
    <w:p w14:paraId="757A4C16" w14:textId="77777777" w:rsidR="00B4589C" w:rsidRPr="00072974" w:rsidRDefault="00B4589C" w:rsidP="003A63C6">
      <w:pPr>
        <w:pStyle w:val="aff3"/>
        <w:numPr>
          <w:ilvl w:val="3"/>
          <w:numId w:val="68"/>
        </w:numPr>
        <w:tabs>
          <w:tab w:val="left" w:pos="1418"/>
        </w:tabs>
        <w:ind w:left="0" w:firstLine="483"/>
        <w:rPr>
          <w:lang w:val="uk-UA"/>
        </w:rPr>
      </w:pPr>
      <w:r w:rsidRPr="00072974">
        <w:rPr>
          <w:lang w:val="uk-UA"/>
        </w:rPr>
        <w:t xml:space="preserve">Забезпечити збереження в таємниці коду ОС та дотримуватись відповідних </w:t>
      </w:r>
      <w:r w:rsidR="006C5554" w:rsidRPr="00072974">
        <w:rPr>
          <w:lang w:val="uk-UA"/>
        </w:rPr>
        <w:t>п</w:t>
      </w:r>
      <w:r w:rsidRPr="00072974">
        <w:rPr>
          <w:lang w:val="uk-UA"/>
        </w:rPr>
        <w:t xml:space="preserve">равил користування охоронною сигналізацією. У випадку, якщо Клієнт </w:t>
      </w:r>
      <w:proofErr w:type="spellStart"/>
      <w:r w:rsidRPr="00072974">
        <w:rPr>
          <w:lang w:val="uk-UA"/>
        </w:rPr>
        <w:t>забув</w:t>
      </w:r>
      <w:proofErr w:type="spellEnd"/>
      <w:r w:rsidRPr="00072974">
        <w:rPr>
          <w:lang w:val="uk-UA"/>
        </w:rPr>
        <w:t xml:space="preserve"> код ОС або у Клієнта виникли підозри, що код ОС став відомий сторонній особі, він повинен звернутися у відділення Банку (в якому орендовано Се</w:t>
      </w:r>
      <w:r w:rsidR="000A5E05" w:rsidRPr="00072974">
        <w:rPr>
          <w:lang w:val="uk-UA"/>
        </w:rPr>
        <w:t>йф). До моменту надання нового коду ОС</w:t>
      </w:r>
      <w:r w:rsidRPr="00072974">
        <w:rPr>
          <w:lang w:val="uk-UA"/>
        </w:rPr>
        <w:t xml:space="preserve"> доступ до Сейфу неможливий.</w:t>
      </w:r>
    </w:p>
    <w:p w14:paraId="6FC5DEAD"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Замикати Сейф і переконатис</w:t>
      </w:r>
      <w:r w:rsidR="00895F41" w:rsidRPr="00072974">
        <w:rPr>
          <w:lang w:val="uk-UA"/>
        </w:rPr>
        <w:t>я</w:t>
      </w:r>
      <w:r w:rsidRPr="00072974">
        <w:rPr>
          <w:lang w:val="uk-UA"/>
        </w:rPr>
        <w:t xml:space="preserve">, що </w:t>
      </w:r>
      <w:r w:rsidR="005851CA" w:rsidRPr="00072974">
        <w:rPr>
          <w:lang w:val="uk-UA"/>
        </w:rPr>
        <w:t xml:space="preserve">працівник </w:t>
      </w:r>
      <w:r w:rsidRPr="00072974">
        <w:rPr>
          <w:lang w:val="uk-UA"/>
        </w:rPr>
        <w:t xml:space="preserve">Банку розписався в картці відвідувань у прийомі Сейфа. </w:t>
      </w:r>
      <w:r w:rsidR="004241A2" w:rsidRPr="00072974">
        <w:rPr>
          <w:lang w:val="uk-UA"/>
        </w:rPr>
        <w:t xml:space="preserve">Якщо сейф обладнано засобами ОС, то після закриття Сейфа ключами Клієнт </w:t>
      </w:r>
      <w:r w:rsidR="003F242D" w:rsidRPr="00072974">
        <w:rPr>
          <w:lang w:val="uk-UA"/>
        </w:rPr>
        <w:t>повинен</w:t>
      </w:r>
      <w:r w:rsidR="004241A2" w:rsidRPr="00072974">
        <w:rPr>
          <w:lang w:val="uk-UA"/>
        </w:rPr>
        <w:t xml:space="preserve"> ввести код ОС на кодовому пристрої ОС для здачі Сейфа під охорону.</w:t>
      </w:r>
    </w:p>
    <w:p w14:paraId="14FC8843" w14:textId="77777777" w:rsidR="00FB4261" w:rsidRPr="00072974" w:rsidRDefault="00AC7941" w:rsidP="003A63C6">
      <w:pPr>
        <w:pStyle w:val="aff3"/>
        <w:numPr>
          <w:ilvl w:val="3"/>
          <w:numId w:val="68"/>
        </w:numPr>
        <w:tabs>
          <w:tab w:val="left" w:pos="1418"/>
        </w:tabs>
        <w:ind w:left="0" w:firstLine="483"/>
        <w:rPr>
          <w:lang w:val="uk-UA"/>
        </w:rPr>
      </w:pPr>
      <w:r w:rsidRPr="00072974">
        <w:rPr>
          <w:lang w:val="uk-UA"/>
        </w:rPr>
        <w:t xml:space="preserve">У випадку втрати ключа (ключів) негайно сповістити про це Банк у письмовій формі. У цьому випадку Банк розкриває Сейф у присутності </w:t>
      </w:r>
      <w:r w:rsidR="00295E24" w:rsidRPr="00072974">
        <w:rPr>
          <w:lang w:val="uk-UA"/>
        </w:rPr>
        <w:t xml:space="preserve">Клієнта або </w:t>
      </w:r>
      <w:r w:rsidRPr="00072974">
        <w:rPr>
          <w:lang w:val="uk-UA"/>
        </w:rPr>
        <w:t xml:space="preserve">довіреної особи Клієнта, про що складається акт, а зазначена в п. </w:t>
      </w:r>
      <w:r w:rsidR="00573839" w:rsidRPr="00072974">
        <w:rPr>
          <w:lang w:val="uk-UA"/>
        </w:rPr>
        <w:fldChar w:fldCharType="begin"/>
      </w:r>
      <w:r w:rsidR="00573839" w:rsidRPr="00072974">
        <w:rPr>
          <w:lang w:val="uk-UA"/>
        </w:rPr>
        <w:instrText xml:space="preserve"> REF _Ref482623051 \r \h </w:instrText>
      </w:r>
      <w:r w:rsidR="003D038A" w:rsidRPr="00072974">
        <w:rPr>
          <w:lang w:val="uk-UA"/>
        </w:rPr>
        <w:instrText xml:space="preserve"> \* MERGEFORMAT </w:instrText>
      </w:r>
      <w:r w:rsidR="00573839" w:rsidRPr="00072974">
        <w:rPr>
          <w:lang w:val="uk-UA"/>
        </w:rPr>
      </w:r>
      <w:r w:rsidR="00573839" w:rsidRPr="00072974">
        <w:rPr>
          <w:lang w:val="uk-UA"/>
        </w:rPr>
        <w:fldChar w:fldCharType="separate"/>
      </w:r>
      <w:r w:rsidR="00DA3FC8">
        <w:rPr>
          <w:lang w:val="uk-UA"/>
        </w:rPr>
        <w:t>10.2.1.3</w:t>
      </w:r>
      <w:r w:rsidR="00573839" w:rsidRPr="00072974">
        <w:rPr>
          <w:lang w:val="uk-UA"/>
        </w:rPr>
        <w:fldChar w:fldCharType="end"/>
      </w:r>
      <w:r w:rsidR="00A205FA" w:rsidRPr="00072974">
        <w:rPr>
          <w:lang w:val="uk-UA"/>
        </w:rPr>
        <w:t xml:space="preserve"> </w:t>
      </w:r>
      <w:r w:rsidRPr="00072974">
        <w:rPr>
          <w:lang w:val="uk-UA"/>
        </w:rPr>
        <w:t>Правил сума забезпечення використовується на сплату штрафу за втрату ключа від Сейфа. Для одержання нового комплекту ключів Клієнт зобов'язаний знову сплатити Банку</w:t>
      </w:r>
      <w:r w:rsidR="00812DC6" w:rsidRPr="00072974">
        <w:rPr>
          <w:lang w:val="uk-UA"/>
        </w:rPr>
        <w:t xml:space="preserve"> суму забезпечення повернення двох ключів, зазначену в Анкеті-заяві.</w:t>
      </w:r>
    </w:p>
    <w:p w14:paraId="37043E18" w14:textId="77777777" w:rsidR="00FB4261" w:rsidRPr="00072974" w:rsidRDefault="002D1098" w:rsidP="003A63C6">
      <w:pPr>
        <w:pStyle w:val="aff3"/>
        <w:numPr>
          <w:ilvl w:val="3"/>
          <w:numId w:val="68"/>
        </w:numPr>
        <w:tabs>
          <w:tab w:val="left" w:pos="1418"/>
        </w:tabs>
        <w:ind w:left="0" w:firstLine="483"/>
        <w:rPr>
          <w:lang w:val="uk-UA"/>
        </w:rPr>
      </w:pPr>
      <w:r w:rsidRPr="00072974">
        <w:rPr>
          <w:lang w:val="uk-UA"/>
        </w:rPr>
        <w:t xml:space="preserve">Вчасно сплачувати Банку всі необхідні платежі за користування Сейфом. </w:t>
      </w:r>
    </w:p>
    <w:p w14:paraId="38CEEAB2" w14:textId="77777777" w:rsidR="002D0016" w:rsidRPr="00072974" w:rsidRDefault="002D0016" w:rsidP="003A63C6">
      <w:pPr>
        <w:pStyle w:val="aff3"/>
        <w:numPr>
          <w:ilvl w:val="3"/>
          <w:numId w:val="68"/>
        </w:numPr>
        <w:tabs>
          <w:tab w:val="left" w:pos="1418"/>
        </w:tabs>
        <w:ind w:left="0" w:firstLine="483"/>
        <w:rPr>
          <w:lang w:val="uk-UA"/>
        </w:rPr>
      </w:pPr>
      <w:r w:rsidRPr="00072974">
        <w:rPr>
          <w:lang w:val="uk-UA"/>
        </w:rPr>
        <w:t>До закінчення останньої календарної доби строку майнового найму Сейфу повідомити працівника Банку про свій намір продовжити строк майнового найму Сейфу</w:t>
      </w:r>
      <w:r w:rsidR="00B527D6" w:rsidRPr="00072974">
        <w:rPr>
          <w:lang w:val="uk-UA"/>
        </w:rPr>
        <w:t xml:space="preserve"> </w:t>
      </w:r>
      <w:r w:rsidRPr="00072974">
        <w:rPr>
          <w:lang w:val="uk-UA"/>
        </w:rPr>
        <w:t xml:space="preserve">– підписати відповідну </w:t>
      </w:r>
      <w:r w:rsidR="00B527D6" w:rsidRPr="00072974">
        <w:rPr>
          <w:lang w:val="uk-UA"/>
        </w:rPr>
        <w:t>Д</w:t>
      </w:r>
      <w:r w:rsidRPr="00072974">
        <w:rPr>
          <w:lang w:val="uk-UA"/>
        </w:rPr>
        <w:t xml:space="preserve">одаткову угоду і </w:t>
      </w:r>
      <w:proofErr w:type="spellStart"/>
      <w:r w:rsidRPr="00072974">
        <w:rPr>
          <w:lang w:val="uk-UA"/>
        </w:rPr>
        <w:t>внести</w:t>
      </w:r>
      <w:proofErr w:type="spellEnd"/>
      <w:r w:rsidRPr="00072974">
        <w:rPr>
          <w:lang w:val="uk-UA"/>
        </w:rPr>
        <w:t xml:space="preserve"> авансовий платіж відповідно д</w:t>
      </w:r>
      <w:r w:rsidR="000A5E05" w:rsidRPr="00072974">
        <w:rPr>
          <w:lang w:val="uk-UA"/>
        </w:rPr>
        <w:t xml:space="preserve">о діючих тарифів Банку та умов </w:t>
      </w:r>
      <w:r w:rsidRPr="00072974">
        <w:rPr>
          <w:lang w:val="uk-UA"/>
        </w:rPr>
        <w:t xml:space="preserve">Анкети-заяви майнового найму індивідуального сейфу та Правил. </w:t>
      </w:r>
      <w:r w:rsidR="00B527D6" w:rsidRPr="00072974">
        <w:rPr>
          <w:lang w:val="uk-UA"/>
        </w:rPr>
        <w:t xml:space="preserve">При цьому строк повернення суми забезпечення за ключі від Сейфу автоматично подовжується на строк дії Додаткової угоди. </w:t>
      </w:r>
      <w:r w:rsidRPr="00072974">
        <w:rPr>
          <w:lang w:val="uk-UA"/>
        </w:rPr>
        <w:t>У випадку відмови від продовження строку майнового найму Сейфу,</w:t>
      </w:r>
      <w:r w:rsidR="00566B61" w:rsidRPr="00072974">
        <w:rPr>
          <w:lang w:val="uk-UA"/>
        </w:rPr>
        <w:t xml:space="preserve"> </w:t>
      </w:r>
      <w:r w:rsidRPr="00072974">
        <w:rPr>
          <w:lang w:val="uk-UA"/>
        </w:rPr>
        <w:t>до закінчення останньої календарної доби строку майнового найму Сейфу вилучити з Сейфа своє Майно та повернути два ключі від Сейфу працівнику Банку, про що розписатися в Анкеті-заяві майнового найму індивідуального сейфу. Якщо Клієнт у вказані в цьому пункті Правил строки не звільняє Сейф, то при нас</w:t>
      </w:r>
      <w:r w:rsidR="000A5E05" w:rsidRPr="00072974">
        <w:rPr>
          <w:lang w:val="uk-UA"/>
        </w:rPr>
        <w:t xml:space="preserve">тупному зверненні Клієнта, він </w:t>
      </w:r>
      <w:r w:rsidRPr="00072974">
        <w:rPr>
          <w:lang w:val="uk-UA"/>
        </w:rPr>
        <w:t>зобов'язаний оплатити Банку штр</w:t>
      </w:r>
      <w:r w:rsidR="00C5010F" w:rsidRPr="00072974">
        <w:rPr>
          <w:lang w:val="uk-UA"/>
        </w:rPr>
        <w:t xml:space="preserve">аф за порушення умов Договору, </w:t>
      </w:r>
      <w:r w:rsidR="000617B2" w:rsidRPr="00072974">
        <w:rPr>
          <w:lang w:val="uk-UA"/>
        </w:rPr>
        <w:t>розмір якого встановлюються Тарифним комітетом Банку.</w:t>
      </w:r>
    </w:p>
    <w:p w14:paraId="750E8F8B" w14:textId="77777777" w:rsidR="00FB4261" w:rsidRPr="00072974" w:rsidRDefault="00E504D2" w:rsidP="003A63C6">
      <w:pPr>
        <w:pStyle w:val="aff3"/>
        <w:numPr>
          <w:ilvl w:val="3"/>
          <w:numId w:val="68"/>
        </w:numPr>
        <w:tabs>
          <w:tab w:val="left" w:pos="1418"/>
        </w:tabs>
        <w:ind w:left="0" w:firstLine="483"/>
        <w:rPr>
          <w:lang w:val="uk-UA"/>
        </w:rPr>
      </w:pPr>
      <w:r w:rsidRPr="00072974">
        <w:rPr>
          <w:lang w:val="uk-UA"/>
        </w:rPr>
        <w:t>Клієнт зобов’язаний о</w:t>
      </w:r>
      <w:r w:rsidR="00FB4261" w:rsidRPr="00072974">
        <w:rPr>
          <w:lang w:val="uk-UA"/>
        </w:rPr>
        <w:t>знайомити довірених осіб з цими Правилами до видачі їм довіреності.</w:t>
      </w:r>
    </w:p>
    <w:p w14:paraId="4AA5C261" w14:textId="77777777" w:rsidR="00486DE5" w:rsidRPr="00072974" w:rsidRDefault="00486DE5" w:rsidP="003A63C6">
      <w:pPr>
        <w:pStyle w:val="aff3"/>
        <w:numPr>
          <w:ilvl w:val="2"/>
          <w:numId w:val="68"/>
        </w:numPr>
        <w:tabs>
          <w:tab w:val="left" w:pos="1418"/>
        </w:tabs>
        <w:ind w:left="0" w:firstLine="483"/>
        <w:rPr>
          <w:lang w:val="uk-UA"/>
        </w:rPr>
      </w:pPr>
      <w:r w:rsidRPr="00072974">
        <w:rPr>
          <w:lang w:val="uk-UA"/>
        </w:rPr>
        <w:t xml:space="preserve">Працівники Банку мають право зробити у присутності Клієнта </w:t>
      </w:r>
      <w:r w:rsidR="00C16B87" w:rsidRPr="00072974">
        <w:rPr>
          <w:lang w:val="uk-UA"/>
        </w:rPr>
        <w:t xml:space="preserve">або довіреної особи </w:t>
      </w:r>
      <w:r w:rsidRPr="00072974">
        <w:rPr>
          <w:lang w:val="uk-UA"/>
        </w:rPr>
        <w:t xml:space="preserve">огляд Майна, що поміщається на збереження в Сейф, якщо його характер викликає підозри щодо відповідності Майна вимогам п. </w:t>
      </w:r>
      <w:r w:rsidRPr="00072974">
        <w:rPr>
          <w:lang w:val="uk-UA"/>
        </w:rPr>
        <w:fldChar w:fldCharType="begin"/>
      </w:r>
      <w:r w:rsidRPr="00072974">
        <w:rPr>
          <w:lang w:val="uk-UA"/>
        </w:rPr>
        <w:instrText xml:space="preserve"> REF _Ref409272362 \r \h </w:instrText>
      </w:r>
      <w:r w:rsidR="003D038A" w:rsidRPr="00072974">
        <w:rPr>
          <w:lang w:val="uk-UA"/>
        </w:rPr>
        <w:instrText xml:space="preserve"> \* MERGEFORMAT </w:instrText>
      </w:r>
      <w:r w:rsidRPr="00072974">
        <w:rPr>
          <w:lang w:val="uk-UA"/>
        </w:rPr>
      </w:r>
      <w:r w:rsidRPr="00072974">
        <w:rPr>
          <w:lang w:val="uk-UA"/>
        </w:rPr>
        <w:fldChar w:fldCharType="separate"/>
      </w:r>
      <w:r w:rsidR="00DA3FC8">
        <w:rPr>
          <w:lang w:val="uk-UA"/>
        </w:rPr>
        <w:t>10.1.2</w:t>
      </w:r>
      <w:r w:rsidRPr="00072974">
        <w:rPr>
          <w:lang w:val="uk-UA"/>
        </w:rPr>
        <w:fldChar w:fldCharType="end"/>
      </w:r>
      <w:r w:rsidRPr="00072974">
        <w:rPr>
          <w:lang w:val="uk-UA"/>
        </w:rPr>
        <w:t xml:space="preserve"> Правил. </w:t>
      </w:r>
    </w:p>
    <w:p w14:paraId="541ED8E1" w14:textId="77777777" w:rsidR="00FB4261" w:rsidRPr="00E22DC2" w:rsidRDefault="00FB4261" w:rsidP="003A63C6">
      <w:pPr>
        <w:pStyle w:val="aff3"/>
        <w:numPr>
          <w:ilvl w:val="2"/>
          <w:numId w:val="68"/>
        </w:numPr>
        <w:tabs>
          <w:tab w:val="left" w:pos="1418"/>
        </w:tabs>
        <w:ind w:left="0" w:firstLine="483"/>
        <w:rPr>
          <w:lang w:val="uk-UA"/>
        </w:rPr>
      </w:pPr>
      <w:r w:rsidRPr="00072974">
        <w:rPr>
          <w:lang w:val="uk-UA"/>
        </w:rPr>
        <w:t>Опис і оцінка Майна Клієнта, що поміщаються в Сейф, Банком не проводиться.</w:t>
      </w:r>
    </w:p>
    <w:p w14:paraId="3E73212E" w14:textId="77777777" w:rsidR="00FB4261" w:rsidRPr="00072974" w:rsidRDefault="00FB4261" w:rsidP="00053A18">
      <w:pPr>
        <w:pStyle w:val="aff3"/>
        <w:numPr>
          <w:ilvl w:val="1"/>
          <w:numId w:val="68"/>
        </w:numPr>
        <w:tabs>
          <w:tab w:val="left" w:pos="851"/>
          <w:tab w:val="left" w:pos="1134"/>
          <w:tab w:val="left" w:pos="1276"/>
        </w:tabs>
        <w:ind w:left="0" w:firstLine="483"/>
        <w:rPr>
          <w:b/>
          <w:caps/>
          <w:lang w:val="uk-UA"/>
        </w:rPr>
      </w:pPr>
      <w:bookmarkStart w:id="104" w:name="_Toc433725565"/>
      <w:r w:rsidRPr="00072974">
        <w:rPr>
          <w:b/>
          <w:caps/>
          <w:lang w:val="uk-UA"/>
        </w:rPr>
        <w:t>ДОВІРЕНІСТЬ НА ПРАВО КОРИСТУВАННЯ СЕЙФОМ</w:t>
      </w:r>
      <w:bookmarkEnd w:id="104"/>
    </w:p>
    <w:p w14:paraId="61CCBBB3" w14:textId="77777777" w:rsidR="00E0145B" w:rsidRPr="00072974" w:rsidRDefault="00BE4278" w:rsidP="00053A18">
      <w:pPr>
        <w:pStyle w:val="aff3"/>
        <w:numPr>
          <w:ilvl w:val="2"/>
          <w:numId w:val="68"/>
        </w:numPr>
        <w:tabs>
          <w:tab w:val="left" w:pos="851"/>
          <w:tab w:val="left" w:pos="1134"/>
          <w:tab w:val="left" w:pos="1418"/>
        </w:tabs>
        <w:ind w:left="0" w:firstLine="483"/>
        <w:rPr>
          <w:lang w:val="uk-UA"/>
        </w:rPr>
      </w:pPr>
      <w:bookmarkStart w:id="105" w:name="_Ref478995865"/>
      <w:bookmarkStart w:id="106" w:name="_Ref409275698"/>
      <w:r w:rsidRPr="00072974">
        <w:rPr>
          <w:lang w:val="uk-UA"/>
        </w:rPr>
        <w:t>Клієнт</w:t>
      </w:r>
      <w:r w:rsidR="006563C3" w:rsidRPr="00072974">
        <w:rPr>
          <w:lang w:val="uk-UA"/>
        </w:rPr>
        <w:t xml:space="preserve"> – фізич</w:t>
      </w:r>
      <w:r w:rsidRPr="00072974">
        <w:rPr>
          <w:lang w:val="uk-UA"/>
        </w:rPr>
        <w:t>на особа</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ець може користуватись Сейфом особисто або видати довіреність на право користування Сейфом довіреній(</w:t>
      </w:r>
      <w:proofErr w:type="spellStart"/>
      <w:r w:rsidRPr="00072974">
        <w:rPr>
          <w:lang w:val="uk-UA"/>
        </w:rPr>
        <w:t>им</w:t>
      </w:r>
      <w:proofErr w:type="spellEnd"/>
      <w:r w:rsidRPr="00072974">
        <w:rPr>
          <w:lang w:val="uk-UA"/>
        </w:rPr>
        <w:t>) особі(</w:t>
      </w:r>
      <w:proofErr w:type="spellStart"/>
      <w:r w:rsidRPr="00072974">
        <w:rPr>
          <w:lang w:val="uk-UA"/>
        </w:rPr>
        <w:t>ам</w:t>
      </w:r>
      <w:proofErr w:type="spellEnd"/>
      <w:r w:rsidRPr="00072974">
        <w:rPr>
          <w:lang w:val="uk-UA"/>
        </w:rPr>
        <w:t>). Клієнт</w:t>
      </w:r>
      <w:r w:rsidR="002518A3" w:rsidRPr="00072974">
        <w:rPr>
          <w:lang w:val="uk-UA"/>
        </w:rPr>
        <w:t xml:space="preserve"> </w:t>
      </w:r>
      <w:r w:rsidRPr="00072974">
        <w:rPr>
          <w:lang w:val="uk-UA"/>
        </w:rPr>
        <w:t>–</w:t>
      </w:r>
      <w:r w:rsidR="002518A3" w:rsidRPr="00072974">
        <w:rPr>
          <w:lang w:val="uk-UA"/>
        </w:rPr>
        <w:t xml:space="preserve"> </w:t>
      </w:r>
      <w:r w:rsidR="000A5E05" w:rsidRPr="00072974">
        <w:rPr>
          <w:lang w:val="uk-UA"/>
        </w:rPr>
        <w:t xml:space="preserve">юридична особа </w:t>
      </w:r>
      <w:r w:rsidRPr="00072974">
        <w:rPr>
          <w:lang w:val="uk-UA"/>
        </w:rPr>
        <w:t xml:space="preserve">зобов'язаний видати довіреність на право користування Сейфом одній або декільком довіреним особам. </w:t>
      </w:r>
      <w:r w:rsidR="00E0145B" w:rsidRPr="00072974">
        <w:rPr>
          <w:lang w:val="uk-UA"/>
        </w:rPr>
        <w:t>При цьому:</w:t>
      </w:r>
      <w:bookmarkEnd w:id="105"/>
    </w:p>
    <w:p w14:paraId="0649A1A4" w14:textId="77777777" w:rsidR="00E0145B" w:rsidRPr="00072974" w:rsidRDefault="00A47B03" w:rsidP="00053A18">
      <w:pPr>
        <w:pStyle w:val="aff3"/>
        <w:numPr>
          <w:ilvl w:val="3"/>
          <w:numId w:val="68"/>
        </w:numPr>
        <w:tabs>
          <w:tab w:val="left" w:pos="851"/>
          <w:tab w:val="left" w:pos="1134"/>
          <w:tab w:val="left" w:pos="1418"/>
        </w:tabs>
        <w:ind w:left="0" w:firstLine="483"/>
        <w:rPr>
          <w:lang w:val="uk-UA"/>
        </w:rPr>
      </w:pPr>
      <w:r w:rsidRPr="00072974">
        <w:rPr>
          <w:lang w:val="uk-UA"/>
        </w:rPr>
        <w:t>д</w:t>
      </w:r>
      <w:r w:rsidR="00E0145B" w:rsidRPr="00072974">
        <w:rPr>
          <w:lang w:val="uk-UA"/>
        </w:rPr>
        <w:t>овіреність, видана від імені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00E0145B" w:rsidRPr="00072974">
        <w:rPr>
          <w:lang w:val="uk-UA"/>
        </w:rPr>
        <w:t>ця</w:t>
      </w:r>
      <w:r w:rsidR="00055740" w:rsidRPr="00072974">
        <w:rPr>
          <w:lang w:val="uk-UA"/>
        </w:rPr>
        <w:t>,</w:t>
      </w:r>
      <w:r w:rsidR="00E0145B" w:rsidRPr="00072974">
        <w:rPr>
          <w:lang w:val="uk-UA"/>
        </w:rPr>
        <w:t xml:space="preserve"> повинна бути засвідчена нотаріально. </w:t>
      </w:r>
    </w:p>
    <w:p w14:paraId="51CABB5D" w14:textId="77777777" w:rsidR="00E0145B" w:rsidRPr="00072974" w:rsidRDefault="00A47B03" w:rsidP="00053A18">
      <w:pPr>
        <w:pStyle w:val="aff3"/>
        <w:numPr>
          <w:ilvl w:val="3"/>
          <w:numId w:val="68"/>
        </w:numPr>
        <w:tabs>
          <w:tab w:val="left" w:pos="851"/>
          <w:tab w:val="left" w:pos="1134"/>
          <w:tab w:val="left" w:pos="1418"/>
        </w:tabs>
        <w:ind w:left="0" w:firstLine="483"/>
        <w:rPr>
          <w:lang w:val="uk-UA"/>
        </w:rPr>
      </w:pPr>
      <w:r w:rsidRPr="00072974">
        <w:rPr>
          <w:lang w:val="uk-UA"/>
        </w:rPr>
        <w:t>д</w:t>
      </w:r>
      <w:r w:rsidR="00E0145B" w:rsidRPr="00072974">
        <w:rPr>
          <w:lang w:val="uk-UA"/>
        </w:rPr>
        <w:t>овіреність, видана від імені Клієнта</w:t>
      </w:r>
      <w:r w:rsidR="002518A3" w:rsidRPr="00072974">
        <w:rPr>
          <w:lang w:val="uk-UA"/>
        </w:rPr>
        <w:t xml:space="preserve"> </w:t>
      </w:r>
      <w:r w:rsidR="00E0145B" w:rsidRPr="00072974">
        <w:rPr>
          <w:lang w:val="uk-UA"/>
        </w:rPr>
        <w:t>–</w:t>
      </w:r>
      <w:r w:rsidR="002518A3" w:rsidRPr="00072974">
        <w:rPr>
          <w:lang w:val="uk-UA"/>
        </w:rPr>
        <w:t xml:space="preserve"> </w:t>
      </w:r>
      <w:r w:rsidR="00E0145B" w:rsidRPr="00072974">
        <w:rPr>
          <w:lang w:val="uk-UA"/>
        </w:rPr>
        <w:t>юридичної особи може бути засвід</w:t>
      </w:r>
      <w:r w:rsidR="000A5E05" w:rsidRPr="00072974">
        <w:rPr>
          <w:lang w:val="uk-UA"/>
        </w:rPr>
        <w:t>чена нотаріально, або оформлена</w:t>
      </w:r>
      <w:r w:rsidR="00E0145B" w:rsidRPr="00072974">
        <w:rPr>
          <w:lang w:val="uk-UA"/>
        </w:rPr>
        <w:t xml:space="preserve"> на бланку підприємства (юридичної особи) за підписом керівника і засвідчена печаткою (</w:t>
      </w:r>
      <w:r w:rsidR="00BE4278" w:rsidRPr="00072974">
        <w:rPr>
          <w:lang w:val="uk-UA"/>
        </w:rPr>
        <w:t>за наявності</w:t>
      </w:r>
      <w:r w:rsidR="00E0145B" w:rsidRPr="00072974">
        <w:rPr>
          <w:lang w:val="uk-UA"/>
        </w:rPr>
        <w:t>).</w:t>
      </w:r>
    </w:p>
    <w:p w14:paraId="6982ADC2" w14:textId="77777777" w:rsidR="00DB78B8" w:rsidRPr="00072974" w:rsidRDefault="00E77543" w:rsidP="00053A18">
      <w:pPr>
        <w:pStyle w:val="aff3"/>
        <w:numPr>
          <w:ilvl w:val="2"/>
          <w:numId w:val="68"/>
        </w:numPr>
        <w:tabs>
          <w:tab w:val="left" w:pos="851"/>
          <w:tab w:val="left" w:pos="1134"/>
          <w:tab w:val="left" w:pos="1418"/>
        </w:tabs>
        <w:ind w:left="0" w:firstLine="483"/>
        <w:rPr>
          <w:lang w:val="uk-UA"/>
        </w:rPr>
      </w:pPr>
      <w:bookmarkStart w:id="107" w:name="_Ref478995881"/>
      <w:bookmarkEnd w:id="106"/>
      <w:r w:rsidRPr="00072974">
        <w:rPr>
          <w:lang w:val="uk-UA"/>
        </w:rPr>
        <w:t>В ненотаріальній довіреності Клієнта</w:t>
      </w:r>
      <w:r w:rsidR="006563C3" w:rsidRPr="00072974">
        <w:rPr>
          <w:lang w:val="uk-UA"/>
        </w:rPr>
        <w:t xml:space="preserve"> – юридич</w:t>
      </w:r>
      <w:r w:rsidR="000A5E05" w:rsidRPr="00072974">
        <w:rPr>
          <w:lang w:val="uk-UA"/>
        </w:rPr>
        <w:t xml:space="preserve">ної особи </w:t>
      </w:r>
      <w:r w:rsidRPr="00072974">
        <w:rPr>
          <w:lang w:val="uk-UA"/>
        </w:rPr>
        <w:t xml:space="preserve">мають бути зазначені дата видачі, строк її дії, прізвище, ім'я, по батькові і паспортні дані довіреної особи (довірених осіб), номер і дата Анкети-заяви майнового найму індивідуального сейфу, номер Сейфа з </w:t>
      </w:r>
      <w:proofErr w:type="spellStart"/>
      <w:r w:rsidRPr="00072974">
        <w:rPr>
          <w:lang w:val="uk-UA"/>
        </w:rPr>
        <w:t>адресою</w:t>
      </w:r>
      <w:proofErr w:type="spellEnd"/>
      <w:r w:rsidRPr="00072974">
        <w:rPr>
          <w:lang w:val="uk-UA"/>
        </w:rPr>
        <w:t xml:space="preserve"> відділення Банку, в якому знаходиться Сейф, підпис особи, що видає Довіреність (довірителя). Також у довіреності обов'язково вказується, які юридичні дії, пов'язані з Анкетою-заявою майнового найму індивідуального сейфу має(</w:t>
      </w:r>
      <w:proofErr w:type="spellStart"/>
      <w:r w:rsidRPr="00072974">
        <w:rPr>
          <w:lang w:val="uk-UA"/>
        </w:rPr>
        <w:t>ють</w:t>
      </w:r>
      <w:proofErr w:type="spellEnd"/>
      <w:r w:rsidRPr="00072974">
        <w:rPr>
          <w:lang w:val="uk-UA"/>
        </w:rPr>
        <w:t>) право здійснювати дана(і) довірена(і) особа(и), а саме: здавати два ключі від Сейфа,</w:t>
      </w:r>
      <w:r w:rsidR="005E727A" w:rsidRPr="00072974">
        <w:rPr>
          <w:lang w:val="uk-UA"/>
        </w:rPr>
        <w:t xml:space="preserve"> </w:t>
      </w:r>
      <w:r w:rsidRPr="00072974">
        <w:rPr>
          <w:lang w:val="uk-UA"/>
        </w:rPr>
        <w:t>продовжувати строк майнового найму Сейфу, користуватися Сейфом тощо.</w:t>
      </w:r>
      <w:bookmarkEnd w:id="107"/>
      <w:r w:rsidRPr="00072974">
        <w:rPr>
          <w:lang w:val="uk-UA"/>
        </w:rPr>
        <w:t xml:space="preserve"> </w:t>
      </w:r>
    </w:p>
    <w:p w14:paraId="5550D68C"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lastRenderedPageBreak/>
        <w:t xml:space="preserve">Клієнт може </w:t>
      </w:r>
      <w:r w:rsidR="00BA4031" w:rsidRPr="00072974">
        <w:rPr>
          <w:lang w:val="uk-UA"/>
        </w:rPr>
        <w:t>оформити</w:t>
      </w:r>
      <w:r w:rsidRPr="00072974">
        <w:rPr>
          <w:lang w:val="uk-UA"/>
        </w:rPr>
        <w:t xml:space="preserve"> одну загальну довіреність на користування кількома Сейфами. Оформлення такої довіреності здійснюється відповідно до положень </w:t>
      </w:r>
      <w:proofErr w:type="spellStart"/>
      <w:r w:rsidRPr="00072974">
        <w:rPr>
          <w:lang w:val="uk-UA"/>
        </w:rPr>
        <w:t>п.п</w:t>
      </w:r>
      <w:proofErr w:type="spellEnd"/>
      <w:r w:rsidRPr="00072974">
        <w:rPr>
          <w:lang w:val="uk-UA"/>
        </w:rPr>
        <w:t>.</w:t>
      </w:r>
      <w:r w:rsidR="002518A3" w:rsidRPr="00072974">
        <w:rPr>
          <w:lang w:val="uk-UA"/>
        </w:rPr>
        <w:t xml:space="preserve"> </w:t>
      </w:r>
      <w:r w:rsidR="0039590F" w:rsidRPr="00072974">
        <w:rPr>
          <w:lang w:val="uk-UA"/>
        </w:rPr>
        <w:fldChar w:fldCharType="begin"/>
      </w:r>
      <w:r w:rsidR="0039590F" w:rsidRPr="00072974">
        <w:rPr>
          <w:lang w:val="uk-UA"/>
        </w:rPr>
        <w:instrText xml:space="preserve"> REF _Ref478995865 \r \h </w:instrText>
      </w:r>
      <w:r w:rsidR="003D038A" w:rsidRPr="00072974">
        <w:rPr>
          <w:lang w:val="uk-UA"/>
        </w:rPr>
        <w:instrText xml:space="preserve"> \* MERGEFORMAT </w:instrText>
      </w:r>
      <w:r w:rsidR="0039590F" w:rsidRPr="00072974">
        <w:rPr>
          <w:lang w:val="uk-UA"/>
        </w:rPr>
      </w:r>
      <w:r w:rsidR="0039590F" w:rsidRPr="00072974">
        <w:rPr>
          <w:lang w:val="uk-UA"/>
        </w:rPr>
        <w:fldChar w:fldCharType="separate"/>
      </w:r>
      <w:r w:rsidR="00DA3FC8">
        <w:rPr>
          <w:lang w:val="uk-UA"/>
        </w:rPr>
        <w:t>10.3.1</w:t>
      </w:r>
      <w:r w:rsidR="0039590F" w:rsidRPr="00072974">
        <w:rPr>
          <w:lang w:val="uk-UA"/>
        </w:rPr>
        <w:fldChar w:fldCharType="end"/>
      </w:r>
      <w:r w:rsidR="0039590F" w:rsidRPr="00072974">
        <w:rPr>
          <w:lang w:val="uk-UA"/>
        </w:rPr>
        <w:t>-</w:t>
      </w:r>
      <w:r w:rsidR="0039590F" w:rsidRPr="00072974">
        <w:rPr>
          <w:lang w:val="uk-UA"/>
        </w:rPr>
        <w:fldChar w:fldCharType="begin"/>
      </w:r>
      <w:r w:rsidR="0039590F" w:rsidRPr="00072974">
        <w:rPr>
          <w:lang w:val="uk-UA"/>
        </w:rPr>
        <w:instrText xml:space="preserve"> REF _Ref478995881 \r \h </w:instrText>
      </w:r>
      <w:r w:rsidR="003D038A" w:rsidRPr="00072974">
        <w:rPr>
          <w:lang w:val="uk-UA"/>
        </w:rPr>
        <w:instrText xml:space="preserve"> \* MERGEFORMAT </w:instrText>
      </w:r>
      <w:r w:rsidR="0039590F" w:rsidRPr="00072974">
        <w:rPr>
          <w:lang w:val="uk-UA"/>
        </w:rPr>
      </w:r>
      <w:r w:rsidR="0039590F" w:rsidRPr="00072974">
        <w:rPr>
          <w:lang w:val="uk-UA"/>
        </w:rPr>
        <w:fldChar w:fldCharType="separate"/>
      </w:r>
      <w:r w:rsidR="00DA3FC8">
        <w:rPr>
          <w:lang w:val="uk-UA"/>
        </w:rPr>
        <w:t>10.3.2</w:t>
      </w:r>
      <w:r w:rsidR="0039590F" w:rsidRPr="00072974">
        <w:rPr>
          <w:lang w:val="uk-UA"/>
        </w:rPr>
        <w:fldChar w:fldCharType="end"/>
      </w:r>
      <w:r w:rsidRPr="00072974">
        <w:rPr>
          <w:lang w:val="uk-UA"/>
        </w:rPr>
        <w:t xml:space="preserve"> Правил.</w:t>
      </w:r>
    </w:p>
    <w:p w14:paraId="1943A85B" w14:textId="77777777" w:rsidR="00FB4261" w:rsidRPr="00072974" w:rsidRDefault="00880300" w:rsidP="00053A18">
      <w:pPr>
        <w:pStyle w:val="aff3"/>
        <w:numPr>
          <w:ilvl w:val="2"/>
          <w:numId w:val="68"/>
        </w:numPr>
        <w:tabs>
          <w:tab w:val="left" w:pos="851"/>
          <w:tab w:val="left" w:pos="1134"/>
          <w:tab w:val="left" w:pos="1418"/>
        </w:tabs>
        <w:ind w:left="0" w:firstLine="483"/>
        <w:rPr>
          <w:lang w:val="uk-UA"/>
        </w:rPr>
      </w:pPr>
      <w:r w:rsidRPr="00072974">
        <w:rPr>
          <w:lang w:val="uk-UA"/>
        </w:rPr>
        <w:t>Після закінчення строку дії довіреності Клієнт має право офо</w:t>
      </w:r>
      <w:r w:rsidR="002E6E5B" w:rsidRPr="00072974">
        <w:rPr>
          <w:lang w:val="uk-UA"/>
        </w:rPr>
        <w:t xml:space="preserve">рмити нову довіреність. Клієнт </w:t>
      </w:r>
      <w:r w:rsidRPr="00072974">
        <w:rPr>
          <w:lang w:val="uk-UA"/>
        </w:rPr>
        <w:t>може в будь-який момент припинити дію своєї довіреності, про що негайно повинен повідомити Банк шляхом направлення/передачі відповідного документу.</w:t>
      </w:r>
    </w:p>
    <w:p w14:paraId="539E6953"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t xml:space="preserve">Довіреності Клієнтів, які були видані на території іноземної держави, мають бути легалізовані в установленому порядку, якщо інше не передбачено законом або міжнародним договором України. </w:t>
      </w:r>
    </w:p>
    <w:p w14:paraId="7F3B6CD1" w14:textId="77777777" w:rsidR="001418D3" w:rsidRPr="00072974" w:rsidRDefault="001418D3" w:rsidP="00053A18">
      <w:pPr>
        <w:pStyle w:val="aff3"/>
        <w:numPr>
          <w:ilvl w:val="2"/>
          <w:numId w:val="68"/>
        </w:numPr>
        <w:tabs>
          <w:tab w:val="left" w:pos="851"/>
          <w:tab w:val="left" w:pos="1134"/>
          <w:tab w:val="left" w:pos="1418"/>
        </w:tabs>
        <w:ind w:left="0" w:firstLine="483"/>
        <w:rPr>
          <w:lang w:val="uk-UA"/>
        </w:rPr>
      </w:pPr>
      <w:r w:rsidRPr="00072974">
        <w:rPr>
          <w:lang w:val="uk-UA"/>
        </w:rPr>
        <w:t>Якщо Клієнт видав загальну довіреність з широким обсягом повноважень (включаючи дії, пов’язані з користуванням індивідуальним сейфом), то Довірена особа може надати в Банк д</w:t>
      </w:r>
      <w:r w:rsidR="000A5E05" w:rsidRPr="00072974">
        <w:rPr>
          <w:lang w:val="uk-UA"/>
        </w:rPr>
        <w:t xml:space="preserve">ля зберігання у справі Клієнта </w:t>
      </w:r>
      <w:r w:rsidRPr="00072974">
        <w:rPr>
          <w:lang w:val="uk-UA"/>
        </w:rPr>
        <w:t>нотаріально засвідчену копію такої довіреності.</w:t>
      </w:r>
    </w:p>
    <w:p w14:paraId="25CA7BB3" w14:textId="77777777" w:rsidR="00FB4261" w:rsidRPr="00072974" w:rsidRDefault="003832F2" w:rsidP="00053A18">
      <w:pPr>
        <w:pStyle w:val="aff3"/>
        <w:numPr>
          <w:ilvl w:val="2"/>
          <w:numId w:val="68"/>
        </w:numPr>
        <w:tabs>
          <w:tab w:val="left" w:pos="851"/>
          <w:tab w:val="left" w:pos="1134"/>
          <w:tab w:val="left" w:pos="1418"/>
        </w:tabs>
        <w:ind w:left="0" w:firstLine="483"/>
        <w:rPr>
          <w:lang w:val="uk-UA"/>
        </w:rPr>
      </w:pPr>
      <w:r w:rsidRPr="00072974">
        <w:rPr>
          <w:lang w:val="uk-UA"/>
        </w:rPr>
        <w:t>Довірені особи зобов'язані дотримуватися вимог Правил. Клієнт несе відповідальність за дії довіреної(</w:t>
      </w:r>
      <w:proofErr w:type="spellStart"/>
      <w:r w:rsidRPr="00072974">
        <w:rPr>
          <w:lang w:val="uk-UA"/>
        </w:rPr>
        <w:t>их</w:t>
      </w:r>
      <w:proofErr w:type="spellEnd"/>
      <w:r w:rsidRPr="00072974">
        <w:rPr>
          <w:lang w:val="uk-UA"/>
        </w:rPr>
        <w:t>) особи(осіб) як за свої власні. У випадку смерті Клієнта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ця) або припинення Клієнта (юридичної особи) всі раніше видані довіреності втрачають силу.</w:t>
      </w:r>
      <w:r w:rsidR="000B7E2C" w:rsidRPr="00072974">
        <w:rPr>
          <w:lang w:val="uk-UA"/>
        </w:rPr>
        <w:t xml:space="preserve"> </w:t>
      </w:r>
    </w:p>
    <w:p w14:paraId="63F8398C" w14:textId="77777777" w:rsidR="00FB4261" w:rsidRPr="00072974" w:rsidRDefault="00FB4261" w:rsidP="00053A18">
      <w:pPr>
        <w:pStyle w:val="aff3"/>
        <w:numPr>
          <w:ilvl w:val="1"/>
          <w:numId w:val="68"/>
        </w:numPr>
        <w:tabs>
          <w:tab w:val="left" w:pos="851"/>
          <w:tab w:val="left" w:pos="1134"/>
          <w:tab w:val="left" w:pos="1276"/>
        </w:tabs>
        <w:ind w:left="0" w:firstLine="483"/>
        <w:rPr>
          <w:b/>
          <w:caps/>
          <w:lang w:val="uk-UA"/>
        </w:rPr>
      </w:pPr>
      <w:bookmarkStart w:id="108" w:name="_Toc433725566"/>
      <w:r w:rsidRPr="00072974">
        <w:rPr>
          <w:b/>
          <w:caps/>
          <w:lang w:val="uk-UA"/>
        </w:rPr>
        <w:t xml:space="preserve">ВІДПОВІДАЛЬНІСТЬ ЗА ПОРУШЕННЯ </w:t>
      </w:r>
      <w:bookmarkEnd w:id="108"/>
      <w:r w:rsidR="002B6375" w:rsidRPr="00072974">
        <w:rPr>
          <w:b/>
          <w:caps/>
          <w:lang w:val="uk-UA"/>
        </w:rPr>
        <w:t>УМОВ КОРИСТУВАННЯ СЕЙФОМ</w:t>
      </w:r>
    </w:p>
    <w:p w14:paraId="44C4A08D" w14:textId="77777777" w:rsidR="00CC3DA0"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Якщо Клієнт (його Довірена(і) особа(и)) не звільняє(</w:t>
      </w:r>
      <w:proofErr w:type="spellStart"/>
      <w:r w:rsidRPr="00072974">
        <w:rPr>
          <w:lang w:val="uk-UA"/>
        </w:rPr>
        <w:t>ють</w:t>
      </w:r>
      <w:proofErr w:type="spellEnd"/>
      <w:r w:rsidRPr="00072974">
        <w:rPr>
          <w:lang w:val="uk-UA"/>
        </w:rPr>
        <w:t xml:space="preserve">) Сейф по закінченні строку </w:t>
      </w:r>
      <w:r w:rsidR="003E476B" w:rsidRPr="00072974">
        <w:rPr>
          <w:lang w:val="uk-UA"/>
        </w:rPr>
        <w:t>майнового найму Сейфу, вказаного у відповідній Анкеті-заяві майнового найму індивідуального сейфу</w:t>
      </w:r>
      <w:r w:rsidRPr="00072974">
        <w:rPr>
          <w:lang w:val="uk-UA"/>
        </w:rPr>
        <w:t>, то, у разі вимоги таких осіб повернути вміст Сейфа і/або суму забезпечення, він (вони) зобов'язаний(і) сплатити Банку у повному обсязі штраф за порушення умов Договору.</w:t>
      </w:r>
    </w:p>
    <w:p w14:paraId="46502241" w14:textId="77777777" w:rsidR="00FB4261"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У випадку втрати або пошкодження одного(двох) ключа(</w:t>
      </w:r>
      <w:proofErr w:type="spellStart"/>
      <w:r w:rsidRPr="00072974">
        <w:rPr>
          <w:lang w:val="uk-UA"/>
        </w:rPr>
        <w:t>ів</w:t>
      </w:r>
      <w:proofErr w:type="spellEnd"/>
      <w:r w:rsidRPr="00072974">
        <w:rPr>
          <w:lang w:val="uk-UA"/>
        </w:rPr>
        <w:t>)</w:t>
      </w:r>
      <w:r w:rsidR="0017271F" w:rsidRPr="00072974">
        <w:rPr>
          <w:lang w:val="uk-UA"/>
        </w:rPr>
        <w:t xml:space="preserve"> та/або</w:t>
      </w:r>
      <w:r w:rsidRPr="00072974">
        <w:rPr>
          <w:lang w:val="uk-UA"/>
        </w:rPr>
        <w:t xml:space="preserve"> пошкодження з вини довіреної(</w:t>
      </w:r>
      <w:proofErr w:type="spellStart"/>
      <w:r w:rsidRPr="00072974">
        <w:rPr>
          <w:lang w:val="uk-UA"/>
        </w:rPr>
        <w:t>их</w:t>
      </w:r>
      <w:proofErr w:type="spellEnd"/>
      <w:r w:rsidRPr="00072974">
        <w:rPr>
          <w:lang w:val="uk-UA"/>
        </w:rPr>
        <w:t xml:space="preserve">) особи(осіб) </w:t>
      </w:r>
      <w:r w:rsidR="0017271F" w:rsidRPr="00072974">
        <w:rPr>
          <w:lang w:val="uk-UA"/>
        </w:rPr>
        <w:t xml:space="preserve">Клієнта </w:t>
      </w:r>
      <w:r w:rsidRPr="00072974">
        <w:rPr>
          <w:lang w:val="uk-UA"/>
        </w:rPr>
        <w:t>механічного замка і самого Сейфа</w:t>
      </w:r>
      <w:r w:rsidR="0017271F" w:rsidRPr="00072974">
        <w:rPr>
          <w:lang w:val="uk-UA"/>
        </w:rPr>
        <w:t>,</w:t>
      </w:r>
      <w:r w:rsidRPr="00072974">
        <w:rPr>
          <w:lang w:val="uk-UA"/>
        </w:rPr>
        <w:t xml:space="preserve"> сума забезпечення, прийнята Банком згідно з п. </w:t>
      </w:r>
      <w:r w:rsidR="000659D3" w:rsidRPr="00072974">
        <w:rPr>
          <w:lang w:val="uk-UA"/>
        </w:rPr>
        <w:fldChar w:fldCharType="begin"/>
      </w:r>
      <w:r w:rsidR="000659D3" w:rsidRPr="00072974">
        <w:rPr>
          <w:lang w:val="uk-UA"/>
        </w:rPr>
        <w:instrText xml:space="preserve"> REF _Ref482623051 \r \h </w:instrText>
      </w:r>
      <w:r w:rsidR="003D038A" w:rsidRPr="00072974">
        <w:rPr>
          <w:lang w:val="uk-UA"/>
        </w:rPr>
        <w:instrText xml:space="preserve"> \* MERGEFORMAT </w:instrText>
      </w:r>
      <w:r w:rsidR="000659D3" w:rsidRPr="00072974">
        <w:rPr>
          <w:lang w:val="uk-UA"/>
        </w:rPr>
      </w:r>
      <w:r w:rsidR="000659D3" w:rsidRPr="00072974">
        <w:rPr>
          <w:lang w:val="uk-UA"/>
        </w:rPr>
        <w:fldChar w:fldCharType="separate"/>
      </w:r>
      <w:r w:rsidR="00DA3FC8">
        <w:rPr>
          <w:lang w:val="uk-UA"/>
        </w:rPr>
        <w:t>10.2.1.3</w:t>
      </w:r>
      <w:r w:rsidR="000659D3" w:rsidRPr="00072974">
        <w:rPr>
          <w:lang w:val="uk-UA"/>
        </w:rPr>
        <w:fldChar w:fldCharType="end"/>
      </w:r>
      <w:r w:rsidR="003D5C6E" w:rsidRPr="00072974">
        <w:rPr>
          <w:lang w:val="uk-UA"/>
        </w:rPr>
        <w:t xml:space="preserve"> </w:t>
      </w:r>
      <w:r w:rsidRPr="00072974">
        <w:rPr>
          <w:lang w:val="uk-UA"/>
        </w:rPr>
        <w:t>Правил, використовується на сплату штрафу за втрату ключа від Сейфа. Для одержання нового комплекту ключів Клієнт зобов'язаний знову сплатити Банку суму забезпечення повернення двох ключів.</w:t>
      </w:r>
    </w:p>
    <w:p w14:paraId="0B3EFA13" w14:textId="77777777" w:rsidR="00FB4261"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якщо Клієнт, довірена(і) особа(и) або його (їх) Майно в результаті прямого впливу зіпсує або погіршить стан Сейфа, </w:t>
      </w:r>
      <w:proofErr w:type="spellStart"/>
      <w:r w:rsidRPr="00072974">
        <w:rPr>
          <w:lang w:val="uk-UA"/>
        </w:rPr>
        <w:t>завдасть</w:t>
      </w:r>
      <w:proofErr w:type="spellEnd"/>
      <w:r w:rsidRPr="00072974">
        <w:rPr>
          <w:lang w:val="uk-UA"/>
        </w:rPr>
        <w:t xml:space="preserve"> шкоди майну третіх осіб, а також безпосередньо третім особам, що знаходяться біля Сейфа, то Клієнт буде зобов'язаний відшкодувати в повному обсязі витрати Банку і третіх осіб, пов'язані з усуненням пошкоджень або псування, а також їхніх наслідків згідно з чинним законодавством України.</w:t>
      </w:r>
    </w:p>
    <w:p w14:paraId="0A0C51F2" w14:textId="77777777" w:rsidR="00FB4261" w:rsidRPr="00072974" w:rsidRDefault="00FB4261" w:rsidP="00053A18">
      <w:pPr>
        <w:pStyle w:val="aff3"/>
        <w:numPr>
          <w:ilvl w:val="1"/>
          <w:numId w:val="68"/>
        </w:numPr>
        <w:tabs>
          <w:tab w:val="left" w:pos="851"/>
          <w:tab w:val="left" w:pos="1134"/>
          <w:tab w:val="left" w:pos="1276"/>
        </w:tabs>
        <w:ind w:left="0" w:firstLine="483"/>
        <w:rPr>
          <w:b/>
          <w:lang w:val="uk-UA"/>
        </w:rPr>
      </w:pPr>
      <w:bookmarkStart w:id="109" w:name="_Toc433725567"/>
      <w:r w:rsidRPr="00072974">
        <w:rPr>
          <w:b/>
          <w:caps/>
          <w:lang w:val="uk-UA"/>
        </w:rPr>
        <w:t>ПОРЯДОК ПРИПИНЕННЯ КОРИСТУВАННЯ СЕЙФОМ</w:t>
      </w:r>
      <w:bookmarkEnd w:id="109"/>
    </w:p>
    <w:p w14:paraId="15B05662"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t>Користування Сейфом припиняється в наступних випадках:</w:t>
      </w:r>
    </w:p>
    <w:p w14:paraId="28EE9A30"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 xml:space="preserve">Після закінчення строку </w:t>
      </w:r>
      <w:r w:rsidR="008C7F8E" w:rsidRPr="00072974">
        <w:rPr>
          <w:lang w:val="uk-UA"/>
        </w:rPr>
        <w:t>майнового найму Сейфу</w:t>
      </w:r>
      <w:r w:rsidRPr="00072974">
        <w:rPr>
          <w:lang w:val="uk-UA"/>
        </w:rPr>
        <w:t>;</w:t>
      </w:r>
    </w:p>
    <w:p w14:paraId="649DD9D5"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Достроково за бажанням Клієнта або довіреної(</w:t>
      </w:r>
      <w:proofErr w:type="spellStart"/>
      <w:r w:rsidRPr="00072974">
        <w:rPr>
          <w:lang w:val="uk-UA"/>
        </w:rPr>
        <w:t>их</w:t>
      </w:r>
      <w:proofErr w:type="spellEnd"/>
      <w:r w:rsidRPr="00072974">
        <w:rPr>
          <w:lang w:val="uk-UA"/>
        </w:rPr>
        <w:t>) особи(осіб);</w:t>
      </w:r>
    </w:p>
    <w:p w14:paraId="16BABBA4" w14:textId="77777777" w:rsidR="00F21FDA" w:rsidRPr="00072974" w:rsidRDefault="00F21FDA" w:rsidP="00053A18">
      <w:pPr>
        <w:pStyle w:val="aff3"/>
        <w:numPr>
          <w:ilvl w:val="3"/>
          <w:numId w:val="68"/>
        </w:numPr>
        <w:tabs>
          <w:tab w:val="left" w:pos="851"/>
          <w:tab w:val="left" w:pos="1134"/>
          <w:tab w:val="left" w:pos="1418"/>
        </w:tabs>
        <w:ind w:left="0" w:firstLine="483"/>
        <w:rPr>
          <w:lang w:val="uk-UA"/>
        </w:rPr>
      </w:pPr>
      <w:r w:rsidRPr="00072974">
        <w:rPr>
          <w:lang w:val="uk-UA"/>
        </w:rPr>
        <w:t>У випадку смерті Клієнта</w:t>
      </w:r>
      <w:r w:rsidR="006563C3" w:rsidRPr="00072974">
        <w:rPr>
          <w:lang w:val="uk-UA"/>
        </w:rPr>
        <w:t xml:space="preserve"> – фізич</w:t>
      </w:r>
      <w:r w:rsidRPr="00072974">
        <w:rPr>
          <w:lang w:val="uk-UA"/>
        </w:rPr>
        <w:t>ної особи</w:t>
      </w:r>
      <w:r w:rsidR="006563C3" w:rsidRPr="00072974">
        <w:rPr>
          <w:lang w:val="uk-UA"/>
        </w:rPr>
        <w:t xml:space="preserve"> – підприєм</w:t>
      </w:r>
      <w:r w:rsidRPr="00072974">
        <w:rPr>
          <w:lang w:val="uk-UA"/>
        </w:rPr>
        <w:t>ця;</w:t>
      </w:r>
    </w:p>
    <w:p w14:paraId="14BD2E57" w14:textId="77777777" w:rsidR="000C3F44" w:rsidRPr="00072974" w:rsidRDefault="000C3F44"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w:t>
      </w:r>
      <w:r w:rsidR="008C7F8E" w:rsidRPr="00072974">
        <w:rPr>
          <w:lang w:val="uk-UA"/>
        </w:rPr>
        <w:t>припинення</w:t>
      </w:r>
      <w:r w:rsidRPr="00072974">
        <w:rPr>
          <w:lang w:val="uk-UA"/>
        </w:rPr>
        <w:t xml:space="preserve"> Клієнта</w:t>
      </w:r>
      <w:r w:rsidR="00FC3407" w:rsidRPr="00072974">
        <w:rPr>
          <w:lang w:val="uk-UA"/>
        </w:rPr>
        <w:t xml:space="preserve"> </w:t>
      </w:r>
      <w:r w:rsidRPr="00072974">
        <w:rPr>
          <w:lang w:val="uk-UA"/>
        </w:rPr>
        <w:t>–</w:t>
      </w:r>
      <w:r w:rsidR="00FC3407" w:rsidRPr="00072974">
        <w:rPr>
          <w:lang w:val="uk-UA"/>
        </w:rPr>
        <w:t xml:space="preserve"> </w:t>
      </w:r>
      <w:r w:rsidRPr="00072974">
        <w:rPr>
          <w:lang w:val="uk-UA"/>
        </w:rPr>
        <w:t>юридичної особи;</w:t>
      </w:r>
    </w:p>
    <w:p w14:paraId="38A77614"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передбаченому п. </w:t>
      </w:r>
      <w:r w:rsidR="00D26469" w:rsidRPr="00072974">
        <w:rPr>
          <w:lang w:val="uk-UA"/>
        </w:rPr>
        <w:fldChar w:fldCharType="begin"/>
      </w:r>
      <w:r w:rsidR="00D26469" w:rsidRPr="00072974">
        <w:rPr>
          <w:lang w:val="uk-UA"/>
        </w:rPr>
        <w:instrText xml:space="preserve"> REF _Ref409276359 \r \h </w:instrText>
      </w:r>
      <w:r w:rsidR="003D038A" w:rsidRPr="00072974">
        <w:rPr>
          <w:lang w:val="uk-UA"/>
        </w:rPr>
        <w:instrText xml:space="preserve"> \* MERGEFORMAT </w:instrText>
      </w:r>
      <w:r w:rsidR="00D26469" w:rsidRPr="00072974">
        <w:rPr>
          <w:lang w:val="uk-UA"/>
        </w:rPr>
      </w:r>
      <w:r w:rsidR="00D26469" w:rsidRPr="00072974">
        <w:rPr>
          <w:lang w:val="uk-UA"/>
        </w:rPr>
        <w:fldChar w:fldCharType="separate"/>
      </w:r>
      <w:r w:rsidR="00DA3FC8">
        <w:rPr>
          <w:lang w:val="uk-UA"/>
        </w:rPr>
        <w:t>10.5.4</w:t>
      </w:r>
      <w:r w:rsidR="00D26469" w:rsidRPr="00072974">
        <w:rPr>
          <w:lang w:val="uk-UA"/>
        </w:rPr>
        <w:fldChar w:fldCharType="end"/>
      </w:r>
      <w:r w:rsidR="00D26469" w:rsidRPr="00072974">
        <w:rPr>
          <w:lang w:val="uk-UA"/>
        </w:rPr>
        <w:t xml:space="preserve"> </w:t>
      </w:r>
      <w:r w:rsidRPr="00072974">
        <w:rPr>
          <w:lang w:val="uk-UA"/>
        </w:rPr>
        <w:t>Правил.</w:t>
      </w:r>
    </w:p>
    <w:p w14:paraId="0B69B922" w14:textId="77777777" w:rsidR="00776B88" w:rsidRPr="00072974" w:rsidRDefault="00512ED5" w:rsidP="00053A18">
      <w:pPr>
        <w:pStyle w:val="aff3"/>
        <w:numPr>
          <w:ilvl w:val="2"/>
          <w:numId w:val="68"/>
        </w:numPr>
        <w:tabs>
          <w:tab w:val="left" w:pos="851"/>
          <w:tab w:val="left" w:pos="1134"/>
          <w:tab w:val="left" w:pos="1418"/>
        </w:tabs>
        <w:ind w:left="0" w:firstLine="483"/>
        <w:rPr>
          <w:lang w:val="uk-UA"/>
        </w:rPr>
      </w:pPr>
      <w:r w:rsidRPr="00072974">
        <w:rPr>
          <w:lang w:val="uk-UA"/>
        </w:rPr>
        <w:t>Банк повертає Клієнту</w:t>
      </w:r>
      <w:r w:rsidR="0017030E" w:rsidRPr="00072974">
        <w:rPr>
          <w:lang w:val="uk-UA"/>
        </w:rPr>
        <w:t xml:space="preserve"> </w:t>
      </w:r>
      <w:r w:rsidRPr="00072974">
        <w:rPr>
          <w:lang w:val="uk-UA"/>
        </w:rPr>
        <w:t xml:space="preserve">суму забезпечення за умови повернення </w:t>
      </w:r>
      <w:r w:rsidR="000E03E2" w:rsidRPr="00072974">
        <w:rPr>
          <w:lang w:val="uk-UA"/>
        </w:rPr>
        <w:t xml:space="preserve">Клієнтом, </w:t>
      </w:r>
      <w:r w:rsidR="0017030E" w:rsidRPr="00072974">
        <w:rPr>
          <w:lang w:val="uk-UA"/>
        </w:rPr>
        <w:t>довіреною(</w:t>
      </w:r>
      <w:proofErr w:type="spellStart"/>
      <w:r w:rsidR="0017030E" w:rsidRPr="00072974">
        <w:rPr>
          <w:lang w:val="uk-UA"/>
        </w:rPr>
        <w:t>ими</w:t>
      </w:r>
      <w:proofErr w:type="spellEnd"/>
      <w:r w:rsidR="0017030E" w:rsidRPr="00072974">
        <w:rPr>
          <w:lang w:val="uk-UA"/>
        </w:rPr>
        <w:t>)</w:t>
      </w:r>
      <w:r w:rsidR="000E03E2" w:rsidRPr="00072974">
        <w:rPr>
          <w:lang w:val="uk-UA"/>
        </w:rPr>
        <w:t xml:space="preserve"> (у випадку наявності відповідних повноважень у довіреності) </w:t>
      </w:r>
      <w:r w:rsidR="0017030E" w:rsidRPr="00072974">
        <w:rPr>
          <w:lang w:val="uk-UA"/>
        </w:rPr>
        <w:t>особою(</w:t>
      </w:r>
      <w:proofErr w:type="spellStart"/>
      <w:r w:rsidR="0017030E" w:rsidRPr="00072974">
        <w:rPr>
          <w:lang w:val="uk-UA"/>
        </w:rPr>
        <w:t>ами</w:t>
      </w:r>
      <w:proofErr w:type="spellEnd"/>
      <w:r w:rsidR="0017030E" w:rsidRPr="00072974">
        <w:rPr>
          <w:lang w:val="uk-UA"/>
        </w:rPr>
        <w:t xml:space="preserve">) </w:t>
      </w:r>
      <w:r w:rsidRPr="00072974">
        <w:rPr>
          <w:lang w:val="uk-UA"/>
        </w:rPr>
        <w:t xml:space="preserve">у справному стані двох ключів та збереженні цілісності Сейфа. При втраті вищезгаданими особами ключа (ключів) і/або пошкодженні ними Сейфа Банк не повертає суму забезпечення. </w:t>
      </w:r>
    </w:p>
    <w:p w14:paraId="71EFF4FC" w14:textId="77777777" w:rsidR="00FB4261" w:rsidRPr="00072974" w:rsidRDefault="00512ED5" w:rsidP="00053A18">
      <w:pPr>
        <w:pStyle w:val="aff3"/>
        <w:numPr>
          <w:ilvl w:val="2"/>
          <w:numId w:val="68"/>
        </w:numPr>
        <w:tabs>
          <w:tab w:val="left" w:pos="851"/>
          <w:tab w:val="left" w:pos="1134"/>
          <w:tab w:val="left" w:pos="1418"/>
        </w:tabs>
        <w:ind w:left="0" w:firstLine="483"/>
        <w:rPr>
          <w:lang w:val="uk-UA"/>
        </w:rPr>
      </w:pPr>
      <w:bookmarkStart w:id="110" w:name="_Ref482624531"/>
      <w:r w:rsidRPr="00072974">
        <w:rPr>
          <w:lang w:val="uk-UA"/>
        </w:rPr>
        <w:t xml:space="preserve">У випадку дострокового розірвання </w:t>
      </w:r>
      <w:r w:rsidR="0053129A" w:rsidRPr="00072974">
        <w:rPr>
          <w:lang w:val="uk-UA"/>
        </w:rPr>
        <w:t>Анкети-заяви майнового найму індивідуального сейфу</w:t>
      </w:r>
      <w:r w:rsidRPr="00072974">
        <w:rPr>
          <w:lang w:val="uk-UA"/>
        </w:rPr>
        <w:t>, а також у випадку зміни розміру Сейфа з більшого на менший з ініціативи Клієнта, надлишкова сума оплати (аванс) за користування Сейфом не повертається.</w:t>
      </w:r>
      <w:bookmarkEnd w:id="110"/>
    </w:p>
    <w:p w14:paraId="1D966B20" w14:textId="77777777" w:rsidR="005D6753" w:rsidRPr="00072974" w:rsidRDefault="005D6753" w:rsidP="00053A18">
      <w:pPr>
        <w:pStyle w:val="aff3"/>
        <w:numPr>
          <w:ilvl w:val="2"/>
          <w:numId w:val="68"/>
        </w:numPr>
        <w:tabs>
          <w:tab w:val="left" w:pos="851"/>
          <w:tab w:val="left" w:pos="1134"/>
          <w:tab w:val="left" w:pos="1418"/>
        </w:tabs>
        <w:ind w:left="0" w:firstLine="483"/>
        <w:rPr>
          <w:lang w:val="uk-UA"/>
        </w:rPr>
      </w:pPr>
      <w:bookmarkStart w:id="111" w:name="_Ref472699261"/>
      <w:r w:rsidRPr="00072974">
        <w:rPr>
          <w:lang w:val="uk-UA"/>
        </w:rPr>
        <w:t xml:space="preserve">Якщо Клієнт та/або довірена(і) особа(и) (у випадку наявності відповідних повноважень у довіреності), після закінчення строку </w:t>
      </w:r>
      <w:r w:rsidR="001535CF" w:rsidRPr="00072974">
        <w:rPr>
          <w:lang w:val="uk-UA"/>
        </w:rPr>
        <w:t>майнового найму Сейфу</w:t>
      </w:r>
      <w:r w:rsidRPr="00072974">
        <w:rPr>
          <w:lang w:val="uk-UA"/>
        </w:rPr>
        <w:t xml:space="preserve"> не звільняє(</w:t>
      </w:r>
      <w:proofErr w:type="spellStart"/>
      <w:r w:rsidRPr="00072974">
        <w:rPr>
          <w:lang w:val="uk-UA"/>
        </w:rPr>
        <w:t>ють</w:t>
      </w:r>
      <w:proofErr w:type="spellEnd"/>
      <w:r w:rsidRPr="00072974">
        <w:rPr>
          <w:lang w:val="uk-UA"/>
        </w:rPr>
        <w:t>) Сейф, не повертає(</w:t>
      </w:r>
      <w:proofErr w:type="spellStart"/>
      <w:r w:rsidRPr="00072974">
        <w:rPr>
          <w:lang w:val="uk-UA"/>
        </w:rPr>
        <w:t>ють</w:t>
      </w:r>
      <w:proofErr w:type="spellEnd"/>
      <w:r w:rsidRPr="00072974">
        <w:rPr>
          <w:lang w:val="uk-UA"/>
        </w:rPr>
        <w:t>) ключі і не продовжує(</w:t>
      </w:r>
      <w:proofErr w:type="spellStart"/>
      <w:r w:rsidRPr="00072974">
        <w:rPr>
          <w:lang w:val="uk-UA"/>
        </w:rPr>
        <w:t>ють</w:t>
      </w:r>
      <w:proofErr w:type="spellEnd"/>
      <w:r w:rsidRPr="00072974">
        <w:rPr>
          <w:lang w:val="uk-UA"/>
        </w:rPr>
        <w:t xml:space="preserve">) </w:t>
      </w:r>
      <w:r w:rsidR="001535CF" w:rsidRPr="00072974">
        <w:rPr>
          <w:lang w:val="uk-UA"/>
        </w:rPr>
        <w:t>строк майнового найму Сейфу і відповідно строк дії Анк</w:t>
      </w:r>
      <w:r w:rsidR="00051669" w:rsidRPr="00072974">
        <w:rPr>
          <w:lang w:val="uk-UA"/>
        </w:rPr>
        <w:t>е</w:t>
      </w:r>
      <w:r w:rsidR="001535CF" w:rsidRPr="00072974">
        <w:rPr>
          <w:lang w:val="uk-UA"/>
        </w:rPr>
        <w:t>ти-заяви майнового найму індивідуального Сейфу</w:t>
      </w:r>
      <w:r w:rsidRPr="00072974">
        <w:rPr>
          <w:lang w:val="uk-UA"/>
        </w:rPr>
        <w:t xml:space="preserve"> (шляхом укладення </w:t>
      </w:r>
      <w:r w:rsidR="001535CF" w:rsidRPr="00072974">
        <w:rPr>
          <w:lang w:val="uk-UA"/>
        </w:rPr>
        <w:t>договору про внесення змін та доповнень</w:t>
      </w:r>
      <w:r w:rsidRPr="00072974">
        <w:rPr>
          <w:lang w:val="uk-UA"/>
        </w:rPr>
        <w:t xml:space="preserve">), Банк має право після закінчення тридцяти календарних днів з </w:t>
      </w:r>
      <w:r w:rsidR="001535CF" w:rsidRPr="00072974">
        <w:rPr>
          <w:lang w:val="uk-UA"/>
        </w:rPr>
        <w:t>дати</w:t>
      </w:r>
      <w:r w:rsidRPr="00072974">
        <w:rPr>
          <w:lang w:val="uk-UA"/>
        </w:rPr>
        <w:t xml:space="preserve"> закінчення строку </w:t>
      </w:r>
      <w:r w:rsidR="001535CF" w:rsidRPr="00072974">
        <w:rPr>
          <w:lang w:val="uk-UA"/>
        </w:rPr>
        <w:t>майнового найму Сейфу</w:t>
      </w:r>
      <w:r w:rsidRPr="00072974">
        <w:rPr>
          <w:lang w:val="uk-UA"/>
        </w:rPr>
        <w:t xml:space="preserve"> відкрити Сейф і замінити його замок. Відкриття Сейфа здійснюється в присутності трьох працівників Банку. Факт відкриття Сейфа і вилучення Майна Клієнта, що знаходиться в ньому, підтверджується відповідним актом. В акті вказується причина відкриття Сейфа, прізвища, імена, по батькові та посади осіб, що є присутніми при розкритті Сейфа і підписують акт, опис Майна, що знаходиться в Сейфі, і заходи, здійснені відносно цього Майна. Майно Клієнта,</w:t>
      </w:r>
      <w:r w:rsidR="002518A3" w:rsidRPr="00072974">
        <w:rPr>
          <w:lang w:val="uk-UA"/>
        </w:rPr>
        <w:t xml:space="preserve"> </w:t>
      </w:r>
      <w:r w:rsidRPr="00072974">
        <w:rPr>
          <w:lang w:val="uk-UA"/>
        </w:rPr>
        <w:t>вилучене з Сейфа, Банк бере на зберігання. Клієнт може отримати в Банку таке майно наступного робочого дня після подання письмової заяви за умови сплати у повному обсязі штрафу за порушення умов Договору.</w:t>
      </w:r>
      <w:bookmarkStart w:id="112" w:name="_Ref409276359"/>
      <w:bookmarkEnd w:id="111"/>
    </w:p>
    <w:p w14:paraId="2E985C9B" w14:textId="77777777" w:rsidR="005D6753" w:rsidRPr="00072974" w:rsidRDefault="005D6753" w:rsidP="00506AB4">
      <w:pPr>
        <w:pStyle w:val="aff3"/>
        <w:tabs>
          <w:tab w:val="left" w:pos="851"/>
          <w:tab w:val="left" w:pos="1134"/>
          <w:tab w:val="left" w:pos="1418"/>
        </w:tabs>
        <w:ind w:left="0" w:firstLine="483"/>
        <w:rPr>
          <w:lang w:val="uk-UA"/>
        </w:rPr>
      </w:pPr>
      <w:r w:rsidRPr="00072974">
        <w:rPr>
          <w:lang w:val="uk-UA"/>
        </w:rPr>
        <w:lastRenderedPageBreak/>
        <w:t xml:space="preserve">У випадку, якщо особи, зазначені в </w:t>
      </w:r>
      <w:proofErr w:type="spellStart"/>
      <w:r w:rsidRPr="00072974">
        <w:rPr>
          <w:lang w:val="uk-UA"/>
        </w:rPr>
        <w:t>п.п</w:t>
      </w:r>
      <w:proofErr w:type="spellEnd"/>
      <w:r w:rsidRPr="00072974">
        <w:rPr>
          <w:lang w:val="uk-UA"/>
        </w:rPr>
        <w:t>.</w:t>
      </w:r>
      <w:r w:rsidR="002518A3" w:rsidRPr="00072974">
        <w:rPr>
          <w:lang w:val="uk-UA"/>
        </w:rPr>
        <w:t xml:space="preserve"> </w:t>
      </w:r>
      <w:r w:rsidR="00C2351D" w:rsidRPr="00072974">
        <w:rPr>
          <w:lang w:val="uk-UA"/>
        </w:rPr>
        <w:fldChar w:fldCharType="begin"/>
      </w:r>
      <w:r w:rsidR="00C2351D" w:rsidRPr="00072974">
        <w:rPr>
          <w:lang w:val="uk-UA"/>
        </w:rPr>
        <w:instrText xml:space="preserve"> REF _Ref472699261 \r \h </w:instrText>
      </w:r>
      <w:r w:rsidR="003D038A" w:rsidRPr="00072974">
        <w:rPr>
          <w:lang w:val="uk-UA"/>
        </w:rPr>
        <w:instrText xml:space="preserve"> \* MERGEFORMAT </w:instrText>
      </w:r>
      <w:r w:rsidR="00C2351D" w:rsidRPr="00072974">
        <w:rPr>
          <w:lang w:val="uk-UA"/>
        </w:rPr>
      </w:r>
      <w:r w:rsidR="00C2351D" w:rsidRPr="00072974">
        <w:rPr>
          <w:lang w:val="uk-UA"/>
        </w:rPr>
        <w:fldChar w:fldCharType="separate"/>
      </w:r>
      <w:r w:rsidR="00DA3FC8">
        <w:rPr>
          <w:lang w:val="uk-UA"/>
        </w:rPr>
        <w:t>10.5.4</w:t>
      </w:r>
      <w:r w:rsidR="00C2351D" w:rsidRPr="00072974">
        <w:rPr>
          <w:lang w:val="uk-UA"/>
        </w:rPr>
        <w:fldChar w:fldCharType="end"/>
      </w:r>
      <w:r w:rsidRPr="00072974">
        <w:rPr>
          <w:lang w:val="uk-UA"/>
        </w:rPr>
        <w:t xml:space="preserve">, протягом восьми років після закінчення строку </w:t>
      </w:r>
      <w:r w:rsidR="001535CF" w:rsidRPr="00072974">
        <w:rPr>
          <w:lang w:val="uk-UA"/>
        </w:rPr>
        <w:t>майнового найму Сейфу</w:t>
      </w:r>
      <w:r w:rsidRPr="00072974">
        <w:rPr>
          <w:lang w:val="uk-UA"/>
        </w:rPr>
        <w:t xml:space="preserve"> не витребує(</w:t>
      </w:r>
      <w:proofErr w:type="spellStart"/>
      <w:r w:rsidRPr="00072974">
        <w:rPr>
          <w:lang w:val="uk-UA"/>
        </w:rPr>
        <w:t>ють</w:t>
      </w:r>
      <w:proofErr w:type="spellEnd"/>
      <w:r w:rsidRPr="00072974">
        <w:rPr>
          <w:lang w:val="uk-UA"/>
        </w:rPr>
        <w:t xml:space="preserve">) Майно, яке було вилучене із Сейфа і знаходиться на зберіганні в Банку, то це Майно переходить у власність Банку за </w:t>
      </w:r>
      <w:proofErr w:type="spellStart"/>
      <w:r w:rsidRPr="00072974">
        <w:rPr>
          <w:lang w:val="uk-UA"/>
        </w:rPr>
        <w:t>набувальною</w:t>
      </w:r>
      <w:proofErr w:type="spellEnd"/>
      <w:r w:rsidRPr="00072974">
        <w:rPr>
          <w:lang w:val="uk-UA"/>
        </w:rPr>
        <w:t xml:space="preserve"> давністю відповідно до ст. 344 Цивільного кодексу України.</w:t>
      </w:r>
    </w:p>
    <w:bookmarkEnd w:id="112"/>
    <w:p w14:paraId="26255FB5" w14:textId="77777777" w:rsidR="00FB4261" w:rsidRPr="00072974" w:rsidRDefault="00C2351D" w:rsidP="003A63C6">
      <w:pPr>
        <w:pStyle w:val="aff3"/>
        <w:numPr>
          <w:ilvl w:val="2"/>
          <w:numId w:val="68"/>
        </w:numPr>
        <w:tabs>
          <w:tab w:val="left" w:pos="851"/>
          <w:tab w:val="left" w:pos="1134"/>
          <w:tab w:val="left" w:pos="1418"/>
        </w:tabs>
        <w:ind w:left="0" w:firstLine="483"/>
        <w:rPr>
          <w:lang w:val="uk-UA"/>
        </w:rPr>
      </w:pPr>
      <w:r w:rsidRPr="00072974">
        <w:rPr>
          <w:lang w:val="uk-UA"/>
        </w:rPr>
        <w:t>Витрати, пов'язані з розкриттям Сейфа, заміною замка і ключів, відшкодовуються за рахунок суми забезпечення, а у випадку, якщо суми забезпечення недостатньо для покриття витрат Банку, останній має право одержати відшкодування за рахунок Майна Клієнта у встановленому чинним законодавством порядку.</w:t>
      </w:r>
    </w:p>
    <w:p w14:paraId="02D55B7B"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У випадку смерті Клієнта –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ця:</w:t>
      </w:r>
    </w:p>
    <w:p w14:paraId="4E231E0D" w14:textId="77777777" w:rsidR="00BC62D7" w:rsidRPr="00072974" w:rsidRDefault="000F2E5C" w:rsidP="003A63C6">
      <w:pPr>
        <w:pStyle w:val="aff3"/>
        <w:numPr>
          <w:ilvl w:val="3"/>
          <w:numId w:val="68"/>
        </w:numPr>
        <w:tabs>
          <w:tab w:val="left" w:pos="851"/>
          <w:tab w:val="left" w:pos="1134"/>
          <w:tab w:val="left" w:pos="1418"/>
        </w:tabs>
        <w:ind w:left="0" w:firstLine="483"/>
        <w:rPr>
          <w:lang w:val="uk-UA"/>
        </w:rPr>
      </w:pPr>
      <w:r w:rsidRPr="00072974">
        <w:rPr>
          <w:lang w:val="uk-UA"/>
        </w:rPr>
        <w:t>п</w:t>
      </w:r>
      <w:r w:rsidR="00BC62D7" w:rsidRPr="00072974">
        <w:rPr>
          <w:lang w:val="uk-UA"/>
        </w:rPr>
        <w:t xml:space="preserve">ісля закінчення строку дії </w:t>
      </w:r>
      <w:r w:rsidR="005B21AB" w:rsidRPr="00072974">
        <w:rPr>
          <w:lang w:val="uk-UA"/>
        </w:rPr>
        <w:t>Анкети-заяви</w:t>
      </w:r>
      <w:r w:rsidR="00BC62D7" w:rsidRPr="00072974">
        <w:rPr>
          <w:lang w:val="uk-UA"/>
        </w:rPr>
        <w:t xml:space="preserve"> сума забезпечення повертається спадкоємцям Клієнта</w:t>
      </w:r>
      <w:r w:rsidRPr="00072974">
        <w:rPr>
          <w:lang w:val="uk-UA"/>
        </w:rPr>
        <w:t>;</w:t>
      </w:r>
    </w:p>
    <w:p w14:paraId="3444C48C" w14:textId="77777777" w:rsidR="00BC62D7" w:rsidRPr="00072974" w:rsidRDefault="000F2E5C" w:rsidP="003A63C6">
      <w:pPr>
        <w:pStyle w:val="aff3"/>
        <w:numPr>
          <w:ilvl w:val="3"/>
          <w:numId w:val="68"/>
        </w:numPr>
        <w:tabs>
          <w:tab w:val="left" w:pos="851"/>
          <w:tab w:val="left" w:pos="1134"/>
          <w:tab w:val="left" w:pos="1418"/>
        </w:tabs>
        <w:ind w:left="0" w:firstLine="483"/>
        <w:rPr>
          <w:lang w:val="uk-UA"/>
        </w:rPr>
      </w:pPr>
      <w:r w:rsidRPr="00072974">
        <w:rPr>
          <w:lang w:val="uk-UA"/>
        </w:rPr>
        <w:t>я</w:t>
      </w:r>
      <w:r w:rsidR="00BC62D7" w:rsidRPr="00072974">
        <w:rPr>
          <w:lang w:val="uk-UA"/>
        </w:rPr>
        <w:t xml:space="preserve">кщо Майно померлого Клієнта ще знаходиться в Сейфі, то після офіційного запиту нотаріуса по спадковій справі Банк призначає дату розкриття Сейфа і формує комісію, до складу якої за домовленістю може бути включено нотаріуса (крім випадків, передбачених п. </w:t>
      </w:r>
      <w:r w:rsidR="00E45E87" w:rsidRPr="00072974">
        <w:rPr>
          <w:lang w:val="uk-UA"/>
        </w:rPr>
        <w:fldChar w:fldCharType="begin"/>
      </w:r>
      <w:r w:rsidR="00E45E87" w:rsidRPr="00072974">
        <w:rPr>
          <w:lang w:val="uk-UA"/>
        </w:rPr>
        <w:instrText xml:space="preserve"> REF _Ref472699261 \r \h </w:instrText>
      </w:r>
      <w:r w:rsidR="003D038A" w:rsidRPr="00072974">
        <w:rPr>
          <w:lang w:val="uk-UA"/>
        </w:rPr>
        <w:instrText xml:space="preserve"> \* MERGEFORMAT </w:instrText>
      </w:r>
      <w:r w:rsidR="00E45E87" w:rsidRPr="00072974">
        <w:rPr>
          <w:lang w:val="uk-UA"/>
        </w:rPr>
      </w:r>
      <w:r w:rsidR="00E45E87" w:rsidRPr="00072974">
        <w:rPr>
          <w:lang w:val="uk-UA"/>
        </w:rPr>
        <w:fldChar w:fldCharType="separate"/>
      </w:r>
      <w:r w:rsidR="00DA3FC8">
        <w:rPr>
          <w:lang w:val="uk-UA"/>
        </w:rPr>
        <w:t>10.5.4</w:t>
      </w:r>
      <w:r w:rsidR="00E45E87" w:rsidRPr="00072974">
        <w:rPr>
          <w:lang w:val="uk-UA"/>
        </w:rPr>
        <w:fldChar w:fldCharType="end"/>
      </w:r>
      <w:r w:rsidR="00E45E87" w:rsidRPr="00072974">
        <w:rPr>
          <w:lang w:val="uk-UA"/>
        </w:rPr>
        <w:t xml:space="preserve"> </w:t>
      </w:r>
      <w:r w:rsidR="00BC62D7" w:rsidRPr="00072974">
        <w:rPr>
          <w:lang w:val="uk-UA"/>
        </w:rPr>
        <w:t>Правил). У присутності всіх членів комісії проводиться відкриття Сейфа відповідно до процедури, описаної в п.</w:t>
      </w:r>
      <w:r w:rsidR="006C3FC1" w:rsidRPr="00072974">
        <w:rPr>
          <w:lang w:val="uk-UA"/>
        </w:rPr>
        <w:t xml:space="preserve"> </w:t>
      </w:r>
      <w:r w:rsidR="006C3FC1" w:rsidRPr="00072974">
        <w:rPr>
          <w:lang w:val="uk-UA"/>
        </w:rPr>
        <w:fldChar w:fldCharType="begin"/>
      </w:r>
      <w:r w:rsidR="006C3FC1" w:rsidRPr="00072974">
        <w:rPr>
          <w:lang w:val="uk-UA"/>
        </w:rPr>
        <w:instrText xml:space="preserve"> REF _Ref472699261 \r \h </w:instrText>
      </w:r>
      <w:r w:rsidR="003D038A" w:rsidRPr="00072974">
        <w:rPr>
          <w:lang w:val="uk-UA"/>
        </w:rPr>
        <w:instrText xml:space="preserve"> \* MERGEFORMAT </w:instrText>
      </w:r>
      <w:r w:rsidR="006C3FC1" w:rsidRPr="00072974">
        <w:rPr>
          <w:lang w:val="uk-UA"/>
        </w:rPr>
      </w:r>
      <w:r w:rsidR="006C3FC1" w:rsidRPr="00072974">
        <w:rPr>
          <w:lang w:val="uk-UA"/>
        </w:rPr>
        <w:fldChar w:fldCharType="separate"/>
      </w:r>
      <w:r w:rsidR="00DA3FC8">
        <w:rPr>
          <w:lang w:val="uk-UA"/>
        </w:rPr>
        <w:t>10.5.4</w:t>
      </w:r>
      <w:r w:rsidR="006C3FC1" w:rsidRPr="00072974">
        <w:rPr>
          <w:lang w:val="uk-UA"/>
        </w:rPr>
        <w:fldChar w:fldCharType="end"/>
      </w:r>
      <w:r w:rsidR="00BC62D7" w:rsidRPr="00072974">
        <w:rPr>
          <w:lang w:val="uk-UA"/>
        </w:rPr>
        <w:t xml:space="preserve"> Правил</w:t>
      </w:r>
      <w:r w:rsidR="00426D33" w:rsidRPr="00072974">
        <w:rPr>
          <w:lang w:val="uk-UA"/>
        </w:rPr>
        <w:t>;</w:t>
      </w:r>
    </w:p>
    <w:p w14:paraId="4D3507F3" w14:textId="77777777" w:rsidR="00BC62D7" w:rsidRPr="00072974" w:rsidRDefault="00426D33" w:rsidP="003A63C6">
      <w:pPr>
        <w:pStyle w:val="aff3"/>
        <w:numPr>
          <w:ilvl w:val="3"/>
          <w:numId w:val="68"/>
        </w:numPr>
        <w:tabs>
          <w:tab w:val="left" w:pos="851"/>
          <w:tab w:val="left" w:pos="1134"/>
          <w:tab w:val="left" w:pos="1418"/>
        </w:tabs>
        <w:ind w:left="0" w:firstLine="483"/>
        <w:rPr>
          <w:lang w:val="uk-UA"/>
        </w:rPr>
      </w:pPr>
      <w:r w:rsidRPr="00072974">
        <w:rPr>
          <w:lang w:val="uk-UA"/>
        </w:rPr>
        <w:t>с</w:t>
      </w:r>
      <w:r w:rsidR="00BC62D7" w:rsidRPr="00072974">
        <w:rPr>
          <w:lang w:val="uk-UA"/>
        </w:rPr>
        <w:t>падкоємець Клієнта має право письмово звернутися в Банк з вимогою повернення Майна. Повернення Майна і суми забезпечення (п.</w:t>
      </w:r>
      <w:r w:rsidR="002518A3" w:rsidRPr="00072974">
        <w:rPr>
          <w:lang w:val="uk-UA"/>
        </w:rPr>
        <w:t xml:space="preserve"> </w:t>
      </w:r>
      <w:r w:rsidR="00460591" w:rsidRPr="00072974">
        <w:rPr>
          <w:lang w:val="uk-UA"/>
        </w:rPr>
        <w:fldChar w:fldCharType="begin"/>
      </w:r>
      <w:r w:rsidR="00460591" w:rsidRPr="00072974">
        <w:rPr>
          <w:lang w:val="uk-UA"/>
        </w:rPr>
        <w:instrText xml:space="preserve"> REF _Ref482623051 \r \h </w:instrText>
      </w:r>
      <w:r w:rsidR="003D038A" w:rsidRPr="00072974">
        <w:rPr>
          <w:lang w:val="uk-UA"/>
        </w:rPr>
        <w:instrText xml:space="preserve"> \* MERGEFORMAT </w:instrText>
      </w:r>
      <w:r w:rsidR="00460591" w:rsidRPr="00072974">
        <w:rPr>
          <w:lang w:val="uk-UA"/>
        </w:rPr>
      </w:r>
      <w:r w:rsidR="00460591" w:rsidRPr="00072974">
        <w:rPr>
          <w:lang w:val="uk-UA"/>
        </w:rPr>
        <w:fldChar w:fldCharType="separate"/>
      </w:r>
      <w:r w:rsidR="00DA3FC8">
        <w:rPr>
          <w:lang w:val="uk-UA"/>
        </w:rPr>
        <w:t>10.2.1.3</w:t>
      </w:r>
      <w:r w:rsidR="00460591" w:rsidRPr="00072974">
        <w:rPr>
          <w:lang w:val="uk-UA"/>
        </w:rPr>
        <w:fldChar w:fldCharType="end"/>
      </w:r>
      <w:r w:rsidR="00BC62D7" w:rsidRPr="00072974">
        <w:rPr>
          <w:lang w:val="uk-UA"/>
        </w:rPr>
        <w:t>) спадкоємцям Клієнта проводиться після оплати ними витрат Банку на зберігання майна (штрафу за порушення умов Договору, якщо таке відбулося), а також відшкодування додаткових витрат на примусове розкриття Сейфа (якщо ключі від Сейфу не були повернуті), і надання Банку документів, що посвідчують їх особу та підтверджують право на спадщину.</w:t>
      </w:r>
    </w:p>
    <w:p w14:paraId="067ECDFF"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У випадку ліквідації або реорганізації Клієнта</w:t>
      </w:r>
      <w:r w:rsidR="002518A3" w:rsidRPr="00072974">
        <w:rPr>
          <w:lang w:val="uk-UA"/>
        </w:rPr>
        <w:t xml:space="preserve"> </w:t>
      </w:r>
      <w:r w:rsidRPr="00072974">
        <w:rPr>
          <w:lang w:val="uk-UA"/>
        </w:rPr>
        <w:t>–</w:t>
      </w:r>
      <w:r w:rsidR="002518A3" w:rsidRPr="00072974">
        <w:rPr>
          <w:lang w:val="uk-UA"/>
        </w:rPr>
        <w:t xml:space="preserve"> </w:t>
      </w:r>
      <w:r w:rsidRPr="00072974">
        <w:rPr>
          <w:lang w:val="uk-UA"/>
        </w:rPr>
        <w:t xml:space="preserve">юридичної особи, Банк повертає Майно, що зберігається в Сейфі, представнику ліквідаційної комісії або офіційному правонаступнику Клієнта. Представник ліквідаційної комісії або правонаступника Клієнта повинен мати </w:t>
      </w:r>
      <w:r w:rsidR="003C26DF" w:rsidRPr="00072974">
        <w:rPr>
          <w:lang w:val="uk-UA"/>
        </w:rPr>
        <w:t>документи, підтверджуючі повноваження (</w:t>
      </w:r>
      <w:r w:rsidRPr="00072974">
        <w:rPr>
          <w:lang w:val="uk-UA"/>
        </w:rPr>
        <w:t>довіреність</w:t>
      </w:r>
      <w:r w:rsidR="003C26DF" w:rsidRPr="00072974">
        <w:rPr>
          <w:lang w:val="uk-UA"/>
        </w:rPr>
        <w:t xml:space="preserve"> тощо)</w:t>
      </w:r>
      <w:r w:rsidRPr="00072974">
        <w:rPr>
          <w:lang w:val="uk-UA"/>
        </w:rPr>
        <w:t xml:space="preserve"> і документи, для ідентифікації та підтвердження переходу права власності на Майно Клієнта.</w:t>
      </w:r>
    </w:p>
    <w:p w14:paraId="49B16583"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Банк не несе відповідальності за вилучення Майна Клієнта після смерті фізичної особи</w:t>
      </w:r>
      <w:r w:rsidR="006563C3" w:rsidRPr="00072974">
        <w:rPr>
          <w:lang w:val="uk-UA"/>
        </w:rPr>
        <w:t xml:space="preserve"> – підприєм</w:t>
      </w:r>
      <w:r w:rsidRPr="00072974">
        <w:rPr>
          <w:lang w:val="uk-UA"/>
        </w:rPr>
        <w:t>ця або ліквідації (реорганізації) юридичної особи у випадку, якщо в Банку відсутні офіційні документи, що сповіщають Банк про настання смерті або ліквідацію (реорганізацію) Клієнта.</w:t>
      </w:r>
    </w:p>
    <w:p w14:paraId="35901D12"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 xml:space="preserve">Якщо Клієнт зберігає у Сейфі Майно, визначене в п. </w:t>
      </w:r>
      <w:r w:rsidR="001E6A33" w:rsidRPr="00072974">
        <w:rPr>
          <w:lang w:val="uk-UA"/>
        </w:rPr>
        <w:fldChar w:fldCharType="begin"/>
      </w:r>
      <w:r w:rsidR="001E6A33" w:rsidRPr="00072974">
        <w:rPr>
          <w:lang w:val="uk-UA"/>
        </w:rPr>
        <w:instrText xml:space="preserve"> REF _Ref409272362 \r \h </w:instrText>
      </w:r>
      <w:r w:rsidR="003D038A" w:rsidRPr="00072974">
        <w:rPr>
          <w:lang w:val="uk-UA"/>
        </w:rPr>
        <w:instrText xml:space="preserve"> \* MERGEFORMAT </w:instrText>
      </w:r>
      <w:r w:rsidR="001E6A33" w:rsidRPr="00072974">
        <w:rPr>
          <w:lang w:val="uk-UA"/>
        </w:rPr>
      </w:r>
      <w:r w:rsidR="001E6A33" w:rsidRPr="00072974">
        <w:rPr>
          <w:lang w:val="uk-UA"/>
        </w:rPr>
        <w:fldChar w:fldCharType="separate"/>
      </w:r>
      <w:r w:rsidR="00DA3FC8">
        <w:rPr>
          <w:lang w:val="uk-UA"/>
        </w:rPr>
        <w:t>10.1.2</w:t>
      </w:r>
      <w:r w:rsidR="001E6A33" w:rsidRPr="00072974">
        <w:rPr>
          <w:lang w:val="uk-UA"/>
        </w:rPr>
        <w:fldChar w:fldCharType="end"/>
      </w:r>
      <w:r w:rsidR="001E6A33" w:rsidRPr="00072974">
        <w:rPr>
          <w:lang w:val="uk-UA"/>
        </w:rPr>
        <w:t xml:space="preserve"> </w:t>
      </w:r>
      <w:r w:rsidRPr="00072974">
        <w:rPr>
          <w:lang w:val="uk-UA"/>
        </w:rPr>
        <w:t>Правил, і таке Майно буде здійснювати прямий або непрямий вплив (радіоактивне випромінювання, різкий запах тощо) на Сейф, інші Сейфи або на все приміщення в цілому, працівники Банку мають право відкрити Сейф з метою прийняття екстрених заходів для негайного усунення такого впливу. У цьому випадку користування Сейфом припиняється достроково. Залежно від вмісту сейфа Майно передається відповідним органам або повертається Клієнту після відшкодування останнім заподіяних збитків. Майно, заборонене до збереження законами України або таке, що має шкідливий вплив, передається Банком в офіційні правоохоронні та контролюючі органи (</w:t>
      </w:r>
      <w:r w:rsidR="006563C3" w:rsidRPr="00072974">
        <w:rPr>
          <w:lang w:val="uk-UA"/>
        </w:rPr>
        <w:t xml:space="preserve">поліція, санітарно-епідеміологічна станція (СЕС) </w:t>
      </w:r>
      <w:r w:rsidRPr="00072974">
        <w:rPr>
          <w:lang w:val="uk-UA"/>
        </w:rPr>
        <w:t xml:space="preserve">тощо). Відкриття Сейфа здійснюється відповідно до процедури, описаної в п. </w:t>
      </w:r>
      <w:r w:rsidR="00A94EC5" w:rsidRPr="00072974">
        <w:rPr>
          <w:lang w:val="uk-UA"/>
        </w:rPr>
        <w:fldChar w:fldCharType="begin"/>
      </w:r>
      <w:r w:rsidR="00A94EC5" w:rsidRPr="00072974">
        <w:rPr>
          <w:lang w:val="uk-UA"/>
        </w:rPr>
        <w:instrText xml:space="preserve"> REF _Ref472699261 \r \h </w:instrText>
      </w:r>
      <w:r w:rsidR="003D038A" w:rsidRPr="00072974">
        <w:rPr>
          <w:lang w:val="uk-UA"/>
        </w:rPr>
        <w:instrText xml:space="preserve"> \* MERGEFORMAT </w:instrText>
      </w:r>
      <w:r w:rsidR="00A94EC5" w:rsidRPr="00072974">
        <w:rPr>
          <w:lang w:val="uk-UA"/>
        </w:rPr>
      </w:r>
      <w:r w:rsidR="00A94EC5" w:rsidRPr="00072974">
        <w:rPr>
          <w:lang w:val="uk-UA"/>
        </w:rPr>
        <w:fldChar w:fldCharType="separate"/>
      </w:r>
      <w:r w:rsidR="00DA3FC8">
        <w:rPr>
          <w:lang w:val="uk-UA"/>
        </w:rPr>
        <w:t>10.5.4</w:t>
      </w:r>
      <w:r w:rsidR="00A94EC5" w:rsidRPr="00072974">
        <w:rPr>
          <w:lang w:val="uk-UA"/>
        </w:rPr>
        <w:fldChar w:fldCharType="end"/>
      </w:r>
      <w:r w:rsidR="00CA5D8A" w:rsidRPr="00072974">
        <w:rPr>
          <w:lang w:val="uk-UA"/>
        </w:rPr>
        <w:t xml:space="preserve"> </w:t>
      </w:r>
      <w:r w:rsidRPr="00072974">
        <w:rPr>
          <w:lang w:val="uk-UA"/>
        </w:rPr>
        <w:t>Правил.</w:t>
      </w:r>
    </w:p>
    <w:p w14:paraId="74B80424" w14:textId="77777777" w:rsidR="003C26DF" w:rsidRPr="00072974" w:rsidRDefault="003C26DF" w:rsidP="003A63C6">
      <w:pPr>
        <w:pStyle w:val="aff3"/>
        <w:numPr>
          <w:ilvl w:val="2"/>
          <w:numId w:val="68"/>
        </w:numPr>
        <w:tabs>
          <w:tab w:val="left" w:pos="567"/>
        </w:tabs>
        <w:ind w:left="0" w:firstLine="567"/>
        <w:rPr>
          <w:lang w:val="uk-UA"/>
        </w:rPr>
      </w:pPr>
      <w:r w:rsidRPr="00072974">
        <w:rPr>
          <w:lang w:val="uk-UA"/>
        </w:rPr>
        <w:t xml:space="preserve">При необхідності закриття відділення Банку, що передбачає зміну місця розташування Сейфу, який розміщений на відділенні, що закривається, за два тижні до такої зміни Банк розміщує інформацію про закриття відділення та нове місце обслуговування клієнтів відділення, що закривається, на офіційному сайті Банку. При незгоді з переміщенням Сейфу на нове місце розташування Клієнт повинен звернутись на відділення до дати його закриття та достроково припинити майновий </w:t>
      </w:r>
      <w:proofErr w:type="spellStart"/>
      <w:r w:rsidRPr="00072974">
        <w:rPr>
          <w:lang w:val="uk-UA"/>
        </w:rPr>
        <w:t>найм</w:t>
      </w:r>
      <w:proofErr w:type="spellEnd"/>
      <w:r w:rsidRPr="00072974">
        <w:rPr>
          <w:lang w:val="uk-UA"/>
        </w:rPr>
        <w:t xml:space="preserve"> Сейфу. Не звернення Клієнта на відділення до дати його закриття вважається згодою Клієнта на переміщення Сейфу на нове місце розташування. Сторони погодили, що зміни, які здійснюються відповідно до умов цього пункту Правил, не потребують додаткового укладення Сторонами угод щодо внесення змін та вступають в силу з дати, що буде вказана у вищевказаних повідомленнях.</w:t>
      </w:r>
    </w:p>
    <w:p w14:paraId="5283D9A7" w14:textId="77777777" w:rsidR="00D77B13" w:rsidRPr="00072974" w:rsidRDefault="00D77B13" w:rsidP="00421479">
      <w:pPr>
        <w:pStyle w:val="aff3"/>
        <w:tabs>
          <w:tab w:val="left" w:pos="851"/>
          <w:tab w:val="left" w:pos="1134"/>
          <w:tab w:val="left" w:pos="1418"/>
        </w:tabs>
        <w:ind w:left="483" w:firstLine="0"/>
        <w:rPr>
          <w:lang w:val="uk-UA"/>
        </w:rPr>
      </w:pPr>
    </w:p>
    <w:p w14:paraId="2741D02F"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113" w:name="_Toc514586269"/>
      <w:bookmarkStart w:id="114" w:name="_Toc17909472"/>
      <w:r w:rsidRPr="00072974">
        <w:rPr>
          <w:b/>
          <w:caps/>
          <w:lang w:val="uk-UA"/>
        </w:rPr>
        <w:t xml:space="preserve">ПРАВИЛА </w:t>
      </w:r>
      <w:r w:rsidR="009971CF" w:rsidRPr="00072974">
        <w:rPr>
          <w:b/>
          <w:caps/>
          <w:lang w:val="uk-UA"/>
        </w:rPr>
        <w:t>ПРИЙОМУ</w:t>
      </w:r>
      <w:r w:rsidRPr="00072974">
        <w:rPr>
          <w:b/>
          <w:caps/>
          <w:lang w:val="uk-UA"/>
        </w:rPr>
        <w:t xml:space="preserve"> та перерахування готівкової виручки (готівки) на поточний рахунок</w:t>
      </w:r>
      <w:bookmarkEnd w:id="113"/>
      <w:bookmarkEnd w:id="114"/>
    </w:p>
    <w:p w14:paraId="22DC5FDC"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здійснює прийом готівкової виручки (готівки) на поточні рахунки Клієнта, відкриті в Банку відповідно до діючих Тарифів в будь-якому відділенні Банку. Укладання додаткових Анкет-заяв в такому випадку не вимагається.</w:t>
      </w:r>
    </w:p>
    <w:p w14:paraId="7B564B04" w14:textId="77777777" w:rsidR="00D755A3" w:rsidRPr="00072974" w:rsidRDefault="000A55B6"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При цьому </w:t>
      </w:r>
      <w:r w:rsidR="00D755A3" w:rsidRPr="00072974">
        <w:rPr>
          <w:lang w:val="uk-UA"/>
        </w:rPr>
        <w:t xml:space="preserve">Банк зобов'язується здійснювати прийом та перераховування готівкової виручки (готівки) на користь Клієнта за реквізитами та з призначенням платежу, зазначеними </w:t>
      </w:r>
      <w:r w:rsidR="00D755A3" w:rsidRPr="00072974">
        <w:rPr>
          <w:lang w:val="uk-UA"/>
        </w:rPr>
        <w:lastRenderedPageBreak/>
        <w:t>Клієнтом</w:t>
      </w:r>
      <w:r w:rsidR="003334C5" w:rsidRPr="00072974">
        <w:rPr>
          <w:lang w:val="uk-UA"/>
        </w:rPr>
        <w:t xml:space="preserve"> в касових документах</w:t>
      </w:r>
      <w:r w:rsidR="00D755A3" w:rsidRPr="00072974">
        <w:rPr>
          <w:lang w:val="uk-UA"/>
        </w:rPr>
        <w:t xml:space="preserve">. Банк самостійно стягує комісію щодо прийому та перерахування </w:t>
      </w:r>
      <w:r w:rsidR="00C336C0" w:rsidRPr="00072974">
        <w:rPr>
          <w:lang w:val="uk-UA"/>
        </w:rPr>
        <w:t>готівкової</w:t>
      </w:r>
      <w:r w:rsidR="00D755A3" w:rsidRPr="00072974">
        <w:rPr>
          <w:lang w:val="uk-UA"/>
        </w:rPr>
        <w:t xml:space="preserve"> виручки </w:t>
      </w:r>
      <w:r w:rsidR="00C336C0" w:rsidRPr="00072974">
        <w:rPr>
          <w:lang w:val="uk-UA"/>
        </w:rPr>
        <w:t xml:space="preserve">(готівки) </w:t>
      </w:r>
      <w:r w:rsidR="00D755A3" w:rsidRPr="00072974">
        <w:rPr>
          <w:lang w:val="uk-UA"/>
        </w:rPr>
        <w:t>з рахунку Клієн</w:t>
      </w:r>
      <w:r w:rsidR="00037B3C" w:rsidRPr="00072974">
        <w:rPr>
          <w:lang w:val="uk-UA"/>
        </w:rPr>
        <w:t>та відповідно до діючих тарифів за фактом надання послуги.</w:t>
      </w:r>
    </w:p>
    <w:p w14:paraId="3888DF53" w14:textId="4982D77B"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 Перерахування готівкової виручки (готівки) Клієнта на поточні рахунки Клієнта </w:t>
      </w:r>
      <w:r w:rsidRPr="00DC3184">
        <w:rPr>
          <w:lang w:val="uk-UA"/>
        </w:rPr>
        <w:t>в інших Банках</w:t>
      </w:r>
      <w:r w:rsidRPr="00D123CD">
        <w:rPr>
          <w:lang w:val="uk-UA"/>
        </w:rPr>
        <w:t xml:space="preserve"> </w:t>
      </w:r>
      <w:r w:rsidRPr="00072974">
        <w:rPr>
          <w:lang w:val="uk-UA"/>
        </w:rPr>
        <w:t>здійснюється на підставі Анкети-заяви (</w:t>
      </w:r>
      <w:hyperlink w:anchor="Додаток29" w:history="1">
        <w:proofErr w:type="spellStart"/>
        <w:r w:rsidR="006D0006" w:rsidRPr="00072974">
          <w:rPr>
            <w:rStyle w:val="af8"/>
            <w:color w:val="auto"/>
            <w:sz w:val="22"/>
            <w:szCs w:val="22"/>
          </w:rPr>
          <w:t>Додаток</w:t>
        </w:r>
        <w:proofErr w:type="spellEnd"/>
        <w:r w:rsidR="006D0006" w:rsidRPr="00072974">
          <w:rPr>
            <w:rStyle w:val="af8"/>
            <w:color w:val="auto"/>
            <w:sz w:val="22"/>
            <w:szCs w:val="22"/>
          </w:rPr>
          <w:t xml:space="preserve"> </w:t>
        </w:r>
        <w:r w:rsidR="00B17D37">
          <w:rPr>
            <w:rStyle w:val="af8"/>
            <w:color w:val="auto"/>
            <w:sz w:val="22"/>
            <w:szCs w:val="22"/>
            <w:lang w:val="uk-UA"/>
          </w:rPr>
          <w:t>29</w:t>
        </w:r>
      </w:hyperlink>
      <w:r w:rsidRPr="00072974">
        <w:rPr>
          <w:lang w:val="uk-UA"/>
        </w:rPr>
        <w:t>).</w:t>
      </w:r>
    </w:p>
    <w:p w14:paraId="75EC4B31"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зобов'язується здійснювати прийом готівкової виручки (готівки) у відділенні, що визначене Анкетою-заявою</w:t>
      </w:r>
      <w:r w:rsidR="00FD067C" w:rsidRPr="00072974">
        <w:rPr>
          <w:lang w:val="uk-UA"/>
        </w:rPr>
        <w:t>,</w:t>
      </w:r>
      <w:r w:rsidRPr="00072974">
        <w:rPr>
          <w:lang w:val="uk-UA"/>
        </w:rPr>
        <w:t xml:space="preserve"> та перераховувати прийняту готівкову виручку (готівку</w:t>
      </w:r>
      <w:r w:rsidR="00735C4C" w:rsidRPr="00072974">
        <w:rPr>
          <w:lang w:val="uk-UA"/>
        </w:rPr>
        <w:t>) за мінусом комісії Банку (Банк самостійно стягує комісію за розрахунково-касове обслуговування із суми прийнятої готівкової виручки (готівки), на користь Клієнта за реквізитами та з призначенням платежу, зазначеними в Анкеті-заяві, протягом наступного банківського дня, що слідує за днем приймання Банком грошових коштів.</w:t>
      </w:r>
    </w:p>
    <w:p w14:paraId="050D810E"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Клієнт зобов'язаний сповістити Банк про зміну свого поточного рахунку не пізніше, ніж за п'ять днів до його зміни шляхом надання офіційного листа до обслуговуючого відділення.</w:t>
      </w:r>
    </w:p>
    <w:p w14:paraId="721C9913"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випадку </w:t>
      </w:r>
      <w:r w:rsidR="004771F7" w:rsidRPr="00072974">
        <w:rPr>
          <w:lang w:val="uk-UA"/>
        </w:rPr>
        <w:t>несплати</w:t>
      </w:r>
      <w:r w:rsidRPr="00072974">
        <w:rPr>
          <w:lang w:val="uk-UA"/>
        </w:rPr>
        <w:t xml:space="preserve"> комісії Банк має право відмовити Клієнту у</w:t>
      </w:r>
      <w:r w:rsidR="000A5E05" w:rsidRPr="00072974">
        <w:rPr>
          <w:lang w:val="uk-UA"/>
        </w:rPr>
        <w:t xml:space="preserve"> надані послуг щодо зарахування</w:t>
      </w:r>
      <w:r w:rsidRPr="00072974">
        <w:rPr>
          <w:lang w:val="uk-UA"/>
        </w:rPr>
        <w:t xml:space="preserve"> готівкової виручки (готівки) </w:t>
      </w:r>
      <w:r w:rsidR="000114B4" w:rsidRPr="00072974">
        <w:rPr>
          <w:lang w:val="uk-UA"/>
        </w:rPr>
        <w:t>до повного погашення Клієнтом даної заборгованості.</w:t>
      </w:r>
    </w:p>
    <w:p w14:paraId="4E29676F" w14:textId="77777777" w:rsidR="00FB4261" w:rsidRPr="00072974" w:rsidRDefault="00FB4261" w:rsidP="00DF275C">
      <w:pPr>
        <w:shd w:val="clear" w:color="auto" w:fill="FFFFFF"/>
        <w:tabs>
          <w:tab w:val="left" w:pos="851"/>
          <w:tab w:val="left" w:pos="1276"/>
        </w:tabs>
        <w:ind w:firstLine="483"/>
        <w:jc w:val="both"/>
        <w:rPr>
          <w:sz w:val="22"/>
          <w:szCs w:val="22"/>
          <w:lang w:val="uk-UA"/>
        </w:rPr>
      </w:pPr>
    </w:p>
    <w:p w14:paraId="2571FF24"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115" w:name="_Toc514586270"/>
      <w:bookmarkStart w:id="116" w:name="_Toc17909473"/>
      <w:r w:rsidRPr="00072974">
        <w:rPr>
          <w:b/>
          <w:caps/>
          <w:lang w:val="uk-UA"/>
        </w:rPr>
        <w:t>ПЕРЕРАХУВАННЯ ГРОШОВИ</w:t>
      </w:r>
      <w:r w:rsidR="000E4AC2" w:rsidRPr="00072974">
        <w:rPr>
          <w:b/>
          <w:caps/>
          <w:lang w:val="uk-UA"/>
        </w:rPr>
        <w:t>Х КОШТІВ З ПОТОЧНОГО РАХУНКУ КЛІЄ</w:t>
      </w:r>
      <w:r w:rsidRPr="00072974">
        <w:rPr>
          <w:b/>
          <w:caps/>
          <w:lang w:val="uk-UA"/>
        </w:rPr>
        <w:t>НТА ЗА ДОРУЧЕННЯМ</w:t>
      </w:r>
      <w:bookmarkEnd w:id="115"/>
      <w:bookmarkEnd w:id="116"/>
    </w:p>
    <w:p w14:paraId="2155DE8C" w14:textId="55392B1E" w:rsidR="009F681C" w:rsidRPr="00072974" w:rsidRDefault="000A5E05" w:rsidP="003A63C6">
      <w:pPr>
        <w:pStyle w:val="aff3"/>
        <w:numPr>
          <w:ilvl w:val="1"/>
          <w:numId w:val="68"/>
        </w:numPr>
        <w:tabs>
          <w:tab w:val="left" w:pos="540"/>
          <w:tab w:val="left" w:pos="1276"/>
        </w:tabs>
        <w:ind w:left="0" w:firstLine="567"/>
        <w:rPr>
          <w:lang w:val="uk-UA"/>
        </w:rPr>
      </w:pPr>
      <w:r w:rsidRPr="00072974">
        <w:rPr>
          <w:lang w:val="uk-UA"/>
        </w:rPr>
        <w:t>На підставі</w:t>
      </w:r>
      <w:r w:rsidR="009F681C" w:rsidRPr="00072974">
        <w:rPr>
          <w:lang w:val="uk-UA"/>
        </w:rPr>
        <w:t xml:space="preserve"> підписаної Сторонами Анкети-заяви (</w:t>
      </w:r>
      <w:hyperlink w:anchor="Додаток30" w:history="1">
        <w:r w:rsidR="006D0006" w:rsidRPr="00072974">
          <w:rPr>
            <w:rStyle w:val="af8"/>
            <w:color w:val="auto"/>
            <w:sz w:val="22"/>
            <w:szCs w:val="22"/>
            <w:lang w:val="uk-UA"/>
          </w:rPr>
          <w:t xml:space="preserve">Додаток </w:t>
        </w:r>
        <w:r w:rsidR="00B17D37">
          <w:rPr>
            <w:rStyle w:val="af8"/>
            <w:color w:val="auto"/>
            <w:sz w:val="22"/>
            <w:szCs w:val="22"/>
            <w:lang w:val="uk-UA"/>
          </w:rPr>
          <w:t>30</w:t>
        </w:r>
      </w:hyperlink>
      <w:r w:rsidR="009F681C" w:rsidRPr="00072974">
        <w:rPr>
          <w:lang w:val="uk-UA"/>
        </w:rPr>
        <w:t xml:space="preserve">) </w:t>
      </w:r>
      <w:r w:rsidR="00EC7DC4" w:rsidRPr="00072974">
        <w:rPr>
          <w:lang w:val="uk-UA"/>
        </w:rPr>
        <w:t xml:space="preserve">або через систему дистанційного обслуговування ONLINE PRAVEX </w:t>
      </w:r>
      <w:r w:rsidR="009F681C" w:rsidRPr="00072974">
        <w:rPr>
          <w:lang w:val="uk-UA"/>
        </w:rPr>
        <w:t xml:space="preserve">Клієнт доручає, а Банк бере на себе обов'язок </w:t>
      </w:r>
      <w:r w:rsidR="00F00970" w:rsidRPr="00072974">
        <w:rPr>
          <w:lang w:val="uk-UA"/>
        </w:rPr>
        <w:t>від</w:t>
      </w:r>
      <w:r w:rsidR="009F681C" w:rsidRPr="00072974">
        <w:rPr>
          <w:lang w:val="uk-UA"/>
        </w:rPr>
        <w:t xml:space="preserve"> </w:t>
      </w:r>
      <w:r w:rsidR="00F00970" w:rsidRPr="00072974">
        <w:rPr>
          <w:lang w:val="uk-UA"/>
        </w:rPr>
        <w:t>імені</w:t>
      </w:r>
      <w:r w:rsidR="009F681C" w:rsidRPr="00072974">
        <w:rPr>
          <w:lang w:val="uk-UA"/>
        </w:rPr>
        <w:t xml:space="preserve"> Клієнта </w:t>
      </w:r>
      <w:r w:rsidRPr="00072974">
        <w:rPr>
          <w:lang w:val="uk-UA"/>
        </w:rPr>
        <w:t>перераховувати грошові кошти з</w:t>
      </w:r>
      <w:r w:rsidR="009F681C" w:rsidRPr="00072974">
        <w:rPr>
          <w:lang w:val="uk-UA"/>
        </w:rPr>
        <w:t xml:space="preserve"> поточного рахунку Клієнта в національній валюті, відкритого в Банку і зазначеного в Анкеті-заяві (</w:t>
      </w:r>
      <w:hyperlink w:anchor="Додаток30" w:history="1">
        <w:r w:rsidR="006D0006" w:rsidRPr="00072974">
          <w:rPr>
            <w:rStyle w:val="af8"/>
            <w:color w:val="auto"/>
            <w:sz w:val="22"/>
            <w:szCs w:val="22"/>
            <w:lang w:val="uk-UA"/>
          </w:rPr>
          <w:t xml:space="preserve">Додаток </w:t>
        </w:r>
        <w:r w:rsidR="00976436">
          <w:rPr>
            <w:rStyle w:val="af8"/>
            <w:color w:val="auto"/>
            <w:sz w:val="22"/>
            <w:szCs w:val="22"/>
            <w:lang w:val="uk-UA"/>
          </w:rPr>
          <w:t>30</w:t>
        </w:r>
      </w:hyperlink>
      <w:r w:rsidR="009F681C" w:rsidRPr="00072974">
        <w:rPr>
          <w:lang w:val="uk-UA"/>
        </w:rPr>
        <w:t>)</w:t>
      </w:r>
      <w:r w:rsidR="00EC7DC4" w:rsidRPr="00072974">
        <w:rPr>
          <w:lang w:val="uk-UA"/>
        </w:rPr>
        <w:t xml:space="preserve"> або обраного у системі дистанційного обслуговування ONLINE PRAVEX,</w:t>
      </w:r>
      <w:r w:rsidR="009F681C" w:rsidRPr="00072974">
        <w:rPr>
          <w:lang w:val="uk-UA"/>
        </w:rPr>
        <w:t xml:space="preserve"> на поточний рахунок, зазначений в Анкеті-заяві</w:t>
      </w:r>
      <w:r w:rsidR="00EC7DC4" w:rsidRPr="00072974">
        <w:rPr>
          <w:lang w:val="uk-UA"/>
        </w:rPr>
        <w:t xml:space="preserve"> або у системі дистанційного обслуговування ONLINE PRAVEX,</w:t>
      </w:r>
      <w:r w:rsidR="009F681C" w:rsidRPr="00072974">
        <w:rPr>
          <w:lang w:val="uk-UA"/>
        </w:rPr>
        <w:t xml:space="preserve"> на умовах, передбачених Правилами та</w:t>
      </w:r>
      <w:r w:rsidR="00EC7DC4" w:rsidRPr="00072974">
        <w:rPr>
          <w:lang w:val="uk-UA"/>
        </w:rPr>
        <w:t>/або</w:t>
      </w:r>
      <w:r w:rsidR="009F681C" w:rsidRPr="00072974">
        <w:rPr>
          <w:lang w:val="uk-UA"/>
        </w:rPr>
        <w:t xml:space="preserve"> Анкетою-заявою.</w:t>
      </w:r>
    </w:p>
    <w:p w14:paraId="76476BDC" w14:textId="77777777"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зобов’язується самостійно оформлювати мемор</w:t>
      </w:r>
      <w:r w:rsidR="000A5E05" w:rsidRPr="00072974">
        <w:rPr>
          <w:lang w:val="uk-UA"/>
        </w:rPr>
        <w:t xml:space="preserve">іальні ордери на перерахування </w:t>
      </w:r>
      <w:r w:rsidRPr="00072974">
        <w:rPr>
          <w:lang w:val="uk-UA"/>
        </w:rPr>
        <w:t xml:space="preserve">грошових </w:t>
      </w:r>
      <w:r w:rsidR="00F00970" w:rsidRPr="00072974">
        <w:rPr>
          <w:lang w:val="uk-UA"/>
        </w:rPr>
        <w:t>коштів</w:t>
      </w:r>
      <w:r w:rsidRPr="00072974">
        <w:rPr>
          <w:lang w:val="uk-UA"/>
        </w:rPr>
        <w:t xml:space="preserve">, </w:t>
      </w:r>
      <w:r w:rsidR="00F00970" w:rsidRPr="00072974">
        <w:rPr>
          <w:lang w:val="uk-UA"/>
        </w:rPr>
        <w:t>які</w:t>
      </w:r>
      <w:r w:rsidRPr="00072974">
        <w:rPr>
          <w:lang w:val="uk-UA"/>
        </w:rPr>
        <w:t xml:space="preserve"> надійшли на поточний рахунок Клієнта в АТ «ПРАВЕКС БАНК», зазначений в Анкеті-заяві</w:t>
      </w:r>
      <w:r w:rsidR="00EC7DC4" w:rsidRPr="00072974">
        <w:rPr>
          <w:lang w:val="uk-UA"/>
        </w:rPr>
        <w:t xml:space="preserve"> або у системі дистанційного обслуговування ONLINE PRAVEX</w:t>
      </w:r>
      <w:r w:rsidRPr="00072974">
        <w:rPr>
          <w:lang w:val="uk-UA"/>
        </w:rPr>
        <w:t>, на умовах, визначених в Анкеті-заяві та</w:t>
      </w:r>
      <w:r w:rsidR="00EC7DC4" w:rsidRPr="00072974">
        <w:rPr>
          <w:lang w:val="uk-UA"/>
        </w:rPr>
        <w:t>/або</w:t>
      </w:r>
      <w:r w:rsidRPr="00072974">
        <w:rPr>
          <w:lang w:val="uk-UA"/>
        </w:rPr>
        <w:t xml:space="preserve"> Правилах. При цьому Банк вказує у полі </w:t>
      </w:r>
      <w:r w:rsidR="000A5E05" w:rsidRPr="00072974">
        <w:rPr>
          <w:lang w:val="uk-UA"/>
        </w:rPr>
        <w:t>«</w:t>
      </w:r>
      <w:r w:rsidRPr="00072974">
        <w:rPr>
          <w:lang w:val="uk-UA"/>
        </w:rPr>
        <w:t>Призначення платежу</w:t>
      </w:r>
      <w:r w:rsidR="000A5E05" w:rsidRPr="00072974">
        <w:rPr>
          <w:lang w:val="uk-UA"/>
        </w:rPr>
        <w:t>»</w:t>
      </w:r>
      <w:r w:rsidRPr="00072974">
        <w:rPr>
          <w:lang w:val="uk-UA"/>
        </w:rPr>
        <w:t xml:space="preserve"> підставу для перерахування грошових </w:t>
      </w:r>
      <w:r w:rsidR="00F00970" w:rsidRPr="00072974">
        <w:rPr>
          <w:lang w:val="uk-UA"/>
        </w:rPr>
        <w:t>коштів</w:t>
      </w:r>
      <w:r w:rsidRPr="00072974">
        <w:rPr>
          <w:lang w:val="uk-UA"/>
        </w:rPr>
        <w:t xml:space="preserve"> на поточний рахунок отримувача, зазначений в Анкеті-заяві</w:t>
      </w:r>
      <w:r w:rsidR="00EC7DC4" w:rsidRPr="00072974">
        <w:rPr>
          <w:lang w:val="uk-UA"/>
        </w:rPr>
        <w:t xml:space="preserve"> або у системі дистанційного обслуговування ONLINE PRAVEX. </w:t>
      </w:r>
      <w:r w:rsidRPr="00072974">
        <w:rPr>
          <w:lang w:val="uk-UA"/>
        </w:rPr>
        <w:t xml:space="preserve"> </w:t>
      </w:r>
    </w:p>
    <w:p w14:paraId="2D01D04F" w14:textId="77777777"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Перерахування грошових коштів здійснюється Банком з періодичністю, вказаною в Анкеті-заяві</w:t>
      </w:r>
      <w:r w:rsidR="00EC7DC4" w:rsidRPr="00072974">
        <w:rPr>
          <w:lang w:val="uk-UA"/>
        </w:rPr>
        <w:t xml:space="preserve"> або у системі дистанційного обслуговування ONLINE PRAVEX</w:t>
      </w:r>
      <w:r w:rsidRPr="00072974">
        <w:rPr>
          <w:lang w:val="uk-UA"/>
        </w:rPr>
        <w:t xml:space="preserve">. При щоденному графіку грошові кошти перераховуються наступного операційного дня, що слідує за днем зарахування грошових </w:t>
      </w:r>
      <w:r w:rsidR="00F00970" w:rsidRPr="00072974">
        <w:rPr>
          <w:lang w:val="uk-UA"/>
        </w:rPr>
        <w:t>коштів</w:t>
      </w:r>
      <w:r w:rsidRPr="00072974">
        <w:rPr>
          <w:lang w:val="uk-UA"/>
        </w:rPr>
        <w:t xml:space="preserve"> на поточний рахунок. Перерахування грошових коштів здійснюється не пізніше 11:00 операційного дня Банку. У разі якщо дата перерахування припадає на вихідний, святковий чи інший неробочий день, перерахування здійснюється в перший робочий операційний день, що слідує за вихідним, святковим чи іншим неробочим днем. </w:t>
      </w:r>
    </w:p>
    <w:p w14:paraId="39A12411" w14:textId="77777777"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разі, якщо на момент перерахування грошових коштів на рахунку Клієнта відсутні або недостатньо грошових коштів для здійснення перерахування з урахуванням комісії, грошові кошти будуть перераховані в наступний встановлений Анкетою-заявою </w:t>
      </w:r>
      <w:r w:rsidR="00EC7DC4" w:rsidRPr="00072974">
        <w:rPr>
          <w:lang w:val="uk-UA"/>
        </w:rPr>
        <w:t xml:space="preserve">або у системі дистанційного обслуговування ONLINE PRAVEX </w:t>
      </w:r>
      <w:r w:rsidRPr="00072974">
        <w:rPr>
          <w:lang w:val="uk-UA"/>
        </w:rPr>
        <w:t>строк, в разі наявності необхідної суми коштів на рахунку Клієнта.</w:t>
      </w:r>
    </w:p>
    <w:p w14:paraId="75F170F2" w14:textId="0EFBB7EA"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За бажанням Клієнта надання послуги, передбаченої даним розділом, може бути тимчасово призупинено на підставі </w:t>
      </w:r>
      <w:r w:rsidRPr="001D344E">
        <w:rPr>
          <w:lang w:val="uk-UA"/>
        </w:rPr>
        <w:t>письмової заяви Клієнта</w:t>
      </w:r>
      <w:r w:rsidR="001D344E" w:rsidRPr="001D344E">
        <w:t xml:space="preserve"> </w:t>
      </w:r>
      <w:r w:rsidR="001D344E">
        <w:rPr>
          <w:lang w:val="uk-UA"/>
        </w:rPr>
        <w:t>(</w:t>
      </w:r>
      <w:hyperlink w:anchor="Додаток32" w:history="1">
        <w:r w:rsidR="001D344E" w:rsidRPr="001D344E">
          <w:rPr>
            <w:rStyle w:val="af8"/>
            <w:sz w:val="22"/>
            <w:szCs w:val="22"/>
            <w:lang w:val="uk-UA"/>
          </w:rPr>
          <w:t>Додаток 32</w:t>
        </w:r>
      </w:hyperlink>
      <w:r w:rsidR="001D344E">
        <w:rPr>
          <w:lang w:val="uk-UA"/>
        </w:rPr>
        <w:t>)</w:t>
      </w:r>
      <w:r w:rsidRPr="00072974">
        <w:rPr>
          <w:lang w:val="uk-UA"/>
        </w:rPr>
        <w:t>. Поновлення надання послуги відбуватиметься також на підставі письмової заяви.</w:t>
      </w:r>
      <w:r w:rsidR="00946FE8" w:rsidRPr="00072974">
        <w:rPr>
          <w:lang w:val="uk-UA"/>
        </w:rPr>
        <w:t xml:space="preserve"> У разі, коли надання послуги оформлено у системі дистанційного обслуговування ONLINE PRAVEX, відмова від послуги також відбувається через систему.</w:t>
      </w:r>
    </w:p>
    <w:p w14:paraId="4A86ECC6" w14:textId="77777777"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w:t>
      </w:r>
      <w:r w:rsidR="00F00970" w:rsidRPr="00072974">
        <w:rPr>
          <w:lang w:val="uk-UA"/>
        </w:rPr>
        <w:t>разі</w:t>
      </w:r>
      <w:r w:rsidRPr="00072974">
        <w:rPr>
          <w:lang w:val="uk-UA"/>
        </w:rPr>
        <w:t xml:space="preserve"> виникнення непередбачуваних обставин, </w:t>
      </w:r>
      <w:r w:rsidR="00F00970" w:rsidRPr="00072974">
        <w:rPr>
          <w:lang w:val="uk-UA"/>
        </w:rPr>
        <w:t>які</w:t>
      </w:r>
      <w:r w:rsidRPr="00072974">
        <w:rPr>
          <w:lang w:val="uk-UA"/>
        </w:rPr>
        <w:t xml:space="preserve"> перешкоджають виконанню доручення Клієнта, Банк зобов’язується протягом одного операційного дня повідомляти про це Клієнта.</w:t>
      </w:r>
    </w:p>
    <w:p w14:paraId="35364152" w14:textId="77777777" w:rsidR="00FB4261"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самостійно здійснює списання комісії за надання послуги Клієнту згідно з діючими Тарифами Банку з поточного рахунку Клієнта, зазначеного Анкеті-заяві</w:t>
      </w:r>
      <w:r w:rsidR="00946FE8" w:rsidRPr="00072974">
        <w:rPr>
          <w:lang w:val="uk-UA"/>
        </w:rPr>
        <w:t xml:space="preserve"> або</w:t>
      </w:r>
      <w:r w:rsidR="00EC7DC4" w:rsidRPr="00072974">
        <w:rPr>
          <w:lang w:val="uk-UA"/>
        </w:rPr>
        <w:t xml:space="preserve"> у системі дистанційного обслуговування ONLINE PRAVEX.</w:t>
      </w:r>
    </w:p>
    <w:p w14:paraId="7D74B503" w14:textId="77777777" w:rsidR="00CB3C0F" w:rsidRPr="00072974" w:rsidRDefault="00CB3C0F" w:rsidP="00DF275C">
      <w:pPr>
        <w:tabs>
          <w:tab w:val="left" w:pos="851"/>
          <w:tab w:val="left" w:pos="1276"/>
        </w:tabs>
        <w:ind w:firstLine="483"/>
        <w:jc w:val="both"/>
        <w:rPr>
          <w:sz w:val="22"/>
          <w:szCs w:val="22"/>
          <w:lang w:val="uk-UA"/>
        </w:rPr>
      </w:pPr>
    </w:p>
    <w:p w14:paraId="01512636"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117" w:name="_Toc514586271"/>
      <w:bookmarkStart w:id="118" w:name="_Toc17909474"/>
      <w:r w:rsidRPr="00072974">
        <w:rPr>
          <w:b/>
          <w:caps/>
          <w:lang w:val="uk-UA"/>
        </w:rPr>
        <w:t>УМОВИ НАДАННЯ ПОСЛУГ З ІНКАСАЦІЇ ГОТІВКОВОЇ ВИРУЧКИ (ГОТІВКИ)</w:t>
      </w:r>
      <w:bookmarkEnd w:id="117"/>
      <w:bookmarkEnd w:id="118"/>
    </w:p>
    <w:p w14:paraId="21338B4F" w14:textId="77777777" w:rsidR="00C371A6" w:rsidRPr="00072974" w:rsidRDefault="00C371A6"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ЗАГАЛЬНА ІНФОРМАЦІЯ</w:t>
      </w:r>
    </w:p>
    <w:p w14:paraId="51741730" w14:textId="0D37F1AC" w:rsidR="00E76F94" w:rsidRPr="00072974" w:rsidRDefault="00E76F94" w:rsidP="00D5195A">
      <w:pPr>
        <w:tabs>
          <w:tab w:val="left" w:pos="1418"/>
        </w:tabs>
        <w:ind w:right="-1" w:firstLine="567"/>
        <w:jc w:val="both"/>
        <w:rPr>
          <w:sz w:val="22"/>
          <w:szCs w:val="22"/>
          <w:lang w:val="uk-UA"/>
        </w:rPr>
      </w:pPr>
      <w:r w:rsidRPr="00072974">
        <w:rPr>
          <w:sz w:val="22"/>
          <w:szCs w:val="22"/>
          <w:lang w:val="uk-UA"/>
        </w:rPr>
        <w:lastRenderedPageBreak/>
        <w:t>Банк власними силами і засобами надає послуги з інкасації коштів Клієнта за адресами</w:t>
      </w:r>
      <w:r w:rsidR="003B194A" w:rsidRPr="00072974">
        <w:rPr>
          <w:sz w:val="22"/>
          <w:szCs w:val="22"/>
          <w:lang w:val="uk-UA"/>
        </w:rPr>
        <w:t xml:space="preserve"> (</w:t>
      </w:r>
      <w:proofErr w:type="spellStart"/>
      <w:r w:rsidR="003B194A" w:rsidRPr="00072974">
        <w:rPr>
          <w:sz w:val="22"/>
          <w:szCs w:val="22"/>
          <w:lang w:val="uk-UA"/>
        </w:rPr>
        <w:t>адресою</w:t>
      </w:r>
      <w:proofErr w:type="spellEnd"/>
      <w:r w:rsidR="003B194A" w:rsidRPr="00072974">
        <w:rPr>
          <w:sz w:val="22"/>
          <w:szCs w:val="22"/>
          <w:lang w:val="uk-UA"/>
        </w:rPr>
        <w:t xml:space="preserve">), </w:t>
      </w:r>
      <w:r w:rsidR="00BB7644" w:rsidRPr="00072974">
        <w:rPr>
          <w:sz w:val="22"/>
          <w:szCs w:val="22"/>
          <w:lang w:val="uk-UA"/>
        </w:rPr>
        <w:t xml:space="preserve">та згідно з графіком заїздів, </w:t>
      </w:r>
      <w:r w:rsidR="003B194A" w:rsidRPr="00072974">
        <w:rPr>
          <w:sz w:val="22"/>
          <w:szCs w:val="22"/>
          <w:lang w:val="uk-UA"/>
        </w:rPr>
        <w:t>вказаними в Анкеті-з</w:t>
      </w:r>
      <w:r w:rsidRPr="00072974">
        <w:rPr>
          <w:sz w:val="22"/>
          <w:szCs w:val="22"/>
          <w:lang w:val="uk-UA"/>
        </w:rPr>
        <w:t>аяві (</w:t>
      </w:r>
      <w:hyperlink w:anchor="Додаток33" w:history="1">
        <w:r w:rsidR="006D0006" w:rsidRPr="00072974">
          <w:rPr>
            <w:rStyle w:val="af8"/>
            <w:color w:val="auto"/>
            <w:sz w:val="22"/>
            <w:szCs w:val="22"/>
            <w:lang w:val="uk-UA"/>
          </w:rPr>
          <w:t xml:space="preserve">Додаток </w:t>
        </w:r>
        <w:r w:rsidR="0095128A">
          <w:rPr>
            <w:rStyle w:val="af8"/>
            <w:color w:val="auto"/>
            <w:sz w:val="22"/>
            <w:szCs w:val="22"/>
            <w:lang w:val="uk-UA"/>
          </w:rPr>
          <w:t>33</w:t>
        </w:r>
      </w:hyperlink>
      <w:r w:rsidRPr="00072974">
        <w:rPr>
          <w:sz w:val="22"/>
          <w:szCs w:val="22"/>
          <w:lang w:val="uk-UA"/>
        </w:rPr>
        <w:t>) для здійснення інкасації коштів (готівкової виручки/ готівки) та доставки їх в касу Банку (надалі – послуги), а Клієнт зобов’язується прийняти надані послуги та оплатити</w:t>
      </w:r>
      <w:r w:rsidR="002E6E5B" w:rsidRPr="00072974">
        <w:rPr>
          <w:sz w:val="22"/>
          <w:szCs w:val="22"/>
          <w:lang w:val="uk-UA"/>
        </w:rPr>
        <w:t xml:space="preserve"> їх у відповідності до положень</w:t>
      </w:r>
      <w:r w:rsidRPr="00072974">
        <w:rPr>
          <w:sz w:val="22"/>
          <w:szCs w:val="22"/>
          <w:lang w:val="uk-UA"/>
        </w:rPr>
        <w:t xml:space="preserve"> Договору/Анкети-заяви.</w:t>
      </w:r>
    </w:p>
    <w:p w14:paraId="6DAA6856"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 xml:space="preserve"> </w:t>
      </w:r>
      <w:r w:rsidR="001B4642" w:rsidRPr="00072974">
        <w:rPr>
          <w:b/>
          <w:lang w:val="uk-UA"/>
        </w:rPr>
        <w:t>ОБОВ’ЯЗКИ БАНКУ</w:t>
      </w:r>
    </w:p>
    <w:p w14:paraId="3D718FF2"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Здійснювати інкасацію коштів у відповідності до вимог нормативно-правових актів, що визначають порядок інкасації коштів у банківських установах України, зокрема, здійснювати перевезення коштів в касу Банку в опломбованих інкасаторських сумках (мішках).</w:t>
      </w:r>
    </w:p>
    <w:p w14:paraId="48AC158C"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 xml:space="preserve">Зараховувати готівкову виручку (готівку), що інкасована, на поточний рахунок Клієнта, зазначений в Анкеті-заяві, у такі строки (години зазначені за київським часом): </w:t>
      </w:r>
    </w:p>
    <w:p w14:paraId="0CC38583" w14:textId="77777777" w:rsidR="00E76F94" w:rsidRPr="00072974" w:rsidRDefault="00E76F94" w:rsidP="003A63C6">
      <w:pPr>
        <w:pStyle w:val="aff3"/>
        <w:numPr>
          <w:ilvl w:val="3"/>
          <w:numId w:val="68"/>
        </w:numPr>
        <w:tabs>
          <w:tab w:val="left" w:pos="851"/>
          <w:tab w:val="left" w:pos="1276"/>
          <w:tab w:val="left" w:pos="1418"/>
        </w:tabs>
        <w:ind w:left="0" w:firstLine="441"/>
        <w:rPr>
          <w:i/>
          <w:lang w:val="uk-UA"/>
        </w:rPr>
      </w:pPr>
      <w:r w:rsidRPr="00072974">
        <w:rPr>
          <w:i/>
          <w:lang w:val="uk-UA"/>
        </w:rPr>
        <w:t>у разі зарахування готівкової виручки (готівки) на поточний рахунок Клієнта у Банку:</w:t>
      </w:r>
    </w:p>
    <w:p w14:paraId="43E5AA69" w14:textId="77777777" w:rsidR="00E76F94" w:rsidRPr="00072974" w:rsidRDefault="00E76F94" w:rsidP="00EA1F04">
      <w:pPr>
        <w:pStyle w:val="aff3"/>
        <w:numPr>
          <w:ilvl w:val="2"/>
          <w:numId w:val="37"/>
        </w:numPr>
        <w:tabs>
          <w:tab w:val="clear" w:pos="1146"/>
          <w:tab w:val="left" w:pos="851"/>
          <w:tab w:val="left" w:pos="1276"/>
          <w:tab w:val="left" w:pos="1418"/>
          <w:tab w:val="num" w:pos="1843"/>
        </w:tabs>
        <w:ind w:left="1560" w:hanging="142"/>
        <w:rPr>
          <w:lang w:val="uk-UA"/>
        </w:rPr>
      </w:pPr>
      <w:r w:rsidRPr="00072974">
        <w:rPr>
          <w:lang w:val="uk-UA"/>
        </w:rPr>
        <w:t>у той же банківський день, якщо інкасація коштів відбулася до 13:00,</w:t>
      </w:r>
    </w:p>
    <w:p w14:paraId="5CC76458" w14:textId="77777777" w:rsidR="00E76F94" w:rsidRPr="00072974" w:rsidRDefault="00E76F94" w:rsidP="00EA1F04">
      <w:pPr>
        <w:pStyle w:val="aff3"/>
        <w:numPr>
          <w:ilvl w:val="2"/>
          <w:numId w:val="37"/>
        </w:numPr>
        <w:tabs>
          <w:tab w:val="clear" w:pos="1146"/>
          <w:tab w:val="left" w:pos="851"/>
          <w:tab w:val="left" w:pos="1276"/>
          <w:tab w:val="left" w:pos="1418"/>
          <w:tab w:val="num" w:pos="1843"/>
        </w:tabs>
        <w:ind w:left="1560" w:hanging="142"/>
        <w:rPr>
          <w:lang w:val="uk-UA"/>
        </w:rPr>
      </w:pPr>
      <w:r w:rsidRPr="00072974">
        <w:rPr>
          <w:lang w:val="uk-UA"/>
        </w:rPr>
        <w:t>наступного банківського дня, але не пізніше 12:00, якщо інкасація коштів відбулася після 13:00 або у вихідний чи святковий день;</w:t>
      </w:r>
    </w:p>
    <w:p w14:paraId="68617AE1" w14:textId="77777777" w:rsidR="00E87E6D" w:rsidRPr="00072974" w:rsidRDefault="00E76F94" w:rsidP="003A63C6">
      <w:pPr>
        <w:pStyle w:val="aff3"/>
        <w:numPr>
          <w:ilvl w:val="3"/>
          <w:numId w:val="68"/>
        </w:numPr>
        <w:tabs>
          <w:tab w:val="left" w:pos="851"/>
          <w:tab w:val="left" w:pos="1276"/>
          <w:tab w:val="left" w:pos="1418"/>
        </w:tabs>
        <w:ind w:left="0" w:firstLine="441"/>
        <w:rPr>
          <w:i/>
          <w:lang w:val="uk-UA"/>
        </w:rPr>
      </w:pPr>
      <w:r w:rsidRPr="00072974">
        <w:rPr>
          <w:i/>
          <w:lang w:val="uk-UA"/>
        </w:rPr>
        <w:t>у разі зарахування готівкової виручки (готівки) на поточний рахунок Клієнта в іншому банку - на наступний за днем інкасації коштів Клієнта банківський день.</w:t>
      </w:r>
    </w:p>
    <w:p w14:paraId="7EB3EDB0" w14:textId="363F09CF"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Інкасацію коштів здійснювати інкасаторами Банку шляхом приймання сумок (мішків) з готівковою безпосередньо в приміщеннях Клієнта, за адресами</w:t>
      </w:r>
      <w:r w:rsidR="00E1719B" w:rsidRPr="00072974">
        <w:rPr>
          <w:lang w:val="uk-UA"/>
        </w:rPr>
        <w:t xml:space="preserve"> та згідно з графіком заїздів</w:t>
      </w:r>
      <w:r w:rsidRPr="00072974">
        <w:rPr>
          <w:lang w:val="uk-UA"/>
        </w:rPr>
        <w:t>, вказаними в Анкеті-заяві</w:t>
      </w:r>
      <w:r w:rsidR="00E1719B" w:rsidRPr="00072974">
        <w:rPr>
          <w:lang w:val="uk-UA"/>
        </w:rPr>
        <w:t xml:space="preserve"> (</w:t>
      </w:r>
      <w:hyperlink w:anchor="Додаток33" w:history="1">
        <w:r w:rsidR="006A1F6B" w:rsidRPr="00072974">
          <w:rPr>
            <w:rStyle w:val="af8"/>
            <w:color w:val="auto"/>
            <w:sz w:val="22"/>
            <w:szCs w:val="22"/>
            <w:lang w:val="uk-UA"/>
          </w:rPr>
          <w:t xml:space="preserve">Додаток </w:t>
        </w:r>
        <w:r w:rsidR="00561990">
          <w:rPr>
            <w:rStyle w:val="af8"/>
            <w:color w:val="auto"/>
            <w:sz w:val="22"/>
            <w:szCs w:val="22"/>
            <w:lang w:val="uk-UA"/>
          </w:rPr>
          <w:t>33</w:t>
        </w:r>
      </w:hyperlink>
      <w:r w:rsidR="00E1719B" w:rsidRPr="00072974">
        <w:rPr>
          <w:lang w:val="uk-UA"/>
        </w:rPr>
        <w:t>)</w:t>
      </w:r>
      <w:r w:rsidRPr="00072974">
        <w:rPr>
          <w:lang w:val="uk-UA"/>
        </w:rPr>
        <w:t>, в інкасаторських пунктах, через каси Клієнта, згідно з графіком заїздів.</w:t>
      </w:r>
    </w:p>
    <w:p w14:paraId="57B284FA"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Забезпечувати Клієнта сумками (мішками). Сумки є власністю Банку й підлягають поверненню Банку у разі припинення дії Договору.</w:t>
      </w:r>
    </w:p>
    <w:p w14:paraId="76A45763" w14:textId="77777777" w:rsidR="00E76F94" w:rsidRPr="00072974" w:rsidRDefault="00010528"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ПРАВА БАНКУ</w:t>
      </w:r>
    </w:p>
    <w:p w14:paraId="19B978BD" w14:textId="77777777" w:rsidR="00E1719B" w:rsidRPr="00072974" w:rsidRDefault="00E76F94" w:rsidP="003A63C6">
      <w:pPr>
        <w:pStyle w:val="aff3"/>
        <w:numPr>
          <w:ilvl w:val="2"/>
          <w:numId w:val="68"/>
        </w:numPr>
        <w:tabs>
          <w:tab w:val="left" w:pos="851"/>
          <w:tab w:val="left" w:pos="1276"/>
        </w:tabs>
        <w:ind w:left="0" w:firstLine="483"/>
        <w:rPr>
          <w:lang w:val="uk-UA"/>
        </w:rPr>
      </w:pPr>
      <w:r w:rsidRPr="00072974">
        <w:rPr>
          <w:lang w:val="uk-UA"/>
        </w:rPr>
        <w:t>У разі зарахування готівкової виручки (готівки) на поточний рахунок Клі</w:t>
      </w:r>
      <w:r w:rsidR="00D73A3F" w:rsidRPr="00072974">
        <w:rPr>
          <w:lang w:val="uk-UA"/>
        </w:rPr>
        <w:t>є</w:t>
      </w:r>
      <w:r w:rsidRPr="00072974">
        <w:rPr>
          <w:lang w:val="uk-UA"/>
        </w:rPr>
        <w:t>нта, відкритий у Банку:</w:t>
      </w:r>
      <w:r w:rsidR="00195011" w:rsidRPr="00072974">
        <w:rPr>
          <w:lang w:val="uk-UA"/>
        </w:rPr>
        <w:t xml:space="preserve"> </w:t>
      </w:r>
      <w:r w:rsidR="00E1719B" w:rsidRPr="00072974">
        <w:rPr>
          <w:lang w:val="uk-UA"/>
        </w:rPr>
        <w:t>без будь-якого попереднього повідомлення тимчасово призупинити надання послуг з інкасації коштів Клієнта при несвоєчасній сплаті Клієнтом послуг, несвоєчасного погашення нестачі, яка виявлена в інкасаторських сумках, у зазначений термін. Ненадання послуг в такому випадку не є неналежним виконанням Банком умов Договору</w:t>
      </w:r>
    </w:p>
    <w:p w14:paraId="7B59A33A" w14:textId="77777777" w:rsidR="00E76F94" w:rsidRPr="00072974" w:rsidRDefault="00E1719B" w:rsidP="003A63C6">
      <w:pPr>
        <w:pStyle w:val="aff3"/>
        <w:numPr>
          <w:ilvl w:val="2"/>
          <w:numId w:val="68"/>
        </w:numPr>
        <w:tabs>
          <w:tab w:val="left" w:pos="851"/>
          <w:tab w:val="left" w:pos="1276"/>
        </w:tabs>
        <w:ind w:left="0" w:firstLine="483"/>
        <w:rPr>
          <w:lang w:val="uk-UA"/>
        </w:rPr>
      </w:pPr>
      <w:r w:rsidRPr="00072974">
        <w:rPr>
          <w:lang w:val="uk-UA"/>
        </w:rPr>
        <w:t>В</w:t>
      </w:r>
      <w:r w:rsidR="00E76F94" w:rsidRPr="00072974">
        <w:rPr>
          <w:lang w:val="uk-UA"/>
        </w:rPr>
        <w:t>исувати додаткові вимоги, направлені на забезпечення безпеки інкасаторів (супровід інкасаторів працівником охорони Клієнта при їхньому</w:t>
      </w:r>
      <w:r w:rsidR="00C225BC" w:rsidRPr="00072974">
        <w:rPr>
          <w:lang w:val="uk-UA"/>
        </w:rPr>
        <w:t xml:space="preserve"> </w:t>
      </w:r>
      <w:r w:rsidR="00E76F94" w:rsidRPr="00072974">
        <w:rPr>
          <w:lang w:val="uk-UA"/>
        </w:rPr>
        <w:t xml:space="preserve">проходженні з коштами до автомобіля тощо), що визначається змінами до Правил та/або </w:t>
      </w:r>
      <w:r w:rsidR="00A1425C" w:rsidRPr="00072974">
        <w:rPr>
          <w:lang w:val="uk-UA"/>
        </w:rPr>
        <w:t>Додаткової угоди</w:t>
      </w:r>
      <w:r w:rsidR="00E76F94" w:rsidRPr="00072974">
        <w:rPr>
          <w:lang w:val="uk-UA"/>
        </w:rPr>
        <w:t>.</w:t>
      </w:r>
    </w:p>
    <w:p w14:paraId="38D7ED98"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відкритий в іншому банку:</w:t>
      </w:r>
      <w:r w:rsidR="00195011" w:rsidRPr="00072974">
        <w:rPr>
          <w:lang w:val="uk-UA"/>
        </w:rPr>
        <w:t xml:space="preserve"> </w:t>
      </w:r>
      <w:r w:rsidRPr="00072974">
        <w:rPr>
          <w:lang w:val="uk-UA"/>
        </w:rPr>
        <w:t>без будь-якого попереднього повідомлення тимчасово призупинити надання послуг з інкасації коштів Клієнта при несвоєчасній сплаті Клієнтом послуг, несвоєчасного погашення нестачі, яка виявлена в інкасаторських сумках, у зазначений термін. Банк може нараховувати пеню у розмірі подвійної облікової ставки НБУ, яка діяла в період, за який сплачується пеня, за кожен день прострочення, починаючи з дати виникнення прострочення і до дати отримання Банком відповідної плати за надані послуги згідно з Договором. Ненадання послуг в такому випадку не є неналежним виконанням Банком умов Договору.</w:t>
      </w:r>
    </w:p>
    <w:p w14:paraId="4EC2AE12" w14:textId="77777777" w:rsidR="00E76F94" w:rsidRPr="00072974" w:rsidRDefault="00C3450A"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ОБОВ’ЯЗКИ КЛІЄНТА</w:t>
      </w:r>
    </w:p>
    <w:p w14:paraId="1D9CB7D1"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119" w:name="_Ref474938146"/>
      <w:r w:rsidRPr="00072974">
        <w:rPr>
          <w:lang w:val="uk-UA"/>
        </w:rPr>
        <w:t>Забезпечити мінімальну відстань, на яку переносяться цінності, наявність вільних та освітлених під’їзних шляхів, входів і коридорів, ізольованого приміщення для інкасації коштів і можливість здійснювати інкасацію на перших поверхах.</w:t>
      </w:r>
      <w:bookmarkEnd w:id="119"/>
    </w:p>
    <w:p w14:paraId="20448726" w14:textId="77777777"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Закупити </w:t>
      </w:r>
      <w:r w:rsidR="00E76F94" w:rsidRPr="00072974">
        <w:rPr>
          <w:lang w:val="uk-UA"/>
        </w:rPr>
        <w:t xml:space="preserve">пломбір для опломбовування сумок (мішків) з готівкою, підготувати два зразки пломб та підписів касових працівників Клієнта, які будуть готувати та пломбувати сумки з готівкою і надати до каси Банку до початку здійснення першої інкасації. </w:t>
      </w:r>
    </w:p>
    <w:p w14:paraId="0001757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Виконувати вимоги нормативно-правових актів НБУ в частині формування готівки, підготовки сумок з готівкою до інкасації, оформлення супровідних документів до сумок з готівкою та порядку передачі сумок інкасаторам.</w:t>
      </w:r>
    </w:p>
    <w:p w14:paraId="5303A2E7"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Забезпечити підго</w:t>
      </w:r>
      <w:r w:rsidR="002E6E5B" w:rsidRPr="00072974">
        <w:rPr>
          <w:lang w:val="uk-UA"/>
        </w:rPr>
        <w:t xml:space="preserve">товку сумки (мішка) з готівкою </w:t>
      </w:r>
      <w:r w:rsidRPr="00072974">
        <w:rPr>
          <w:lang w:val="uk-UA"/>
        </w:rPr>
        <w:t>завчасно до приїзду інкасаторів.</w:t>
      </w:r>
    </w:p>
    <w:p w14:paraId="4D8D67DD"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120" w:name="_Ref474938342"/>
      <w:r w:rsidRPr="00072974">
        <w:rPr>
          <w:lang w:val="uk-UA"/>
        </w:rPr>
        <w:t>Забезпечити відповідність суми готівки, що вкладається в інкасаторську сумку (мішок), сумі, зазначеній на прикріпленому до сумки (мішка) ярлику та сумі, зазначеній в накладній та копії супровідної відомості.</w:t>
      </w:r>
      <w:bookmarkEnd w:id="120"/>
    </w:p>
    <w:p w14:paraId="44D658DC"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Надати і своєчасно поновлювати список уповноважених осіб (касирів), які мають право здавати готівкову виручку інкасаторам Банку. </w:t>
      </w:r>
    </w:p>
    <w:p w14:paraId="6E1BC60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Своєчасно сплачувати Банку вартість послуг з інкасації коштів у порядку та у розмірі, встановлених Правилами/ Анкетою-заявою.</w:t>
      </w:r>
    </w:p>
    <w:p w14:paraId="3A8855FB"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121" w:name="_Ref474937944"/>
      <w:r w:rsidRPr="00072974">
        <w:rPr>
          <w:lang w:val="uk-UA"/>
        </w:rPr>
        <w:t>У разі зміни назви, юридичної адреси, місцезнаходження, внесення змін до установчих документів чи повноважень керівника/особи, яка підписала ці Правила, сповістити Банк в письмовій формі та надати відповідні документи із змінами протягом 5 (п’яти) робочих днів з моменту їх внесення.</w:t>
      </w:r>
      <w:bookmarkEnd w:id="121"/>
    </w:p>
    <w:p w14:paraId="1B573F7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122" w:name="_Ref474937971"/>
      <w:r w:rsidRPr="00072974">
        <w:rPr>
          <w:lang w:val="uk-UA"/>
        </w:rPr>
        <w:t>Не пізніше, ніж за 5 (п’ять) робочих днів до настання змін, що впливають на виконання зобов’язань за Анкетою-заявою (зміна кількості пунктів інкасації, їх адрес та режиму роботи, рахунку для зарахування коштів тощо) сповістити Банк в письмовій формі щодо вказаних змін.</w:t>
      </w:r>
      <w:bookmarkEnd w:id="122"/>
    </w:p>
    <w:p w14:paraId="7D29DA44" w14:textId="77777777" w:rsidR="00E76F94" w:rsidRPr="00072974" w:rsidRDefault="00E76F94" w:rsidP="003A63C6">
      <w:pPr>
        <w:pStyle w:val="aff3"/>
        <w:numPr>
          <w:ilvl w:val="2"/>
          <w:numId w:val="68"/>
        </w:numPr>
        <w:tabs>
          <w:tab w:val="left" w:pos="851"/>
          <w:tab w:val="left" w:pos="1276"/>
        </w:tabs>
        <w:ind w:left="0" w:firstLine="483"/>
        <w:rPr>
          <w:lang w:val="uk-UA"/>
        </w:rPr>
      </w:pPr>
      <w:r w:rsidRPr="00072974">
        <w:rPr>
          <w:lang w:val="uk-UA"/>
        </w:rPr>
        <w:t xml:space="preserve">Усі зміни, зазначені в п. </w:t>
      </w:r>
      <w:r w:rsidR="007B420A" w:rsidRPr="00072974">
        <w:rPr>
          <w:lang w:val="uk-UA"/>
        </w:rPr>
        <w:fldChar w:fldCharType="begin"/>
      </w:r>
      <w:r w:rsidR="007B420A" w:rsidRPr="00072974">
        <w:rPr>
          <w:lang w:val="uk-UA"/>
        </w:rPr>
        <w:instrText xml:space="preserve"> REF _Ref474937944 \r \h </w:instrText>
      </w:r>
      <w:r w:rsidR="003D038A" w:rsidRPr="00072974">
        <w:rPr>
          <w:lang w:val="uk-UA"/>
        </w:rPr>
        <w:instrText xml:space="preserve"> \* MERGEFORMAT </w:instrText>
      </w:r>
      <w:r w:rsidR="007B420A" w:rsidRPr="00072974">
        <w:rPr>
          <w:lang w:val="uk-UA"/>
        </w:rPr>
      </w:r>
      <w:r w:rsidR="007B420A" w:rsidRPr="00072974">
        <w:rPr>
          <w:lang w:val="uk-UA"/>
        </w:rPr>
        <w:fldChar w:fldCharType="separate"/>
      </w:r>
      <w:r w:rsidR="00DA3FC8">
        <w:rPr>
          <w:lang w:val="uk-UA"/>
        </w:rPr>
        <w:t>13.4.8</w:t>
      </w:r>
      <w:r w:rsidR="007B420A" w:rsidRPr="00072974">
        <w:rPr>
          <w:lang w:val="uk-UA"/>
        </w:rPr>
        <w:fldChar w:fldCharType="end"/>
      </w:r>
      <w:r w:rsidR="007B420A" w:rsidRPr="00072974">
        <w:rPr>
          <w:lang w:val="uk-UA"/>
        </w:rPr>
        <w:t xml:space="preserve"> </w:t>
      </w:r>
      <w:r w:rsidRPr="00072974">
        <w:rPr>
          <w:lang w:val="uk-UA"/>
        </w:rPr>
        <w:t>та п.</w:t>
      </w:r>
      <w:r w:rsidR="007B420A" w:rsidRPr="00072974">
        <w:rPr>
          <w:lang w:val="uk-UA"/>
        </w:rPr>
        <w:t xml:space="preserve"> </w:t>
      </w:r>
      <w:r w:rsidR="007B420A" w:rsidRPr="00072974">
        <w:rPr>
          <w:lang w:val="uk-UA"/>
        </w:rPr>
        <w:fldChar w:fldCharType="begin"/>
      </w:r>
      <w:r w:rsidR="007B420A" w:rsidRPr="00072974">
        <w:rPr>
          <w:lang w:val="uk-UA"/>
        </w:rPr>
        <w:instrText xml:space="preserve"> REF _Ref474937971 \r \h </w:instrText>
      </w:r>
      <w:r w:rsidR="003D038A" w:rsidRPr="00072974">
        <w:rPr>
          <w:lang w:val="uk-UA"/>
        </w:rPr>
        <w:instrText xml:space="preserve"> \* MERGEFORMAT </w:instrText>
      </w:r>
      <w:r w:rsidR="007B420A" w:rsidRPr="00072974">
        <w:rPr>
          <w:lang w:val="uk-UA"/>
        </w:rPr>
      </w:r>
      <w:r w:rsidR="007B420A" w:rsidRPr="00072974">
        <w:rPr>
          <w:lang w:val="uk-UA"/>
        </w:rPr>
        <w:fldChar w:fldCharType="separate"/>
      </w:r>
      <w:r w:rsidR="00DA3FC8">
        <w:rPr>
          <w:lang w:val="uk-UA"/>
        </w:rPr>
        <w:t>13.4.9</w:t>
      </w:r>
      <w:r w:rsidR="007B420A" w:rsidRPr="00072974">
        <w:rPr>
          <w:lang w:val="uk-UA"/>
        </w:rPr>
        <w:fldChar w:fldCharType="end"/>
      </w:r>
      <w:r w:rsidRPr="00072974">
        <w:rPr>
          <w:lang w:val="uk-UA"/>
        </w:rPr>
        <w:t xml:space="preserve"> мають бути оформлені у вигляді </w:t>
      </w:r>
      <w:r w:rsidR="00176AD2" w:rsidRPr="00072974">
        <w:rPr>
          <w:lang w:val="uk-UA"/>
        </w:rPr>
        <w:t>Додаткової угоди</w:t>
      </w:r>
      <w:r w:rsidR="00AB6E61" w:rsidRPr="00072974">
        <w:rPr>
          <w:lang w:val="uk-UA"/>
        </w:rPr>
        <w:t xml:space="preserve"> </w:t>
      </w:r>
      <w:r w:rsidRPr="00072974">
        <w:rPr>
          <w:lang w:val="uk-UA"/>
        </w:rPr>
        <w:t xml:space="preserve">і підписані Сторонами. </w:t>
      </w:r>
    </w:p>
    <w:p w14:paraId="49A76B72" w14:textId="77777777" w:rsidR="00E76F94" w:rsidRPr="00072974" w:rsidRDefault="00346453"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ПРАВА КЛІЄНТА</w:t>
      </w:r>
    </w:p>
    <w:p w14:paraId="36D1E149" w14:textId="2B681820"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Вимагати від Банка своєчасного виконання зобов’язань щодо інкасації коштів Клієнта згідно </w:t>
      </w:r>
      <w:r w:rsidR="00727438" w:rsidRPr="00072974">
        <w:rPr>
          <w:lang w:val="uk-UA"/>
        </w:rPr>
        <w:t xml:space="preserve">з </w:t>
      </w:r>
      <w:r w:rsidR="00975FF7" w:rsidRPr="00072974">
        <w:rPr>
          <w:lang w:val="uk-UA"/>
        </w:rPr>
        <w:t>г</w:t>
      </w:r>
      <w:r w:rsidRPr="00072974">
        <w:rPr>
          <w:lang w:val="uk-UA"/>
        </w:rPr>
        <w:t>рафік</w:t>
      </w:r>
      <w:r w:rsidR="00727438" w:rsidRPr="00072974">
        <w:rPr>
          <w:lang w:val="uk-UA"/>
        </w:rPr>
        <w:t>ом</w:t>
      </w:r>
      <w:r w:rsidRPr="00072974">
        <w:rPr>
          <w:lang w:val="uk-UA"/>
        </w:rPr>
        <w:t xml:space="preserve"> заїздів, </w:t>
      </w:r>
      <w:r w:rsidR="002E6E50" w:rsidRPr="00072974">
        <w:rPr>
          <w:lang w:val="uk-UA"/>
        </w:rPr>
        <w:t>який передбачено в Анкеті-заяві</w:t>
      </w:r>
      <w:r w:rsidRPr="00072974">
        <w:rPr>
          <w:lang w:val="uk-UA"/>
        </w:rPr>
        <w:t xml:space="preserve"> </w:t>
      </w:r>
      <w:r w:rsidR="002E6E50" w:rsidRPr="00072974">
        <w:rPr>
          <w:lang w:val="uk-UA"/>
        </w:rPr>
        <w:t>(</w:t>
      </w:r>
      <w:hyperlink w:anchor="Додаток33" w:history="1">
        <w:r w:rsidR="006A1F6B" w:rsidRPr="00072974">
          <w:rPr>
            <w:rStyle w:val="af8"/>
            <w:color w:val="auto"/>
            <w:sz w:val="22"/>
            <w:szCs w:val="22"/>
            <w:lang w:val="uk-UA"/>
          </w:rPr>
          <w:t xml:space="preserve">Додаток </w:t>
        </w:r>
        <w:r w:rsidR="00561990">
          <w:rPr>
            <w:rStyle w:val="af8"/>
            <w:color w:val="auto"/>
            <w:sz w:val="22"/>
            <w:szCs w:val="22"/>
            <w:lang w:val="uk-UA"/>
          </w:rPr>
          <w:t>33</w:t>
        </w:r>
      </w:hyperlink>
      <w:r w:rsidR="002E6E50" w:rsidRPr="00072974">
        <w:rPr>
          <w:lang w:val="uk-UA"/>
        </w:rPr>
        <w:t xml:space="preserve">) </w:t>
      </w:r>
      <w:r w:rsidRPr="00072974">
        <w:rPr>
          <w:lang w:val="uk-UA"/>
        </w:rPr>
        <w:t>та забезпечення схоронності цінностей під час інкасації.</w:t>
      </w:r>
    </w:p>
    <w:p w14:paraId="2CBC8470"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ПРОЦЕДУРА ІНКАСАЦІЇ КОШТІВ</w:t>
      </w:r>
    </w:p>
    <w:p w14:paraId="57318B2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При підготовці</w:t>
      </w:r>
      <w:r w:rsidR="00E958D9" w:rsidRPr="00072974">
        <w:rPr>
          <w:lang w:val="uk-UA"/>
        </w:rPr>
        <w:t xml:space="preserve"> </w:t>
      </w:r>
      <w:r w:rsidRPr="00072974">
        <w:rPr>
          <w:lang w:val="uk-UA"/>
        </w:rPr>
        <w:t xml:space="preserve">сумки (мішка) з готівкою для інкасації касир Клієнта сортує </w:t>
      </w:r>
      <w:r w:rsidR="002E6E5B" w:rsidRPr="00072974">
        <w:rPr>
          <w:lang w:val="uk-UA"/>
        </w:rPr>
        <w:t xml:space="preserve">грошові банкноти по купюрах на </w:t>
      </w:r>
      <w:r w:rsidRPr="00072974">
        <w:rPr>
          <w:lang w:val="uk-UA"/>
        </w:rPr>
        <w:t>придатн</w:t>
      </w:r>
      <w:r w:rsidR="000A5E05" w:rsidRPr="00072974">
        <w:rPr>
          <w:lang w:val="uk-UA"/>
        </w:rPr>
        <w:t>і і зношені, керуючись вимогами</w:t>
      </w:r>
      <w:r w:rsidRPr="00072974">
        <w:rPr>
          <w:lang w:val="uk-UA"/>
        </w:rPr>
        <w:t xml:space="preserve"> Націо</w:t>
      </w:r>
      <w:r w:rsidR="002E6E5B" w:rsidRPr="00072974">
        <w:rPr>
          <w:lang w:val="uk-UA"/>
        </w:rPr>
        <w:t>нального банку України (далі</w:t>
      </w:r>
      <w:r w:rsidR="002E6E5B" w:rsidRPr="00072974">
        <w:rPr>
          <w:lang w:val="en-US"/>
        </w:rPr>
        <w:t> </w:t>
      </w:r>
      <w:r w:rsidR="002E6E5B" w:rsidRPr="00072974">
        <w:rPr>
          <w:lang w:val="uk-UA"/>
        </w:rPr>
        <w:t>–</w:t>
      </w:r>
      <w:r w:rsidRPr="00072974">
        <w:rPr>
          <w:lang w:val="uk-UA"/>
        </w:rPr>
        <w:t xml:space="preserve"> НБУ), перераховує го</w:t>
      </w:r>
      <w:r w:rsidR="000A5E05" w:rsidRPr="00072974">
        <w:rPr>
          <w:lang w:val="uk-UA"/>
        </w:rPr>
        <w:t xml:space="preserve">тівку за пачками і корінцями і </w:t>
      </w:r>
      <w:r w:rsidRPr="00072974">
        <w:rPr>
          <w:lang w:val="uk-UA"/>
        </w:rPr>
        <w:t>вкладає її в інкасаторську сумку (мішок), на який навішує ярлик із зазначенням суми вкладення, дати пакування, прізвища і підпису касира Клієнта, порядкового номера сумки (мішка), який повинен відповідати номеру в супровідній відомості.</w:t>
      </w:r>
    </w:p>
    <w:p w14:paraId="22B39E60" w14:textId="77777777"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Перед вкладанням </w:t>
      </w:r>
      <w:r w:rsidR="00E76F94" w:rsidRPr="00072974">
        <w:rPr>
          <w:lang w:val="uk-UA"/>
        </w:rPr>
        <w:t>готівки в інкасаторську сумку (мішок) касир Клієнта заповнює комплект документів (супровідну відомість, накладну та копію супровідної відомості) до кожної сумки під копірку і підписує кожен екземпляр, потім вкладає перший п</w:t>
      </w:r>
      <w:r w:rsidRPr="00072974">
        <w:rPr>
          <w:lang w:val="uk-UA"/>
        </w:rPr>
        <w:t xml:space="preserve">римірник супровідної відомості </w:t>
      </w:r>
      <w:r w:rsidR="00E76F94" w:rsidRPr="00072974">
        <w:rPr>
          <w:lang w:val="uk-UA"/>
        </w:rPr>
        <w:t>в сумку (мішок) з готівкою, опломбовує сумку (мішок) своїм пломбіром, номер якого вказує в супровідній відомості.</w:t>
      </w:r>
    </w:p>
    <w:p w14:paraId="5FCF887D"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Після заїзду до приміщення Клієнта інкасатор Банку пред’являє касиру Клієнта службове посвідчення, доручення</w:t>
      </w:r>
      <w:r w:rsidR="000A5E05" w:rsidRPr="00072974">
        <w:rPr>
          <w:lang w:val="uk-UA"/>
        </w:rPr>
        <w:t xml:space="preserve"> на перевезення</w:t>
      </w:r>
      <w:r w:rsidRPr="00072974">
        <w:rPr>
          <w:lang w:val="uk-UA"/>
        </w:rPr>
        <w:t xml:space="preserve"> валютних цінностей та явочну картку, завірену печаткою Ба</w:t>
      </w:r>
      <w:r w:rsidR="000A5E05" w:rsidRPr="00072974">
        <w:rPr>
          <w:lang w:val="uk-UA"/>
        </w:rPr>
        <w:t>нку. Після перевірки документів касир Клієнта повертає їх</w:t>
      </w:r>
      <w:r w:rsidRPr="00072974">
        <w:rPr>
          <w:lang w:val="uk-UA"/>
        </w:rPr>
        <w:t xml:space="preserve"> інкасатору. У разі встановлення невідповідності даних щодо прізвища, ім’я по батькові інкасатора, зазначених у службовому посвідченні, відповідним у дорученні на перевезення валютних цінностей та явочній картці, касова операція не проводиться.</w:t>
      </w:r>
    </w:p>
    <w:p w14:paraId="37B4056B"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Інкасатори Банку не мають права приймати кошти від осіб, які не вказані у наданому Клієнтом списку уповноважених осіб (касирів), які мають право здавати готівкову виручку.</w:t>
      </w:r>
    </w:p>
    <w:p w14:paraId="1040A3D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123" w:name="_Ref474938039"/>
      <w:r w:rsidRPr="00072974">
        <w:rPr>
          <w:lang w:val="uk-UA"/>
        </w:rPr>
        <w:t>Під час приймання коштів інкасатор Банку повинен перевірити цілісність сумок (мішків) із готівкою, відсутність будь-яких зовнішніх ушкоджень та інших дефектів (зокрема, на наявність зовнішніх швів, розривів тканини, шпагату або вузлів на шпагаті), цілісність і чіткість пломб та відповідність їх, зазначеним в накладній, копії супровідної відомості та зразку, завіреному Банком, відповідність суми готівки, зазначеної на прикріплених до сумок (мішків) ярликах, сумі (цифрами та прописом), зазначеній в накладній та копії супровідної відомості.</w:t>
      </w:r>
      <w:bookmarkEnd w:id="123"/>
    </w:p>
    <w:p w14:paraId="1AD9BA3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Опломбовані сумки (мішки) з готівкою разом з накладною та копією супровідної відомості касир Клієнта передає інкасатору, який здійснює необхідні перевірки, як визначено в п.</w:t>
      </w:r>
      <w:r w:rsidR="00994C17" w:rsidRPr="00072974">
        <w:rPr>
          <w:lang w:val="uk-UA"/>
        </w:rPr>
        <w:fldChar w:fldCharType="begin"/>
      </w:r>
      <w:r w:rsidR="00994C17" w:rsidRPr="00072974">
        <w:rPr>
          <w:lang w:val="uk-UA"/>
        </w:rPr>
        <w:instrText xml:space="preserve"> REF _Ref474938039 \r \h </w:instrText>
      </w:r>
      <w:r w:rsidR="003D038A" w:rsidRPr="00072974">
        <w:rPr>
          <w:lang w:val="uk-UA"/>
        </w:rPr>
        <w:instrText xml:space="preserve"> \* MERGEFORMAT </w:instrText>
      </w:r>
      <w:r w:rsidR="00994C17" w:rsidRPr="00072974">
        <w:rPr>
          <w:lang w:val="uk-UA"/>
        </w:rPr>
      </w:r>
      <w:r w:rsidR="00994C17" w:rsidRPr="00072974">
        <w:rPr>
          <w:lang w:val="uk-UA"/>
        </w:rPr>
        <w:fldChar w:fldCharType="separate"/>
      </w:r>
      <w:r w:rsidR="00DA3FC8">
        <w:rPr>
          <w:lang w:val="uk-UA"/>
        </w:rPr>
        <w:t>13.6.5</w:t>
      </w:r>
      <w:r w:rsidR="00994C17" w:rsidRPr="00072974">
        <w:rPr>
          <w:lang w:val="uk-UA"/>
        </w:rPr>
        <w:fldChar w:fldCharType="end"/>
      </w:r>
      <w:r w:rsidRPr="00072974">
        <w:rPr>
          <w:lang w:val="uk-UA"/>
        </w:rPr>
        <w:t xml:space="preserve"> </w:t>
      </w:r>
      <w:r w:rsidR="00C212A0" w:rsidRPr="00072974">
        <w:rPr>
          <w:lang w:val="uk-UA"/>
        </w:rPr>
        <w:t>Правил</w:t>
      </w:r>
      <w:r w:rsidRPr="00072974">
        <w:rPr>
          <w:lang w:val="uk-UA"/>
        </w:rPr>
        <w:t>, проставляє підпис в</w:t>
      </w:r>
      <w:r w:rsidR="000A5E05" w:rsidRPr="00072974">
        <w:rPr>
          <w:lang w:val="uk-UA"/>
        </w:rPr>
        <w:t xml:space="preserve"> наданих документах і повертає касиру Клієнта </w:t>
      </w:r>
      <w:r w:rsidRPr="00072974">
        <w:rPr>
          <w:lang w:val="uk-UA"/>
        </w:rPr>
        <w:t>копію супровідної відомості.</w:t>
      </w:r>
    </w:p>
    <w:p w14:paraId="2DC953F4" w14:textId="77777777" w:rsidR="00E76F94" w:rsidRPr="00072974" w:rsidRDefault="005C432E" w:rsidP="003A63C6">
      <w:pPr>
        <w:pStyle w:val="aff3"/>
        <w:numPr>
          <w:ilvl w:val="2"/>
          <w:numId w:val="68"/>
        </w:numPr>
        <w:tabs>
          <w:tab w:val="left" w:pos="851"/>
          <w:tab w:val="left" w:pos="1134"/>
          <w:tab w:val="left" w:pos="1276"/>
        </w:tabs>
        <w:ind w:left="0" w:firstLine="483"/>
        <w:rPr>
          <w:lang w:val="uk-UA"/>
        </w:rPr>
      </w:pPr>
      <w:r w:rsidRPr="00072974">
        <w:rPr>
          <w:lang w:val="uk-UA"/>
        </w:rPr>
        <w:t xml:space="preserve"> </w:t>
      </w:r>
      <w:r w:rsidR="00E76F94" w:rsidRPr="00072974">
        <w:rPr>
          <w:lang w:val="uk-UA"/>
        </w:rPr>
        <w:t>Після цього касир Клієнта звіряє підпис інкасатора на копії супровідної відомості зі зразком його підпису у службовому посвідченні і дорученні, перевіряє наявність печатки структурного підрозділу Банку, що здійснює інкасацію, одержує закріплену за ним порожню сумку.</w:t>
      </w:r>
    </w:p>
    <w:p w14:paraId="1FA6832C"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тому випадку, якщо сумка з готівкою не підготовлена у встановлений час заїзду для здійснення інкасації чи мають місце дефекти, перераховані в п. </w:t>
      </w:r>
      <w:r w:rsidR="00302310" w:rsidRPr="00072974">
        <w:rPr>
          <w:lang w:val="uk-UA"/>
        </w:rPr>
        <w:fldChar w:fldCharType="begin"/>
      </w:r>
      <w:r w:rsidR="00302310" w:rsidRPr="00072974">
        <w:rPr>
          <w:lang w:val="uk-UA"/>
        </w:rPr>
        <w:instrText xml:space="preserve"> REF _Ref474938039 \r \h </w:instrText>
      </w:r>
      <w:r w:rsidR="003D038A" w:rsidRPr="00072974">
        <w:rPr>
          <w:lang w:val="uk-UA"/>
        </w:rPr>
        <w:instrText xml:space="preserve"> \* MERGEFORMAT </w:instrText>
      </w:r>
      <w:r w:rsidR="00302310" w:rsidRPr="00072974">
        <w:rPr>
          <w:lang w:val="uk-UA"/>
        </w:rPr>
      </w:r>
      <w:r w:rsidR="00302310" w:rsidRPr="00072974">
        <w:rPr>
          <w:lang w:val="uk-UA"/>
        </w:rPr>
        <w:fldChar w:fldCharType="separate"/>
      </w:r>
      <w:r w:rsidR="00DA3FC8">
        <w:rPr>
          <w:lang w:val="uk-UA"/>
        </w:rPr>
        <w:t>13.6.5</w:t>
      </w:r>
      <w:r w:rsidR="00302310" w:rsidRPr="00072974">
        <w:rPr>
          <w:lang w:val="uk-UA"/>
        </w:rPr>
        <w:fldChar w:fldCharType="end"/>
      </w:r>
      <w:r w:rsidRPr="00072974">
        <w:rPr>
          <w:lang w:val="uk-UA"/>
        </w:rPr>
        <w:t xml:space="preserve"> </w:t>
      </w:r>
      <w:r w:rsidR="00302310" w:rsidRPr="00072974">
        <w:rPr>
          <w:lang w:val="uk-UA"/>
        </w:rPr>
        <w:t>Правил</w:t>
      </w:r>
      <w:r w:rsidRPr="00072974">
        <w:rPr>
          <w:lang w:val="uk-UA"/>
        </w:rPr>
        <w:t>, касир Клієнта робить у явочній картці запис про причину відмови від інкасації коштів та завіряє її своїм підписом.</w:t>
      </w:r>
    </w:p>
    <w:p w14:paraId="5202E60E" w14:textId="537259DE"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час, погоджений </w:t>
      </w:r>
      <w:r w:rsidR="00E76F94" w:rsidRPr="00072974">
        <w:rPr>
          <w:lang w:val="uk-UA"/>
        </w:rPr>
        <w:t>між Сторонами, здійснюється повторний заїзд. Банк</w:t>
      </w:r>
      <w:r w:rsidR="00CE4AAB" w:rsidRPr="00072974">
        <w:rPr>
          <w:lang w:val="uk-UA"/>
        </w:rPr>
        <w:t xml:space="preserve"> має право</w:t>
      </w:r>
      <w:r w:rsidR="00E76F94" w:rsidRPr="00072974">
        <w:rPr>
          <w:lang w:val="uk-UA"/>
        </w:rPr>
        <w:t xml:space="preserve"> відмовити Клієнту у повторному заїзді, який не зазначений в </w:t>
      </w:r>
      <w:r w:rsidR="00CE4AAB" w:rsidRPr="00072974">
        <w:rPr>
          <w:lang w:val="uk-UA"/>
        </w:rPr>
        <w:t>г</w:t>
      </w:r>
      <w:r w:rsidR="00E76F94" w:rsidRPr="00072974">
        <w:rPr>
          <w:lang w:val="uk-UA"/>
        </w:rPr>
        <w:t>рафіку заїздів</w:t>
      </w:r>
      <w:r w:rsidR="00CE4AAB" w:rsidRPr="00072974">
        <w:rPr>
          <w:lang w:val="uk-UA"/>
        </w:rPr>
        <w:t>, який передбачено в Анкеті-заяві (</w:t>
      </w:r>
      <w:hyperlink w:anchor="Додаток33" w:history="1">
        <w:r w:rsidR="00695D39" w:rsidRPr="00072974">
          <w:rPr>
            <w:rStyle w:val="af8"/>
            <w:color w:val="auto"/>
            <w:sz w:val="22"/>
            <w:szCs w:val="22"/>
            <w:lang w:val="uk-UA"/>
          </w:rPr>
          <w:t xml:space="preserve">Додаток </w:t>
        </w:r>
        <w:r w:rsidR="00695D39">
          <w:rPr>
            <w:rStyle w:val="af8"/>
            <w:color w:val="auto"/>
            <w:sz w:val="22"/>
            <w:szCs w:val="22"/>
            <w:lang w:val="uk-UA"/>
          </w:rPr>
          <w:t>33</w:t>
        </w:r>
      </w:hyperlink>
      <w:r w:rsidR="00CE4AAB" w:rsidRPr="00072974">
        <w:rPr>
          <w:lang w:val="uk-UA"/>
        </w:rPr>
        <w:t>).</w:t>
      </w:r>
    </w:p>
    <w:p w14:paraId="5440945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(його уповноважений представник) може бути присутнім у Банку для спостереження за перерахуванням коштів, доставлених інкасаторами. </w:t>
      </w:r>
    </w:p>
    <w:p w14:paraId="4C875446"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У випадку, якщо Клієнт (його уповноважений представник) не є присутнім при перерахуванні коштів, він не має права пред</w:t>
      </w:r>
      <w:r w:rsidR="000A5E05" w:rsidRPr="00072974">
        <w:rPr>
          <w:lang w:val="uk-UA"/>
        </w:rPr>
        <w:t>’</w:t>
      </w:r>
      <w:r w:rsidRPr="00072974">
        <w:rPr>
          <w:lang w:val="uk-UA"/>
        </w:rPr>
        <w:t>являти Банку будь-які претензії, пов'язані з виявленням нестачі готівки в сумках (мішках) Клієнта.</w:t>
      </w:r>
    </w:p>
    <w:p w14:paraId="7EB8E1A2" w14:textId="77777777" w:rsidR="00E76F94" w:rsidRPr="00072974" w:rsidRDefault="00187938" w:rsidP="003A63C6">
      <w:pPr>
        <w:pStyle w:val="aff3"/>
        <w:numPr>
          <w:ilvl w:val="2"/>
          <w:numId w:val="68"/>
        </w:numPr>
        <w:tabs>
          <w:tab w:val="left" w:pos="851"/>
          <w:tab w:val="left" w:pos="1134"/>
          <w:tab w:val="left" w:pos="1276"/>
        </w:tabs>
        <w:ind w:left="0" w:firstLine="482"/>
        <w:rPr>
          <w:lang w:val="uk-UA"/>
        </w:rPr>
      </w:pPr>
      <w:r w:rsidRPr="00072974">
        <w:rPr>
          <w:lang w:val="uk-UA"/>
        </w:rPr>
        <w:t xml:space="preserve">У разі виявлення Банком під час перерахування готівки в сумках, доставлених інкасаторами від Клієнта, невідповідності вкладення сумки (мішка) даним </w:t>
      </w:r>
      <w:r w:rsidR="000A5E05" w:rsidRPr="00072974">
        <w:rPr>
          <w:lang w:val="uk-UA"/>
        </w:rPr>
        <w:t>супровідної відомості, а також сумнівних щодо</w:t>
      </w:r>
      <w:r w:rsidRPr="00072974">
        <w:rPr>
          <w:lang w:val="uk-UA"/>
        </w:rPr>
        <w:t xml:space="preserve"> справжності та </w:t>
      </w:r>
      <w:proofErr w:type="spellStart"/>
      <w:r w:rsidRPr="00072974">
        <w:rPr>
          <w:lang w:val="uk-UA"/>
        </w:rPr>
        <w:t>платіжності</w:t>
      </w:r>
      <w:proofErr w:type="spellEnd"/>
      <w:r w:rsidRPr="00072974">
        <w:rPr>
          <w:lang w:val="uk-UA"/>
        </w:rPr>
        <w:t xml:space="preserve"> банкнот і монет, у тому числі навмисно пошкоджених з метою вчинення кримінального правопорушення та пошкоджених під час надзвичайного режиму банкнот національної валюти, Банк складає в односторонньому порядку Акт про розбіжності, у відповідності до вимог нормативно-правових актів, що визначають порядок інкасації коштів у банківських установах України, який підписують працівники Банку.</w:t>
      </w:r>
      <w:r w:rsidR="00E76F94" w:rsidRPr="00072974">
        <w:rPr>
          <w:lang w:val="uk-UA"/>
        </w:rPr>
        <w:t xml:space="preserve"> Акт про розбіжності є безспірним та обов</w:t>
      </w:r>
      <w:r w:rsidR="000A5E05" w:rsidRPr="00072974">
        <w:rPr>
          <w:lang w:val="uk-UA"/>
        </w:rPr>
        <w:t>’</w:t>
      </w:r>
      <w:r w:rsidR="00E76F94" w:rsidRPr="00072974">
        <w:rPr>
          <w:lang w:val="uk-UA"/>
        </w:rPr>
        <w:t xml:space="preserve">язковим до виконання Сторонами. Виявлені сумнівні щодо справжності та </w:t>
      </w:r>
      <w:proofErr w:type="spellStart"/>
      <w:r w:rsidR="00E76F94" w:rsidRPr="00072974">
        <w:rPr>
          <w:lang w:val="uk-UA"/>
        </w:rPr>
        <w:t>платіжності</w:t>
      </w:r>
      <w:proofErr w:type="spellEnd"/>
      <w:r w:rsidR="00E76F94" w:rsidRPr="00072974">
        <w:rPr>
          <w:lang w:val="uk-UA"/>
        </w:rPr>
        <w:t xml:space="preserve"> банкноти (монети), у тому числі навмисно пошкоджені з метою вчинення кримінального правопорушення, пошкоджені під час надзвичайного режиму банкноти Банк вилучає та передає на дослідження до НБУ. </w:t>
      </w:r>
    </w:p>
    <w:p w14:paraId="15B50CC0"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Порядок приймання-передачі послуг та розрахунку за них</w:t>
      </w:r>
    </w:p>
    <w:p w14:paraId="5DB6CFD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За надані за Договором/Анкетою-заявою послуги з інкасації коштів та зарахуванню готівкової виручки (готівки) на поточний рахунок Клієнта</w:t>
      </w:r>
      <w:r w:rsidR="00A221D5" w:rsidRPr="00072974">
        <w:rPr>
          <w:lang w:val="uk-UA"/>
        </w:rPr>
        <w:t xml:space="preserve"> </w:t>
      </w:r>
      <w:r w:rsidRPr="00072974">
        <w:rPr>
          <w:lang w:val="uk-UA"/>
        </w:rPr>
        <w:t>Клієнт сплачує Банку суму коштів, зазначену Анкеті-заяві, в один із способів:</w:t>
      </w:r>
    </w:p>
    <w:p w14:paraId="494FED0E"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один раз на календарний місяць,</w:t>
      </w:r>
    </w:p>
    <w:p w14:paraId="1A46014A" w14:textId="77777777" w:rsidR="00E76F94" w:rsidRPr="00072974" w:rsidRDefault="00C15501" w:rsidP="003A63C6">
      <w:pPr>
        <w:pStyle w:val="aff3"/>
        <w:numPr>
          <w:ilvl w:val="2"/>
          <w:numId w:val="68"/>
        </w:numPr>
        <w:tabs>
          <w:tab w:val="left" w:pos="851"/>
          <w:tab w:val="left" w:pos="1134"/>
          <w:tab w:val="left" w:pos="1276"/>
        </w:tabs>
        <w:ind w:left="0" w:firstLine="483"/>
        <w:rPr>
          <w:lang w:val="uk-UA"/>
        </w:rPr>
      </w:pPr>
      <w:r w:rsidRPr="00072974">
        <w:rPr>
          <w:lang w:val="uk-UA"/>
        </w:rPr>
        <w:t>за ко</w:t>
      </w:r>
      <w:r w:rsidR="00E76F94" w:rsidRPr="00072974">
        <w:rPr>
          <w:lang w:val="uk-UA"/>
        </w:rPr>
        <w:t>жен заїзд до одиниці, що інкасується.</w:t>
      </w:r>
    </w:p>
    <w:p w14:paraId="0AAC272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у Банку:</w:t>
      </w:r>
      <w:r w:rsidR="009C0593" w:rsidRPr="00072974">
        <w:rPr>
          <w:lang w:val="uk-UA"/>
        </w:rPr>
        <w:t xml:space="preserve"> </w:t>
      </w:r>
      <w:r w:rsidRPr="00072974">
        <w:rPr>
          <w:lang w:val="uk-UA"/>
        </w:rPr>
        <w:t xml:space="preserve">Банк здійснює договірне списання коштів з поточного рахунку Клієнта: </w:t>
      </w:r>
    </w:p>
    <w:p w14:paraId="0966267C" w14:textId="77777777" w:rsidR="00E76F94" w:rsidRPr="00072974" w:rsidRDefault="00E86AC9" w:rsidP="003A63C6">
      <w:pPr>
        <w:pStyle w:val="aff3"/>
        <w:numPr>
          <w:ilvl w:val="2"/>
          <w:numId w:val="68"/>
        </w:numPr>
        <w:tabs>
          <w:tab w:val="left" w:pos="851"/>
          <w:tab w:val="left" w:pos="1134"/>
          <w:tab w:val="left" w:pos="1276"/>
        </w:tabs>
        <w:ind w:left="0" w:firstLine="483"/>
        <w:rPr>
          <w:lang w:val="uk-UA"/>
        </w:rPr>
      </w:pPr>
      <w:r w:rsidRPr="00072974">
        <w:rPr>
          <w:lang w:val="uk-UA"/>
        </w:rPr>
        <w:t>на оплату наданих Банком</w:t>
      </w:r>
      <w:r w:rsidR="00E76F94" w:rsidRPr="00072974">
        <w:rPr>
          <w:lang w:val="uk-UA"/>
        </w:rPr>
        <w:t xml:space="preserve"> послуг з інкасації коштів, за підсумками місяця;</w:t>
      </w:r>
    </w:p>
    <w:p w14:paraId="2EDF2270"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на погашення нестачі коштів, яка виявлена в інкасаторських сумках, згідно з актом про розбіжності.</w:t>
      </w:r>
    </w:p>
    <w:p w14:paraId="4138EFCA"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в іншому банку: Клієнт здійснює оплату за надання Банком послуги з інкасації коштів шляхом безготівкового перерахування коштів у розмірі, що зазначений в Анкеті-заяві, на рахунок Банку протягом 5-ти (п’яти) банківських днів з дати виставлення Банко</w:t>
      </w:r>
      <w:r w:rsidR="00E86AC9" w:rsidRPr="00072974">
        <w:rPr>
          <w:lang w:val="uk-UA"/>
        </w:rPr>
        <w:t xml:space="preserve">м відповідного рахунку-фактури </w:t>
      </w:r>
      <w:r w:rsidRPr="00072974">
        <w:rPr>
          <w:lang w:val="uk-UA"/>
        </w:rPr>
        <w:t>та здійснює погашення нестачі коштів, яка виявлена в інкасаторських сумках, згідно з Актом про розбіжності та Лист</w:t>
      </w:r>
      <w:r w:rsidR="002E6E5B" w:rsidRPr="00072974">
        <w:rPr>
          <w:lang w:val="uk-UA"/>
        </w:rPr>
        <w:t>ом-повідомленням за реквізитами</w:t>
      </w:r>
      <w:r w:rsidRPr="00072974">
        <w:rPr>
          <w:lang w:val="uk-UA"/>
        </w:rPr>
        <w:t xml:space="preserve"> Банку</w:t>
      </w:r>
      <w:r w:rsidR="005241B4" w:rsidRPr="00072974">
        <w:rPr>
          <w:lang w:val="uk-UA"/>
        </w:rPr>
        <w:t xml:space="preserve"> протягом 5-ти (п’яти) банківських днів з дати отримання відповідного Листа-повідомлення</w:t>
      </w:r>
      <w:r w:rsidRPr="00072974">
        <w:rPr>
          <w:lang w:val="uk-UA"/>
        </w:rPr>
        <w:t>.</w:t>
      </w:r>
    </w:p>
    <w:p w14:paraId="4053EEB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w:t>
      </w:r>
      <w:r w:rsidR="002E6E5B" w:rsidRPr="00072974">
        <w:rPr>
          <w:lang w:val="uk-UA"/>
        </w:rPr>
        <w:t xml:space="preserve"> разі зміни вартості послуг за </w:t>
      </w:r>
      <w:r w:rsidR="00E86AC9" w:rsidRPr="00072974">
        <w:rPr>
          <w:lang w:val="uk-UA"/>
        </w:rPr>
        <w:t xml:space="preserve">Договором чи розірванні </w:t>
      </w:r>
      <w:r w:rsidRPr="00072974">
        <w:rPr>
          <w:lang w:val="uk-UA"/>
        </w:rPr>
        <w:t>Договору оплата здійснюється за фактичн</w:t>
      </w:r>
      <w:r w:rsidR="00861A8E" w:rsidRPr="00072974">
        <w:rPr>
          <w:lang w:val="uk-UA"/>
        </w:rPr>
        <w:t>о</w:t>
      </w:r>
      <w:r w:rsidRPr="00072974">
        <w:rPr>
          <w:lang w:val="uk-UA"/>
        </w:rPr>
        <w:t xml:space="preserve"> надан</w:t>
      </w:r>
      <w:r w:rsidR="00861A8E" w:rsidRPr="00072974">
        <w:rPr>
          <w:lang w:val="uk-UA"/>
        </w:rPr>
        <w:t>і</w:t>
      </w:r>
      <w:r w:rsidRPr="00072974">
        <w:rPr>
          <w:lang w:val="uk-UA"/>
        </w:rPr>
        <w:t xml:space="preserve"> Банком послуг</w:t>
      </w:r>
      <w:r w:rsidR="00861A8E" w:rsidRPr="00072974">
        <w:rPr>
          <w:lang w:val="uk-UA"/>
        </w:rPr>
        <w:t>и</w:t>
      </w:r>
      <w:r w:rsidRPr="00072974">
        <w:rPr>
          <w:lang w:val="uk-UA"/>
        </w:rPr>
        <w:t xml:space="preserve"> з інкасації коштів (готівки).</w:t>
      </w:r>
    </w:p>
    <w:p w14:paraId="6EF92C74"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Відповідальність Сторін</w:t>
      </w:r>
    </w:p>
    <w:p w14:paraId="682B5FC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Відповідальність Банку перед Клієнтом за цілісність сумки (мішка) починається від моменту прийняття її інкасаторами Банку від касира Клієнта і закінчується в момент зарахування готівкової виручки на поточний рахунок Клієнта.</w:t>
      </w:r>
    </w:p>
    <w:p w14:paraId="6305C55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Банк не несе матеріальної відповідальності перед Клієнтом за повноту вкладення коштів у сумку (мішок) у разі відсутності пошкоджень цілісності сумки (мішка) та пломби, якою вона опломбована.</w:t>
      </w:r>
    </w:p>
    <w:p w14:paraId="6F7033A1"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неможливості інкасації і доставки коштів в Банк у зв'язку з відсутністю умов, передбачених п. </w:t>
      </w:r>
      <w:r w:rsidR="00D66E44" w:rsidRPr="00072974">
        <w:rPr>
          <w:lang w:val="uk-UA"/>
        </w:rPr>
        <w:fldChar w:fldCharType="begin"/>
      </w:r>
      <w:r w:rsidR="00D66E44" w:rsidRPr="00072974">
        <w:rPr>
          <w:lang w:val="uk-UA"/>
        </w:rPr>
        <w:instrText xml:space="preserve"> REF _Ref474938146 \r \h </w:instrText>
      </w:r>
      <w:r w:rsidR="003D038A" w:rsidRPr="00072974">
        <w:rPr>
          <w:lang w:val="uk-UA"/>
        </w:rPr>
        <w:instrText xml:space="preserve"> \* MERGEFORMAT </w:instrText>
      </w:r>
      <w:r w:rsidR="00D66E44" w:rsidRPr="00072974">
        <w:rPr>
          <w:lang w:val="uk-UA"/>
        </w:rPr>
      </w:r>
      <w:r w:rsidR="00D66E44" w:rsidRPr="00072974">
        <w:rPr>
          <w:lang w:val="uk-UA"/>
        </w:rPr>
        <w:fldChar w:fldCharType="separate"/>
      </w:r>
      <w:r w:rsidR="00DA3FC8">
        <w:rPr>
          <w:lang w:val="uk-UA"/>
        </w:rPr>
        <w:t>13.4.1</w:t>
      </w:r>
      <w:r w:rsidR="00D66E44" w:rsidRPr="00072974">
        <w:rPr>
          <w:lang w:val="uk-UA"/>
        </w:rPr>
        <w:fldChar w:fldCharType="end"/>
      </w:r>
      <w:r w:rsidRPr="00072974">
        <w:rPr>
          <w:lang w:val="uk-UA"/>
        </w:rPr>
        <w:t xml:space="preserve"> </w:t>
      </w:r>
      <w:r w:rsidR="00D66E44" w:rsidRPr="00072974">
        <w:rPr>
          <w:lang w:val="uk-UA"/>
        </w:rPr>
        <w:t>Правил</w:t>
      </w:r>
      <w:r w:rsidRPr="00072974">
        <w:rPr>
          <w:lang w:val="uk-UA"/>
        </w:rPr>
        <w:t>, інкасація готівки не проводиться, про що повідомляється черговий структурного підрозділу Банку, що здійснює інкасацію, і представник Клієнта, який вирішує питання про доставку цінностей у Банк власними засобами.</w:t>
      </w:r>
    </w:p>
    <w:p w14:paraId="3E799AF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втрати інкасаторами сумки (мішка) з готівкою, а також прийому дефектної сумки, в якій виявиться нестача цінностей, Банк несе матеріальну відповідальність перед Клієнтом </w:t>
      </w:r>
      <w:r w:rsidR="00C34E53" w:rsidRPr="00072974">
        <w:rPr>
          <w:lang w:val="uk-UA"/>
        </w:rPr>
        <w:t>в розмірі фактично втраченого, згідно з чинн</w:t>
      </w:r>
      <w:r w:rsidR="00861A8E" w:rsidRPr="00072974">
        <w:rPr>
          <w:lang w:val="uk-UA"/>
        </w:rPr>
        <w:t>им</w:t>
      </w:r>
      <w:r w:rsidR="00C34E53" w:rsidRPr="00072974">
        <w:rPr>
          <w:lang w:val="uk-UA"/>
        </w:rPr>
        <w:t xml:space="preserve"> законодавств</w:t>
      </w:r>
      <w:r w:rsidR="00861A8E" w:rsidRPr="00072974">
        <w:rPr>
          <w:lang w:val="uk-UA"/>
        </w:rPr>
        <w:t>ом України</w:t>
      </w:r>
      <w:r w:rsidR="00C34E53" w:rsidRPr="00072974">
        <w:rPr>
          <w:lang w:val="uk-UA"/>
        </w:rPr>
        <w:t>.</w:t>
      </w:r>
    </w:p>
    <w:p w14:paraId="5A3A5908"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невиконання Клієнтом п. </w:t>
      </w:r>
      <w:r w:rsidR="00CD3090" w:rsidRPr="00072974">
        <w:rPr>
          <w:lang w:val="uk-UA"/>
        </w:rPr>
        <w:fldChar w:fldCharType="begin"/>
      </w:r>
      <w:r w:rsidR="00CD3090" w:rsidRPr="00072974">
        <w:rPr>
          <w:lang w:val="uk-UA"/>
        </w:rPr>
        <w:instrText xml:space="preserve"> REF _Ref474937944 \r \h </w:instrText>
      </w:r>
      <w:r w:rsidR="003D038A" w:rsidRPr="00072974">
        <w:rPr>
          <w:lang w:val="uk-UA"/>
        </w:rPr>
        <w:instrText xml:space="preserve"> \* MERGEFORMAT </w:instrText>
      </w:r>
      <w:r w:rsidR="00CD3090" w:rsidRPr="00072974">
        <w:rPr>
          <w:lang w:val="uk-UA"/>
        </w:rPr>
      </w:r>
      <w:r w:rsidR="00CD3090" w:rsidRPr="00072974">
        <w:rPr>
          <w:lang w:val="uk-UA"/>
        </w:rPr>
        <w:fldChar w:fldCharType="separate"/>
      </w:r>
      <w:r w:rsidR="00DA3FC8">
        <w:rPr>
          <w:lang w:val="uk-UA"/>
        </w:rPr>
        <w:t>13.4.8</w:t>
      </w:r>
      <w:r w:rsidR="00CD3090" w:rsidRPr="00072974">
        <w:rPr>
          <w:lang w:val="uk-UA"/>
        </w:rPr>
        <w:fldChar w:fldCharType="end"/>
      </w:r>
      <w:r w:rsidRPr="00072974">
        <w:rPr>
          <w:lang w:val="uk-UA"/>
        </w:rPr>
        <w:t xml:space="preserve"> чи п. </w:t>
      </w:r>
      <w:r w:rsidR="00CD3090" w:rsidRPr="00072974">
        <w:rPr>
          <w:lang w:val="uk-UA"/>
        </w:rPr>
        <w:fldChar w:fldCharType="begin"/>
      </w:r>
      <w:r w:rsidR="00CD3090" w:rsidRPr="00072974">
        <w:rPr>
          <w:lang w:val="uk-UA"/>
        </w:rPr>
        <w:instrText xml:space="preserve"> REF _Ref474937971 \r \h </w:instrText>
      </w:r>
      <w:r w:rsidR="003D038A" w:rsidRPr="00072974">
        <w:rPr>
          <w:lang w:val="uk-UA"/>
        </w:rPr>
        <w:instrText xml:space="preserve"> \* MERGEFORMAT </w:instrText>
      </w:r>
      <w:r w:rsidR="00CD3090" w:rsidRPr="00072974">
        <w:rPr>
          <w:lang w:val="uk-UA"/>
        </w:rPr>
      </w:r>
      <w:r w:rsidR="00CD3090" w:rsidRPr="00072974">
        <w:rPr>
          <w:lang w:val="uk-UA"/>
        </w:rPr>
        <w:fldChar w:fldCharType="separate"/>
      </w:r>
      <w:r w:rsidR="00DA3FC8">
        <w:rPr>
          <w:lang w:val="uk-UA"/>
        </w:rPr>
        <w:t>13.4.9</w:t>
      </w:r>
      <w:r w:rsidR="00CD3090" w:rsidRPr="00072974">
        <w:rPr>
          <w:lang w:val="uk-UA"/>
        </w:rPr>
        <w:fldChar w:fldCharType="end"/>
      </w:r>
      <w:r w:rsidRPr="00072974">
        <w:rPr>
          <w:lang w:val="uk-UA"/>
        </w:rPr>
        <w:t xml:space="preserve"> цих Правил Банк не несе відповідальність за неналежне виконання умов Договору або неотримання Клієнтом надісланої Банком кореспонденції та Клієнт самостійно несе всі можливі ризики, викликані невикон</w:t>
      </w:r>
      <w:r w:rsidR="00100068" w:rsidRPr="00072974">
        <w:rPr>
          <w:lang w:val="uk-UA"/>
        </w:rPr>
        <w:t>анням зазначених пунктів Правил</w:t>
      </w:r>
      <w:r w:rsidRPr="00072974">
        <w:rPr>
          <w:lang w:val="uk-UA"/>
        </w:rPr>
        <w:t>.</w:t>
      </w:r>
    </w:p>
    <w:p w14:paraId="0B76724F"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 зарахуванні готівкової виручки (готівки) на поточний рахунок Клієнта в іншому банку: у випадку не виконання Клієнтом п. </w:t>
      </w:r>
      <w:r w:rsidR="00522F6D" w:rsidRPr="00072974">
        <w:rPr>
          <w:lang w:val="uk-UA"/>
        </w:rPr>
        <w:fldChar w:fldCharType="begin"/>
      </w:r>
      <w:r w:rsidR="00522F6D" w:rsidRPr="00072974">
        <w:rPr>
          <w:lang w:val="uk-UA"/>
        </w:rPr>
        <w:instrText xml:space="preserve"> REF _Ref474938342 \r \h </w:instrText>
      </w:r>
      <w:r w:rsidR="003D038A" w:rsidRPr="00072974">
        <w:rPr>
          <w:lang w:val="uk-UA"/>
        </w:rPr>
        <w:instrText xml:space="preserve"> \* MERGEFORMAT </w:instrText>
      </w:r>
      <w:r w:rsidR="00522F6D" w:rsidRPr="00072974">
        <w:rPr>
          <w:lang w:val="uk-UA"/>
        </w:rPr>
      </w:r>
      <w:r w:rsidR="00522F6D" w:rsidRPr="00072974">
        <w:rPr>
          <w:lang w:val="uk-UA"/>
        </w:rPr>
        <w:fldChar w:fldCharType="separate"/>
      </w:r>
      <w:r w:rsidR="00DA3FC8">
        <w:rPr>
          <w:lang w:val="uk-UA"/>
        </w:rPr>
        <w:t>13.4.5</w:t>
      </w:r>
      <w:r w:rsidR="00522F6D" w:rsidRPr="00072974">
        <w:rPr>
          <w:lang w:val="uk-UA"/>
        </w:rPr>
        <w:fldChar w:fldCharType="end"/>
      </w:r>
      <w:r w:rsidRPr="00072974">
        <w:rPr>
          <w:lang w:val="uk-UA"/>
        </w:rPr>
        <w:t xml:space="preserve"> </w:t>
      </w:r>
      <w:r w:rsidR="00C36BA3" w:rsidRPr="00072974">
        <w:rPr>
          <w:lang w:val="uk-UA"/>
        </w:rPr>
        <w:t>Правил</w:t>
      </w:r>
      <w:r w:rsidRPr="00072974">
        <w:rPr>
          <w:lang w:val="uk-UA"/>
        </w:rPr>
        <w:t xml:space="preserve">, що призвело до нестачі коштів в інкасаторській сумці, Банк відправляє Клієнту рекомендований лист за </w:t>
      </w:r>
      <w:proofErr w:type="spellStart"/>
      <w:r w:rsidRPr="00072974">
        <w:rPr>
          <w:lang w:val="uk-UA"/>
        </w:rPr>
        <w:t>адресою</w:t>
      </w:r>
      <w:proofErr w:type="spellEnd"/>
      <w:r w:rsidRPr="00072974">
        <w:rPr>
          <w:lang w:val="uk-UA"/>
        </w:rPr>
        <w:t>, зазначен</w:t>
      </w:r>
      <w:r w:rsidR="00310E01" w:rsidRPr="00072974">
        <w:rPr>
          <w:lang w:val="uk-UA"/>
        </w:rPr>
        <w:t>і</w:t>
      </w:r>
      <w:r w:rsidRPr="00072974">
        <w:rPr>
          <w:lang w:val="uk-UA"/>
        </w:rPr>
        <w:t xml:space="preserve">й в Анкеті-заяві з повідомленням про нестачу із зазначенням суми нестачі та реквізитів на які потрібно її перерахувати. </w:t>
      </w:r>
    </w:p>
    <w:p w14:paraId="5A0BF17A"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lastRenderedPageBreak/>
        <w:t>Клієнт зобов’язується самостійно, протягом 10 (десяти) банківських днів з моменту відправлення Банком рекомендованого листа, забезпечити переказ коштів на рахунок Банку для погашення виявленої нестачі коштів.</w:t>
      </w:r>
    </w:p>
    <w:p w14:paraId="173BB8AE" w14:textId="77777777" w:rsidR="00320E38" w:rsidRPr="00072974" w:rsidRDefault="00320E38" w:rsidP="00D5195A">
      <w:pPr>
        <w:tabs>
          <w:tab w:val="left" w:pos="1418"/>
        </w:tabs>
        <w:ind w:right="-1" w:firstLine="567"/>
        <w:jc w:val="center"/>
        <w:rPr>
          <w:rFonts w:eastAsia="MS Mincho"/>
          <w:b/>
          <w:sz w:val="22"/>
          <w:szCs w:val="22"/>
          <w:lang w:val="uk-UA"/>
        </w:rPr>
      </w:pPr>
    </w:p>
    <w:p w14:paraId="69289924" w14:textId="77777777" w:rsidR="00E76F94" w:rsidRPr="00072974" w:rsidRDefault="00E76F94" w:rsidP="00053A18">
      <w:pPr>
        <w:pStyle w:val="aff3"/>
        <w:numPr>
          <w:ilvl w:val="0"/>
          <w:numId w:val="68"/>
        </w:numPr>
        <w:tabs>
          <w:tab w:val="left" w:pos="851"/>
          <w:tab w:val="left" w:pos="1134"/>
          <w:tab w:val="left" w:pos="1276"/>
        </w:tabs>
        <w:ind w:left="0" w:firstLine="483"/>
        <w:outlineLvl w:val="0"/>
        <w:rPr>
          <w:b/>
          <w:caps/>
          <w:lang w:val="uk-UA"/>
        </w:rPr>
      </w:pPr>
      <w:bookmarkStart w:id="124" w:name="_Toc514586272"/>
      <w:bookmarkStart w:id="125" w:name="_Toc17909475"/>
      <w:r w:rsidRPr="00072974">
        <w:rPr>
          <w:b/>
          <w:caps/>
          <w:lang w:val="uk-UA"/>
        </w:rPr>
        <w:t>УМОВИ НАДАННЯ ПОСЛУГ З ПЕРЕВЕЗЕННЯ ВАЛЮТНИХ ЦІННОСТЕЙ</w:t>
      </w:r>
      <w:bookmarkEnd w:id="124"/>
      <w:bookmarkEnd w:id="125"/>
    </w:p>
    <w:p w14:paraId="5587E12E" w14:textId="77777777" w:rsidR="000079C8" w:rsidRPr="00072974" w:rsidRDefault="000079C8"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ЗАГАЛЬНА ІНФОРМАЦІЯ</w:t>
      </w:r>
    </w:p>
    <w:p w14:paraId="58D67927" w14:textId="2B885DA6"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Банк надає послуги з перевезення валютних цінностей </w:t>
      </w:r>
      <w:r w:rsidR="000C6FF8" w:rsidRPr="00072974">
        <w:rPr>
          <w:lang w:val="uk-UA"/>
        </w:rPr>
        <w:t>на підставі укладеної Сторонами Анкети-заяви (</w:t>
      </w:r>
      <w:hyperlink w:anchor="Додаток34" w:history="1">
        <w:r w:rsidR="006A1F6B" w:rsidRPr="00072974">
          <w:rPr>
            <w:rStyle w:val="af8"/>
            <w:color w:val="auto"/>
            <w:sz w:val="22"/>
            <w:szCs w:val="22"/>
            <w:lang w:val="uk-UA"/>
          </w:rPr>
          <w:t xml:space="preserve">Додаток </w:t>
        </w:r>
        <w:r w:rsidR="00695D39">
          <w:rPr>
            <w:rStyle w:val="af8"/>
            <w:color w:val="auto"/>
            <w:sz w:val="22"/>
            <w:szCs w:val="22"/>
            <w:lang w:val="uk-UA"/>
          </w:rPr>
          <w:t>34</w:t>
        </w:r>
        <w:r w:rsidR="00377845">
          <w:rPr>
            <w:rStyle w:val="af8"/>
            <w:color w:val="auto"/>
            <w:sz w:val="22"/>
            <w:szCs w:val="22"/>
            <w:lang w:val="uk-UA"/>
          </w:rPr>
          <w:t>,</w:t>
        </w:r>
      </w:hyperlink>
      <w:r w:rsidR="00377845">
        <w:rPr>
          <w:rStyle w:val="af8"/>
          <w:color w:val="auto"/>
          <w:sz w:val="22"/>
          <w:szCs w:val="22"/>
          <w:lang w:val="uk-UA"/>
        </w:rPr>
        <w:t xml:space="preserve"> </w:t>
      </w:r>
      <w:hyperlink w:anchor="Додаток35" w:history="1">
        <w:r w:rsidR="00377845" w:rsidRPr="007C34F5">
          <w:rPr>
            <w:rStyle w:val="af8"/>
            <w:sz w:val="22"/>
            <w:szCs w:val="22"/>
            <w:lang w:val="uk-UA"/>
          </w:rPr>
          <w:t>Додаток 35</w:t>
        </w:r>
      </w:hyperlink>
      <w:r w:rsidR="000C6FF8" w:rsidRPr="00072974">
        <w:rPr>
          <w:lang w:val="uk-UA"/>
        </w:rPr>
        <w:t xml:space="preserve">) </w:t>
      </w:r>
      <w:r w:rsidRPr="00072974">
        <w:rPr>
          <w:lang w:val="uk-UA"/>
        </w:rPr>
        <w:t xml:space="preserve">за допомогою власного оперативного панцерованого автотранспорту та у супроводі інкасаторів для перевезення валютних цінностей до каси банківської установи та у зворотному напрямку за узгодженими маршрутами (маршрутом), вказаними в Анкеті-заяві, а Клієнт зобов’язується прийняти надані послуги та оплатити їх у відповідності до положень Договору/Анкети-заяви. </w:t>
      </w:r>
    </w:p>
    <w:p w14:paraId="36F2A609"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Відповідальна особа Клієнта самостійно отримує валютні цінності за адресами (</w:t>
      </w:r>
      <w:proofErr w:type="spellStart"/>
      <w:r w:rsidRPr="00072974">
        <w:rPr>
          <w:lang w:val="uk-UA"/>
        </w:rPr>
        <w:t>адресою</w:t>
      </w:r>
      <w:proofErr w:type="spellEnd"/>
      <w:r w:rsidRPr="00072974">
        <w:rPr>
          <w:lang w:val="uk-UA"/>
        </w:rPr>
        <w:t>), вказаними в Анкеті-заяві. Під час перевезення валютних цінностей відповідальна особа Клієнта знаходиться в інкасаторському автомобілі. Валютні цінності при перевезенні інкасаторам Банку не передаються й не приймаються ними.</w:t>
      </w:r>
    </w:p>
    <w:p w14:paraId="15D86B15"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Періодом перевезення валютних цінностей вважати час від початку супроводження відповідальної особи Клієнта з валютними цінностями до кінцевого пункту доставки Клієнтом валютних цінн</w:t>
      </w:r>
      <w:r w:rsidR="00F260C5" w:rsidRPr="00072974">
        <w:rPr>
          <w:lang w:val="uk-UA"/>
        </w:rPr>
        <w:t>остей згідно з графіком заїздів</w:t>
      </w:r>
      <w:r w:rsidRPr="00072974">
        <w:rPr>
          <w:lang w:val="uk-UA"/>
        </w:rPr>
        <w:t>, зазначеному</w:t>
      </w:r>
      <w:r w:rsidR="00D5195A" w:rsidRPr="00072974">
        <w:rPr>
          <w:lang w:val="uk-UA"/>
        </w:rPr>
        <w:t xml:space="preserve"> </w:t>
      </w:r>
      <w:r w:rsidRPr="00072974">
        <w:rPr>
          <w:lang w:val="uk-UA"/>
        </w:rPr>
        <w:t>у Анкеті-заяві.</w:t>
      </w:r>
    </w:p>
    <w:p w14:paraId="2A90C6DE" w14:textId="77777777" w:rsidR="00E76F94" w:rsidRPr="00072974" w:rsidRDefault="003B5C2E" w:rsidP="00053A18">
      <w:pPr>
        <w:pStyle w:val="aff3"/>
        <w:numPr>
          <w:ilvl w:val="1"/>
          <w:numId w:val="68"/>
        </w:numPr>
        <w:tabs>
          <w:tab w:val="left" w:pos="540"/>
          <w:tab w:val="left" w:pos="851"/>
          <w:tab w:val="left" w:pos="993"/>
        </w:tabs>
        <w:ind w:left="0" w:firstLine="483"/>
        <w:rPr>
          <w:b/>
          <w:caps/>
          <w:lang w:val="uk-UA"/>
        </w:rPr>
      </w:pPr>
      <w:r w:rsidRPr="00072974">
        <w:rPr>
          <w:b/>
          <w:caps/>
          <w:lang w:val="uk-UA"/>
        </w:rPr>
        <w:t>ОБОВ’ЯЗКИ БАНКУ</w:t>
      </w:r>
    </w:p>
    <w:p w14:paraId="0F29FC02"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Власними силами і транспортними засобами у відповідності до вимог нормативно-правових актів, що визначають порядок здійснення перевезень валютних цінностей, здійснювати перевезення валютних цінностей Клієнта та забезпечення їх схоронності під час перевезення на умовах Договору/Анкети-заяви. </w:t>
      </w:r>
    </w:p>
    <w:p w14:paraId="58B5858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Клієнта на час перевезення валютних цінностей інкасаторськими сумками (мішками). Сумки є власністю Банку й підлягають поверненню Банку у разі припинення дії </w:t>
      </w:r>
      <w:r w:rsidR="00FF5405" w:rsidRPr="00072974">
        <w:rPr>
          <w:lang w:val="uk-UA"/>
        </w:rPr>
        <w:t>Анкети-заяви</w:t>
      </w:r>
      <w:r w:rsidRPr="00072974">
        <w:rPr>
          <w:lang w:val="uk-UA"/>
        </w:rPr>
        <w:t>.</w:t>
      </w:r>
    </w:p>
    <w:p w14:paraId="46D0A413" w14:textId="77777777" w:rsidR="00E76F94" w:rsidRPr="00072974" w:rsidRDefault="00D450CD"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ПРАВА БАНКУ</w:t>
      </w:r>
    </w:p>
    <w:p w14:paraId="4D33356F"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Висувати додаткові вимоги, направлені на забезпечення безпеки інкасаторів, що визначаються</w:t>
      </w:r>
      <w:r w:rsidR="002A56BA" w:rsidRPr="00072974">
        <w:rPr>
          <w:lang w:val="uk-UA"/>
        </w:rPr>
        <w:t xml:space="preserve"> Анкетою-заявою та/або </w:t>
      </w:r>
      <w:r w:rsidR="00C61A19" w:rsidRPr="00072974">
        <w:rPr>
          <w:lang w:val="uk-UA"/>
        </w:rPr>
        <w:t>Додатковими угодами</w:t>
      </w:r>
      <w:r w:rsidRPr="00072974">
        <w:rPr>
          <w:lang w:val="uk-UA"/>
        </w:rPr>
        <w:t>.</w:t>
      </w:r>
    </w:p>
    <w:p w14:paraId="4095B692"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Без будь-якого попереднього повідомлення тимчасово призупинити надання послуг з перевезення валютних цінностей Клієнта при несвоєчасній сплаті Клієнтом послуг, наданих згідно з </w:t>
      </w:r>
      <w:r w:rsidR="00F43638" w:rsidRPr="00072974">
        <w:rPr>
          <w:lang w:val="uk-UA"/>
        </w:rPr>
        <w:t>Анкетою-заявою</w:t>
      </w:r>
      <w:r w:rsidRPr="00072974">
        <w:rPr>
          <w:lang w:val="uk-UA"/>
        </w:rPr>
        <w:t>. Банк може нараховувати пеню у розмірі подвійної облікової ставки НБУ, яка діяла в період, за який сплачується пеня, за кожен день прострочення, починаючи з дати виникнення прострочення і до дати отримання Банком відповідної плати</w:t>
      </w:r>
      <w:r w:rsidR="00E86AC9" w:rsidRPr="00072974">
        <w:rPr>
          <w:lang w:val="uk-UA"/>
        </w:rPr>
        <w:t xml:space="preserve"> за надані послуги. </w:t>
      </w:r>
      <w:r w:rsidRPr="00072974">
        <w:rPr>
          <w:lang w:val="uk-UA"/>
        </w:rPr>
        <w:t>Ненадання послуг в такому випадку не є нен</w:t>
      </w:r>
      <w:r w:rsidR="00E86AC9" w:rsidRPr="00072974">
        <w:rPr>
          <w:lang w:val="uk-UA"/>
        </w:rPr>
        <w:t xml:space="preserve">алежним виконанням Банком умов </w:t>
      </w:r>
      <w:r w:rsidRPr="00072974">
        <w:rPr>
          <w:lang w:val="uk-UA"/>
        </w:rPr>
        <w:t>Договору.</w:t>
      </w:r>
    </w:p>
    <w:p w14:paraId="4A89D14F" w14:textId="77777777" w:rsidR="00E76F94" w:rsidRPr="00072974" w:rsidRDefault="00DA4F46"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ОБОВ’ЯЗКИ КЛІЄНТ</w:t>
      </w:r>
      <w:r w:rsidR="00187E3B" w:rsidRPr="00072974">
        <w:rPr>
          <w:b/>
          <w:caps/>
          <w:lang w:val="uk-UA"/>
        </w:rPr>
        <w:t>А</w:t>
      </w:r>
    </w:p>
    <w:p w14:paraId="242FAE79"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r>
      <w:bookmarkStart w:id="126" w:name="_Ref474940136"/>
      <w:r w:rsidRPr="00072974">
        <w:rPr>
          <w:lang w:val="uk-UA"/>
        </w:rPr>
        <w:t>Забезпечити наявність вільних та освітлених під’їзних шляхів, входів і коридорів та мінімальної відстані, на яку переносяться валютні цінності при їх перевезенні.</w:t>
      </w:r>
      <w:bookmarkEnd w:id="126"/>
    </w:p>
    <w:p w14:paraId="54452B93"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 xml:space="preserve">Надати Банку і своєчасно поновлювати список уповноважених осіб, які мають право перевозити валютні цінності. </w:t>
      </w:r>
    </w:p>
    <w:p w14:paraId="7CA59B83" w14:textId="77777777" w:rsidR="000104CF" w:rsidRPr="00072974" w:rsidRDefault="000104CF" w:rsidP="00053A18">
      <w:pPr>
        <w:pStyle w:val="aff3"/>
        <w:numPr>
          <w:ilvl w:val="2"/>
          <w:numId w:val="68"/>
        </w:numPr>
        <w:tabs>
          <w:tab w:val="left" w:pos="851"/>
          <w:tab w:val="left" w:pos="1134"/>
          <w:tab w:val="left" w:pos="1276"/>
        </w:tabs>
        <w:ind w:left="0" w:firstLine="483"/>
        <w:rPr>
          <w:lang w:val="uk-UA"/>
        </w:rPr>
      </w:pPr>
      <w:bookmarkStart w:id="127" w:name="_Ref474940168"/>
      <w:r w:rsidRPr="00072974">
        <w:rPr>
          <w:szCs w:val="28"/>
          <w:lang w:val="uk-UA"/>
        </w:rPr>
        <w:t>У разі зміни назви, юридичної адреси, місцезнаходження, внесення змін до установчих документів чи повноважень керівника/особи, яка підписала цей Договір, сповістити Банк в письмовій формі та надати відповідні документи із змінами протягом 5 (п’яти) робочих днів з моменту їх внесення.</w:t>
      </w:r>
      <w:bookmarkEnd w:id="127"/>
    </w:p>
    <w:p w14:paraId="784BED1E"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Своєчасно сплачувати Банку вартість послуг з перевезення валютних цінностей у порядку та у розмірі, що встановлені в Анкеті-заяві.</w:t>
      </w:r>
    </w:p>
    <w:p w14:paraId="13D493E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Не пізніше, ніж за 5 (п’ять) робочих днів до настання змін, що впливають на виконання зобов’язань за Договором/Анкетою-заявою (зміна маршруту, режиму роботи тощо) сповістити Банк в письмовій формі щодо вказаних змін.</w:t>
      </w:r>
    </w:p>
    <w:p w14:paraId="5D3AF66F" w14:textId="7750283E" w:rsidR="00E76F94" w:rsidRPr="00072974" w:rsidRDefault="00187E3B"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ПРАВА КЛІЄНТА</w:t>
      </w:r>
    </w:p>
    <w:p w14:paraId="3A0CE14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Вимагати від Банка своєчасного виконання зобов’язань щодо перевезення валютних цінностей Клієнта за узгодженими маршрутами (маршрутом), вказаним</w:t>
      </w:r>
      <w:r w:rsidR="009A7635" w:rsidRPr="00072974">
        <w:rPr>
          <w:lang w:val="uk-UA"/>
        </w:rPr>
        <w:t>(</w:t>
      </w:r>
      <w:r w:rsidRPr="00072974">
        <w:rPr>
          <w:lang w:val="uk-UA"/>
        </w:rPr>
        <w:t>и</w:t>
      </w:r>
      <w:r w:rsidR="009A7635" w:rsidRPr="00072974">
        <w:rPr>
          <w:lang w:val="uk-UA"/>
        </w:rPr>
        <w:t>)</w:t>
      </w:r>
      <w:r w:rsidRPr="00072974">
        <w:rPr>
          <w:lang w:val="uk-UA"/>
        </w:rPr>
        <w:t xml:space="preserve"> в Анкеті-заяві та забезпечення схоронності цінностей під час перевезення.</w:t>
      </w:r>
    </w:p>
    <w:p w14:paraId="1B2B62A5" w14:textId="77777777" w:rsidR="00E76F94" w:rsidRPr="00072974" w:rsidRDefault="0047596F" w:rsidP="00053A18">
      <w:pPr>
        <w:pStyle w:val="aff3"/>
        <w:numPr>
          <w:ilvl w:val="1"/>
          <w:numId w:val="68"/>
        </w:numPr>
        <w:tabs>
          <w:tab w:val="left" w:pos="540"/>
          <w:tab w:val="left" w:pos="851"/>
          <w:tab w:val="left" w:pos="993"/>
          <w:tab w:val="left" w:pos="1276"/>
        </w:tabs>
        <w:ind w:left="0" w:firstLine="483"/>
        <w:rPr>
          <w:b/>
          <w:caps/>
          <w:lang w:val="uk-UA"/>
        </w:rPr>
      </w:pPr>
      <w:r>
        <w:rPr>
          <w:b/>
          <w:caps/>
          <w:lang w:val="uk-UA"/>
        </w:rPr>
        <w:t xml:space="preserve"> </w:t>
      </w:r>
      <w:r w:rsidR="00E76F94" w:rsidRPr="00072974">
        <w:rPr>
          <w:b/>
          <w:caps/>
          <w:lang w:val="uk-UA"/>
        </w:rPr>
        <w:t>Правила здійснення перевезення валютних цінностей</w:t>
      </w:r>
      <w:r w:rsidR="00E76F94" w:rsidRPr="00072974">
        <w:rPr>
          <w:b/>
          <w:caps/>
          <w:lang w:val="uk-UA"/>
        </w:rPr>
        <w:tab/>
      </w:r>
    </w:p>
    <w:p w14:paraId="6A742576"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Інкасатор Банку </w:t>
      </w:r>
      <w:r w:rsidR="00C82298" w:rsidRPr="00072974">
        <w:rPr>
          <w:lang w:val="uk-UA"/>
        </w:rPr>
        <w:t xml:space="preserve">пред’являє уповноваженій особі Клієнта </w:t>
      </w:r>
      <w:r w:rsidRPr="00072974">
        <w:rPr>
          <w:lang w:val="uk-UA"/>
        </w:rPr>
        <w:t>службове посвідчен</w:t>
      </w:r>
      <w:r w:rsidR="00C82298" w:rsidRPr="00072974">
        <w:rPr>
          <w:lang w:val="uk-UA"/>
        </w:rPr>
        <w:t xml:space="preserve">ня та </w:t>
      </w:r>
      <w:r w:rsidR="00286F8C" w:rsidRPr="00E22DC2">
        <w:rPr>
          <w:lang w:val="uk-UA"/>
        </w:rPr>
        <w:t>доручення на  інкасацію коштів</w:t>
      </w:r>
      <w:r w:rsidRPr="00072974">
        <w:rPr>
          <w:lang w:val="uk-UA"/>
        </w:rPr>
        <w:t xml:space="preserve">. Після перевірки документів уповноважена особа Клієнта повертає їх </w:t>
      </w:r>
      <w:r w:rsidRPr="00072974">
        <w:rPr>
          <w:lang w:val="uk-UA"/>
        </w:rPr>
        <w:lastRenderedPageBreak/>
        <w:t xml:space="preserve">інкасатору. У разі встановлення невідповідності даних щодо прізвища, ім’я по батькові інкасатора, зазначених у службовому посвідченні, відповідним даним у </w:t>
      </w:r>
      <w:r w:rsidR="00286F8C" w:rsidRPr="00E22DC2">
        <w:rPr>
          <w:lang w:val="uk-UA"/>
        </w:rPr>
        <w:t>дорученні на  інкасацію коштів</w:t>
      </w:r>
      <w:r w:rsidR="00E86AC9" w:rsidRPr="00072974">
        <w:rPr>
          <w:lang w:val="uk-UA"/>
        </w:rPr>
        <w:t>, операція з перевезення</w:t>
      </w:r>
      <w:r w:rsidRPr="00072974">
        <w:rPr>
          <w:lang w:val="uk-UA"/>
        </w:rPr>
        <w:t xml:space="preserve"> валютних цінностей не проводиться.</w:t>
      </w:r>
    </w:p>
    <w:p w14:paraId="04CE11B0"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Інкасатори Банку не мають права супроводжувати осіб, які не вказані у наданому Клієнтом списку уповноважених осіб, які мають право перевозити валютні цінності.</w:t>
      </w:r>
    </w:p>
    <w:p w14:paraId="70893D0A" w14:textId="2B35EF8F"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Після надання Клієнту послуги з перевезення валютних цінностей Сторони складають та підписують два примірники Акту приймання-передачі наданих послуг (</w:t>
      </w:r>
      <w:hyperlink w:anchor="Додаток36" w:history="1">
        <w:r w:rsidR="006A1F6B" w:rsidRPr="00072974">
          <w:rPr>
            <w:rStyle w:val="af8"/>
            <w:color w:val="auto"/>
            <w:sz w:val="22"/>
            <w:szCs w:val="22"/>
            <w:lang w:val="uk-UA"/>
          </w:rPr>
          <w:t xml:space="preserve">Додаток </w:t>
        </w:r>
        <w:r w:rsidR="00966088">
          <w:rPr>
            <w:rStyle w:val="af8"/>
            <w:color w:val="auto"/>
            <w:sz w:val="22"/>
            <w:szCs w:val="22"/>
            <w:lang w:val="uk-UA"/>
          </w:rPr>
          <w:t>36</w:t>
        </w:r>
      </w:hyperlink>
      <w:r w:rsidR="006F08BB" w:rsidRPr="00072974">
        <w:rPr>
          <w:lang w:val="uk-UA"/>
        </w:rPr>
        <w:t>)</w:t>
      </w:r>
      <w:r w:rsidRPr="00072974">
        <w:rPr>
          <w:lang w:val="uk-UA"/>
        </w:rPr>
        <w:t xml:space="preserve">, який є невід’ємною частиною Анкети-заяви) (надалі – Акт). </w:t>
      </w:r>
    </w:p>
    <w:p w14:paraId="5BF799FF"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 xml:space="preserve">Зі сторони Клієнта Акт підписує та засвідчує печаткою (при наявності) відповідальна особа Клієнта, зі сторони Банку Акт підписує та засвідчує печаткою інкасатор Банку, що супроводжував відповідальну особу Клієнта. </w:t>
      </w:r>
    </w:p>
    <w:p w14:paraId="44DBC51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Один із підписаних примірників Акту надається Клієнту, другий - Банку.</w:t>
      </w:r>
    </w:p>
    <w:p w14:paraId="3E25146B" w14:textId="77777777" w:rsidR="00E76F94" w:rsidRPr="00072974" w:rsidRDefault="00E76F94"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Порядок приймання-передачі послуг та розрахунку за них</w:t>
      </w:r>
    </w:p>
    <w:p w14:paraId="2F8D1986"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За надані послуги з перевезення валютних цінностей Клієнт сплачує Банку комісію, зазначену в Анкеті-заяві.</w:t>
      </w:r>
    </w:p>
    <w:p w14:paraId="5318FC8D"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послуга з перевезення валютних цінностей надається на постійній основі: </w:t>
      </w:r>
    </w:p>
    <w:p w14:paraId="009D8305" w14:textId="77777777" w:rsidR="00E76F94" w:rsidRPr="00072974" w:rsidRDefault="00E76F94" w:rsidP="00053A18">
      <w:pPr>
        <w:pStyle w:val="aff3"/>
        <w:numPr>
          <w:ilvl w:val="3"/>
          <w:numId w:val="68"/>
        </w:numPr>
        <w:tabs>
          <w:tab w:val="left" w:pos="851"/>
          <w:tab w:val="left" w:pos="1134"/>
          <w:tab w:val="left" w:pos="1276"/>
          <w:tab w:val="left" w:pos="1701"/>
        </w:tabs>
        <w:ind w:left="0" w:firstLine="483"/>
        <w:rPr>
          <w:lang w:val="uk-UA"/>
        </w:rPr>
      </w:pPr>
      <w:r w:rsidRPr="00072974">
        <w:rPr>
          <w:lang w:val="uk-UA"/>
        </w:rPr>
        <w:t>у разі, якщо Клієнт має відкритий рахунок у Банку, Клієнт доручає, а Банк зобов’язується за дорученням Клієнта самостійно здійснювати договірне списання коштів з рахунку Кл</w:t>
      </w:r>
      <w:r w:rsidR="00E86AC9" w:rsidRPr="00072974">
        <w:rPr>
          <w:lang w:val="uk-UA"/>
        </w:rPr>
        <w:t xml:space="preserve">ієнта на оплату наданих Банком </w:t>
      </w:r>
      <w:r w:rsidRPr="00072974">
        <w:rPr>
          <w:lang w:val="uk-UA"/>
        </w:rPr>
        <w:t>послуг з перевезення валютних цінностей;</w:t>
      </w:r>
    </w:p>
    <w:p w14:paraId="35B80978" w14:textId="77777777" w:rsidR="00E76F94" w:rsidRPr="00072974" w:rsidRDefault="00E76F94" w:rsidP="00053A18">
      <w:pPr>
        <w:pStyle w:val="aff3"/>
        <w:numPr>
          <w:ilvl w:val="3"/>
          <w:numId w:val="68"/>
        </w:numPr>
        <w:tabs>
          <w:tab w:val="left" w:pos="851"/>
          <w:tab w:val="left" w:pos="1134"/>
          <w:tab w:val="left" w:pos="1276"/>
          <w:tab w:val="left" w:pos="1701"/>
        </w:tabs>
        <w:ind w:left="0" w:firstLine="483"/>
        <w:rPr>
          <w:lang w:val="uk-UA"/>
        </w:rPr>
      </w:pPr>
      <w:r w:rsidRPr="00072974">
        <w:rPr>
          <w:lang w:val="uk-UA"/>
        </w:rPr>
        <w:t xml:space="preserve">у разі, якщо Клієнт не має відкритого рахунку у Банку, Клієнт здійснює оплату за надані Банком послуги з перевезення валютних цінностей шляхом безготівкового перерахування коштів у розмірі, вказаному в Анкеті-заяві, на рахунок Банку протягом 5-ти (п’яти) банківських днів з дати виставлення Банком відповідного рахунку-фактури, що виставляється на підставі підписаного Сторонами Акту (Актів) приймання-передачі наданих послуг. </w:t>
      </w:r>
    </w:p>
    <w:p w14:paraId="70501257"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послуга з перевезення валютних цінностей надається </w:t>
      </w:r>
      <w:proofErr w:type="spellStart"/>
      <w:r w:rsidRPr="00072974">
        <w:rPr>
          <w:lang w:val="uk-UA"/>
        </w:rPr>
        <w:t>разово</w:t>
      </w:r>
      <w:proofErr w:type="spellEnd"/>
      <w:r w:rsidRPr="00072974">
        <w:rPr>
          <w:lang w:val="uk-UA"/>
        </w:rPr>
        <w:t>:</w:t>
      </w:r>
      <w:r w:rsidR="009402E0" w:rsidRPr="00072974">
        <w:rPr>
          <w:lang w:val="uk-UA"/>
        </w:rPr>
        <w:t xml:space="preserve"> </w:t>
      </w:r>
      <w:r w:rsidRPr="00072974">
        <w:rPr>
          <w:lang w:val="uk-UA"/>
        </w:rPr>
        <w:t xml:space="preserve">Клієнт здійснює передплату послуг Банку шляхом внесення готівки в касу Банку у розмірі, вказаному в Анкеті-заяві, у день здійснення перевезення валютних цінностей. </w:t>
      </w:r>
    </w:p>
    <w:p w14:paraId="4ADC7F6D"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У разі зміни вартості послуг за Анкетою-заявою чи розірванні Анкети-заяви</w:t>
      </w:r>
      <w:r w:rsidR="00F23DD2" w:rsidRPr="00072974">
        <w:rPr>
          <w:lang w:val="uk-UA"/>
        </w:rPr>
        <w:t xml:space="preserve"> оплата здійснюється за фактично</w:t>
      </w:r>
      <w:r w:rsidRPr="00072974">
        <w:rPr>
          <w:lang w:val="uk-UA"/>
        </w:rPr>
        <w:t xml:space="preserve"> надан</w:t>
      </w:r>
      <w:r w:rsidR="00F23DD2" w:rsidRPr="00072974">
        <w:rPr>
          <w:lang w:val="uk-UA"/>
        </w:rPr>
        <w:t>і</w:t>
      </w:r>
      <w:r w:rsidRPr="00072974">
        <w:rPr>
          <w:lang w:val="uk-UA"/>
        </w:rPr>
        <w:t xml:space="preserve"> Банком послуг</w:t>
      </w:r>
      <w:r w:rsidR="00F23DD2" w:rsidRPr="00072974">
        <w:rPr>
          <w:lang w:val="uk-UA"/>
        </w:rPr>
        <w:t>и</w:t>
      </w:r>
      <w:r w:rsidRPr="00072974">
        <w:rPr>
          <w:lang w:val="uk-UA"/>
        </w:rPr>
        <w:t xml:space="preserve"> з перевезення валютних цінностей.</w:t>
      </w:r>
    </w:p>
    <w:p w14:paraId="08116120" w14:textId="77777777" w:rsidR="00E76F94" w:rsidRPr="00072974" w:rsidRDefault="007C1C4A"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Відповідальність Сторін</w:t>
      </w:r>
    </w:p>
    <w:p w14:paraId="1DC7CB04" w14:textId="77777777" w:rsidR="00E76F94" w:rsidRPr="00072974" w:rsidRDefault="00E76F94" w:rsidP="00053A18">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У випадку неможливості перевезення валютних цінностей у зв'язку з відсутністю умов, передбачених п. </w:t>
      </w:r>
      <w:r w:rsidR="00802343" w:rsidRPr="00072974">
        <w:rPr>
          <w:lang w:val="uk-UA"/>
        </w:rPr>
        <w:fldChar w:fldCharType="begin"/>
      </w:r>
      <w:r w:rsidR="00802343" w:rsidRPr="00072974">
        <w:rPr>
          <w:lang w:val="uk-UA"/>
        </w:rPr>
        <w:instrText xml:space="preserve"> REF _Ref474940136 \r \h </w:instrText>
      </w:r>
      <w:r w:rsidR="003D038A" w:rsidRPr="00072974">
        <w:rPr>
          <w:lang w:val="uk-UA"/>
        </w:rPr>
        <w:instrText xml:space="preserve"> \* MERGEFORMAT </w:instrText>
      </w:r>
      <w:r w:rsidR="00802343" w:rsidRPr="00072974">
        <w:rPr>
          <w:lang w:val="uk-UA"/>
        </w:rPr>
      </w:r>
      <w:r w:rsidR="00802343" w:rsidRPr="00072974">
        <w:rPr>
          <w:lang w:val="uk-UA"/>
        </w:rPr>
        <w:fldChar w:fldCharType="separate"/>
      </w:r>
      <w:r w:rsidR="00DA3FC8">
        <w:rPr>
          <w:lang w:val="uk-UA"/>
        </w:rPr>
        <w:t>14.4.1</w:t>
      </w:r>
      <w:r w:rsidR="00802343" w:rsidRPr="00072974">
        <w:rPr>
          <w:lang w:val="uk-UA"/>
        </w:rPr>
        <w:fldChar w:fldCharType="end"/>
      </w:r>
      <w:r w:rsidRPr="00072974">
        <w:rPr>
          <w:lang w:val="uk-UA"/>
        </w:rPr>
        <w:t xml:space="preserve"> </w:t>
      </w:r>
      <w:r w:rsidR="00802343" w:rsidRPr="00072974">
        <w:rPr>
          <w:lang w:val="uk-UA"/>
        </w:rPr>
        <w:t>Правил</w:t>
      </w:r>
      <w:r w:rsidRPr="00072974">
        <w:rPr>
          <w:lang w:val="uk-UA"/>
        </w:rPr>
        <w:t>, перевезення валютних цінностей не проводиться, про що повідомляється черговий структурного підрозділу Банку, що здійснює перевезення валютних цінностей, і представник Клієнта, який вирішує питання про перевезення валютних цінностей власними засобами.</w:t>
      </w:r>
    </w:p>
    <w:p w14:paraId="14C40962" w14:textId="77777777" w:rsidR="00E76F94" w:rsidRPr="00072974" w:rsidRDefault="00E76F94" w:rsidP="00053A18">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 У випадку не виконання Клієнтом п. </w:t>
      </w:r>
      <w:r w:rsidR="00C04B1A" w:rsidRPr="00072974">
        <w:rPr>
          <w:lang w:val="uk-UA"/>
        </w:rPr>
        <w:fldChar w:fldCharType="begin"/>
      </w:r>
      <w:r w:rsidR="00C04B1A" w:rsidRPr="00072974">
        <w:rPr>
          <w:lang w:val="uk-UA"/>
        </w:rPr>
        <w:instrText xml:space="preserve"> REF _Ref474940168 \r \h </w:instrText>
      </w:r>
      <w:r w:rsidR="003D038A" w:rsidRPr="00072974">
        <w:rPr>
          <w:lang w:val="uk-UA"/>
        </w:rPr>
        <w:instrText xml:space="preserve"> \* MERGEFORMAT </w:instrText>
      </w:r>
      <w:r w:rsidR="00C04B1A" w:rsidRPr="00072974">
        <w:rPr>
          <w:lang w:val="uk-UA"/>
        </w:rPr>
      </w:r>
      <w:r w:rsidR="00C04B1A" w:rsidRPr="00072974">
        <w:rPr>
          <w:lang w:val="uk-UA"/>
        </w:rPr>
        <w:fldChar w:fldCharType="separate"/>
      </w:r>
      <w:r w:rsidR="00DA3FC8">
        <w:rPr>
          <w:lang w:val="uk-UA"/>
        </w:rPr>
        <w:t>14.4.3</w:t>
      </w:r>
      <w:r w:rsidR="00C04B1A" w:rsidRPr="00072974">
        <w:rPr>
          <w:lang w:val="uk-UA"/>
        </w:rPr>
        <w:fldChar w:fldCharType="end"/>
      </w:r>
      <w:r w:rsidRPr="00072974">
        <w:rPr>
          <w:lang w:val="uk-UA"/>
        </w:rPr>
        <w:t xml:space="preserve"> </w:t>
      </w:r>
      <w:r w:rsidR="00C04B1A" w:rsidRPr="00072974">
        <w:rPr>
          <w:lang w:val="uk-UA"/>
        </w:rPr>
        <w:t>Правил</w:t>
      </w:r>
      <w:r w:rsidRPr="00072974">
        <w:rPr>
          <w:lang w:val="uk-UA"/>
        </w:rPr>
        <w:t xml:space="preserve"> Банк не несе відповідальність за неналежне виконання умов Договору/Анкети-заяви</w:t>
      </w:r>
      <w:r w:rsidR="009402E0" w:rsidRPr="00072974">
        <w:rPr>
          <w:lang w:val="uk-UA"/>
        </w:rPr>
        <w:t xml:space="preserve"> </w:t>
      </w:r>
      <w:r w:rsidRPr="00072974">
        <w:rPr>
          <w:lang w:val="uk-UA"/>
        </w:rPr>
        <w:t>та Клієнт самостійно несе всі можливі ризики, викликані невиконанням зазначених пунктів Правил.</w:t>
      </w:r>
    </w:p>
    <w:p w14:paraId="3FA8BF88" w14:textId="77777777" w:rsidR="00D73759" w:rsidRPr="00072974" w:rsidRDefault="00D73759" w:rsidP="00D75EA9">
      <w:pPr>
        <w:pStyle w:val="aff3"/>
        <w:tabs>
          <w:tab w:val="left" w:pos="851"/>
          <w:tab w:val="left" w:pos="1134"/>
          <w:tab w:val="left" w:pos="1276"/>
          <w:tab w:val="left" w:pos="1843"/>
        </w:tabs>
        <w:ind w:left="0" w:firstLine="483"/>
        <w:rPr>
          <w:lang w:val="uk-UA"/>
        </w:rPr>
      </w:pPr>
    </w:p>
    <w:p w14:paraId="47C89075" w14:textId="77777777" w:rsidR="00337052" w:rsidRPr="00072974" w:rsidRDefault="00294F2F" w:rsidP="003A63C6">
      <w:pPr>
        <w:pStyle w:val="aff3"/>
        <w:numPr>
          <w:ilvl w:val="0"/>
          <w:numId w:val="68"/>
        </w:numPr>
        <w:tabs>
          <w:tab w:val="left" w:pos="851"/>
          <w:tab w:val="left" w:pos="1134"/>
          <w:tab w:val="left" w:pos="1276"/>
        </w:tabs>
        <w:ind w:left="0" w:firstLine="483"/>
        <w:outlineLvl w:val="0"/>
        <w:rPr>
          <w:b/>
          <w:caps/>
          <w:lang w:val="uk-UA"/>
        </w:rPr>
      </w:pPr>
      <w:bookmarkStart w:id="128" w:name="_Toc514586273"/>
      <w:bookmarkStart w:id="129" w:name="_Toc17909476"/>
      <w:r w:rsidRPr="00072974">
        <w:rPr>
          <w:b/>
          <w:caps/>
          <w:lang w:val="uk-UA"/>
        </w:rPr>
        <w:t>ЕКВАЙРИНГ</w:t>
      </w:r>
      <w:bookmarkEnd w:id="128"/>
      <w:bookmarkEnd w:id="129"/>
    </w:p>
    <w:p w14:paraId="745AC05A" w14:textId="77777777" w:rsidR="00E12A5A" w:rsidRPr="00072974" w:rsidRDefault="00E12A5A"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58923375" w14:textId="4F33FD31" w:rsidR="00D754DA" w:rsidRPr="00072974" w:rsidRDefault="00390FCD" w:rsidP="003A63C6">
      <w:pPr>
        <w:pStyle w:val="aff3"/>
        <w:numPr>
          <w:ilvl w:val="2"/>
          <w:numId w:val="68"/>
        </w:numPr>
        <w:tabs>
          <w:tab w:val="left" w:pos="1276"/>
        </w:tabs>
        <w:ind w:left="0" w:firstLine="483"/>
        <w:rPr>
          <w:lang w:val="uk-UA"/>
        </w:rPr>
      </w:pPr>
      <w:proofErr w:type="spellStart"/>
      <w:r w:rsidRPr="00072974">
        <w:rPr>
          <w:lang w:val="uk-UA"/>
        </w:rPr>
        <w:t>Еквайр</w:t>
      </w:r>
      <w:proofErr w:type="spellEnd"/>
      <w:r w:rsidR="00806098" w:rsidRPr="00072974">
        <w:rPr>
          <w:lang w:val="uk-UA"/>
        </w:rPr>
        <w:t xml:space="preserve"> на підставі укладеної Сторонами Анкети-заяви (</w:t>
      </w:r>
      <w:hyperlink w:anchor="Додаток37" w:history="1">
        <w:r w:rsidR="0022076F" w:rsidRPr="00072974">
          <w:rPr>
            <w:rStyle w:val="af8"/>
            <w:color w:val="auto"/>
            <w:sz w:val="22"/>
            <w:szCs w:val="22"/>
            <w:lang w:val="uk-UA"/>
          </w:rPr>
          <w:t xml:space="preserve">Додаток </w:t>
        </w:r>
        <w:r w:rsidR="00966088">
          <w:rPr>
            <w:rStyle w:val="af8"/>
            <w:color w:val="auto"/>
            <w:sz w:val="22"/>
            <w:szCs w:val="22"/>
            <w:lang w:val="uk-UA"/>
          </w:rPr>
          <w:t>37</w:t>
        </w:r>
      </w:hyperlink>
      <w:r w:rsidR="00806098" w:rsidRPr="00072974">
        <w:rPr>
          <w:lang w:val="uk-UA"/>
        </w:rPr>
        <w:t xml:space="preserve">) </w:t>
      </w:r>
      <w:r w:rsidR="002E26F0" w:rsidRPr="00072974">
        <w:rPr>
          <w:lang w:val="uk-UA"/>
        </w:rPr>
        <w:t xml:space="preserve">надає </w:t>
      </w:r>
      <w:r w:rsidR="00274EE7" w:rsidRPr="00072974">
        <w:rPr>
          <w:lang w:val="uk-UA"/>
        </w:rPr>
        <w:t>Торговцю</w:t>
      </w:r>
      <w:r w:rsidR="002E26F0" w:rsidRPr="00072974">
        <w:rPr>
          <w:lang w:val="uk-UA"/>
        </w:rPr>
        <w:t xml:space="preserve"> послуги</w:t>
      </w:r>
      <w:r w:rsidR="00D754DA" w:rsidRPr="00072974">
        <w:rPr>
          <w:lang w:val="uk-UA"/>
        </w:rPr>
        <w:t xml:space="preserve"> щодо проведення платежів та розрахунків, які здійснюються з використанням Карток платіжних систем, перелік яких наведено </w:t>
      </w:r>
      <w:r w:rsidR="000C4E4D" w:rsidRPr="00072974">
        <w:rPr>
          <w:lang w:val="uk-UA"/>
        </w:rPr>
        <w:t>в</w:t>
      </w:r>
      <w:r w:rsidR="002E26F0" w:rsidRPr="00072974">
        <w:rPr>
          <w:lang w:val="uk-UA"/>
        </w:rPr>
        <w:t xml:space="preserve"> </w:t>
      </w:r>
      <w:r w:rsidR="000C4E4D" w:rsidRPr="00072974">
        <w:rPr>
          <w:lang w:val="uk-UA"/>
        </w:rPr>
        <w:t>Анкеті-заяві</w:t>
      </w:r>
      <w:r w:rsidR="00D754DA" w:rsidRPr="00072974">
        <w:rPr>
          <w:lang w:val="uk-UA"/>
        </w:rPr>
        <w:t>.</w:t>
      </w:r>
    </w:p>
    <w:p w14:paraId="7BCCE598" w14:textId="77777777" w:rsidR="00BE0783" w:rsidRPr="00072974" w:rsidRDefault="007A2FC7" w:rsidP="003A63C6">
      <w:pPr>
        <w:pStyle w:val="aff3"/>
        <w:numPr>
          <w:ilvl w:val="2"/>
          <w:numId w:val="68"/>
        </w:numPr>
        <w:tabs>
          <w:tab w:val="left" w:pos="1276"/>
        </w:tabs>
        <w:ind w:left="0" w:firstLine="483"/>
        <w:rPr>
          <w:lang w:val="uk-UA"/>
        </w:rPr>
      </w:pPr>
      <w:r w:rsidRPr="00072974">
        <w:rPr>
          <w:lang w:val="uk-UA"/>
        </w:rPr>
        <w:t>Торговець</w:t>
      </w:r>
      <w:r w:rsidR="00D754DA" w:rsidRPr="00072974">
        <w:rPr>
          <w:lang w:val="uk-UA"/>
        </w:rPr>
        <w:t xml:space="preserve"> прийм</w:t>
      </w:r>
      <w:r w:rsidR="00BE0783" w:rsidRPr="00072974">
        <w:rPr>
          <w:lang w:val="uk-UA"/>
        </w:rPr>
        <w:t xml:space="preserve">ає </w:t>
      </w:r>
      <w:r w:rsidR="00D754DA" w:rsidRPr="00072974">
        <w:rPr>
          <w:lang w:val="uk-UA"/>
        </w:rPr>
        <w:t>та обслугову</w:t>
      </w:r>
      <w:r w:rsidR="00BE0783" w:rsidRPr="00072974">
        <w:rPr>
          <w:lang w:val="uk-UA"/>
        </w:rPr>
        <w:t>є</w:t>
      </w:r>
      <w:r w:rsidR="00D754DA" w:rsidRPr="00072974">
        <w:rPr>
          <w:lang w:val="uk-UA"/>
        </w:rPr>
        <w:t xml:space="preserve"> Картки з метою проведення оплати вартості товарів та послуг при дотриманні законодавства Укр</w:t>
      </w:r>
      <w:r w:rsidR="00E86AC9" w:rsidRPr="00072974">
        <w:rPr>
          <w:lang w:val="uk-UA"/>
        </w:rPr>
        <w:t xml:space="preserve">аїни правил Платіжних систем, </w:t>
      </w:r>
      <w:r w:rsidR="00BE0783" w:rsidRPr="00072974">
        <w:rPr>
          <w:lang w:val="uk-UA"/>
        </w:rPr>
        <w:t xml:space="preserve">Договору та </w:t>
      </w:r>
      <w:r w:rsidR="00A12C9E" w:rsidRPr="00072974">
        <w:rPr>
          <w:lang w:val="uk-UA"/>
        </w:rPr>
        <w:t xml:space="preserve">цих </w:t>
      </w:r>
      <w:r w:rsidR="00BE0783" w:rsidRPr="00072974">
        <w:rPr>
          <w:lang w:val="uk-UA"/>
        </w:rPr>
        <w:t xml:space="preserve">Правил. </w:t>
      </w:r>
    </w:p>
    <w:p w14:paraId="7E90ED1A" w14:textId="77777777" w:rsidR="00D754DA" w:rsidRPr="00072974" w:rsidRDefault="00390FCD" w:rsidP="003A63C6">
      <w:pPr>
        <w:pStyle w:val="aff3"/>
        <w:numPr>
          <w:ilvl w:val="2"/>
          <w:numId w:val="68"/>
        </w:numPr>
        <w:tabs>
          <w:tab w:val="left" w:pos="1276"/>
        </w:tabs>
        <w:ind w:left="0" w:firstLine="483"/>
        <w:rPr>
          <w:lang w:val="uk-UA"/>
        </w:rPr>
      </w:pPr>
      <w:proofErr w:type="spellStart"/>
      <w:r w:rsidRPr="00072974">
        <w:rPr>
          <w:lang w:val="uk-UA"/>
        </w:rPr>
        <w:t>Еквайр</w:t>
      </w:r>
      <w:proofErr w:type="spellEnd"/>
      <w:r w:rsidR="00D754DA" w:rsidRPr="00072974">
        <w:rPr>
          <w:lang w:val="uk-UA"/>
        </w:rPr>
        <w:t xml:space="preserve"> надає технологічні та інформаційні консультації </w:t>
      </w:r>
      <w:r w:rsidR="007A2FC7" w:rsidRPr="00072974">
        <w:rPr>
          <w:lang w:val="uk-UA"/>
        </w:rPr>
        <w:t>Торговцю</w:t>
      </w:r>
      <w:r w:rsidR="00D754DA" w:rsidRPr="00072974">
        <w:rPr>
          <w:lang w:val="uk-UA"/>
        </w:rPr>
        <w:t xml:space="preserve"> та забезпечує перерахунок Відшкодування </w:t>
      </w:r>
      <w:r w:rsidR="0008473E" w:rsidRPr="00072974">
        <w:rPr>
          <w:lang w:val="uk-UA"/>
        </w:rPr>
        <w:t>Торговцю</w:t>
      </w:r>
      <w:r w:rsidR="00D754DA" w:rsidRPr="00072974">
        <w:rPr>
          <w:lang w:val="uk-UA"/>
        </w:rPr>
        <w:t xml:space="preserve"> за операціями з використанням Карток.</w:t>
      </w:r>
    </w:p>
    <w:p w14:paraId="18E50C70" w14:textId="459554AA" w:rsidR="00D754DA" w:rsidRPr="00072974" w:rsidRDefault="00390FCD" w:rsidP="003A63C6">
      <w:pPr>
        <w:pStyle w:val="aff3"/>
        <w:numPr>
          <w:ilvl w:val="2"/>
          <w:numId w:val="68"/>
        </w:numPr>
        <w:tabs>
          <w:tab w:val="left" w:pos="1276"/>
        </w:tabs>
        <w:ind w:left="0" w:firstLine="483"/>
        <w:rPr>
          <w:lang w:val="uk-UA"/>
        </w:rPr>
      </w:pPr>
      <w:proofErr w:type="spellStart"/>
      <w:r w:rsidRPr="00072974">
        <w:rPr>
          <w:lang w:val="uk-UA"/>
        </w:rPr>
        <w:t>Еквайром</w:t>
      </w:r>
      <w:proofErr w:type="spellEnd"/>
      <w:r w:rsidR="00D754DA" w:rsidRPr="00072974">
        <w:rPr>
          <w:lang w:val="uk-UA"/>
        </w:rPr>
        <w:t xml:space="preserve"> встановлюються види Карток, що приймаються </w:t>
      </w:r>
      <w:r w:rsidR="0008473E" w:rsidRPr="00072974">
        <w:rPr>
          <w:lang w:val="uk-UA"/>
        </w:rPr>
        <w:t>Торговцем</w:t>
      </w:r>
      <w:r w:rsidR="00D754DA" w:rsidRPr="00072974">
        <w:rPr>
          <w:lang w:val="uk-UA"/>
        </w:rPr>
        <w:t xml:space="preserve"> до сплати за товари та послуги, розміри комісій, що стягуються </w:t>
      </w:r>
      <w:proofErr w:type="spellStart"/>
      <w:r w:rsidRPr="00072974">
        <w:rPr>
          <w:lang w:val="uk-UA"/>
        </w:rPr>
        <w:t>Еквайром</w:t>
      </w:r>
      <w:proofErr w:type="spellEnd"/>
      <w:r w:rsidR="00D754DA" w:rsidRPr="00072974">
        <w:rPr>
          <w:lang w:val="uk-UA"/>
        </w:rPr>
        <w:t xml:space="preserve"> при перерахунку Відшкодування </w:t>
      </w:r>
      <w:r w:rsidR="00DB0647" w:rsidRPr="00072974">
        <w:rPr>
          <w:lang w:val="uk-UA"/>
        </w:rPr>
        <w:t>Торговцю</w:t>
      </w:r>
      <w:r w:rsidR="00E86AC9" w:rsidRPr="00072974">
        <w:rPr>
          <w:lang w:val="uk-UA"/>
        </w:rPr>
        <w:t xml:space="preserve"> сум реалізованих товарів, </w:t>
      </w:r>
      <w:r w:rsidR="00D754DA" w:rsidRPr="00072974">
        <w:rPr>
          <w:lang w:val="uk-UA"/>
        </w:rPr>
        <w:t>наданих послуг користувачам Карток та Ліміти Платіжного терміналу.</w:t>
      </w:r>
      <w:r w:rsidR="00627F34" w:rsidRPr="00072974">
        <w:rPr>
          <w:lang w:val="uk-UA"/>
        </w:rPr>
        <w:t xml:space="preserve"> Дана інформація зазначається у </w:t>
      </w:r>
      <w:hyperlink w:anchor="Додаток2" w:history="1">
        <w:r w:rsidR="00627F34" w:rsidRPr="00072974">
          <w:rPr>
            <w:rStyle w:val="af8"/>
            <w:color w:val="auto"/>
            <w:sz w:val="22"/>
            <w:szCs w:val="22"/>
            <w:lang w:val="uk-UA"/>
          </w:rPr>
          <w:t xml:space="preserve">Додатку </w:t>
        </w:r>
        <w:r w:rsidR="006E56BE" w:rsidRPr="00072974">
          <w:rPr>
            <w:rStyle w:val="af8"/>
            <w:color w:val="auto"/>
            <w:sz w:val="22"/>
            <w:szCs w:val="22"/>
            <w:lang w:val="uk-UA"/>
          </w:rPr>
          <w:t>2</w:t>
        </w:r>
      </w:hyperlink>
      <w:r w:rsidR="006E56BE" w:rsidRPr="00072974">
        <w:rPr>
          <w:lang w:val="uk-UA"/>
        </w:rPr>
        <w:t xml:space="preserve"> </w:t>
      </w:r>
      <w:r w:rsidR="00627F34" w:rsidRPr="00072974">
        <w:rPr>
          <w:lang w:val="uk-UA"/>
        </w:rPr>
        <w:t>до Анкети-заяви (</w:t>
      </w:r>
      <w:hyperlink w:anchor="Додаток39" w:history="1">
        <w:r w:rsidR="0022076F" w:rsidRPr="00072974">
          <w:rPr>
            <w:rStyle w:val="af8"/>
            <w:color w:val="auto"/>
            <w:sz w:val="22"/>
            <w:szCs w:val="22"/>
            <w:lang w:val="uk-UA"/>
          </w:rPr>
          <w:t xml:space="preserve">Додаток </w:t>
        </w:r>
        <w:r w:rsidR="00966088">
          <w:rPr>
            <w:rStyle w:val="af8"/>
            <w:color w:val="auto"/>
            <w:sz w:val="22"/>
            <w:szCs w:val="22"/>
            <w:lang w:val="uk-UA"/>
          </w:rPr>
          <w:t>39</w:t>
        </w:r>
      </w:hyperlink>
      <w:r w:rsidR="0022076F" w:rsidRPr="00072974">
        <w:rPr>
          <w:lang w:val="uk-UA"/>
        </w:rPr>
        <w:t xml:space="preserve"> </w:t>
      </w:r>
      <w:r w:rsidR="00627F34" w:rsidRPr="00072974">
        <w:rPr>
          <w:lang w:val="uk-UA"/>
        </w:rPr>
        <w:t>Правил).</w:t>
      </w:r>
    </w:p>
    <w:p w14:paraId="261AE042" w14:textId="77777777" w:rsidR="00441A6E" w:rsidRPr="00072974" w:rsidRDefault="00E14F5C" w:rsidP="003A63C6">
      <w:pPr>
        <w:pStyle w:val="aff3"/>
        <w:numPr>
          <w:ilvl w:val="1"/>
          <w:numId w:val="68"/>
        </w:numPr>
        <w:tabs>
          <w:tab w:val="left" w:pos="851"/>
          <w:tab w:val="left" w:pos="1134"/>
          <w:tab w:val="left" w:pos="1276"/>
        </w:tabs>
        <w:ind w:left="0" w:firstLine="483"/>
        <w:rPr>
          <w:b/>
          <w:caps/>
          <w:lang w:val="uk-UA"/>
        </w:rPr>
      </w:pPr>
      <w:r w:rsidRPr="00072974">
        <w:rPr>
          <w:b/>
          <w:caps/>
          <w:lang w:val="uk-UA"/>
        </w:rPr>
        <w:t xml:space="preserve">ПРАВА </w:t>
      </w:r>
      <w:r w:rsidR="00390FCD" w:rsidRPr="00072974">
        <w:rPr>
          <w:b/>
          <w:caps/>
          <w:lang w:val="uk-UA"/>
        </w:rPr>
        <w:t>ЕКВАЙРА</w:t>
      </w:r>
    </w:p>
    <w:p w14:paraId="701A06F6" w14:textId="77777777" w:rsidR="00E14F5C" w:rsidRPr="00072974" w:rsidRDefault="00E14F5C" w:rsidP="003A63C6">
      <w:pPr>
        <w:pStyle w:val="aff3"/>
        <w:numPr>
          <w:ilvl w:val="2"/>
          <w:numId w:val="68"/>
        </w:numPr>
        <w:tabs>
          <w:tab w:val="left" w:pos="1276"/>
        </w:tabs>
        <w:ind w:left="0" w:firstLine="483"/>
        <w:rPr>
          <w:lang w:val="uk-UA"/>
        </w:rPr>
      </w:pPr>
      <w:r w:rsidRPr="00072974">
        <w:rPr>
          <w:lang w:val="uk-UA"/>
        </w:rPr>
        <w:t xml:space="preserve">Вимагати від </w:t>
      </w:r>
      <w:r w:rsidR="00DB0647" w:rsidRPr="00072974">
        <w:rPr>
          <w:lang w:val="uk-UA"/>
        </w:rPr>
        <w:t>Торговця</w:t>
      </w:r>
      <w:r w:rsidRPr="00072974">
        <w:rPr>
          <w:lang w:val="uk-UA"/>
        </w:rPr>
        <w:t xml:space="preserve"> повний пакет документів, що регламентують його діяльність, згідно з п.</w:t>
      </w:r>
      <w:r w:rsidR="00095885" w:rsidRPr="00072974">
        <w:rPr>
          <w:lang w:val="uk-UA"/>
        </w:rPr>
        <w:fldChar w:fldCharType="begin"/>
      </w:r>
      <w:r w:rsidR="00095885" w:rsidRPr="00072974">
        <w:rPr>
          <w:lang w:val="uk-UA"/>
        </w:rPr>
        <w:instrText xml:space="preserve"> REF _Ref493496428 \r \h </w:instrText>
      </w:r>
      <w:r w:rsidR="00095885" w:rsidRPr="00072974">
        <w:rPr>
          <w:lang w:val="uk-UA"/>
        </w:rPr>
      </w:r>
      <w:r w:rsidR="00095885" w:rsidRPr="00072974">
        <w:rPr>
          <w:lang w:val="uk-UA"/>
        </w:rPr>
        <w:fldChar w:fldCharType="separate"/>
      </w:r>
      <w:r w:rsidR="00DA3FC8">
        <w:rPr>
          <w:lang w:val="uk-UA"/>
        </w:rPr>
        <w:t>15.5.20</w:t>
      </w:r>
      <w:r w:rsidR="00095885" w:rsidRPr="00072974">
        <w:rPr>
          <w:lang w:val="uk-UA"/>
        </w:rPr>
        <w:fldChar w:fldCharType="end"/>
      </w:r>
      <w:r w:rsidRPr="00072974">
        <w:rPr>
          <w:lang w:val="uk-UA"/>
        </w:rPr>
        <w:t xml:space="preserve"> </w:t>
      </w:r>
      <w:r w:rsidR="00ED3C7B" w:rsidRPr="00072974">
        <w:rPr>
          <w:lang w:val="uk-UA"/>
        </w:rPr>
        <w:t>Правил</w:t>
      </w:r>
      <w:r w:rsidRPr="00072974">
        <w:rPr>
          <w:lang w:val="uk-UA"/>
        </w:rPr>
        <w:t>.</w:t>
      </w:r>
    </w:p>
    <w:p w14:paraId="3189F40B" w14:textId="77777777" w:rsidR="00E14F5C" w:rsidRPr="00072974" w:rsidRDefault="00E14F5C" w:rsidP="003A63C6">
      <w:pPr>
        <w:pStyle w:val="aff3"/>
        <w:numPr>
          <w:ilvl w:val="2"/>
          <w:numId w:val="68"/>
        </w:numPr>
        <w:tabs>
          <w:tab w:val="left" w:pos="1276"/>
        </w:tabs>
        <w:ind w:left="0" w:firstLine="483"/>
        <w:rPr>
          <w:lang w:val="uk-UA"/>
        </w:rPr>
      </w:pPr>
      <w:r w:rsidRPr="00072974">
        <w:rPr>
          <w:lang w:val="uk-UA"/>
        </w:rPr>
        <w:t xml:space="preserve">В односторонньому порядку змінювати комісію </w:t>
      </w:r>
      <w:proofErr w:type="spellStart"/>
      <w:r w:rsidR="00390FCD" w:rsidRPr="00072974">
        <w:rPr>
          <w:lang w:val="uk-UA"/>
        </w:rPr>
        <w:t>Еквайра</w:t>
      </w:r>
      <w:proofErr w:type="spellEnd"/>
      <w:r w:rsidR="00C64353" w:rsidRPr="00072974">
        <w:rPr>
          <w:lang w:val="uk-UA"/>
        </w:rPr>
        <w:t xml:space="preserve"> відповідно до п.</w:t>
      </w:r>
      <w:r w:rsidR="00C64353" w:rsidRPr="00072974">
        <w:rPr>
          <w:lang w:val="uk-UA"/>
        </w:rPr>
        <w:fldChar w:fldCharType="begin"/>
      </w:r>
      <w:r w:rsidR="00C64353" w:rsidRPr="00072974">
        <w:rPr>
          <w:lang w:val="uk-UA"/>
        </w:rPr>
        <w:instrText xml:space="preserve"> REF _Ref493498452 \r \h </w:instrText>
      </w:r>
      <w:r w:rsidR="00C64353" w:rsidRPr="00072974">
        <w:rPr>
          <w:lang w:val="uk-UA"/>
        </w:rPr>
      </w:r>
      <w:r w:rsidR="00C64353" w:rsidRPr="00072974">
        <w:rPr>
          <w:lang w:val="uk-UA"/>
        </w:rPr>
        <w:fldChar w:fldCharType="separate"/>
      </w:r>
      <w:r w:rsidR="00DA3FC8">
        <w:rPr>
          <w:lang w:val="uk-UA"/>
        </w:rPr>
        <w:t>16.5</w:t>
      </w:r>
      <w:r w:rsidR="00C64353" w:rsidRPr="00072974">
        <w:rPr>
          <w:lang w:val="uk-UA"/>
        </w:rPr>
        <w:fldChar w:fldCharType="end"/>
      </w:r>
      <w:r w:rsidR="00C64353" w:rsidRPr="00072974">
        <w:rPr>
          <w:lang w:val="uk-UA"/>
        </w:rPr>
        <w:t xml:space="preserve"> Правил.</w:t>
      </w:r>
    </w:p>
    <w:p w14:paraId="14641A66" w14:textId="7AE0794E" w:rsidR="00E14F5C" w:rsidRPr="00072974" w:rsidRDefault="00E14F5C" w:rsidP="003A63C6">
      <w:pPr>
        <w:pStyle w:val="aff3"/>
        <w:numPr>
          <w:ilvl w:val="2"/>
          <w:numId w:val="68"/>
        </w:numPr>
        <w:tabs>
          <w:tab w:val="left" w:pos="1276"/>
        </w:tabs>
        <w:ind w:left="0" w:firstLine="483"/>
        <w:rPr>
          <w:lang w:val="uk-UA"/>
        </w:rPr>
      </w:pPr>
      <w:r w:rsidRPr="00072974">
        <w:rPr>
          <w:lang w:val="uk-UA"/>
        </w:rPr>
        <w:lastRenderedPageBreak/>
        <w:t xml:space="preserve">В односторонньому порядку замінити для </w:t>
      </w:r>
      <w:r w:rsidR="005057CE" w:rsidRPr="00072974">
        <w:rPr>
          <w:lang w:val="uk-UA"/>
        </w:rPr>
        <w:t>Торговця</w:t>
      </w:r>
      <w:r w:rsidRPr="00072974">
        <w:rPr>
          <w:lang w:val="uk-UA"/>
        </w:rPr>
        <w:t xml:space="preserve"> перелік Карток, що вказані в </w:t>
      </w:r>
      <w:hyperlink w:anchor="Додаток2" w:history="1">
        <w:r w:rsidRPr="00072974">
          <w:rPr>
            <w:rStyle w:val="af8"/>
            <w:color w:val="auto"/>
            <w:sz w:val="22"/>
            <w:szCs w:val="22"/>
            <w:lang w:val="uk-UA"/>
          </w:rPr>
          <w:t>Додатку</w:t>
        </w:r>
        <w:r w:rsidR="006E56BE" w:rsidRPr="00072974">
          <w:rPr>
            <w:rStyle w:val="af8"/>
            <w:color w:val="auto"/>
            <w:sz w:val="22"/>
            <w:szCs w:val="22"/>
            <w:lang w:val="uk-UA"/>
          </w:rPr>
          <w:t xml:space="preserve"> 2</w:t>
        </w:r>
      </w:hyperlink>
      <w:r w:rsidR="006E56BE" w:rsidRPr="00072974">
        <w:rPr>
          <w:lang w:val="uk-UA"/>
        </w:rPr>
        <w:t xml:space="preserve"> </w:t>
      </w:r>
      <w:r w:rsidR="006855DF" w:rsidRPr="00072974">
        <w:rPr>
          <w:lang w:val="uk-UA"/>
        </w:rPr>
        <w:t>Анкети-заяви</w:t>
      </w:r>
      <w:r w:rsidR="000865E4" w:rsidRPr="00072974">
        <w:rPr>
          <w:lang w:val="uk-UA"/>
        </w:rPr>
        <w:t xml:space="preserve"> (</w:t>
      </w:r>
      <w:hyperlink w:anchor="Додаток39" w:history="1">
        <w:r w:rsidR="0022076F" w:rsidRPr="00072974">
          <w:rPr>
            <w:rStyle w:val="af8"/>
            <w:color w:val="auto"/>
            <w:sz w:val="22"/>
            <w:szCs w:val="22"/>
            <w:lang w:val="uk-UA"/>
          </w:rPr>
          <w:t xml:space="preserve">Додаток </w:t>
        </w:r>
        <w:r w:rsidR="00966088">
          <w:rPr>
            <w:rStyle w:val="af8"/>
            <w:color w:val="auto"/>
            <w:sz w:val="22"/>
            <w:szCs w:val="22"/>
            <w:lang w:val="uk-UA"/>
          </w:rPr>
          <w:t>39</w:t>
        </w:r>
      </w:hyperlink>
      <w:r w:rsidR="0022076F" w:rsidRPr="00072974">
        <w:rPr>
          <w:lang w:val="uk-UA"/>
        </w:rPr>
        <w:t xml:space="preserve"> </w:t>
      </w:r>
      <w:r w:rsidR="000865E4" w:rsidRPr="00072974">
        <w:rPr>
          <w:lang w:val="uk-UA"/>
        </w:rPr>
        <w:t>Правил)</w:t>
      </w:r>
      <w:r w:rsidRPr="00072974">
        <w:rPr>
          <w:lang w:val="uk-UA"/>
        </w:rPr>
        <w:t>, а також замінити або демонт</w:t>
      </w:r>
      <w:r w:rsidR="00E86AC9" w:rsidRPr="00072974">
        <w:rPr>
          <w:lang w:val="uk-UA"/>
        </w:rPr>
        <w:t xml:space="preserve">увати, обладнання, встановлене </w:t>
      </w:r>
      <w:proofErr w:type="spellStart"/>
      <w:r w:rsidR="00390FCD" w:rsidRPr="00072974">
        <w:rPr>
          <w:lang w:val="uk-UA"/>
        </w:rPr>
        <w:t>Еквайром</w:t>
      </w:r>
      <w:proofErr w:type="spellEnd"/>
      <w:r w:rsidR="00044CFF" w:rsidRPr="00072974">
        <w:rPr>
          <w:lang w:val="uk-UA"/>
        </w:rPr>
        <w:t xml:space="preserve"> </w:t>
      </w:r>
      <w:r w:rsidRPr="00072974">
        <w:rPr>
          <w:lang w:val="uk-UA"/>
        </w:rPr>
        <w:t xml:space="preserve">у </w:t>
      </w:r>
      <w:r w:rsidR="00860D2A" w:rsidRPr="00072974">
        <w:rPr>
          <w:lang w:val="uk-UA"/>
        </w:rPr>
        <w:t>Торговця</w:t>
      </w:r>
      <w:r w:rsidR="006E56BE" w:rsidRPr="00072974">
        <w:rPr>
          <w:lang w:val="uk-UA"/>
        </w:rPr>
        <w:t xml:space="preserve">, інформація щодо якого зазначена в </w:t>
      </w:r>
      <w:hyperlink w:anchor="Додаток38" w:history="1">
        <w:r w:rsidR="00795E9C" w:rsidRPr="00072974">
          <w:rPr>
            <w:rStyle w:val="af8"/>
            <w:color w:val="auto"/>
            <w:sz w:val="22"/>
            <w:szCs w:val="22"/>
            <w:lang w:val="uk-UA"/>
          </w:rPr>
          <w:t xml:space="preserve">Додатку </w:t>
        </w:r>
        <w:r w:rsidR="00795E9C">
          <w:rPr>
            <w:rStyle w:val="af8"/>
            <w:color w:val="auto"/>
            <w:sz w:val="22"/>
            <w:szCs w:val="22"/>
            <w:lang w:val="uk-UA"/>
          </w:rPr>
          <w:t>37</w:t>
        </w:r>
      </w:hyperlink>
      <w:r w:rsidR="00795E9C" w:rsidRPr="00072974">
        <w:rPr>
          <w:lang w:val="uk-UA"/>
        </w:rPr>
        <w:t xml:space="preserve"> </w:t>
      </w:r>
      <w:r w:rsidR="006E56BE" w:rsidRPr="00072974">
        <w:rPr>
          <w:lang w:val="uk-UA"/>
        </w:rPr>
        <w:t xml:space="preserve">та </w:t>
      </w:r>
      <w:hyperlink w:anchor="Додаток44" w:history="1">
        <w:r w:rsidR="00026D3B" w:rsidRPr="002D29AF">
          <w:rPr>
            <w:rStyle w:val="af8"/>
            <w:color w:val="auto"/>
            <w:sz w:val="22"/>
            <w:szCs w:val="22"/>
            <w:lang w:val="uk-UA"/>
          </w:rPr>
          <w:t>Додатку 4</w:t>
        </w:r>
        <w:r w:rsidR="002D29AF">
          <w:rPr>
            <w:rStyle w:val="af8"/>
            <w:color w:val="auto"/>
            <w:sz w:val="22"/>
            <w:szCs w:val="22"/>
            <w:lang w:val="uk-UA"/>
          </w:rPr>
          <w:t>4</w:t>
        </w:r>
      </w:hyperlink>
      <w:r w:rsidRPr="00072974">
        <w:rPr>
          <w:lang w:val="uk-UA"/>
        </w:rPr>
        <w:t xml:space="preserve">. Про такі зміни/демонтаж </w:t>
      </w:r>
      <w:r w:rsidR="00C52253" w:rsidRPr="00072974">
        <w:rPr>
          <w:lang w:val="uk-UA"/>
        </w:rPr>
        <w:t>о</w:t>
      </w:r>
      <w:r w:rsidRPr="00072974">
        <w:rPr>
          <w:lang w:val="uk-UA"/>
        </w:rPr>
        <w:t xml:space="preserve">бладнання </w:t>
      </w:r>
      <w:proofErr w:type="spellStart"/>
      <w:r w:rsidR="00390FCD" w:rsidRPr="00072974">
        <w:rPr>
          <w:lang w:val="uk-UA"/>
        </w:rPr>
        <w:t>Еквайр</w:t>
      </w:r>
      <w:proofErr w:type="spellEnd"/>
      <w:r w:rsidRPr="00072974">
        <w:rPr>
          <w:lang w:val="uk-UA"/>
        </w:rPr>
        <w:t xml:space="preserve"> повідомляє </w:t>
      </w:r>
      <w:r w:rsidR="00861A93" w:rsidRPr="00072974">
        <w:rPr>
          <w:lang w:val="uk-UA"/>
        </w:rPr>
        <w:t>Торговця</w:t>
      </w:r>
      <w:r w:rsidRPr="00072974">
        <w:rPr>
          <w:lang w:val="uk-UA"/>
        </w:rPr>
        <w:t xml:space="preserve"> не менше як за три робочих дні до набрання змінами чинності/запланованої дати проведення заміни або демонтажу обладнання.</w:t>
      </w:r>
    </w:p>
    <w:p w14:paraId="5F556AB5" w14:textId="61D8F0AF" w:rsidR="00E14F5C" w:rsidRPr="00072974" w:rsidRDefault="00E14F5C" w:rsidP="003A63C6">
      <w:pPr>
        <w:pStyle w:val="aff3"/>
        <w:numPr>
          <w:ilvl w:val="2"/>
          <w:numId w:val="68"/>
        </w:numPr>
        <w:tabs>
          <w:tab w:val="left" w:pos="1276"/>
        </w:tabs>
        <w:ind w:left="0" w:firstLine="483"/>
        <w:rPr>
          <w:lang w:val="uk-UA"/>
        </w:rPr>
      </w:pPr>
      <w:bookmarkStart w:id="130" w:name="_Ref493509501"/>
      <w:r w:rsidRPr="00072974">
        <w:rPr>
          <w:lang w:val="uk-UA"/>
        </w:rPr>
        <w:t xml:space="preserve">З метою дотримання </w:t>
      </w:r>
      <w:r w:rsidR="006B64A0" w:rsidRPr="00072974">
        <w:rPr>
          <w:lang w:val="uk-UA"/>
        </w:rPr>
        <w:t>Торговцем</w:t>
      </w:r>
      <w:r w:rsidRPr="00072974">
        <w:rPr>
          <w:lang w:val="uk-UA"/>
        </w:rPr>
        <w:t xml:space="preserve"> процедур безпеки при здійсненні операцій з використанням Картки, </w:t>
      </w:r>
      <w:proofErr w:type="spellStart"/>
      <w:r w:rsidRPr="00072974">
        <w:rPr>
          <w:lang w:val="uk-UA"/>
        </w:rPr>
        <w:t>Еквайр</w:t>
      </w:r>
      <w:proofErr w:type="spellEnd"/>
      <w:r w:rsidRPr="00072974">
        <w:rPr>
          <w:lang w:val="uk-UA"/>
        </w:rPr>
        <w:t xml:space="preserve"> має право встановити </w:t>
      </w:r>
      <w:r w:rsidR="00C52253" w:rsidRPr="00072974">
        <w:rPr>
          <w:lang w:val="uk-UA"/>
        </w:rPr>
        <w:t>л</w:t>
      </w:r>
      <w:r w:rsidRPr="00072974">
        <w:rPr>
          <w:lang w:val="uk-UA"/>
        </w:rPr>
        <w:t xml:space="preserve">іміт Платіжного терміналу, при перевищенні якого </w:t>
      </w:r>
      <w:r w:rsidR="00D57D62" w:rsidRPr="00072974">
        <w:rPr>
          <w:lang w:val="uk-UA"/>
        </w:rPr>
        <w:t>Торговець</w:t>
      </w:r>
      <w:r w:rsidRPr="00072974">
        <w:rPr>
          <w:lang w:val="uk-UA"/>
        </w:rPr>
        <w:t xml:space="preserve"> зобов’язан</w:t>
      </w:r>
      <w:r w:rsidR="00355209" w:rsidRPr="00072974">
        <w:rPr>
          <w:lang w:val="uk-UA"/>
        </w:rPr>
        <w:t>ий</w:t>
      </w:r>
      <w:r w:rsidRPr="00072974">
        <w:rPr>
          <w:lang w:val="uk-UA"/>
        </w:rPr>
        <w:t xml:space="preserve"> зв’язатися з інформаційним центром </w:t>
      </w:r>
      <w:proofErr w:type="spellStart"/>
      <w:r w:rsidR="00390FCD" w:rsidRPr="00072974">
        <w:rPr>
          <w:lang w:val="uk-UA"/>
        </w:rPr>
        <w:t>Еквайра</w:t>
      </w:r>
      <w:proofErr w:type="spellEnd"/>
      <w:r w:rsidRPr="00072974">
        <w:rPr>
          <w:lang w:val="uk-UA"/>
        </w:rPr>
        <w:t xml:space="preserve"> за контактними номерами телефонів: (044) 201-16-</w:t>
      </w:r>
      <w:r w:rsidR="00DB6738">
        <w:rPr>
          <w:lang w:val="uk-UA"/>
        </w:rPr>
        <w:t>17 (</w:t>
      </w:r>
      <w:r w:rsidRPr="00072974">
        <w:rPr>
          <w:lang w:val="uk-UA"/>
        </w:rPr>
        <w:t>61</w:t>
      </w:r>
      <w:r w:rsidR="00DB6738">
        <w:rPr>
          <w:lang w:val="uk-UA"/>
        </w:rPr>
        <w:t>)</w:t>
      </w:r>
      <w:r w:rsidRPr="00072974">
        <w:rPr>
          <w:lang w:val="uk-UA"/>
        </w:rPr>
        <w:t xml:space="preserve"> (дзвінки тарифікуються згідно </w:t>
      </w:r>
      <w:r w:rsidR="00DF0F8C" w:rsidRPr="00072974">
        <w:rPr>
          <w:lang w:val="uk-UA"/>
        </w:rPr>
        <w:t xml:space="preserve">з </w:t>
      </w:r>
      <w:r w:rsidRPr="00072974">
        <w:rPr>
          <w:lang w:val="uk-UA"/>
        </w:rPr>
        <w:t>умов</w:t>
      </w:r>
      <w:r w:rsidR="00DF0F8C" w:rsidRPr="00072974">
        <w:rPr>
          <w:lang w:val="uk-UA"/>
        </w:rPr>
        <w:t>ами</w:t>
      </w:r>
      <w:r w:rsidRPr="00072974">
        <w:rPr>
          <w:lang w:val="uk-UA"/>
        </w:rPr>
        <w:t xml:space="preserve"> операторів, що надають послуги зв’язку) або 0 800 500 450 (безкоштовно зі стаціон</w:t>
      </w:r>
      <w:r w:rsidR="00DF0F8C" w:rsidRPr="00072974">
        <w:rPr>
          <w:lang w:val="uk-UA"/>
        </w:rPr>
        <w:t>арних телефонів у межах України</w:t>
      </w:r>
      <w:r w:rsidRPr="00072974">
        <w:rPr>
          <w:lang w:val="uk-UA"/>
        </w:rPr>
        <w:t xml:space="preserve">) для здійснення </w:t>
      </w:r>
      <w:proofErr w:type="spellStart"/>
      <w:r w:rsidR="00390FCD" w:rsidRPr="00072974">
        <w:rPr>
          <w:lang w:val="uk-UA"/>
        </w:rPr>
        <w:t>Еквайром</w:t>
      </w:r>
      <w:proofErr w:type="spellEnd"/>
      <w:r w:rsidRPr="00072974">
        <w:rPr>
          <w:lang w:val="uk-UA"/>
        </w:rPr>
        <w:t xml:space="preserve"> запиту до Банку-емітента для підтвердження особи Держателя Картки.</w:t>
      </w:r>
      <w:bookmarkEnd w:id="130"/>
    </w:p>
    <w:p w14:paraId="6AEB8FAC" w14:textId="5B4AE559" w:rsidR="00E14F5C" w:rsidRPr="00072974" w:rsidRDefault="00E14F5C" w:rsidP="00704D53">
      <w:pPr>
        <w:pStyle w:val="aff3"/>
        <w:tabs>
          <w:tab w:val="left" w:pos="567"/>
        </w:tabs>
        <w:ind w:left="0"/>
        <w:rPr>
          <w:lang w:val="uk-UA"/>
        </w:rPr>
      </w:pPr>
      <w:r w:rsidRPr="00072974">
        <w:rPr>
          <w:lang w:val="uk-UA"/>
        </w:rPr>
        <w:t xml:space="preserve">Інформацію про встановлений </w:t>
      </w:r>
      <w:proofErr w:type="spellStart"/>
      <w:r w:rsidRPr="00072974">
        <w:rPr>
          <w:lang w:val="uk-UA"/>
        </w:rPr>
        <w:t>Еквайром</w:t>
      </w:r>
      <w:proofErr w:type="spellEnd"/>
      <w:r w:rsidRPr="00072974">
        <w:rPr>
          <w:lang w:val="uk-UA"/>
        </w:rPr>
        <w:t xml:space="preserve"> </w:t>
      </w:r>
      <w:r w:rsidR="003C292F" w:rsidRPr="00072974">
        <w:rPr>
          <w:lang w:val="uk-UA"/>
        </w:rPr>
        <w:t>л</w:t>
      </w:r>
      <w:r w:rsidRPr="00072974">
        <w:rPr>
          <w:lang w:val="uk-UA"/>
        </w:rPr>
        <w:t xml:space="preserve">іміт Платіжного терміналу </w:t>
      </w:r>
      <w:r w:rsidR="00D57D62" w:rsidRPr="00072974">
        <w:rPr>
          <w:lang w:val="uk-UA"/>
        </w:rPr>
        <w:t>Торговець</w:t>
      </w:r>
      <w:r w:rsidRPr="00072974">
        <w:rPr>
          <w:lang w:val="uk-UA"/>
        </w:rPr>
        <w:t xml:space="preserve"> може отримати, зателефонувавши до інформаційного центру </w:t>
      </w:r>
      <w:proofErr w:type="spellStart"/>
      <w:r w:rsidR="00390FCD" w:rsidRPr="00072974">
        <w:rPr>
          <w:lang w:val="uk-UA"/>
        </w:rPr>
        <w:t>Еквайра</w:t>
      </w:r>
      <w:proofErr w:type="spellEnd"/>
      <w:r w:rsidRPr="00072974">
        <w:rPr>
          <w:lang w:val="uk-UA"/>
        </w:rPr>
        <w:t xml:space="preserve"> за контактними номерами телефонів: (044) 201-16-</w:t>
      </w:r>
      <w:r w:rsidR="00DB6738">
        <w:rPr>
          <w:lang w:val="uk-UA"/>
        </w:rPr>
        <w:t>17 (</w:t>
      </w:r>
      <w:r w:rsidR="00DB6738" w:rsidRPr="00072974">
        <w:rPr>
          <w:lang w:val="uk-UA"/>
        </w:rPr>
        <w:t>61</w:t>
      </w:r>
      <w:r w:rsidR="00DB6738">
        <w:rPr>
          <w:lang w:val="uk-UA"/>
        </w:rPr>
        <w:t>)</w:t>
      </w:r>
      <w:r w:rsidR="00DB6738" w:rsidRPr="00072974">
        <w:rPr>
          <w:lang w:val="uk-UA"/>
        </w:rPr>
        <w:t xml:space="preserve"> </w:t>
      </w:r>
      <w:r w:rsidRPr="00072974">
        <w:rPr>
          <w:lang w:val="uk-UA"/>
        </w:rPr>
        <w:t xml:space="preserve"> (дзвінки тарифікуються згідно</w:t>
      </w:r>
      <w:r w:rsidR="003C292F" w:rsidRPr="00072974">
        <w:rPr>
          <w:lang w:val="uk-UA"/>
        </w:rPr>
        <w:t xml:space="preserve"> з</w:t>
      </w:r>
      <w:r w:rsidRPr="00072974">
        <w:rPr>
          <w:lang w:val="uk-UA"/>
        </w:rPr>
        <w:t xml:space="preserve"> умов</w:t>
      </w:r>
      <w:r w:rsidR="003C292F" w:rsidRPr="00072974">
        <w:rPr>
          <w:lang w:val="uk-UA"/>
        </w:rPr>
        <w:t>ами</w:t>
      </w:r>
      <w:r w:rsidRPr="00072974">
        <w:rPr>
          <w:lang w:val="uk-UA"/>
        </w:rPr>
        <w:t xml:space="preserve"> операторів, що надають послуги зв’язку) або 0 800 500 450 (безкоштовно зі стаціонарних телефонів у межах України).</w:t>
      </w:r>
    </w:p>
    <w:p w14:paraId="69F3A53B" w14:textId="77777777" w:rsidR="00055074" w:rsidRPr="00072974" w:rsidRDefault="00055074" w:rsidP="003A63C6">
      <w:pPr>
        <w:pStyle w:val="aff3"/>
        <w:numPr>
          <w:ilvl w:val="2"/>
          <w:numId w:val="68"/>
        </w:numPr>
        <w:tabs>
          <w:tab w:val="left" w:pos="1276"/>
        </w:tabs>
        <w:ind w:left="0" w:firstLine="567"/>
        <w:rPr>
          <w:lang w:val="uk-UA"/>
        </w:rPr>
      </w:pPr>
      <w:r w:rsidRPr="00072974">
        <w:rPr>
          <w:lang w:val="uk-UA"/>
        </w:rPr>
        <w:t xml:space="preserve">Проводити </w:t>
      </w:r>
      <w:r w:rsidR="00CE51B2" w:rsidRPr="00072974">
        <w:rPr>
          <w:lang w:val="uk-UA"/>
        </w:rPr>
        <w:t>перевірки</w:t>
      </w:r>
      <w:r w:rsidRPr="00072974">
        <w:rPr>
          <w:lang w:val="uk-UA"/>
        </w:rPr>
        <w:t xml:space="preserve"> в торговельно-сервісній мережі </w:t>
      </w:r>
      <w:r w:rsidR="00D57D62" w:rsidRPr="00072974">
        <w:rPr>
          <w:lang w:val="uk-UA"/>
        </w:rPr>
        <w:t>Торговця</w:t>
      </w:r>
      <w:r w:rsidRPr="00072974">
        <w:rPr>
          <w:lang w:val="uk-UA"/>
        </w:rPr>
        <w:t xml:space="preserve"> з метою здійснення контролю за виконанням умов Договору. Проведення </w:t>
      </w:r>
      <w:r w:rsidR="00CE51B2" w:rsidRPr="00072974">
        <w:rPr>
          <w:lang w:val="uk-UA"/>
        </w:rPr>
        <w:t>перевірок</w:t>
      </w:r>
      <w:r w:rsidRPr="00072974">
        <w:rPr>
          <w:lang w:val="uk-UA"/>
        </w:rPr>
        <w:t xml:space="preserve"> не повинно перешкоджати здійсненню </w:t>
      </w:r>
      <w:r w:rsidR="00D57D62" w:rsidRPr="00072974">
        <w:rPr>
          <w:lang w:val="uk-UA"/>
        </w:rPr>
        <w:t>Торговцем</w:t>
      </w:r>
      <w:r w:rsidRPr="00072974">
        <w:rPr>
          <w:lang w:val="uk-UA"/>
        </w:rPr>
        <w:t xml:space="preserve"> господарської діяльності.</w:t>
      </w:r>
    </w:p>
    <w:p w14:paraId="4316AA11" w14:textId="77777777" w:rsidR="00E14F5C" w:rsidRPr="00072974" w:rsidRDefault="00CE51B2" w:rsidP="003A63C6">
      <w:pPr>
        <w:pStyle w:val="aff3"/>
        <w:numPr>
          <w:ilvl w:val="2"/>
          <w:numId w:val="68"/>
        </w:numPr>
        <w:tabs>
          <w:tab w:val="left" w:pos="1276"/>
        </w:tabs>
        <w:ind w:left="0" w:firstLine="567"/>
        <w:rPr>
          <w:lang w:val="uk-UA"/>
        </w:rPr>
      </w:pPr>
      <w:bookmarkStart w:id="131" w:name="_Ref493509195"/>
      <w:r w:rsidRPr="00072974">
        <w:rPr>
          <w:lang w:val="uk-UA"/>
        </w:rPr>
        <w:t xml:space="preserve">Проводити моніторинг операцій, здійснених в місцях реалізації товарів/надання послуг </w:t>
      </w:r>
      <w:r w:rsidR="00C573C5" w:rsidRPr="00072974">
        <w:rPr>
          <w:lang w:val="uk-UA"/>
        </w:rPr>
        <w:t>Торговця</w:t>
      </w:r>
      <w:r w:rsidRPr="00072974">
        <w:rPr>
          <w:lang w:val="uk-UA"/>
        </w:rPr>
        <w:t xml:space="preserve">. </w:t>
      </w:r>
      <w:r w:rsidR="00E14F5C" w:rsidRPr="00072974">
        <w:rPr>
          <w:lang w:val="uk-UA"/>
        </w:rPr>
        <w:t>За результатами</w:t>
      </w:r>
      <w:r w:rsidRPr="00072974">
        <w:rPr>
          <w:lang w:val="uk-UA"/>
        </w:rPr>
        <w:t xml:space="preserve"> такого</w:t>
      </w:r>
      <w:r w:rsidR="00E14F5C" w:rsidRPr="00072974">
        <w:rPr>
          <w:lang w:val="uk-UA"/>
        </w:rPr>
        <w:t xml:space="preserve"> </w:t>
      </w:r>
      <w:r w:rsidR="00305618" w:rsidRPr="00072974">
        <w:rPr>
          <w:lang w:val="uk-UA"/>
        </w:rPr>
        <w:t>моніторингу</w:t>
      </w:r>
      <w:r w:rsidR="00E14F5C" w:rsidRPr="00072974">
        <w:rPr>
          <w:lang w:val="uk-UA"/>
        </w:rPr>
        <w:t xml:space="preserve"> </w:t>
      </w:r>
      <w:proofErr w:type="spellStart"/>
      <w:r w:rsidR="00E14F5C" w:rsidRPr="00072974">
        <w:rPr>
          <w:lang w:val="uk-UA"/>
        </w:rPr>
        <w:t>Еквайр</w:t>
      </w:r>
      <w:proofErr w:type="spellEnd"/>
      <w:r w:rsidR="00E14F5C" w:rsidRPr="00072974">
        <w:rPr>
          <w:lang w:val="uk-UA"/>
        </w:rPr>
        <w:t xml:space="preserve"> має право:</w:t>
      </w:r>
      <w:bookmarkEnd w:id="131"/>
    </w:p>
    <w:p w14:paraId="57871BA7" w14:textId="77777777" w:rsidR="00E14F5C" w:rsidRPr="00072974" w:rsidRDefault="00E14F5C" w:rsidP="005437A7">
      <w:pPr>
        <w:pStyle w:val="aff3"/>
        <w:numPr>
          <w:ilvl w:val="3"/>
          <w:numId w:val="53"/>
        </w:numPr>
        <w:tabs>
          <w:tab w:val="clear" w:pos="2820"/>
        </w:tabs>
        <w:ind w:left="993" w:hanging="410"/>
        <w:rPr>
          <w:lang w:val="uk-UA"/>
        </w:rPr>
      </w:pPr>
      <w:r w:rsidRPr="00072974">
        <w:rPr>
          <w:lang w:val="uk-UA"/>
        </w:rPr>
        <w:t xml:space="preserve">прийняти рішення про здійснення додаткової ідентифікації Держателя платіжної Картки шляхом перевірки його документів, про що дає відповідне письмове доручення </w:t>
      </w:r>
      <w:r w:rsidR="008C2F57" w:rsidRPr="00072974">
        <w:rPr>
          <w:lang w:val="uk-UA"/>
        </w:rPr>
        <w:t>Торговцю</w:t>
      </w:r>
      <w:r w:rsidRPr="00072974">
        <w:rPr>
          <w:lang w:val="uk-UA"/>
        </w:rPr>
        <w:t xml:space="preserve"> щодо кожної перевірки окремо. </w:t>
      </w:r>
      <w:r w:rsidR="008C2F57" w:rsidRPr="00072974">
        <w:rPr>
          <w:lang w:val="uk-UA"/>
        </w:rPr>
        <w:t>Торговець</w:t>
      </w:r>
      <w:r w:rsidRPr="00072974">
        <w:rPr>
          <w:lang w:val="uk-UA"/>
        </w:rPr>
        <w:t xml:space="preserve"> зобов’язан</w:t>
      </w:r>
      <w:r w:rsidR="003C4428" w:rsidRPr="00072974">
        <w:rPr>
          <w:lang w:val="uk-UA"/>
        </w:rPr>
        <w:t>ий</w:t>
      </w:r>
      <w:r w:rsidRPr="00072974">
        <w:rPr>
          <w:lang w:val="uk-UA"/>
        </w:rPr>
        <w:t xml:space="preserve"> виконувати зазначені вимоги </w:t>
      </w:r>
      <w:proofErr w:type="spellStart"/>
      <w:r w:rsidRPr="00072974">
        <w:rPr>
          <w:lang w:val="uk-UA"/>
        </w:rPr>
        <w:t>Еквайра</w:t>
      </w:r>
      <w:proofErr w:type="spellEnd"/>
      <w:r w:rsidRPr="00072974">
        <w:rPr>
          <w:lang w:val="uk-UA"/>
        </w:rPr>
        <w:t xml:space="preserve"> з моменту отримання відповідного письмового повідомлення;</w:t>
      </w:r>
    </w:p>
    <w:p w14:paraId="753CA876" w14:textId="77777777" w:rsidR="00E14F5C" w:rsidRPr="00072974" w:rsidRDefault="00E14F5C" w:rsidP="005437A7">
      <w:pPr>
        <w:pStyle w:val="aff3"/>
        <w:numPr>
          <w:ilvl w:val="3"/>
          <w:numId w:val="53"/>
        </w:numPr>
        <w:tabs>
          <w:tab w:val="clear" w:pos="2820"/>
        </w:tabs>
        <w:ind w:left="993" w:hanging="410"/>
        <w:rPr>
          <w:lang w:val="uk-UA"/>
        </w:rPr>
      </w:pPr>
      <w:r w:rsidRPr="00072974">
        <w:rPr>
          <w:lang w:val="uk-UA"/>
        </w:rPr>
        <w:t xml:space="preserve">прийняти рішення про Припинення (тимчасове Припинення) здійснення </w:t>
      </w:r>
      <w:r w:rsidR="00687488" w:rsidRPr="00072974">
        <w:rPr>
          <w:lang w:val="uk-UA"/>
        </w:rPr>
        <w:t>Торговцем</w:t>
      </w:r>
      <w:r w:rsidRPr="00072974">
        <w:rPr>
          <w:lang w:val="uk-UA"/>
        </w:rPr>
        <w:t xml:space="preserve"> операцій з використанням Карт</w:t>
      </w:r>
      <w:r w:rsidR="00E2056F" w:rsidRPr="00072974">
        <w:rPr>
          <w:lang w:val="uk-UA"/>
        </w:rPr>
        <w:t>ок</w:t>
      </w:r>
      <w:r w:rsidRPr="00072974">
        <w:rPr>
          <w:lang w:val="uk-UA"/>
        </w:rPr>
        <w:t xml:space="preserve">, про що </w:t>
      </w:r>
      <w:proofErr w:type="spellStart"/>
      <w:r w:rsidRPr="00072974">
        <w:rPr>
          <w:lang w:val="uk-UA"/>
        </w:rPr>
        <w:t>Еквайр</w:t>
      </w:r>
      <w:proofErr w:type="spellEnd"/>
      <w:r w:rsidRPr="00072974">
        <w:rPr>
          <w:lang w:val="uk-UA"/>
        </w:rPr>
        <w:t xml:space="preserve"> повідомляє </w:t>
      </w:r>
      <w:r w:rsidR="00687488" w:rsidRPr="00072974">
        <w:rPr>
          <w:lang w:val="uk-UA"/>
        </w:rPr>
        <w:t>Торговця</w:t>
      </w:r>
      <w:r w:rsidRPr="00072974">
        <w:rPr>
          <w:lang w:val="uk-UA"/>
        </w:rPr>
        <w:t xml:space="preserve"> письмово. </w:t>
      </w:r>
      <w:r w:rsidR="00687488" w:rsidRPr="00072974">
        <w:rPr>
          <w:lang w:val="uk-UA"/>
        </w:rPr>
        <w:t>Торговець</w:t>
      </w:r>
      <w:r w:rsidRPr="00072974">
        <w:rPr>
          <w:lang w:val="uk-UA"/>
        </w:rPr>
        <w:t xml:space="preserve"> зобов’язан</w:t>
      </w:r>
      <w:r w:rsidR="00D6428E" w:rsidRPr="00072974">
        <w:rPr>
          <w:lang w:val="uk-UA"/>
        </w:rPr>
        <w:t xml:space="preserve">ий </w:t>
      </w:r>
      <w:r w:rsidRPr="00072974">
        <w:rPr>
          <w:lang w:val="uk-UA"/>
        </w:rPr>
        <w:t xml:space="preserve">негайно після отримання відповідного письмового повідомлення припинити операції з використанням Картки та оприлюднити таку інформацію шляхом розміщення її в доступному для Держателів платіжних карток місці; </w:t>
      </w:r>
    </w:p>
    <w:p w14:paraId="3317AC0E" w14:textId="77777777" w:rsidR="00E14F5C" w:rsidRPr="00072974" w:rsidRDefault="00E14F5C" w:rsidP="005437A7">
      <w:pPr>
        <w:pStyle w:val="aff3"/>
        <w:numPr>
          <w:ilvl w:val="3"/>
          <w:numId w:val="53"/>
        </w:numPr>
        <w:tabs>
          <w:tab w:val="clear" w:pos="2820"/>
        </w:tabs>
        <w:ind w:left="993" w:hanging="410"/>
        <w:rPr>
          <w:lang w:val="uk-UA"/>
        </w:rPr>
      </w:pPr>
      <w:bookmarkStart w:id="132" w:name="_Ref493509215"/>
      <w:r w:rsidRPr="00072974">
        <w:rPr>
          <w:lang w:val="uk-UA"/>
        </w:rPr>
        <w:t xml:space="preserve">направити </w:t>
      </w:r>
      <w:r w:rsidR="00540E26" w:rsidRPr="00072974">
        <w:rPr>
          <w:lang w:val="uk-UA"/>
        </w:rPr>
        <w:t>Торговцю</w:t>
      </w:r>
      <w:r w:rsidRPr="00072974">
        <w:rPr>
          <w:lang w:val="uk-UA"/>
        </w:rPr>
        <w:t xml:space="preserve"> письмові зауваження</w:t>
      </w:r>
      <w:r w:rsidR="00F71115" w:rsidRPr="00072974">
        <w:rPr>
          <w:lang w:val="uk-UA"/>
        </w:rPr>
        <w:t xml:space="preserve"> </w:t>
      </w:r>
      <w:r w:rsidRPr="00072974">
        <w:rPr>
          <w:lang w:val="uk-UA"/>
        </w:rPr>
        <w:t>в наступних випадках, але не обмежуючись ними:</w:t>
      </w:r>
      <w:bookmarkEnd w:id="132"/>
    </w:p>
    <w:p w14:paraId="2E307239"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поточний обсяг операцій </w:t>
      </w:r>
      <w:r w:rsidR="00820846" w:rsidRPr="00072974">
        <w:rPr>
          <w:lang w:val="uk-UA"/>
        </w:rPr>
        <w:t>і</w:t>
      </w:r>
      <w:r w:rsidRPr="00072974">
        <w:rPr>
          <w:lang w:val="uk-UA"/>
        </w:rPr>
        <w:t>з Картками</w:t>
      </w:r>
      <w:r w:rsidR="00A6156C" w:rsidRPr="00072974">
        <w:rPr>
          <w:lang w:val="uk-UA"/>
        </w:rPr>
        <w:t xml:space="preserve"> </w:t>
      </w:r>
      <w:r w:rsidRPr="00072974">
        <w:rPr>
          <w:lang w:val="uk-UA"/>
        </w:rPr>
        <w:t>за т</w:t>
      </w:r>
      <w:r w:rsidR="00E86AC9" w:rsidRPr="00072974">
        <w:rPr>
          <w:lang w:val="uk-UA"/>
        </w:rPr>
        <w:t xml:space="preserve">иждень, оскаржених Держателями </w:t>
      </w:r>
      <w:r w:rsidRPr="00072974">
        <w:rPr>
          <w:lang w:val="uk-UA"/>
        </w:rPr>
        <w:t xml:space="preserve">платіжних Карток або Банком-емітентом у тому ж самому місці реалізації товарів/надання послуг </w:t>
      </w:r>
      <w:r w:rsidR="00540E26" w:rsidRPr="00072974">
        <w:rPr>
          <w:lang w:val="uk-UA"/>
        </w:rPr>
        <w:t>Торговця</w:t>
      </w:r>
      <w:r w:rsidRPr="00072974">
        <w:rPr>
          <w:lang w:val="uk-UA"/>
        </w:rPr>
        <w:t xml:space="preserve">, </w:t>
      </w:r>
      <w:r w:rsidR="00E86AC9" w:rsidRPr="00072974">
        <w:rPr>
          <w:lang w:val="uk-UA"/>
        </w:rPr>
        <w:t xml:space="preserve">перевищує </w:t>
      </w:r>
      <w:r w:rsidR="00802E01" w:rsidRPr="00072974">
        <w:rPr>
          <w:lang w:val="uk-UA"/>
        </w:rPr>
        <w:t>5 (п’ять)</w:t>
      </w:r>
      <w:r w:rsidRPr="00072974">
        <w:rPr>
          <w:lang w:val="uk-UA"/>
        </w:rPr>
        <w:t>% від обороту (</w:t>
      </w:r>
      <w:r w:rsidR="00802E01" w:rsidRPr="00072974">
        <w:rPr>
          <w:lang w:val="uk-UA"/>
        </w:rPr>
        <w:t xml:space="preserve">загальної </w:t>
      </w:r>
      <w:r w:rsidRPr="00072974">
        <w:rPr>
          <w:lang w:val="uk-UA"/>
        </w:rPr>
        <w:t>кількості операцій з Картками та/або загальної суми таких операцій);</w:t>
      </w:r>
    </w:p>
    <w:p w14:paraId="139AC615"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відбудеться більш ніж дворазове збільшення обороту (обсяг/кількість операцій </w:t>
      </w:r>
      <w:r w:rsidR="00545F16" w:rsidRPr="00072974">
        <w:rPr>
          <w:lang w:val="uk-UA"/>
        </w:rPr>
        <w:t>і</w:t>
      </w:r>
      <w:r w:rsidRPr="00072974">
        <w:rPr>
          <w:lang w:val="uk-UA"/>
        </w:rPr>
        <w:t xml:space="preserve">з Картками), досягнутого протягом попередніх трьох місяців, або відбудеться перевищення звичайного для місця реалізації товарів/надання послуг </w:t>
      </w:r>
      <w:r w:rsidR="00540E26" w:rsidRPr="00072974">
        <w:rPr>
          <w:lang w:val="uk-UA"/>
        </w:rPr>
        <w:t>Торговця</w:t>
      </w:r>
      <w:r w:rsidRPr="00072974">
        <w:rPr>
          <w:lang w:val="uk-UA"/>
        </w:rPr>
        <w:t xml:space="preserve"> обороту продажів (кількість операцій </w:t>
      </w:r>
      <w:r w:rsidR="00545F16" w:rsidRPr="00072974">
        <w:rPr>
          <w:lang w:val="uk-UA"/>
        </w:rPr>
        <w:t>і</w:t>
      </w:r>
      <w:r w:rsidRPr="00072974">
        <w:rPr>
          <w:lang w:val="uk-UA"/>
        </w:rPr>
        <w:t>з Картками);</w:t>
      </w:r>
    </w:p>
    <w:p w14:paraId="33ADD125"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протягом 1 (одного) дня буде </w:t>
      </w:r>
      <w:proofErr w:type="spellStart"/>
      <w:r w:rsidRPr="00072974">
        <w:rPr>
          <w:lang w:val="uk-UA"/>
        </w:rPr>
        <w:t>відхилено</w:t>
      </w:r>
      <w:proofErr w:type="spellEnd"/>
      <w:r w:rsidRPr="00072974">
        <w:rPr>
          <w:lang w:val="uk-UA"/>
        </w:rPr>
        <w:t xml:space="preserve"> більш</w:t>
      </w:r>
      <w:r w:rsidR="00E32CD8" w:rsidRPr="00072974">
        <w:rPr>
          <w:lang w:val="uk-UA"/>
        </w:rPr>
        <w:t>е</w:t>
      </w:r>
      <w:r w:rsidR="00902B11" w:rsidRPr="00072974">
        <w:rPr>
          <w:lang w:val="uk-UA"/>
        </w:rPr>
        <w:t xml:space="preserve">, ніж </w:t>
      </w:r>
      <w:r w:rsidRPr="00072974">
        <w:rPr>
          <w:lang w:val="uk-UA"/>
        </w:rPr>
        <w:t>30 (тридцять)% запитів на Авторизацію, ініційованих за допомогою Платіжного терміналу (за виключенням відхилення запитів на Авторизацію через несправність Платіжного терміналу);</w:t>
      </w:r>
    </w:p>
    <w:p w14:paraId="2E3D5727"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протягом 1 (одного) місяця більш, ніж 30 (тридцять)% відповідей Банків-емітентів на Авторизацію із командою «Вилучити картку» не будуть виконані Відповідальним працівником</w:t>
      </w:r>
      <w:r w:rsidR="00902B11" w:rsidRPr="00072974">
        <w:rPr>
          <w:lang w:val="uk-UA"/>
        </w:rPr>
        <w:t xml:space="preserve"> </w:t>
      </w:r>
      <w:r w:rsidR="00B52E87" w:rsidRPr="00072974">
        <w:rPr>
          <w:lang w:val="uk-UA"/>
        </w:rPr>
        <w:t>Торговця</w:t>
      </w:r>
      <w:r w:rsidRPr="00072974">
        <w:rPr>
          <w:lang w:val="uk-UA"/>
        </w:rPr>
        <w:t xml:space="preserve">, та </w:t>
      </w:r>
      <w:r w:rsidR="00B52E87" w:rsidRPr="00072974">
        <w:rPr>
          <w:lang w:val="uk-UA"/>
        </w:rPr>
        <w:t>Торговець</w:t>
      </w:r>
      <w:r w:rsidRPr="00072974">
        <w:rPr>
          <w:lang w:val="uk-UA"/>
        </w:rPr>
        <w:t xml:space="preserve"> не </w:t>
      </w:r>
      <w:proofErr w:type="spellStart"/>
      <w:r w:rsidRPr="00072974">
        <w:rPr>
          <w:lang w:val="uk-UA"/>
        </w:rPr>
        <w:t>надасть</w:t>
      </w:r>
      <w:proofErr w:type="spellEnd"/>
      <w:r w:rsidRPr="00072974">
        <w:rPr>
          <w:lang w:val="uk-UA"/>
        </w:rPr>
        <w:t xml:space="preserve"> </w:t>
      </w:r>
      <w:proofErr w:type="spellStart"/>
      <w:r w:rsidRPr="00072974">
        <w:rPr>
          <w:lang w:val="uk-UA"/>
        </w:rPr>
        <w:t>Еквайру</w:t>
      </w:r>
      <w:proofErr w:type="spellEnd"/>
      <w:r w:rsidRPr="00072974">
        <w:rPr>
          <w:lang w:val="uk-UA"/>
        </w:rPr>
        <w:t xml:space="preserve"> письмов</w:t>
      </w:r>
      <w:r w:rsidR="005E0359" w:rsidRPr="00072974">
        <w:rPr>
          <w:lang w:val="uk-UA"/>
        </w:rPr>
        <w:t>і</w:t>
      </w:r>
      <w:r w:rsidRPr="00072974">
        <w:rPr>
          <w:lang w:val="uk-UA"/>
        </w:rPr>
        <w:t xml:space="preserve"> пояснен</w:t>
      </w:r>
      <w:r w:rsidR="005E0359" w:rsidRPr="00072974">
        <w:rPr>
          <w:lang w:val="uk-UA"/>
        </w:rPr>
        <w:t>ня</w:t>
      </w:r>
      <w:r w:rsidRPr="00072974">
        <w:rPr>
          <w:lang w:val="uk-UA"/>
        </w:rPr>
        <w:t xml:space="preserve"> щодо поважних причин такого невиконання.</w:t>
      </w:r>
    </w:p>
    <w:p w14:paraId="02453D6D" w14:textId="77777777" w:rsidR="00E14F5C" w:rsidRPr="00072974" w:rsidRDefault="00E14F5C" w:rsidP="003A63C6">
      <w:pPr>
        <w:pStyle w:val="aff3"/>
        <w:numPr>
          <w:ilvl w:val="2"/>
          <w:numId w:val="68"/>
        </w:numPr>
        <w:tabs>
          <w:tab w:val="left" w:pos="1276"/>
        </w:tabs>
        <w:ind w:left="0" w:firstLine="567"/>
        <w:rPr>
          <w:lang w:val="uk-UA"/>
        </w:rPr>
      </w:pPr>
      <w:r w:rsidRPr="00072974">
        <w:rPr>
          <w:lang w:val="uk-UA"/>
        </w:rPr>
        <w:t xml:space="preserve">Платіжна система за результатами </w:t>
      </w:r>
      <w:r w:rsidR="00305618" w:rsidRPr="00072974">
        <w:rPr>
          <w:lang w:val="uk-UA"/>
        </w:rPr>
        <w:t>м</w:t>
      </w:r>
      <w:r w:rsidRPr="00072974">
        <w:rPr>
          <w:lang w:val="uk-UA"/>
        </w:rPr>
        <w:t xml:space="preserve">оніторингу відповідно до правил платіжних систем має право ухвалити рішення про зупинення наданого </w:t>
      </w:r>
      <w:r w:rsidR="00B52E87" w:rsidRPr="00072974">
        <w:rPr>
          <w:lang w:val="uk-UA"/>
        </w:rPr>
        <w:t>Торговцю</w:t>
      </w:r>
      <w:r w:rsidRPr="00072974">
        <w:rPr>
          <w:lang w:val="uk-UA"/>
        </w:rPr>
        <w:t xml:space="preserve"> права щодо приймання до обслуговування Карток цієї Платіжної системи.</w:t>
      </w:r>
    </w:p>
    <w:p w14:paraId="3552324D" w14:textId="77777777" w:rsidR="00E14F5C" w:rsidRPr="00072974" w:rsidRDefault="00E14F5C" w:rsidP="00215024">
      <w:pPr>
        <w:pStyle w:val="aff3"/>
        <w:tabs>
          <w:tab w:val="left" w:pos="567"/>
        </w:tabs>
        <w:ind w:left="0"/>
        <w:rPr>
          <w:lang w:val="uk-UA"/>
        </w:rPr>
      </w:pPr>
      <w:proofErr w:type="spellStart"/>
      <w:r w:rsidRPr="00072974">
        <w:rPr>
          <w:lang w:val="uk-UA"/>
        </w:rPr>
        <w:t>Еквайр</w:t>
      </w:r>
      <w:proofErr w:type="spellEnd"/>
      <w:r w:rsidRPr="00072974">
        <w:rPr>
          <w:lang w:val="uk-UA"/>
        </w:rPr>
        <w:t xml:space="preserve"> згідно з правилами платіжних систем зобов'язаний повідомити </w:t>
      </w:r>
      <w:r w:rsidR="005C6FE7" w:rsidRPr="00072974">
        <w:rPr>
          <w:lang w:val="uk-UA"/>
        </w:rPr>
        <w:t>Торговця</w:t>
      </w:r>
      <w:r w:rsidRPr="00072974">
        <w:rPr>
          <w:lang w:val="uk-UA"/>
        </w:rPr>
        <w:t xml:space="preserve"> про прийняте рішення Платіжної системи.</w:t>
      </w:r>
    </w:p>
    <w:p w14:paraId="2D607431" w14:textId="77777777" w:rsidR="00E14F5C" w:rsidRPr="00072974" w:rsidRDefault="00E14F5C" w:rsidP="003A63C6">
      <w:pPr>
        <w:pStyle w:val="aff3"/>
        <w:numPr>
          <w:ilvl w:val="2"/>
          <w:numId w:val="68"/>
        </w:numPr>
        <w:tabs>
          <w:tab w:val="left" w:pos="1276"/>
        </w:tabs>
        <w:ind w:left="0" w:firstLine="567"/>
        <w:rPr>
          <w:lang w:val="uk-UA"/>
        </w:rPr>
      </w:pPr>
      <w:bookmarkStart w:id="133" w:name="_Ref493508591"/>
      <w:proofErr w:type="spellStart"/>
      <w:r w:rsidRPr="00072974">
        <w:rPr>
          <w:lang w:val="uk-UA"/>
        </w:rPr>
        <w:t>Еквайр</w:t>
      </w:r>
      <w:proofErr w:type="spellEnd"/>
      <w:r w:rsidRPr="00072974">
        <w:rPr>
          <w:lang w:val="uk-UA"/>
        </w:rPr>
        <w:t xml:space="preserve"> має право прийняти рішення про Припинення здійснення </w:t>
      </w:r>
      <w:r w:rsidR="00ED6544" w:rsidRPr="00072974">
        <w:rPr>
          <w:lang w:val="uk-UA"/>
        </w:rPr>
        <w:t>Торговцем</w:t>
      </w:r>
      <w:r w:rsidRPr="00072974">
        <w:rPr>
          <w:lang w:val="uk-UA"/>
        </w:rPr>
        <w:t xml:space="preserve"> операцій з використанням Карток або їх тимчасове</w:t>
      </w:r>
      <w:r w:rsidR="00A56DCE" w:rsidRPr="00072974">
        <w:rPr>
          <w:lang w:val="uk-UA"/>
        </w:rPr>
        <w:t xml:space="preserve"> пр</w:t>
      </w:r>
      <w:r w:rsidRPr="00072974">
        <w:rPr>
          <w:lang w:val="uk-UA"/>
        </w:rPr>
        <w:t xml:space="preserve">ипинення на строк, визначений </w:t>
      </w:r>
      <w:r w:rsidR="00A56DCE" w:rsidRPr="00072974">
        <w:rPr>
          <w:lang w:val="uk-UA"/>
        </w:rPr>
        <w:t>вимогами</w:t>
      </w:r>
      <w:r w:rsidRPr="00072974">
        <w:rPr>
          <w:lang w:val="uk-UA"/>
        </w:rPr>
        <w:t xml:space="preserve"> платіжних систем (а у випадку, передбаченому підпунктом </w:t>
      </w:r>
      <w:r w:rsidR="00A56DCE" w:rsidRPr="00072974">
        <w:rPr>
          <w:lang w:val="uk-UA"/>
        </w:rPr>
        <w:fldChar w:fldCharType="begin"/>
      </w:r>
      <w:r w:rsidR="00A56DCE" w:rsidRPr="00072974">
        <w:rPr>
          <w:lang w:val="uk-UA"/>
        </w:rPr>
        <w:instrText xml:space="preserve"> REF _Ref493508572 \r \h </w:instrText>
      </w:r>
      <w:r w:rsidR="00A56DCE" w:rsidRPr="00072974">
        <w:rPr>
          <w:lang w:val="uk-UA"/>
        </w:rPr>
      </w:r>
      <w:r w:rsidR="00A56DCE" w:rsidRPr="00072974">
        <w:rPr>
          <w:lang w:val="uk-UA"/>
        </w:rPr>
        <w:fldChar w:fldCharType="separate"/>
      </w:r>
      <w:r w:rsidR="00DA3FC8">
        <w:rPr>
          <w:lang w:val="uk-UA"/>
        </w:rPr>
        <w:t>15.2.8.6</w:t>
      </w:r>
      <w:r w:rsidR="00A56DCE" w:rsidRPr="00072974">
        <w:rPr>
          <w:lang w:val="uk-UA"/>
        </w:rPr>
        <w:fldChar w:fldCharType="end"/>
      </w:r>
      <w:r w:rsidR="00E86AC9" w:rsidRPr="00072974">
        <w:rPr>
          <w:lang w:val="uk-UA"/>
        </w:rPr>
        <w:t xml:space="preserve"> цього </w:t>
      </w:r>
      <w:r w:rsidRPr="00072974">
        <w:rPr>
          <w:lang w:val="uk-UA"/>
        </w:rPr>
        <w:t>пункту</w:t>
      </w:r>
      <w:r w:rsidR="00A56DCE" w:rsidRPr="00072974">
        <w:rPr>
          <w:lang w:val="uk-UA"/>
        </w:rPr>
        <w:t xml:space="preserve"> </w:t>
      </w:r>
      <w:r w:rsidR="00A56DCE" w:rsidRPr="00072974">
        <w:rPr>
          <w:lang w:val="uk-UA"/>
        </w:rPr>
        <w:fldChar w:fldCharType="begin"/>
      </w:r>
      <w:r w:rsidR="00A56DCE" w:rsidRPr="00072974">
        <w:rPr>
          <w:lang w:val="uk-UA"/>
        </w:rPr>
        <w:instrText xml:space="preserve"> REF _Ref493508591 \r \h </w:instrText>
      </w:r>
      <w:r w:rsidR="00A56DCE" w:rsidRPr="00072974">
        <w:rPr>
          <w:lang w:val="uk-UA"/>
        </w:rPr>
      </w:r>
      <w:r w:rsidR="00A56DCE" w:rsidRPr="00072974">
        <w:rPr>
          <w:lang w:val="uk-UA"/>
        </w:rPr>
        <w:fldChar w:fldCharType="separate"/>
      </w:r>
      <w:r w:rsidR="00DA3FC8">
        <w:rPr>
          <w:lang w:val="uk-UA"/>
        </w:rPr>
        <w:t>15.2.8</w:t>
      </w:r>
      <w:r w:rsidR="00A56DCE" w:rsidRPr="00072974">
        <w:rPr>
          <w:lang w:val="uk-UA"/>
        </w:rPr>
        <w:fldChar w:fldCharType="end"/>
      </w:r>
      <w:r w:rsidRPr="00072974">
        <w:rPr>
          <w:lang w:val="uk-UA"/>
        </w:rPr>
        <w:t xml:space="preserve"> </w:t>
      </w:r>
      <w:r w:rsidR="00A56DCE" w:rsidRPr="00072974">
        <w:rPr>
          <w:lang w:val="uk-UA"/>
        </w:rPr>
        <w:t>Правил</w:t>
      </w:r>
      <w:r w:rsidRPr="00072974">
        <w:rPr>
          <w:lang w:val="uk-UA"/>
        </w:rPr>
        <w:t xml:space="preserve"> </w:t>
      </w:r>
      <w:r w:rsidR="00E86AC9" w:rsidRPr="00072974">
        <w:rPr>
          <w:lang w:val="uk-UA"/>
        </w:rPr>
        <w:t>–</w:t>
      </w:r>
      <w:r w:rsidRPr="00072974">
        <w:rPr>
          <w:lang w:val="uk-UA"/>
        </w:rPr>
        <w:t xml:space="preserve"> на строк, </w:t>
      </w:r>
      <w:r w:rsidRPr="00072974">
        <w:rPr>
          <w:lang w:val="uk-UA"/>
        </w:rPr>
        <w:lastRenderedPageBreak/>
        <w:t xml:space="preserve">визначений </w:t>
      </w:r>
      <w:proofErr w:type="spellStart"/>
      <w:r w:rsidRPr="00072974">
        <w:rPr>
          <w:lang w:val="uk-UA"/>
        </w:rPr>
        <w:t>Еквайром</w:t>
      </w:r>
      <w:proofErr w:type="spellEnd"/>
      <w:r w:rsidRPr="00072974">
        <w:rPr>
          <w:lang w:val="uk-UA"/>
        </w:rPr>
        <w:t xml:space="preserve"> самостійно) та/або вилучити Платіжні пристрої для обслуговування Карток та припинити надання Послуг </w:t>
      </w:r>
      <w:r w:rsidR="00ED6544" w:rsidRPr="00072974">
        <w:rPr>
          <w:lang w:val="uk-UA"/>
        </w:rPr>
        <w:t>Торговцю</w:t>
      </w:r>
      <w:r w:rsidRPr="00072974">
        <w:rPr>
          <w:lang w:val="uk-UA"/>
        </w:rPr>
        <w:t xml:space="preserve"> в наступних випадках, але не обмежуючись ними:</w:t>
      </w:r>
      <w:bookmarkEnd w:id="133"/>
    </w:p>
    <w:p w14:paraId="68563977" w14:textId="77777777" w:rsidR="00E14F5C" w:rsidRPr="00072974" w:rsidRDefault="00496989" w:rsidP="003A63C6">
      <w:pPr>
        <w:pStyle w:val="aff3"/>
        <w:numPr>
          <w:ilvl w:val="3"/>
          <w:numId w:val="68"/>
        </w:numPr>
        <w:tabs>
          <w:tab w:val="left" w:pos="1276"/>
        </w:tabs>
        <w:ind w:left="0" w:firstLine="567"/>
        <w:rPr>
          <w:lang w:val="uk-UA"/>
        </w:rPr>
      </w:pPr>
      <w:r w:rsidRPr="00072974">
        <w:rPr>
          <w:lang w:val="uk-UA"/>
        </w:rPr>
        <w:t>у</w:t>
      </w:r>
      <w:r w:rsidR="00E14F5C" w:rsidRPr="00072974">
        <w:rPr>
          <w:lang w:val="uk-UA"/>
        </w:rPr>
        <w:t xml:space="preserve"> разі неправомірного або не передбаченого Договором</w:t>
      </w:r>
      <w:r w:rsidRPr="00072974">
        <w:rPr>
          <w:lang w:val="uk-UA"/>
        </w:rPr>
        <w:t xml:space="preserve"> та Правилами</w:t>
      </w:r>
      <w:r w:rsidR="00E14F5C" w:rsidRPr="00072974">
        <w:rPr>
          <w:lang w:val="uk-UA"/>
        </w:rPr>
        <w:t xml:space="preserve"> розкриття </w:t>
      </w:r>
      <w:r w:rsidR="00ED6544" w:rsidRPr="00072974">
        <w:rPr>
          <w:lang w:val="uk-UA"/>
        </w:rPr>
        <w:t>Торговцем</w:t>
      </w:r>
      <w:r w:rsidR="00E14F5C" w:rsidRPr="00072974">
        <w:rPr>
          <w:lang w:val="uk-UA"/>
        </w:rPr>
        <w:t xml:space="preserve"> інфо</w:t>
      </w:r>
      <w:r w:rsidRPr="00072974">
        <w:rPr>
          <w:lang w:val="uk-UA"/>
        </w:rPr>
        <w:t xml:space="preserve">рмації, визначеної підпунктом </w:t>
      </w:r>
      <w:r w:rsidRPr="00072974">
        <w:rPr>
          <w:lang w:val="uk-UA"/>
        </w:rPr>
        <w:fldChar w:fldCharType="begin"/>
      </w:r>
      <w:r w:rsidRPr="00072974">
        <w:rPr>
          <w:lang w:val="uk-UA"/>
        </w:rPr>
        <w:instrText xml:space="preserve"> REF _Ref493508867 \r \h </w:instrText>
      </w:r>
      <w:r w:rsidRPr="00072974">
        <w:rPr>
          <w:lang w:val="uk-UA"/>
        </w:rPr>
      </w:r>
      <w:r w:rsidRPr="00072974">
        <w:rPr>
          <w:lang w:val="uk-UA"/>
        </w:rPr>
        <w:fldChar w:fldCharType="separate"/>
      </w:r>
      <w:r w:rsidR="00DA3FC8">
        <w:rPr>
          <w:lang w:val="uk-UA"/>
        </w:rPr>
        <w:t>15.5.4.1</w:t>
      </w:r>
      <w:r w:rsidRPr="00072974">
        <w:rPr>
          <w:lang w:val="uk-UA"/>
        </w:rPr>
        <w:fldChar w:fldCharType="end"/>
      </w:r>
      <w:r w:rsidR="00E14F5C" w:rsidRPr="00072974">
        <w:rPr>
          <w:lang w:val="uk-UA"/>
        </w:rPr>
        <w:t xml:space="preserve"> пункту </w:t>
      </w:r>
      <w:r w:rsidRPr="00072974">
        <w:rPr>
          <w:lang w:val="uk-UA"/>
        </w:rPr>
        <w:fldChar w:fldCharType="begin"/>
      </w:r>
      <w:r w:rsidRPr="00072974">
        <w:rPr>
          <w:lang w:val="uk-UA"/>
        </w:rPr>
        <w:instrText xml:space="preserve"> REF _Ref493508882 \r \h </w:instrText>
      </w:r>
      <w:r w:rsidRPr="00072974">
        <w:rPr>
          <w:lang w:val="uk-UA"/>
        </w:rPr>
      </w:r>
      <w:r w:rsidRPr="00072974">
        <w:rPr>
          <w:lang w:val="uk-UA"/>
        </w:rPr>
        <w:fldChar w:fldCharType="separate"/>
      </w:r>
      <w:r w:rsidR="00DA3FC8">
        <w:rPr>
          <w:lang w:val="uk-UA"/>
        </w:rPr>
        <w:t>15.5.4</w:t>
      </w:r>
      <w:r w:rsidRPr="00072974">
        <w:rPr>
          <w:lang w:val="uk-UA"/>
        </w:rPr>
        <w:fldChar w:fldCharType="end"/>
      </w:r>
      <w:r w:rsidR="00E14F5C" w:rsidRPr="00072974">
        <w:rPr>
          <w:lang w:val="uk-UA"/>
        </w:rPr>
        <w:t xml:space="preserve"> </w:t>
      </w:r>
      <w:r w:rsidRPr="00072974">
        <w:rPr>
          <w:lang w:val="uk-UA"/>
        </w:rPr>
        <w:t>Правил</w:t>
      </w:r>
      <w:r w:rsidR="00E14F5C" w:rsidRPr="00072974">
        <w:rPr>
          <w:lang w:val="uk-UA"/>
        </w:rPr>
        <w:t xml:space="preserve">, неправомірного використання такої інформації </w:t>
      </w:r>
      <w:r w:rsidR="00ED6544" w:rsidRPr="00072974">
        <w:rPr>
          <w:lang w:val="uk-UA"/>
        </w:rPr>
        <w:t>Торговцем</w:t>
      </w:r>
      <w:r w:rsidR="00E14F5C" w:rsidRPr="00072974">
        <w:rPr>
          <w:lang w:val="uk-UA"/>
        </w:rPr>
        <w:t xml:space="preserve"> чи третьою особою; </w:t>
      </w:r>
    </w:p>
    <w:p w14:paraId="4EE776E0" w14:textId="77777777" w:rsidR="00E14F5C" w:rsidRPr="00072974" w:rsidRDefault="00496989" w:rsidP="003A63C6">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разі ненадання </w:t>
      </w:r>
      <w:r w:rsidR="00BF3884" w:rsidRPr="00072974">
        <w:rPr>
          <w:lang w:val="uk-UA"/>
        </w:rPr>
        <w:t>Торговцем</w:t>
      </w:r>
      <w:r w:rsidR="00E14F5C" w:rsidRPr="00072974">
        <w:rPr>
          <w:lang w:val="uk-UA"/>
        </w:rPr>
        <w:t xml:space="preserve"> </w:t>
      </w:r>
      <w:proofErr w:type="spellStart"/>
      <w:r w:rsidR="00E14F5C" w:rsidRPr="00072974">
        <w:rPr>
          <w:lang w:val="uk-UA"/>
        </w:rPr>
        <w:t>Еквайру</w:t>
      </w:r>
      <w:proofErr w:type="spellEnd"/>
      <w:r w:rsidR="00E14F5C" w:rsidRPr="00072974">
        <w:rPr>
          <w:lang w:val="uk-UA"/>
        </w:rPr>
        <w:t xml:space="preserve"> протягом 3 (трьох) місяців журналу (реєстру) Платіжних повідомлень по операціях, здійснених з використанням Карток;</w:t>
      </w:r>
    </w:p>
    <w:p w14:paraId="20C857C1" w14:textId="77777777" w:rsidR="00E14F5C" w:rsidRPr="00072974" w:rsidRDefault="00213411" w:rsidP="003A63C6">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випадку, якщо сума Шахрайськи</w:t>
      </w:r>
      <w:r w:rsidR="00E86AC9" w:rsidRPr="00072974">
        <w:rPr>
          <w:lang w:val="uk-UA"/>
        </w:rPr>
        <w:t xml:space="preserve">х операцій </w:t>
      </w:r>
      <w:r w:rsidR="00E14F5C" w:rsidRPr="00072974">
        <w:rPr>
          <w:lang w:val="uk-UA"/>
        </w:rPr>
        <w:t xml:space="preserve">у відношенні до обороту </w:t>
      </w:r>
      <w:r w:rsidR="001E6E10" w:rsidRPr="00072974">
        <w:rPr>
          <w:lang w:val="uk-UA"/>
        </w:rPr>
        <w:t>Торговця</w:t>
      </w:r>
      <w:r w:rsidR="00E14F5C" w:rsidRPr="00072974">
        <w:rPr>
          <w:lang w:val="uk-UA"/>
        </w:rPr>
        <w:t xml:space="preserve"> склала більш</w:t>
      </w:r>
      <w:r w:rsidR="00DA7194" w:rsidRPr="00072974">
        <w:rPr>
          <w:lang w:val="uk-UA"/>
        </w:rPr>
        <w:t>е, ніж 10</w:t>
      </w:r>
      <w:r w:rsidR="00E86AC9" w:rsidRPr="00072974">
        <w:rPr>
          <w:lang w:val="uk-UA"/>
        </w:rPr>
        <w:t xml:space="preserve"> (десять)% за останні</w:t>
      </w:r>
      <w:r w:rsidR="00E14F5C" w:rsidRPr="00072974">
        <w:rPr>
          <w:lang w:val="uk-UA"/>
        </w:rPr>
        <w:t xml:space="preserve"> 90 (дев’яносто) календарних днів;</w:t>
      </w:r>
    </w:p>
    <w:p w14:paraId="40DB3B90" w14:textId="77777777" w:rsidR="00E14F5C" w:rsidRPr="00072974" w:rsidRDefault="00DA7194" w:rsidP="00721B40">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випадку, якщо </w:t>
      </w:r>
      <w:r w:rsidR="00BE08E6" w:rsidRPr="00072974">
        <w:rPr>
          <w:lang w:val="uk-UA"/>
        </w:rPr>
        <w:t xml:space="preserve">по причині невиконання </w:t>
      </w:r>
      <w:r w:rsidR="00E14F5C" w:rsidRPr="00072974">
        <w:rPr>
          <w:lang w:val="uk-UA"/>
        </w:rPr>
        <w:t>письмов</w:t>
      </w:r>
      <w:r w:rsidR="00BE08E6" w:rsidRPr="00072974">
        <w:rPr>
          <w:lang w:val="uk-UA"/>
        </w:rPr>
        <w:t>их</w:t>
      </w:r>
      <w:r w:rsidR="00E14F5C" w:rsidRPr="00072974">
        <w:rPr>
          <w:lang w:val="uk-UA"/>
        </w:rPr>
        <w:t xml:space="preserve"> заув</w:t>
      </w:r>
      <w:r w:rsidR="00E90898" w:rsidRPr="00072974">
        <w:rPr>
          <w:lang w:val="uk-UA"/>
        </w:rPr>
        <w:t>а</w:t>
      </w:r>
      <w:r w:rsidR="00E14F5C" w:rsidRPr="00072974">
        <w:rPr>
          <w:lang w:val="uk-UA"/>
        </w:rPr>
        <w:t>жен</w:t>
      </w:r>
      <w:r w:rsidR="00BE08E6" w:rsidRPr="00072974">
        <w:rPr>
          <w:lang w:val="uk-UA"/>
        </w:rPr>
        <w:t>ь</w:t>
      </w:r>
      <w:r w:rsidR="00970E46" w:rsidRPr="00072974">
        <w:rPr>
          <w:lang w:val="uk-UA"/>
        </w:rPr>
        <w:t xml:space="preserve"> </w:t>
      </w:r>
      <w:proofErr w:type="spellStart"/>
      <w:r w:rsidR="00E14F5C" w:rsidRPr="00072974">
        <w:rPr>
          <w:lang w:val="uk-UA"/>
        </w:rPr>
        <w:t>Еквайра</w:t>
      </w:r>
      <w:proofErr w:type="spellEnd"/>
      <w:r w:rsidR="00E14F5C" w:rsidRPr="00072974">
        <w:rPr>
          <w:lang w:val="uk-UA"/>
        </w:rPr>
        <w:t>, направлен</w:t>
      </w:r>
      <w:r w:rsidR="00BE08E6" w:rsidRPr="00072974">
        <w:rPr>
          <w:lang w:val="uk-UA"/>
        </w:rPr>
        <w:t>их</w:t>
      </w:r>
      <w:r w:rsidR="00E14F5C" w:rsidRPr="00072974">
        <w:rPr>
          <w:lang w:val="uk-UA"/>
        </w:rPr>
        <w:t xml:space="preserve"> </w:t>
      </w:r>
      <w:r w:rsidR="001E6E10" w:rsidRPr="00072974">
        <w:rPr>
          <w:lang w:val="uk-UA"/>
        </w:rPr>
        <w:t>Торговцю</w:t>
      </w:r>
      <w:r w:rsidR="00E14F5C" w:rsidRPr="00072974">
        <w:rPr>
          <w:lang w:val="uk-UA"/>
        </w:rPr>
        <w:t xml:space="preserve"> відповідно до підпункту</w:t>
      </w:r>
      <w:r w:rsidR="00C96CBA" w:rsidRPr="00072974">
        <w:rPr>
          <w:lang w:val="uk-UA"/>
        </w:rPr>
        <w:t xml:space="preserve"> </w:t>
      </w:r>
      <w:r w:rsidR="00C96CBA" w:rsidRPr="00072974">
        <w:rPr>
          <w:lang w:val="uk-UA"/>
        </w:rPr>
        <w:fldChar w:fldCharType="begin"/>
      </w:r>
      <w:r w:rsidR="00C96CBA" w:rsidRPr="00072974">
        <w:rPr>
          <w:lang w:val="uk-UA"/>
        </w:rPr>
        <w:instrText xml:space="preserve"> REF _Ref493509215 \r \h </w:instrText>
      </w:r>
      <w:r w:rsidR="00C96CBA" w:rsidRPr="00072974">
        <w:rPr>
          <w:lang w:val="uk-UA"/>
        </w:rPr>
      </w:r>
      <w:r w:rsidR="00C96CBA" w:rsidRPr="00072974">
        <w:rPr>
          <w:lang w:val="uk-UA"/>
        </w:rPr>
        <w:fldChar w:fldCharType="separate"/>
      </w:r>
      <w:r w:rsidR="00DA3FC8">
        <w:rPr>
          <w:lang w:val="uk-UA"/>
        </w:rPr>
        <w:t>в)</w:t>
      </w:r>
      <w:r w:rsidR="00C96CBA" w:rsidRPr="00072974">
        <w:rPr>
          <w:lang w:val="uk-UA"/>
        </w:rPr>
        <w:fldChar w:fldCharType="end"/>
      </w:r>
      <w:r w:rsidR="00E14F5C" w:rsidRPr="00072974">
        <w:rPr>
          <w:lang w:val="uk-UA"/>
        </w:rPr>
        <w:t xml:space="preserve"> пункту</w:t>
      </w:r>
      <w:r w:rsidR="00E90898" w:rsidRPr="00072974">
        <w:rPr>
          <w:lang w:val="uk-UA"/>
        </w:rPr>
        <w:t xml:space="preserve"> </w:t>
      </w:r>
      <w:r w:rsidR="00E90898" w:rsidRPr="00072974">
        <w:rPr>
          <w:lang w:val="uk-UA"/>
        </w:rPr>
        <w:fldChar w:fldCharType="begin"/>
      </w:r>
      <w:r w:rsidR="00E90898" w:rsidRPr="00072974">
        <w:rPr>
          <w:lang w:val="uk-UA"/>
        </w:rPr>
        <w:instrText xml:space="preserve"> REF _Ref493509195 \r \h </w:instrText>
      </w:r>
      <w:r w:rsidR="00E90898" w:rsidRPr="00072974">
        <w:rPr>
          <w:lang w:val="uk-UA"/>
        </w:rPr>
      </w:r>
      <w:r w:rsidR="00E90898" w:rsidRPr="00072974">
        <w:rPr>
          <w:lang w:val="uk-UA"/>
        </w:rPr>
        <w:fldChar w:fldCharType="separate"/>
      </w:r>
      <w:r w:rsidR="00DA3FC8">
        <w:rPr>
          <w:lang w:val="uk-UA"/>
        </w:rPr>
        <w:t>15.2.6</w:t>
      </w:r>
      <w:r w:rsidR="00E90898" w:rsidRPr="00072974">
        <w:rPr>
          <w:lang w:val="uk-UA"/>
        </w:rPr>
        <w:fldChar w:fldCharType="end"/>
      </w:r>
      <w:r w:rsidR="00E14F5C" w:rsidRPr="00072974">
        <w:rPr>
          <w:lang w:val="uk-UA"/>
        </w:rPr>
        <w:t xml:space="preserve"> </w:t>
      </w:r>
      <w:r w:rsidR="00E90898" w:rsidRPr="00072974">
        <w:rPr>
          <w:lang w:val="uk-UA"/>
        </w:rPr>
        <w:t>Правил</w:t>
      </w:r>
      <w:r w:rsidR="00970E46" w:rsidRPr="00072974">
        <w:rPr>
          <w:lang w:val="uk-UA"/>
        </w:rPr>
        <w:t xml:space="preserve">, </w:t>
      </w:r>
      <w:r w:rsidR="00E14F5C" w:rsidRPr="00072974">
        <w:rPr>
          <w:lang w:val="uk-UA"/>
        </w:rPr>
        <w:t xml:space="preserve">у зазначеному місці </w:t>
      </w:r>
      <w:r w:rsidR="00970E46" w:rsidRPr="00072974">
        <w:rPr>
          <w:lang w:val="uk-UA"/>
        </w:rPr>
        <w:t xml:space="preserve">реалізації товарів/надання послуг </w:t>
      </w:r>
      <w:r w:rsidR="00E14F5C" w:rsidRPr="00072974">
        <w:rPr>
          <w:lang w:val="uk-UA"/>
        </w:rPr>
        <w:t>відбувся інцидент, пов’язаний із Шахрайськими операціями;</w:t>
      </w:r>
    </w:p>
    <w:p w14:paraId="3588E2D9" w14:textId="77777777" w:rsidR="00E14F5C" w:rsidRPr="00072974" w:rsidRDefault="008260D8" w:rsidP="00721B40">
      <w:pPr>
        <w:pStyle w:val="aff3"/>
        <w:numPr>
          <w:ilvl w:val="3"/>
          <w:numId w:val="68"/>
        </w:numPr>
        <w:tabs>
          <w:tab w:val="left" w:pos="1276"/>
        </w:tabs>
        <w:ind w:left="0" w:firstLine="582"/>
        <w:rPr>
          <w:lang w:val="uk-UA"/>
        </w:rPr>
      </w:pPr>
      <w:r w:rsidRPr="00072974">
        <w:rPr>
          <w:lang w:val="uk-UA"/>
        </w:rPr>
        <w:t>я</w:t>
      </w:r>
      <w:r w:rsidR="00E14F5C" w:rsidRPr="00072974">
        <w:rPr>
          <w:lang w:val="uk-UA"/>
        </w:rPr>
        <w:t xml:space="preserve">кщо після письмового зауваження </w:t>
      </w:r>
      <w:proofErr w:type="spellStart"/>
      <w:r w:rsidR="00E14F5C" w:rsidRPr="00072974">
        <w:rPr>
          <w:lang w:val="uk-UA"/>
        </w:rPr>
        <w:t>Еквайра</w:t>
      </w:r>
      <w:proofErr w:type="spellEnd"/>
      <w:r w:rsidR="00E14F5C" w:rsidRPr="00072974">
        <w:rPr>
          <w:lang w:val="uk-UA"/>
        </w:rPr>
        <w:t xml:space="preserve">, направленого </w:t>
      </w:r>
      <w:r w:rsidR="00925F8D" w:rsidRPr="00072974">
        <w:rPr>
          <w:lang w:val="uk-UA"/>
        </w:rPr>
        <w:t>Торговцю</w:t>
      </w:r>
      <w:r w:rsidR="00E14F5C" w:rsidRPr="00072974">
        <w:rPr>
          <w:lang w:val="uk-UA"/>
        </w:rPr>
        <w:t xml:space="preserve"> відповідно до підпункту </w:t>
      </w:r>
      <w:r w:rsidRPr="00072974">
        <w:rPr>
          <w:lang w:val="uk-UA"/>
        </w:rPr>
        <w:fldChar w:fldCharType="begin"/>
      </w:r>
      <w:r w:rsidRPr="00072974">
        <w:rPr>
          <w:lang w:val="uk-UA"/>
        </w:rPr>
        <w:instrText xml:space="preserve"> REF _Ref493509215 \r \h </w:instrText>
      </w:r>
      <w:r w:rsidRPr="00072974">
        <w:rPr>
          <w:lang w:val="uk-UA"/>
        </w:rPr>
      </w:r>
      <w:r w:rsidRPr="00072974">
        <w:rPr>
          <w:lang w:val="uk-UA"/>
        </w:rPr>
        <w:fldChar w:fldCharType="separate"/>
      </w:r>
      <w:r w:rsidR="00DA3FC8">
        <w:rPr>
          <w:lang w:val="uk-UA"/>
        </w:rPr>
        <w:t>в)</w:t>
      </w:r>
      <w:r w:rsidRPr="00072974">
        <w:rPr>
          <w:lang w:val="uk-UA"/>
        </w:rPr>
        <w:fldChar w:fldCharType="end"/>
      </w:r>
      <w:r w:rsidRPr="00072974">
        <w:rPr>
          <w:lang w:val="uk-UA"/>
        </w:rPr>
        <w:t xml:space="preserve"> пункту </w:t>
      </w:r>
      <w:r w:rsidRPr="00072974">
        <w:rPr>
          <w:lang w:val="uk-UA"/>
        </w:rPr>
        <w:fldChar w:fldCharType="begin"/>
      </w:r>
      <w:r w:rsidRPr="00072974">
        <w:rPr>
          <w:lang w:val="uk-UA"/>
        </w:rPr>
        <w:instrText xml:space="preserve"> REF _Ref493509195 \r \h </w:instrText>
      </w:r>
      <w:r w:rsidRPr="00072974">
        <w:rPr>
          <w:lang w:val="uk-UA"/>
        </w:rPr>
      </w:r>
      <w:r w:rsidRPr="00072974">
        <w:rPr>
          <w:lang w:val="uk-UA"/>
        </w:rPr>
        <w:fldChar w:fldCharType="separate"/>
      </w:r>
      <w:r w:rsidR="00DA3FC8">
        <w:rPr>
          <w:lang w:val="uk-UA"/>
        </w:rPr>
        <w:t>15.2.6</w:t>
      </w:r>
      <w:r w:rsidRPr="00072974">
        <w:rPr>
          <w:lang w:val="uk-UA"/>
        </w:rPr>
        <w:fldChar w:fldCharType="end"/>
      </w:r>
      <w:r w:rsidRPr="00072974">
        <w:rPr>
          <w:lang w:val="uk-UA"/>
        </w:rPr>
        <w:t xml:space="preserve"> Правил</w:t>
      </w:r>
      <w:r w:rsidR="00E14F5C" w:rsidRPr="00072974">
        <w:rPr>
          <w:lang w:val="uk-UA"/>
        </w:rPr>
        <w:t xml:space="preserve">, </w:t>
      </w:r>
      <w:proofErr w:type="spellStart"/>
      <w:r w:rsidR="00E14F5C" w:rsidRPr="00072974">
        <w:rPr>
          <w:lang w:val="uk-UA"/>
        </w:rPr>
        <w:t>Еквайр</w:t>
      </w:r>
      <w:proofErr w:type="spellEnd"/>
      <w:r w:rsidR="00E14F5C" w:rsidRPr="00072974">
        <w:rPr>
          <w:lang w:val="uk-UA"/>
        </w:rPr>
        <w:t xml:space="preserve"> отримав попередження Платіжної системи (у вигляді </w:t>
      </w:r>
      <w:r w:rsidR="00B93AC6" w:rsidRPr="00072974">
        <w:rPr>
          <w:lang w:val="uk-UA"/>
        </w:rPr>
        <w:t>ф</w:t>
      </w:r>
      <w:r w:rsidR="00E14F5C" w:rsidRPr="00072974">
        <w:rPr>
          <w:lang w:val="uk-UA"/>
        </w:rPr>
        <w:t xml:space="preserve">айлу або листа) стосовно операцій </w:t>
      </w:r>
      <w:r w:rsidR="003766BF" w:rsidRPr="00072974">
        <w:rPr>
          <w:lang w:val="uk-UA"/>
        </w:rPr>
        <w:t>Торговця</w:t>
      </w:r>
      <w:r w:rsidR="00E86AC9" w:rsidRPr="00072974">
        <w:rPr>
          <w:lang w:val="uk-UA"/>
        </w:rPr>
        <w:t xml:space="preserve"> з </w:t>
      </w:r>
      <w:r w:rsidR="00E14F5C" w:rsidRPr="00072974">
        <w:rPr>
          <w:lang w:val="uk-UA"/>
        </w:rPr>
        <w:t xml:space="preserve">приймання Карток до оплати; </w:t>
      </w:r>
    </w:p>
    <w:p w14:paraId="5F736902" w14:textId="77777777" w:rsidR="00E14F5C" w:rsidRPr="00072974" w:rsidRDefault="00343AD1" w:rsidP="003A63C6">
      <w:pPr>
        <w:pStyle w:val="aff3"/>
        <w:numPr>
          <w:ilvl w:val="3"/>
          <w:numId w:val="68"/>
        </w:numPr>
        <w:tabs>
          <w:tab w:val="left" w:pos="1276"/>
        </w:tabs>
        <w:ind w:left="0" w:firstLine="582"/>
        <w:rPr>
          <w:lang w:val="uk-UA"/>
        </w:rPr>
      </w:pPr>
      <w:bookmarkStart w:id="134" w:name="_Ref493508572"/>
      <w:r w:rsidRPr="00072974">
        <w:rPr>
          <w:lang w:val="uk-UA"/>
        </w:rPr>
        <w:t>у</w:t>
      </w:r>
      <w:r w:rsidR="00E86AC9" w:rsidRPr="00072974">
        <w:rPr>
          <w:lang w:val="uk-UA"/>
        </w:rPr>
        <w:t xml:space="preserve"> випадку порушення </w:t>
      </w:r>
      <w:r w:rsidR="003766BF" w:rsidRPr="00072974">
        <w:rPr>
          <w:lang w:val="uk-UA"/>
        </w:rPr>
        <w:t>Торговцем</w:t>
      </w:r>
      <w:r w:rsidR="00E14F5C" w:rsidRPr="00072974">
        <w:rPr>
          <w:lang w:val="uk-UA"/>
        </w:rPr>
        <w:t xml:space="preserve"> вимог пункту</w:t>
      </w:r>
      <w:r w:rsidRPr="00072974">
        <w:rPr>
          <w:lang w:val="uk-UA"/>
        </w:rPr>
        <w:t xml:space="preserve"> </w:t>
      </w:r>
      <w:r w:rsidRPr="00072974">
        <w:rPr>
          <w:lang w:val="uk-UA"/>
        </w:rPr>
        <w:fldChar w:fldCharType="begin"/>
      </w:r>
      <w:r w:rsidRPr="00072974">
        <w:rPr>
          <w:lang w:val="uk-UA"/>
        </w:rPr>
        <w:instrText xml:space="preserve"> REF _Ref493509501 \r \h </w:instrText>
      </w:r>
      <w:r w:rsidRPr="00072974">
        <w:rPr>
          <w:lang w:val="uk-UA"/>
        </w:rPr>
      </w:r>
      <w:r w:rsidRPr="00072974">
        <w:rPr>
          <w:lang w:val="uk-UA"/>
        </w:rPr>
        <w:fldChar w:fldCharType="separate"/>
      </w:r>
      <w:r w:rsidR="00DA3FC8">
        <w:rPr>
          <w:lang w:val="uk-UA"/>
        </w:rPr>
        <w:t>15.2.4</w:t>
      </w:r>
      <w:r w:rsidRPr="00072974">
        <w:rPr>
          <w:lang w:val="uk-UA"/>
        </w:rPr>
        <w:fldChar w:fldCharType="end"/>
      </w:r>
      <w:r w:rsidR="00E14F5C" w:rsidRPr="00072974">
        <w:rPr>
          <w:lang w:val="uk-UA"/>
        </w:rPr>
        <w:t xml:space="preserve"> </w:t>
      </w:r>
      <w:r w:rsidR="00DD689E" w:rsidRPr="00072974">
        <w:rPr>
          <w:lang w:val="uk-UA"/>
        </w:rPr>
        <w:t>Правил</w:t>
      </w:r>
      <w:r w:rsidR="00E14F5C" w:rsidRPr="00072974">
        <w:rPr>
          <w:lang w:val="uk-UA"/>
        </w:rPr>
        <w:t>;</w:t>
      </w:r>
      <w:bookmarkEnd w:id="134"/>
    </w:p>
    <w:p w14:paraId="69906B2F" w14:textId="77777777" w:rsidR="00E14F5C" w:rsidRPr="00072974" w:rsidRDefault="004746A9" w:rsidP="003A63C6">
      <w:pPr>
        <w:pStyle w:val="aff3"/>
        <w:numPr>
          <w:ilvl w:val="3"/>
          <w:numId w:val="68"/>
        </w:numPr>
        <w:tabs>
          <w:tab w:val="left" w:pos="1276"/>
        </w:tabs>
        <w:ind w:left="0" w:firstLine="582"/>
        <w:rPr>
          <w:lang w:val="uk-UA"/>
        </w:rPr>
      </w:pPr>
      <w:r w:rsidRPr="00072974">
        <w:rPr>
          <w:lang w:val="uk-UA"/>
        </w:rPr>
        <w:t>в</w:t>
      </w:r>
      <w:r w:rsidR="00970E46" w:rsidRPr="00072974">
        <w:rPr>
          <w:lang w:val="uk-UA"/>
        </w:rPr>
        <w:t xml:space="preserve"> </w:t>
      </w:r>
      <w:r w:rsidR="00E14F5C" w:rsidRPr="00072974">
        <w:rPr>
          <w:lang w:val="uk-UA"/>
        </w:rPr>
        <w:t>інших випадках, встановлених правилами платіжних систем та/або умовами Договору</w:t>
      </w:r>
      <w:r w:rsidR="00970E46" w:rsidRPr="00072974">
        <w:rPr>
          <w:lang w:val="uk-UA"/>
        </w:rPr>
        <w:t>/Правил</w:t>
      </w:r>
      <w:r w:rsidR="00E14F5C" w:rsidRPr="00072974">
        <w:rPr>
          <w:lang w:val="uk-UA"/>
        </w:rPr>
        <w:t xml:space="preserve">, у тому числі за рішенням платіжної організації Платіжної системи відповідно до пункту </w:t>
      </w:r>
      <w:r w:rsidR="001645F8" w:rsidRPr="00072974">
        <w:rPr>
          <w:lang w:val="uk-UA"/>
        </w:rPr>
        <w:fldChar w:fldCharType="begin"/>
      </w:r>
      <w:r w:rsidR="001645F8" w:rsidRPr="00072974">
        <w:rPr>
          <w:lang w:val="uk-UA"/>
        </w:rPr>
        <w:instrText xml:space="preserve"> REF _Ref493509195 \r \h </w:instrText>
      </w:r>
      <w:r w:rsidR="001645F8" w:rsidRPr="00072974">
        <w:rPr>
          <w:lang w:val="uk-UA"/>
        </w:rPr>
      </w:r>
      <w:r w:rsidR="001645F8" w:rsidRPr="00072974">
        <w:rPr>
          <w:lang w:val="uk-UA"/>
        </w:rPr>
        <w:fldChar w:fldCharType="separate"/>
      </w:r>
      <w:r w:rsidR="00DA3FC8">
        <w:rPr>
          <w:lang w:val="uk-UA"/>
        </w:rPr>
        <w:t>15.2.6</w:t>
      </w:r>
      <w:r w:rsidR="001645F8" w:rsidRPr="00072974">
        <w:rPr>
          <w:lang w:val="uk-UA"/>
        </w:rPr>
        <w:fldChar w:fldCharType="end"/>
      </w:r>
      <w:r w:rsidR="001645F8" w:rsidRPr="00072974">
        <w:rPr>
          <w:lang w:val="uk-UA"/>
        </w:rPr>
        <w:t xml:space="preserve"> Правил</w:t>
      </w:r>
      <w:r w:rsidR="00E14F5C" w:rsidRPr="00072974">
        <w:rPr>
          <w:lang w:val="uk-UA"/>
        </w:rPr>
        <w:t>.</w:t>
      </w:r>
    </w:p>
    <w:p w14:paraId="646CD4C5" w14:textId="77777777" w:rsidR="009A7563" w:rsidRPr="00072974" w:rsidRDefault="009A7563"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ПРАВА </w:t>
      </w:r>
      <w:r w:rsidR="00FF68E4" w:rsidRPr="00072974">
        <w:rPr>
          <w:b/>
          <w:caps/>
          <w:lang w:val="uk-UA"/>
        </w:rPr>
        <w:t>ТОРГОВЦЯ</w:t>
      </w:r>
    </w:p>
    <w:p w14:paraId="3E2B7C95" w14:textId="77777777" w:rsidR="008C0225" w:rsidRPr="00072974" w:rsidRDefault="007D2F3D" w:rsidP="003A63C6">
      <w:pPr>
        <w:pStyle w:val="aff3"/>
        <w:numPr>
          <w:ilvl w:val="2"/>
          <w:numId w:val="68"/>
        </w:numPr>
        <w:tabs>
          <w:tab w:val="left" w:pos="1276"/>
        </w:tabs>
        <w:ind w:left="0" w:firstLine="567"/>
        <w:rPr>
          <w:lang w:val="uk-UA"/>
        </w:rPr>
      </w:pPr>
      <w:r w:rsidRPr="00072974">
        <w:rPr>
          <w:lang w:val="uk-UA"/>
        </w:rPr>
        <w:t xml:space="preserve">Отримувати від </w:t>
      </w:r>
      <w:proofErr w:type="spellStart"/>
      <w:r w:rsidR="00FA49E7" w:rsidRPr="00072974">
        <w:rPr>
          <w:lang w:val="uk-UA"/>
        </w:rPr>
        <w:t>Еквайра</w:t>
      </w:r>
      <w:proofErr w:type="spellEnd"/>
      <w:r w:rsidRPr="00072974">
        <w:rPr>
          <w:lang w:val="uk-UA"/>
        </w:rPr>
        <w:t xml:space="preserve"> обладнання, рекламні матеріали, інструктаж персоналу для коректної роботи з обладнанням при проведенні операцій з Картками.</w:t>
      </w:r>
    </w:p>
    <w:p w14:paraId="25573300" w14:textId="77777777" w:rsidR="007D2F3D" w:rsidRPr="00072974" w:rsidRDefault="007D2F3D" w:rsidP="003A63C6">
      <w:pPr>
        <w:pStyle w:val="aff3"/>
        <w:numPr>
          <w:ilvl w:val="2"/>
          <w:numId w:val="68"/>
        </w:numPr>
        <w:tabs>
          <w:tab w:val="left" w:pos="1276"/>
        </w:tabs>
        <w:ind w:left="0" w:firstLine="567"/>
        <w:rPr>
          <w:lang w:val="uk-UA"/>
        </w:rPr>
      </w:pPr>
      <w:r w:rsidRPr="00072974">
        <w:rPr>
          <w:lang w:val="uk-UA"/>
        </w:rPr>
        <w:t xml:space="preserve">Використовувати обладнання, встановлене </w:t>
      </w:r>
      <w:proofErr w:type="spellStart"/>
      <w:r w:rsidR="00FA49E7" w:rsidRPr="00072974">
        <w:rPr>
          <w:lang w:val="uk-UA"/>
        </w:rPr>
        <w:t>Еквайром</w:t>
      </w:r>
      <w:proofErr w:type="spellEnd"/>
      <w:r w:rsidRPr="00072974">
        <w:rPr>
          <w:lang w:val="uk-UA"/>
        </w:rPr>
        <w:t>, для обслуговування Карток.</w:t>
      </w:r>
    </w:p>
    <w:p w14:paraId="1D4C5CCC" w14:textId="77777777" w:rsidR="007D2F3D" w:rsidRPr="00072974" w:rsidRDefault="007D2F3D" w:rsidP="003A63C6">
      <w:pPr>
        <w:pStyle w:val="aff3"/>
        <w:numPr>
          <w:ilvl w:val="2"/>
          <w:numId w:val="68"/>
        </w:numPr>
        <w:tabs>
          <w:tab w:val="left" w:pos="1276"/>
        </w:tabs>
        <w:ind w:left="0" w:firstLine="567"/>
        <w:rPr>
          <w:lang w:val="uk-UA"/>
        </w:rPr>
      </w:pPr>
      <w:r w:rsidRPr="00072974">
        <w:rPr>
          <w:lang w:val="uk-UA"/>
        </w:rPr>
        <w:t>Звертатися</w:t>
      </w:r>
      <w:r w:rsidR="000D65AB" w:rsidRPr="00072974">
        <w:rPr>
          <w:lang w:val="uk-UA"/>
        </w:rPr>
        <w:t xml:space="preserve"> </w:t>
      </w:r>
      <w:r w:rsidRPr="00072974">
        <w:rPr>
          <w:lang w:val="uk-UA"/>
        </w:rPr>
        <w:t xml:space="preserve">до </w:t>
      </w:r>
      <w:proofErr w:type="spellStart"/>
      <w:r w:rsidR="00FA49E7" w:rsidRPr="00072974">
        <w:rPr>
          <w:lang w:val="uk-UA"/>
        </w:rPr>
        <w:t>Еквайра</w:t>
      </w:r>
      <w:proofErr w:type="spellEnd"/>
      <w:r w:rsidRPr="00072974">
        <w:rPr>
          <w:lang w:val="uk-UA"/>
        </w:rPr>
        <w:t xml:space="preserve"> з метою отримання консультацій та роз</w:t>
      </w:r>
      <w:r w:rsidR="002A78F0" w:rsidRPr="00072974">
        <w:rPr>
          <w:lang w:val="uk-UA"/>
        </w:rPr>
        <w:t>’</w:t>
      </w:r>
      <w:r w:rsidR="00E86AC9" w:rsidRPr="00072974">
        <w:rPr>
          <w:lang w:val="uk-UA"/>
        </w:rPr>
        <w:t xml:space="preserve">яснень з приводу </w:t>
      </w:r>
      <w:r w:rsidRPr="00072974">
        <w:rPr>
          <w:lang w:val="uk-UA"/>
        </w:rPr>
        <w:t xml:space="preserve">положень </w:t>
      </w:r>
      <w:r w:rsidR="00681AB5" w:rsidRPr="00072974">
        <w:rPr>
          <w:lang w:val="uk-UA"/>
        </w:rPr>
        <w:t>Договору та</w:t>
      </w:r>
      <w:r w:rsidRPr="00072974">
        <w:rPr>
          <w:lang w:val="uk-UA"/>
        </w:rPr>
        <w:t xml:space="preserve"> </w:t>
      </w:r>
      <w:r w:rsidR="00681AB5" w:rsidRPr="00072974">
        <w:rPr>
          <w:lang w:val="uk-UA"/>
        </w:rPr>
        <w:t>Правил</w:t>
      </w:r>
      <w:r w:rsidRPr="00072974">
        <w:rPr>
          <w:lang w:val="uk-UA"/>
        </w:rPr>
        <w:t xml:space="preserve">, порядку та умов </w:t>
      </w:r>
      <w:r w:rsidR="00681AB5" w:rsidRPr="00072974">
        <w:rPr>
          <w:lang w:val="uk-UA"/>
        </w:rPr>
        <w:t>їх</w:t>
      </w:r>
      <w:r w:rsidRPr="00072974">
        <w:rPr>
          <w:lang w:val="uk-UA"/>
        </w:rPr>
        <w:t xml:space="preserve"> реалізації</w:t>
      </w:r>
    </w:p>
    <w:p w14:paraId="1590B0C4" w14:textId="77777777" w:rsidR="006A0779" w:rsidRPr="00072974" w:rsidRDefault="006A0779"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ОБОВ’ЯЗКИ </w:t>
      </w:r>
      <w:r w:rsidR="00FA49E7" w:rsidRPr="00072974">
        <w:rPr>
          <w:b/>
          <w:caps/>
          <w:lang w:val="uk-UA"/>
        </w:rPr>
        <w:t>ЕКВАЙРА</w:t>
      </w:r>
    </w:p>
    <w:p w14:paraId="6AD9FA96"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За заявкою </w:t>
      </w:r>
      <w:r w:rsidR="00FF68E4" w:rsidRPr="00072974">
        <w:rPr>
          <w:lang w:val="uk-UA"/>
        </w:rPr>
        <w:t>Торговця</w:t>
      </w:r>
      <w:r w:rsidRPr="00072974">
        <w:rPr>
          <w:lang w:val="uk-UA"/>
        </w:rPr>
        <w:t xml:space="preserve"> </w:t>
      </w:r>
      <w:proofErr w:type="spellStart"/>
      <w:r w:rsidRPr="00072974">
        <w:rPr>
          <w:lang w:val="uk-UA"/>
        </w:rPr>
        <w:t>Еквайр</w:t>
      </w:r>
      <w:proofErr w:type="spellEnd"/>
      <w:r w:rsidRPr="00072974">
        <w:rPr>
          <w:lang w:val="uk-UA"/>
        </w:rPr>
        <w:t xml:space="preserve"> організовує навчання відповідальних працівників правилам здійснення операцій з використанням Карток. </w:t>
      </w:r>
      <w:r w:rsidR="00FF68E4" w:rsidRPr="00072974">
        <w:rPr>
          <w:lang w:val="uk-UA"/>
        </w:rPr>
        <w:t>Торговець</w:t>
      </w:r>
      <w:r w:rsidRPr="00072974">
        <w:rPr>
          <w:lang w:val="uk-UA"/>
        </w:rPr>
        <w:t xml:space="preserve"> зобов’язан</w:t>
      </w:r>
      <w:r w:rsidR="0032457E" w:rsidRPr="00072974">
        <w:rPr>
          <w:lang w:val="uk-UA"/>
        </w:rPr>
        <w:t>ий</w:t>
      </w:r>
      <w:r w:rsidRPr="00072974">
        <w:rPr>
          <w:lang w:val="uk-UA"/>
        </w:rPr>
        <w:t xml:space="preserve"> забезпечити використання Платіжних пристроїв лише Відповідальними працівниками, які пройшли таке навчання.</w:t>
      </w:r>
    </w:p>
    <w:p w14:paraId="476F2CDA"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Проводити</w:t>
      </w:r>
      <w:r w:rsidRPr="00072974">
        <w:rPr>
          <w:spacing w:val="24"/>
          <w:lang w:val="uk-UA"/>
        </w:rPr>
        <w:t xml:space="preserve"> </w:t>
      </w:r>
      <w:r w:rsidRPr="00072974">
        <w:rPr>
          <w:lang w:val="uk-UA"/>
        </w:rPr>
        <w:t xml:space="preserve">переказ Відшкодування у гривнях на користь </w:t>
      </w:r>
      <w:r w:rsidR="00FF68E4" w:rsidRPr="00072974">
        <w:rPr>
          <w:lang w:val="uk-UA"/>
        </w:rPr>
        <w:t>Торговця</w:t>
      </w:r>
      <w:r w:rsidRPr="00072974">
        <w:rPr>
          <w:lang w:val="uk-UA"/>
        </w:rPr>
        <w:t xml:space="preserve"> на суму всіх операцій, здійснених з використанням Карток їх законними власниками в місцях реалізації товарів, робіт чи послуг </w:t>
      </w:r>
      <w:r w:rsidR="000650F5" w:rsidRPr="00072974">
        <w:rPr>
          <w:lang w:val="uk-UA"/>
        </w:rPr>
        <w:t>Торговця</w:t>
      </w:r>
      <w:r w:rsidRPr="00072974">
        <w:rPr>
          <w:lang w:val="uk-UA"/>
        </w:rPr>
        <w:t xml:space="preserve">, на підставі наданих </w:t>
      </w:r>
      <w:proofErr w:type="spellStart"/>
      <w:r w:rsidR="00FA49E7" w:rsidRPr="00072974">
        <w:rPr>
          <w:lang w:val="uk-UA"/>
        </w:rPr>
        <w:t>Еквайру</w:t>
      </w:r>
      <w:proofErr w:type="spellEnd"/>
      <w:r w:rsidRPr="00072974">
        <w:rPr>
          <w:lang w:val="uk-UA"/>
        </w:rPr>
        <w:t xml:space="preserve"> </w:t>
      </w:r>
      <w:proofErr w:type="spellStart"/>
      <w:r w:rsidRPr="00072974">
        <w:rPr>
          <w:lang w:val="uk-UA"/>
        </w:rPr>
        <w:t>чеків</w:t>
      </w:r>
      <w:proofErr w:type="spellEnd"/>
      <w:r w:rsidRPr="00072974">
        <w:rPr>
          <w:lang w:val="uk-UA"/>
        </w:rPr>
        <w:t xml:space="preserve"> електронних файлів, за винятком належної </w:t>
      </w:r>
      <w:proofErr w:type="spellStart"/>
      <w:r w:rsidR="00FA49E7" w:rsidRPr="00072974">
        <w:rPr>
          <w:lang w:val="uk-UA"/>
        </w:rPr>
        <w:t>Еквайру</w:t>
      </w:r>
      <w:proofErr w:type="spellEnd"/>
      <w:r w:rsidRPr="00072974">
        <w:rPr>
          <w:lang w:val="uk-UA"/>
        </w:rPr>
        <w:t xml:space="preserve"> плати (за похибкою розрахунків, не більшою 0,01 грн. на кожну трансакцію, що пов’язано з округленням суми комісії </w:t>
      </w:r>
      <w:proofErr w:type="spellStart"/>
      <w:r w:rsidR="00FA49E7" w:rsidRPr="00072974">
        <w:rPr>
          <w:lang w:val="uk-UA"/>
        </w:rPr>
        <w:t>Еквайра</w:t>
      </w:r>
      <w:proofErr w:type="spellEnd"/>
      <w:r w:rsidRPr="00072974">
        <w:rPr>
          <w:lang w:val="uk-UA"/>
        </w:rPr>
        <w:t xml:space="preserve"> до цілої кількості копійок).</w:t>
      </w:r>
    </w:p>
    <w:p w14:paraId="0F187174"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Забезпечувати </w:t>
      </w:r>
      <w:r w:rsidR="00274F91" w:rsidRPr="00072974">
        <w:rPr>
          <w:lang w:val="uk-UA"/>
        </w:rPr>
        <w:t>Торговця</w:t>
      </w:r>
      <w:r w:rsidRPr="00072974">
        <w:rPr>
          <w:lang w:val="uk-UA"/>
        </w:rPr>
        <w:t xml:space="preserve"> необхідним для здійснення операцій з ви</w:t>
      </w:r>
      <w:r w:rsidR="00E86AC9" w:rsidRPr="00072974">
        <w:rPr>
          <w:lang w:val="uk-UA"/>
        </w:rPr>
        <w:t>користанням Карток обладнанням,</w:t>
      </w:r>
      <w:r w:rsidRPr="00072974">
        <w:rPr>
          <w:lang w:val="uk-UA"/>
        </w:rPr>
        <w:t xml:space="preserve"> рекламно-інформаційними матеріалами.</w:t>
      </w:r>
    </w:p>
    <w:p w14:paraId="37C522D8" w14:textId="77777777" w:rsidR="00067BEF" w:rsidRPr="00072974" w:rsidRDefault="00067BEF"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ОБОВ’ЯЗКИ </w:t>
      </w:r>
      <w:r w:rsidR="001F7B6B" w:rsidRPr="00072974">
        <w:rPr>
          <w:b/>
          <w:caps/>
          <w:lang w:val="uk-UA"/>
        </w:rPr>
        <w:t>ТОРГОВЦЯ</w:t>
      </w:r>
    </w:p>
    <w:p w14:paraId="20D678AF" w14:textId="77777777" w:rsidR="004511B8" w:rsidRPr="00072974" w:rsidRDefault="007106ED" w:rsidP="003A63C6">
      <w:pPr>
        <w:pStyle w:val="aff3"/>
        <w:numPr>
          <w:ilvl w:val="2"/>
          <w:numId w:val="68"/>
        </w:numPr>
        <w:tabs>
          <w:tab w:val="left" w:pos="851"/>
          <w:tab w:val="left" w:pos="1134"/>
          <w:tab w:val="left" w:pos="1276"/>
        </w:tabs>
        <w:ind w:left="0" w:firstLine="567"/>
        <w:rPr>
          <w:lang w:val="uk-UA"/>
        </w:rPr>
      </w:pPr>
      <w:r w:rsidRPr="00072974">
        <w:rPr>
          <w:lang w:val="uk-UA"/>
        </w:rPr>
        <w:t>З</w:t>
      </w:r>
      <w:r w:rsidR="004511B8" w:rsidRPr="00072974">
        <w:rPr>
          <w:lang w:val="uk-UA"/>
        </w:rPr>
        <w:t>абезпечити використання Платіжних пристроїв виключно з метою виконання Договору</w:t>
      </w:r>
      <w:r w:rsidR="00756CBD" w:rsidRPr="00072974">
        <w:rPr>
          <w:lang w:val="uk-UA"/>
        </w:rPr>
        <w:t>/Анкети-заяви/Правил</w:t>
      </w:r>
      <w:r w:rsidR="004511B8" w:rsidRPr="00072974">
        <w:rPr>
          <w:lang w:val="uk-UA"/>
        </w:rPr>
        <w:t xml:space="preserve"> та відповідно до визначених ним</w:t>
      </w:r>
      <w:r w:rsidR="00756CBD" w:rsidRPr="00072974">
        <w:rPr>
          <w:lang w:val="uk-UA"/>
        </w:rPr>
        <w:t>и</w:t>
      </w:r>
      <w:r w:rsidR="004511B8" w:rsidRPr="00072974">
        <w:rPr>
          <w:lang w:val="uk-UA"/>
        </w:rPr>
        <w:t xml:space="preserve"> умов.</w:t>
      </w:r>
    </w:p>
    <w:p w14:paraId="5EE09E99" w14:textId="77777777" w:rsidR="004511B8" w:rsidRPr="00072974" w:rsidRDefault="007106ED"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 xml:space="preserve">риймати Картки лише з метою оплати товарів/послуг </w:t>
      </w:r>
      <w:r w:rsidR="001F7B6B" w:rsidRPr="00072974">
        <w:rPr>
          <w:lang w:val="uk-UA"/>
        </w:rPr>
        <w:t>Торговця</w:t>
      </w:r>
      <w:r w:rsidR="004511B8" w:rsidRPr="00072974">
        <w:rPr>
          <w:lang w:val="uk-UA"/>
        </w:rPr>
        <w:t xml:space="preserve"> відповідно до виду діяльності </w:t>
      </w:r>
      <w:r w:rsidR="001F7B6B" w:rsidRPr="00072974">
        <w:rPr>
          <w:lang w:val="uk-UA"/>
        </w:rPr>
        <w:t>Торговця</w:t>
      </w:r>
      <w:r w:rsidRPr="00072974">
        <w:rPr>
          <w:lang w:val="uk-UA"/>
        </w:rPr>
        <w:t>,</w:t>
      </w:r>
      <w:r w:rsidR="004511B8" w:rsidRPr="00072974">
        <w:rPr>
          <w:lang w:val="uk-UA"/>
        </w:rPr>
        <w:t xml:space="preserve"> що зазначений в Заяві на реєстрацію</w:t>
      </w:r>
      <w:r w:rsidR="001F7B6B" w:rsidRPr="00072974">
        <w:rPr>
          <w:lang w:val="uk-UA"/>
        </w:rPr>
        <w:t xml:space="preserve"> Торговця</w:t>
      </w:r>
      <w:r w:rsidR="004511B8" w:rsidRPr="00072974">
        <w:rPr>
          <w:lang w:val="uk-UA"/>
        </w:rPr>
        <w:t>.</w:t>
      </w:r>
    </w:p>
    <w:p w14:paraId="6A31494B" w14:textId="634D7B52" w:rsidR="004511B8" w:rsidRPr="00072974" w:rsidRDefault="007F0415"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риймати до оплати Картки,</w:t>
      </w:r>
      <w:r w:rsidR="004511B8" w:rsidRPr="00072974" w:rsidDel="008352AA">
        <w:rPr>
          <w:lang w:val="uk-UA"/>
        </w:rPr>
        <w:t xml:space="preserve"> </w:t>
      </w:r>
      <w:r w:rsidR="004511B8" w:rsidRPr="00072974">
        <w:rPr>
          <w:lang w:val="uk-UA"/>
        </w:rPr>
        <w:t>безумовно виконувати вимоги законодавства України, Договору, Інструкції Про заходи безпеки та правила обслуговування користувачів платіжних карток (</w:t>
      </w:r>
      <w:hyperlink w:anchor="Додаток40" w:history="1">
        <w:r w:rsidR="0075280B" w:rsidRPr="00072974">
          <w:rPr>
            <w:rStyle w:val="af8"/>
            <w:color w:val="auto"/>
            <w:sz w:val="22"/>
            <w:szCs w:val="22"/>
            <w:lang w:val="uk-UA"/>
          </w:rPr>
          <w:t xml:space="preserve">Додаток </w:t>
        </w:r>
        <w:r w:rsidR="0075280B">
          <w:rPr>
            <w:rStyle w:val="af8"/>
            <w:color w:val="auto"/>
            <w:sz w:val="22"/>
            <w:szCs w:val="22"/>
            <w:lang w:val="uk-UA"/>
          </w:rPr>
          <w:t>40</w:t>
        </w:r>
      </w:hyperlink>
      <w:r w:rsidR="004511B8" w:rsidRPr="00072974">
        <w:rPr>
          <w:lang w:val="uk-UA"/>
        </w:rPr>
        <w:t xml:space="preserve">), правил </w:t>
      </w:r>
      <w:r w:rsidR="002D6B92" w:rsidRPr="00072974">
        <w:rPr>
          <w:lang w:val="uk-UA"/>
        </w:rPr>
        <w:t>П</w:t>
      </w:r>
      <w:r w:rsidR="004511B8" w:rsidRPr="00072974">
        <w:rPr>
          <w:lang w:val="uk-UA"/>
        </w:rPr>
        <w:t xml:space="preserve">латіжних систем, а також вимоги </w:t>
      </w:r>
      <w:proofErr w:type="spellStart"/>
      <w:r w:rsidR="004511B8" w:rsidRPr="00072974">
        <w:rPr>
          <w:lang w:val="uk-UA"/>
        </w:rPr>
        <w:t>Еквайра</w:t>
      </w:r>
      <w:proofErr w:type="spellEnd"/>
      <w:r w:rsidR="004511B8" w:rsidRPr="00072974">
        <w:rPr>
          <w:lang w:val="uk-UA"/>
        </w:rPr>
        <w:t xml:space="preserve">, у </w:t>
      </w:r>
      <w:proofErr w:type="spellStart"/>
      <w:r w:rsidR="004511B8" w:rsidRPr="00072974">
        <w:rPr>
          <w:lang w:val="uk-UA"/>
        </w:rPr>
        <w:t>т.ч</w:t>
      </w:r>
      <w:proofErr w:type="spellEnd"/>
      <w:r w:rsidR="004511B8" w:rsidRPr="00072974">
        <w:rPr>
          <w:lang w:val="uk-UA"/>
        </w:rPr>
        <w:t xml:space="preserve">. вимоги, які ґрунтуються на документах/розпорядженнях, отриманих </w:t>
      </w:r>
      <w:proofErr w:type="spellStart"/>
      <w:r w:rsidR="004511B8" w:rsidRPr="00072974">
        <w:rPr>
          <w:lang w:val="uk-UA"/>
        </w:rPr>
        <w:t>Еквайром</w:t>
      </w:r>
      <w:proofErr w:type="spellEnd"/>
      <w:r w:rsidR="004511B8" w:rsidRPr="00072974">
        <w:rPr>
          <w:lang w:val="uk-UA"/>
        </w:rPr>
        <w:t xml:space="preserve"> від Платіжних систем. Зокрема, </w:t>
      </w:r>
      <w:r w:rsidR="00EC1108" w:rsidRPr="00072974">
        <w:rPr>
          <w:lang w:val="uk-UA"/>
        </w:rPr>
        <w:t>Торговець</w:t>
      </w:r>
      <w:r w:rsidR="004511B8" w:rsidRPr="00072974">
        <w:rPr>
          <w:lang w:val="uk-UA"/>
        </w:rPr>
        <w:t xml:space="preserve"> зобов‘язан</w:t>
      </w:r>
      <w:r w:rsidRPr="00072974">
        <w:rPr>
          <w:lang w:val="uk-UA"/>
        </w:rPr>
        <w:t>ий</w:t>
      </w:r>
      <w:r w:rsidR="004511B8" w:rsidRPr="00072974">
        <w:rPr>
          <w:lang w:val="uk-UA"/>
        </w:rPr>
        <w:t>:</w:t>
      </w:r>
    </w:p>
    <w:p w14:paraId="7FD5A9CB"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о</w:t>
      </w:r>
      <w:r w:rsidR="004511B8" w:rsidRPr="00072974">
        <w:rPr>
          <w:lang w:val="uk-UA"/>
        </w:rPr>
        <w:t xml:space="preserve">держувати Код авторизації виключно через визначену </w:t>
      </w:r>
      <w:proofErr w:type="spellStart"/>
      <w:r w:rsidR="004511B8" w:rsidRPr="00072974">
        <w:rPr>
          <w:lang w:val="uk-UA"/>
        </w:rPr>
        <w:t>Еквайром</w:t>
      </w:r>
      <w:proofErr w:type="spellEnd"/>
      <w:r w:rsidR="004511B8" w:rsidRPr="00072974">
        <w:rPr>
          <w:lang w:val="uk-UA"/>
        </w:rPr>
        <w:t xml:space="preserve"> </w:t>
      </w:r>
      <w:proofErr w:type="spellStart"/>
      <w:r w:rsidR="004511B8" w:rsidRPr="00072974">
        <w:rPr>
          <w:lang w:val="uk-UA"/>
        </w:rPr>
        <w:t>процесінгову</w:t>
      </w:r>
      <w:proofErr w:type="spellEnd"/>
      <w:r w:rsidR="004511B8" w:rsidRPr="00072974">
        <w:rPr>
          <w:lang w:val="uk-UA"/>
        </w:rPr>
        <w:t xml:space="preserve"> установу</w:t>
      </w:r>
      <w:r w:rsidRPr="00072974">
        <w:rPr>
          <w:lang w:val="uk-UA"/>
        </w:rPr>
        <w:t>;</w:t>
      </w:r>
    </w:p>
    <w:p w14:paraId="42DFD1FF"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р</w:t>
      </w:r>
      <w:r w:rsidR="004511B8" w:rsidRPr="00072974">
        <w:rPr>
          <w:lang w:val="uk-UA"/>
        </w:rPr>
        <w:t>обити запит Авторизації на загальну суму операції з використанням Картки (не розбивати суму операції на дві та більше частини</w:t>
      </w:r>
      <w:r w:rsidRPr="00072974">
        <w:rPr>
          <w:lang w:val="uk-UA"/>
        </w:rPr>
        <w:t>;</w:t>
      </w:r>
    </w:p>
    <w:p w14:paraId="1F880A37"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з</w:t>
      </w:r>
      <w:r w:rsidR="004511B8" w:rsidRPr="00072974">
        <w:rPr>
          <w:lang w:val="uk-UA"/>
        </w:rPr>
        <w:t xml:space="preserve">дійснювати операції з використанням Картки лише в присутності Держателя Картки, якщо інше не передбачено </w:t>
      </w:r>
      <w:r w:rsidRPr="00072974">
        <w:rPr>
          <w:lang w:val="uk-UA"/>
        </w:rPr>
        <w:t>Д</w:t>
      </w:r>
      <w:r w:rsidR="004511B8" w:rsidRPr="00072974">
        <w:rPr>
          <w:lang w:val="uk-UA"/>
        </w:rPr>
        <w:t xml:space="preserve">одатковою угодою до </w:t>
      </w:r>
      <w:r w:rsidRPr="00072974">
        <w:rPr>
          <w:lang w:val="uk-UA"/>
        </w:rPr>
        <w:t>Анкети-заяви;</w:t>
      </w:r>
      <w:r w:rsidR="004511B8" w:rsidRPr="00072974">
        <w:rPr>
          <w:lang w:val="uk-UA"/>
        </w:rPr>
        <w:t xml:space="preserve"> </w:t>
      </w:r>
    </w:p>
    <w:p w14:paraId="40FCAD02"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н</w:t>
      </w:r>
      <w:r w:rsidR="004511B8" w:rsidRPr="00072974">
        <w:rPr>
          <w:lang w:val="uk-UA"/>
        </w:rPr>
        <w:t>е вимагати від Держателя Картки введення ПІН-коду як засобу його ідентифікації, якщо це не передбачено правилами платіжних систем та/або умовами використання Картки, установленими Банком-емітентом</w:t>
      </w:r>
      <w:r w:rsidRPr="00072974">
        <w:rPr>
          <w:lang w:val="uk-UA"/>
        </w:rPr>
        <w:t>;</w:t>
      </w:r>
    </w:p>
    <w:p w14:paraId="3885F514"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lastRenderedPageBreak/>
        <w:t>н</w:t>
      </w:r>
      <w:r w:rsidR="004511B8" w:rsidRPr="00072974">
        <w:rPr>
          <w:lang w:val="uk-UA"/>
        </w:rPr>
        <w:t>е вимагати від Держателя Картки підписання Чеку або інших первинних документів, які підтверджують здійснення платіжної операції з використанням Картки, якщо Держатель ввів ПІН-код у процесі здійснення операції та інше не встановлено правилами платіжних систем</w:t>
      </w:r>
      <w:r w:rsidR="00242572" w:rsidRPr="00072974">
        <w:rPr>
          <w:lang w:val="uk-UA"/>
        </w:rPr>
        <w:t>;</w:t>
      </w:r>
    </w:p>
    <w:p w14:paraId="0617C175"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н</w:t>
      </w:r>
      <w:r w:rsidR="004511B8" w:rsidRPr="00072974">
        <w:rPr>
          <w:lang w:val="uk-UA"/>
        </w:rPr>
        <w:t>е підвищувати ціну на товар/послугу, якщо оплата вартості такого товару/послуги здійснюється Держателем платіжної картки безготівковим шляхом за допомогою Картки, а не готівкою</w:t>
      </w:r>
      <w:r w:rsidRPr="00072974">
        <w:rPr>
          <w:lang w:val="uk-UA"/>
        </w:rPr>
        <w:t>;</w:t>
      </w:r>
      <w:r w:rsidR="004511B8" w:rsidRPr="00072974">
        <w:rPr>
          <w:lang w:val="uk-UA"/>
        </w:rPr>
        <w:t xml:space="preserve"> </w:t>
      </w:r>
    </w:p>
    <w:p w14:paraId="58655A07"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з</w:t>
      </w:r>
      <w:r w:rsidR="004511B8" w:rsidRPr="00072974">
        <w:rPr>
          <w:lang w:val="uk-UA"/>
        </w:rPr>
        <w:t>дійснювати операцію з використанням Картки на повну суму покупки/надання послуги, включати до неї всі необхідні податки</w:t>
      </w:r>
      <w:r w:rsidRPr="00072974">
        <w:rPr>
          <w:lang w:val="uk-UA"/>
        </w:rPr>
        <w:t>;</w:t>
      </w:r>
      <w:r w:rsidR="004511B8" w:rsidRPr="00072974">
        <w:rPr>
          <w:lang w:val="uk-UA"/>
        </w:rPr>
        <w:t xml:space="preserve"> </w:t>
      </w:r>
    </w:p>
    <w:p w14:paraId="433BA50C"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в</w:t>
      </w:r>
      <w:r w:rsidR="004511B8" w:rsidRPr="00072974">
        <w:rPr>
          <w:lang w:val="uk-UA"/>
        </w:rPr>
        <w:t>идавати Держателю платіжної Картки, який отримує чи повертає товар (отримує послугу, або відмовляється від неї) документ, що підтверджує здійснення платіжної операції з використанням Картки (Чек тощо) на повну суму здійсненої операції.</w:t>
      </w:r>
    </w:p>
    <w:p w14:paraId="6237836A" w14:textId="77777777" w:rsidR="004511B8" w:rsidRPr="00072974" w:rsidRDefault="00380821"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у</w:t>
      </w:r>
      <w:r w:rsidR="004511B8" w:rsidRPr="00072974">
        <w:rPr>
          <w:lang w:val="uk-UA"/>
        </w:rPr>
        <w:t xml:space="preserve"> випадку повернення Держателем товару або відмови від послуг, вартість яких була оплачена з використанням Картки, повертати кошти на рахунок Держателя Картки в Банку-емітенті, використовуючи при цьому виключно реквізити Картки, з використанням якої була проведена операція оплати.</w:t>
      </w:r>
    </w:p>
    <w:p w14:paraId="06B97358" w14:textId="2E80D986" w:rsidR="004511B8" w:rsidRPr="00072974" w:rsidRDefault="00C6043D" w:rsidP="003A63C6">
      <w:pPr>
        <w:pStyle w:val="aff3"/>
        <w:numPr>
          <w:ilvl w:val="2"/>
          <w:numId w:val="68"/>
        </w:numPr>
        <w:tabs>
          <w:tab w:val="left" w:pos="851"/>
          <w:tab w:val="left" w:pos="1134"/>
          <w:tab w:val="left" w:pos="1276"/>
        </w:tabs>
        <w:ind w:left="0" w:firstLine="567"/>
        <w:rPr>
          <w:lang w:val="uk-UA"/>
        </w:rPr>
      </w:pPr>
      <w:bookmarkStart w:id="135" w:name="_Ref493508882"/>
      <w:r w:rsidRPr="00072974">
        <w:rPr>
          <w:lang w:val="uk-UA"/>
        </w:rPr>
        <w:t>Торговець</w:t>
      </w:r>
      <w:r w:rsidR="004511B8" w:rsidRPr="00072974">
        <w:rPr>
          <w:lang w:val="uk-UA"/>
        </w:rPr>
        <w:t xml:space="preserve"> зобов'язан</w:t>
      </w:r>
      <w:r w:rsidR="004F052E" w:rsidRPr="00072974">
        <w:rPr>
          <w:lang w:val="uk-UA"/>
        </w:rPr>
        <w:t>ий</w:t>
      </w:r>
      <w:r w:rsidR="004511B8" w:rsidRPr="00072974">
        <w:rPr>
          <w:lang w:val="uk-UA"/>
        </w:rPr>
        <w:t xml:space="preserve"> забезпечити дотримання вимог законодавства України, Договору, Інструкції</w:t>
      </w:r>
      <w:r w:rsidR="00380821" w:rsidRPr="00072974">
        <w:rPr>
          <w:lang w:val="uk-UA"/>
        </w:rPr>
        <w:t xml:space="preserve"> </w:t>
      </w:r>
      <w:r w:rsidR="004511B8" w:rsidRPr="00072974">
        <w:rPr>
          <w:lang w:val="uk-UA"/>
        </w:rPr>
        <w:t>Про заходи безпеки та правила обслуговування користувачів платіжних карток (</w:t>
      </w:r>
      <w:hyperlink w:anchor="Додаток40" w:history="1">
        <w:r w:rsidR="0075280B" w:rsidRPr="00072974">
          <w:rPr>
            <w:rStyle w:val="af8"/>
            <w:color w:val="auto"/>
            <w:sz w:val="22"/>
            <w:szCs w:val="22"/>
            <w:lang w:val="uk-UA"/>
          </w:rPr>
          <w:t xml:space="preserve">Додаток </w:t>
        </w:r>
        <w:r w:rsidR="0075280B">
          <w:rPr>
            <w:rStyle w:val="af8"/>
            <w:color w:val="auto"/>
            <w:sz w:val="22"/>
            <w:szCs w:val="22"/>
            <w:lang w:val="uk-UA"/>
          </w:rPr>
          <w:t>40</w:t>
        </w:r>
      </w:hyperlink>
      <w:r w:rsidR="004511B8" w:rsidRPr="00072974">
        <w:rPr>
          <w:lang w:val="uk-UA"/>
        </w:rPr>
        <w:t xml:space="preserve">), правил платіжних систем, а також вимог </w:t>
      </w:r>
      <w:proofErr w:type="spellStart"/>
      <w:r w:rsidR="004511B8" w:rsidRPr="00072974">
        <w:rPr>
          <w:lang w:val="uk-UA"/>
        </w:rPr>
        <w:t>Еквайра</w:t>
      </w:r>
      <w:proofErr w:type="spellEnd"/>
      <w:r w:rsidR="004511B8" w:rsidRPr="00072974">
        <w:rPr>
          <w:lang w:val="uk-UA"/>
        </w:rPr>
        <w:t xml:space="preserve"> з питань безпеки здійснення операцій з використанням Картки. Зокрема, </w:t>
      </w:r>
      <w:r w:rsidRPr="00072974">
        <w:rPr>
          <w:lang w:val="uk-UA"/>
        </w:rPr>
        <w:t>Торговець</w:t>
      </w:r>
      <w:r w:rsidR="004511B8" w:rsidRPr="00072974">
        <w:rPr>
          <w:lang w:val="uk-UA"/>
        </w:rPr>
        <w:t xml:space="preserve"> зобов‘язан</w:t>
      </w:r>
      <w:r w:rsidR="00FA6E9A" w:rsidRPr="00072974">
        <w:rPr>
          <w:lang w:val="uk-UA"/>
        </w:rPr>
        <w:t>ий</w:t>
      </w:r>
      <w:r w:rsidR="004511B8" w:rsidRPr="00072974">
        <w:rPr>
          <w:lang w:val="uk-UA"/>
        </w:rPr>
        <w:t>:</w:t>
      </w:r>
      <w:bookmarkEnd w:id="135"/>
    </w:p>
    <w:p w14:paraId="138AB7C9"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bookmarkStart w:id="136" w:name="_Ref493508867"/>
      <w:r w:rsidRPr="00072974">
        <w:rPr>
          <w:lang w:val="uk-UA"/>
        </w:rPr>
        <w:t>з</w:t>
      </w:r>
      <w:r w:rsidR="004511B8" w:rsidRPr="00072974">
        <w:rPr>
          <w:lang w:val="uk-UA"/>
        </w:rPr>
        <w:t xml:space="preserve">берігати в таємниці дані про Держателя платіжної Картки, дані Картки (номер Картки тощо), забезпечити захист та нерозголошення такої інформації без згоди </w:t>
      </w:r>
      <w:proofErr w:type="spellStart"/>
      <w:r w:rsidR="004511B8" w:rsidRPr="00072974">
        <w:rPr>
          <w:lang w:val="uk-UA"/>
        </w:rPr>
        <w:t>Еквайра</w:t>
      </w:r>
      <w:proofErr w:type="spellEnd"/>
      <w:r w:rsidR="004511B8" w:rsidRPr="00072974">
        <w:rPr>
          <w:lang w:val="uk-UA"/>
        </w:rPr>
        <w:t xml:space="preserve">. Забезпечити використання цієї інформації виключно працівниками </w:t>
      </w:r>
      <w:r w:rsidR="00C6043D" w:rsidRPr="00072974">
        <w:rPr>
          <w:lang w:val="uk-UA"/>
        </w:rPr>
        <w:t>Торговця</w:t>
      </w:r>
      <w:r w:rsidR="004511B8" w:rsidRPr="00072974">
        <w:rPr>
          <w:lang w:val="uk-UA"/>
        </w:rPr>
        <w:t>, яким вона необхідна для виконання своїх службових/посадових обов‘язків та за умови надання такими працівниками зобов‘язань про захист та нерозголошення інформації</w:t>
      </w:r>
      <w:bookmarkEnd w:id="136"/>
      <w:r w:rsidRPr="00072974">
        <w:rPr>
          <w:lang w:val="uk-UA"/>
        </w:rPr>
        <w:t>;</w:t>
      </w:r>
    </w:p>
    <w:p w14:paraId="4BB95211"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 xml:space="preserve">е копіювати Картку чи її реквізити та не вносити повний номер Картки до облікових книг та/або до електронних баз даних комп'ютерних програм </w:t>
      </w:r>
      <w:r w:rsidR="00BB0D74" w:rsidRPr="00072974">
        <w:rPr>
          <w:lang w:val="uk-UA"/>
        </w:rPr>
        <w:t>Торговця</w:t>
      </w:r>
      <w:r w:rsidR="004511B8" w:rsidRPr="00072974">
        <w:rPr>
          <w:lang w:val="uk-UA"/>
        </w:rPr>
        <w:t xml:space="preserve"> тощо.</w:t>
      </w:r>
    </w:p>
    <w:p w14:paraId="1F8E2AEC" w14:textId="77777777" w:rsidR="004511B8" w:rsidRPr="00072974" w:rsidRDefault="00D915C2"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має право відмовитися від здійснення операції з використанням Картки в наступних випадках:</w:t>
      </w:r>
    </w:p>
    <w:p w14:paraId="2C1163EC"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з</w:t>
      </w:r>
      <w:r w:rsidR="004511B8" w:rsidRPr="00072974">
        <w:rPr>
          <w:lang w:val="uk-UA"/>
        </w:rPr>
        <w:t xml:space="preserve">акінчення строку дії картки, відсутність необхідних ознак її </w:t>
      </w:r>
      <w:proofErr w:type="spellStart"/>
      <w:r w:rsidR="004511B8" w:rsidRPr="00072974">
        <w:rPr>
          <w:lang w:val="uk-UA"/>
        </w:rPr>
        <w:t>платіжності</w:t>
      </w:r>
      <w:proofErr w:type="spellEnd"/>
      <w:r w:rsidR="004511B8" w:rsidRPr="00072974">
        <w:rPr>
          <w:lang w:val="uk-UA"/>
        </w:rPr>
        <w:t>, які передбачені правилами, чинним законодавством України</w:t>
      </w:r>
      <w:r w:rsidRPr="00072974">
        <w:rPr>
          <w:lang w:val="uk-UA"/>
        </w:rPr>
        <w:t>;</w:t>
      </w:r>
      <w:r w:rsidR="004511B8" w:rsidRPr="00072974">
        <w:rPr>
          <w:lang w:val="uk-UA"/>
        </w:rPr>
        <w:t xml:space="preserve"> </w:t>
      </w:r>
    </w:p>
    <w:p w14:paraId="32331373"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евідповідність підпису Держателя платіжної картки на Картці та підпису на паперовому документі, який оформляється за результатами операції</w:t>
      </w:r>
      <w:r w:rsidRPr="00072974">
        <w:rPr>
          <w:lang w:val="uk-UA"/>
        </w:rPr>
        <w:t>;</w:t>
      </w:r>
    </w:p>
    <w:p w14:paraId="6C7DFDE3"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в</w:t>
      </w:r>
      <w:r w:rsidR="004511B8" w:rsidRPr="00072974">
        <w:rPr>
          <w:lang w:val="uk-UA"/>
        </w:rPr>
        <w:t>ідмова Держателя платіжної Картки ввести ПІН-код або надати документ, що ідентифікує його особу, у випадках, передбачених законодавством України, або якщо було виявлено, що особа не має права використовувати Картку</w:t>
      </w:r>
      <w:r w:rsidRPr="00072974">
        <w:rPr>
          <w:lang w:val="uk-UA"/>
        </w:rPr>
        <w:t>;</w:t>
      </w:r>
      <w:r w:rsidR="004511B8" w:rsidRPr="00072974">
        <w:rPr>
          <w:lang w:val="uk-UA"/>
        </w:rPr>
        <w:t xml:space="preserve"> </w:t>
      </w:r>
    </w:p>
    <w:p w14:paraId="3881E8DF"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еможливість виконання Авторизації у зв’язку з технічними причинами</w:t>
      </w:r>
      <w:r w:rsidR="00B85333" w:rsidRPr="00072974">
        <w:rPr>
          <w:lang w:val="uk-UA"/>
        </w:rPr>
        <w:t>;</w:t>
      </w:r>
    </w:p>
    <w:p w14:paraId="6ACF9324" w14:textId="77777777" w:rsidR="004511B8" w:rsidRPr="00072974" w:rsidRDefault="00B85333" w:rsidP="003A63C6">
      <w:pPr>
        <w:pStyle w:val="aff3"/>
        <w:numPr>
          <w:ilvl w:val="3"/>
          <w:numId w:val="68"/>
        </w:numPr>
        <w:tabs>
          <w:tab w:val="left" w:pos="851"/>
          <w:tab w:val="left" w:pos="1134"/>
          <w:tab w:val="left" w:pos="1276"/>
        </w:tabs>
        <w:ind w:left="0" w:firstLine="567"/>
        <w:rPr>
          <w:lang w:val="uk-UA"/>
        </w:rPr>
      </w:pPr>
      <w:r w:rsidRPr="00072974">
        <w:rPr>
          <w:lang w:val="uk-UA"/>
        </w:rPr>
        <w:t>в</w:t>
      </w:r>
      <w:r w:rsidR="004511B8" w:rsidRPr="00072974">
        <w:rPr>
          <w:lang w:val="uk-UA"/>
        </w:rPr>
        <w:t xml:space="preserve"> інших випадках згідно</w:t>
      </w:r>
      <w:r w:rsidRPr="00072974">
        <w:rPr>
          <w:lang w:val="uk-UA"/>
        </w:rPr>
        <w:t xml:space="preserve"> із</w:t>
      </w:r>
      <w:r w:rsidR="004511B8" w:rsidRPr="00072974">
        <w:rPr>
          <w:lang w:val="uk-UA"/>
        </w:rPr>
        <w:t xml:space="preserve"> законодавств</w:t>
      </w:r>
      <w:r w:rsidRPr="00072974">
        <w:rPr>
          <w:lang w:val="uk-UA"/>
        </w:rPr>
        <w:t>ом</w:t>
      </w:r>
      <w:r w:rsidR="00E86AC9" w:rsidRPr="00072974">
        <w:rPr>
          <w:lang w:val="uk-UA"/>
        </w:rPr>
        <w:t xml:space="preserve"> України </w:t>
      </w:r>
      <w:r w:rsidR="004511B8" w:rsidRPr="00072974">
        <w:rPr>
          <w:lang w:val="uk-UA"/>
        </w:rPr>
        <w:t>та прави</w:t>
      </w:r>
      <w:r w:rsidRPr="00072974">
        <w:rPr>
          <w:lang w:val="uk-UA"/>
        </w:rPr>
        <w:t>лами</w:t>
      </w:r>
      <w:r w:rsidR="004511B8" w:rsidRPr="00072974">
        <w:rPr>
          <w:lang w:val="uk-UA"/>
        </w:rPr>
        <w:t xml:space="preserve"> </w:t>
      </w:r>
      <w:r w:rsidRPr="00072974">
        <w:rPr>
          <w:lang w:val="uk-UA"/>
        </w:rPr>
        <w:t>П</w:t>
      </w:r>
      <w:r w:rsidR="004511B8" w:rsidRPr="00072974">
        <w:rPr>
          <w:lang w:val="uk-UA"/>
        </w:rPr>
        <w:t>латіжних систем.</w:t>
      </w:r>
    </w:p>
    <w:p w14:paraId="384CCE01"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proofErr w:type="spellStart"/>
      <w:r w:rsidRPr="00072974">
        <w:rPr>
          <w:lang w:val="uk-UA"/>
        </w:rPr>
        <w:t>Еквайр</w:t>
      </w:r>
      <w:proofErr w:type="spellEnd"/>
      <w:r w:rsidRPr="00072974">
        <w:rPr>
          <w:lang w:val="uk-UA"/>
        </w:rPr>
        <w:t xml:space="preserve"> зобов’язується цілодобово проводити</w:t>
      </w:r>
      <w:r w:rsidR="00DF04FE" w:rsidRPr="00072974">
        <w:rPr>
          <w:lang w:val="uk-UA"/>
        </w:rPr>
        <w:t xml:space="preserve"> </w:t>
      </w:r>
      <w:r w:rsidRPr="00072974">
        <w:rPr>
          <w:lang w:val="uk-UA"/>
        </w:rPr>
        <w:t xml:space="preserve">Авторизацію операцій з використанням Карток, що здійснюються Держателями платіжних карток в місцях реалізації товарів/робіт/надання послуг </w:t>
      </w:r>
      <w:r w:rsidR="00D915C2" w:rsidRPr="00072974">
        <w:rPr>
          <w:lang w:val="uk-UA"/>
        </w:rPr>
        <w:t>Торговця</w:t>
      </w:r>
      <w:r w:rsidRPr="00072974">
        <w:rPr>
          <w:lang w:val="uk-UA"/>
        </w:rPr>
        <w:t xml:space="preserve">. У випадку застосування Платіжних терміналів для здійснення операцій з використанням Картки, </w:t>
      </w:r>
      <w:proofErr w:type="spellStart"/>
      <w:r w:rsidRPr="00072974">
        <w:rPr>
          <w:lang w:val="uk-UA"/>
        </w:rPr>
        <w:t>Еквайр</w:t>
      </w:r>
      <w:proofErr w:type="spellEnd"/>
      <w:r w:rsidRPr="00072974">
        <w:rPr>
          <w:lang w:val="uk-UA"/>
        </w:rPr>
        <w:t xml:space="preserve"> зобов’язується забезпечити Авторизацію в режимі</w:t>
      </w:r>
      <w:r w:rsidR="00E86AC9" w:rsidRPr="00072974">
        <w:rPr>
          <w:lang w:val="uk-UA"/>
        </w:rPr>
        <w:t xml:space="preserve"> реального часу (</w:t>
      </w:r>
      <w:proofErr w:type="spellStart"/>
      <w:r w:rsidR="00E86AC9" w:rsidRPr="00072974">
        <w:rPr>
          <w:lang w:val="uk-UA"/>
        </w:rPr>
        <w:t>On</w:t>
      </w:r>
      <w:r w:rsidRPr="00072974">
        <w:rPr>
          <w:lang w:val="uk-UA"/>
        </w:rPr>
        <w:t>line</w:t>
      </w:r>
      <w:proofErr w:type="spellEnd"/>
      <w:r w:rsidR="00E86AC9" w:rsidRPr="00072974">
        <w:rPr>
          <w:lang w:val="uk-UA"/>
        </w:rPr>
        <w:t>-</w:t>
      </w:r>
      <w:r w:rsidRPr="00072974">
        <w:rPr>
          <w:lang w:val="uk-UA"/>
        </w:rPr>
        <w:t>Авторизацію).</w:t>
      </w:r>
    </w:p>
    <w:p w14:paraId="7587D500"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bookmarkStart w:id="137" w:name="_Ref495331217"/>
      <w:r w:rsidRPr="00072974">
        <w:rPr>
          <w:lang w:val="uk-UA"/>
        </w:rPr>
        <w:t xml:space="preserve">Інформація щодо здійснених з використанням Картки операцій із застосуванням Платіжного терміналу може бути передана </w:t>
      </w:r>
      <w:r w:rsidR="00D915C2" w:rsidRPr="00072974">
        <w:rPr>
          <w:lang w:val="uk-UA"/>
        </w:rPr>
        <w:t>Торговцем</w:t>
      </w:r>
      <w:r w:rsidRPr="00072974">
        <w:rPr>
          <w:lang w:val="uk-UA"/>
        </w:rPr>
        <w:t xml:space="preserve"> </w:t>
      </w:r>
      <w:proofErr w:type="spellStart"/>
      <w:r w:rsidRPr="00072974">
        <w:rPr>
          <w:lang w:val="uk-UA"/>
        </w:rPr>
        <w:t>Еквайру</w:t>
      </w:r>
      <w:proofErr w:type="spellEnd"/>
      <w:r w:rsidRPr="00072974">
        <w:rPr>
          <w:lang w:val="uk-UA"/>
        </w:rPr>
        <w:t xml:space="preserve"> в процесі Авторизації або збережена в пам'яті Платіжного терміналу у формі журналу (реєстру) Платіжних повідомлень.</w:t>
      </w:r>
      <w:bookmarkEnd w:id="137"/>
    </w:p>
    <w:p w14:paraId="77035CA1" w14:textId="77777777" w:rsidR="004511B8" w:rsidRPr="00072974" w:rsidRDefault="00E35B45" w:rsidP="00EA3364">
      <w:pPr>
        <w:pStyle w:val="aff3"/>
        <w:tabs>
          <w:tab w:val="left" w:pos="851"/>
          <w:tab w:val="left" w:pos="1134"/>
          <w:tab w:val="left" w:pos="1276"/>
        </w:tabs>
        <w:ind w:left="0"/>
        <w:rPr>
          <w:lang w:val="uk-UA"/>
        </w:rPr>
      </w:pPr>
      <w:r w:rsidRPr="00072974">
        <w:rPr>
          <w:lang w:val="uk-UA"/>
        </w:rPr>
        <w:t xml:space="preserve">З метою проведення передбачених Договором розрахунків Торговець зобов’язаний передавати </w:t>
      </w:r>
      <w:proofErr w:type="spellStart"/>
      <w:r w:rsidRPr="00072974">
        <w:rPr>
          <w:lang w:val="uk-UA"/>
        </w:rPr>
        <w:t>Еквайру</w:t>
      </w:r>
      <w:proofErr w:type="spellEnd"/>
      <w:r w:rsidRPr="00072974">
        <w:rPr>
          <w:lang w:val="uk-UA"/>
        </w:rPr>
        <w:t xml:space="preserve"> журнал (реєстр) Платіжних повідомлень наприкінці кожного робочого дня, незалежно від кількості здійснених з використанням Картки операцій, через надані </w:t>
      </w:r>
      <w:proofErr w:type="spellStart"/>
      <w:r w:rsidRPr="00072974">
        <w:rPr>
          <w:lang w:val="uk-UA"/>
        </w:rPr>
        <w:t>Еквайром</w:t>
      </w:r>
      <w:proofErr w:type="spellEnd"/>
      <w:r w:rsidRPr="00072974">
        <w:rPr>
          <w:lang w:val="uk-UA"/>
        </w:rPr>
        <w:t xml:space="preserve"> технічні засоби.</w:t>
      </w:r>
      <w:r w:rsidR="004511B8" w:rsidRPr="00072974">
        <w:rPr>
          <w:lang w:val="uk-UA"/>
        </w:rPr>
        <w:t xml:space="preserve"> </w:t>
      </w:r>
    </w:p>
    <w:p w14:paraId="5705819A" w14:textId="77777777" w:rsidR="004511B8" w:rsidRPr="00072974" w:rsidRDefault="004511B8" w:rsidP="00EA3364">
      <w:pPr>
        <w:pStyle w:val="aff3"/>
        <w:tabs>
          <w:tab w:val="left" w:pos="851"/>
          <w:tab w:val="left" w:pos="1134"/>
          <w:tab w:val="left" w:pos="1276"/>
        </w:tabs>
        <w:ind w:left="0"/>
        <w:rPr>
          <w:lang w:val="uk-UA"/>
        </w:rPr>
      </w:pPr>
      <w:proofErr w:type="spellStart"/>
      <w:r w:rsidRPr="00072974">
        <w:rPr>
          <w:lang w:val="uk-UA"/>
        </w:rPr>
        <w:t>Еквайр</w:t>
      </w:r>
      <w:proofErr w:type="spellEnd"/>
      <w:r w:rsidRPr="00072974">
        <w:rPr>
          <w:lang w:val="uk-UA"/>
        </w:rPr>
        <w:t xml:space="preserve"> зобов’язу</w:t>
      </w:r>
      <w:r w:rsidR="00E86AC9" w:rsidRPr="00072974">
        <w:rPr>
          <w:lang w:val="uk-UA"/>
        </w:rPr>
        <w:t>ється забезпечити</w:t>
      </w:r>
      <w:r w:rsidRPr="00072974">
        <w:rPr>
          <w:lang w:val="uk-UA"/>
        </w:rPr>
        <w:t xml:space="preserve"> прийом/передачу журналу (реєстру) Платіжних повідомлень про здійснені операції з ви</w:t>
      </w:r>
      <w:r w:rsidR="00E86AC9" w:rsidRPr="00072974">
        <w:rPr>
          <w:lang w:val="uk-UA"/>
        </w:rPr>
        <w:t>користанням Картки за допомогою</w:t>
      </w:r>
      <w:r w:rsidRPr="00072974">
        <w:rPr>
          <w:lang w:val="uk-UA"/>
        </w:rPr>
        <w:t xml:space="preserve"> Платіжного терміналу.</w:t>
      </w:r>
    </w:p>
    <w:p w14:paraId="0949C731" w14:textId="77777777" w:rsidR="004511B8" w:rsidRPr="00072974" w:rsidRDefault="000D751D"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855E9E" w:rsidRPr="00072974">
        <w:rPr>
          <w:lang w:val="uk-UA"/>
        </w:rPr>
        <w:t xml:space="preserve"> </w:t>
      </w:r>
      <w:r w:rsidR="004511B8" w:rsidRPr="00072974">
        <w:rPr>
          <w:lang w:val="uk-UA"/>
        </w:rPr>
        <w:t>зобов’язан</w:t>
      </w:r>
      <w:r w:rsidR="004825B7" w:rsidRPr="00072974">
        <w:rPr>
          <w:lang w:val="uk-UA"/>
        </w:rPr>
        <w:t>ий</w:t>
      </w:r>
      <w:r w:rsidR="004511B8" w:rsidRPr="00072974">
        <w:rPr>
          <w:lang w:val="uk-UA"/>
        </w:rPr>
        <w:t xml:space="preserve"> здійснювати збереження всієї наявної інформації/документів, пов'язаної/</w:t>
      </w:r>
      <w:proofErr w:type="spellStart"/>
      <w:r w:rsidR="004511B8" w:rsidRPr="00072974">
        <w:rPr>
          <w:lang w:val="uk-UA"/>
        </w:rPr>
        <w:t>их</w:t>
      </w:r>
      <w:proofErr w:type="spellEnd"/>
      <w:r w:rsidR="004511B8" w:rsidRPr="00072974">
        <w:rPr>
          <w:lang w:val="uk-UA"/>
        </w:rPr>
        <w:t xml:space="preserve"> з операціями з використанням Картки (копії </w:t>
      </w:r>
      <w:proofErr w:type="spellStart"/>
      <w:r w:rsidR="004511B8" w:rsidRPr="00072974">
        <w:rPr>
          <w:lang w:val="uk-UA"/>
        </w:rPr>
        <w:t>Чеків</w:t>
      </w:r>
      <w:proofErr w:type="spellEnd"/>
      <w:r w:rsidR="004511B8" w:rsidRPr="00072974">
        <w:rPr>
          <w:lang w:val="uk-UA"/>
        </w:rPr>
        <w:t xml:space="preserve">, документи товарно-касового обліку: стрічки реєстраторів розрахункових операцій, товарно-касові книги тощо) протягом не менше 180 календарних днів з моменту здійснення операцій з використанням Картки. </w:t>
      </w:r>
    </w:p>
    <w:p w14:paraId="6E6B58E6" w14:textId="77777777" w:rsidR="004511B8" w:rsidRPr="00072974" w:rsidRDefault="00185C19" w:rsidP="003A63C6">
      <w:pPr>
        <w:pStyle w:val="aff3"/>
        <w:numPr>
          <w:ilvl w:val="2"/>
          <w:numId w:val="68"/>
        </w:numPr>
        <w:tabs>
          <w:tab w:val="left" w:pos="851"/>
          <w:tab w:val="left" w:pos="1134"/>
          <w:tab w:val="left" w:pos="1276"/>
        </w:tabs>
        <w:ind w:left="0" w:firstLine="567"/>
        <w:rPr>
          <w:lang w:val="uk-UA"/>
        </w:rPr>
      </w:pPr>
      <w:r w:rsidRPr="00072974">
        <w:rPr>
          <w:lang w:val="uk-UA"/>
        </w:rPr>
        <w:t>І</w:t>
      </w:r>
      <w:r w:rsidR="004511B8" w:rsidRPr="00072974">
        <w:rPr>
          <w:lang w:val="uk-UA"/>
        </w:rPr>
        <w:t xml:space="preserve">нформувати </w:t>
      </w:r>
      <w:proofErr w:type="spellStart"/>
      <w:r w:rsidR="00FA49E7" w:rsidRPr="00072974">
        <w:rPr>
          <w:lang w:val="uk-UA"/>
        </w:rPr>
        <w:t>Еквайра</w:t>
      </w:r>
      <w:proofErr w:type="spellEnd"/>
      <w:r w:rsidR="004511B8" w:rsidRPr="00072974">
        <w:rPr>
          <w:lang w:val="uk-UA"/>
        </w:rPr>
        <w:t xml:space="preserve"> про всі зміни, пов'язані з банківськими реквізитами </w:t>
      </w:r>
      <w:r w:rsidR="004A6E25" w:rsidRPr="00072974">
        <w:rPr>
          <w:lang w:val="uk-UA"/>
        </w:rPr>
        <w:t>Торговця</w:t>
      </w:r>
      <w:r w:rsidRPr="00072974">
        <w:rPr>
          <w:lang w:val="uk-UA"/>
        </w:rPr>
        <w:t xml:space="preserve"> відповідно до </w:t>
      </w:r>
      <w:r w:rsidR="00BA53D6" w:rsidRPr="00072974">
        <w:rPr>
          <w:lang w:val="uk-UA"/>
        </w:rPr>
        <w:t>п.</w:t>
      </w:r>
      <w:r w:rsidR="00BA53D6" w:rsidRPr="00072974">
        <w:rPr>
          <w:lang w:val="uk-UA"/>
        </w:rPr>
        <w:fldChar w:fldCharType="begin"/>
      </w:r>
      <w:r w:rsidR="00BA53D6" w:rsidRPr="00072974">
        <w:rPr>
          <w:lang w:val="uk-UA"/>
        </w:rPr>
        <w:instrText xml:space="preserve"> REF _Ref493582481 \r \h </w:instrText>
      </w:r>
      <w:r w:rsidR="00BA53D6" w:rsidRPr="00072974">
        <w:rPr>
          <w:lang w:val="uk-UA"/>
        </w:rPr>
      </w:r>
      <w:r w:rsidR="00BA53D6" w:rsidRPr="00072974">
        <w:rPr>
          <w:lang w:val="uk-UA"/>
        </w:rPr>
        <w:fldChar w:fldCharType="separate"/>
      </w:r>
      <w:r w:rsidR="00DA3FC8">
        <w:rPr>
          <w:lang w:val="uk-UA"/>
        </w:rPr>
        <w:t>16.3.4.3</w:t>
      </w:r>
      <w:r w:rsidR="00BA53D6" w:rsidRPr="00072974">
        <w:rPr>
          <w:lang w:val="uk-UA"/>
        </w:rPr>
        <w:fldChar w:fldCharType="end"/>
      </w:r>
      <w:r w:rsidR="00BA53D6" w:rsidRPr="00072974">
        <w:rPr>
          <w:lang w:val="uk-UA"/>
        </w:rPr>
        <w:t xml:space="preserve"> Правил.</w:t>
      </w:r>
      <w:r w:rsidRPr="00072974">
        <w:rPr>
          <w:lang w:val="uk-UA"/>
        </w:rPr>
        <w:t xml:space="preserve"> </w:t>
      </w:r>
    </w:p>
    <w:p w14:paraId="273E4EF1"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lastRenderedPageBreak/>
        <w:t xml:space="preserve">Зміну реквізитів здійснювати тільки після отримання від </w:t>
      </w:r>
      <w:proofErr w:type="spellStart"/>
      <w:r w:rsidR="00FA49E7" w:rsidRPr="00072974">
        <w:rPr>
          <w:lang w:val="uk-UA"/>
        </w:rPr>
        <w:t>Еквайра</w:t>
      </w:r>
      <w:proofErr w:type="spellEnd"/>
      <w:r w:rsidRPr="00072974">
        <w:rPr>
          <w:lang w:val="uk-UA"/>
        </w:rPr>
        <w:t xml:space="preserve"> грошового відшкоду</w:t>
      </w:r>
      <w:r w:rsidR="00E86AC9" w:rsidRPr="00072974">
        <w:rPr>
          <w:lang w:val="uk-UA"/>
        </w:rPr>
        <w:t>вання за всіма наданими чеками.</w:t>
      </w:r>
      <w:r w:rsidRPr="00072974">
        <w:rPr>
          <w:lang w:val="uk-UA"/>
        </w:rPr>
        <w:t xml:space="preserve"> Інформувати</w:t>
      </w:r>
      <w:r w:rsidR="00603099" w:rsidRPr="00072974">
        <w:rPr>
          <w:lang w:val="uk-UA"/>
        </w:rPr>
        <w:t xml:space="preserve"> </w:t>
      </w:r>
      <w:proofErr w:type="spellStart"/>
      <w:r w:rsidR="00FA49E7" w:rsidRPr="00072974">
        <w:rPr>
          <w:lang w:val="uk-UA"/>
        </w:rPr>
        <w:t>Еквайра</w:t>
      </w:r>
      <w:proofErr w:type="spellEnd"/>
      <w:r w:rsidRPr="00072974">
        <w:rPr>
          <w:lang w:val="uk-UA"/>
        </w:rPr>
        <w:t xml:space="preserve"> про зміни реквізитів або вид діяльності </w:t>
      </w:r>
      <w:r w:rsidR="004A6E25" w:rsidRPr="00072974">
        <w:rPr>
          <w:lang w:val="uk-UA"/>
        </w:rPr>
        <w:t>Торговця</w:t>
      </w:r>
      <w:r w:rsidRPr="00072974">
        <w:rPr>
          <w:lang w:val="uk-UA"/>
        </w:rPr>
        <w:t xml:space="preserve"> за 3 (три) дні до надання </w:t>
      </w:r>
      <w:proofErr w:type="spellStart"/>
      <w:r w:rsidRPr="00072974">
        <w:rPr>
          <w:lang w:val="uk-UA"/>
        </w:rPr>
        <w:t>чеків</w:t>
      </w:r>
      <w:proofErr w:type="spellEnd"/>
      <w:r w:rsidRPr="00072974">
        <w:rPr>
          <w:lang w:val="uk-UA"/>
        </w:rPr>
        <w:t xml:space="preserve"> до оплати. У протилежному випадку </w:t>
      </w:r>
      <w:proofErr w:type="spellStart"/>
      <w:r w:rsidR="00FA49E7" w:rsidRPr="00072974">
        <w:rPr>
          <w:lang w:val="uk-UA"/>
        </w:rPr>
        <w:t>Еквайр</w:t>
      </w:r>
      <w:proofErr w:type="spellEnd"/>
      <w:r w:rsidRPr="00072974">
        <w:rPr>
          <w:lang w:val="uk-UA"/>
        </w:rPr>
        <w:t xml:space="preserve"> не несе відповідальності за </w:t>
      </w:r>
      <w:proofErr w:type="spellStart"/>
      <w:r w:rsidRPr="00072974">
        <w:rPr>
          <w:lang w:val="uk-UA"/>
        </w:rPr>
        <w:t>незарахування</w:t>
      </w:r>
      <w:proofErr w:type="spellEnd"/>
      <w:r w:rsidRPr="00072974">
        <w:rPr>
          <w:lang w:val="uk-UA"/>
        </w:rPr>
        <w:t xml:space="preserve"> чи неналежне зарахування грошового відшкодування.</w:t>
      </w:r>
    </w:p>
    <w:p w14:paraId="1C672FDF" w14:textId="2025B044"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У день проведення </w:t>
      </w:r>
      <w:proofErr w:type="spellStart"/>
      <w:r w:rsidR="00FA49E7" w:rsidRPr="00072974">
        <w:rPr>
          <w:lang w:val="uk-UA"/>
        </w:rPr>
        <w:t>Еквайром</w:t>
      </w:r>
      <w:proofErr w:type="spellEnd"/>
      <w:r w:rsidRPr="00072974">
        <w:rPr>
          <w:lang w:val="uk-UA"/>
        </w:rPr>
        <w:t xml:space="preserve"> інструктажу персоналу </w:t>
      </w:r>
      <w:r w:rsidR="00925F8D" w:rsidRPr="00072974">
        <w:rPr>
          <w:lang w:val="uk-UA"/>
        </w:rPr>
        <w:t>Торговця</w:t>
      </w:r>
      <w:r w:rsidRPr="00072974">
        <w:rPr>
          <w:lang w:val="uk-UA"/>
        </w:rPr>
        <w:t xml:space="preserve"> підписати в кожного свого працівника, уповноваженого використовувати обладнання </w:t>
      </w:r>
      <w:proofErr w:type="spellStart"/>
      <w:r w:rsidR="00FA49E7" w:rsidRPr="00072974">
        <w:rPr>
          <w:lang w:val="uk-UA"/>
        </w:rPr>
        <w:t>Еквайра</w:t>
      </w:r>
      <w:proofErr w:type="spellEnd"/>
      <w:r w:rsidRPr="00072974">
        <w:rPr>
          <w:lang w:val="uk-UA"/>
        </w:rPr>
        <w:t>, Інструкцію Про заходи безпеки та правила обслуговування користувачів платіжних карток (</w:t>
      </w:r>
      <w:hyperlink w:anchor="Додаток40" w:history="1">
        <w:r w:rsidR="00131471" w:rsidRPr="00072974">
          <w:rPr>
            <w:rStyle w:val="af8"/>
            <w:color w:val="auto"/>
            <w:sz w:val="22"/>
            <w:szCs w:val="22"/>
            <w:lang w:val="uk-UA"/>
          </w:rPr>
          <w:t xml:space="preserve">Додаток </w:t>
        </w:r>
        <w:r w:rsidR="00795E9C">
          <w:rPr>
            <w:rStyle w:val="af8"/>
            <w:color w:val="auto"/>
            <w:sz w:val="22"/>
            <w:szCs w:val="22"/>
            <w:lang w:val="uk-UA"/>
          </w:rPr>
          <w:t>40</w:t>
        </w:r>
      </w:hyperlink>
      <w:r w:rsidRPr="00072974">
        <w:rPr>
          <w:lang w:val="uk-UA"/>
        </w:rPr>
        <w:t xml:space="preserve">) і передати до </w:t>
      </w:r>
      <w:proofErr w:type="spellStart"/>
      <w:r w:rsidR="00FA49E7" w:rsidRPr="00072974">
        <w:rPr>
          <w:lang w:val="uk-UA"/>
        </w:rPr>
        <w:t>Еквайра</w:t>
      </w:r>
      <w:proofErr w:type="spellEnd"/>
      <w:r w:rsidRPr="00072974">
        <w:rPr>
          <w:lang w:val="uk-UA"/>
        </w:rPr>
        <w:t xml:space="preserve"> не пізніше 3-х робочих днів з моменту підписання.</w:t>
      </w:r>
    </w:p>
    <w:p w14:paraId="3DA439F4" w14:textId="77777777" w:rsidR="004511B8" w:rsidRPr="00072974" w:rsidRDefault="004511B8" w:rsidP="00A706F1">
      <w:pPr>
        <w:pStyle w:val="aff3"/>
        <w:tabs>
          <w:tab w:val="left" w:pos="851"/>
          <w:tab w:val="left" w:pos="1134"/>
          <w:tab w:val="left" w:pos="1276"/>
        </w:tabs>
        <w:ind w:left="0"/>
        <w:rPr>
          <w:lang w:val="uk-UA"/>
        </w:rPr>
      </w:pPr>
      <w:r w:rsidRPr="00072974">
        <w:rPr>
          <w:lang w:val="uk-UA"/>
        </w:rPr>
        <w:t xml:space="preserve">Допускати до роботи на обладнанні </w:t>
      </w:r>
      <w:proofErr w:type="spellStart"/>
      <w:r w:rsidR="00FA49E7" w:rsidRPr="00072974">
        <w:rPr>
          <w:lang w:val="uk-UA"/>
        </w:rPr>
        <w:t>Еквайра</w:t>
      </w:r>
      <w:proofErr w:type="spellEnd"/>
      <w:r w:rsidRPr="00072974">
        <w:rPr>
          <w:lang w:val="uk-UA"/>
        </w:rPr>
        <w:t xml:space="preserve"> тільки працівників </w:t>
      </w:r>
      <w:r w:rsidR="004A6E25" w:rsidRPr="00072974">
        <w:rPr>
          <w:lang w:val="uk-UA"/>
        </w:rPr>
        <w:t>Торговця</w:t>
      </w:r>
      <w:r w:rsidRPr="00072974">
        <w:rPr>
          <w:lang w:val="uk-UA"/>
        </w:rPr>
        <w:t xml:space="preserve">, що пройшли курс спеціального навчання. </w:t>
      </w:r>
    </w:p>
    <w:p w14:paraId="60502B77" w14:textId="77777777" w:rsidR="004511B8" w:rsidRPr="00072974" w:rsidRDefault="004A6E25"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зобов’язується надавати на запит </w:t>
      </w:r>
      <w:proofErr w:type="spellStart"/>
      <w:r w:rsidR="00255C8C" w:rsidRPr="00072974">
        <w:rPr>
          <w:lang w:val="uk-UA"/>
        </w:rPr>
        <w:t>Еквайру</w:t>
      </w:r>
      <w:proofErr w:type="spellEnd"/>
      <w:r w:rsidR="004511B8" w:rsidRPr="00072974">
        <w:rPr>
          <w:lang w:val="uk-UA"/>
        </w:rPr>
        <w:t xml:space="preserve"> копії/ оригінали </w:t>
      </w:r>
      <w:proofErr w:type="spellStart"/>
      <w:r w:rsidR="004511B8" w:rsidRPr="00072974">
        <w:rPr>
          <w:lang w:val="uk-UA"/>
        </w:rPr>
        <w:t>Чеків</w:t>
      </w:r>
      <w:proofErr w:type="spellEnd"/>
      <w:r w:rsidR="004511B8" w:rsidRPr="00072974">
        <w:rPr>
          <w:lang w:val="uk-UA"/>
        </w:rPr>
        <w:t xml:space="preserve"> Платіжного терміналу, документів по операціям протягом 2-х робочих днів з дати отримання запиту від </w:t>
      </w:r>
      <w:proofErr w:type="spellStart"/>
      <w:r w:rsidR="00EE7515" w:rsidRPr="00072974">
        <w:rPr>
          <w:lang w:val="uk-UA"/>
        </w:rPr>
        <w:t>Еквайра</w:t>
      </w:r>
      <w:proofErr w:type="spellEnd"/>
      <w:r w:rsidR="004511B8" w:rsidRPr="00072974">
        <w:rPr>
          <w:lang w:val="uk-UA"/>
        </w:rPr>
        <w:t xml:space="preserve">. На чеках Платіжних терміналів повинні чітко </w:t>
      </w:r>
      <w:proofErr w:type="spellStart"/>
      <w:r w:rsidR="004511B8" w:rsidRPr="00072974">
        <w:rPr>
          <w:lang w:val="uk-UA"/>
        </w:rPr>
        <w:t>читатися</w:t>
      </w:r>
      <w:proofErr w:type="spellEnd"/>
      <w:r w:rsidR="004511B8" w:rsidRPr="00072974">
        <w:rPr>
          <w:lang w:val="uk-UA"/>
        </w:rPr>
        <w:t xml:space="preserve"> такі реквізити: маскований номер Картки (перші шість та останні чотири цифри Картки), термін дії Картки, сума і код валюти операції, код авторизації, підпис власника Картки (у разі введення ПІН-коду, підпис власника Картки є необов`язковим, при цьому на чеку Платіжного терміналу повинен бути напис «PIN </w:t>
      </w:r>
      <w:proofErr w:type="spellStart"/>
      <w:r w:rsidR="004511B8" w:rsidRPr="00072974">
        <w:rPr>
          <w:lang w:val="uk-UA"/>
        </w:rPr>
        <w:t>ok</w:t>
      </w:r>
      <w:proofErr w:type="spellEnd"/>
      <w:r w:rsidR="004511B8" w:rsidRPr="00072974">
        <w:rPr>
          <w:lang w:val="uk-UA"/>
        </w:rPr>
        <w:t>»), назва</w:t>
      </w:r>
      <w:r w:rsidR="00D87F39" w:rsidRPr="00072974">
        <w:rPr>
          <w:lang w:val="uk-UA"/>
        </w:rPr>
        <w:t xml:space="preserve"> Торговця</w:t>
      </w:r>
      <w:r w:rsidR="004511B8" w:rsidRPr="00072974">
        <w:rPr>
          <w:lang w:val="uk-UA"/>
        </w:rPr>
        <w:t>, адреса</w:t>
      </w:r>
      <w:r w:rsidR="00D87F39" w:rsidRPr="00072974">
        <w:rPr>
          <w:lang w:val="uk-UA"/>
        </w:rPr>
        <w:t xml:space="preserve"> здійснення операції</w:t>
      </w:r>
      <w:r w:rsidR="004511B8" w:rsidRPr="00072974">
        <w:rPr>
          <w:lang w:val="uk-UA"/>
        </w:rPr>
        <w:t>, дата і час здійснення операції.</w:t>
      </w:r>
    </w:p>
    <w:p w14:paraId="7EA06EA9" w14:textId="77777777" w:rsidR="004511B8" w:rsidRPr="00072974" w:rsidRDefault="00931300"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зобов’язується направляти </w:t>
      </w:r>
      <w:proofErr w:type="spellStart"/>
      <w:r w:rsidR="00EE7515" w:rsidRPr="00072974">
        <w:rPr>
          <w:lang w:val="uk-UA"/>
        </w:rPr>
        <w:t>Еквайру</w:t>
      </w:r>
      <w:proofErr w:type="spellEnd"/>
      <w:r w:rsidR="004511B8" w:rsidRPr="00072974">
        <w:rPr>
          <w:lang w:val="uk-UA"/>
        </w:rPr>
        <w:t xml:space="preserve"> зведені електронні файли Платіжного терміналу наприкінці кожного робочого дня </w:t>
      </w:r>
      <w:r w:rsidRPr="00072974">
        <w:rPr>
          <w:lang w:val="uk-UA"/>
        </w:rPr>
        <w:t>Торговця</w:t>
      </w:r>
      <w:r w:rsidR="004511B8" w:rsidRPr="00072974">
        <w:rPr>
          <w:lang w:val="uk-UA"/>
        </w:rPr>
        <w:t xml:space="preserve">. Передачу даних (відвантаження) терміналу необхідно здійснювати кожен день (за умови проведення операцій з часу останнього відвантаження). У протилежному випадку </w:t>
      </w:r>
      <w:proofErr w:type="spellStart"/>
      <w:r w:rsidR="00EE7515" w:rsidRPr="00072974">
        <w:rPr>
          <w:lang w:val="uk-UA"/>
        </w:rPr>
        <w:t>Еквайр</w:t>
      </w:r>
      <w:proofErr w:type="spellEnd"/>
      <w:r w:rsidR="004511B8" w:rsidRPr="00072974">
        <w:rPr>
          <w:lang w:val="uk-UA"/>
        </w:rPr>
        <w:t xml:space="preserve"> не несе відповідальності за </w:t>
      </w:r>
      <w:proofErr w:type="spellStart"/>
      <w:r w:rsidR="004511B8" w:rsidRPr="00072974">
        <w:rPr>
          <w:lang w:val="uk-UA"/>
        </w:rPr>
        <w:t>незарахування</w:t>
      </w:r>
      <w:proofErr w:type="spellEnd"/>
      <w:r w:rsidR="004511B8" w:rsidRPr="00072974">
        <w:rPr>
          <w:lang w:val="uk-UA"/>
        </w:rPr>
        <w:t xml:space="preserve"> чи несвоєчасне зарахування грошового відшкодування.</w:t>
      </w:r>
    </w:p>
    <w:p w14:paraId="6BC241F4"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Не передавати і не надавати в користування іншим організаціям і їх працівникам, а також приватним особам обладнання, рекламно-інформаційні матеріали, та інструктивні матеріали, отримані від </w:t>
      </w:r>
      <w:proofErr w:type="spellStart"/>
      <w:r w:rsidR="00EE7515" w:rsidRPr="00072974">
        <w:rPr>
          <w:lang w:val="uk-UA"/>
        </w:rPr>
        <w:t>Еквайра</w:t>
      </w:r>
      <w:proofErr w:type="spellEnd"/>
      <w:r w:rsidRPr="00072974">
        <w:rPr>
          <w:lang w:val="uk-UA"/>
        </w:rPr>
        <w:t xml:space="preserve"> відповідно до Договору.</w:t>
      </w:r>
    </w:p>
    <w:p w14:paraId="16691186" w14:textId="60E7D839"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Розміщувати в місцях реалізації товарів, робіт, послуг на вхідних дверях, вітринах, касових апаратах та інших місцях </w:t>
      </w:r>
      <w:r w:rsidR="00931300" w:rsidRPr="00072974">
        <w:rPr>
          <w:lang w:val="uk-UA"/>
        </w:rPr>
        <w:t>Торговця</w:t>
      </w:r>
      <w:r w:rsidRPr="00072974">
        <w:rPr>
          <w:lang w:val="uk-UA"/>
        </w:rPr>
        <w:t xml:space="preserve"> рекламні наклейки з логотипами відповідних платіжних систем, зазначених у </w:t>
      </w:r>
      <w:hyperlink w:anchor="Додаток39" w:history="1">
        <w:r w:rsidR="009D1914" w:rsidRPr="00072974">
          <w:rPr>
            <w:rStyle w:val="af8"/>
            <w:color w:val="auto"/>
            <w:sz w:val="22"/>
            <w:szCs w:val="22"/>
            <w:lang w:val="uk-UA"/>
          </w:rPr>
          <w:t xml:space="preserve">Додатку </w:t>
        </w:r>
        <w:r w:rsidR="00B34F52">
          <w:rPr>
            <w:rStyle w:val="af8"/>
            <w:color w:val="auto"/>
            <w:sz w:val="22"/>
            <w:szCs w:val="22"/>
            <w:lang w:val="uk-UA"/>
          </w:rPr>
          <w:t>39</w:t>
        </w:r>
      </w:hyperlink>
      <w:r w:rsidRPr="00072974">
        <w:rPr>
          <w:lang w:val="uk-UA"/>
        </w:rPr>
        <w:t xml:space="preserve">, логотипом </w:t>
      </w:r>
      <w:proofErr w:type="spellStart"/>
      <w:r w:rsidR="0039022B" w:rsidRPr="00072974">
        <w:rPr>
          <w:lang w:val="uk-UA"/>
        </w:rPr>
        <w:t>Еквайра</w:t>
      </w:r>
      <w:proofErr w:type="spellEnd"/>
      <w:r w:rsidRPr="00072974">
        <w:rPr>
          <w:lang w:val="uk-UA"/>
        </w:rPr>
        <w:t xml:space="preserve">, а також (за узгодженням Сторін) інші рекламні матеріали </w:t>
      </w:r>
      <w:proofErr w:type="spellStart"/>
      <w:r w:rsidR="0039022B" w:rsidRPr="00072974">
        <w:rPr>
          <w:lang w:val="uk-UA"/>
        </w:rPr>
        <w:t>Еквайра</w:t>
      </w:r>
      <w:proofErr w:type="spellEnd"/>
      <w:r w:rsidRPr="00072974">
        <w:rPr>
          <w:lang w:val="uk-UA"/>
        </w:rPr>
        <w:t xml:space="preserve"> не пізніше наступного робочого дня за днем встановлення Платіжного терміналу згідно з актом прийому-передачі.</w:t>
      </w:r>
    </w:p>
    <w:p w14:paraId="57D1FA19"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Використовувати для здійснення операцій тільки те обладнання, рекламно-інформаційні матеріали, що надані </w:t>
      </w:r>
      <w:proofErr w:type="spellStart"/>
      <w:r w:rsidR="0039022B" w:rsidRPr="00072974">
        <w:rPr>
          <w:lang w:val="uk-UA"/>
        </w:rPr>
        <w:t>Еквайром</w:t>
      </w:r>
      <w:proofErr w:type="spellEnd"/>
      <w:r w:rsidRPr="00072974">
        <w:rPr>
          <w:lang w:val="uk-UA"/>
        </w:rPr>
        <w:t xml:space="preserve"> або попередньо узгоджені з </w:t>
      </w:r>
      <w:proofErr w:type="spellStart"/>
      <w:r w:rsidR="0039022B" w:rsidRPr="00072974">
        <w:rPr>
          <w:lang w:val="uk-UA"/>
        </w:rPr>
        <w:t>Еквайром</w:t>
      </w:r>
      <w:proofErr w:type="spellEnd"/>
      <w:r w:rsidRPr="00072974">
        <w:rPr>
          <w:lang w:val="uk-UA"/>
        </w:rPr>
        <w:t>.</w:t>
      </w:r>
    </w:p>
    <w:p w14:paraId="2D7488AB"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Без письмової згоди </w:t>
      </w:r>
      <w:proofErr w:type="spellStart"/>
      <w:r w:rsidR="0039022B" w:rsidRPr="00072974">
        <w:rPr>
          <w:lang w:val="uk-UA"/>
        </w:rPr>
        <w:t>Еквайра</w:t>
      </w:r>
      <w:proofErr w:type="spellEnd"/>
      <w:r w:rsidRPr="00072974">
        <w:rPr>
          <w:lang w:val="uk-UA"/>
        </w:rPr>
        <w:t xml:space="preserve"> не знайомити третіх осіб з умовами Договору та Додатків до нього, конструкцією обладнання, його технічними характеристиками, а також не робити яких-небудь змін у встановленому обладнанні.</w:t>
      </w:r>
    </w:p>
    <w:p w14:paraId="6AABDE10"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Нести витрати з телекомунікацій при передачі необхідної інформації з мереж (місцевої і міжнародної).</w:t>
      </w:r>
    </w:p>
    <w:p w14:paraId="5E72F2C3" w14:textId="395EF366" w:rsidR="004511B8" w:rsidRPr="00072974" w:rsidRDefault="00AB65E7"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несе повну відповідальність за схоронність та цілісність переданого </w:t>
      </w:r>
      <w:r w:rsidR="006B2D4F" w:rsidRPr="00072974">
        <w:rPr>
          <w:lang w:val="uk-UA"/>
        </w:rPr>
        <w:t>йому</w:t>
      </w:r>
      <w:r w:rsidR="004511B8" w:rsidRPr="00072974">
        <w:rPr>
          <w:lang w:val="uk-UA"/>
        </w:rPr>
        <w:t xml:space="preserve"> </w:t>
      </w:r>
      <w:proofErr w:type="spellStart"/>
      <w:r w:rsidR="0039022B" w:rsidRPr="00072974">
        <w:rPr>
          <w:lang w:val="uk-UA"/>
        </w:rPr>
        <w:t>Еквайром</w:t>
      </w:r>
      <w:proofErr w:type="spellEnd"/>
      <w:r w:rsidR="004511B8" w:rsidRPr="00072974">
        <w:rPr>
          <w:lang w:val="uk-UA"/>
        </w:rPr>
        <w:t xml:space="preserve"> Обладнання. При виникненні будь-яких </w:t>
      </w:r>
      <w:proofErr w:type="spellStart"/>
      <w:r w:rsidR="004511B8" w:rsidRPr="00072974">
        <w:rPr>
          <w:lang w:val="uk-UA"/>
        </w:rPr>
        <w:t>несправностей</w:t>
      </w:r>
      <w:proofErr w:type="spellEnd"/>
      <w:r w:rsidR="004511B8" w:rsidRPr="00072974">
        <w:rPr>
          <w:lang w:val="uk-UA"/>
        </w:rPr>
        <w:t xml:space="preserve"> Обладнання </w:t>
      </w:r>
      <w:r w:rsidR="008621F9" w:rsidRPr="00072974">
        <w:rPr>
          <w:lang w:val="uk-UA"/>
        </w:rPr>
        <w:t>Торговець</w:t>
      </w:r>
      <w:r w:rsidR="004511B8" w:rsidRPr="00072974">
        <w:rPr>
          <w:lang w:val="uk-UA"/>
        </w:rPr>
        <w:t xml:space="preserve"> зобов’язан</w:t>
      </w:r>
      <w:r w:rsidR="005C45E8" w:rsidRPr="00072974">
        <w:rPr>
          <w:lang w:val="uk-UA"/>
        </w:rPr>
        <w:t>ий</w:t>
      </w:r>
      <w:r w:rsidR="004511B8" w:rsidRPr="00072974">
        <w:rPr>
          <w:lang w:val="uk-UA"/>
        </w:rPr>
        <w:t xml:space="preserve"> повідомити про це </w:t>
      </w:r>
      <w:proofErr w:type="spellStart"/>
      <w:r w:rsidR="0039022B" w:rsidRPr="00072974">
        <w:rPr>
          <w:lang w:val="uk-UA"/>
        </w:rPr>
        <w:t>Еквайра</w:t>
      </w:r>
      <w:proofErr w:type="spellEnd"/>
      <w:r w:rsidR="004511B8" w:rsidRPr="00072974">
        <w:rPr>
          <w:lang w:val="uk-UA"/>
        </w:rPr>
        <w:t xml:space="preserve"> негайно після їх виявлення. У випадку пошкодження обладнання, переданого </w:t>
      </w:r>
      <w:proofErr w:type="spellStart"/>
      <w:r w:rsidR="0039022B" w:rsidRPr="00072974">
        <w:rPr>
          <w:lang w:val="uk-UA"/>
        </w:rPr>
        <w:t>Еквайром</w:t>
      </w:r>
      <w:proofErr w:type="spellEnd"/>
      <w:r w:rsidR="004511B8" w:rsidRPr="00072974">
        <w:rPr>
          <w:lang w:val="uk-UA"/>
        </w:rPr>
        <w:t xml:space="preserve"> </w:t>
      </w:r>
      <w:r w:rsidR="00647C37" w:rsidRPr="00072974">
        <w:rPr>
          <w:lang w:val="uk-UA"/>
        </w:rPr>
        <w:t>Торговцю</w:t>
      </w:r>
      <w:r w:rsidR="004511B8" w:rsidRPr="00072974">
        <w:rPr>
          <w:lang w:val="uk-UA"/>
        </w:rPr>
        <w:t xml:space="preserve"> згідно з </w:t>
      </w:r>
      <w:hyperlink w:anchor="Додаток44" w:history="1">
        <w:r w:rsidR="00131471" w:rsidRPr="00072974">
          <w:rPr>
            <w:rStyle w:val="af8"/>
            <w:color w:val="auto"/>
            <w:sz w:val="22"/>
            <w:szCs w:val="22"/>
            <w:lang w:val="uk-UA"/>
          </w:rPr>
          <w:t xml:space="preserve">Додатком </w:t>
        </w:r>
        <w:r w:rsidR="00042257">
          <w:rPr>
            <w:rStyle w:val="af8"/>
            <w:color w:val="auto"/>
            <w:sz w:val="22"/>
            <w:szCs w:val="22"/>
            <w:lang w:val="uk-UA"/>
          </w:rPr>
          <w:t>44</w:t>
        </w:r>
      </w:hyperlink>
      <w:r w:rsidR="004511B8" w:rsidRPr="00072974">
        <w:rPr>
          <w:lang w:val="uk-UA"/>
        </w:rPr>
        <w:t xml:space="preserve">, яке </w:t>
      </w:r>
      <w:proofErr w:type="spellStart"/>
      <w:r w:rsidR="004511B8" w:rsidRPr="00072974">
        <w:rPr>
          <w:lang w:val="uk-UA"/>
        </w:rPr>
        <w:t>виникло</w:t>
      </w:r>
      <w:proofErr w:type="spellEnd"/>
      <w:r w:rsidR="004511B8" w:rsidRPr="00072974">
        <w:rPr>
          <w:lang w:val="uk-UA"/>
        </w:rPr>
        <w:t xml:space="preserve"> у таких випадках:</w:t>
      </w:r>
    </w:p>
    <w:p w14:paraId="7AD812B4"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при використанні Обладнання з порушенням правил експлуатації;</w:t>
      </w:r>
    </w:p>
    <w:p w14:paraId="4E528ADC"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з вини </w:t>
      </w:r>
      <w:r w:rsidR="0071499C" w:rsidRPr="00072974">
        <w:rPr>
          <w:lang w:val="uk-UA"/>
        </w:rPr>
        <w:t>працівника</w:t>
      </w:r>
      <w:r w:rsidRPr="00072974">
        <w:rPr>
          <w:lang w:val="uk-UA"/>
        </w:rPr>
        <w:t xml:space="preserve"> </w:t>
      </w:r>
      <w:r w:rsidR="00647C37" w:rsidRPr="00072974">
        <w:rPr>
          <w:lang w:val="uk-UA"/>
        </w:rPr>
        <w:t>Торговця</w:t>
      </w:r>
      <w:r w:rsidRPr="00072974">
        <w:rPr>
          <w:lang w:val="uk-UA"/>
        </w:rPr>
        <w:t>;</w:t>
      </w:r>
    </w:p>
    <w:p w14:paraId="4FA60358"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через потрапляння в обладнання сторонніх предметів, речовин, рідин, комах чи гризунів;</w:t>
      </w:r>
    </w:p>
    <w:p w14:paraId="2EDB369D"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при знищенні, пошкодженні, втраті товарного вигляду; </w:t>
      </w:r>
    </w:p>
    <w:p w14:paraId="2ACAF13D"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в результаті стихійних лих, пожеж, актів вандалізму;</w:t>
      </w:r>
    </w:p>
    <w:p w14:paraId="46958096"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у разі невідповідності телекомунікаційних, кабельних мереж чи мереж живлення державним стандартам України;</w:t>
      </w:r>
    </w:p>
    <w:p w14:paraId="7072C2A5"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а також, якщо у разі виникнення несправності обладнання була спроба самостійного усунення несправності з боку </w:t>
      </w:r>
      <w:r w:rsidR="00F5019A" w:rsidRPr="00072974">
        <w:rPr>
          <w:lang w:val="uk-UA"/>
        </w:rPr>
        <w:t>працівника</w:t>
      </w:r>
      <w:r w:rsidRPr="00072974">
        <w:rPr>
          <w:lang w:val="uk-UA"/>
        </w:rPr>
        <w:t xml:space="preserve"> </w:t>
      </w:r>
      <w:r w:rsidR="00647C37" w:rsidRPr="00072974">
        <w:rPr>
          <w:lang w:val="uk-UA"/>
        </w:rPr>
        <w:t>Торговця</w:t>
      </w:r>
      <w:r w:rsidRPr="00072974">
        <w:rPr>
          <w:lang w:val="uk-UA"/>
        </w:rPr>
        <w:t xml:space="preserve">; </w:t>
      </w:r>
    </w:p>
    <w:p w14:paraId="7DA23111"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у інших ви</w:t>
      </w:r>
      <w:r w:rsidR="00E86AC9" w:rsidRPr="00072974">
        <w:rPr>
          <w:lang w:val="uk-UA"/>
        </w:rPr>
        <w:t>падках виходу з ладу обладнання</w:t>
      </w:r>
      <w:r w:rsidRPr="00072974">
        <w:rPr>
          <w:lang w:val="uk-UA"/>
        </w:rPr>
        <w:t xml:space="preserve"> з вини </w:t>
      </w:r>
      <w:r w:rsidR="00D87F39" w:rsidRPr="00072974">
        <w:rPr>
          <w:lang w:val="uk-UA"/>
        </w:rPr>
        <w:t>Торговця</w:t>
      </w:r>
      <w:r w:rsidRPr="00072974">
        <w:rPr>
          <w:lang w:val="uk-UA"/>
        </w:rPr>
        <w:t>;</w:t>
      </w:r>
    </w:p>
    <w:p w14:paraId="52416691" w14:textId="0AAC7117" w:rsidR="004511B8" w:rsidRPr="00072974" w:rsidRDefault="00647C37" w:rsidP="00B93338">
      <w:pPr>
        <w:pStyle w:val="aff3"/>
        <w:tabs>
          <w:tab w:val="left" w:pos="851"/>
          <w:tab w:val="left" w:pos="1134"/>
          <w:tab w:val="left" w:pos="1276"/>
        </w:tabs>
        <w:ind w:left="0"/>
        <w:rPr>
          <w:lang w:val="uk-UA"/>
        </w:rPr>
      </w:pPr>
      <w:r w:rsidRPr="00072974">
        <w:rPr>
          <w:lang w:val="uk-UA"/>
        </w:rPr>
        <w:t>Торговець</w:t>
      </w:r>
      <w:r w:rsidR="004511B8" w:rsidRPr="00072974">
        <w:rPr>
          <w:lang w:val="uk-UA"/>
        </w:rPr>
        <w:t xml:space="preserve"> зобов’язується відшкодувати всі витрати </w:t>
      </w:r>
      <w:proofErr w:type="spellStart"/>
      <w:r w:rsidR="0039022B" w:rsidRPr="00072974">
        <w:rPr>
          <w:lang w:val="uk-UA"/>
        </w:rPr>
        <w:t>Еквайра</w:t>
      </w:r>
      <w:proofErr w:type="spellEnd"/>
      <w:r w:rsidR="004511B8" w:rsidRPr="00072974">
        <w:rPr>
          <w:lang w:val="uk-UA"/>
        </w:rPr>
        <w:t xml:space="preserve"> з ремонту обладнання або його заміни, що виникли з вини </w:t>
      </w:r>
      <w:r w:rsidRPr="00072974">
        <w:rPr>
          <w:lang w:val="uk-UA"/>
        </w:rPr>
        <w:t>Торговця</w:t>
      </w:r>
      <w:r w:rsidR="004511B8" w:rsidRPr="00072974">
        <w:rPr>
          <w:lang w:val="uk-UA"/>
        </w:rPr>
        <w:t>. Розмір витрат визначається згідно з вартістю пошкодженого майна, визначеною з постачальником у договорі купівлі обладнання, а також акті прийому-передачі Обладнання (</w:t>
      </w:r>
      <w:hyperlink w:anchor="Додаток44" w:history="1">
        <w:r w:rsidR="00131471" w:rsidRPr="00072974">
          <w:rPr>
            <w:rStyle w:val="af8"/>
            <w:color w:val="auto"/>
            <w:sz w:val="22"/>
            <w:szCs w:val="22"/>
            <w:lang w:val="uk-UA"/>
          </w:rPr>
          <w:t xml:space="preserve">Додаток </w:t>
        </w:r>
        <w:r w:rsidR="00A666AA">
          <w:rPr>
            <w:rStyle w:val="af8"/>
            <w:color w:val="auto"/>
            <w:sz w:val="22"/>
            <w:szCs w:val="22"/>
            <w:lang w:val="uk-UA"/>
          </w:rPr>
          <w:t>44</w:t>
        </w:r>
      </w:hyperlink>
      <w:r w:rsidR="004511B8" w:rsidRPr="00072974">
        <w:rPr>
          <w:lang w:val="uk-UA"/>
        </w:rPr>
        <w:t>).</w:t>
      </w:r>
    </w:p>
    <w:p w14:paraId="3208993A" w14:textId="16A85E6A" w:rsidR="004511B8" w:rsidRPr="00072974" w:rsidRDefault="0039022B" w:rsidP="003A63C6">
      <w:pPr>
        <w:pStyle w:val="aff3"/>
        <w:numPr>
          <w:ilvl w:val="2"/>
          <w:numId w:val="68"/>
        </w:numPr>
        <w:tabs>
          <w:tab w:val="left" w:pos="851"/>
          <w:tab w:val="left" w:pos="1134"/>
          <w:tab w:val="left" w:pos="1276"/>
        </w:tabs>
        <w:ind w:left="0" w:firstLine="567"/>
        <w:rPr>
          <w:lang w:val="uk-UA"/>
        </w:rPr>
      </w:pPr>
      <w:bookmarkStart w:id="138" w:name="_Ref493496428"/>
      <w:r w:rsidRPr="00072974">
        <w:rPr>
          <w:lang w:val="uk-UA"/>
        </w:rPr>
        <w:t xml:space="preserve">Для отримання послуги укласти </w:t>
      </w:r>
      <w:r w:rsidR="00D87F39" w:rsidRPr="00072974">
        <w:rPr>
          <w:lang w:val="uk-UA"/>
        </w:rPr>
        <w:t xml:space="preserve">із Банком </w:t>
      </w:r>
      <w:r w:rsidR="004C62F0" w:rsidRPr="00072974">
        <w:rPr>
          <w:lang w:val="uk-UA"/>
        </w:rPr>
        <w:t>Анкету-заяву</w:t>
      </w:r>
      <w:r w:rsidR="004511B8" w:rsidRPr="00072974">
        <w:rPr>
          <w:lang w:val="uk-UA"/>
        </w:rPr>
        <w:t xml:space="preserve"> (</w:t>
      </w:r>
      <w:hyperlink w:anchor="Додаток37" w:history="1">
        <w:proofErr w:type="spellStart"/>
        <w:r w:rsidR="00F51E16" w:rsidRPr="00F35B01">
          <w:rPr>
            <w:rStyle w:val="af8"/>
            <w:sz w:val="22"/>
            <w:szCs w:val="22"/>
          </w:rPr>
          <w:t>Дод</w:t>
        </w:r>
        <w:r w:rsidR="00F51E16" w:rsidRPr="00F35B01">
          <w:rPr>
            <w:rStyle w:val="af8"/>
            <w:sz w:val="22"/>
            <w:szCs w:val="22"/>
            <w:lang w:val="uk-UA"/>
          </w:rPr>
          <w:t>аток</w:t>
        </w:r>
        <w:proofErr w:type="spellEnd"/>
        <w:r w:rsidR="00F51E16" w:rsidRPr="00F35B01">
          <w:rPr>
            <w:rStyle w:val="af8"/>
            <w:sz w:val="22"/>
            <w:szCs w:val="22"/>
            <w:lang w:val="uk-UA"/>
          </w:rPr>
          <w:t xml:space="preserve"> 37</w:t>
        </w:r>
      </w:hyperlink>
      <w:r w:rsidR="00E86AC9" w:rsidRPr="00072974">
        <w:rPr>
          <w:lang w:val="uk-UA"/>
        </w:rPr>
        <w:t>) і</w:t>
      </w:r>
      <w:r w:rsidR="004511B8" w:rsidRPr="00072974">
        <w:rPr>
          <w:lang w:val="uk-UA"/>
        </w:rPr>
        <w:t xml:space="preserve"> надати такі документи:</w:t>
      </w:r>
      <w:bookmarkEnd w:id="138"/>
    </w:p>
    <w:p w14:paraId="0EEB03AA"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lastRenderedPageBreak/>
        <w:t>статут та зміни до нього, установчий договір (нотаріально завірені копії, у випадку якщо такі документи є нотаріально засвідчені)</w:t>
      </w:r>
      <w:r w:rsidR="00A401F1" w:rsidRPr="00072974">
        <w:rPr>
          <w:lang w:val="uk-UA"/>
        </w:rPr>
        <w:t xml:space="preserve"> – крім фізичних осіб</w:t>
      </w:r>
      <w:r w:rsidR="0026569B" w:rsidRPr="00072974">
        <w:rPr>
          <w:lang w:val="uk-UA"/>
        </w:rPr>
        <w:t xml:space="preserve"> – </w:t>
      </w:r>
      <w:r w:rsidR="00A401F1" w:rsidRPr="00072974">
        <w:rPr>
          <w:lang w:val="uk-UA"/>
        </w:rPr>
        <w:t>підприємців</w:t>
      </w:r>
      <w:r w:rsidRPr="00072974">
        <w:rPr>
          <w:lang w:val="uk-UA"/>
        </w:rPr>
        <w:t>;</w:t>
      </w:r>
    </w:p>
    <w:p w14:paraId="68F85012"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свідоцтво про державну реєстрацію;</w:t>
      </w:r>
    </w:p>
    <w:p w14:paraId="1924AF0A" w14:textId="77777777" w:rsidR="004511B8" w:rsidRPr="00072974" w:rsidRDefault="0082143A" w:rsidP="005437A7">
      <w:pPr>
        <w:pStyle w:val="aff3"/>
        <w:numPr>
          <w:ilvl w:val="2"/>
          <w:numId w:val="50"/>
        </w:numPr>
        <w:tabs>
          <w:tab w:val="clear" w:pos="2120"/>
          <w:tab w:val="left" w:pos="1276"/>
        </w:tabs>
        <w:ind w:left="851" w:hanging="284"/>
        <w:rPr>
          <w:lang w:val="uk-UA"/>
        </w:rPr>
      </w:pPr>
      <w:r w:rsidRPr="00072974">
        <w:rPr>
          <w:lang w:val="uk-UA"/>
        </w:rPr>
        <w:t>довідку про включення до ЄДРПО</w:t>
      </w:r>
      <w:r w:rsidR="004511B8" w:rsidRPr="00072974">
        <w:rPr>
          <w:lang w:val="uk-UA"/>
        </w:rPr>
        <w:t>У;</w:t>
      </w:r>
    </w:p>
    <w:p w14:paraId="2F5BC6B6" w14:textId="77777777" w:rsidR="004511B8" w:rsidRPr="00072974" w:rsidRDefault="00A401F1" w:rsidP="005437A7">
      <w:pPr>
        <w:pStyle w:val="aff3"/>
        <w:numPr>
          <w:ilvl w:val="2"/>
          <w:numId w:val="50"/>
        </w:numPr>
        <w:tabs>
          <w:tab w:val="clear" w:pos="2120"/>
          <w:tab w:val="left" w:pos="1276"/>
        </w:tabs>
        <w:ind w:left="851" w:hanging="284"/>
        <w:rPr>
          <w:lang w:val="uk-UA"/>
        </w:rPr>
      </w:pPr>
      <w:r w:rsidRPr="00072974">
        <w:rPr>
          <w:lang w:val="uk-UA"/>
        </w:rPr>
        <w:t>документи, що підтверджують</w:t>
      </w:r>
      <w:r w:rsidR="004511B8" w:rsidRPr="00072974">
        <w:rPr>
          <w:lang w:val="uk-UA"/>
        </w:rPr>
        <w:t xml:space="preserve"> реєстрацію в органах державної податкової адміністрації </w:t>
      </w:r>
      <w:r w:rsidRPr="00072974">
        <w:rPr>
          <w:lang w:val="uk-UA"/>
        </w:rPr>
        <w:t xml:space="preserve">та </w:t>
      </w:r>
      <w:r w:rsidR="004511B8" w:rsidRPr="00072974">
        <w:rPr>
          <w:lang w:val="uk-UA"/>
        </w:rPr>
        <w:t xml:space="preserve">свідоцтво про сплату єдиного податку </w:t>
      </w:r>
      <w:r w:rsidRPr="00072974">
        <w:rPr>
          <w:lang w:val="uk-UA"/>
        </w:rPr>
        <w:t>(за наявності)</w:t>
      </w:r>
      <w:r w:rsidR="004511B8" w:rsidRPr="00072974">
        <w:rPr>
          <w:lang w:val="uk-UA"/>
        </w:rPr>
        <w:t>;</w:t>
      </w:r>
    </w:p>
    <w:p w14:paraId="6EE2F0CE"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ліцензії на ведення торговельної діяльності за умов їх необхідності відповідно до чинного законодавства України щодо певних видів діяльності;</w:t>
      </w:r>
    </w:p>
    <w:p w14:paraId="133D13FD"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документи щодо володіння/оренди офісного та складських приміщень (нотаріально завірені копії);</w:t>
      </w:r>
    </w:p>
    <w:p w14:paraId="29347BD9"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паспортні дані – тільки для фізичних осіб</w:t>
      </w:r>
      <w:r w:rsidR="0026569B" w:rsidRPr="00072974">
        <w:rPr>
          <w:lang w:val="uk-UA"/>
        </w:rPr>
        <w:t xml:space="preserve"> – </w:t>
      </w:r>
      <w:r w:rsidRPr="00072974">
        <w:rPr>
          <w:lang w:val="uk-UA"/>
        </w:rPr>
        <w:t>підприємців;</w:t>
      </w:r>
    </w:p>
    <w:p w14:paraId="5D7FEA61" w14:textId="1BF272AE" w:rsidR="004511B8" w:rsidRPr="00072974" w:rsidRDefault="00D32244" w:rsidP="005437A7">
      <w:pPr>
        <w:pStyle w:val="aff3"/>
        <w:numPr>
          <w:ilvl w:val="2"/>
          <w:numId w:val="50"/>
        </w:numPr>
        <w:tabs>
          <w:tab w:val="clear" w:pos="2120"/>
          <w:tab w:val="left" w:pos="1276"/>
        </w:tabs>
        <w:ind w:left="851" w:hanging="284"/>
        <w:rPr>
          <w:lang w:val="uk-UA"/>
        </w:rPr>
      </w:pPr>
      <w:r w:rsidRPr="005C5A13">
        <w:rPr>
          <w:lang w:val="uk-UA" w:eastAsia="ar-SA"/>
        </w:rPr>
        <w:t>Перелік осіб, які відповідно до законодавства України мають право розпоряджатися рахунком (-ми)</w:t>
      </w:r>
      <w:r w:rsidR="0056351C">
        <w:rPr>
          <w:lang w:val="uk-UA" w:eastAsia="ar-SA"/>
        </w:rPr>
        <w:t xml:space="preserve"> </w:t>
      </w:r>
      <w:r w:rsidR="004511B8" w:rsidRPr="00072974">
        <w:rPr>
          <w:lang w:val="uk-UA"/>
        </w:rPr>
        <w:t xml:space="preserve"> </w:t>
      </w:r>
      <w:r w:rsidR="00647C37" w:rsidRPr="00072974">
        <w:rPr>
          <w:lang w:val="uk-UA"/>
        </w:rPr>
        <w:t>Торговця</w:t>
      </w:r>
      <w:r w:rsidR="004511B8" w:rsidRPr="00072974">
        <w:rPr>
          <w:lang w:val="uk-UA"/>
        </w:rPr>
        <w:t xml:space="preserve">, яким відповідно до чинного законодавства України чи установчими документами надане право підпису розрахункових документів. </w:t>
      </w:r>
      <w:r w:rsidRPr="005C5A13">
        <w:rPr>
          <w:lang w:val="uk-UA" w:eastAsia="ar-SA"/>
        </w:rPr>
        <w:t>Перелік осіб, які відповідно до законодавства України мають право розпоряджатися рахунком (-ми)</w:t>
      </w:r>
      <w:r w:rsidR="00C35C3B" w:rsidRPr="00C35C3B">
        <w:rPr>
          <w:lang w:val="uk-UA" w:eastAsia="ar-SA"/>
        </w:rPr>
        <w:t xml:space="preserve"> </w:t>
      </w:r>
      <w:r w:rsidR="00C35C3B" w:rsidRPr="00072974">
        <w:rPr>
          <w:lang w:val="uk-UA"/>
        </w:rPr>
        <w:t xml:space="preserve"> </w:t>
      </w:r>
      <w:r w:rsidR="004511B8" w:rsidRPr="00072974">
        <w:rPr>
          <w:lang w:val="uk-UA"/>
        </w:rPr>
        <w:t xml:space="preserve">  також включається зразок відбитка печатки </w:t>
      </w:r>
      <w:r w:rsidR="00647C37" w:rsidRPr="00072974">
        <w:rPr>
          <w:lang w:val="uk-UA"/>
        </w:rPr>
        <w:t>Торговця</w:t>
      </w:r>
      <w:r w:rsidR="004511B8" w:rsidRPr="00072974">
        <w:rPr>
          <w:lang w:val="uk-UA"/>
        </w:rPr>
        <w:t xml:space="preserve"> (за наявності). У випадку зміни будь-якої інформації, зазначеної в </w:t>
      </w:r>
      <w:r w:rsidRPr="005C5A13">
        <w:rPr>
          <w:lang w:val="uk-UA" w:eastAsia="ar-SA"/>
        </w:rPr>
        <w:t>Перелік</w:t>
      </w:r>
      <w:r>
        <w:rPr>
          <w:lang w:val="uk-UA" w:eastAsia="ar-SA"/>
        </w:rPr>
        <w:t>у</w:t>
      </w:r>
      <w:r w:rsidRPr="005C5A13">
        <w:rPr>
          <w:lang w:val="uk-UA" w:eastAsia="ar-SA"/>
        </w:rPr>
        <w:t xml:space="preserve"> осіб, які відповідно до законодавства України мають право розпоряджатися рахунком (-ми)</w:t>
      </w:r>
      <w:r w:rsidR="00C35C3B">
        <w:rPr>
          <w:lang w:val="uk-UA" w:eastAsia="ar-SA"/>
        </w:rPr>
        <w:t xml:space="preserve"> </w:t>
      </w:r>
      <w:r w:rsidR="004511B8" w:rsidRPr="00072974">
        <w:rPr>
          <w:lang w:val="uk-UA"/>
        </w:rPr>
        <w:t xml:space="preserve">, негайно надавати </w:t>
      </w:r>
      <w:r w:rsidR="00EE169D" w:rsidRPr="00072974">
        <w:rPr>
          <w:lang w:val="uk-UA"/>
        </w:rPr>
        <w:t>Банку</w:t>
      </w:r>
      <w:r w:rsidR="004511B8" w:rsidRPr="00072974">
        <w:rPr>
          <w:lang w:val="uk-UA"/>
        </w:rPr>
        <w:t xml:space="preserve"> </w:t>
      </w:r>
      <w:r w:rsidR="00656EB4" w:rsidRPr="00072974">
        <w:rPr>
          <w:lang w:val="uk-UA"/>
        </w:rPr>
        <w:t>оновлен</w:t>
      </w:r>
      <w:r w:rsidR="00656EB4">
        <w:rPr>
          <w:lang w:val="uk-UA"/>
        </w:rPr>
        <w:t>ий</w:t>
      </w:r>
      <w:r w:rsidR="00656EB4" w:rsidRPr="00072974">
        <w:rPr>
          <w:lang w:val="uk-UA"/>
        </w:rPr>
        <w:t xml:space="preserve"> </w:t>
      </w:r>
      <w:r w:rsidRPr="005C5A13">
        <w:rPr>
          <w:lang w:val="uk-UA" w:eastAsia="ar-SA"/>
        </w:rPr>
        <w:t>Перелік осіб, які відповідно до законодавства України мають право розпоряджатися рахунком (-ми)</w:t>
      </w:r>
      <w:r w:rsidR="0056351C">
        <w:rPr>
          <w:lang w:val="uk-UA" w:eastAsia="ar-SA"/>
        </w:rPr>
        <w:t xml:space="preserve"> </w:t>
      </w:r>
      <w:r w:rsidR="004511B8" w:rsidRPr="00072974">
        <w:rPr>
          <w:lang w:val="uk-UA"/>
        </w:rPr>
        <w:t>;</w:t>
      </w:r>
    </w:p>
    <w:p w14:paraId="0F4F6E12"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документи, що підтверджують право підпису договорів та інших документів.</w:t>
      </w:r>
    </w:p>
    <w:p w14:paraId="753E726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Після оформлення Чека</w:t>
      </w:r>
      <w:r w:rsidR="00647C37" w:rsidRPr="00072974">
        <w:rPr>
          <w:lang w:val="uk-UA"/>
        </w:rPr>
        <w:t xml:space="preserve"> </w:t>
      </w:r>
      <w:r w:rsidRPr="00072974">
        <w:rPr>
          <w:lang w:val="uk-UA"/>
        </w:rPr>
        <w:t xml:space="preserve">Платіжного терміналу </w:t>
      </w:r>
      <w:r w:rsidR="00647C37" w:rsidRPr="00072974">
        <w:rPr>
          <w:lang w:val="uk-UA"/>
        </w:rPr>
        <w:t xml:space="preserve">Торговець </w:t>
      </w:r>
      <w:r w:rsidRPr="00072974">
        <w:rPr>
          <w:lang w:val="uk-UA"/>
        </w:rPr>
        <w:t>приймає на себе відповідальність за таке:</w:t>
      </w:r>
    </w:p>
    <w:p w14:paraId="77B85074"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інформація, що міститься в Чеку Платіжного терміналу, є достовірною і відповідає Картці, з використанням якої цей Чек Платіжного терміналу оформлявся відповідно до пред'явлених власником Картки документів;</w:t>
      </w:r>
    </w:p>
    <w:p w14:paraId="74F36D65"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 xml:space="preserve">власник </w:t>
      </w:r>
      <w:r w:rsidR="006212A9" w:rsidRPr="00072974">
        <w:rPr>
          <w:lang w:val="uk-UA"/>
        </w:rPr>
        <w:t xml:space="preserve">Картки </w:t>
      </w:r>
      <w:r w:rsidRPr="00072974">
        <w:rPr>
          <w:lang w:val="uk-UA"/>
        </w:rPr>
        <w:t>одержав товари/послуги, оплачені за допомогою</w:t>
      </w:r>
      <w:r w:rsidR="006212A9" w:rsidRPr="00072974">
        <w:rPr>
          <w:lang w:val="uk-UA"/>
        </w:rPr>
        <w:t xml:space="preserve"> такої</w:t>
      </w:r>
      <w:r w:rsidRPr="00072974">
        <w:rPr>
          <w:lang w:val="uk-UA"/>
        </w:rPr>
        <w:t xml:space="preserve"> </w:t>
      </w:r>
      <w:r w:rsidR="006212A9" w:rsidRPr="00072974">
        <w:rPr>
          <w:lang w:val="uk-UA"/>
        </w:rPr>
        <w:t>Картки</w:t>
      </w:r>
      <w:r w:rsidRPr="00072974">
        <w:rPr>
          <w:lang w:val="uk-UA"/>
        </w:rPr>
        <w:t>;</w:t>
      </w:r>
    </w:p>
    <w:p w14:paraId="39B8B440"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власник</w:t>
      </w:r>
      <w:r w:rsidR="006212A9" w:rsidRPr="00072974">
        <w:rPr>
          <w:lang w:val="uk-UA"/>
        </w:rPr>
        <w:t xml:space="preserve"> Картки</w:t>
      </w:r>
      <w:r w:rsidRPr="00072974">
        <w:rPr>
          <w:lang w:val="uk-UA"/>
        </w:rPr>
        <w:t xml:space="preserve"> підписав Чек Платіжного терміналу і одержав його копію.</w:t>
      </w:r>
    </w:p>
    <w:p w14:paraId="7DE7DF20"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З метою запобігання несанкціонованим операціям з Картками </w:t>
      </w:r>
      <w:r w:rsidR="009A3537" w:rsidRPr="00072974">
        <w:rPr>
          <w:lang w:val="uk-UA"/>
        </w:rPr>
        <w:t>Торговець</w:t>
      </w:r>
      <w:r w:rsidRPr="00072974">
        <w:rPr>
          <w:lang w:val="uk-UA"/>
        </w:rPr>
        <w:t xml:space="preserve"> зобов’язується не пізніше</w:t>
      </w:r>
      <w:r w:rsidR="009A3537" w:rsidRPr="00072974">
        <w:rPr>
          <w:lang w:val="uk-UA"/>
        </w:rPr>
        <w:t xml:space="preserve"> </w:t>
      </w:r>
      <w:r w:rsidRPr="00072974">
        <w:rPr>
          <w:lang w:val="uk-UA"/>
        </w:rPr>
        <w:t>7 (</w:t>
      </w:r>
      <w:proofErr w:type="spellStart"/>
      <w:r w:rsidRPr="00072974">
        <w:rPr>
          <w:lang w:val="uk-UA"/>
        </w:rPr>
        <w:t>cеми</w:t>
      </w:r>
      <w:proofErr w:type="spellEnd"/>
      <w:r w:rsidRPr="00072974">
        <w:rPr>
          <w:lang w:val="uk-UA"/>
        </w:rPr>
        <w:t xml:space="preserve">) робочих днів забезпечити виконання організаційно-технічних вимог </w:t>
      </w:r>
      <w:proofErr w:type="spellStart"/>
      <w:r w:rsidR="004B0EE3" w:rsidRPr="00072974">
        <w:rPr>
          <w:lang w:val="uk-UA"/>
        </w:rPr>
        <w:t>Еквайра</w:t>
      </w:r>
      <w:proofErr w:type="spellEnd"/>
      <w:r w:rsidRPr="00072974">
        <w:rPr>
          <w:lang w:val="uk-UA"/>
        </w:rPr>
        <w:t>,</w:t>
      </w:r>
      <w:r w:rsidR="00B33C38" w:rsidRPr="00072974">
        <w:rPr>
          <w:lang w:val="uk-UA"/>
        </w:rPr>
        <w:t xml:space="preserve"> що передбачені даними Правилами,</w:t>
      </w:r>
      <w:r w:rsidRPr="00072974">
        <w:rPr>
          <w:lang w:val="uk-UA"/>
        </w:rPr>
        <w:t xml:space="preserve"> пов’язаних з прийманням Карток. </w:t>
      </w:r>
    </w:p>
    <w:p w14:paraId="4367D3B3" w14:textId="77777777" w:rsidR="004511B8" w:rsidRPr="00072974" w:rsidRDefault="001B493B"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w:t>
      </w:r>
      <w:r w:rsidR="003714F8" w:rsidRPr="00072974">
        <w:rPr>
          <w:lang w:val="uk-UA"/>
        </w:rPr>
        <w:t>повинен</w:t>
      </w:r>
      <w:r w:rsidR="004511B8" w:rsidRPr="00072974">
        <w:rPr>
          <w:lang w:val="uk-UA"/>
        </w:rPr>
        <w:t xml:space="preserve"> відшкодовувати </w:t>
      </w:r>
      <w:proofErr w:type="spellStart"/>
      <w:r w:rsidR="004B0EE3" w:rsidRPr="00072974">
        <w:rPr>
          <w:lang w:val="uk-UA"/>
        </w:rPr>
        <w:t>Еквайру</w:t>
      </w:r>
      <w:proofErr w:type="spellEnd"/>
      <w:r w:rsidR="004511B8" w:rsidRPr="00072974">
        <w:rPr>
          <w:lang w:val="uk-UA"/>
        </w:rPr>
        <w:t xml:space="preserve"> будь-які сплачені </w:t>
      </w:r>
      <w:proofErr w:type="spellStart"/>
      <w:r w:rsidR="004B0EE3" w:rsidRPr="00072974">
        <w:rPr>
          <w:lang w:val="uk-UA"/>
        </w:rPr>
        <w:t>Еквайром</w:t>
      </w:r>
      <w:proofErr w:type="spellEnd"/>
      <w:r w:rsidR="004511B8" w:rsidRPr="00072974">
        <w:rPr>
          <w:lang w:val="uk-UA"/>
        </w:rPr>
        <w:t xml:space="preserve"> платежі (у </w:t>
      </w:r>
      <w:proofErr w:type="spellStart"/>
      <w:r w:rsidR="004511B8" w:rsidRPr="00072974">
        <w:rPr>
          <w:lang w:val="uk-UA"/>
        </w:rPr>
        <w:t>т.ч</w:t>
      </w:r>
      <w:proofErr w:type="spellEnd"/>
      <w:r w:rsidR="004511B8" w:rsidRPr="00072974">
        <w:rPr>
          <w:lang w:val="uk-UA"/>
        </w:rPr>
        <w:t>. штрафи) на користь Платіжних систем, а також інших банків, у р</w:t>
      </w:r>
      <w:r w:rsidR="00E239B1" w:rsidRPr="00072974">
        <w:rPr>
          <w:lang w:val="uk-UA"/>
        </w:rPr>
        <w:t xml:space="preserve">езультаті проведення операцій у </w:t>
      </w:r>
      <w:r w:rsidRPr="00072974">
        <w:rPr>
          <w:lang w:val="uk-UA"/>
        </w:rPr>
        <w:t xml:space="preserve">Торговця </w:t>
      </w:r>
      <w:r w:rsidR="004511B8" w:rsidRPr="00072974">
        <w:rPr>
          <w:lang w:val="uk-UA"/>
        </w:rPr>
        <w:t xml:space="preserve">при здійсненні операцій з використанням Картки протягом 7 (семи) робочих днів з моменту направлення </w:t>
      </w:r>
      <w:proofErr w:type="spellStart"/>
      <w:r w:rsidR="004B0EE3" w:rsidRPr="00072974">
        <w:rPr>
          <w:lang w:val="uk-UA"/>
        </w:rPr>
        <w:t>Еквайром</w:t>
      </w:r>
      <w:proofErr w:type="spellEnd"/>
      <w:r w:rsidR="004511B8" w:rsidRPr="00072974">
        <w:rPr>
          <w:lang w:val="uk-UA"/>
        </w:rPr>
        <w:t xml:space="preserve"> відповідної вимоги на адресу </w:t>
      </w:r>
      <w:r w:rsidR="00CD2073" w:rsidRPr="00072974">
        <w:rPr>
          <w:lang w:val="uk-UA"/>
        </w:rPr>
        <w:t>Торговця</w:t>
      </w:r>
      <w:r w:rsidR="004511B8" w:rsidRPr="00072974">
        <w:rPr>
          <w:lang w:val="uk-UA"/>
        </w:rPr>
        <w:t xml:space="preserve">. При цьому </w:t>
      </w:r>
      <w:proofErr w:type="spellStart"/>
      <w:r w:rsidR="004B0EE3" w:rsidRPr="00072974">
        <w:rPr>
          <w:lang w:val="uk-UA"/>
        </w:rPr>
        <w:t>Еквайр</w:t>
      </w:r>
      <w:proofErr w:type="spellEnd"/>
      <w:r w:rsidR="004511B8" w:rsidRPr="00072974">
        <w:rPr>
          <w:lang w:val="uk-UA"/>
        </w:rPr>
        <w:t xml:space="preserve"> залишає за собою право у безумовному порядку утримувати з поточних чи наступних </w:t>
      </w:r>
      <w:proofErr w:type="spellStart"/>
      <w:r w:rsidR="00CD2073" w:rsidRPr="00072974">
        <w:rPr>
          <w:lang w:val="uk-UA"/>
        </w:rPr>
        <w:t>В</w:t>
      </w:r>
      <w:r w:rsidR="004511B8" w:rsidRPr="00072974">
        <w:rPr>
          <w:lang w:val="uk-UA"/>
        </w:rPr>
        <w:t>ідшкодувань</w:t>
      </w:r>
      <w:proofErr w:type="spellEnd"/>
      <w:r w:rsidR="004511B8" w:rsidRPr="00072974">
        <w:rPr>
          <w:lang w:val="uk-UA"/>
        </w:rPr>
        <w:t xml:space="preserve"> на користь </w:t>
      </w:r>
      <w:r w:rsidR="00CD2073" w:rsidRPr="00072974">
        <w:rPr>
          <w:lang w:val="uk-UA"/>
        </w:rPr>
        <w:t>Торговця</w:t>
      </w:r>
      <w:r w:rsidR="004511B8" w:rsidRPr="00072974">
        <w:rPr>
          <w:lang w:val="uk-UA"/>
        </w:rPr>
        <w:t xml:space="preserve"> суми цих платежів. </w:t>
      </w:r>
      <w:proofErr w:type="spellStart"/>
      <w:r w:rsidR="004B0EE3" w:rsidRPr="00072974">
        <w:rPr>
          <w:lang w:val="uk-UA"/>
        </w:rPr>
        <w:t>Еквайр</w:t>
      </w:r>
      <w:proofErr w:type="spellEnd"/>
      <w:r w:rsidR="004511B8" w:rsidRPr="00072974">
        <w:rPr>
          <w:lang w:val="uk-UA"/>
        </w:rPr>
        <w:t xml:space="preserve"> зобов’язаний при цьому надавати на запит </w:t>
      </w:r>
      <w:r w:rsidR="00CD2073" w:rsidRPr="00072974">
        <w:rPr>
          <w:lang w:val="uk-UA"/>
        </w:rPr>
        <w:t>Торговця</w:t>
      </w:r>
      <w:r w:rsidR="004511B8" w:rsidRPr="00072974">
        <w:rPr>
          <w:lang w:val="uk-UA"/>
        </w:rPr>
        <w:t xml:space="preserve"> письмові докази сплачених платежів на користь платіжних систем та/або інших банків та докази того, що платежі були стягнуті з </w:t>
      </w:r>
      <w:proofErr w:type="spellStart"/>
      <w:r w:rsidR="00262441" w:rsidRPr="00072974">
        <w:rPr>
          <w:lang w:val="uk-UA"/>
        </w:rPr>
        <w:t>Еквайра</w:t>
      </w:r>
      <w:proofErr w:type="spellEnd"/>
      <w:r w:rsidR="004511B8" w:rsidRPr="00072974">
        <w:rPr>
          <w:lang w:val="uk-UA"/>
        </w:rPr>
        <w:t xml:space="preserve"> за операції, проведені з використанням Картки са</w:t>
      </w:r>
      <w:r w:rsidR="00FD6636" w:rsidRPr="00072974">
        <w:rPr>
          <w:lang w:val="uk-UA"/>
        </w:rPr>
        <w:t xml:space="preserve">ме у цього </w:t>
      </w:r>
      <w:r w:rsidR="00CD2073" w:rsidRPr="00072974">
        <w:rPr>
          <w:lang w:val="uk-UA"/>
        </w:rPr>
        <w:t>Торговця</w:t>
      </w:r>
      <w:r w:rsidR="004511B8" w:rsidRPr="00072974">
        <w:rPr>
          <w:lang w:val="uk-UA"/>
        </w:rPr>
        <w:t>.</w:t>
      </w:r>
    </w:p>
    <w:p w14:paraId="01314449" w14:textId="77777777" w:rsidR="004511B8" w:rsidRPr="00072974" w:rsidRDefault="00CD2073"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зобов`язан</w:t>
      </w:r>
      <w:r w:rsidR="007236FE" w:rsidRPr="00072974">
        <w:rPr>
          <w:lang w:val="uk-UA"/>
        </w:rPr>
        <w:t>ий</w:t>
      </w:r>
      <w:r w:rsidR="004511B8" w:rsidRPr="00072974">
        <w:rPr>
          <w:lang w:val="uk-UA"/>
        </w:rPr>
        <w:t xml:space="preserve"> надавати </w:t>
      </w:r>
      <w:proofErr w:type="spellStart"/>
      <w:r w:rsidR="00262441" w:rsidRPr="00072974">
        <w:rPr>
          <w:lang w:val="uk-UA"/>
        </w:rPr>
        <w:t>Еквайру</w:t>
      </w:r>
      <w:proofErr w:type="spellEnd"/>
      <w:r w:rsidR="004511B8" w:rsidRPr="00072974">
        <w:rPr>
          <w:lang w:val="uk-UA"/>
        </w:rPr>
        <w:t xml:space="preserve"> можливість в узгоджених місцях </w:t>
      </w:r>
      <w:r w:rsidR="00F72C3C" w:rsidRPr="00072974">
        <w:rPr>
          <w:lang w:val="uk-UA"/>
        </w:rPr>
        <w:t>на території</w:t>
      </w:r>
      <w:r w:rsidR="004511B8" w:rsidRPr="00072974">
        <w:rPr>
          <w:lang w:val="uk-UA"/>
        </w:rPr>
        <w:t xml:space="preserve"> </w:t>
      </w:r>
      <w:r w:rsidRPr="00072974">
        <w:rPr>
          <w:lang w:val="uk-UA"/>
        </w:rPr>
        <w:t xml:space="preserve">Торговця </w:t>
      </w:r>
      <w:r w:rsidR="004511B8" w:rsidRPr="00072974">
        <w:rPr>
          <w:lang w:val="uk-UA"/>
        </w:rPr>
        <w:t>проводити роботи, пов’язані з\і встановленням Обладнання та його технічним обслуговуванням.</w:t>
      </w:r>
    </w:p>
    <w:p w14:paraId="5A155838" w14:textId="3F26382E"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Ні за яких обставин не здійснювати операції з Картками (або її реквізитами) без дозволу Дер</w:t>
      </w:r>
      <w:r w:rsidR="00E86AC9" w:rsidRPr="00072974">
        <w:rPr>
          <w:lang w:val="uk-UA"/>
        </w:rPr>
        <w:t xml:space="preserve">жателя платіжної Картки </w:t>
      </w:r>
      <w:r w:rsidR="00656EB4">
        <w:rPr>
          <w:lang w:val="uk-UA"/>
        </w:rPr>
        <w:t>н</w:t>
      </w:r>
      <w:r w:rsidR="00656EB4" w:rsidRPr="00072974">
        <w:rPr>
          <w:lang w:val="uk-UA"/>
        </w:rPr>
        <w:t xml:space="preserve">е </w:t>
      </w:r>
      <w:r w:rsidRPr="00072974">
        <w:rPr>
          <w:lang w:val="uk-UA"/>
        </w:rPr>
        <w:t>розголошувати інформацію, пов’язану з Картками.</w:t>
      </w:r>
    </w:p>
    <w:p w14:paraId="7FE642EB" w14:textId="63CA1C53"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Вживати заходів з вилучення мирним шляхом Карток у випадках, передбачених </w:t>
      </w:r>
      <w:hyperlink w:anchor="Додаток43" w:history="1">
        <w:r w:rsidR="00026D3B" w:rsidRPr="00072974">
          <w:rPr>
            <w:rStyle w:val="af8"/>
            <w:color w:val="auto"/>
            <w:sz w:val="22"/>
            <w:szCs w:val="22"/>
            <w:lang w:val="uk-UA"/>
          </w:rPr>
          <w:t xml:space="preserve">Додатком </w:t>
        </w:r>
        <w:r w:rsidR="009A5880">
          <w:rPr>
            <w:rStyle w:val="af8"/>
            <w:color w:val="auto"/>
            <w:sz w:val="22"/>
            <w:szCs w:val="22"/>
            <w:lang w:val="uk-UA"/>
          </w:rPr>
          <w:t>43</w:t>
        </w:r>
      </w:hyperlink>
      <w:r w:rsidR="00026D3B" w:rsidRPr="00072974">
        <w:rPr>
          <w:lang w:val="uk-UA"/>
        </w:rPr>
        <w:t xml:space="preserve"> </w:t>
      </w:r>
      <w:r w:rsidRPr="00072974">
        <w:rPr>
          <w:lang w:val="uk-UA"/>
        </w:rPr>
        <w:t xml:space="preserve">до </w:t>
      </w:r>
      <w:r w:rsidR="00A60E63" w:rsidRPr="00072974">
        <w:rPr>
          <w:lang w:val="uk-UA"/>
        </w:rPr>
        <w:t>Правил</w:t>
      </w:r>
      <w:r w:rsidRPr="00072974">
        <w:rPr>
          <w:lang w:val="uk-UA"/>
        </w:rPr>
        <w:t>.</w:t>
      </w:r>
    </w:p>
    <w:p w14:paraId="3FA2303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Надавати </w:t>
      </w:r>
      <w:proofErr w:type="spellStart"/>
      <w:r w:rsidR="00262441" w:rsidRPr="00072974">
        <w:rPr>
          <w:lang w:val="uk-UA"/>
        </w:rPr>
        <w:t>Еквайру</w:t>
      </w:r>
      <w:proofErr w:type="spellEnd"/>
      <w:r w:rsidR="00E86AC9" w:rsidRPr="00072974">
        <w:rPr>
          <w:lang w:val="uk-UA"/>
        </w:rPr>
        <w:t xml:space="preserve"> на його вимогу, надіслану</w:t>
      </w:r>
      <w:r w:rsidRPr="00072974">
        <w:rPr>
          <w:lang w:val="uk-UA"/>
        </w:rPr>
        <w:t xml:space="preserve"> електронною поштою чи рекомендованим листом на адресу </w:t>
      </w:r>
      <w:r w:rsidR="009A3537" w:rsidRPr="00072974">
        <w:rPr>
          <w:lang w:val="uk-UA"/>
        </w:rPr>
        <w:t>Торговця</w:t>
      </w:r>
      <w:r w:rsidR="00D25D36" w:rsidRPr="00072974">
        <w:rPr>
          <w:lang w:val="uk-UA"/>
        </w:rPr>
        <w:t>,</w:t>
      </w:r>
      <w:r w:rsidRPr="00072974">
        <w:rPr>
          <w:lang w:val="uk-UA"/>
        </w:rPr>
        <w:t xml:space="preserve"> зазначену </w:t>
      </w:r>
      <w:r w:rsidR="00F421E0" w:rsidRPr="00072974">
        <w:rPr>
          <w:lang w:val="uk-UA"/>
        </w:rPr>
        <w:t>в Анкеті-заяві</w:t>
      </w:r>
      <w:r w:rsidRPr="00072974">
        <w:rPr>
          <w:lang w:val="uk-UA"/>
        </w:rPr>
        <w:t xml:space="preserve">, будь-яку інформацію про операції з Картками протягом 3-х робочих днів з дня отримання запиту від </w:t>
      </w:r>
      <w:proofErr w:type="spellStart"/>
      <w:r w:rsidR="00262441" w:rsidRPr="00072974">
        <w:rPr>
          <w:lang w:val="uk-UA"/>
        </w:rPr>
        <w:t>Еквайра</w:t>
      </w:r>
      <w:proofErr w:type="spellEnd"/>
      <w:r w:rsidR="00262441" w:rsidRPr="00072974">
        <w:rPr>
          <w:lang w:val="uk-UA"/>
        </w:rPr>
        <w:t>.</w:t>
      </w:r>
    </w:p>
    <w:p w14:paraId="4C20E87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Самостійно вимагати від </w:t>
      </w:r>
      <w:r w:rsidR="002D109E" w:rsidRPr="00072974">
        <w:rPr>
          <w:lang w:val="uk-UA"/>
        </w:rPr>
        <w:t>працівників</w:t>
      </w:r>
      <w:r w:rsidRPr="00072974">
        <w:rPr>
          <w:lang w:val="uk-UA"/>
        </w:rPr>
        <w:t xml:space="preserve"> </w:t>
      </w:r>
      <w:r w:rsidR="009A3537" w:rsidRPr="00072974">
        <w:rPr>
          <w:lang w:val="uk-UA"/>
        </w:rPr>
        <w:t>Торговця</w:t>
      </w:r>
      <w:r w:rsidRPr="00072974">
        <w:rPr>
          <w:lang w:val="uk-UA"/>
        </w:rPr>
        <w:t xml:space="preserve"> письмові пояснення у разі допущення ними помилок і прорахунків при обслуговуванні плат</w:t>
      </w:r>
      <w:r w:rsidR="00262441" w:rsidRPr="00072974">
        <w:rPr>
          <w:lang w:val="uk-UA"/>
        </w:rPr>
        <w:t xml:space="preserve">іжних карток та направляти їх </w:t>
      </w:r>
      <w:proofErr w:type="spellStart"/>
      <w:r w:rsidR="00262441" w:rsidRPr="00072974">
        <w:rPr>
          <w:lang w:val="uk-UA"/>
        </w:rPr>
        <w:t>Еквайру</w:t>
      </w:r>
      <w:proofErr w:type="spellEnd"/>
      <w:r w:rsidR="00262441" w:rsidRPr="00072974">
        <w:rPr>
          <w:lang w:val="uk-UA"/>
        </w:rPr>
        <w:t xml:space="preserve"> </w:t>
      </w:r>
      <w:r w:rsidRPr="00072974">
        <w:rPr>
          <w:lang w:val="uk-UA"/>
        </w:rPr>
        <w:t xml:space="preserve">у строки, встановлені </w:t>
      </w:r>
      <w:proofErr w:type="spellStart"/>
      <w:r w:rsidR="00262441" w:rsidRPr="00072974">
        <w:rPr>
          <w:lang w:val="uk-UA"/>
        </w:rPr>
        <w:t>Еквайром</w:t>
      </w:r>
      <w:proofErr w:type="spellEnd"/>
      <w:r w:rsidRPr="00072974">
        <w:rPr>
          <w:lang w:val="uk-UA"/>
        </w:rPr>
        <w:t>.</w:t>
      </w:r>
    </w:p>
    <w:p w14:paraId="25836E22" w14:textId="77777777" w:rsidR="004511B8" w:rsidRPr="00072974" w:rsidRDefault="00B33C38"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латіжні термінали встановлювати виключно у зоні обслуговування клієнтів.</w:t>
      </w:r>
    </w:p>
    <w:p w14:paraId="3E24D1B6"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Повернути отримане від </w:t>
      </w:r>
      <w:proofErr w:type="spellStart"/>
      <w:r w:rsidR="00262441" w:rsidRPr="00072974">
        <w:rPr>
          <w:lang w:val="uk-UA"/>
        </w:rPr>
        <w:t>Еквайра</w:t>
      </w:r>
      <w:proofErr w:type="spellEnd"/>
      <w:r w:rsidRPr="00072974">
        <w:rPr>
          <w:lang w:val="uk-UA"/>
        </w:rPr>
        <w:t xml:space="preserve"> Обладнання у стані у якому </w:t>
      </w:r>
      <w:r w:rsidR="009A3537" w:rsidRPr="00072974">
        <w:rPr>
          <w:lang w:val="uk-UA"/>
        </w:rPr>
        <w:t>Торговець</w:t>
      </w:r>
      <w:r w:rsidRPr="00072974">
        <w:rPr>
          <w:lang w:val="uk-UA"/>
        </w:rPr>
        <w:t xml:space="preserve"> його одерж</w:t>
      </w:r>
      <w:r w:rsidR="00B37414" w:rsidRPr="00072974">
        <w:rPr>
          <w:lang w:val="uk-UA"/>
        </w:rPr>
        <w:t>а</w:t>
      </w:r>
      <w:r w:rsidR="00C13FF4" w:rsidRPr="00072974">
        <w:rPr>
          <w:lang w:val="uk-UA"/>
        </w:rPr>
        <w:t>в</w:t>
      </w:r>
      <w:r w:rsidRPr="00072974">
        <w:rPr>
          <w:lang w:val="uk-UA"/>
        </w:rPr>
        <w:t xml:space="preserve"> з урахуванням нормального зносу протягом:</w:t>
      </w:r>
    </w:p>
    <w:p w14:paraId="258E1846"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t xml:space="preserve">5 (п`яти) робочих днів з моменту направлення </w:t>
      </w:r>
      <w:proofErr w:type="spellStart"/>
      <w:r w:rsidR="00262441" w:rsidRPr="00072974">
        <w:rPr>
          <w:lang w:val="uk-UA"/>
        </w:rPr>
        <w:t>Еквайром</w:t>
      </w:r>
      <w:proofErr w:type="spellEnd"/>
      <w:r w:rsidRPr="00072974">
        <w:rPr>
          <w:lang w:val="uk-UA"/>
        </w:rPr>
        <w:t xml:space="preserve"> на адресу </w:t>
      </w:r>
      <w:r w:rsidR="00B10CBF" w:rsidRPr="00072974">
        <w:rPr>
          <w:lang w:val="uk-UA"/>
        </w:rPr>
        <w:t>Торговця</w:t>
      </w:r>
      <w:r w:rsidRPr="00072974">
        <w:rPr>
          <w:lang w:val="uk-UA"/>
        </w:rPr>
        <w:t xml:space="preserve"> відповідної письмової вимоги;</w:t>
      </w:r>
    </w:p>
    <w:p w14:paraId="5745F125"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lastRenderedPageBreak/>
        <w:t xml:space="preserve">3 (трьох) календарних днів з моменту припинення дії (розірвання) </w:t>
      </w:r>
      <w:r w:rsidR="00F34058" w:rsidRPr="00072974">
        <w:rPr>
          <w:lang w:val="uk-UA"/>
        </w:rPr>
        <w:t xml:space="preserve">відповідної </w:t>
      </w:r>
      <w:r w:rsidR="00C91579" w:rsidRPr="00072974">
        <w:rPr>
          <w:lang w:val="uk-UA"/>
        </w:rPr>
        <w:t>Анкети-заяви</w:t>
      </w:r>
      <w:r w:rsidRPr="00072974">
        <w:rPr>
          <w:lang w:val="uk-UA"/>
        </w:rPr>
        <w:t>;</w:t>
      </w:r>
    </w:p>
    <w:p w14:paraId="31410FBA"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t xml:space="preserve">3 (трьох) календарних днів з моменту повного припинення діяльності торгово-сервісної точки </w:t>
      </w:r>
      <w:r w:rsidR="00B10CBF" w:rsidRPr="00072974">
        <w:rPr>
          <w:lang w:val="uk-UA"/>
        </w:rPr>
        <w:t>Торговця</w:t>
      </w:r>
      <w:r w:rsidR="00C94073" w:rsidRPr="00072974">
        <w:rPr>
          <w:lang w:val="uk-UA"/>
        </w:rPr>
        <w:t>,</w:t>
      </w:r>
      <w:r w:rsidRPr="00072974">
        <w:rPr>
          <w:lang w:val="uk-UA"/>
        </w:rPr>
        <w:t xml:space="preserve"> на якій встановлено Обладнання </w:t>
      </w:r>
      <w:proofErr w:type="spellStart"/>
      <w:r w:rsidR="00262441" w:rsidRPr="00072974">
        <w:rPr>
          <w:lang w:val="uk-UA"/>
        </w:rPr>
        <w:t>Евайра</w:t>
      </w:r>
      <w:proofErr w:type="spellEnd"/>
      <w:r w:rsidRPr="00072974">
        <w:rPr>
          <w:lang w:val="uk-UA"/>
        </w:rPr>
        <w:t xml:space="preserve"> або ліквідації чи реорганізації </w:t>
      </w:r>
      <w:r w:rsidR="00C94073" w:rsidRPr="00072974">
        <w:rPr>
          <w:lang w:val="uk-UA"/>
        </w:rPr>
        <w:t>Торговця</w:t>
      </w:r>
      <w:r w:rsidRPr="00072974">
        <w:rPr>
          <w:lang w:val="uk-UA"/>
        </w:rPr>
        <w:t>.</w:t>
      </w:r>
    </w:p>
    <w:p w14:paraId="28053301" w14:textId="77777777" w:rsidR="00067BEF"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У випадку припинення діяльності (тимчасово або повністю) або переїзду торгово-сервісної точки </w:t>
      </w:r>
      <w:r w:rsidR="00C94073" w:rsidRPr="00072974">
        <w:rPr>
          <w:lang w:val="uk-UA"/>
        </w:rPr>
        <w:t>Торговця</w:t>
      </w:r>
      <w:r w:rsidRPr="00072974">
        <w:rPr>
          <w:lang w:val="uk-UA"/>
        </w:rPr>
        <w:t xml:space="preserve"> на якій встановлено О</w:t>
      </w:r>
      <w:r w:rsidR="000753B0" w:rsidRPr="00072974">
        <w:rPr>
          <w:lang w:val="uk-UA"/>
        </w:rPr>
        <w:t xml:space="preserve">бладнання </w:t>
      </w:r>
      <w:proofErr w:type="spellStart"/>
      <w:r w:rsidR="00262441" w:rsidRPr="00072974">
        <w:rPr>
          <w:lang w:val="uk-UA"/>
        </w:rPr>
        <w:t>Еквайра</w:t>
      </w:r>
      <w:proofErr w:type="spellEnd"/>
      <w:r w:rsidRPr="00072974">
        <w:rPr>
          <w:lang w:val="uk-UA"/>
        </w:rPr>
        <w:t xml:space="preserve">, ліквідації або реорганізації </w:t>
      </w:r>
      <w:r w:rsidR="00C94073" w:rsidRPr="00072974">
        <w:rPr>
          <w:lang w:val="uk-UA"/>
        </w:rPr>
        <w:t>Торговця</w:t>
      </w:r>
      <w:r w:rsidRPr="00072974">
        <w:rPr>
          <w:lang w:val="uk-UA"/>
        </w:rPr>
        <w:t xml:space="preserve"> письмово повідомити про це </w:t>
      </w:r>
      <w:proofErr w:type="spellStart"/>
      <w:r w:rsidR="00262441" w:rsidRPr="00072974">
        <w:rPr>
          <w:lang w:val="uk-UA"/>
        </w:rPr>
        <w:t>Еквайр</w:t>
      </w:r>
      <w:proofErr w:type="spellEnd"/>
      <w:r w:rsidRPr="00072974">
        <w:rPr>
          <w:lang w:val="uk-UA"/>
        </w:rPr>
        <w:t xml:space="preserve"> не пізніше ніж за 7 </w:t>
      </w:r>
      <w:r w:rsidR="00A51642" w:rsidRPr="00072974">
        <w:rPr>
          <w:lang w:val="uk-UA"/>
        </w:rPr>
        <w:t xml:space="preserve">(сім) </w:t>
      </w:r>
      <w:r w:rsidRPr="00072974">
        <w:rPr>
          <w:lang w:val="uk-UA"/>
        </w:rPr>
        <w:t xml:space="preserve">календарних днів до запланованої дати припинення діяльності та/або переїзду торгово-сервісної точки </w:t>
      </w:r>
      <w:r w:rsidR="00C94073" w:rsidRPr="00072974">
        <w:rPr>
          <w:lang w:val="uk-UA"/>
        </w:rPr>
        <w:t>Торговця</w:t>
      </w:r>
      <w:r w:rsidRPr="00072974">
        <w:rPr>
          <w:lang w:val="uk-UA"/>
        </w:rPr>
        <w:t xml:space="preserve">, ліквідації або реорганізації </w:t>
      </w:r>
      <w:r w:rsidR="00C94073" w:rsidRPr="00072974">
        <w:rPr>
          <w:lang w:val="uk-UA"/>
        </w:rPr>
        <w:t>Торговця</w:t>
      </w:r>
      <w:r w:rsidRPr="00072974">
        <w:rPr>
          <w:lang w:val="uk-UA"/>
        </w:rPr>
        <w:t>.</w:t>
      </w:r>
    </w:p>
    <w:p w14:paraId="6A827E6F" w14:textId="359276B1" w:rsidR="00496DF9" w:rsidRPr="00072974" w:rsidRDefault="00496DF9" w:rsidP="003A63C6">
      <w:pPr>
        <w:pStyle w:val="aff3"/>
        <w:numPr>
          <w:ilvl w:val="2"/>
          <w:numId w:val="68"/>
        </w:numPr>
        <w:tabs>
          <w:tab w:val="left" w:pos="1276"/>
        </w:tabs>
        <w:ind w:left="0" w:firstLine="567"/>
        <w:rPr>
          <w:b/>
          <w:caps/>
          <w:lang w:val="uk-UA"/>
        </w:rPr>
      </w:pPr>
      <w:r w:rsidRPr="00072974">
        <w:rPr>
          <w:lang w:val="uk-UA"/>
        </w:rPr>
        <w:t xml:space="preserve">Під час здійснення операцій з використанням Карток </w:t>
      </w:r>
      <w:r w:rsidR="00C94073" w:rsidRPr="00072974">
        <w:rPr>
          <w:lang w:val="uk-UA"/>
        </w:rPr>
        <w:t>Торговця</w:t>
      </w:r>
      <w:r w:rsidRPr="00072974">
        <w:rPr>
          <w:lang w:val="uk-UA"/>
        </w:rPr>
        <w:t xml:space="preserve"> має дотримуватися процедур безпеки, встановлених Правилами, Інструкції Про заходи безпеки та правила обслуговування користувачів платіжних карток (</w:t>
      </w:r>
      <w:hyperlink w:anchor="Додаток40" w:history="1">
        <w:proofErr w:type="spellStart"/>
        <w:r w:rsidR="008B301D" w:rsidRPr="009A5880">
          <w:rPr>
            <w:rStyle w:val="af8"/>
            <w:sz w:val="22"/>
            <w:szCs w:val="22"/>
          </w:rPr>
          <w:t>Додаток</w:t>
        </w:r>
        <w:proofErr w:type="spellEnd"/>
        <w:r w:rsidR="008B301D" w:rsidRPr="009A5880">
          <w:rPr>
            <w:rStyle w:val="af8"/>
            <w:sz w:val="22"/>
            <w:szCs w:val="22"/>
          </w:rPr>
          <w:t xml:space="preserve"> </w:t>
        </w:r>
        <w:r w:rsidR="00747262" w:rsidRPr="009A5880">
          <w:rPr>
            <w:rStyle w:val="af8"/>
            <w:sz w:val="22"/>
            <w:szCs w:val="22"/>
          </w:rPr>
          <w:t>40</w:t>
        </w:r>
      </w:hyperlink>
      <w:r w:rsidR="00F51E16">
        <w:rPr>
          <w:lang w:val="uk-UA"/>
        </w:rPr>
        <w:t xml:space="preserve"> </w:t>
      </w:r>
      <w:r w:rsidRPr="00072974">
        <w:rPr>
          <w:lang w:val="uk-UA"/>
        </w:rPr>
        <w:t>до Правил), а також правилами Платіжних систем.</w:t>
      </w:r>
    </w:p>
    <w:p w14:paraId="2B3956B2" w14:textId="77777777" w:rsidR="00324D3B" w:rsidRPr="00072974" w:rsidRDefault="00324D3B" w:rsidP="003A63C6">
      <w:pPr>
        <w:pStyle w:val="aff3"/>
        <w:numPr>
          <w:ilvl w:val="1"/>
          <w:numId w:val="68"/>
        </w:numPr>
        <w:tabs>
          <w:tab w:val="left" w:pos="851"/>
          <w:tab w:val="left" w:pos="1134"/>
          <w:tab w:val="left" w:pos="1276"/>
        </w:tabs>
        <w:ind w:left="0" w:firstLine="567"/>
        <w:rPr>
          <w:b/>
          <w:caps/>
          <w:lang w:val="uk-UA"/>
        </w:rPr>
      </w:pPr>
      <w:r w:rsidRPr="00072974">
        <w:rPr>
          <w:b/>
          <w:caps/>
          <w:lang w:val="uk-UA"/>
        </w:rPr>
        <w:t>ОСОБЛИВІ УМОВИ</w:t>
      </w:r>
    </w:p>
    <w:p w14:paraId="51BFB37E" w14:textId="77777777" w:rsidR="00324D3B" w:rsidRPr="00072974" w:rsidRDefault="00C94073" w:rsidP="003A63C6">
      <w:pPr>
        <w:pStyle w:val="aff3"/>
        <w:numPr>
          <w:ilvl w:val="2"/>
          <w:numId w:val="68"/>
        </w:numPr>
        <w:tabs>
          <w:tab w:val="left" w:pos="1276"/>
        </w:tabs>
        <w:ind w:left="0" w:firstLine="567"/>
        <w:rPr>
          <w:b/>
          <w:caps/>
          <w:lang w:val="uk-UA"/>
        </w:rPr>
      </w:pPr>
      <w:r w:rsidRPr="00072974">
        <w:rPr>
          <w:b/>
          <w:lang w:val="uk-UA"/>
        </w:rPr>
        <w:t>Торговець</w:t>
      </w:r>
      <w:r w:rsidR="00324D3B" w:rsidRPr="00072974">
        <w:rPr>
          <w:b/>
          <w:lang w:val="uk-UA"/>
        </w:rPr>
        <w:t xml:space="preserve"> доручає </w:t>
      </w:r>
      <w:proofErr w:type="spellStart"/>
      <w:r w:rsidR="00262441" w:rsidRPr="00072974">
        <w:rPr>
          <w:b/>
          <w:lang w:val="uk-UA"/>
        </w:rPr>
        <w:t>Еквайру</w:t>
      </w:r>
      <w:proofErr w:type="spellEnd"/>
      <w:r w:rsidR="00324D3B" w:rsidRPr="00072974">
        <w:rPr>
          <w:b/>
          <w:lang w:val="uk-UA"/>
        </w:rPr>
        <w:t>:</w:t>
      </w:r>
    </w:p>
    <w:p w14:paraId="4255D7E4" w14:textId="77777777" w:rsidR="00324D3B" w:rsidRPr="00072974" w:rsidRDefault="00262441" w:rsidP="003A63C6">
      <w:pPr>
        <w:pStyle w:val="aff3"/>
        <w:numPr>
          <w:ilvl w:val="2"/>
          <w:numId w:val="68"/>
        </w:numPr>
        <w:tabs>
          <w:tab w:val="left" w:pos="1276"/>
        </w:tabs>
        <w:ind w:left="0" w:firstLine="567"/>
        <w:rPr>
          <w:b/>
          <w:caps/>
          <w:lang w:val="uk-UA"/>
        </w:rPr>
      </w:pPr>
      <w:proofErr w:type="spellStart"/>
      <w:r w:rsidRPr="00072974">
        <w:rPr>
          <w:lang w:val="uk-UA"/>
        </w:rPr>
        <w:t>Еквайр</w:t>
      </w:r>
      <w:proofErr w:type="spellEnd"/>
      <w:r w:rsidR="00CD521D" w:rsidRPr="00072974">
        <w:rPr>
          <w:lang w:val="uk-UA"/>
        </w:rPr>
        <w:t xml:space="preserve"> має право не здійснювати Відшкодування на користь </w:t>
      </w:r>
      <w:r w:rsidR="00FB3F1D" w:rsidRPr="00072974">
        <w:rPr>
          <w:lang w:val="uk-UA"/>
        </w:rPr>
        <w:t>Торговця</w:t>
      </w:r>
      <w:r w:rsidR="00CD521D" w:rsidRPr="00072974">
        <w:rPr>
          <w:lang w:val="uk-UA"/>
        </w:rPr>
        <w:t xml:space="preserve"> на час проведення розслідування за Недійсними операціями на термін не більше 180 діб. При цьому </w:t>
      </w:r>
      <w:proofErr w:type="spellStart"/>
      <w:r w:rsidRPr="00072974">
        <w:rPr>
          <w:lang w:val="uk-UA"/>
        </w:rPr>
        <w:t>Еквайр</w:t>
      </w:r>
      <w:proofErr w:type="spellEnd"/>
      <w:r w:rsidR="00CD521D" w:rsidRPr="00072974">
        <w:rPr>
          <w:lang w:val="uk-UA"/>
        </w:rPr>
        <w:t xml:space="preserve"> надає на письмовий запит </w:t>
      </w:r>
      <w:r w:rsidR="00FB3F1D" w:rsidRPr="00072974">
        <w:rPr>
          <w:lang w:val="uk-UA"/>
        </w:rPr>
        <w:t>Торговцю</w:t>
      </w:r>
      <w:r w:rsidR="00CD521D" w:rsidRPr="00072974">
        <w:rPr>
          <w:lang w:val="uk-UA"/>
        </w:rPr>
        <w:t xml:space="preserve"> письмові роз'яснення з роздруківками відповідних електронних повідомлень </w:t>
      </w:r>
      <w:r w:rsidR="00E86AC9" w:rsidRPr="00072974">
        <w:rPr>
          <w:lang w:val="uk-UA"/>
        </w:rPr>
        <w:t xml:space="preserve">у вигляді файлів (далі – файл) </w:t>
      </w:r>
      <w:r w:rsidR="00CD521D" w:rsidRPr="00072974">
        <w:rPr>
          <w:lang w:val="uk-UA"/>
        </w:rPr>
        <w:t>Платіжних систем.</w:t>
      </w:r>
    </w:p>
    <w:p w14:paraId="72482DFA" w14:textId="77777777" w:rsidR="00CD521D" w:rsidRPr="00072974" w:rsidRDefault="00CD521D" w:rsidP="003A63C6">
      <w:pPr>
        <w:pStyle w:val="aff3"/>
        <w:numPr>
          <w:ilvl w:val="2"/>
          <w:numId w:val="68"/>
        </w:numPr>
        <w:tabs>
          <w:tab w:val="left" w:pos="1276"/>
        </w:tabs>
        <w:ind w:left="0" w:firstLine="567"/>
        <w:rPr>
          <w:b/>
          <w:caps/>
          <w:lang w:val="uk-UA"/>
        </w:rPr>
      </w:pPr>
      <w:r w:rsidRPr="00072974">
        <w:rPr>
          <w:lang w:val="uk-UA"/>
        </w:rPr>
        <w:t xml:space="preserve">Не оплачувати будь-яку операцію, у випадку якщо відповідні суми будуть списані з </w:t>
      </w:r>
      <w:proofErr w:type="spellStart"/>
      <w:r w:rsidR="00262441" w:rsidRPr="00072974">
        <w:rPr>
          <w:lang w:val="uk-UA"/>
        </w:rPr>
        <w:t>Еквайра</w:t>
      </w:r>
      <w:proofErr w:type="spellEnd"/>
      <w:r w:rsidRPr="00072974">
        <w:rPr>
          <w:lang w:val="uk-UA"/>
        </w:rPr>
        <w:t xml:space="preserve"> Платіжними системами або банками-емітентами за</w:t>
      </w:r>
      <w:r w:rsidR="009A675F" w:rsidRPr="00072974">
        <w:rPr>
          <w:lang w:val="uk-UA"/>
        </w:rPr>
        <w:t xml:space="preserve"> </w:t>
      </w:r>
      <w:r w:rsidRPr="00072974">
        <w:rPr>
          <w:lang w:val="uk-UA"/>
        </w:rPr>
        <w:t>опера</w:t>
      </w:r>
      <w:r w:rsidR="00F8366D" w:rsidRPr="00072974">
        <w:rPr>
          <w:lang w:val="uk-UA"/>
        </w:rPr>
        <w:t xml:space="preserve">ціями, здійсненими на території </w:t>
      </w:r>
      <w:r w:rsidR="00FB3F1D" w:rsidRPr="00072974">
        <w:rPr>
          <w:lang w:val="uk-UA"/>
        </w:rPr>
        <w:t>Торговця</w:t>
      </w:r>
      <w:r w:rsidR="00F8366D" w:rsidRPr="00072974">
        <w:rPr>
          <w:lang w:val="uk-UA"/>
        </w:rPr>
        <w:t xml:space="preserve"> </w:t>
      </w:r>
      <w:r w:rsidRPr="00072974">
        <w:rPr>
          <w:lang w:val="uk-UA"/>
        </w:rPr>
        <w:t xml:space="preserve">з використанням Картки. При цьому </w:t>
      </w:r>
      <w:proofErr w:type="spellStart"/>
      <w:r w:rsidR="00262441" w:rsidRPr="00072974">
        <w:rPr>
          <w:lang w:val="uk-UA"/>
        </w:rPr>
        <w:t>Еквайр</w:t>
      </w:r>
      <w:proofErr w:type="spellEnd"/>
      <w:r w:rsidRPr="00072974">
        <w:rPr>
          <w:lang w:val="uk-UA"/>
        </w:rPr>
        <w:t xml:space="preserve"> зобов'язується надавати на письмовий запит </w:t>
      </w:r>
      <w:r w:rsidR="00FB3F1D" w:rsidRPr="00072974">
        <w:rPr>
          <w:lang w:val="uk-UA"/>
        </w:rPr>
        <w:t>Торговця</w:t>
      </w:r>
      <w:r w:rsidRPr="00072974">
        <w:rPr>
          <w:lang w:val="uk-UA"/>
        </w:rPr>
        <w:t xml:space="preserve"> в письмовому вигляді пояснення причин списання сум Платіжною системою чи банком-емітентом. </w:t>
      </w:r>
      <w:proofErr w:type="spellStart"/>
      <w:r w:rsidR="00262441" w:rsidRPr="00072974">
        <w:rPr>
          <w:lang w:val="uk-UA"/>
        </w:rPr>
        <w:t>Еквайр</w:t>
      </w:r>
      <w:proofErr w:type="spellEnd"/>
      <w:r w:rsidRPr="00072974">
        <w:rPr>
          <w:lang w:val="uk-UA"/>
        </w:rPr>
        <w:t xml:space="preserve"> зобов'язується протягом 8 (восьми) робочих днів після одержання повідомлення від Платіжної системи про вирішення спірного питання зі списаних сум на користь </w:t>
      </w:r>
      <w:proofErr w:type="spellStart"/>
      <w:r w:rsidR="00262441" w:rsidRPr="00072974">
        <w:rPr>
          <w:lang w:val="uk-UA"/>
        </w:rPr>
        <w:t>Еквайра</w:t>
      </w:r>
      <w:proofErr w:type="spellEnd"/>
      <w:r w:rsidRPr="00072974">
        <w:rPr>
          <w:lang w:val="uk-UA"/>
        </w:rPr>
        <w:t xml:space="preserve"> здійснити перерахування таких списаних сум на розрахунковий рахунок </w:t>
      </w:r>
      <w:r w:rsidR="00FB3F1D" w:rsidRPr="00072974">
        <w:rPr>
          <w:lang w:val="uk-UA"/>
        </w:rPr>
        <w:t>Торговця</w:t>
      </w:r>
      <w:r w:rsidRPr="00072974">
        <w:rPr>
          <w:lang w:val="uk-UA"/>
        </w:rPr>
        <w:t>.</w:t>
      </w:r>
    </w:p>
    <w:p w14:paraId="5618BC17" w14:textId="77777777" w:rsidR="00CD521D" w:rsidRPr="00072974" w:rsidRDefault="00CD521D" w:rsidP="003A63C6">
      <w:pPr>
        <w:pStyle w:val="aff3"/>
        <w:numPr>
          <w:ilvl w:val="2"/>
          <w:numId w:val="68"/>
        </w:numPr>
        <w:tabs>
          <w:tab w:val="left" w:pos="1276"/>
        </w:tabs>
        <w:ind w:left="0" w:firstLine="567"/>
        <w:rPr>
          <w:b/>
          <w:caps/>
          <w:lang w:val="uk-UA"/>
        </w:rPr>
      </w:pPr>
      <w:r w:rsidRPr="00072974">
        <w:rPr>
          <w:b/>
          <w:caps/>
          <w:lang w:val="uk-UA"/>
        </w:rPr>
        <w:t xml:space="preserve"> </w:t>
      </w:r>
      <w:r w:rsidRPr="00072974">
        <w:rPr>
          <w:lang w:val="uk-UA"/>
        </w:rPr>
        <w:t xml:space="preserve">У безумовному порядку утримувати з поточних чи наступних </w:t>
      </w:r>
      <w:proofErr w:type="spellStart"/>
      <w:r w:rsidRPr="00072974">
        <w:rPr>
          <w:lang w:val="uk-UA"/>
        </w:rPr>
        <w:t>відшкодувань</w:t>
      </w:r>
      <w:proofErr w:type="spellEnd"/>
      <w:r w:rsidRPr="00072974">
        <w:rPr>
          <w:lang w:val="uk-UA"/>
        </w:rPr>
        <w:t>/платежів</w:t>
      </w:r>
      <w:r w:rsidR="00A51642" w:rsidRPr="00072974">
        <w:rPr>
          <w:lang w:val="uk-UA"/>
        </w:rPr>
        <w:t>, які надходять</w:t>
      </w:r>
      <w:r w:rsidRPr="00072974">
        <w:rPr>
          <w:lang w:val="uk-UA"/>
        </w:rPr>
        <w:t xml:space="preserve"> на користь </w:t>
      </w:r>
      <w:r w:rsidR="00FB3F1D" w:rsidRPr="00072974">
        <w:rPr>
          <w:lang w:val="uk-UA"/>
        </w:rPr>
        <w:t>Торговця</w:t>
      </w:r>
      <w:r w:rsidR="00E86AC9" w:rsidRPr="00072974">
        <w:rPr>
          <w:lang w:val="uk-UA"/>
        </w:rPr>
        <w:t xml:space="preserve"> суми</w:t>
      </w:r>
      <w:r w:rsidRPr="00072974">
        <w:rPr>
          <w:lang w:val="uk-UA"/>
        </w:rPr>
        <w:t xml:space="preserve"> операцій у таких випадках:</w:t>
      </w:r>
    </w:p>
    <w:p w14:paraId="0DF4AA55" w14:textId="77777777" w:rsidR="00CD521D" w:rsidRPr="00072974" w:rsidRDefault="00E86AC9" w:rsidP="005437A7">
      <w:pPr>
        <w:pStyle w:val="aff3"/>
        <w:numPr>
          <w:ilvl w:val="1"/>
          <w:numId w:val="54"/>
        </w:numPr>
        <w:tabs>
          <w:tab w:val="clear" w:pos="1210"/>
          <w:tab w:val="left" w:pos="993"/>
        </w:tabs>
        <w:ind w:left="0" w:firstLine="567"/>
        <w:rPr>
          <w:b/>
          <w:caps/>
          <w:lang w:val="uk-UA"/>
        </w:rPr>
      </w:pPr>
      <w:r w:rsidRPr="00072974">
        <w:rPr>
          <w:lang w:val="uk-UA"/>
        </w:rPr>
        <w:t>відповідні суми</w:t>
      </w:r>
      <w:r w:rsidR="00CD521D" w:rsidRPr="00072974">
        <w:rPr>
          <w:lang w:val="uk-UA"/>
        </w:rPr>
        <w:t xml:space="preserve"> були списані з </w:t>
      </w:r>
      <w:proofErr w:type="spellStart"/>
      <w:r w:rsidR="00262441" w:rsidRPr="00072974">
        <w:rPr>
          <w:lang w:val="uk-UA"/>
        </w:rPr>
        <w:t>Еквайра</w:t>
      </w:r>
      <w:proofErr w:type="spellEnd"/>
      <w:r w:rsidR="00CD521D" w:rsidRPr="00072974">
        <w:rPr>
          <w:lang w:val="uk-UA"/>
        </w:rPr>
        <w:t xml:space="preserve"> за розпорядженнями Платіжних систем або Банків-емітент</w:t>
      </w:r>
      <w:r w:rsidR="00350627" w:rsidRPr="00072974">
        <w:rPr>
          <w:lang w:val="uk-UA"/>
        </w:rPr>
        <w:t xml:space="preserve">ів за операціями, здійсненими на території </w:t>
      </w:r>
      <w:r w:rsidR="00FB3F1D" w:rsidRPr="00072974">
        <w:rPr>
          <w:lang w:val="uk-UA"/>
        </w:rPr>
        <w:t>Торговця</w:t>
      </w:r>
      <w:r w:rsidR="00350627" w:rsidRPr="00072974">
        <w:rPr>
          <w:lang w:val="uk-UA"/>
        </w:rPr>
        <w:t xml:space="preserve"> </w:t>
      </w:r>
      <w:r w:rsidR="00CD521D" w:rsidRPr="00072974">
        <w:rPr>
          <w:lang w:val="uk-UA"/>
        </w:rPr>
        <w:t xml:space="preserve">з використанням Карток. При цьому </w:t>
      </w:r>
      <w:proofErr w:type="spellStart"/>
      <w:r w:rsidR="00262441" w:rsidRPr="00072974">
        <w:rPr>
          <w:lang w:val="uk-UA"/>
        </w:rPr>
        <w:t>Еквайр</w:t>
      </w:r>
      <w:proofErr w:type="spellEnd"/>
      <w:r w:rsidR="00CD521D" w:rsidRPr="00072974">
        <w:rPr>
          <w:lang w:val="uk-UA"/>
        </w:rPr>
        <w:t xml:space="preserve"> надає на письмовий запит </w:t>
      </w:r>
      <w:r w:rsidR="00FB3F1D" w:rsidRPr="00072974">
        <w:rPr>
          <w:lang w:val="uk-UA"/>
        </w:rPr>
        <w:t>Торговця</w:t>
      </w:r>
      <w:r w:rsidR="00CD521D" w:rsidRPr="00072974">
        <w:rPr>
          <w:lang w:val="uk-UA"/>
        </w:rPr>
        <w:t xml:space="preserve"> письмові роз'яснення з посиланням на відповідні положення правил Платіжних систем і/чи роздруківки відповідних електронних файлів з Платіжних систем;</w:t>
      </w:r>
    </w:p>
    <w:p w14:paraId="7E372889"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суми повторно зараховані на рахунок </w:t>
      </w:r>
      <w:r w:rsidR="00FB3F1D" w:rsidRPr="00072974">
        <w:rPr>
          <w:lang w:val="uk-UA"/>
        </w:rPr>
        <w:t>Торговця</w:t>
      </w:r>
      <w:r w:rsidRPr="00072974">
        <w:rPr>
          <w:lang w:val="uk-UA"/>
        </w:rPr>
        <w:t>;</w:t>
      </w:r>
    </w:p>
    <w:p w14:paraId="251B0FAD" w14:textId="10ECFF4A"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операція проведена </w:t>
      </w:r>
      <w:r w:rsidR="00FB3F1D" w:rsidRPr="00072974">
        <w:rPr>
          <w:lang w:val="uk-UA"/>
        </w:rPr>
        <w:t>Торговцем</w:t>
      </w:r>
      <w:r w:rsidRPr="00072974">
        <w:rPr>
          <w:lang w:val="uk-UA"/>
        </w:rPr>
        <w:t xml:space="preserve"> з порушенням вимог Договору</w:t>
      </w:r>
      <w:r w:rsidR="009A675F" w:rsidRPr="00072974">
        <w:rPr>
          <w:lang w:val="uk-UA"/>
        </w:rPr>
        <w:t>/Правил</w:t>
      </w:r>
      <w:r w:rsidRPr="00072974">
        <w:rPr>
          <w:lang w:val="uk-UA"/>
        </w:rPr>
        <w:t xml:space="preserve"> та/або </w:t>
      </w:r>
      <w:hyperlink w:anchor="Додаток40" w:history="1">
        <w:r w:rsidR="008B301D" w:rsidRPr="00072974">
          <w:rPr>
            <w:rStyle w:val="af8"/>
            <w:color w:val="auto"/>
            <w:sz w:val="22"/>
            <w:szCs w:val="22"/>
            <w:lang w:val="uk-UA"/>
          </w:rPr>
          <w:t xml:space="preserve">Додатку </w:t>
        </w:r>
        <w:r w:rsidR="00DA5385">
          <w:rPr>
            <w:rStyle w:val="af8"/>
            <w:color w:val="auto"/>
            <w:sz w:val="22"/>
            <w:szCs w:val="22"/>
            <w:lang w:val="uk-UA"/>
          </w:rPr>
          <w:t>40</w:t>
        </w:r>
      </w:hyperlink>
      <w:r w:rsidR="008B301D" w:rsidRPr="00072974">
        <w:rPr>
          <w:lang w:val="uk-UA"/>
        </w:rPr>
        <w:t xml:space="preserve"> </w:t>
      </w:r>
      <w:r w:rsidRPr="00072974">
        <w:rPr>
          <w:lang w:val="uk-UA"/>
        </w:rPr>
        <w:t xml:space="preserve">до </w:t>
      </w:r>
      <w:r w:rsidR="000F5998" w:rsidRPr="00072974">
        <w:rPr>
          <w:lang w:val="uk-UA"/>
        </w:rPr>
        <w:t>Правил</w:t>
      </w:r>
      <w:r w:rsidRPr="00072974">
        <w:rPr>
          <w:lang w:val="uk-UA"/>
        </w:rPr>
        <w:t xml:space="preserve">, в тому числі, в разі визнання операції Недійсною відповідно до п. </w:t>
      </w:r>
      <w:r w:rsidR="00837A50" w:rsidRPr="00072974">
        <w:rPr>
          <w:lang w:val="uk-UA"/>
        </w:rPr>
        <w:fldChar w:fldCharType="begin"/>
      </w:r>
      <w:r w:rsidR="00837A50" w:rsidRPr="00072974">
        <w:rPr>
          <w:lang w:val="uk-UA"/>
        </w:rPr>
        <w:instrText xml:space="preserve"> REF _Ref493584582 \r \h </w:instrText>
      </w:r>
      <w:r w:rsidR="00837A50" w:rsidRPr="00072974">
        <w:rPr>
          <w:lang w:val="uk-UA"/>
        </w:rPr>
      </w:r>
      <w:r w:rsidR="00837A50" w:rsidRPr="00072974">
        <w:rPr>
          <w:lang w:val="uk-UA"/>
        </w:rPr>
        <w:fldChar w:fldCharType="separate"/>
      </w:r>
      <w:r w:rsidR="00DA3FC8">
        <w:rPr>
          <w:lang w:val="uk-UA"/>
        </w:rPr>
        <w:t>15.8</w:t>
      </w:r>
      <w:r w:rsidR="00837A50" w:rsidRPr="00072974">
        <w:rPr>
          <w:lang w:val="uk-UA"/>
        </w:rPr>
        <w:fldChar w:fldCharType="end"/>
      </w:r>
      <w:r w:rsidR="00837A50" w:rsidRPr="00072974">
        <w:rPr>
          <w:lang w:val="uk-UA"/>
        </w:rPr>
        <w:t xml:space="preserve"> </w:t>
      </w:r>
      <w:r w:rsidR="00830746" w:rsidRPr="00072974">
        <w:rPr>
          <w:lang w:val="uk-UA"/>
        </w:rPr>
        <w:t>Правил</w:t>
      </w:r>
      <w:r w:rsidRPr="00072974">
        <w:rPr>
          <w:lang w:val="uk-UA"/>
        </w:rPr>
        <w:t>;</w:t>
      </w:r>
    </w:p>
    <w:p w14:paraId="1A3515B9"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за проведеною </w:t>
      </w:r>
      <w:r w:rsidR="00A62B26" w:rsidRPr="00072974">
        <w:rPr>
          <w:lang w:val="uk-UA"/>
        </w:rPr>
        <w:t>Торговцем</w:t>
      </w:r>
      <w:r w:rsidRPr="00072974">
        <w:rPr>
          <w:lang w:val="uk-UA"/>
        </w:rPr>
        <w:t xml:space="preserve"> операцією надійшло опротестування користувача або Платіжної системи/Банку-емітента;</w:t>
      </w:r>
    </w:p>
    <w:p w14:paraId="018F24B1"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невірні суми були перераховані на користь </w:t>
      </w:r>
      <w:r w:rsidR="00010EED" w:rsidRPr="00072974">
        <w:rPr>
          <w:lang w:val="uk-UA"/>
        </w:rPr>
        <w:t>Торговця</w:t>
      </w:r>
      <w:r w:rsidRPr="00072974">
        <w:rPr>
          <w:lang w:val="uk-UA"/>
        </w:rPr>
        <w:t xml:space="preserve"> через помилку </w:t>
      </w:r>
      <w:proofErr w:type="spellStart"/>
      <w:r w:rsidR="00262441" w:rsidRPr="00072974">
        <w:rPr>
          <w:lang w:val="uk-UA"/>
        </w:rPr>
        <w:t>Евайра</w:t>
      </w:r>
      <w:proofErr w:type="spellEnd"/>
      <w:r w:rsidRPr="00072974">
        <w:rPr>
          <w:lang w:val="uk-UA"/>
        </w:rPr>
        <w:t xml:space="preserve"> або помилку Платіжної системи/Банку-емітента;</w:t>
      </w:r>
    </w:p>
    <w:p w14:paraId="6B7F3C8A"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суми, за якими </w:t>
      </w:r>
      <w:r w:rsidR="00010EED" w:rsidRPr="00072974">
        <w:rPr>
          <w:lang w:val="uk-UA"/>
        </w:rPr>
        <w:t>Торговець</w:t>
      </w:r>
      <w:r w:rsidRPr="00072974">
        <w:rPr>
          <w:lang w:val="uk-UA"/>
        </w:rPr>
        <w:t xml:space="preserve"> не викона</w:t>
      </w:r>
      <w:r w:rsidR="009A675F" w:rsidRPr="00072974">
        <w:rPr>
          <w:lang w:val="uk-UA"/>
        </w:rPr>
        <w:t>в</w:t>
      </w:r>
      <w:r w:rsidRPr="00072974">
        <w:rPr>
          <w:lang w:val="uk-UA"/>
        </w:rPr>
        <w:t xml:space="preserve"> зобов'язання з надання </w:t>
      </w:r>
      <w:proofErr w:type="spellStart"/>
      <w:r w:rsidRPr="00072974">
        <w:rPr>
          <w:lang w:val="uk-UA"/>
        </w:rPr>
        <w:t>Чеків</w:t>
      </w:r>
      <w:proofErr w:type="spellEnd"/>
      <w:r w:rsidRPr="00072974">
        <w:rPr>
          <w:lang w:val="uk-UA"/>
        </w:rPr>
        <w:t>/ документів по операції з Карткою;</w:t>
      </w:r>
    </w:p>
    <w:p w14:paraId="0B427AB7"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повні суми кредитових зарахувань, що є результатом операцій з повернення коштів (кредитування рахунку власника в результаті повернення товару/ відмови від операції).</w:t>
      </w:r>
    </w:p>
    <w:p w14:paraId="106A71CF"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Без </w:t>
      </w:r>
      <w:r w:rsidR="00A9460C" w:rsidRPr="00072974">
        <w:rPr>
          <w:lang w:val="uk-UA"/>
        </w:rPr>
        <w:t>жодних</w:t>
      </w:r>
      <w:r w:rsidRPr="00072974">
        <w:rPr>
          <w:lang w:val="uk-UA"/>
        </w:rPr>
        <w:t xml:space="preserve"> обмежень і попереднього узгодження повідомляти членів Платіжних систем про будь-які незаконні чи неузгоджені з </w:t>
      </w:r>
      <w:proofErr w:type="spellStart"/>
      <w:r w:rsidR="00262441" w:rsidRPr="00072974">
        <w:rPr>
          <w:lang w:val="uk-UA"/>
        </w:rPr>
        <w:t>Еквайром</w:t>
      </w:r>
      <w:proofErr w:type="spellEnd"/>
      <w:r w:rsidRPr="00072974">
        <w:rPr>
          <w:lang w:val="uk-UA"/>
        </w:rPr>
        <w:t xml:space="preserve"> у формі додаткової угоди до даного Договору дії з використанням Карток для припинення чи запобігання можливим несанкціонованим операціям</w:t>
      </w:r>
      <w:r w:rsidRPr="00072974">
        <w:rPr>
          <w:b/>
          <w:i/>
          <w:lang w:val="uk-UA"/>
        </w:rPr>
        <w:t>.</w:t>
      </w:r>
    </w:p>
    <w:p w14:paraId="5E9CD5EF"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Для забезпечення захисту від можливих шахрайських операцій проводити перепрограмування Платіжного терміналу за попереднім узгодженням з </w:t>
      </w:r>
      <w:r w:rsidR="00097EA6" w:rsidRPr="00072974">
        <w:rPr>
          <w:lang w:val="uk-UA"/>
        </w:rPr>
        <w:t>Торговцем</w:t>
      </w:r>
      <w:r w:rsidRPr="00072974">
        <w:rPr>
          <w:lang w:val="uk-UA"/>
        </w:rPr>
        <w:t xml:space="preserve"> часу проведення перепрограмування.</w:t>
      </w:r>
    </w:p>
    <w:p w14:paraId="41C81375"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Перевіряти будь-яку інформацію, що стала відомою </w:t>
      </w:r>
      <w:proofErr w:type="spellStart"/>
      <w:r w:rsidR="00262441" w:rsidRPr="00072974">
        <w:rPr>
          <w:lang w:val="uk-UA"/>
        </w:rPr>
        <w:t>Еквайру</w:t>
      </w:r>
      <w:proofErr w:type="spellEnd"/>
      <w:r w:rsidRPr="00072974">
        <w:rPr>
          <w:lang w:val="uk-UA"/>
        </w:rPr>
        <w:t xml:space="preserve"> під час співпраці з </w:t>
      </w:r>
      <w:r w:rsidR="00F63A2E" w:rsidRPr="00072974">
        <w:rPr>
          <w:lang w:val="uk-UA"/>
        </w:rPr>
        <w:t>Торговцем</w:t>
      </w:r>
      <w:r w:rsidRPr="00072974">
        <w:rPr>
          <w:lang w:val="uk-UA"/>
        </w:rPr>
        <w:t xml:space="preserve">, в інших банках, у представників державних органів та органів місцевого самоврядування. </w:t>
      </w:r>
      <w:r w:rsidR="00CD2073" w:rsidRPr="00072974">
        <w:rPr>
          <w:lang w:val="uk-UA"/>
        </w:rPr>
        <w:t>Торговець</w:t>
      </w:r>
      <w:r w:rsidRPr="00072974">
        <w:rPr>
          <w:lang w:val="uk-UA"/>
        </w:rPr>
        <w:t xml:space="preserve"> також доручає </w:t>
      </w:r>
      <w:proofErr w:type="spellStart"/>
      <w:r w:rsidR="00262441" w:rsidRPr="00072974">
        <w:rPr>
          <w:lang w:val="uk-UA"/>
        </w:rPr>
        <w:t>Еквайру</w:t>
      </w:r>
      <w:proofErr w:type="spellEnd"/>
      <w:r w:rsidRPr="00072974">
        <w:rPr>
          <w:lang w:val="uk-UA"/>
        </w:rPr>
        <w:t xml:space="preserve"> поширювати інформацію про будь-які обставини стосовно підозрілого поводження </w:t>
      </w:r>
      <w:r w:rsidR="00CD2073" w:rsidRPr="00072974">
        <w:rPr>
          <w:lang w:val="uk-UA"/>
        </w:rPr>
        <w:t>Торговця</w:t>
      </w:r>
      <w:r w:rsidRPr="00072974">
        <w:rPr>
          <w:lang w:val="uk-UA"/>
        </w:rPr>
        <w:t>.</w:t>
      </w:r>
    </w:p>
    <w:p w14:paraId="339F3CFB"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t>Торговець</w:t>
      </w:r>
      <w:r w:rsidR="00CD521D" w:rsidRPr="00072974">
        <w:rPr>
          <w:lang w:val="uk-UA"/>
        </w:rPr>
        <w:t xml:space="preserve"> повин</w:t>
      </w:r>
      <w:r w:rsidR="00A72E5A" w:rsidRPr="00072974">
        <w:rPr>
          <w:lang w:val="uk-UA"/>
        </w:rPr>
        <w:t>ен</w:t>
      </w:r>
      <w:r w:rsidR="00CD521D" w:rsidRPr="00072974">
        <w:rPr>
          <w:lang w:val="uk-UA"/>
        </w:rPr>
        <w:t xml:space="preserve"> негайно повідомляти </w:t>
      </w:r>
      <w:proofErr w:type="spellStart"/>
      <w:r w:rsidR="00262441" w:rsidRPr="00072974">
        <w:rPr>
          <w:lang w:val="uk-UA"/>
        </w:rPr>
        <w:t>Еквайра</w:t>
      </w:r>
      <w:proofErr w:type="spellEnd"/>
      <w:r w:rsidR="00CD521D" w:rsidRPr="00072974">
        <w:rPr>
          <w:lang w:val="uk-UA"/>
        </w:rPr>
        <w:t xml:space="preserve"> про всі обставини, які можна розглядати як протиправну діяльність щодо</w:t>
      </w:r>
      <w:r w:rsidR="00CF27E6" w:rsidRPr="00072974">
        <w:rPr>
          <w:lang w:val="uk-UA"/>
        </w:rPr>
        <w:t xml:space="preserve"> використання платіжних карток на території </w:t>
      </w:r>
      <w:r w:rsidRPr="00072974">
        <w:rPr>
          <w:lang w:val="uk-UA"/>
        </w:rPr>
        <w:t>Торговця</w:t>
      </w:r>
      <w:r w:rsidR="00CD521D" w:rsidRPr="00072974">
        <w:rPr>
          <w:lang w:val="uk-UA"/>
        </w:rPr>
        <w:t>.</w:t>
      </w:r>
    </w:p>
    <w:p w14:paraId="7EF33BFA"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lastRenderedPageBreak/>
        <w:t>Торговець</w:t>
      </w:r>
      <w:r w:rsidR="00CD521D" w:rsidRPr="00072974">
        <w:rPr>
          <w:lang w:val="uk-UA"/>
        </w:rPr>
        <w:t xml:space="preserve"> має право повідомляти правоохоронні органи про всі обставини, які можна розглядати як протиправну діяльність щодо використання платіжних карт</w:t>
      </w:r>
      <w:r w:rsidR="000468AB" w:rsidRPr="00072974">
        <w:rPr>
          <w:lang w:val="uk-UA"/>
        </w:rPr>
        <w:t xml:space="preserve">ок на території </w:t>
      </w:r>
      <w:r w:rsidRPr="00072974">
        <w:rPr>
          <w:lang w:val="uk-UA"/>
        </w:rPr>
        <w:t>Торговця</w:t>
      </w:r>
      <w:r w:rsidR="00CD521D" w:rsidRPr="00072974">
        <w:rPr>
          <w:lang w:val="uk-UA"/>
        </w:rPr>
        <w:t>.</w:t>
      </w:r>
    </w:p>
    <w:p w14:paraId="5450DB02"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t>Торговець</w:t>
      </w:r>
      <w:r w:rsidR="00CD521D" w:rsidRPr="00072974">
        <w:rPr>
          <w:lang w:val="uk-UA"/>
        </w:rPr>
        <w:t xml:space="preserve"> </w:t>
      </w:r>
      <w:r w:rsidR="00912C7A" w:rsidRPr="00072974">
        <w:rPr>
          <w:lang w:val="uk-UA"/>
        </w:rPr>
        <w:t>повинен</w:t>
      </w:r>
      <w:r w:rsidR="00CD521D" w:rsidRPr="00072974">
        <w:rPr>
          <w:lang w:val="uk-UA"/>
        </w:rPr>
        <w:t xml:space="preserve"> інформувати рекомендованим листом </w:t>
      </w:r>
      <w:proofErr w:type="spellStart"/>
      <w:r w:rsidR="00262441" w:rsidRPr="00072974">
        <w:rPr>
          <w:lang w:val="uk-UA"/>
        </w:rPr>
        <w:t>Еквайра</w:t>
      </w:r>
      <w:proofErr w:type="spellEnd"/>
      <w:r w:rsidR="00CD521D" w:rsidRPr="00072974">
        <w:rPr>
          <w:lang w:val="uk-UA"/>
        </w:rPr>
        <w:t xml:space="preserve"> про будь-які аналогічні угоди, як</w:t>
      </w:r>
      <w:r w:rsidR="00912C7A" w:rsidRPr="00072974">
        <w:rPr>
          <w:lang w:val="uk-UA"/>
        </w:rPr>
        <w:t>ий</w:t>
      </w:r>
      <w:r w:rsidR="00CD521D" w:rsidRPr="00072974">
        <w:rPr>
          <w:lang w:val="uk-UA"/>
        </w:rPr>
        <w:t xml:space="preserve"> </w:t>
      </w:r>
      <w:r w:rsidR="00912C7A" w:rsidRPr="00072974">
        <w:rPr>
          <w:lang w:val="uk-UA"/>
        </w:rPr>
        <w:t>він</w:t>
      </w:r>
      <w:r w:rsidR="00CD521D" w:rsidRPr="00072974">
        <w:rPr>
          <w:lang w:val="uk-UA"/>
        </w:rPr>
        <w:t xml:space="preserve"> уклада</w:t>
      </w:r>
      <w:r w:rsidR="00912C7A" w:rsidRPr="00072974">
        <w:rPr>
          <w:lang w:val="uk-UA"/>
        </w:rPr>
        <w:t>є</w:t>
      </w:r>
      <w:r w:rsidR="00CD521D" w:rsidRPr="00072974">
        <w:rPr>
          <w:lang w:val="uk-UA"/>
        </w:rPr>
        <w:t xml:space="preserve"> з будь-яким іншим банком </w:t>
      </w:r>
      <w:r w:rsidR="00CD521D" w:rsidRPr="00072974">
        <w:rPr>
          <w:bCs/>
          <w:lang w:val="uk-UA"/>
        </w:rPr>
        <w:t>протягом дії</w:t>
      </w:r>
      <w:r w:rsidR="00CD521D" w:rsidRPr="00072974">
        <w:rPr>
          <w:lang w:val="uk-UA"/>
        </w:rPr>
        <w:t xml:space="preserve"> </w:t>
      </w:r>
      <w:r w:rsidR="00912C7A" w:rsidRPr="00072974">
        <w:rPr>
          <w:lang w:val="uk-UA"/>
        </w:rPr>
        <w:t>Анкети-заяви</w:t>
      </w:r>
      <w:r w:rsidR="00CD521D" w:rsidRPr="00072974">
        <w:rPr>
          <w:lang w:val="uk-UA"/>
        </w:rPr>
        <w:t>.</w:t>
      </w:r>
    </w:p>
    <w:p w14:paraId="3CEEB8DD" w14:textId="77777777" w:rsidR="004C68F3" w:rsidRPr="00072974" w:rsidRDefault="004C68F3"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РОЗРАХУНКИ ЗА ОПЕРАЦІЇ, ЗДІЙСНЕНІ МІЖ </w:t>
      </w:r>
      <w:r w:rsidR="00CD2073" w:rsidRPr="00072974">
        <w:rPr>
          <w:b/>
          <w:caps/>
          <w:lang w:val="uk-UA"/>
        </w:rPr>
        <w:t>ТОРГОВцем</w:t>
      </w:r>
      <w:r w:rsidRPr="00072974">
        <w:rPr>
          <w:b/>
          <w:caps/>
          <w:lang w:val="uk-UA"/>
        </w:rPr>
        <w:t xml:space="preserve"> ТА ЕКВАЙРОМ</w:t>
      </w:r>
    </w:p>
    <w:p w14:paraId="2D36C7A9" w14:textId="77777777" w:rsidR="004C68F3" w:rsidRPr="00072974" w:rsidRDefault="004C68F3"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Розрахунки між </w:t>
      </w:r>
      <w:proofErr w:type="spellStart"/>
      <w:r w:rsidRPr="00072974">
        <w:rPr>
          <w:lang w:val="uk-UA"/>
        </w:rPr>
        <w:t>Еквайром</w:t>
      </w:r>
      <w:proofErr w:type="spellEnd"/>
      <w:r w:rsidRPr="00072974">
        <w:rPr>
          <w:lang w:val="uk-UA"/>
        </w:rPr>
        <w:t xml:space="preserve"> та </w:t>
      </w:r>
      <w:r w:rsidR="00CD2073" w:rsidRPr="00072974">
        <w:rPr>
          <w:lang w:val="uk-UA"/>
        </w:rPr>
        <w:t>Торговцем</w:t>
      </w:r>
      <w:r w:rsidRPr="00072974">
        <w:rPr>
          <w:lang w:val="uk-UA"/>
        </w:rPr>
        <w:t xml:space="preserve"> за здійснені з використанням Картки операції проводяться виключно в національній валюті України на підставі журналу (реєстру) Платіжних повідомлень.</w:t>
      </w:r>
    </w:p>
    <w:p w14:paraId="29965BEA" w14:textId="77777777" w:rsidR="00114809" w:rsidRPr="00072974" w:rsidRDefault="003A6948" w:rsidP="003A63C6">
      <w:pPr>
        <w:pStyle w:val="aff3"/>
        <w:numPr>
          <w:ilvl w:val="2"/>
          <w:numId w:val="68"/>
        </w:numPr>
        <w:tabs>
          <w:tab w:val="left" w:pos="851"/>
          <w:tab w:val="left" w:pos="1134"/>
          <w:tab w:val="left" w:pos="1276"/>
        </w:tabs>
        <w:ind w:left="0" w:firstLine="567"/>
        <w:rPr>
          <w:b/>
          <w:caps/>
          <w:lang w:val="uk-UA"/>
        </w:rPr>
      </w:pPr>
      <w:bookmarkStart w:id="139" w:name="_Ref493587134"/>
      <w:r w:rsidRPr="00072974">
        <w:rPr>
          <w:lang w:val="uk-UA"/>
        </w:rPr>
        <w:t xml:space="preserve">Протягом 3 (трьох) робочих днів з моменту отримання </w:t>
      </w:r>
      <w:proofErr w:type="spellStart"/>
      <w:r w:rsidRPr="00072974">
        <w:rPr>
          <w:lang w:val="uk-UA"/>
        </w:rPr>
        <w:t>Еквайром</w:t>
      </w:r>
      <w:proofErr w:type="spellEnd"/>
      <w:r w:rsidRPr="00072974">
        <w:rPr>
          <w:lang w:val="uk-UA"/>
        </w:rPr>
        <w:t xml:space="preserve"> від </w:t>
      </w:r>
      <w:r w:rsidR="00CD2073" w:rsidRPr="00072974">
        <w:rPr>
          <w:lang w:val="uk-UA"/>
        </w:rPr>
        <w:t>Торговця</w:t>
      </w:r>
      <w:r w:rsidRPr="00072974">
        <w:rPr>
          <w:lang w:val="uk-UA"/>
        </w:rPr>
        <w:t xml:space="preserve"> журналу (реєстру) Платіжних повідомлень, </w:t>
      </w:r>
      <w:proofErr w:type="spellStart"/>
      <w:r w:rsidRPr="00072974">
        <w:rPr>
          <w:lang w:val="uk-UA"/>
        </w:rPr>
        <w:t>Еквайр</w:t>
      </w:r>
      <w:proofErr w:type="spellEnd"/>
      <w:r w:rsidRPr="00072974">
        <w:rPr>
          <w:lang w:val="uk-UA"/>
        </w:rPr>
        <w:t xml:space="preserve"> здійснює Відшкодування на Рахунок </w:t>
      </w:r>
      <w:r w:rsidR="00CD2073" w:rsidRPr="00072974">
        <w:rPr>
          <w:lang w:val="uk-UA"/>
        </w:rPr>
        <w:t>Торговця</w:t>
      </w:r>
      <w:r w:rsidRPr="00072974">
        <w:rPr>
          <w:lang w:val="uk-UA"/>
        </w:rPr>
        <w:t xml:space="preserve"> коштів в сумі, яка визначається як різниця між загальною сумою операцій, здійснених Держателями з використанням Карток в місцях реалізації товарів/надання послуг </w:t>
      </w:r>
      <w:r w:rsidR="00CD2073" w:rsidRPr="00072974">
        <w:rPr>
          <w:lang w:val="uk-UA"/>
        </w:rPr>
        <w:t>Торговця</w:t>
      </w:r>
      <w:r w:rsidRPr="00072974">
        <w:rPr>
          <w:lang w:val="uk-UA"/>
        </w:rPr>
        <w:t xml:space="preserve"> та сумою комісії </w:t>
      </w:r>
      <w:proofErr w:type="spellStart"/>
      <w:r w:rsidRPr="00072974">
        <w:rPr>
          <w:lang w:val="uk-UA"/>
        </w:rPr>
        <w:t>Еквайра</w:t>
      </w:r>
      <w:proofErr w:type="spellEnd"/>
      <w:r w:rsidRPr="00072974">
        <w:rPr>
          <w:lang w:val="uk-UA"/>
        </w:rPr>
        <w:t xml:space="preserve"> за Договором разом з сумою Недійсних/Шахрайських/Кредитових операцій та/або операцій, які опротестовуються Держателем Картки, Банком-емітентом чи платіжною організацією Платіжної системи.</w:t>
      </w:r>
      <w:bookmarkEnd w:id="139"/>
    </w:p>
    <w:p w14:paraId="0850D85C" w14:textId="77777777" w:rsidR="003A6948" w:rsidRPr="00072974" w:rsidRDefault="003A6948" w:rsidP="003A63C6">
      <w:pPr>
        <w:pStyle w:val="aff3"/>
        <w:numPr>
          <w:ilvl w:val="2"/>
          <w:numId w:val="68"/>
        </w:numPr>
        <w:tabs>
          <w:tab w:val="left" w:pos="851"/>
          <w:tab w:val="left" w:pos="1134"/>
          <w:tab w:val="left" w:pos="1276"/>
        </w:tabs>
        <w:ind w:left="0" w:firstLine="567"/>
        <w:rPr>
          <w:b/>
          <w:caps/>
          <w:lang w:val="uk-UA"/>
        </w:rPr>
      </w:pPr>
      <w:bookmarkStart w:id="140" w:name="_Ref493587085"/>
      <w:r w:rsidRPr="00072974">
        <w:rPr>
          <w:lang w:val="uk-UA"/>
        </w:rPr>
        <w:t>Відповідно до правил Платіжних систем та/або у зв’язку з виконанням Договору</w:t>
      </w:r>
      <w:r w:rsidR="006444C2" w:rsidRPr="00072974">
        <w:rPr>
          <w:lang w:val="uk-UA"/>
        </w:rPr>
        <w:t>/Анкети-заяви</w:t>
      </w:r>
      <w:r w:rsidRPr="00072974">
        <w:rPr>
          <w:lang w:val="uk-UA"/>
        </w:rPr>
        <w:t xml:space="preserve">, з </w:t>
      </w:r>
      <w:r w:rsidR="00CD2073" w:rsidRPr="00072974">
        <w:rPr>
          <w:lang w:val="uk-UA"/>
        </w:rPr>
        <w:t>Торговця</w:t>
      </w:r>
      <w:r w:rsidR="006444C2" w:rsidRPr="00072974">
        <w:rPr>
          <w:lang w:val="uk-UA"/>
        </w:rPr>
        <w:t xml:space="preserve"> </w:t>
      </w:r>
      <w:r w:rsidRPr="00072974">
        <w:rPr>
          <w:lang w:val="uk-UA"/>
        </w:rPr>
        <w:t xml:space="preserve">можуть бути стягнуті кошти в сумах здійснених між </w:t>
      </w:r>
      <w:r w:rsidR="00CD2073" w:rsidRPr="00072974">
        <w:rPr>
          <w:lang w:val="uk-UA"/>
        </w:rPr>
        <w:t>Торговцем</w:t>
      </w:r>
      <w:r w:rsidRPr="00072974">
        <w:rPr>
          <w:lang w:val="uk-UA"/>
        </w:rPr>
        <w:t xml:space="preserve"> та Держателями платіжних Карток операцій з використанням Картки, у тому числі Шахрайських операцій та Недійсних операцій. Зазначені кошти </w:t>
      </w:r>
      <w:r w:rsidRPr="00072974">
        <w:rPr>
          <w:noProof/>
          <w:lang w:val="uk-UA"/>
        </w:rPr>
        <w:t>списуються Платіжними сист</w:t>
      </w:r>
      <w:r w:rsidR="00E86AC9" w:rsidRPr="00072974">
        <w:rPr>
          <w:noProof/>
          <w:lang w:val="uk-UA"/>
        </w:rPr>
        <w:t>емами з Еквайра та повинні бути</w:t>
      </w:r>
      <w:r w:rsidRPr="00072974">
        <w:rPr>
          <w:noProof/>
          <w:lang w:val="uk-UA"/>
        </w:rPr>
        <w:t xml:space="preserve"> відшкодовані Еквайру </w:t>
      </w:r>
      <w:r w:rsidR="00CD2073" w:rsidRPr="00072974">
        <w:rPr>
          <w:noProof/>
          <w:lang w:val="uk-UA"/>
        </w:rPr>
        <w:t>Торговцем</w:t>
      </w:r>
      <w:r w:rsidRPr="00072974">
        <w:rPr>
          <w:noProof/>
          <w:lang w:val="uk-UA"/>
        </w:rPr>
        <w:t xml:space="preserve"> та/або стягуються з </w:t>
      </w:r>
      <w:r w:rsidR="00CD2073" w:rsidRPr="00072974">
        <w:rPr>
          <w:noProof/>
          <w:lang w:val="uk-UA"/>
        </w:rPr>
        <w:t>Торговця</w:t>
      </w:r>
      <w:r w:rsidRPr="00072974">
        <w:rPr>
          <w:noProof/>
          <w:lang w:val="uk-UA"/>
        </w:rPr>
        <w:t xml:space="preserve"> безпосередньо Еквайром на користь Держателів Карток-клієнтів Еквайра (</w:t>
      </w:r>
      <w:r w:rsidR="003171DB" w:rsidRPr="00072974">
        <w:rPr>
          <w:noProof/>
          <w:lang w:val="uk-UA"/>
        </w:rPr>
        <w:t xml:space="preserve">без участі Платіжних </w:t>
      </w:r>
      <w:r w:rsidRPr="00072974">
        <w:rPr>
          <w:noProof/>
          <w:lang w:val="uk-UA"/>
        </w:rPr>
        <w:t xml:space="preserve">систем). </w:t>
      </w:r>
      <w:r w:rsidR="00CD2073" w:rsidRPr="00072974">
        <w:rPr>
          <w:noProof/>
          <w:lang w:val="uk-UA"/>
        </w:rPr>
        <w:t xml:space="preserve">Торговець </w:t>
      </w:r>
      <w:r w:rsidRPr="00072974">
        <w:rPr>
          <w:noProof/>
          <w:lang w:val="uk-UA"/>
        </w:rPr>
        <w:t xml:space="preserve">зобов‘язується </w:t>
      </w:r>
      <w:r w:rsidRPr="00072974">
        <w:rPr>
          <w:lang w:val="uk-UA"/>
        </w:rPr>
        <w:t xml:space="preserve">сплатити/відшкодувати на користь </w:t>
      </w:r>
      <w:proofErr w:type="spellStart"/>
      <w:r w:rsidRPr="00072974">
        <w:rPr>
          <w:lang w:val="uk-UA"/>
        </w:rPr>
        <w:t>Еквайра</w:t>
      </w:r>
      <w:proofErr w:type="spellEnd"/>
      <w:r w:rsidRPr="00072974">
        <w:rPr>
          <w:lang w:val="uk-UA"/>
        </w:rPr>
        <w:t xml:space="preserve"> суми коштів за зазначеними операціями, а також сплатити всі витрати </w:t>
      </w:r>
      <w:proofErr w:type="spellStart"/>
      <w:r w:rsidRPr="00072974">
        <w:rPr>
          <w:lang w:val="uk-UA"/>
        </w:rPr>
        <w:t>Еквайра</w:t>
      </w:r>
      <w:proofErr w:type="spellEnd"/>
      <w:r w:rsidRPr="00072974">
        <w:rPr>
          <w:lang w:val="uk-UA"/>
        </w:rPr>
        <w:t>, пов’язані зі здійсненням відповідних платежів (в тому числі, але не обмежуючись, комісії інших банків, Платіжних систем, пов’язані з переказом/поверненням таких коштів, купівлею іноземної валюти).</w:t>
      </w:r>
      <w:bookmarkEnd w:id="140"/>
    </w:p>
    <w:p w14:paraId="2088E551" w14:textId="77777777" w:rsidR="003A6948" w:rsidRPr="00072974" w:rsidRDefault="00F46F50"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 метою виконання </w:t>
      </w:r>
      <w:r w:rsidR="00E07D57" w:rsidRPr="00072974">
        <w:rPr>
          <w:lang w:val="uk-UA"/>
        </w:rPr>
        <w:t>Торговцем</w:t>
      </w:r>
      <w:r w:rsidRPr="00072974">
        <w:rPr>
          <w:lang w:val="uk-UA"/>
        </w:rPr>
        <w:t xml:space="preserve"> своїх зобов</w:t>
      </w:r>
      <w:r w:rsidRPr="00072974">
        <w:rPr>
          <w:noProof/>
          <w:lang w:val="uk-UA"/>
        </w:rPr>
        <w:t>’</w:t>
      </w:r>
      <w:r w:rsidRPr="00072974">
        <w:rPr>
          <w:lang w:val="uk-UA"/>
        </w:rPr>
        <w:t xml:space="preserve">язань перед </w:t>
      </w:r>
      <w:proofErr w:type="spellStart"/>
      <w:r w:rsidRPr="00072974">
        <w:rPr>
          <w:lang w:val="uk-UA"/>
        </w:rPr>
        <w:t>Еквайром</w:t>
      </w:r>
      <w:proofErr w:type="spellEnd"/>
      <w:r w:rsidRPr="00072974">
        <w:rPr>
          <w:lang w:val="uk-UA"/>
        </w:rPr>
        <w:t>, визначених пунктом</w:t>
      </w:r>
      <w:r w:rsidR="007524EA" w:rsidRPr="00072974">
        <w:rPr>
          <w:lang w:val="uk-UA"/>
        </w:rPr>
        <w:t xml:space="preserve"> </w:t>
      </w:r>
      <w:r w:rsidR="007524EA" w:rsidRPr="00072974">
        <w:rPr>
          <w:lang w:val="uk-UA"/>
        </w:rPr>
        <w:fldChar w:fldCharType="begin"/>
      </w:r>
      <w:r w:rsidR="007524EA" w:rsidRPr="00072974">
        <w:rPr>
          <w:lang w:val="uk-UA"/>
        </w:rPr>
        <w:instrText xml:space="preserve"> REF _Ref493587085 \r \h </w:instrText>
      </w:r>
      <w:r w:rsidR="007524EA" w:rsidRPr="00072974">
        <w:rPr>
          <w:lang w:val="uk-UA"/>
        </w:rPr>
      </w:r>
      <w:r w:rsidR="007524EA" w:rsidRPr="00072974">
        <w:rPr>
          <w:lang w:val="uk-UA"/>
        </w:rPr>
        <w:fldChar w:fldCharType="separate"/>
      </w:r>
      <w:r w:rsidR="00DA3FC8">
        <w:rPr>
          <w:lang w:val="uk-UA"/>
        </w:rPr>
        <w:t>15.7.3</w:t>
      </w:r>
      <w:r w:rsidR="007524EA" w:rsidRPr="00072974">
        <w:rPr>
          <w:lang w:val="uk-UA"/>
        </w:rPr>
        <w:fldChar w:fldCharType="end"/>
      </w:r>
      <w:r w:rsidRPr="00072974">
        <w:rPr>
          <w:lang w:val="uk-UA"/>
        </w:rPr>
        <w:t xml:space="preserve"> </w:t>
      </w:r>
      <w:r w:rsidR="007524EA" w:rsidRPr="00072974">
        <w:rPr>
          <w:noProof/>
          <w:lang w:val="uk-UA"/>
        </w:rPr>
        <w:t>Правил</w:t>
      </w:r>
      <w:r w:rsidRPr="00072974">
        <w:rPr>
          <w:noProof/>
          <w:lang w:val="uk-UA"/>
        </w:rPr>
        <w:t xml:space="preserve">, </w:t>
      </w:r>
      <w:r w:rsidR="00FD73E1" w:rsidRPr="00072974">
        <w:rPr>
          <w:noProof/>
          <w:lang w:val="uk-UA"/>
        </w:rPr>
        <w:t>Торговець</w:t>
      </w:r>
      <w:r w:rsidRPr="00072974">
        <w:rPr>
          <w:noProof/>
          <w:lang w:val="uk-UA"/>
        </w:rPr>
        <w:t xml:space="preserve"> надає Еквайру право утримувати на користь Еквайра грошові кошти в розмірі таких зобов‘язань (або в сумах, еквівалентних їх розміру) із сум, що </w:t>
      </w:r>
      <w:r w:rsidRPr="00072974">
        <w:rPr>
          <w:lang w:val="uk-UA"/>
        </w:rPr>
        <w:t xml:space="preserve">належить до перерахування на користь </w:t>
      </w:r>
      <w:r w:rsidR="00C80633" w:rsidRPr="00072974">
        <w:rPr>
          <w:lang w:val="uk-UA"/>
        </w:rPr>
        <w:t xml:space="preserve">Торговця </w:t>
      </w:r>
      <w:r w:rsidRPr="00072974">
        <w:rPr>
          <w:lang w:val="uk-UA"/>
        </w:rPr>
        <w:t xml:space="preserve">згідно з пунктом </w:t>
      </w:r>
      <w:r w:rsidR="003B083A" w:rsidRPr="00072974">
        <w:rPr>
          <w:lang w:val="uk-UA"/>
        </w:rPr>
        <w:fldChar w:fldCharType="begin"/>
      </w:r>
      <w:r w:rsidR="003B083A" w:rsidRPr="00072974">
        <w:rPr>
          <w:lang w:val="uk-UA"/>
        </w:rPr>
        <w:instrText xml:space="preserve"> REF _Ref493587134 \r \h </w:instrText>
      </w:r>
      <w:r w:rsidR="003B083A" w:rsidRPr="00072974">
        <w:rPr>
          <w:lang w:val="uk-UA"/>
        </w:rPr>
      </w:r>
      <w:r w:rsidR="003B083A" w:rsidRPr="00072974">
        <w:rPr>
          <w:lang w:val="uk-UA"/>
        </w:rPr>
        <w:fldChar w:fldCharType="separate"/>
      </w:r>
      <w:r w:rsidR="00DA3FC8">
        <w:rPr>
          <w:lang w:val="uk-UA"/>
        </w:rPr>
        <w:t>15.7.2</w:t>
      </w:r>
      <w:r w:rsidR="003B083A" w:rsidRPr="00072974">
        <w:rPr>
          <w:lang w:val="uk-UA"/>
        </w:rPr>
        <w:fldChar w:fldCharType="end"/>
      </w:r>
      <w:r w:rsidRPr="00072974">
        <w:rPr>
          <w:lang w:val="uk-UA"/>
        </w:rPr>
        <w:t xml:space="preserve"> </w:t>
      </w:r>
      <w:r w:rsidR="003B083A" w:rsidRPr="00072974">
        <w:rPr>
          <w:lang w:val="uk-UA"/>
        </w:rPr>
        <w:t>Правил</w:t>
      </w:r>
      <w:r w:rsidRPr="00072974">
        <w:rPr>
          <w:lang w:val="uk-UA"/>
        </w:rPr>
        <w:t xml:space="preserve">, а у випадку їх відсутності, або недостатності, </w:t>
      </w:r>
      <w:r w:rsidR="005046CF" w:rsidRPr="00072974">
        <w:rPr>
          <w:lang w:val="uk-UA"/>
        </w:rPr>
        <w:t>Торговець</w:t>
      </w:r>
      <w:r w:rsidR="00654AA5" w:rsidRPr="00072974">
        <w:rPr>
          <w:lang w:val="uk-UA"/>
        </w:rPr>
        <w:t xml:space="preserve"> зобов’</w:t>
      </w:r>
      <w:r w:rsidR="00FF30C4" w:rsidRPr="00072974">
        <w:rPr>
          <w:lang w:val="uk-UA"/>
        </w:rPr>
        <w:t>язаний</w:t>
      </w:r>
      <w:r w:rsidRPr="00072974">
        <w:rPr>
          <w:lang w:val="uk-UA"/>
        </w:rPr>
        <w:t xml:space="preserve"> негайно, але не пізніше 10 (десяти) робочих днів після отриманн</w:t>
      </w:r>
      <w:r w:rsidR="00654AA5" w:rsidRPr="00072974">
        <w:rPr>
          <w:lang w:val="uk-UA"/>
        </w:rPr>
        <w:t xml:space="preserve">я відповідної письмової вимоги </w:t>
      </w:r>
      <w:proofErr w:type="spellStart"/>
      <w:r w:rsidRPr="00072974">
        <w:rPr>
          <w:lang w:val="uk-UA"/>
        </w:rPr>
        <w:t>Еквайра</w:t>
      </w:r>
      <w:proofErr w:type="spellEnd"/>
      <w:r w:rsidRPr="00072974">
        <w:rPr>
          <w:lang w:val="uk-UA"/>
        </w:rPr>
        <w:t xml:space="preserve">, </w:t>
      </w:r>
      <w:r w:rsidRPr="00072974">
        <w:rPr>
          <w:noProof/>
          <w:lang w:val="uk-UA"/>
        </w:rPr>
        <w:t xml:space="preserve">сплатити на користь Еквайра зазначені у цьому пункті </w:t>
      </w:r>
      <w:r w:rsidR="000B4677" w:rsidRPr="00072974">
        <w:rPr>
          <w:noProof/>
          <w:lang w:val="uk-UA"/>
        </w:rPr>
        <w:t>Правил</w:t>
      </w:r>
      <w:r w:rsidRPr="00072974">
        <w:rPr>
          <w:noProof/>
          <w:lang w:val="uk-UA"/>
        </w:rPr>
        <w:t xml:space="preserve"> кошти.</w:t>
      </w:r>
    </w:p>
    <w:p w14:paraId="3ED20820" w14:textId="77777777" w:rsidR="00F46F50" w:rsidRPr="00072974" w:rsidRDefault="00F46F50" w:rsidP="00FD20AC">
      <w:pPr>
        <w:pStyle w:val="aff3"/>
        <w:tabs>
          <w:tab w:val="left" w:pos="851"/>
          <w:tab w:val="left" w:pos="1134"/>
          <w:tab w:val="left" w:pos="1276"/>
        </w:tabs>
        <w:ind w:left="0"/>
        <w:rPr>
          <w:noProof/>
          <w:lang w:val="uk-UA"/>
        </w:rPr>
      </w:pPr>
      <w:r w:rsidRPr="00072974">
        <w:rPr>
          <w:noProof/>
          <w:lang w:val="uk-UA"/>
        </w:rPr>
        <w:t xml:space="preserve">Зазначене у цьому пункті </w:t>
      </w:r>
      <w:r w:rsidR="001D7F49" w:rsidRPr="00072974">
        <w:rPr>
          <w:noProof/>
          <w:lang w:val="uk-UA"/>
        </w:rPr>
        <w:t>Правил</w:t>
      </w:r>
      <w:r w:rsidRPr="00072974">
        <w:rPr>
          <w:noProof/>
          <w:lang w:val="uk-UA"/>
        </w:rPr>
        <w:t xml:space="preserve"> право Еквайра утримувати на свою користь грошові кошти в розмірі зобов‘язань </w:t>
      </w:r>
      <w:r w:rsidR="00134036" w:rsidRPr="00072974">
        <w:rPr>
          <w:noProof/>
          <w:lang w:val="uk-UA"/>
        </w:rPr>
        <w:t>Торговця</w:t>
      </w:r>
      <w:r w:rsidRPr="00072974">
        <w:rPr>
          <w:noProof/>
          <w:lang w:val="uk-UA"/>
        </w:rPr>
        <w:t xml:space="preserve"> із сум, що </w:t>
      </w:r>
      <w:r w:rsidRPr="00072974">
        <w:rPr>
          <w:lang w:val="uk-UA"/>
        </w:rPr>
        <w:t xml:space="preserve">належить до Відшкодування на користь </w:t>
      </w:r>
      <w:r w:rsidR="00134036" w:rsidRPr="00072974">
        <w:rPr>
          <w:lang w:val="uk-UA"/>
        </w:rPr>
        <w:t>Торговця</w:t>
      </w:r>
      <w:r w:rsidR="00E86AC9" w:rsidRPr="00072974">
        <w:rPr>
          <w:lang w:val="uk-UA"/>
        </w:rPr>
        <w:t>,</w:t>
      </w:r>
      <w:r w:rsidRPr="00072974">
        <w:rPr>
          <w:noProof/>
          <w:lang w:val="uk-UA"/>
        </w:rPr>
        <w:t xml:space="preserve"> не є обов’язком Еквайра та не виключає його можливості скористатися іншими своїми правами з метою погашення заборгованості </w:t>
      </w:r>
      <w:r w:rsidR="00134036" w:rsidRPr="00072974">
        <w:rPr>
          <w:noProof/>
          <w:lang w:val="uk-UA"/>
        </w:rPr>
        <w:t>Торговця</w:t>
      </w:r>
      <w:r w:rsidRPr="00072974">
        <w:rPr>
          <w:noProof/>
          <w:lang w:val="uk-UA"/>
        </w:rPr>
        <w:t xml:space="preserve"> перед Еквайром в порядку, визначеному законодавством України та/або цим</w:t>
      </w:r>
      <w:r w:rsidR="00BE3B3F" w:rsidRPr="00072974">
        <w:rPr>
          <w:noProof/>
          <w:lang w:val="uk-UA"/>
        </w:rPr>
        <w:t>и</w:t>
      </w:r>
      <w:r w:rsidRPr="00072974">
        <w:rPr>
          <w:noProof/>
          <w:lang w:val="uk-UA"/>
        </w:rPr>
        <w:t xml:space="preserve"> </w:t>
      </w:r>
      <w:r w:rsidR="00BE3B3F" w:rsidRPr="00072974">
        <w:rPr>
          <w:noProof/>
          <w:lang w:val="uk-UA"/>
        </w:rPr>
        <w:t>Правилами</w:t>
      </w:r>
      <w:r w:rsidRPr="00072974">
        <w:rPr>
          <w:noProof/>
          <w:lang w:val="uk-UA"/>
        </w:rPr>
        <w:t xml:space="preserve">, зокрема, правом на договірне списання коштів з рахунків </w:t>
      </w:r>
      <w:r w:rsidR="00134036" w:rsidRPr="00072974">
        <w:rPr>
          <w:noProof/>
          <w:lang w:val="uk-UA"/>
        </w:rPr>
        <w:t>Торговця</w:t>
      </w:r>
      <w:r w:rsidR="00E86AC9" w:rsidRPr="00072974">
        <w:rPr>
          <w:noProof/>
          <w:lang w:val="uk-UA"/>
        </w:rPr>
        <w:t xml:space="preserve">, звернути стягнення </w:t>
      </w:r>
      <w:r w:rsidRPr="00072974">
        <w:rPr>
          <w:noProof/>
          <w:lang w:val="uk-UA"/>
        </w:rPr>
        <w:t xml:space="preserve">за договорами забезпечення (у разі їх наявності) або звернутися до третіх осіб, які забезпечують виконання </w:t>
      </w:r>
      <w:r w:rsidR="00134036" w:rsidRPr="00072974">
        <w:rPr>
          <w:noProof/>
          <w:lang w:val="uk-UA"/>
        </w:rPr>
        <w:t>Торговця</w:t>
      </w:r>
      <w:r w:rsidRPr="00072974">
        <w:rPr>
          <w:noProof/>
          <w:lang w:val="uk-UA"/>
        </w:rPr>
        <w:t xml:space="preserve"> своїх зобов‘язань за Договором.</w:t>
      </w:r>
    </w:p>
    <w:p w14:paraId="1A8E9A34" w14:textId="77777777" w:rsidR="00F46F50" w:rsidRPr="00072974" w:rsidRDefault="00134036"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F46F50" w:rsidRPr="00072974">
        <w:rPr>
          <w:lang w:val="uk-UA"/>
        </w:rPr>
        <w:t xml:space="preserve"> надає </w:t>
      </w:r>
      <w:proofErr w:type="spellStart"/>
      <w:r w:rsidR="00F46F50" w:rsidRPr="00072974">
        <w:rPr>
          <w:lang w:val="uk-UA"/>
        </w:rPr>
        <w:t>Еквайру</w:t>
      </w:r>
      <w:proofErr w:type="spellEnd"/>
      <w:r w:rsidR="00F46F50" w:rsidRPr="00072974">
        <w:rPr>
          <w:lang w:val="uk-UA"/>
        </w:rPr>
        <w:t xml:space="preserve"> право здійснювати договірне списання з рахунків </w:t>
      </w:r>
      <w:r w:rsidRPr="00072974">
        <w:rPr>
          <w:lang w:val="uk-UA"/>
        </w:rPr>
        <w:t>Торговця</w:t>
      </w:r>
      <w:r w:rsidR="00E86AC9" w:rsidRPr="00072974">
        <w:rPr>
          <w:lang w:val="uk-UA"/>
        </w:rPr>
        <w:t xml:space="preserve"> (у тому</w:t>
      </w:r>
      <w:r w:rsidR="00F46F50" w:rsidRPr="00072974">
        <w:rPr>
          <w:lang w:val="uk-UA"/>
        </w:rPr>
        <w:t xml:space="preserve"> числі з рахунків його відокремлених структурних підрозділів), зокрема, з Рахунку</w:t>
      </w:r>
      <w:r w:rsidR="008622E0" w:rsidRPr="00072974">
        <w:rPr>
          <w:lang w:val="uk-UA"/>
        </w:rPr>
        <w:t>, зазначено</w:t>
      </w:r>
      <w:r w:rsidR="009616A1" w:rsidRPr="00072974">
        <w:rPr>
          <w:lang w:val="uk-UA"/>
        </w:rPr>
        <w:t>му в Анкеті-заяві</w:t>
      </w:r>
      <w:r w:rsidR="00F46F50" w:rsidRPr="00072974">
        <w:rPr>
          <w:lang w:val="uk-UA"/>
        </w:rPr>
        <w:t xml:space="preserve"> (якщо </w:t>
      </w:r>
      <w:r w:rsidRPr="00072974">
        <w:rPr>
          <w:lang w:val="uk-UA"/>
        </w:rPr>
        <w:t>Торговець</w:t>
      </w:r>
      <w:r w:rsidR="00F46F50" w:rsidRPr="00072974">
        <w:rPr>
          <w:lang w:val="uk-UA"/>
        </w:rPr>
        <w:t xml:space="preserve"> має Рахун</w:t>
      </w:r>
      <w:r w:rsidR="00262441" w:rsidRPr="00072974">
        <w:rPr>
          <w:lang w:val="uk-UA"/>
        </w:rPr>
        <w:t>ок</w:t>
      </w:r>
      <w:r w:rsidR="00F46F50" w:rsidRPr="00072974">
        <w:rPr>
          <w:lang w:val="uk-UA"/>
        </w:rPr>
        <w:t xml:space="preserve"> в </w:t>
      </w:r>
      <w:r w:rsidR="00BC3B82" w:rsidRPr="00072974">
        <w:rPr>
          <w:lang w:val="uk-UA"/>
        </w:rPr>
        <w:t>Банку</w:t>
      </w:r>
      <w:r w:rsidR="00F46F50" w:rsidRPr="00072974">
        <w:rPr>
          <w:lang w:val="uk-UA"/>
        </w:rPr>
        <w:t xml:space="preserve">), з рахунків, що будуть відкриті </w:t>
      </w:r>
      <w:r w:rsidRPr="00072974">
        <w:rPr>
          <w:lang w:val="uk-UA"/>
        </w:rPr>
        <w:t>Торговцем</w:t>
      </w:r>
      <w:r w:rsidR="00F46F50" w:rsidRPr="00072974">
        <w:rPr>
          <w:lang w:val="uk-UA"/>
        </w:rPr>
        <w:t xml:space="preserve"> (у тому числі </w:t>
      </w:r>
      <w:r w:rsidR="009616A1" w:rsidRPr="00072974">
        <w:rPr>
          <w:lang w:val="uk-UA"/>
        </w:rPr>
        <w:t>його</w:t>
      </w:r>
      <w:r w:rsidR="00F46F50" w:rsidRPr="00072974">
        <w:rPr>
          <w:lang w:val="uk-UA"/>
        </w:rPr>
        <w:t xml:space="preserve"> відокремленими структурними підрозділами) у </w:t>
      </w:r>
      <w:proofErr w:type="spellStart"/>
      <w:r w:rsidR="00F46F50" w:rsidRPr="00072974">
        <w:rPr>
          <w:lang w:val="uk-UA"/>
        </w:rPr>
        <w:t>Еквайра</w:t>
      </w:r>
      <w:proofErr w:type="spellEnd"/>
      <w:r w:rsidR="00F46F50" w:rsidRPr="00072974">
        <w:rPr>
          <w:lang w:val="uk-UA"/>
        </w:rPr>
        <w:t xml:space="preserve"> у майбутньому та реквізити яких </w:t>
      </w:r>
      <w:proofErr w:type="spellStart"/>
      <w:r w:rsidR="00F46F50" w:rsidRPr="00072974">
        <w:rPr>
          <w:lang w:val="uk-UA"/>
        </w:rPr>
        <w:t>Еквайр</w:t>
      </w:r>
      <w:proofErr w:type="spellEnd"/>
      <w:r w:rsidR="00F46F50" w:rsidRPr="00072974">
        <w:rPr>
          <w:lang w:val="uk-UA"/>
        </w:rPr>
        <w:t xml:space="preserve"> визначить самостійно, будь-яких сум, належних до сплати </w:t>
      </w:r>
      <w:r w:rsidR="000371AE" w:rsidRPr="00072974">
        <w:rPr>
          <w:lang w:val="uk-UA"/>
        </w:rPr>
        <w:t>Торговцем</w:t>
      </w:r>
      <w:r w:rsidR="00F46F50" w:rsidRPr="00072974">
        <w:rPr>
          <w:lang w:val="uk-UA"/>
        </w:rPr>
        <w:t xml:space="preserve"> за </w:t>
      </w:r>
      <w:r w:rsidR="009616A1" w:rsidRPr="00072974">
        <w:rPr>
          <w:lang w:val="uk-UA"/>
        </w:rPr>
        <w:t>Анкетою-заявою</w:t>
      </w:r>
      <w:r w:rsidR="00F46F50" w:rsidRPr="00072974">
        <w:rPr>
          <w:lang w:val="uk-UA"/>
        </w:rPr>
        <w:t xml:space="preserve">, в тому числі з метою виконання зобов’язань перед </w:t>
      </w:r>
      <w:proofErr w:type="spellStart"/>
      <w:r w:rsidR="00F46F50" w:rsidRPr="00072974">
        <w:rPr>
          <w:lang w:val="uk-UA"/>
        </w:rPr>
        <w:t>Еквайром</w:t>
      </w:r>
      <w:proofErr w:type="spellEnd"/>
      <w:r w:rsidR="00F46F50" w:rsidRPr="00072974">
        <w:rPr>
          <w:lang w:val="uk-UA"/>
        </w:rPr>
        <w:t>, визначених пунктом</w:t>
      </w:r>
      <w:r w:rsidR="00E3734C" w:rsidRPr="00072974">
        <w:rPr>
          <w:lang w:val="uk-UA"/>
        </w:rPr>
        <w:t xml:space="preserve"> </w:t>
      </w:r>
      <w:r w:rsidR="00E3734C" w:rsidRPr="00072974">
        <w:rPr>
          <w:lang w:val="uk-UA"/>
        </w:rPr>
        <w:fldChar w:fldCharType="begin"/>
      </w:r>
      <w:r w:rsidR="00E3734C" w:rsidRPr="00072974">
        <w:rPr>
          <w:lang w:val="uk-UA"/>
        </w:rPr>
        <w:instrText xml:space="preserve"> REF _Ref493587085 \r \h </w:instrText>
      </w:r>
      <w:r w:rsidR="00E3734C" w:rsidRPr="00072974">
        <w:rPr>
          <w:lang w:val="uk-UA"/>
        </w:rPr>
      </w:r>
      <w:r w:rsidR="00E3734C" w:rsidRPr="00072974">
        <w:rPr>
          <w:lang w:val="uk-UA"/>
        </w:rPr>
        <w:fldChar w:fldCharType="separate"/>
      </w:r>
      <w:r w:rsidR="00DA3FC8">
        <w:rPr>
          <w:lang w:val="uk-UA"/>
        </w:rPr>
        <w:t>15.7.3</w:t>
      </w:r>
      <w:r w:rsidR="00E3734C" w:rsidRPr="00072974">
        <w:rPr>
          <w:lang w:val="uk-UA"/>
        </w:rPr>
        <w:fldChar w:fldCharType="end"/>
      </w:r>
      <w:r w:rsidR="00F46F50" w:rsidRPr="00072974">
        <w:rPr>
          <w:lang w:val="uk-UA"/>
        </w:rPr>
        <w:t xml:space="preserve"> </w:t>
      </w:r>
      <w:r w:rsidR="00E3734C" w:rsidRPr="00072974">
        <w:rPr>
          <w:lang w:val="uk-UA"/>
        </w:rPr>
        <w:t>Правил</w:t>
      </w:r>
      <w:r w:rsidR="00F46F50" w:rsidRPr="00072974">
        <w:rPr>
          <w:lang w:val="uk-UA"/>
        </w:rPr>
        <w:t xml:space="preserve">, сплати на користь </w:t>
      </w:r>
      <w:proofErr w:type="spellStart"/>
      <w:r w:rsidR="00F46F50" w:rsidRPr="00072974">
        <w:rPr>
          <w:lang w:val="uk-UA"/>
        </w:rPr>
        <w:t>Еквайра</w:t>
      </w:r>
      <w:proofErr w:type="spellEnd"/>
      <w:r w:rsidR="00F46F50" w:rsidRPr="00072974">
        <w:rPr>
          <w:lang w:val="uk-UA"/>
        </w:rPr>
        <w:t xml:space="preserve"> інших платежів, передбачених Договором</w:t>
      </w:r>
      <w:r w:rsidR="004B1D17" w:rsidRPr="00072974">
        <w:rPr>
          <w:lang w:val="uk-UA"/>
        </w:rPr>
        <w:t>/Анкетою-заявою</w:t>
      </w:r>
      <w:r w:rsidR="00F46F50" w:rsidRPr="00072974">
        <w:rPr>
          <w:lang w:val="uk-UA"/>
        </w:rPr>
        <w:t xml:space="preserve">, </w:t>
      </w:r>
      <w:r w:rsidR="00E86AC9" w:rsidRPr="00072974">
        <w:rPr>
          <w:lang w:val="uk-UA"/>
        </w:rPr>
        <w:t xml:space="preserve">правилами Платіжних систем або </w:t>
      </w:r>
      <w:r w:rsidR="00F46F50" w:rsidRPr="00072974">
        <w:rPr>
          <w:lang w:val="uk-UA"/>
        </w:rPr>
        <w:t xml:space="preserve">чинним законодавством України. Таке договірне списання може здійснюватися </w:t>
      </w:r>
      <w:proofErr w:type="spellStart"/>
      <w:r w:rsidR="00F46F50" w:rsidRPr="00072974">
        <w:rPr>
          <w:lang w:val="uk-UA"/>
        </w:rPr>
        <w:t>Еквайром</w:t>
      </w:r>
      <w:proofErr w:type="spellEnd"/>
      <w:r w:rsidR="00F46F50" w:rsidRPr="00072974">
        <w:rPr>
          <w:lang w:val="uk-UA"/>
        </w:rPr>
        <w:t xml:space="preserve"> протягом строку дії Договору будь-яку кількість разів з дати настання строку виконання відповідного грошового зобов</w:t>
      </w:r>
      <w:r w:rsidR="0026569B" w:rsidRPr="00072974">
        <w:rPr>
          <w:lang w:val="uk-UA"/>
        </w:rPr>
        <w:t>’</w:t>
      </w:r>
      <w:r w:rsidR="00F46F50" w:rsidRPr="00072974">
        <w:rPr>
          <w:lang w:val="uk-UA"/>
        </w:rPr>
        <w:t xml:space="preserve">язання (включно) до повного погашення будь-якої заборгованості </w:t>
      </w:r>
      <w:r w:rsidR="000371AE" w:rsidRPr="00072974">
        <w:rPr>
          <w:lang w:val="uk-UA"/>
        </w:rPr>
        <w:t>Торговцем</w:t>
      </w:r>
      <w:r w:rsidR="00F46F50" w:rsidRPr="00072974">
        <w:rPr>
          <w:lang w:val="uk-UA"/>
        </w:rPr>
        <w:t xml:space="preserve"> перед </w:t>
      </w:r>
      <w:proofErr w:type="spellStart"/>
      <w:r w:rsidR="00F46F50" w:rsidRPr="00072974">
        <w:rPr>
          <w:lang w:val="uk-UA"/>
        </w:rPr>
        <w:t>Еквайром</w:t>
      </w:r>
      <w:proofErr w:type="spellEnd"/>
      <w:r w:rsidR="00F46F50" w:rsidRPr="00072974">
        <w:rPr>
          <w:lang w:val="uk-UA"/>
        </w:rPr>
        <w:t xml:space="preserve">. </w:t>
      </w:r>
      <w:proofErr w:type="spellStart"/>
      <w:r w:rsidR="00F46F50" w:rsidRPr="00072974">
        <w:rPr>
          <w:lang w:val="uk-UA"/>
        </w:rPr>
        <w:t>Еквайр</w:t>
      </w:r>
      <w:proofErr w:type="spellEnd"/>
      <w:r w:rsidR="00F46F50" w:rsidRPr="00072974">
        <w:rPr>
          <w:lang w:val="uk-UA"/>
        </w:rPr>
        <w:t xml:space="preserve"> є отримувачем коштів по договірному списанню. Списання коштів з рахунків </w:t>
      </w:r>
      <w:r w:rsidR="000371AE" w:rsidRPr="00072974">
        <w:rPr>
          <w:lang w:val="uk-UA"/>
        </w:rPr>
        <w:t>Торговця</w:t>
      </w:r>
      <w:r w:rsidR="00F46F50" w:rsidRPr="00072974">
        <w:rPr>
          <w:lang w:val="uk-UA"/>
        </w:rPr>
        <w:t xml:space="preserve"> (у тому числі її відокремлених структурних підрозділів) здійснюється на підставі меморіального ордеру.</w:t>
      </w:r>
    </w:p>
    <w:p w14:paraId="6BBE89EA" w14:textId="77777777" w:rsidR="00F46F50" w:rsidRPr="00072974" w:rsidRDefault="00F46F50" w:rsidP="00F46F50">
      <w:pPr>
        <w:pStyle w:val="aff3"/>
        <w:tabs>
          <w:tab w:val="left" w:pos="851"/>
          <w:tab w:val="left" w:pos="1134"/>
          <w:tab w:val="left" w:pos="1276"/>
        </w:tabs>
        <w:ind w:left="0" w:firstLine="426"/>
        <w:rPr>
          <w:noProof/>
          <w:lang w:val="uk-UA"/>
        </w:rPr>
      </w:pPr>
      <w:r w:rsidRPr="00072974">
        <w:rPr>
          <w:noProof/>
          <w:lang w:val="uk-UA"/>
        </w:rPr>
        <w:t xml:space="preserve">У разі відсутності або недостатності у </w:t>
      </w:r>
      <w:r w:rsidR="000371AE" w:rsidRPr="00072974">
        <w:rPr>
          <w:noProof/>
          <w:lang w:val="uk-UA"/>
        </w:rPr>
        <w:t>Торговця</w:t>
      </w:r>
      <w:r w:rsidRPr="00072974">
        <w:rPr>
          <w:noProof/>
          <w:lang w:val="uk-UA"/>
        </w:rPr>
        <w:t xml:space="preserve"> коштів в необхідній валюті для погашення будь-якої заборгованості перед Еквайром, </w:t>
      </w:r>
      <w:r w:rsidR="000371AE" w:rsidRPr="00072974">
        <w:rPr>
          <w:noProof/>
          <w:lang w:val="uk-UA"/>
        </w:rPr>
        <w:t>Торговець</w:t>
      </w:r>
      <w:r w:rsidRPr="00072974">
        <w:rPr>
          <w:noProof/>
          <w:lang w:val="uk-UA"/>
        </w:rPr>
        <w:t xml:space="preserve"> надає Еквайру право списання коштів в інших валютах з будь-яких рахунків </w:t>
      </w:r>
      <w:r w:rsidR="000371AE" w:rsidRPr="00072974">
        <w:rPr>
          <w:noProof/>
          <w:lang w:val="uk-UA"/>
        </w:rPr>
        <w:t>Торговця</w:t>
      </w:r>
      <w:r w:rsidRPr="00072974">
        <w:rPr>
          <w:noProof/>
          <w:lang w:val="uk-UA"/>
        </w:rPr>
        <w:t>, у</w:t>
      </w:r>
      <w:r w:rsidR="00654AA5" w:rsidRPr="00072974">
        <w:rPr>
          <w:noProof/>
          <w:lang w:val="uk-UA"/>
        </w:rPr>
        <w:t xml:space="preserve"> тому</w:t>
      </w:r>
      <w:r w:rsidRPr="00072974">
        <w:rPr>
          <w:noProof/>
          <w:lang w:val="uk-UA"/>
        </w:rPr>
        <w:t xml:space="preserve"> числі з рахунків її відокремлених структурних підрозділів.</w:t>
      </w:r>
      <w:r w:rsidRPr="00072974">
        <w:rPr>
          <w:lang w:val="uk-UA"/>
        </w:rPr>
        <w:t xml:space="preserve"> </w:t>
      </w:r>
      <w:r w:rsidRPr="00072974">
        <w:rPr>
          <w:noProof/>
          <w:lang w:val="uk-UA"/>
        </w:rPr>
        <w:t xml:space="preserve">Списання здійснюється Еквайром в розмірі, еквівалентному сумі зобов’язань </w:t>
      </w:r>
      <w:r w:rsidR="000371AE" w:rsidRPr="00072974">
        <w:rPr>
          <w:noProof/>
          <w:lang w:val="uk-UA"/>
        </w:rPr>
        <w:t>Торговця</w:t>
      </w:r>
      <w:r w:rsidRPr="00072974">
        <w:rPr>
          <w:noProof/>
          <w:lang w:val="uk-UA"/>
        </w:rPr>
        <w:t xml:space="preserve"> перед Еквайром з врахуванням витрат та комісій, пов’язаних з купівлею/обміном/продажем іноземної </w:t>
      </w:r>
      <w:r w:rsidRPr="00072974">
        <w:rPr>
          <w:noProof/>
          <w:lang w:val="uk-UA"/>
        </w:rPr>
        <w:lastRenderedPageBreak/>
        <w:t>валюти.</w:t>
      </w:r>
      <w:r w:rsidRPr="00072974">
        <w:rPr>
          <w:lang w:val="uk-UA"/>
        </w:rPr>
        <w:t xml:space="preserve"> </w:t>
      </w:r>
      <w:r w:rsidR="000371AE" w:rsidRPr="00072974">
        <w:rPr>
          <w:noProof/>
          <w:lang w:val="uk-UA"/>
        </w:rPr>
        <w:t>Торговець</w:t>
      </w:r>
      <w:r w:rsidRPr="00072974">
        <w:rPr>
          <w:noProof/>
          <w:lang w:val="uk-UA"/>
        </w:rPr>
        <w:t xml:space="preserve"> також доручає Еквайру здійснити від </w:t>
      </w:r>
      <w:r w:rsidR="00E05216" w:rsidRPr="00072974">
        <w:rPr>
          <w:noProof/>
          <w:lang w:val="uk-UA"/>
        </w:rPr>
        <w:t xml:space="preserve">його </w:t>
      </w:r>
      <w:r w:rsidR="00E86AC9" w:rsidRPr="00072974">
        <w:rPr>
          <w:noProof/>
          <w:lang w:val="uk-UA"/>
        </w:rPr>
        <w:t xml:space="preserve">імені </w:t>
      </w:r>
      <w:r w:rsidRPr="00072974">
        <w:rPr>
          <w:noProof/>
          <w:lang w:val="uk-UA"/>
        </w:rPr>
        <w:t xml:space="preserve">купівлю/продаж/обмін списаних коштів з метою отримання необхідної валюти (за визначеним Еквайром курсом, що не може відхилятися від офіційного курсу Національного банку України за попередній банківський день більше, ніж на 10 (десять) %) та направити кошти на погашення/сплату будь-якої заборгованості </w:t>
      </w:r>
      <w:r w:rsidR="000371AE" w:rsidRPr="00072974">
        <w:rPr>
          <w:noProof/>
          <w:lang w:val="uk-UA"/>
        </w:rPr>
        <w:t>Торговця</w:t>
      </w:r>
      <w:r w:rsidRPr="00072974">
        <w:rPr>
          <w:noProof/>
          <w:lang w:val="uk-UA"/>
        </w:rPr>
        <w:t xml:space="preserve"> перед Еквайром.</w:t>
      </w:r>
    </w:p>
    <w:p w14:paraId="07BDCBB9" w14:textId="77777777" w:rsidR="00F46F50" w:rsidRPr="00072974" w:rsidRDefault="00F46F50" w:rsidP="003A63C6">
      <w:pPr>
        <w:pStyle w:val="aff3"/>
        <w:numPr>
          <w:ilvl w:val="2"/>
          <w:numId w:val="68"/>
        </w:numPr>
        <w:tabs>
          <w:tab w:val="left" w:pos="851"/>
          <w:tab w:val="left" w:pos="1134"/>
          <w:tab w:val="left" w:pos="1276"/>
        </w:tabs>
        <w:ind w:left="0" w:firstLine="432"/>
        <w:rPr>
          <w:lang w:val="uk-UA"/>
        </w:rPr>
      </w:pPr>
      <w:r w:rsidRPr="00072974">
        <w:rPr>
          <w:lang w:val="uk-UA"/>
        </w:rPr>
        <w:t>Списання</w:t>
      </w:r>
      <w:r w:rsidR="00691E09" w:rsidRPr="00072974">
        <w:rPr>
          <w:lang w:val="uk-UA"/>
        </w:rPr>
        <w:t xml:space="preserve"> </w:t>
      </w:r>
      <w:r w:rsidRPr="00072974">
        <w:rPr>
          <w:lang w:val="uk-UA"/>
        </w:rPr>
        <w:t xml:space="preserve">Платіжними системами з </w:t>
      </w:r>
      <w:proofErr w:type="spellStart"/>
      <w:r w:rsidRPr="00072974">
        <w:rPr>
          <w:lang w:val="uk-UA"/>
        </w:rPr>
        <w:t>Еквайра</w:t>
      </w:r>
      <w:proofErr w:type="spellEnd"/>
      <w:r w:rsidRPr="00072974">
        <w:rPr>
          <w:lang w:val="uk-UA"/>
        </w:rPr>
        <w:t xml:space="preserve"> коштів (у тому чис</w:t>
      </w:r>
      <w:r w:rsidR="00E86AC9" w:rsidRPr="00072974">
        <w:rPr>
          <w:lang w:val="uk-UA"/>
        </w:rPr>
        <w:t xml:space="preserve">лі, за операціями, здійсненими </w:t>
      </w:r>
      <w:r w:rsidRPr="00072974">
        <w:rPr>
          <w:lang w:val="uk-UA"/>
        </w:rPr>
        <w:t xml:space="preserve">в місцях реалізації товарів/надання послуг </w:t>
      </w:r>
      <w:r w:rsidR="000371AE" w:rsidRPr="00072974">
        <w:rPr>
          <w:lang w:val="uk-UA"/>
        </w:rPr>
        <w:t>Торговця</w:t>
      </w:r>
      <w:r w:rsidRPr="00072974">
        <w:rPr>
          <w:lang w:val="uk-UA"/>
        </w:rPr>
        <w:t xml:space="preserve">) підтверджується </w:t>
      </w:r>
      <w:r w:rsidR="00C80633" w:rsidRPr="00072974">
        <w:rPr>
          <w:lang w:val="uk-UA"/>
        </w:rPr>
        <w:t>ф</w:t>
      </w:r>
      <w:r w:rsidRPr="00072974">
        <w:rPr>
          <w:lang w:val="uk-UA"/>
        </w:rPr>
        <w:t xml:space="preserve">айлами, які за запитом від </w:t>
      </w:r>
      <w:r w:rsidR="000371AE" w:rsidRPr="00072974">
        <w:rPr>
          <w:lang w:val="uk-UA"/>
        </w:rPr>
        <w:t>Торговця</w:t>
      </w:r>
      <w:r w:rsidRPr="00072974">
        <w:rPr>
          <w:lang w:val="uk-UA"/>
        </w:rPr>
        <w:t xml:space="preserve"> можуть бути надані </w:t>
      </w:r>
      <w:proofErr w:type="spellStart"/>
      <w:r w:rsidRPr="00072974">
        <w:rPr>
          <w:lang w:val="uk-UA"/>
        </w:rPr>
        <w:t>Еквайром</w:t>
      </w:r>
      <w:proofErr w:type="spellEnd"/>
      <w:r w:rsidRPr="00072974">
        <w:rPr>
          <w:lang w:val="uk-UA"/>
        </w:rPr>
        <w:t xml:space="preserve"> </w:t>
      </w:r>
      <w:r w:rsidR="000371AE" w:rsidRPr="00072974">
        <w:rPr>
          <w:lang w:val="uk-UA"/>
        </w:rPr>
        <w:t>Торговцю</w:t>
      </w:r>
      <w:r w:rsidRPr="00072974">
        <w:rPr>
          <w:lang w:val="uk-UA"/>
        </w:rPr>
        <w:t xml:space="preserve">. Файли є належною та єдиною підставою для Відшкодування </w:t>
      </w:r>
      <w:proofErr w:type="spellStart"/>
      <w:r w:rsidRPr="00072974">
        <w:rPr>
          <w:lang w:val="uk-UA"/>
        </w:rPr>
        <w:t>Еквайру</w:t>
      </w:r>
      <w:proofErr w:type="spellEnd"/>
      <w:r w:rsidRPr="00072974">
        <w:rPr>
          <w:lang w:val="uk-UA"/>
        </w:rPr>
        <w:t xml:space="preserve"> </w:t>
      </w:r>
      <w:r w:rsidR="00663E84" w:rsidRPr="00072974">
        <w:rPr>
          <w:lang w:val="uk-UA"/>
        </w:rPr>
        <w:t>Клієнтом</w:t>
      </w:r>
      <w:r w:rsidRPr="00072974">
        <w:rPr>
          <w:lang w:val="uk-UA"/>
        </w:rPr>
        <w:t xml:space="preserve"> та/або стягнення з </w:t>
      </w:r>
      <w:r w:rsidR="000371AE" w:rsidRPr="00072974">
        <w:rPr>
          <w:lang w:val="uk-UA"/>
        </w:rPr>
        <w:t>Торговця</w:t>
      </w:r>
      <w:r w:rsidRPr="00072974">
        <w:rPr>
          <w:lang w:val="uk-UA"/>
        </w:rPr>
        <w:t xml:space="preserve"> коштів, списаних з </w:t>
      </w:r>
      <w:proofErr w:type="spellStart"/>
      <w:r w:rsidRPr="00072974">
        <w:rPr>
          <w:lang w:val="uk-UA"/>
        </w:rPr>
        <w:t>Еквайра</w:t>
      </w:r>
      <w:proofErr w:type="spellEnd"/>
      <w:r w:rsidRPr="00072974">
        <w:rPr>
          <w:lang w:val="uk-UA"/>
        </w:rPr>
        <w:t xml:space="preserve"> Платіжними системами.</w:t>
      </w:r>
    </w:p>
    <w:p w14:paraId="173D3979" w14:textId="77777777" w:rsidR="00B15417" w:rsidRPr="00072974" w:rsidRDefault="00F871B8" w:rsidP="003A63C6">
      <w:pPr>
        <w:pStyle w:val="aff3"/>
        <w:numPr>
          <w:ilvl w:val="2"/>
          <w:numId w:val="68"/>
        </w:numPr>
        <w:tabs>
          <w:tab w:val="left" w:pos="851"/>
          <w:tab w:val="left" w:pos="1134"/>
          <w:tab w:val="left" w:pos="1276"/>
        </w:tabs>
        <w:ind w:left="0" w:firstLine="432"/>
        <w:rPr>
          <w:lang w:val="uk-UA"/>
        </w:rPr>
      </w:pPr>
      <w:r w:rsidRPr="00072974">
        <w:rPr>
          <w:noProof/>
          <w:lang w:val="uk-UA"/>
        </w:rPr>
        <w:t xml:space="preserve">Еквайр має право утримувати з коштів, що </w:t>
      </w:r>
      <w:r w:rsidRPr="00072974">
        <w:rPr>
          <w:lang w:val="uk-UA"/>
        </w:rPr>
        <w:t xml:space="preserve">належать до перерахування на користь </w:t>
      </w:r>
      <w:r w:rsidR="000371AE" w:rsidRPr="00072974">
        <w:rPr>
          <w:lang w:val="uk-UA"/>
        </w:rPr>
        <w:t>Торговця</w:t>
      </w:r>
      <w:r w:rsidRPr="00072974">
        <w:rPr>
          <w:lang w:val="uk-UA"/>
        </w:rPr>
        <w:t xml:space="preserve"> згідно з п. </w:t>
      </w:r>
      <w:r w:rsidR="00575A07" w:rsidRPr="00072974">
        <w:rPr>
          <w:lang w:val="uk-UA"/>
        </w:rPr>
        <w:fldChar w:fldCharType="begin"/>
      </w:r>
      <w:r w:rsidR="00575A07" w:rsidRPr="00072974">
        <w:rPr>
          <w:lang w:val="uk-UA"/>
        </w:rPr>
        <w:instrText xml:space="preserve"> REF _Ref493587134 \r \h </w:instrText>
      </w:r>
      <w:r w:rsidR="00575A07" w:rsidRPr="00072974">
        <w:rPr>
          <w:lang w:val="uk-UA"/>
        </w:rPr>
      </w:r>
      <w:r w:rsidR="00575A07" w:rsidRPr="00072974">
        <w:rPr>
          <w:lang w:val="uk-UA"/>
        </w:rPr>
        <w:fldChar w:fldCharType="separate"/>
      </w:r>
      <w:r w:rsidR="00DA3FC8">
        <w:rPr>
          <w:lang w:val="uk-UA"/>
        </w:rPr>
        <w:t>15.7.2</w:t>
      </w:r>
      <w:r w:rsidR="00575A07" w:rsidRPr="00072974">
        <w:rPr>
          <w:lang w:val="uk-UA"/>
        </w:rPr>
        <w:fldChar w:fldCharType="end"/>
      </w:r>
      <w:r w:rsidR="00575A07" w:rsidRPr="00072974">
        <w:rPr>
          <w:lang w:val="uk-UA"/>
        </w:rPr>
        <w:t xml:space="preserve"> Правил</w:t>
      </w:r>
      <w:r w:rsidRPr="00072974">
        <w:rPr>
          <w:lang w:val="uk-UA"/>
        </w:rPr>
        <w:t xml:space="preserve">, </w:t>
      </w:r>
      <w:r w:rsidRPr="00072974">
        <w:rPr>
          <w:noProof/>
          <w:lang w:val="uk-UA"/>
        </w:rPr>
        <w:t xml:space="preserve">або стягувати з </w:t>
      </w:r>
      <w:r w:rsidR="000371AE" w:rsidRPr="00072974">
        <w:rPr>
          <w:noProof/>
          <w:lang w:val="uk-UA"/>
        </w:rPr>
        <w:t>Торговця</w:t>
      </w:r>
      <w:r w:rsidRPr="00072974">
        <w:rPr>
          <w:noProof/>
          <w:lang w:val="uk-UA"/>
        </w:rPr>
        <w:t xml:space="preserve"> іншим чином грошові кошти в сумах помилково (у тому числі повторно) зарахованих на користь </w:t>
      </w:r>
      <w:r w:rsidR="000371AE" w:rsidRPr="00072974">
        <w:rPr>
          <w:noProof/>
          <w:lang w:val="uk-UA"/>
        </w:rPr>
        <w:t>Торговця</w:t>
      </w:r>
      <w:r w:rsidRPr="00072974">
        <w:rPr>
          <w:noProof/>
          <w:lang w:val="uk-UA"/>
        </w:rPr>
        <w:t xml:space="preserve"> платежів.</w:t>
      </w:r>
    </w:p>
    <w:p w14:paraId="22D29274" w14:textId="77777777" w:rsidR="00F871B8" w:rsidRPr="00072974" w:rsidRDefault="00F871B8" w:rsidP="003A63C6">
      <w:pPr>
        <w:pStyle w:val="aff3"/>
        <w:numPr>
          <w:ilvl w:val="2"/>
          <w:numId w:val="68"/>
        </w:numPr>
        <w:tabs>
          <w:tab w:val="left" w:pos="851"/>
          <w:tab w:val="left" w:pos="1134"/>
          <w:tab w:val="left" w:pos="1276"/>
        </w:tabs>
        <w:ind w:left="0" w:firstLine="432"/>
        <w:rPr>
          <w:lang w:val="uk-UA"/>
        </w:rPr>
      </w:pPr>
      <w:r w:rsidRPr="00072974">
        <w:rPr>
          <w:noProof/>
          <w:lang w:val="uk-UA"/>
        </w:rPr>
        <w:t xml:space="preserve">Якщо внаслідок проведення Еквайром з’ясування відповідальності за операцією із використанням платіжної картки, що здійснена </w:t>
      </w:r>
      <w:r w:rsidR="000371AE" w:rsidRPr="00072974">
        <w:rPr>
          <w:noProof/>
          <w:lang w:val="uk-UA"/>
        </w:rPr>
        <w:t>Торговцем</w:t>
      </w:r>
      <w:r w:rsidRPr="00072974">
        <w:rPr>
          <w:noProof/>
          <w:lang w:val="uk-UA"/>
        </w:rPr>
        <w:t xml:space="preserve"> та оскаржена емітентом, згідно</w:t>
      </w:r>
      <w:r w:rsidR="008326B6" w:rsidRPr="00072974">
        <w:rPr>
          <w:noProof/>
          <w:lang w:val="uk-UA"/>
        </w:rPr>
        <w:t xml:space="preserve"> з</w:t>
      </w:r>
      <w:r w:rsidRPr="00072974">
        <w:rPr>
          <w:noProof/>
          <w:lang w:val="uk-UA"/>
        </w:rPr>
        <w:t xml:space="preserve"> правил</w:t>
      </w:r>
      <w:r w:rsidR="008326B6" w:rsidRPr="00072974">
        <w:rPr>
          <w:noProof/>
          <w:lang w:val="uk-UA"/>
        </w:rPr>
        <w:t>ами</w:t>
      </w:r>
      <w:r w:rsidRPr="00072974">
        <w:rPr>
          <w:noProof/>
          <w:lang w:val="uk-UA"/>
        </w:rPr>
        <w:t xml:space="preserve"> платіжних систем, виникає необхідність у проведенні процедури оскарження/з’ясування фінансової відповідальності по операції у відповідній платіжній системі, Еквайр надає </w:t>
      </w:r>
      <w:r w:rsidR="000371AE" w:rsidRPr="00072974">
        <w:rPr>
          <w:noProof/>
          <w:lang w:val="uk-UA"/>
        </w:rPr>
        <w:t>Торговцю</w:t>
      </w:r>
      <w:r w:rsidRPr="00072974">
        <w:rPr>
          <w:noProof/>
          <w:lang w:val="uk-UA"/>
        </w:rPr>
        <w:t xml:space="preserve"> з цього приводу, а </w:t>
      </w:r>
      <w:r w:rsidR="000371AE" w:rsidRPr="00072974">
        <w:rPr>
          <w:noProof/>
          <w:lang w:val="uk-UA"/>
        </w:rPr>
        <w:t>Торговець</w:t>
      </w:r>
      <w:r w:rsidRPr="00072974">
        <w:rPr>
          <w:noProof/>
          <w:lang w:val="uk-UA"/>
        </w:rPr>
        <w:t xml:space="preserve"> приймає рішення стосовно доцільності розгляду справи платіжною системою. У разі, якщо </w:t>
      </w:r>
      <w:r w:rsidR="000371AE" w:rsidRPr="00072974">
        <w:rPr>
          <w:noProof/>
          <w:lang w:val="uk-UA"/>
        </w:rPr>
        <w:t>Торговець</w:t>
      </w:r>
      <w:r w:rsidRPr="00072974">
        <w:rPr>
          <w:noProof/>
          <w:lang w:val="uk-UA"/>
        </w:rPr>
        <w:t xml:space="preserve">, у визначений в листі Еквайром термін, у письмовому зверненні до Еквайра відмовляється від подальшого оскарження (неотримання Еквайром відповіді від </w:t>
      </w:r>
      <w:r w:rsidR="000371AE" w:rsidRPr="00072974">
        <w:rPr>
          <w:noProof/>
          <w:lang w:val="uk-UA"/>
        </w:rPr>
        <w:t>Тоговця</w:t>
      </w:r>
      <w:r w:rsidRPr="00072974">
        <w:rPr>
          <w:noProof/>
          <w:lang w:val="uk-UA"/>
        </w:rPr>
        <w:t xml:space="preserve"> у зазначений термін вважається відмовою </w:t>
      </w:r>
      <w:r w:rsidR="000371AE" w:rsidRPr="00072974">
        <w:rPr>
          <w:noProof/>
          <w:lang w:val="uk-UA"/>
        </w:rPr>
        <w:t>Торговця</w:t>
      </w:r>
      <w:r w:rsidRPr="00072974">
        <w:rPr>
          <w:noProof/>
          <w:lang w:val="uk-UA"/>
        </w:rPr>
        <w:t xml:space="preserve"> від подальшого оскарження операції/ з’ясування фінансової відповідальності по операції у відповідній платіжній системі) вважається, що </w:t>
      </w:r>
      <w:r w:rsidR="000371AE" w:rsidRPr="00072974">
        <w:rPr>
          <w:noProof/>
          <w:lang w:val="uk-UA"/>
        </w:rPr>
        <w:t>Торговець</w:t>
      </w:r>
      <w:r w:rsidRPr="00072974">
        <w:rPr>
          <w:noProof/>
          <w:lang w:val="uk-UA"/>
        </w:rPr>
        <w:t xml:space="preserve"> приймає фінансову відповідальність по операції. Протягом 10 (Десяти) календарних днів </w:t>
      </w:r>
      <w:r w:rsidR="000371AE" w:rsidRPr="00072974">
        <w:rPr>
          <w:noProof/>
          <w:lang w:val="uk-UA"/>
        </w:rPr>
        <w:t>Торговець</w:t>
      </w:r>
      <w:r w:rsidRPr="00072974">
        <w:rPr>
          <w:noProof/>
          <w:lang w:val="uk-UA"/>
        </w:rPr>
        <w:t xml:space="preserve"> </w:t>
      </w:r>
      <w:r w:rsidR="00241FC6" w:rsidRPr="00072974">
        <w:rPr>
          <w:noProof/>
          <w:lang w:val="uk-UA"/>
        </w:rPr>
        <w:t>повинен</w:t>
      </w:r>
      <w:r w:rsidRPr="00072974">
        <w:rPr>
          <w:noProof/>
          <w:lang w:val="uk-UA"/>
        </w:rPr>
        <w:t xml:space="preserve"> перерахувати Еквайру кошти по оскарженій/ списаній з рахунку Еквайра операції. У разі невиконання такого перерахування </w:t>
      </w:r>
      <w:r w:rsidR="000371AE" w:rsidRPr="00072974">
        <w:rPr>
          <w:noProof/>
          <w:lang w:val="uk-UA"/>
        </w:rPr>
        <w:t>Торговець</w:t>
      </w:r>
      <w:r w:rsidRPr="00072974">
        <w:rPr>
          <w:noProof/>
          <w:lang w:val="uk-UA"/>
        </w:rPr>
        <w:t xml:space="preserve"> </w:t>
      </w:r>
      <w:r w:rsidRPr="00072974">
        <w:rPr>
          <w:lang w:val="uk-UA"/>
        </w:rPr>
        <w:t xml:space="preserve">надає </w:t>
      </w:r>
      <w:proofErr w:type="spellStart"/>
      <w:r w:rsidRPr="00072974">
        <w:rPr>
          <w:lang w:val="uk-UA"/>
        </w:rPr>
        <w:t>Еквайру</w:t>
      </w:r>
      <w:proofErr w:type="spellEnd"/>
      <w:r w:rsidRPr="00072974">
        <w:rPr>
          <w:lang w:val="uk-UA"/>
        </w:rPr>
        <w:t xml:space="preserve"> право здійснювати договірне списання з рахунків </w:t>
      </w:r>
      <w:r w:rsidR="000371AE" w:rsidRPr="00072974">
        <w:rPr>
          <w:lang w:val="uk-UA"/>
        </w:rPr>
        <w:t>Торговця</w:t>
      </w:r>
      <w:r w:rsidRPr="00072974">
        <w:rPr>
          <w:lang w:val="uk-UA"/>
        </w:rPr>
        <w:t xml:space="preserve"> цих коштів з подальших </w:t>
      </w:r>
      <w:proofErr w:type="spellStart"/>
      <w:r w:rsidRPr="00072974">
        <w:rPr>
          <w:lang w:val="uk-UA"/>
        </w:rPr>
        <w:t>Відшкодувань</w:t>
      </w:r>
      <w:proofErr w:type="spellEnd"/>
      <w:r w:rsidRPr="00072974">
        <w:rPr>
          <w:lang w:val="uk-UA"/>
        </w:rPr>
        <w:t xml:space="preserve">. Якщо </w:t>
      </w:r>
      <w:r w:rsidR="000371AE" w:rsidRPr="00072974">
        <w:rPr>
          <w:lang w:val="uk-UA"/>
        </w:rPr>
        <w:t>Торговець</w:t>
      </w:r>
      <w:r w:rsidRPr="00072974">
        <w:rPr>
          <w:lang w:val="uk-UA"/>
        </w:rPr>
        <w:t xml:space="preserve"> приймає рішення оскаржувати далі операцію, </w:t>
      </w:r>
      <w:r w:rsidR="005A7FDE" w:rsidRPr="00072974">
        <w:rPr>
          <w:lang w:val="uk-UA"/>
        </w:rPr>
        <w:t xml:space="preserve">він </w:t>
      </w:r>
      <w:r w:rsidRPr="00072974">
        <w:rPr>
          <w:lang w:val="uk-UA"/>
        </w:rPr>
        <w:t xml:space="preserve">повинна сплатити участь в процесі оскарження, згідно </w:t>
      </w:r>
      <w:r w:rsidR="005A7FDE" w:rsidRPr="00072974">
        <w:rPr>
          <w:lang w:val="uk-UA"/>
        </w:rPr>
        <w:t xml:space="preserve">з тарифами </w:t>
      </w:r>
      <w:r w:rsidRPr="00072974">
        <w:rPr>
          <w:lang w:val="uk-UA"/>
        </w:rPr>
        <w:t xml:space="preserve">платіжних систем. Результати проведеної процедури оскарження доводяться до </w:t>
      </w:r>
      <w:r w:rsidR="000371AE" w:rsidRPr="00072974">
        <w:rPr>
          <w:lang w:val="uk-UA"/>
        </w:rPr>
        <w:t>Торговця</w:t>
      </w:r>
      <w:r w:rsidR="00E86AC9" w:rsidRPr="00072974">
        <w:rPr>
          <w:lang w:val="uk-UA"/>
        </w:rPr>
        <w:t xml:space="preserve"> </w:t>
      </w:r>
      <w:proofErr w:type="spellStart"/>
      <w:r w:rsidR="00E86AC9" w:rsidRPr="00072974">
        <w:rPr>
          <w:lang w:val="uk-UA"/>
        </w:rPr>
        <w:t>Еквайром</w:t>
      </w:r>
      <w:proofErr w:type="spellEnd"/>
      <w:r w:rsidR="00E86AC9" w:rsidRPr="00072974">
        <w:rPr>
          <w:lang w:val="uk-UA"/>
        </w:rPr>
        <w:t>. У випадку</w:t>
      </w:r>
      <w:r w:rsidRPr="00072974">
        <w:rPr>
          <w:lang w:val="uk-UA"/>
        </w:rPr>
        <w:t xml:space="preserve"> прийнятого рішення платіжною системою на користь </w:t>
      </w:r>
      <w:proofErr w:type="spellStart"/>
      <w:r w:rsidRPr="00072974">
        <w:rPr>
          <w:lang w:val="uk-UA"/>
        </w:rPr>
        <w:t>Еквайра</w:t>
      </w:r>
      <w:proofErr w:type="spellEnd"/>
      <w:r w:rsidRPr="00072974">
        <w:rPr>
          <w:lang w:val="uk-UA"/>
        </w:rPr>
        <w:t xml:space="preserve"> (</w:t>
      </w:r>
      <w:r w:rsidR="000371AE" w:rsidRPr="00072974">
        <w:rPr>
          <w:lang w:val="uk-UA"/>
        </w:rPr>
        <w:t>Торговця</w:t>
      </w:r>
      <w:r w:rsidRPr="00072974">
        <w:rPr>
          <w:lang w:val="uk-UA"/>
        </w:rPr>
        <w:t xml:space="preserve">) плату за участь в процедурі оскарження </w:t>
      </w:r>
      <w:proofErr w:type="spellStart"/>
      <w:r w:rsidRPr="00072974">
        <w:rPr>
          <w:lang w:val="uk-UA"/>
        </w:rPr>
        <w:t>Еквайр</w:t>
      </w:r>
      <w:proofErr w:type="spellEnd"/>
      <w:r w:rsidRPr="00072974">
        <w:rPr>
          <w:lang w:val="uk-UA"/>
        </w:rPr>
        <w:t xml:space="preserve"> повертає </w:t>
      </w:r>
      <w:r w:rsidR="00910DA5" w:rsidRPr="00072974">
        <w:rPr>
          <w:lang w:val="uk-UA"/>
        </w:rPr>
        <w:t>Торговцю</w:t>
      </w:r>
      <w:r w:rsidRPr="00072974">
        <w:rPr>
          <w:lang w:val="uk-UA"/>
        </w:rPr>
        <w:t xml:space="preserve">. Якщо рішення прийнято платіжною системою не на користь </w:t>
      </w:r>
      <w:proofErr w:type="spellStart"/>
      <w:r w:rsidRPr="00072974">
        <w:rPr>
          <w:lang w:val="uk-UA"/>
        </w:rPr>
        <w:t>Еквайра</w:t>
      </w:r>
      <w:proofErr w:type="spellEnd"/>
      <w:r w:rsidRPr="00072974">
        <w:rPr>
          <w:lang w:val="uk-UA"/>
        </w:rPr>
        <w:t xml:space="preserve"> (</w:t>
      </w:r>
      <w:r w:rsidR="00910DA5" w:rsidRPr="00072974">
        <w:rPr>
          <w:lang w:val="uk-UA"/>
        </w:rPr>
        <w:t>Торговця</w:t>
      </w:r>
      <w:r w:rsidRPr="00072974">
        <w:rPr>
          <w:lang w:val="uk-UA"/>
        </w:rPr>
        <w:t xml:space="preserve">), плата за процедуру оскарження не повертається </w:t>
      </w:r>
      <w:r w:rsidR="00910DA5" w:rsidRPr="00072974">
        <w:rPr>
          <w:lang w:val="uk-UA"/>
        </w:rPr>
        <w:t>Торговцю</w:t>
      </w:r>
      <w:r w:rsidR="00E7100D" w:rsidRPr="00072974">
        <w:rPr>
          <w:lang w:val="uk-UA"/>
        </w:rPr>
        <w:t>. П</w:t>
      </w:r>
      <w:r w:rsidR="00E7100D" w:rsidRPr="00072974">
        <w:rPr>
          <w:noProof/>
          <w:lang w:val="uk-UA"/>
        </w:rPr>
        <w:t xml:space="preserve">ротягом </w:t>
      </w:r>
      <w:r w:rsidRPr="00072974">
        <w:rPr>
          <w:noProof/>
          <w:lang w:val="uk-UA"/>
        </w:rPr>
        <w:t xml:space="preserve">10 (Десяти) календарних днів </w:t>
      </w:r>
      <w:r w:rsidR="00910DA5" w:rsidRPr="00072974">
        <w:rPr>
          <w:noProof/>
          <w:lang w:val="uk-UA"/>
        </w:rPr>
        <w:t>Торговець</w:t>
      </w:r>
      <w:r w:rsidRPr="00072974">
        <w:rPr>
          <w:noProof/>
          <w:lang w:val="uk-UA"/>
        </w:rPr>
        <w:t xml:space="preserve"> </w:t>
      </w:r>
      <w:r w:rsidR="00353D16" w:rsidRPr="00072974">
        <w:rPr>
          <w:noProof/>
          <w:lang w:val="uk-UA"/>
        </w:rPr>
        <w:t>повинен</w:t>
      </w:r>
      <w:r w:rsidRPr="00072974">
        <w:rPr>
          <w:noProof/>
          <w:lang w:val="uk-UA"/>
        </w:rPr>
        <w:t xml:space="preserve"> перерахувати Еквайру кошти по оскарженій/ списаній з рахунку Еквайра операції. У разі невиконання такого перерахування </w:t>
      </w:r>
      <w:r w:rsidR="00910DA5" w:rsidRPr="00072974">
        <w:rPr>
          <w:noProof/>
          <w:lang w:val="uk-UA"/>
        </w:rPr>
        <w:t>Торговець</w:t>
      </w:r>
      <w:r w:rsidRPr="00072974">
        <w:rPr>
          <w:noProof/>
          <w:lang w:val="uk-UA"/>
        </w:rPr>
        <w:t xml:space="preserve"> </w:t>
      </w:r>
      <w:r w:rsidRPr="00072974">
        <w:rPr>
          <w:lang w:val="uk-UA"/>
        </w:rPr>
        <w:t xml:space="preserve">надає </w:t>
      </w:r>
      <w:proofErr w:type="spellStart"/>
      <w:r w:rsidRPr="00072974">
        <w:rPr>
          <w:lang w:val="uk-UA"/>
        </w:rPr>
        <w:t>Еквайру</w:t>
      </w:r>
      <w:proofErr w:type="spellEnd"/>
      <w:r w:rsidRPr="00072974">
        <w:rPr>
          <w:lang w:val="uk-UA"/>
        </w:rPr>
        <w:t xml:space="preserve"> право здійснювати договірне списання з рахунків </w:t>
      </w:r>
      <w:r w:rsidR="00910DA5" w:rsidRPr="00072974">
        <w:rPr>
          <w:lang w:val="uk-UA"/>
        </w:rPr>
        <w:t>Торговця</w:t>
      </w:r>
      <w:r w:rsidRPr="00072974">
        <w:rPr>
          <w:lang w:val="uk-UA"/>
        </w:rPr>
        <w:t xml:space="preserve"> цих коштів з подальших </w:t>
      </w:r>
      <w:proofErr w:type="spellStart"/>
      <w:r w:rsidRPr="00072974">
        <w:rPr>
          <w:lang w:val="uk-UA"/>
        </w:rPr>
        <w:t>Відшкодувань</w:t>
      </w:r>
      <w:proofErr w:type="spellEnd"/>
      <w:r w:rsidRPr="00072974">
        <w:rPr>
          <w:lang w:val="uk-UA"/>
        </w:rPr>
        <w:t>.</w:t>
      </w:r>
    </w:p>
    <w:p w14:paraId="0349282A" w14:textId="77777777" w:rsidR="00AF4D7A" w:rsidRPr="00072974" w:rsidRDefault="00AF4D7A" w:rsidP="003A63C6">
      <w:pPr>
        <w:pStyle w:val="aff3"/>
        <w:numPr>
          <w:ilvl w:val="1"/>
          <w:numId w:val="68"/>
        </w:numPr>
        <w:tabs>
          <w:tab w:val="left" w:pos="851"/>
          <w:tab w:val="left" w:pos="1134"/>
          <w:tab w:val="left" w:pos="1276"/>
        </w:tabs>
        <w:ind w:left="0" w:firstLine="567"/>
        <w:rPr>
          <w:b/>
          <w:caps/>
          <w:lang w:val="uk-UA"/>
        </w:rPr>
      </w:pPr>
      <w:bookmarkStart w:id="141" w:name="_Ref493584582"/>
      <w:r w:rsidRPr="00072974">
        <w:rPr>
          <w:b/>
          <w:caps/>
          <w:lang w:val="uk-UA"/>
        </w:rPr>
        <w:t>Недійсні операції</w:t>
      </w:r>
      <w:bookmarkEnd w:id="141"/>
    </w:p>
    <w:p w14:paraId="28967354" w14:textId="77777777" w:rsidR="00A842B7" w:rsidRPr="00072974" w:rsidRDefault="00A842B7" w:rsidP="003A63C6">
      <w:pPr>
        <w:pStyle w:val="aff3"/>
        <w:numPr>
          <w:ilvl w:val="2"/>
          <w:numId w:val="68"/>
        </w:numPr>
        <w:tabs>
          <w:tab w:val="left" w:pos="851"/>
          <w:tab w:val="left" w:pos="1134"/>
        </w:tabs>
        <w:ind w:left="0" w:firstLine="567"/>
        <w:rPr>
          <w:caps/>
          <w:lang w:val="uk-UA"/>
        </w:rPr>
      </w:pPr>
      <w:bookmarkStart w:id="142" w:name="_Ref493595822"/>
      <w:r w:rsidRPr="00072974">
        <w:rPr>
          <w:lang w:val="uk-UA"/>
        </w:rPr>
        <w:t>Операція визнається Недійсною, якщо:</w:t>
      </w:r>
      <w:bookmarkEnd w:id="142"/>
    </w:p>
    <w:p w14:paraId="2ED32D78"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о</w:t>
      </w:r>
      <w:r w:rsidR="00A842B7" w:rsidRPr="00072974">
        <w:rPr>
          <w:lang w:val="uk-UA"/>
        </w:rPr>
        <w:t xml:space="preserve">перація відбувалася з порушенням чинного законодавства України, правил Платіжних систем, </w:t>
      </w:r>
      <w:r w:rsidR="00A842B7" w:rsidRPr="00072974">
        <w:rPr>
          <w:shd w:val="clear" w:color="auto" w:fill="FFFFFF"/>
          <w:lang w:val="uk-UA"/>
        </w:rPr>
        <w:t>Порядку вирішення спірних ситуацій з використанням електронних платіжних засобів Національної системи масових електронних платежів на базі відкритих міжнародних стандартів,</w:t>
      </w:r>
      <w:r w:rsidR="00A842B7" w:rsidRPr="00072974">
        <w:rPr>
          <w:lang w:val="uk-UA"/>
        </w:rPr>
        <w:t xml:space="preserve"> положень </w:t>
      </w:r>
      <w:r w:rsidR="001637AE" w:rsidRPr="00072974">
        <w:rPr>
          <w:lang w:val="uk-UA"/>
        </w:rPr>
        <w:t xml:space="preserve">Договору (в </w:t>
      </w:r>
      <w:proofErr w:type="spellStart"/>
      <w:r w:rsidR="001637AE" w:rsidRPr="00072974">
        <w:rPr>
          <w:lang w:val="uk-UA"/>
        </w:rPr>
        <w:t>т.ч</w:t>
      </w:r>
      <w:proofErr w:type="spellEnd"/>
      <w:r w:rsidR="001637AE" w:rsidRPr="00072974">
        <w:rPr>
          <w:lang w:val="uk-UA"/>
        </w:rPr>
        <w:t>. Правил та додатків до нього)</w:t>
      </w:r>
      <w:r w:rsidRPr="00072974">
        <w:rPr>
          <w:lang w:val="uk-UA"/>
        </w:rPr>
        <w:t>;</w:t>
      </w:r>
    </w:p>
    <w:p w14:paraId="768417CD" w14:textId="77777777" w:rsidR="00A842B7" w:rsidRPr="00072974" w:rsidRDefault="005A4B9A" w:rsidP="003A63C6">
      <w:pPr>
        <w:pStyle w:val="aff3"/>
        <w:numPr>
          <w:ilvl w:val="3"/>
          <w:numId w:val="68"/>
        </w:numPr>
        <w:tabs>
          <w:tab w:val="left" w:pos="851"/>
          <w:tab w:val="left" w:pos="1276"/>
        </w:tabs>
        <w:ind w:left="0" w:firstLine="567"/>
        <w:rPr>
          <w:caps/>
          <w:lang w:val="uk-UA"/>
        </w:rPr>
      </w:pPr>
      <w:r w:rsidRPr="00072974">
        <w:rPr>
          <w:lang w:val="uk-UA"/>
        </w:rPr>
        <w:t>н</w:t>
      </w:r>
      <w:r w:rsidR="00A842B7" w:rsidRPr="00072974">
        <w:rPr>
          <w:lang w:val="uk-UA"/>
        </w:rPr>
        <w:t>а момент здійснення операції з використанням Картки строк дії Картки закінчився або ще не розпочався</w:t>
      </w:r>
      <w:r w:rsidRPr="00072974">
        <w:rPr>
          <w:lang w:val="uk-UA"/>
        </w:rPr>
        <w:t>;</w:t>
      </w:r>
    </w:p>
    <w:p w14:paraId="4492110D"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к</w:t>
      </w:r>
      <w:r w:rsidR="00A842B7" w:rsidRPr="00072974">
        <w:rPr>
          <w:lang w:val="uk-UA"/>
        </w:rPr>
        <w:t xml:space="preserve">од авторизації не був запитаний у </w:t>
      </w:r>
      <w:proofErr w:type="spellStart"/>
      <w:r w:rsidR="00A842B7" w:rsidRPr="00072974">
        <w:rPr>
          <w:lang w:val="uk-UA"/>
        </w:rPr>
        <w:t>Екв</w:t>
      </w:r>
      <w:r w:rsidR="001637AE" w:rsidRPr="00072974">
        <w:rPr>
          <w:lang w:val="uk-UA"/>
        </w:rPr>
        <w:t>айра</w:t>
      </w:r>
      <w:proofErr w:type="spellEnd"/>
      <w:r w:rsidR="001637AE" w:rsidRPr="00072974">
        <w:rPr>
          <w:lang w:val="uk-UA"/>
        </w:rPr>
        <w:t xml:space="preserve">/визначеної </w:t>
      </w:r>
      <w:proofErr w:type="spellStart"/>
      <w:r w:rsidR="001637AE" w:rsidRPr="00072974">
        <w:rPr>
          <w:lang w:val="uk-UA"/>
        </w:rPr>
        <w:t>Еквайром</w:t>
      </w:r>
      <w:proofErr w:type="spellEnd"/>
      <w:r w:rsidR="001637AE" w:rsidRPr="00072974">
        <w:rPr>
          <w:lang w:val="uk-UA"/>
        </w:rPr>
        <w:t xml:space="preserve"> </w:t>
      </w:r>
      <w:proofErr w:type="spellStart"/>
      <w:r w:rsidR="001637AE" w:rsidRPr="00072974">
        <w:rPr>
          <w:lang w:val="uk-UA"/>
        </w:rPr>
        <w:t>процеси</w:t>
      </w:r>
      <w:r w:rsidR="00A842B7" w:rsidRPr="00072974">
        <w:rPr>
          <w:lang w:val="uk-UA"/>
        </w:rPr>
        <w:t>нгової</w:t>
      </w:r>
      <w:proofErr w:type="spellEnd"/>
      <w:r w:rsidR="00A842B7" w:rsidRPr="00072974">
        <w:rPr>
          <w:lang w:val="uk-UA"/>
        </w:rPr>
        <w:t xml:space="preserve"> установи або був отриманий </w:t>
      </w:r>
      <w:r w:rsidR="00910DA5" w:rsidRPr="00072974">
        <w:rPr>
          <w:lang w:val="uk-UA"/>
        </w:rPr>
        <w:t>Торговцем</w:t>
      </w:r>
      <w:r w:rsidR="00A842B7" w:rsidRPr="00072974">
        <w:rPr>
          <w:lang w:val="uk-UA"/>
        </w:rPr>
        <w:t xml:space="preserve"> в інших, ніж визначен</w:t>
      </w:r>
      <w:r w:rsidR="001637AE" w:rsidRPr="00072974">
        <w:rPr>
          <w:lang w:val="uk-UA"/>
        </w:rPr>
        <w:t xml:space="preserve">а </w:t>
      </w:r>
      <w:proofErr w:type="spellStart"/>
      <w:r w:rsidR="001637AE" w:rsidRPr="00072974">
        <w:rPr>
          <w:lang w:val="uk-UA"/>
        </w:rPr>
        <w:t>Еквайром</w:t>
      </w:r>
      <w:proofErr w:type="spellEnd"/>
      <w:r w:rsidR="001637AE" w:rsidRPr="00072974">
        <w:rPr>
          <w:lang w:val="uk-UA"/>
        </w:rPr>
        <w:t xml:space="preserve"> </w:t>
      </w:r>
      <w:proofErr w:type="spellStart"/>
      <w:r w:rsidR="001637AE" w:rsidRPr="00072974">
        <w:rPr>
          <w:lang w:val="uk-UA"/>
        </w:rPr>
        <w:t>процеси</w:t>
      </w:r>
      <w:r w:rsidR="00A842B7" w:rsidRPr="00072974">
        <w:rPr>
          <w:lang w:val="uk-UA"/>
        </w:rPr>
        <w:t>нгова</w:t>
      </w:r>
      <w:proofErr w:type="spellEnd"/>
      <w:r w:rsidR="00A842B7" w:rsidRPr="00072974">
        <w:rPr>
          <w:lang w:val="uk-UA"/>
        </w:rPr>
        <w:t xml:space="preserve"> установа юридичних осіб, або був отриманий </w:t>
      </w:r>
      <w:r w:rsidR="00910DA5" w:rsidRPr="00072974">
        <w:rPr>
          <w:lang w:val="uk-UA"/>
        </w:rPr>
        <w:t>Торговцем</w:t>
      </w:r>
      <w:r w:rsidR="00A842B7" w:rsidRPr="00072974">
        <w:rPr>
          <w:lang w:val="uk-UA"/>
        </w:rPr>
        <w:t xml:space="preserve"> з інших джерел</w:t>
      </w:r>
      <w:r w:rsidRPr="00072974">
        <w:rPr>
          <w:lang w:val="uk-UA"/>
        </w:rPr>
        <w:t>;</w:t>
      </w:r>
    </w:p>
    <w:p w14:paraId="32A50A0C"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д</w:t>
      </w:r>
      <w:r w:rsidR="00A842B7" w:rsidRPr="00072974">
        <w:rPr>
          <w:lang w:val="uk-UA"/>
        </w:rPr>
        <w:t xml:space="preserve">ержатель Картки не згоден із здійсненою з використанням його Картки операцією/ Банк-емітент направив </w:t>
      </w:r>
      <w:proofErr w:type="spellStart"/>
      <w:r w:rsidR="00A842B7" w:rsidRPr="00072974">
        <w:rPr>
          <w:lang w:val="uk-UA"/>
        </w:rPr>
        <w:t>Еквайру</w:t>
      </w:r>
      <w:proofErr w:type="spellEnd"/>
      <w:r w:rsidR="00A842B7" w:rsidRPr="00072974">
        <w:rPr>
          <w:lang w:val="uk-UA"/>
        </w:rPr>
        <w:t xml:space="preserve"> </w:t>
      </w:r>
      <w:proofErr w:type="spellStart"/>
      <w:r w:rsidR="00A842B7" w:rsidRPr="00072974">
        <w:rPr>
          <w:lang w:val="uk-UA"/>
        </w:rPr>
        <w:t>Chargeback</w:t>
      </w:r>
      <w:proofErr w:type="spellEnd"/>
      <w:r w:rsidR="00A842B7" w:rsidRPr="00072974">
        <w:rPr>
          <w:lang w:val="uk-UA"/>
        </w:rPr>
        <w:t xml:space="preserve"> з причини неотримання/ненадання товару/послуги, оплаченого/</w:t>
      </w:r>
      <w:proofErr w:type="spellStart"/>
      <w:r w:rsidR="00A842B7" w:rsidRPr="00072974">
        <w:rPr>
          <w:lang w:val="uk-UA"/>
        </w:rPr>
        <w:t>ої</w:t>
      </w:r>
      <w:proofErr w:type="spellEnd"/>
      <w:r w:rsidR="00A842B7" w:rsidRPr="00072974">
        <w:rPr>
          <w:lang w:val="uk-UA"/>
        </w:rPr>
        <w:t xml:space="preserve"> з використанням Картки тощо, та/ або </w:t>
      </w:r>
      <w:r w:rsidR="00910DA5" w:rsidRPr="00072974">
        <w:rPr>
          <w:lang w:val="uk-UA"/>
        </w:rPr>
        <w:t>Торговець</w:t>
      </w:r>
      <w:r w:rsidR="00A842B7" w:rsidRPr="00072974">
        <w:rPr>
          <w:lang w:val="uk-UA"/>
        </w:rPr>
        <w:t xml:space="preserve"> не нада</w:t>
      </w:r>
      <w:r w:rsidRPr="00072974">
        <w:rPr>
          <w:lang w:val="uk-UA"/>
        </w:rPr>
        <w:t>в</w:t>
      </w:r>
      <w:r w:rsidR="00A842B7" w:rsidRPr="00072974">
        <w:rPr>
          <w:lang w:val="uk-UA"/>
        </w:rPr>
        <w:t xml:space="preserve"> документи (Чек платіжного терміналу, інше), що підтверджують надання таких товару/послуги Держателю платіжної Картки/ участь Держателя платіжної Картки в операції, здійсненої через Платіжний термінал (або документи надані не в повному обсязі, документи не відповідають дійсності, підроблені тощо)</w:t>
      </w:r>
      <w:r w:rsidRPr="00072974">
        <w:rPr>
          <w:lang w:val="uk-UA"/>
        </w:rPr>
        <w:t>;</w:t>
      </w:r>
    </w:p>
    <w:p w14:paraId="007F3E89" w14:textId="77777777" w:rsidR="00A842B7" w:rsidRPr="00072974" w:rsidRDefault="00910DA5" w:rsidP="003A63C6">
      <w:pPr>
        <w:pStyle w:val="aff3"/>
        <w:numPr>
          <w:ilvl w:val="3"/>
          <w:numId w:val="68"/>
        </w:numPr>
        <w:tabs>
          <w:tab w:val="left" w:pos="851"/>
          <w:tab w:val="left" w:pos="1134"/>
          <w:tab w:val="left" w:pos="1276"/>
        </w:tabs>
        <w:ind w:left="0" w:firstLine="567"/>
        <w:rPr>
          <w:caps/>
          <w:lang w:val="uk-UA"/>
        </w:rPr>
      </w:pPr>
      <w:r w:rsidRPr="00072974">
        <w:rPr>
          <w:lang w:val="uk-UA"/>
        </w:rPr>
        <w:t>Торговцем</w:t>
      </w:r>
      <w:r w:rsidR="00A842B7" w:rsidRPr="00072974">
        <w:rPr>
          <w:lang w:val="uk-UA"/>
        </w:rPr>
        <w:t xml:space="preserve"> була прийнята до оплати Картка, по якій на здійснений запит на Авторизацію не надійшло позитивного коду відповіді.</w:t>
      </w:r>
    </w:p>
    <w:p w14:paraId="2C8ECEE2" w14:textId="77777777" w:rsidR="00A842B7" w:rsidRPr="00072974" w:rsidRDefault="00797CCA" w:rsidP="003A63C6">
      <w:pPr>
        <w:pStyle w:val="aff3"/>
        <w:numPr>
          <w:ilvl w:val="3"/>
          <w:numId w:val="68"/>
        </w:numPr>
        <w:tabs>
          <w:tab w:val="left" w:pos="851"/>
          <w:tab w:val="left" w:pos="1134"/>
          <w:tab w:val="left" w:pos="1276"/>
        </w:tabs>
        <w:ind w:left="0" w:firstLine="441"/>
        <w:rPr>
          <w:caps/>
          <w:lang w:val="uk-UA"/>
        </w:rPr>
      </w:pPr>
      <w:r w:rsidRPr="00072974">
        <w:rPr>
          <w:lang w:val="uk-UA"/>
        </w:rPr>
        <w:t>н</w:t>
      </w:r>
      <w:r w:rsidR="00E86AC9" w:rsidRPr="00072974">
        <w:rPr>
          <w:lang w:val="uk-UA"/>
        </w:rPr>
        <w:t>а Чеку</w:t>
      </w:r>
      <w:r w:rsidR="00576BB1" w:rsidRPr="00072974">
        <w:rPr>
          <w:lang w:val="uk-UA"/>
        </w:rPr>
        <w:t xml:space="preserve"> відсутній підпис Держателя платі</w:t>
      </w:r>
      <w:r w:rsidR="00E86AC9" w:rsidRPr="00072974">
        <w:rPr>
          <w:lang w:val="uk-UA"/>
        </w:rPr>
        <w:t xml:space="preserve">жної Картки чи напис «PIN </w:t>
      </w:r>
      <w:proofErr w:type="spellStart"/>
      <w:r w:rsidR="00E86AC9" w:rsidRPr="00072974">
        <w:rPr>
          <w:lang w:val="uk-UA"/>
        </w:rPr>
        <w:t>ок</w:t>
      </w:r>
      <w:proofErr w:type="spellEnd"/>
      <w:r w:rsidR="00E86AC9" w:rsidRPr="00072974">
        <w:rPr>
          <w:lang w:val="uk-UA"/>
        </w:rPr>
        <w:t>» (</w:t>
      </w:r>
      <w:r w:rsidR="00576BB1" w:rsidRPr="00072974">
        <w:rPr>
          <w:lang w:val="uk-UA"/>
        </w:rPr>
        <w:t>у разі вводу ПІН-ко</w:t>
      </w:r>
      <w:r w:rsidRPr="00072974">
        <w:rPr>
          <w:lang w:val="uk-UA"/>
        </w:rPr>
        <w:t>ду держателем платіжної картки);</w:t>
      </w:r>
    </w:p>
    <w:p w14:paraId="7DA38805" w14:textId="77777777" w:rsidR="00576BB1" w:rsidRPr="00072974" w:rsidRDefault="00287D6E" w:rsidP="003A63C6">
      <w:pPr>
        <w:pStyle w:val="aff3"/>
        <w:numPr>
          <w:ilvl w:val="3"/>
          <w:numId w:val="68"/>
        </w:numPr>
        <w:tabs>
          <w:tab w:val="left" w:pos="851"/>
          <w:tab w:val="left" w:pos="1134"/>
          <w:tab w:val="left" w:pos="1276"/>
        </w:tabs>
        <w:ind w:left="0" w:firstLine="441"/>
        <w:rPr>
          <w:caps/>
          <w:lang w:val="uk-UA"/>
        </w:rPr>
      </w:pPr>
      <w:r w:rsidRPr="00072974">
        <w:rPr>
          <w:lang w:val="uk-UA"/>
        </w:rPr>
        <w:lastRenderedPageBreak/>
        <w:t>п</w:t>
      </w:r>
      <w:r w:rsidR="00576BB1" w:rsidRPr="00072974">
        <w:rPr>
          <w:lang w:val="uk-UA"/>
        </w:rPr>
        <w:t>ідпис Держателя платіжної Картки на Чеку не відповідає зразку підпису на Картці, з</w:t>
      </w:r>
      <w:r w:rsidRPr="00072974">
        <w:rPr>
          <w:lang w:val="uk-UA"/>
        </w:rPr>
        <w:t>аяві клієнта, наданої емітентом;</w:t>
      </w:r>
    </w:p>
    <w:p w14:paraId="05A61DF2" w14:textId="77777777" w:rsidR="00576BB1" w:rsidRPr="00072974" w:rsidRDefault="00287D6E" w:rsidP="003A63C6">
      <w:pPr>
        <w:pStyle w:val="aff3"/>
        <w:numPr>
          <w:ilvl w:val="3"/>
          <w:numId w:val="68"/>
        </w:numPr>
        <w:tabs>
          <w:tab w:val="left" w:pos="851"/>
          <w:tab w:val="left" w:pos="1134"/>
          <w:tab w:val="left" w:pos="1276"/>
        </w:tabs>
        <w:ind w:left="0" w:firstLine="441"/>
        <w:rPr>
          <w:caps/>
          <w:lang w:val="uk-UA"/>
        </w:rPr>
      </w:pPr>
      <w:r w:rsidRPr="00072974">
        <w:rPr>
          <w:lang w:val="uk-UA"/>
        </w:rPr>
        <w:t>п</w:t>
      </w:r>
      <w:r w:rsidR="00576BB1" w:rsidRPr="00072974">
        <w:rPr>
          <w:lang w:val="uk-UA"/>
        </w:rPr>
        <w:t xml:space="preserve">римірник Чеку, переданого </w:t>
      </w:r>
      <w:r w:rsidR="00E748A4" w:rsidRPr="00072974">
        <w:rPr>
          <w:lang w:val="uk-UA"/>
        </w:rPr>
        <w:t>Торговцем</w:t>
      </w:r>
      <w:r w:rsidR="00576BB1" w:rsidRPr="00072974">
        <w:rPr>
          <w:lang w:val="uk-UA"/>
        </w:rPr>
        <w:t xml:space="preserve"> </w:t>
      </w:r>
      <w:proofErr w:type="spellStart"/>
      <w:r w:rsidR="00576BB1" w:rsidRPr="00072974">
        <w:rPr>
          <w:lang w:val="uk-UA"/>
        </w:rPr>
        <w:t>Еквайру</w:t>
      </w:r>
      <w:proofErr w:type="spellEnd"/>
      <w:r w:rsidR="00576BB1" w:rsidRPr="00072974">
        <w:rPr>
          <w:lang w:val="uk-UA"/>
        </w:rPr>
        <w:t xml:space="preserve"> не відповідає примірнику, виданому </w:t>
      </w:r>
      <w:r w:rsidR="00E748A4" w:rsidRPr="00072974">
        <w:rPr>
          <w:lang w:val="uk-UA"/>
        </w:rPr>
        <w:t>Торговцем</w:t>
      </w:r>
      <w:r w:rsidR="0038510C" w:rsidRPr="00072974">
        <w:rPr>
          <w:lang w:val="uk-UA"/>
        </w:rPr>
        <w:t xml:space="preserve"> Держателю платіжної картки;</w:t>
      </w:r>
    </w:p>
    <w:p w14:paraId="50D77AFF" w14:textId="77777777" w:rsidR="00576BB1" w:rsidRPr="00072974" w:rsidRDefault="0038510C" w:rsidP="003A63C6">
      <w:pPr>
        <w:pStyle w:val="aff3"/>
        <w:numPr>
          <w:ilvl w:val="3"/>
          <w:numId w:val="68"/>
        </w:numPr>
        <w:tabs>
          <w:tab w:val="left" w:pos="851"/>
          <w:tab w:val="left" w:pos="1134"/>
          <w:tab w:val="left" w:pos="1276"/>
        </w:tabs>
        <w:ind w:left="0" w:firstLine="441"/>
        <w:rPr>
          <w:caps/>
          <w:lang w:val="uk-UA"/>
        </w:rPr>
      </w:pPr>
      <w:r w:rsidRPr="00072974">
        <w:rPr>
          <w:lang w:val="uk-UA"/>
        </w:rPr>
        <w:t>ц</w:t>
      </w:r>
      <w:r w:rsidR="00576BB1" w:rsidRPr="00072974">
        <w:rPr>
          <w:lang w:val="uk-UA"/>
        </w:rPr>
        <w:t xml:space="preserve">іна товарів/послуг </w:t>
      </w:r>
      <w:r w:rsidR="00E748A4" w:rsidRPr="00072974">
        <w:rPr>
          <w:lang w:val="uk-UA"/>
        </w:rPr>
        <w:t>Торговця</w:t>
      </w:r>
      <w:r w:rsidR="00576BB1" w:rsidRPr="00072974">
        <w:rPr>
          <w:lang w:val="uk-UA"/>
        </w:rPr>
        <w:t>, що оплачена Держателем платіжної карт</w:t>
      </w:r>
      <w:r w:rsidR="00E86AC9" w:rsidRPr="00072974">
        <w:rPr>
          <w:lang w:val="uk-UA"/>
        </w:rPr>
        <w:t>ки, є більшою, ніж встановлена</w:t>
      </w:r>
      <w:r w:rsidR="00576BB1" w:rsidRPr="00072974">
        <w:rPr>
          <w:lang w:val="uk-UA"/>
        </w:rPr>
        <w:t xml:space="preserve"> </w:t>
      </w:r>
      <w:r w:rsidR="00FC4966" w:rsidRPr="00072974">
        <w:rPr>
          <w:lang w:val="uk-UA"/>
        </w:rPr>
        <w:t>Т</w:t>
      </w:r>
      <w:r w:rsidR="00E748A4" w:rsidRPr="00072974">
        <w:rPr>
          <w:lang w:val="uk-UA"/>
        </w:rPr>
        <w:t>орговцем</w:t>
      </w:r>
      <w:r w:rsidR="00576BB1" w:rsidRPr="00072974">
        <w:rPr>
          <w:lang w:val="uk-UA"/>
        </w:rPr>
        <w:t xml:space="preserve"> ціна на ці товари/послуги, вартість як</w:t>
      </w:r>
      <w:r w:rsidR="00E86AC9" w:rsidRPr="00072974">
        <w:rPr>
          <w:lang w:val="uk-UA"/>
        </w:rPr>
        <w:t>их може бути сплачена</w:t>
      </w:r>
      <w:r w:rsidR="00457109" w:rsidRPr="00072974">
        <w:rPr>
          <w:lang w:val="uk-UA"/>
        </w:rPr>
        <w:t xml:space="preserve"> готівкою;</w:t>
      </w:r>
    </w:p>
    <w:p w14:paraId="7596574F"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Чек заповнений неповністю та/або з порушенням вимог Договору та/або правил платіжних систем.</w:t>
      </w:r>
    </w:p>
    <w:p w14:paraId="23A06744" w14:textId="77777777" w:rsidR="00C12A9C" w:rsidRPr="00072974" w:rsidRDefault="00457109" w:rsidP="003A63C6">
      <w:pPr>
        <w:pStyle w:val="aff3"/>
        <w:numPr>
          <w:ilvl w:val="3"/>
          <w:numId w:val="68"/>
        </w:numPr>
        <w:tabs>
          <w:tab w:val="left" w:pos="851"/>
          <w:tab w:val="left" w:pos="1134"/>
          <w:tab w:val="left" w:pos="1276"/>
        </w:tabs>
        <w:ind w:left="0" w:firstLine="441"/>
        <w:rPr>
          <w:caps/>
          <w:lang w:val="uk-UA"/>
        </w:rPr>
      </w:pPr>
      <w:r w:rsidRPr="00072974">
        <w:rPr>
          <w:lang w:val="uk-UA"/>
        </w:rPr>
        <w:t>ж</w:t>
      </w:r>
      <w:r w:rsidR="00C12A9C" w:rsidRPr="00072974">
        <w:rPr>
          <w:lang w:val="uk-UA"/>
        </w:rPr>
        <w:t xml:space="preserve">урнал (реєстр) Платіжних повідомлень (електронний файл) надісланий </w:t>
      </w:r>
      <w:proofErr w:type="spellStart"/>
      <w:r w:rsidR="00C12A9C" w:rsidRPr="00072974">
        <w:rPr>
          <w:lang w:val="uk-UA"/>
        </w:rPr>
        <w:t>Еквайру</w:t>
      </w:r>
      <w:proofErr w:type="spellEnd"/>
      <w:r w:rsidR="00C12A9C" w:rsidRPr="00072974">
        <w:rPr>
          <w:lang w:val="uk-UA"/>
        </w:rPr>
        <w:t xml:space="preserve"> </w:t>
      </w:r>
      <w:r w:rsidR="006C15A8" w:rsidRPr="00072974">
        <w:rPr>
          <w:lang w:val="uk-UA"/>
        </w:rPr>
        <w:t xml:space="preserve">Торговцем </w:t>
      </w:r>
      <w:r w:rsidR="00C12A9C" w:rsidRPr="00072974">
        <w:rPr>
          <w:lang w:val="uk-UA"/>
        </w:rPr>
        <w:t>пізніше строків, встановлених Договором</w:t>
      </w:r>
      <w:r w:rsidRPr="00072974">
        <w:rPr>
          <w:lang w:val="uk-UA"/>
        </w:rPr>
        <w:t xml:space="preserve"> (п. </w:t>
      </w:r>
      <w:r w:rsidR="00FE4E73" w:rsidRPr="00072974">
        <w:rPr>
          <w:lang w:val="uk-UA"/>
        </w:rPr>
        <w:fldChar w:fldCharType="begin"/>
      </w:r>
      <w:r w:rsidR="00FE4E73" w:rsidRPr="00072974">
        <w:rPr>
          <w:lang w:val="uk-UA"/>
        </w:rPr>
        <w:instrText xml:space="preserve"> REF _Ref495331217 \r \h </w:instrText>
      </w:r>
      <w:r w:rsidR="00FE4E73" w:rsidRPr="00072974">
        <w:rPr>
          <w:lang w:val="uk-UA"/>
        </w:rPr>
      </w:r>
      <w:r w:rsidR="00FE4E73" w:rsidRPr="00072974">
        <w:rPr>
          <w:lang w:val="uk-UA"/>
        </w:rPr>
        <w:fldChar w:fldCharType="separate"/>
      </w:r>
      <w:r w:rsidR="00DA3FC8">
        <w:rPr>
          <w:lang w:val="uk-UA"/>
        </w:rPr>
        <w:t>15.5.7</w:t>
      </w:r>
      <w:r w:rsidR="00FE4E73" w:rsidRPr="00072974">
        <w:rPr>
          <w:lang w:val="uk-UA"/>
        </w:rPr>
        <w:fldChar w:fldCharType="end"/>
      </w:r>
      <w:r w:rsidR="00FE4E73" w:rsidRPr="00072974">
        <w:rPr>
          <w:lang w:val="uk-UA"/>
        </w:rPr>
        <w:t xml:space="preserve"> </w:t>
      </w:r>
      <w:r w:rsidRPr="00072974">
        <w:rPr>
          <w:lang w:val="uk-UA"/>
        </w:rPr>
        <w:t>Правил);</w:t>
      </w:r>
    </w:p>
    <w:p w14:paraId="5BA64F07" w14:textId="77777777" w:rsidR="00C12A9C" w:rsidRPr="00072974" w:rsidRDefault="00457109" w:rsidP="003A63C6">
      <w:pPr>
        <w:pStyle w:val="aff3"/>
        <w:numPr>
          <w:ilvl w:val="3"/>
          <w:numId w:val="68"/>
        </w:numPr>
        <w:tabs>
          <w:tab w:val="left" w:pos="851"/>
          <w:tab w:val="left" w:pos="1134"/>
          <w:tab w:val="left" w:pos="1276"/>
        </w:tabs>
        <w:ind w:left="0" w:firstLine="441"/>
        <w:rPr>
          <w:caps/>
          <w:lang w:val="uk-UA"/>
        </w:rPr>
      </w:pPr>
      <w:r w:rsidRPr="00072974">
        <w:rPr>
          <w:lang w:val="uk-UA"/>
        </w:rPr>
        <w:t>н</w:t>
      </w:r>
      <w:r w:rsidR="00C12A9C" w:rsidRPr="00072974">
        <w:rPr>
          <w:lang w:val="uk-UA"/>
        </w:rPr>
        <w:t>омер Картки, зазначений на Чеку, не відповідає номеру Картки, зазначе</w:t>
      </w:r>
      <w:r w:rsidR="00F22907" w:rsidRPr="00072974">
        <w:rPr>
          <w:lang w:val="uk-UA"/>
        </w:rPr>
        <w:t>ному на лицьовій стороні Картки;</w:t>
      </w:r>
    </w:p>
    <w:p w14:paraId="1632A9A5" w14:textId="77777777" w:rsidR="00C12A9C" w:rsidRPr="00072974" w:rsidRDefault="00F22907" w:rsidP="003A63C6">
      <w:pPr>
        <w:pStyle w:val="aff3"/>
        <w:numPr>
          <w:ilvl w:val="3"/>
          <w:numId w:val="68"/>
        </w:numPr>
        <w:tabs>
          <w:tab w:val="left" w:pos="851"/>
          <w:tab w:val="left" w:pos="1134"/>
          <w:tab w:val="left" w:pos="1276"/>
        </w:tabs>
        <w:ind w:left="0" w:firstLine="441"/>
        <w:rPr>
          <w:caps/>
          <w:lang w:val="uk-UA"/>
        </w:rPr>
      </w:pPr>
      <w:r w:rsidRPr="00072974">
        <w:rPr>
          <w:lang w:val="uk-UA"/>
        </w:rPr>
        <w:t>з</w:t>
      </w:r>
      <w:r w:rsidR="00C12A9C" w:rsidRPr="00072974">
        <w:rPr>
          <w:lang w:val="uk-UA"/>
        </w:rPr>
        <w:t>азначена в Платіжному повідомленні інформація не відповідає інформації, що зазначена в Чеку</w:t>
      </w:r>
      <w:r w:rsidRPr="00072974">
        <w:rPr>
          <w:lang w:val="uk-UA"/>
        </w:rPr>
        <w:t>;</w:t>
      </w:r>
    </w:p>
    <w:p w14:paraId="30A2DA36" w14:textId="77777777" w:rsidR="00C12A9C" w:rsidRPr="00072974" w:rsidRDefault="00FC4966" w:rsidP="003A63C6">
      <w:pPr>
        <w:pStyle w:val="aff3"/>
        <w:numPr>
          <w:ilvl w:val="3"/>
          <w:numId w:val="68"/>
        </w:numPr>
        <w:tabs>
          <w:tab w:val="left" w:pos="851"/>
          <w:tab w:val="left" w:pos="1134"/>
          <w:tab w:val="left" w:pos="1276"/>
        </w:tabs>
        <w:ind w:left="0" w:firstLine="441"/>
        <w:rPr>
          <w:caps/>
          <w:lang w:val="uk-UA"/>
        </w:rPr>
      </w:pPr>
      <w:r w:rsidRPr="00072974">
        <w:rPr>
          <w:lang w:val="uk-UA"/>
        </w:rPr>
        <w:t>Торговцем</w:t>
      </w:r>
      <w:r w:rsidR="00C12A9C" w:rsidRPr="00072974">
        <w:rPr>
          <w:lang w:val="uk-UA"/>
        </w:rPr>
        <w:t xml:space="preserve"> здійснено повернення коштів на Картку без порівняння даних операції повернення з даними операції оплати (даними оригінальної операції), здійснено повернення без проведення операції оплати</w:t>
      </w:r>
      <w:r w:rsidR="00A03659" w:rsidRPr="00072974">
        <w:rPr>
          <w:lang w:val="uk-UA"/>
        </w:rPr>
        <w:t>;</w:t>
      </w:r>
    </w:p>
    <w:p w14:paraId="729A1717"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Держатель платіжної Картки в змозі надати належним чином засвідчені офіційні документи </w:t>
      </w:r>
      <w:r w:rsidR="00FC4966" w:rsidRPr="00072974">
        <w:rPr>
          <w:lang w:val="uk-UA"/>
        </w:rPr>
        <w:t>Торговця</w:t>
      </w:r>
      <w:r w:rsidRPr="00072974">
        <w:rPr>
          <w:lang w:val="uk-UA"/>
        </w:rPr>
        <w:t>, що підтверджують факт ненадання, чи непов</w:t>
      </w:r>
      <w:r w:rsidR="00837F65" w:rsidRPr="00072974">
        <w:rPr>
          <w:lang w:val="uk-UA"/>
        </w:rPr>
        <w:t xml:space="preserve">ного надання товару/послуг таким </w:t>
      </w:r>
      <w:r w:rsidR="00FC4966" w:rsidRPr="00072974">
        <w:rPr>
          <w:lang w:val="uk-UA"/>
        </w:rPr>
        <w:t>Торговцем</w:t>
      </w:r>
      <w:r w:rsidRPr="00072974">
        <w:rPr>
          <w:lang w:val="uk-UA"/>
        </w:rPr>
        <w:t xml:space="preserve">, що оплачені за допомогою Картки, а </w:t>
      </w:r>
      <w:r w:rsidR="00FC4966" w:rsidRPr="00072974">
        <w:rPr>
          <w:lang w:val="uk-UA"/>
        </w:rPr>
        <w:t>Торговець</w:t>
      </w:r>
      <w:r w:rsidRPr="00072974">
        <w:rPr>
          <w:lang w:val="uk-UA"/>
        </w:rPr>
        <w:t xml:space="preserve"> не </w:t>
      </w:r>
      <w:r w:rsidR="004F0E10" w:rsidRPr="00072974">
        <w:rPr>
          <w:lang w:val="uk-UA"/>
        </w:rPr>
        <w:t>зміг</w:t>
      </w:r>
      <w:r w:rsidRPr="00072974">
        <w:rPr>
          <w:lang w:val="uk-UA"/>
        </w:rPr>
        <w:t xml:space="preserve"> надати документи, що підтверджують протилежне (напр</w:t>
      </w:r>
      <w:r w:rsidR="00BA73FA" w:rsidRPr="00072974">
        <w:rPr>
          <w:lang w:val="uk-UA"/>
        </w:rPr>
        <w:t>иклад</w:t>
      </w:r>
      <w:r w:rsidR="00401B25" w:rsidRPr="00072974">
        <w:rPr>
          <w:lang w:val="uk-UA"/>
        </w:rPr>
        <w:t>,</w:t>
      </w:r>
      <w:r w:rsidRPr="00072974">
        <w:rPr>
          <w:lang w:val="uk-UA"/>
        </w:rPr>
        <w:t xml:space="preserve"> документ, підписаний власником, що засвідчує факт доставки товару/надання послуг).</w:t>
      </w:r>
    </w:p>
    <w:p w14:paraId="1C74C684" w14:textId="6F0A6A95"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Реквізити </w:t>
      </w:r>
      <w:r w:rsidR="00FC4966" w:rsidRPr="00072974">
        <w:rPr>
          <w:lang w:val="uk-UA"/>
        </w:rPr>
        <w:t>Торговця</w:t>
      </w:r>
      <w:r w:rsidRPr="00072974">
        <w:rPr>
          <w:lang w:val="uk-UA"/>
        </w:rPr>
        <w:t xml:space="preserve"> на Чеку не збігаються з реквізитами, зазначе</w:t>
      </w:r>
      <w:r w:rsidR="00D44410" w:rsidRPr="00072974">
        <w:rPr>
          <w:lang w:val="uk-UA"/>
        </w:rPr>
        <w:t xml:space="preserve">ними в </w:t>
      </w:r>
      <w:r w:rsidR="00DD573D" w:rsidRPr="00072974">
        <w:rPr>
          <w:lang w:val="uk-UA"/>
        </w:rPr>
        <w:t>Анкеті-</w:t>
      </w:r>
      <w:r w:rsidR="00D44410" w:rsidRPr="00072974">
        <w:rPr>
          <w:lang w:val="uk-UA"/>
        </w:rPr>
        <w:t xml:space="preserve">заяві </w:t>
      </w:r>
      <w:r w:rsidRPr="00072974">
        <w:rPr>
          <w:lang w:val="uk-UA"/>
        </w:rPr>
        <w:t>(</w:t>
      </w:r>
      <w:hyperlink w:anchor="Додаток37" w:history="1">
        <w:r w:rsidR="00560192" w:rsidRPr="00072974">
          <w:rPr>
            <w:rStyle w:val="af8"/>
            <w:color w:val="auto"/>
            <w:sz w:val="22"/>
            <w:szCs w:val="22"/>
            <w:lang w:val="uk-UA"/>
          </w:rPr>
          <w:t xml:space="preserve">Додаток </w:t>
        </w:r>
        <w:r w:rsidR="00560192">
          <w:rPr>
            <w:rStyle w:val="af8"/>
            <w:color w:val="auto"/>
            <w:sz w:val="22"/>
            <w:szCs w:val="22"/>
            <w:lang w:val="uk-UA"/>
          </w:rPr>
          <w:t>37</w:t>
        </w:r>
      </w:hyperlink>
      <w:r w:rsidRPr="00072974">
        <w:rPr>
          <w:lang w:val="uk-UA"/>
        </w:rPr>
        <w:t>).</w:t>
      </w:r>
    </w:p>
    <w:p w14:paraId="46F084DA" w14:textId="2B38083B"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Операція сплачена будь-якою Карткою, крім перерахованих в </w:t>
      </w:r>
      <w:hyperlink w:anchor="Додаток39" w:history="1">
        <w:r w:rsidR="008B301D" w:rsidRPr="00072974">
          <w:rPr>
            <w:rStyle w:val="af8"/>
            <w:color w:val="auto"/>
            <w:sz w:val="22"/>
            <w:szCs w:val="22"/>
            <w:lang w:val="uk-UA"/>
          </w:rPr>
          <w:t xml:space="preserve">Додатку </w:t>
        </w:r>
        <w:r w:rsidR="00560192">
          <w:rPr>
            <w:rStyle w:val="af8"/>
            <w:color w:val="auto"/>
            <w:sz w:val="22"/>
            <w:szCs w:val="22"/>
            <w:lang w:val="uk-UA"/>
          </w:rPr>
          <w:t>39</w:t>
        </w:r>
      </w:hyperlink>
      <w:r w:rsidR="008B301D" w:rsidRPr="00072974">
        <w:rPr>
          <w:lang w:val="uk-UA"/>
        </w:rPr>
        <w:t xml:space="preserve"> </w:t>
      </w:r>
      <w:r w:rsidRPr="00072974">
        <w:rPr>
          <w:lang w:val="uk-UA"/>
        </w:rPr>
        <w:t xml:space="preserve">до </w:t>
      </w:r>
      <w:r w:rsidR="00953DB8" w:rsidRPr="00072974">
        <w:rPr>
          <w:lang w:val="uk-UA"/>
        </w:rPr>
        <w:t>Правил</w:t>
      </w:r>
      <w:r w:rsidRPr="00072974">
        <w:rPr>
          <w:lang w:val="uk-UA"/>
        </w:rPr>
        <w:t>.</w:t>
      </w:r>
    </w:p>
    <w:p w14:paraId="1425834D" w14:textId="77777777" w:rsidR="00C12A9C" w:rsidRPr="00072974" w:rsidRDefault="0017404F"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На </w:t>
      </w:r>
      <w:r w:rsidR="00C12A9C" w:rsidRPr="00072974">
        <w:rPr>
          <w:lang w:val="uk-UA"/>
        </w:rPr>
        <w:t>Чеку</w:t>
      </w:r>
      <w:r w:rsidR="00CE1AEA" w:rsidRPr="00072974">
        <w:rPr>
          <w:lang w:val="uk-UA"/>
        </w:rPr>
        <w:t xml:space="preserve"> стоїть </w:t>
      </w:r>
      <w:r w:rsidR="00C12A9C" w:rsidRPr="00072974">
        <w:rPr>
          <w:lang w:val="uk-UA"/>
        </w:rPr>
        <w:t xml:space="preserve">підпис касира, який не пройшов спеціального навчання у </w:t>
      </w:r>
      <w:proofErr w:type="spellStart"/>
      <w:r w:rsidR="00262441" w:rsidRPr="00072974">
        <w:rPr>
          <w:lang w:val="uk-UA"/>
        </w:rPr>
        <w:t>Еквайра</w:t>
      </w:r>
      <w:proofErr w:type="spellEnd"/>
      <w:r w:rsidR="00C12A9C" w:rsidRPr="00072974">
        <w:rPr>
          <w:lang w:val="uk-UA"/>
        </w:rPr>
        <w:t>.</w:t>
      </w:r>
    </w:p>
    <w:p w14:paraId="7E2AEE38"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Операція здійснена </w:t>
      </w:r>
      <w:r w:rsidR="00FC4966" w:rsidRPr="00072974">
        <w:rPr>
          <w:lang w:val="uk-UA"/>
        </w:rPr>
        <w:t>Торговцем</w:t>
      </w:r>
      <w:r w:rsidRPr="00072974">
        <w:rPr>
          <w:lang w:val="uk-UA"/>
        </w:rPr>
        <w:t xml:space="preserve"> після отримання повідомлення від </w:t>
      </w:r>
      <w:proofErr w:type="spellStart"/>
      <w:r w:rsidR="00262441" w:rsidRPr="00072974">
        <w:rPr>
          <w:lang w:val="uk-UA"/>
        </w:rPr>
        <w:t>Еквайра</w:t>
      </w:r>
      <w:proofErr w:type="spellEnd"/>
      <w:r w:rsidRPr="00072974">
        <w:rPr>
          <w:lang w:val="uk-UA"/>
        </w:rPr>
        <w:t xml:space="preserve"> про припинення обслуговування операцій </w:t>
      </w:r>
      <w:r w:rsidR="00FC4966" w:rsidRPr="00072974">
        <w:rPr>
          <w:lang w:val="uk-UA"/>
        </w:rPr>
        <w:t>Торговця</w:t>
      </w:r>
      <w:r w:rsidRPr="00072974">
        <w:rPr>
          <w:lang w:val="uk-UA"/>
        </w:rPr>
        <w:t xml:space="preserve">, </w:t>
      </w:r>
      <w:r w:rsidRPr="00072974">
        <w:rPr>
          <w:bCs/>
          <w:lang w:val="uk-UA"/>
        </w:rPr>
        <w:t xml:space="preserve">про повернення </w:t>
      </w:r>
      <w:proofErr w:type="spellStart"/>
      <w:r w:rsidR="00262441" w:rsidRPr="00072974">
        <w:rPr>
          <w:bCs/>
          <w:lang w:val="uk-UA"/>
        </w:rPr>
        <w:t>Еквайру</w:t>
      </w:r>
      <w:proofErr w:type="spellEnd"/>
      <w:r w:rsidRPr="00072974">
        <w:rPr>
          <w:bCs/>
          <w:lang w:val="uk-UA"/>
        </w:rPr>
        <w:t xml:space="preserve"> Обладнання або про припинення (дострокове розірвання) дії </w:t>
      </w:r>
      <w:r w:rsidR="00B33985" w:rsidRPr="00072974">
        <w:rPr>
          <w:bCs/>
          <w:lang w:val="uk-UA"/>
        </w:rPr>
        <w:t>Анкети-заяви</w:t>
      </w:r>
      <w:r w:rsidRPr="00072974">
        <w:rPr>
          <w:bCs/>
          <w:lang w:val="uk-UA"/>
        </w:rPr>
        <w:t>.</w:t>
      </w:r>
    </w:p>
    <w:p w14:paraId="5001E4F6" w14:textId="77777777" w:rsidR="00C12A9C" w:rsidRPr="00072974" w:rsidRDefault="00C12A9C" w:rsidP="003A63C6">
      <w:pPr>
        <w:pStyle w:val="aff3"/>
        <w:numPr>
          <w:ilvl w:val="2"/>
          <w:numId w:val="68"/>
        </w:numPr>
        <w:tabs>
          <w:tab w:val="left" w:pos="851"/>
          <w:tab w:val="left" w:pos="1134"/>
        </w:tabs>
        <w:ind w:left="0" w:firstLine="432"/>
        <w:rPr>
          <w:lang w:val="uk-UA"/>
        </w:rPr>
      </w:pPr>
      <w:r w:rsidRPr="00072974">
        <w:rPr>
          <w:lang w:val="uk-UA"/>
        </w:rPr>
        <w:t xml:space="preserve">Операції, зазначені в п. </w:t>
      </w:r>
      <w:r w:rsidR="00F86E5A" w:rsidRPr="00072974">
        <w:rPr>
          <w:lang w:val="uk-UA"/>
        </w:rPr>
        <w:fldChar w:fldCharType="begin"/>
      </w:r>
      <w:r w:rsidR="00F86E5A" w:rsidRPr="00072974">
        <w:rPr>
          <w:lang w:val="uk-UA"/>
        </w:rPr>
        <w:instrText xml:space="preserve"> REF _Ref493595822 \r \h </w:instrText>
      </w:r>
      <w:r w:rsidR="00F86E5A" w:rsidRPr="00072974">
        <w:rPr>
          <w:lang w:val="uk-UA"/>
        </w:rPr>
      </w:r>
      <w:r w:rsidR="00F86E5A" w:rsidRPr="00072974">
        <w:rPr>
          <w:lang w:val="uk-UA"/>
        </w:rPr>
        <w:fldChar w:fldCharType="separate"/>
      </w:r>
      <w:r w:rsidR="00DA3FC8">
        <w:rPr>
          <w:lang w:val="uk-UA"/>
        </w:rPr>
        <w:t>15.8.1</w:t>
      </w:r>
      <w:r w:rsidR="00F86E5A" w:rsidRPr="00072974">
        <w:rPr>
          <w:lang w:val="uk-UA"/>
        </w:rPr>
        <w:fldChar w:fldCharType="end"/>
      </w:r>
      <w:r w:rsidR="00F86E5A" w:rsidRPr="00072974">
        <w:rPr>
          <w:lang w:val="uk-UA"/>
        </w:rPr>
        <w:t xml:space="preserve"> Правил</w:t>
      </w:r>
      <w:r w:rsidRPr="00072974">
        <w:rPr>
          <w:lang w:val="uk-UA"/>
        </w:rPr>
        <w:t xml:space="preserve">, а також ті, які не можуть бути оброблені у встановленому </w:t>
      </w:r>
      <w:proofErr w:type="spellStart"/>
      <w:r w:rsidR="00262441" w:rsidRPr="00072974">
        <w:rPr>
          <w:lang w:val="uk-UA"/>
        </w:rPr>
        <w:t>Еквайром</w:t>
      </w:r>
      <w:proofErr w:type="spellEnd"/>
      <w:r w:rsidRPr="00072974">
        <w:rPr>
          <w:lang w:val="uk-UA"/>
        </w:rPr>
        <w:t xml:space="preserve"> порядку, приймаються до обробки </w:t>
      </w:r>
      <w:proofErr w:type="spellStart"/>
      <w:r w:rsidR="00732D76" w:rsidRPr="00072974">
        <w:rPr>
          <w:lang w:val="uk-UA"/>
        </w:rPr>
        <w:t>Еквайром</w:t>
      </w:r>
      <w:proofErr w:type="spellEnd"/>
      <w:r w:rsidRPr="00072974">
        <w:rPr>
          <w:lang w:val="uk-UA"/>
        </w:rPr>
        <w:t xml:space="preserve"> умовно, що означає, що </w:t>
      </w:r>
      <w:proofErr w:type="spellStart"/>
      <w:r w:rsidR="00732D76" w:rsidRPr="00072974">
        <w:rPr>
          <w:lang w:val="uk-UA"/>
        </w:rPr>
        <w:t>Еквайр</w:t>
      </w:r>
      <w:proofErr w:type="spellEnd"/>
      <w:r w:rsidRPr="00072974">
        <w:rPr>
          <w:lang w:val="uk-UA"/>
        </w:rPr>
        <w:t xml:space="preserve"> не приймає на себе жодних зобов’язань за такими операціями до моменту з’ясування </w:t>
      </w:r>
      <w:proofErr w:type="spellStart"/>
      <w:r w:rsidR="00732D76" w:rsidRPr="00072974">
        <w:rPr>
          <w:lang w:val="uk-UA"/>
        </w:rPr>
        <w:t>Еквайром</w:t>
      </w:r>
      <w:proofErr w:type="spellEnd"/>
      <w:r w:rsidRPr="00072974">
        <w:rPr>
          <w:lang w:val="uk-UA"/>
        </w:rPr>
        <w:t xml:space="preserve"> всіх обставин їх проведення.</w:t>
      </w:r>
    </w:p>
    <w:p w14:paraId="73B98CB4" w14:textId="77777777" w:rsidR="00C12A9C" w:rsidRPr="00072974" w:rsidRDefault="00C12A9C" w:rsidP="003A63C6">
      <w:pPr>
        <w:pStyle w:val="aff3"/>
        <w:numPr>
          <w:ilvl w:val="2"/>
          <w:numId w:val="68"/>
        </w:numPr>
        <w:tabs>
          <w:tab w:val="left" w:pos="851"/>
          <w:tab w:val="left" w:pos="1134"/>
        </w:tabs>
        <w:ind w:left="0" w:firstLine="432"/>
        <w:rPr>
          <w:lang w:val="uk-UA"/>
        </w:rPr>
      </w:pPr>
      <w:r w:rsidRPr="00072974">
        <w:rPr>
          <w:lang w:val="uk-UA"/>
        </w:rPr>
        <w:t xml:space="preserve">Якщо </w:t>
      </w:r>
      <w:proofErr w:type="spellStart"/>
      <w:r w:rsidR="00732D76" w:rsidRPr="00072974">
        <w:rPr>
          <w:lang w:val="uk-UA"/>
        </w:rPr>
        <w:t>Еквайр</w:t>
      </w:r>
      <w:proofErr w:type="spellEnd"/>
      <w:r w:rsidR="008915FB" w:rsidRPr="00072974">
        <w:rPr>
          <w:lang w:val="uk-UA"/>
        </w:rPr>
        <w:t xml:space="preserve"> </w:t>
      </w:r>
      <w:r w:rsidRPr="00072974">
        <w:rPr>
          <w:lang w:val="uk-UA"/>
        </w:rPr>
        <w:t xml:space="preserve">здійснив Відшкодування </w:t>
      </w:r>
      <w:r w:rsidR="00FC4966" w:rsidRPr="00072974">
        <w:rPr>
          <w:lang w:val="uk-UA"/>
        </w:rPr>
        <w:t>Торговцю</w:t>
      </w:r>
      <w:r w:rsidRPr="00072974">
        <w:rPr>
          <w:lang w:val="uk-UA"/>
        </w:rPr>
        <w:t xml:space="preserve"> за Недійсною операцією, незважаючи на те, чи можна було встановити недійсність такої операції </w:t>
      </w:r>
      <w:proofErr w:type="spellStart"/>
      <w:r w:rsidR="00732D76" w:rsidRPr="00072974">
        <w:rPr>
          <w:lang w:val="uk-UA"/>
        </w:rPr>
        <w:t>Еквайром</w:t>
      </w:r>
      <w:proofErr w:type="spellEnd"/>
      <w:r w:rsidRPr="00072974">
        <w:rPr>
          <w:lang w:val="uk-UA"/>
        </w:rPr>
        <w:t xml:space="preserve"> до проведення операції </w:t>
      </w:r>
      <w:r w:rsidR="00FC4966" w:rsidRPr="00072974">
        <w:rPr>
          <w:lang w:val="uk-UA"/>
        </w:rPr>
        <w:t>Торговцем</w:t>
      </w:r>
      <w:r w:rsidRPr="00072974">
        <w:rPr>
          <w:lang w:val="uk-UA"/>
        </w:rPr>
        <w:t xml:space="preserve">, і незважаючи на те, чи були ці операції опротестовані Держателем платіжної картки, емітентами, іншими членами та учасниками платіжних систем, </w:t>
      </w:r>
      <w:r w:rsidR="00FC4966" w:rsidRPr="00072974">
        <w:rPr>
          <w:lang w:val="uk-UA"/>
        </w:rPr>
        <w:t>Торговець</w:t>
      </w:r>
      <w:r w:rsidRPr="00072974">
        <w:rPr>
          <w:lang w:val="uk-UA"/>
        </w:rPr>
        <w:t xml:space="preserve"> зобов’язан</w:t>
      </w:r>
      <w:r w:rsidR="008915FB" w:rsidRPr="00072974">
        <w:rPr>
          <w:lang w:val="uk-UA"/>
        </w:rPr>
        <w:t>ий</w:t>
      </w:r>
      <w:r w:rsidRPr="00072974">
        <w:rPr>
          <w:lang w:val="uk-UA"/>
        </w:rPr>
        <w:t xml:space="preserve"> відшкодувати </w:t>
      </w:r>
      <w:proofErr w:type="spellStart"/>
      <w:r w:rsidR="00732D76" w:rsidRPr="00072974">
        <w:rPr>
          <w:lang w:val="uk-UA"/>
        </w:rPr>
        <w:t>Еквайру</w:t>
      </w:r>
      <w:proofErr w:type="spellEnd"/>
      <w:r w:rsidRPr="00072974">
        <w:rPr>
          <w:lang w:val="uk-UA"/>
        </w:rPr>
        <w:t xml:space="preserve"> отримані за Недійсною операцією кошти протягом трьох </w:t>
      </w:r>
      <w:r w:rsidR="00006ED3" w:rsidRPr="00072974">
        <w:rPr>
          <w:lang w:val="uk-UA"/>
        </w:rPr>
        <w:t xml:space="preserve">робочих </w:t>
      </w:r>
      <w:r w:rsidRPr="00072974">
        <w:rPr>
          <w:lang w:val="uk-UA"/>
        </w:rPr>
        <w:t xml:space="preserve">днів від моменту отримання вимоги від </w:t>
      </w:r>
      <w:proofErr w:type="spellStart"/>
      <w:r w:rsidR="00732D76" w:rsidRPr="00072974">
        <w:rPr>
          <w:lang w:val="uk-UA"/>
        </w:rPr>
        <w:t>Еквайра</w:t>
      </w:r>
      <w:proofErr w:type="spellEnd"/>
      <w:r w:rsidRPr="00072974">
        <w:rPr>
          <w:lang w:val="uk-UA"/>
        </w:rPr>
        <w:t xml:space="preserve">, у протилежному випадку нараховується </w:t>
      </w:r>
      <w:r w:rsidR="00006ED3" w:rsidRPr="00072974">
        <w:rPr>
          <w:lang w:val="uk-UA"/>
        </w:rPr>
        <w:t xml:space="preserve">пеня </w:t>
      </w:r>
      <w:r w:rsidRPr="00072974">
        <w:rPr>
          <w:lang w:val="uk-UA"/>
        </w:rPr>
        <w:t>у розмірі</w:t>
      </w:r>
      <w:r w:rsidR="005C264C" w:rsidRPr="00072974">
        <w:rPr>
          <w:lang w:val="uk-UA"/>
        </w:rPr>
        <w:t xml:space="preserve"> подвійної облікової ставки НБУ</w:t>
      </w:r>
      <w:r w:rsidRPr="00072974">
        <w:rPr>
          <w:lang w:val="uk-UA"/>
        </w:rPr>
        <w:t xml:space="preserve"> за кожен день неотримання </w:t>
      </w:r>
      <w:proofErr w:type="spellStart"/>
      <w:r w:rsidR="00732D76" w:rsidRPr="00072974">
        <w:rPr>
          <w:lang w:val="uk-UA"/>
        </w:rPr>
        <w:t>Еквайром</w:t>
      </w:r>
      <w:proofErr w:type="spellEnd"/>
      <w:r w:rsidRPr="00072974">
        <w:rPr>
          <w:lang w:val="uk-UA"/>
        </w:rPr>
        <w:t xml:space="preserve"> коштів від </w:t>
      </w:r>
      <w:r w:rsidR="00FC4966" w:rsidRPr="00072974">
        <w:rPr>
          <w:lang w:val="uk-UA"/>
        </w:rPr>
        <w:t>Торговця</w:t>
      </w:r>
      <w:r w:rsidRPr="00072974">
        <w:rPr>
          <w:lang w:val="uk-UA"/>
        </w:rPr>
        <w:t>.</w:t>
      </w:r>
    </w:p>
    <w:p w14:paraId="3057BF57" w14:textId="77777777" w:rsidR="00C12A9C" w:rsidRPr="00072974" w:rsidRDefault="00C12A9C" w:rsidP="00BC08A3">
      <w:pPr>
        <w:pStyle w:val="aff3"/>
        <w:tabs>
          <w:tab w:val="left" w:pos="851"/>
          <w:tab w:val="left" w:pos="1134"/>
          <w:tab w:val="left" w:pos="1276"/>
        </w:tabs>
        <w:ind w:left="0" w:firstLine="441"/>
        <w:rPr>
          <w:lang w:val="uk-UA"/>
        </w:rPr>
      </w:pPr>
      <w:r w:rsidRPr="00072974">
        <w:rPr>
          <w:lang w:val="uk-UA"/>
        </w:rPr>
        <w:t xml:space="preserve">Крім того, </w:t>
      </w:r>
      <w:proofErr w:type="spellStart"/>
      <w:r w:rsidR="00732D76" w:rsidRPr="00072974">
        <w:rPr>
          <w:lang w:val="uk-UA"/>
        </w:rPr>
        <w:t>Еквайр</w:t>
      </w:r>
      <w:proofErr w:type="spellEnd"/>
      <w:r w:rsidRPr="00072974">
        <w:rPr>
          <w:lang w:val="uk-UA"/>
        </w:rPr>
        <w:t xml:space="preserve"> має право утримати таку суму із сум відшкодування на користь </w:t>
      </w:r>
      <w:r w:rsidR="00FC4966" w:rsidRPr="00072974">
        <w:rPr>
          <w:lang w:val="uk-UA"/>
        </w:rPr>
        <w:t>Торговця</w:t>
      </w:r>
      <w:r w:rsidRPr="00072974">
        <w:rPr>
          <w:lang w:val="uk-UA"/>
        </w:rPr>
        <w:t xml:space="preserve"> за іншими операціями або списати відповідну суму коштів з будь-якого рахунку </w:t>
      </w:r>
      <w:r w:rsidR="00FC4966" w:rsidRPr="00072974">
        <w:rPr>
          <w:lang w:val="uk-UA"/>
        </w:rPr>
        <w:t>Торговця</w:t>
      </w:r>
      <w:r w:rsidRPr="00072974">
        <w:rPr>
          <w:lang w:val="uk-UA"/>
        </w:rPr>
        <w:t xml:space="preserve">, відкритому в </w:t>
      </w:r>
      <w:r w:rsidR="00934845" w:rsidRPr="00072974">
        <w:rPr>
          <w:lang w:val="uk-UA"/>
        </w:rPr>
        <w:t>Банку</w:t>
      </w:r>
      <w:r w:rsidRPr="00072974">
        <w:rPr>
          <w:lang w:val="uk-UA"/>
        </w:rPr>
        <w:t>.</w:t>
      </w:r>
    </w:p>
    <w:p w14:paraId="31544074" w14:textId="77777777" w:rsidR="009F7A72" w:rsidRPr="00072974" w:rsidRDefault="009F7A72" w:rsidP="003A63C6">
      <w:pPr>
        <w:pStyle w:val="aff3"/>
        <w:numPr>
          <w:ilvl w:val="1"/>
          <w:numId w:val="68"/>
        </w:numPr>
        <w:tabs>
          <w:tab w:val="left" w:pos="851"/>
          <w:tab w:val="left" w:pos="1134"/>
          <w:tab w:val="left" w:pos="1276"/>
        </w:tabs>
        <w:ind w:left="0" w:firstLine="426"/>
        <w:rPr>
          <w:b/>
          <w:caps/>
          <w:lang w:val="uk-UA"/>
        </w:rPr>
      </w:pPr>
      <w:r w:rsidRPr="00072974">
        <w:rPr>
          <w:b/>
          <w:caps/>
          <w:lang w:val="uk-UA"/>
        </w:rPr>
        <w:t>Відповідальність Сторін</w:t>
      </w:r>
    </w:p>
    <w:p w14:paraId="08395F70" w14:textId="77777777" w:rsidR="00276A24" w:rsidRPr="00072974" w:rsidRDefault="00A4399C" w:rsidP="003A63C6">
      <w:pPr>
        <w:pStyle w:val="aff3"/>
        <w:numPr>
          <w:ilvl w:val="2"/>
          <w:numId w:val="68"/>
        </w:numPr>
        <w:tabs>
          <w:tab w:val="left" w:pos="851"/>
          <w:tab w:val="left" w:pos="1134"/>
          <w:tab w:val="left" w:pos="1276"/>
        </w:tabs>
        <w:ind w:left="0" w:firstLine="426"/>
        <w:rPr>
          <w:caps/>
          <w:lang w:val="uk-UA"/>
        </w:rPr>
      </w:pPr>
      <w:r w:rsidRPr="00072974">
        <w:rPr>
          <w:lang w:val="uk-UA"/>
        </w:rPr>
        <w:t>У разі невиконання або неналежного виконання зобов’язань, встановлених Договором</w:t>
      </w:r>
      <w:r w:rsidR="00136A7E" w:rsidRPr="00072974">
        <w:rPr>
          <w:lang w:val="uk-UA"/>
        </w:rPr>
        <w:t>/Анкетою-заявою</w:t>
      </w:r>
      <w:r w:rsidRPr="00072974">
        <w:rPr>
          <w:lang w:val="uk-UA"/>
        </w:rPr>
        <w:t xml:space="preserve">, Сторони несуть відповідальність згідно </w:t>
      </w:r>
      <w:r w:rsidR="00136A7E" w:rsidRPr="00072974">
        <w:rPr>
          <w:lang w:val="uk-UA"/>
        </w:rPr>
        <w:t xml:space="preserve">з </w:t>
      </w:r>
      <w:r w:rsidRPr="00072974">
        <w:rPr>
          <w:lang w:val="uk-UA"/>
        </w:rPr>
        <w:t>чинн</w:t>
      </w:r>
      <w:r w:rsidR="00136A7E" w:rsidRPr="00072974">
        <w:rPr>
          <w:lang w:val="uk-UA"/>
        </w:rPr>
        <w:t>им</w:t>
      </w:r>
      <w:r w:rsidRPr="00072974">
        <w:rPr>
          <w:lang w:val="uk-UA"/>
        </w:rPr>
        <w:t xml:space="preserve"> законодавств</w:t>
      </w:r>
      <w:r w:rsidR="00136A7E" w:rsidRPr="00072974">
        <w:rPr>
          <w:lang w:val="uk-UA"/>
        </w:rPr>
        <w:t xml:space="preserve">ом </w:t>
      </w:r>
      <w:r w:rsidRPr="00072974">
        <w:rPr>
          <w:lang w:val="uk-UA"/>
        </w:rPr>
        <w:t>України та положень Договору</w:t>
      </w:r>
      <w:r w:rsidR="003A633E" w:rsidRPr="00072974">
        <w:rPr>
          <w:lang w:val="uk-UA"/>
        </w:rPr>
        <w:t>/Правил</w:t>
      </w:r>
      <w:r w:rsidRPr="00072974">
        <w:rPr>
          <w:lang w:val="uk-UA"/>
        </w:rPr>
        <w:t>.</w:t>
      </w:r>
    </w:p>
    <w:p w14:paraId="1C0EEF22" w14:textId="77777777" w:rsidR="00A4399C" w:rsidRPr="00072974" w:rsidRDefault="00A4399C" w:rsidP="003A63C6">
      <w:pPr>
        <w:pStyle w:val="aff3"/>
        <w:numPr>
          <w:ilvl w:val="2"/>
          <w:numId w:val="68"/>
        </w:numPr>
        <w:tabs>
          <w:tab w:val="left" w:pos="851"/>
          <w:tab w:val="left" w:pos="1134"/>
          <w:tab w:val="left" w:pos="1276"/>
        </w:tabs>
        <w:ind w:left="0" w:firstLine="432"/>
        <w:rPr>
          <w:caps/>
          <w:lang w:val="uk-UA"/>
        </w:rPr>
      </w:pPr>
      <w:r w:rsidRPr="00072974">
        <w:rPr>
          <w:noProof/>
          <w:lang w:val="uk-UA"/>
        </w:rPr>
        <w:t xml:space="preserve">У випадку несвоєчасного виконання </w:t>
      </w:r>
      <w:r w:rsidR="00FC4966" w:rsidRPr="00072974">
        <w:rPr>
          <w:noProof/>
          <w:lang w:val="uk-UA"/>
        </w:rPr>
        <w:t>Торговцем</w:t>
      </w:r>
      <w:r w:rsidRPr="00072974">
        <w:rPr>
          <w:noProof/>
          <w:lang w:val="uk-UA"/>
        </w:rPr>
        <w:t xml:space="preserve"> будь-яких грошових зобов‘язань перед Еквайром за Договором, </w:t>
      </w:r>
      <w:r w:rsidR="00FC4966" w:rsidRPr="00072974">
        <w:rPr>
          <w:noProof/>
          <w:lang w:val="uk-UA"/>
        </w:rPr>
        <w:t>Торговець</w:t>
      </w:r>
      <w:r w:rsidRPr="00072974">
        <w:rPr>
          <w:noProof/>
          <w:lang w:val="uk-UA"/>
        </w:rPr>
        <w:t xml:space="preserve"> </w:t>
      </w:r>
      <w:r w:rsidRPr="00072974">
        <w:rPr>
          <w:lang w:val="uk-UA"/>
        </w:rPr>
        <w:t xml:space="preserve">сплачує на вимогу </w:t>
      </w:r>
      <w:proofErr w:type="spellStart"/>
      <w:r w:rsidRPr="00072974">
        <w:rPr>
          <w:lang w:val="uk-UA"/>
        </w:rPr>
        <w:t>Еквайра</w:t>
      </w:r>
      <w:proofErr w:type="spellEnd"/>
      <w:r w:rsidRPr="00072974">
        <w:rPr>
          <w:lang w:val="uk-UA"/>
        </w:rPr>
        <w:t xml:space="preserve"> пеню </w:t>
      </w:r>
      <w:r w:rsidRPr="00072974">
        <w:rPr>
          <w:noProof/>
          <w:lang w:val="uk-UA"/>
        </w:rPr>
        <w:t>в розмірі 0,1 % від несвоєчасно сплаченої суми за кожен день прострочення платежу, але не більше подвійної облікової ставки Національного банку України, що діяла в період прострочення.</w:t>
      </w:r>
      <w:r w:rsidRPr="00072974">
        <w:rPr>
          <w:lang w:val="uk-UA"/>
        </w:rPr>
        <w:t xml:space="preserve"> Розрахунок пені здійснюється починаючи з наступного календарного дня після дати, коли відповідне грошове зобов’язання мало бути виконаним.</w:t>
      </w:r>
    </w:p>
    <w:p w14:paraId="03F89B9C" w14:textId="77777777" w:rsidR="00A4399C"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rFonts w:eastAsia="Calibri"/>
          <w:lang w:val="uk-UA" w:eastAsia="en-US"/>
        </w:rPr>
        <w:t>Торговець</w:t>
      </w:r>
      <w:r w:rsidR="00A4399C" w:rsidRPr="00072974">
        <w:rPr>
          <w:rFonts w:eastAsia="Calibri"/>
          <w:lang w:val="uk-UA" w:eastAsia="en-US"/>
        </w:rPr>
        <w:t xml:space="preserve"> несе повну відповідальність за дії своїх </w:t>
      </w:r>
      <w:r w:rsidR="005851CA" w:rsidRPr="00072974">
        <w:rPr>
          <w:rFonts w:eastAsia="Calibri"/>
          <w:lang w:val="uk-UA" w:eastAsia="en-US"/>
        </w:rPr>
        <w:t>працівників</w:t>
      </w:r>
      <w:r w:rsidR="00662A95" w:rsidRPr="00072974">
        <w:rPr>
          <w:rFonts w:eastAsia="Calibri"/>
          <w:lang w:val="uk-UA" w:eastAsia="en-US"/>
        </w:rPr>
        <w:t>,</w:t>
      </w:r>
      <w:r w:rsidR="00A4399C" w:rsidRPr="00072974">
        <w:rPr>
          <w:rFonts w:eastAsia="Calibri"/>
          <w:lang w:val="uk-UA" w:eastAsia="en-US"/>
        </w:rPr>
        <w:t xml:space="preserve"> що пов’язані з порушенням умов Договору</w:t>
      </w:r>
      <w:r w:rsidR="00662A95" w:rsidRPr="00072974">
        <w:rPr>
          <w:rFonts w:eastAsia="Calibri"/>
          <w:lang w:val="uk-UA" w:eastAsia="en-US"/>
        </w:rPr>
        <w:t>/Анкети-заяви</w:t>
      </w:r>
      <w:r w:rsidR="00A4399C" w:rsidRPr="00072974">
        <w:rPr>
          <w:rFonts w:eastAsia="Calibri"/>
          <w:lang w:val="uk-UA" w:eastAsia="en-US"/>
        </w:rPr>
        <w:t xml:space="preserve">, правил </w:t>
      </w:r>
      <w:r w:rsidR="00F90E01" w:rsidRPr="00072974">
        <w:rPr>
          <w:rFonts w:eastAsia="Calibri"/>
          <w:lang w:val="uk-UA" w:eastAsia="en-US"/>
        </w:rPr>
        <w:t>П</w:t>
      </w:r>
      <w:r w:rsidR="00A4399C" w:rsidRPr="00072974">
        <w:rPr>
          <w:rFonts w:eastAsia="Calibri"/>
          <w:lang w:val="uk-UA" w:eastAsia="en-US"/>
        </w:rPr>
        <w:t xml:space="preserve">латіжних систем, та які призвели до завдання збитків </w:t>
      </w:r>
      <w:proofErr w:type="spellStart"/>
      <w:r w:rsidR="00A4399C" w:rsidRPr="00072974">
        <w:rPr>
          <w:rFonts w:eastAsia="Calibri"/>
          <w:lang w:val="uk-UA" w:eastAsia="en-US"/>
        </w:rPr>
        <w:t>Еквайру</w:t>
      </w:r>
      <w:proofErr w:type="spellEnd"/>
      <w:r w:rsidR="00A4399C" w:rsidRPr="00072974">
        <w:rPr>
          <w:rFonts w:eastAsia="Calibri"/>
          <w:lang w:val="uk-UA" w:eastAsia="en-US"/>
        </w:rPr>
        <w:t xml:space="preserve"> або зашкодили його репутації.</w:t>
      </w:r>
    </w:p>
    <w:p w14:paraId="7376623F" w14:textId="1FA086D8" w:rsidR="00A4399C" w:rsidRPr="00072974" w:rsidRDefault="00A4399C" w:rsidP="00E26D47">
      <w:pPr>
        <w:autoSpaceDE w:val="0"/>
        <w:autoSpaceDN w:val="0"/>
        <w:adjustRightInd w:val="0"/>
        <w:ind w:firstLine="432"/>
        <w:jc w:val="both"/>
        <w:rPr>
          <w:rFonts w:eastAsia="Calibri"/>
          <w:sz w:val="22"/>
          <w:szCs w:val="22"/>
          <w:lang w:val="uk-UA" w:eastAsia="en-US"/>
        </w:rPr>
      </w:pPr>
      <w:r w:rsidRPr="00072974">
        <w:rPr>
          <w:rFonts w:eastAsia="Calibri"/>
          <w:sz w:val="22"/>
          <w:szCs w:val="22"/>
          <w:lang w:val="uk-UA" w:eastAsia="en-US"/>
        </w:rPr>
        <w:lastRenderedPageBreak/>
        <w:t>З дати підписання Сторонами Акт</w:t>
      </w:r>
      <w:r w:rsidR="00F117EF" w:rsidRPr="00072974">
        <w:rPr>
          <w:rFonts w:eastAsia="Calibri"/>
          <w:sz w:val="22"/>
          <w:szCs w:val="22"/>
          <w:lang w:val="uk-UA" w:eastAsia="en-US"/>
        </w:rPr>
        <w:t>у-прийому-передачі обладнання (</w:t>
      </w:r>
      <w:hyperlink w:anchor="Додаток44" w:history="1">
        <w:r w:rsidR="008B301D" w:rsidRPr="00072974">
          <w:rPr>
            <w:rStyle w:val="af8"/>
            <w:rFonts w:eastAsia="Calibri"/>
            <w:color w:val="auto"/>
            <w:sz w:val="22"/>
            <w:szCs w:val="22"/>
            <w:lang w:val="uk-UA" w:eastAsia="en-US"/>
          </w:rPr>
          <w:t xml:space="preserve">Додаток </w:t>
        </w:r>
        <w:r w:rsidR="00315D56">
          <w:rPr>
            <w:rStyle w:val="af8"/>
            <w:rFonts w:eastAsia="Calibri"/>
            <w:color w:val="auto"/>
            <w:sz w:val="22"/>
            <w:szCs w:val="22"/>
            <w:lang w:val="uk-UA" w:eastAsia="en-US"/>
          </w:rPr>
          <w:t>44</w:t>
        </w:r>
      </w:hyperlink>
      <w:r w:rsidRPr="00072974">
        <w:rPr>
          <w:rFonts w:eastAsia="Calibri"/>
          <w:sz w:val="22"/>
          <w:szCs w:val="22"/>
          <w:lang w:val="uk-UA" w:eastAsia="en-US"/>
        </w:rPr>
        <w:t xml:space="preserve">), </w:t>
      </w:r>
      <w:r w:rsidR="00FC4966" w:rsidRPr="00072974">
        <w:rPr>
          <w:rFonts w:eastAsia="Calibri"/>
          <w:sz w:val="22"/>
          <w:szCs w:val="22"/>
          <w:lang w:val="uk-UA" w:eastAsia="en-US"/>
        </w:rPr>
        <w:t>Торговець</w:t>
      </w:r>
      <w:r w:rsidRPr="00072974">
        <w:rPr>
          <w:rFonts w:eastAsia="Calibri"/>
          <w:sz w:val="22"/>
          <w:szCs w:val="22"/>
          <w:lang w:val="uk-UA" w:eastAsia="en-US"/>
        </w:rPr>
        <w:t xml:space="preserve"> несе відповідальність за збереження отриманого відповідно до </w:t>
      </w:r>
      <w:r w:rsidR="00FB02FA" w:rsidRPr="00072974">
        <w:rPr>
          <w:rFonts w:eastAsia="Calibri"/>
          <w:sz w:val="22"/>
          <w:szCs w:val="22"/>
          <w:lang w:val="uk-UA" w:eastAsia="en-US"/>
        </w:rPr>
        <w:t>Анкети-заяви</w:t>
      </w:r>
      <w:r w:rsidR="00E86AC9" w:rsidRPr="00072974">
        <w:rPr>
          <w:rFonts w:eastAsia="Calibri"/>
          <w:sz w:val="22"/>
          <w:szCs w:val="22"/>
          <w:lang w:val="uk-UA" w:eastAsia="en-US"/>
        </w:rPr>
        <w:t xml:space="preserve"> обладнання </w:t>
      </w:r>
      <w:r w:rsidRPr="00072974">
        <w:rPr>
          <w:rFonts w:eastAsia="Calibri"/>
          <w:sz w:val="22"/>
          <w:szCs w:val="22"/>
          <w:lang w:val="uk-UA" w:eastAsia="en-US"/>
        </w:rPr>
        <w:t xml:space="preserve">у справному стані, а також за знищення, пошкодження, втрату товарного вигляду (за винятком амортизаційного зносу) Платіжних пристроїв. </w:t>
      </w:r>
      <w:r w:rsidR="00FC4966" w:rsidRPr="00072974">
        <w:rPr>
          <w:rFonts w:eastAsia="Calibri"/>
          <w:sz w:val="22"/>
          <w:szCs w:val="22"/>
          <w:lang w:val="uk-UA" w:eastAsia="en-US"/>
        </w:rPr>
        <w:t>Торговець</w:t>
      </w:r>
      <w:r w:rsidRPr="00072974">
        <w:rPr>
          <w:rFonts w:eastAsia="Calibri"/>
          <w:sz w:val="22"/>
          <w:szCs w:val="22"/>
          <w:lang w:val="uk-UA" w:eastAsia="en-US"/>
        </w:rPr>
        <w:t xml:space="preserve"> зобов`язується відшкодувати </w:t>
      </w:r>
      <w:proofErr w:type="spellStart"/>
      <w:r w:rsidRPr="00072974">
        <w:rPr>
          <w:rFonts w:eastAsia="Calibri"/>
          <w:sz w:val="22"/>
          <w:szCs w:val="22"/>
          <w:lang w:val="uk-UA" w:eastAsia="en-US"/>
        </w:rPr>
        <w:t>Еквайру</w:t>
      </w:r>
      <w:proofErr w:type="spellEnd"/>
      <w:r w:rsidRPr="00072974">
        <w:rPr>
          <w:rFonts w:eastAsia="Calibri"/>
          <w:sz w:val="22"/>
          <w:szCs w:val="22"/>
          <w:lang w:val="uk-UA" w:eastAsia="en-US"/>
        </w:rPr>
        <w:t xml:space="preserve"> всі витрати, пов`язані з ремонтом, заміною, втратою або знищенням Платіжних пристроїв, що виникли з вини </w:t>
      </w:r>
      <w:r w:rsidR="00FC4966" w:rsidRPr="00072974">
        <w:rPr>
          <w:rFonts w:eastAsia="Calibri"/>
          <w:sz w:val="22"/>
          <w:szCs w:val="22"/>
          <w:lang w:val="uk-UA" w:eastAsia="en-US"/>
        </w:rPr>
        <w:t>Торговця</w:t>
      </w:r>
      <w:r w:rsidRPr="00072974">
        <w:rPr>
          <w:rFonts w:eastAsia="Calibri"/>
          <w:sz w:val="22"/>
          <w:szCs w:val="22"/>
          <w:lang w:val="uk-UA" w:eastAsia="en-US"/>
        </w:rPr>
        <w:t xml:space="preserve">. Розмір витрат визначається згідно </w:t>
      </w:r>
      <w:r w:rsidR="00AB27A3" w:rsidRPr="00072974">
        <w:rPr>
          <w:rFonts w:eastAsia="Calibri"/>
          <w:sz w:val="22"/>
          <w:szCs w:val="22"/>
          <w:lang w:val="uk-UA" w:eastAsia="en-US"/>
        </w:rPr>
        <w:t xml:space="preserve">з відповідними актами </w:t>
      </w:r>
      <w:r w:rsidRPr="00072974">
        <w:rPr>
          <w:rFonts w:eastAsia="Calibri"/>
          <w:sz w:val="22"/>
          <w:szCs w:val="22"/>
          <w:lang w:val="uk-UA" w:eastAsia="en-US"/>
        </w:rPr>
        <w:t xml:space="preserve">організації, що здійснювала ремонт Платіжних пристроїв, а у випадку втрати, знищення Платіжних пристроїв або неможливості здійснення їх ремонту – згідно </w:t>
      </w:r>
      <w:r w:rsidR="00AB27A3" w:rsidRPr="00072974">
        <w:rPr>
          <w:rFonts w:eastAsia="Calibri"/>
          <w:sz w:val="22"/>
          <w:szCs w:val="22"/>
          <w:lang w:val="uk-UA" w:eastAsia="en-US"/>
        </w:rPr>
        <w:t xml:space="preserve">з балансовою вартістю </w:t>
      </w:r>
      <w:r w:rsidRPr="00072974">
        <w:rPr>
          <w:rFonts w:eastAsia="Calibri"/>
          <w:sz w:val="22"/>
          <w:szCs w:val="22"/>
          <w:lang w:val="uk-UA" w:eastAsia="en-US"/>
        </w:rPr>
        <w:t>Платіжних пристроїв.</w:t>
      </w:r>
    </w:p>
    <w:p w14:paraId="1FA3FC08" w14:textId="77777777" w:rsidR="00A4399C" w:rsidRPr="00072974" w:rsidRDefault="00A4399C" w:rsidP="003A63C6">
      <w:pPr>
        <w:pStyle w:val="aff3"/>
        <w:numPr>
          <w:ilvl w:val="2"/>
          <w:numId w:val="68"/>
        </w:numPr>
        <w:tabs>
          <w:tab w:val="left" w:pos="851"/>
          <w:tab w:val="left" w:pos="1134"/>
          <w:tab w:val="left" w:pos="1276"/>
        </w:tabs>
        <w:ind w:left="0" w:firstLine="432"/>
        <w:rPr>
          <w:caps/>
          <w:lang w:val="uk-UA"/>
        </w:rPr>
      </w:pPr>
      <w:r w:rsidRPr="00072974">
        <w:rPr>
          <w:rFonts w:eastAsia="Calibri"/>
          <w:lang w:val="uk-UA" w:eastAsia="en-US"/>
        </w:rPr>
        <w:t xml:space="preserve">За </w:t>
      </w:r>
      <w:r w:rsidR="00E86AC9" w:rsidRPr="00072974">
        <w:rPr>
          <w:rFonts w:eastAsia="Calibri"/>
          <w:lang w:val="uk-UA" w:eastAsia="en-US"/>
        </w:rPr>
        <w:t>втрату, знищення або приведення</w:t>
      </w:r>
      <w:r w:rsidRPr="00072974">
        <w:rPr>
          <w:rFonts w:eastAsia="Calibri"/>
          <w:lang w:val="uk-UA" w:eastAsia="en-US"/>
        </w:rPr>
        <w:t xml:space="preserve"> Платіжних пристроїв у стан, який унеможливлює їх ремонт, </w:t>
      </w:r>
      <w:r w:rsidR="00FC4966" w:rsidRPr="00072974">
        <w:rPr>
          <w:rFonts w:eastAsia="Calibri"/>
          <w:lang w:val="uk-UA" w:eastAsia="en-US"/>
        </w:rPr>
        <w:t>Торговець</w:t>
      </w:r>
      <w:r w:rsidRPr="00072974">
        <w:rPr>
          <w:rFonts w:eastAsia="Calibri"/>
          <w:lang w:val="uk-UA" w:eastAsia="en-US"/>
        </w:rPr>
        <w:t xml:space="preserve"> на вимогу </w:t>
      </w:r>
      <w:proofErr w:type="spellStart"/>
      <w:r w:rsidR="00E86AC9" w:rsidRPr="00072974">
        <w:rPr>
          <w:rFonts w:eastAsia="Calibri"/>
          <w:lang w:val="uk-UA" w:eastAsia="en-US"/>
        </w:rPr>
        <w:t>Еквайра</w:t>
      </w:r>
      <w:proofErr w:type="spellEnd"/>
      <w:r w:rsidR="00E86AC9" w:rsidRPr="00072974">
        <w:rPr>
          <w:rFonts w:eastAsia="Calibri"/>
          <w:lang w:val="uk-UA" w:eastAsia="en-US"/>
        </w:rPr>
        <w:t xml:space="preserve"> сплачує штраф у розмірі</w:t>
      </w:r>
      <w:r w:rsidRPr="00072974">
        <w:rPr>
          <w:rFonts w:eastAsia="Calibri"/>
          <w:lang w:val="uk-UA" w:eastAsia="en-US"/>
        </w:rPr>
        <w:t xml:space="preserve"> 500 (п’ятсот) гривень.</w:t>
      </w:r>
      <w:r w:rsidR="0076374C" w:rsidRPr="00072974">
        <w:rPr>
          <w:rFonts w:eastAsia="Calibri"/>
          <w:lang w:val="uk-UA" w:eastAsia="en-US"/>
        </w:rPr>
        <w:t xml:space="preserve"> </w:t>
      </w:r>
      <w:r w:rsidR="00125F65" w:rsidRPr="00072974">
        <w:rPr>
          <w:rFonts w:eastAsia="Calibri"/>
          <w:lang w:val="uk-UA" w:eastAsia="en-US"/>
        </w:rPr>
        <w:t xml:space="preserve">Даний </w:t>
      </w:r>
      <w:r w:rsidR="0076374C" w:rsidRPr="00072974">
        <w:rPr>
          <w:rFonts w:eastAsia="Calibri"/>
          <w:lang w:val="uk-UA" w:eastAsia="en-US"/>
        </w:rPr>
        <w:t xml:space="preserve">штраф </w:t>
      </w:r>
      <w:r w:rsidR="0076374C" w:rsidRPr="00072974">
        <w:rPr>
          <w:lang w:val="uk-UA"/>
        </w:rPr>
        <w:t xml:space="preserve">підлягає сплаті </w:t>
      </w:r>
      <w:r w:rsidR="00FC4966" w:rsidRPr="00072974">
        <w:rPr>
          <w:lang w:val="uk-UA"/>
        </w:rPr>
        <w:t>Торговцем</w:t>
      </w:r>
      <w:r w:rsidR="0076374C" w:rsidRPr="00072974">
        <w:rPr>
          <w:lang w:val="uk-UA"/>
        </w:rPr>
        <w:t xml:space="preserve"> протягом 15 (п’ятнадцяти) робочих днів з дати відправлення </w:t>
      </w:r>
      <w:proofErr w:type="spellStart"/>
      <w:r w:rsidR="0076374C" w:rsidRPr="00072974">
        <w:rPr>
          <w:lang w:val="uk-UA"/>
        </w:rPr>
        <w:t>Еквайром</w:t>
      </w:r>
      <w:proofErr w:type="spellEnd"/>
      <w:r w:rsidR="0076374C" w:rsidRPr="00072974">
        <w:rPr>
          <w:lang w:val="uk-UA"/>
        </w:rPr>
        <w:t xml:space="preserve"> письмової вимоги на зазначений у такій </w:t>
      </w:r>
      <w:proofErr w:type="spellStart"/>
      <w:r w:rsidR="0076374C" w:rsidRPr="00072974">
        <w:rPr>
          <w:lang w:val="uk-UA"/>
        </w:rPr>
        <w:t>вимозі</w:t>
      </w:r>
      <w:proofErr w:type="spellEnd"/>
      <w:r w:rsidR="0076374C" w:rsidRPr="00072974">
        <w:rPr>
          <w:lang w:val="uk-UA"/>
        </w:rPr>
        <w:t xml:space="preserve"> рахунок.</w:t>
      </w:r>
    </w:p>
    <w:p w14:paraId="71087D2B" w14:textId="77777777" w:rsidR="00B21BC0"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noProof/>
          <w:lang w:val="uk-UA"/>
        </w:rPr>
        <w:t>Торговець</w:t>
      </w:r>
      <w:r w:rsidR="00B21BC0" w:rsidRPr="00072974">
        <w:rPr>
          <w:noProof/>
          <w:lang w:val="uk-UA"/>
        </w:rPr>
        <w:t xml:space="preserve"> самостійно несе повну відповідальність (і відповідно звільняє Еквайра від будь-якої відповідальності) за операції, що були здійснені </w:t>
      </w:r>
      <w:r w:rsidRPr="00072974">
        <w:rPr>
          <w:noProof/>
          <w:lang w:val="uk-UA"/>
        </w:rPr>
        <w:t>Торговцем</w:t>
      </w:r>
      <w:r w:rsidR="00B21BC0" w:rsidRPr="00072974">
        <w:rPr>
          <w:noProof/>
          <w:lang w:val="uk-UA"/>
        </w:rPr>
        <w:t xml:space="preserve"> та Держателями з використанням Картки, а також за зміст і наслідки таких операцій.</w:t>
      </w:r>
    </w:p>
    <w:p w14:paraId="6DB6D8A6" w14:textId="77777777" w:rsidR="004B006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noProof/>
          <w:lang w:val="uk-UA"/>
        </w:rPr>
        <w:t>Торговець</w:t>
      </w:r>
      <w:r w:rsidR="00E03C32" w:rsidRPr="00072974">
        <w:rPr>
          <w:lang w:val="uk-UA"/>
        </w:rPr>
        <w:t xml:space="preserve"> зобов’язаний</w:t>
      </w:r>
      <w:r w:rsidR="004B0064" w:rsidRPr="00072974">
        <w:rPr>
          <w:lang w:val="uk-UA"/>
        </w:rPr>
        <w:t xml:space="preserve"> відшкодувати </w:t>
      </w:r>
      <w:proofErr w:type="spellStart"/>
      <w:r w:rsidR="004B0064" w:rsidRPr="00072974">
        <w:rPr>
          <w:lang w:val="uk-UA"/>
        </w:rPr>
        <w:t>Еквайру</w:t>
      </w:r>
      <w:proofErr w:type="spellEnd"/>
      <w:r w:rsidR="004B0064" w:rsidRPr="00072974">
        <w:rPr>
          <w:lang w:val="uk-UA"/>
        </w:rPr>
        <w:t xml:space="preserve"> будь-які збитки, майнові витрати, неотримані доходи (упущену вигоду) та моральну шкоду, заподіяні неподанням або поданням недостовірної та/або невідповідної (неналежної) інформації чи документів, наданням недостовірних засвідчень та гарантій, зазначених в Договорі</w:t>
      </w:r>
      <w:r w:rsidR="00E03C32" w:rsidRPr="00072974">
        <w:rPr>
          <w:lang w:val="uk-UA"/>
        </w:rPr>
        <w:t>/Анкеті-заяві</w:t>
      </w:r>
      <w:r w:rsidR="003A40B9" w:rsidRPr="00072974">
        <w:rPr>
          <w:lang w:val="uk-UA"/>
        </w:rPr>
        <w:t xml:space="preserve"> тощо</w:t>
      </w:r>
      <w:r w:rsidR="004B0064" w:rsidRPr="00072974">
        <w:rPr>
          <w:lang w:val="uk-UA"/>
        </w:rPr>
        <w:t xml:space="preserve">, порушенням чи недотриманням засвідчень та гарантій, а також спричинені порушенням умов Договору, </w:t>
      </w:r>
      <w:r w:rsidR="00ED20D1" w:rsidRPr="00072974">
        <w:rPr>
          <w:lang w:val="uk-UA"/>
        </w:rPr>
        <w:t>і</w:t>
      </w:r>
      <w:r w:rsidR="004B0064" w:rsidRPr="00072974">
        <w:rPr>
          <w:lang w:val="uk-UA"/>
        </w:rPr>
        <w:t>нструкцій.</w:t>
      </w:r>
    </w:p>
    <w:p w14:paraId="1AA2463A" w14:textId="77777777" w:rsidR="004B0064" w:rsidRPr="00072974" w:rsidRDefault="004B0064" w:rsidP="003A63C6">
      <w:pPr>
        <w:pStyle w:val="aff3"/>
        <w:numPr>
          <w:ilvl w:val="2"/>
          <w:numId w:val="68"/>
        </w:numPr>
        <w:tabs>
          <w:tab w:val="left" w:pos="851"/>
          <w:tab w:val="left" w:pos="1134"/>
          <w:tab w:val="left" w:pos="1276"/>
        </w:tabs>
        <w:ind w:left="0" w:firstLine="432"/>
        <w:rPr>
          <w:caps/>
          <w:lang w:val="uk-UA"/>
        </w:rPr>
      </w:pPr>
      <w:proofErr w:type="spellStart"/>
      <w:r w:rsidRPr="00072974">
        <w:rPr>
          <w:lang w:val="uk-UA"/>
        </w:rPr>
        <w:t>Еквайр</w:t>
      </w:r>
      <w:proofErr w:type="spellEnd"/>
      <w:r w:rsidRPr="00072974">
        <w:rPr>
          <w:lang w:val="uk-UA"/>
        </w:rPr>
        <w:t xml:space="preserve"> не несе відповідальності перед </w:t>
      </w:r>
      <w:r w:rsidR="00FC4966" w:rsidRPr="00072974">
        <w:rPr>
          <w:noProof/>
          <w:lang w:val="uk-UA"/>
        </w:rPr>
        <w:t>Торговцем</w:t>
      </w:r>
      <w:r w:rsidRPr="00072974">
        <w:rPr>
          <w:lang w:val="uk-UA"/>
        </w:rPr>
        <w:t xml:space="preserve"> за відшкодування будь-яких витрат та збитків, моральної шкоди або неотриманих доходів, що можуть виникнути внаслідок розкриття </w:t>
      </w:r>
      <w:proofErr w:type="spellStart"/>
      <w:r w:rsidRPr="00072974">
        <w:rPr>
          <w:lang w:val="uk-UA"/>
        </w:rPr>
        <w:t>Еквайром</w:t>
      </w:r>
      <w:proofErr w:type="spellEnd"/>
      <w:r w:rsidRPr="00072974">
        <w:rPr>
          <w:lang w:val="uk-UA"/>
        </w:rPr>
        <w:t xml:space="preserve"> інформації за Договором, у тому числі банківської таємниці та персональних даних, а також через Припинення (тимчасове Припинення) здійснення </w:t>
      </w:r>
      <w:r w:rsidR="00FC4966" w:rsidRPr="00072974">
        <w:rPr>
          <w:noProof/>
          <w:lang w:val="uk-UA"/>
        </w:rPr>
        <w:t>Торговцем</w:t>
      </w:r>
      <w:r w:rsidRPr="00072974">
        <w:rPr>
          <w:lang w:val="uk-UA"/>
        </w:rPr>
        <w:t xml:space="preserve"> операцій з використанням Карток, якщо такі дії було вчинено </w:t>
      </w:r>
      <w:proofErr w:type="spellStart"/>
      <w:r w:rsidR="00A32A07" w:rsidRPr="00072974">
        <w:rPr>
          <w:lang w:val="uk-UA"/>
        </w:rPr>
        <w:t>Еквайром</w:t>
      </w:r>
      <w:proofErr w:type="spellEnd"/>
      <w:r w:rsidRPr="00072974">
        <w:rPr>
          <w:lang w:val="uk-UA"/>
        </w:rPr>
        <w:t xml:space="preserve"> відповідно до вимог законодавства України та/або умов Договору.</w:t>
      </w:r>
    </w:p>
    <w:p w14:paraId="5E6CE487" w14:textId="77777777" w:rsidR="005C20D9" w:rsidRPr="00072974" w:rsidRDefault="005C20D9" w:rsidP="003A63C6">
      <w:pPr>
        <w:pStyle w:val="aff3"/>
        <w:numPr>
          <w:ilvl w:val="2"/>
          <w:numId w:val="68"/>
        </w:numPr>
        <w:tabs>
          <w:tab w:val="left" w:pos="851"/>
          <w:tab w:val="left" w:pos="1134"/>
          <w:tab w:val="left" w:pos="1276"/>
        </w:tabs>
        <w:ind w:left="0" w:firstLine="432"/>
        <w:rPr>
          <w:caps/>
          <w:lang w:val="uk-UA"/>
        </w:rPr>
      </w:pPr>
      <w:proofErr w:type="spellStart"/>
      <w:r w:rsidRPr="00072974">
        <w:rPr>
          <w:lang w:val="uk-UA"/>
        </w:rPr>
        <w:t>Еквайр</w:t>
      </w:r>
      <w:proofErr w:type="spellEnd"/>
      <w:r w:rsidRPr="00072974">
        <w:rPr>
          <w:lang w:val="uk-UA"/>
        </w:rPr>
        <w:t xml:space="preserve"> не несе відповідальності за суперечки та розбіжності, що виникають між </w:t>
      </w:r>
      <w:r w:rsidR="00FC4966" w:rsidRPr="00072974">
        <w:rPr>
          <w:lang w:val="uk-UA"/>
        </w:rPr>
        <w:t>Торговцем</w:t>
      </w:r>
      <w:r w:rsidRPr="00072974">
        <w:rPr>
          <w:lang w:val="uk-UA"/>
        </w:rPr>
        <w:t xml:space="preserve"> і власниками Карток у всіх випадках, коли такі суперечки і розбіжності не відносяться до предмета Договору.</w:t>
      </w:r>
    </w:p>
    <w:p w14:paraId="1287F77F" w14:textId="77777777" w:rsidR="005C20D9" w:rsidRPr="00072974" w:rsidRDefault="005C20D9" w:rsidP="003A63C6">
      <w:pPr>
        <w:pStyle w:val="aff3"/>
        <w:numPr>
          <w:ilvl w:val="2"/>
          <w:numId w:val="68"/>
        </w:numPr>
        <w:tabs>
          <w:tab w:val="left" w:pos="851"/>
          <w:tab w:val="left" w:pos="1134"/>
          <w:tab w:val="left" w:pos="1276"/>
        </w:tabs>
        <w:ind w:left="0" w:firstLine="432"/>
        <w:rPr>
          <w:caps/>
          <w:lang w:val="uk-UA"/>
        </w:rPr>
      </w:pPr>
      <w:proofErr w:type="spellStart"/>
      <w:r w:rsidRPr="00072974">
        <w:rPr>
          <w:lang w:val="uk-UA"/>
        </w:rPr>
        <w:t>Еквайр</w:t>
      </w:r>
      <w:proofErr w:type="spellEnd"/>
      <w:r w:rsidRPr="00072974">
        <w:rPr>
          <w:lang w:val="uk-UA"/>
        </w:rPr>
        <w:t xml:space="preserve"> не несе відповідальності за затримки переказу коштів на рахунок </w:t>
      </w:r>
      <w:r w:rsidR="00FC4966" w:rsidRPr="00072974">
        <w:rPr>
          <w:lang w:val="uk-UA"/>
        </w:rPr>
        <w:t>Торговця</w:t>
      </w:r>
      <w:r w:rsidRPr="00072974">
        <w:rPr>
          <w:lang w:val="uk-UA"/>
        </w:rPr>
        <w:t>, що виникають з вини банків-кореспондентів.</w:t>
      </w:r>
    </w:p>
    <w:p w14:paraId="052E7E8F" w14:textId="77777777" w:rsidR="004E2554" w:rsidRPr="00072974" w:rsidRDefault="004E2554" w:rsidP="003A63C6">
      <w:pPr>
        <w:pStyle w:val="aff3"/>
        <w:numPr>
          <w:ilvl w:val="2"/>
          <w:numId w:val="68"/>
        </w:numPr>
        <w:tabs>
          <w:tab w:val="left" w:pos="851"/>
          <w:tab w:val="left" w:pos="1134"/>
          <w:tab w:val="left" w:pos="1276"/>
        </w:tabs>
        <w:ind w:left="0" w:firstLine="432"/>
        <w:rPr>
          <w:caps/>
          <w:lang w:val="uk-UA"/>
        </w:rPr>
      </w:pPr>
      <w:proofErr w:type="spellStart"/>
      <w:r w:rsidRPr="00072974">
        <w:rPr>
          <w:lang w:val="uk-UA"/>
        </w:rPr>
        <w:t>Еквайр</w:t>
      </w:r>
      <w:proofErr w:type="spellEnd"/>
      <w:r w:rsidRPr="00072974">
        <w:rPr>
          <w:lang w:val="uk-UA"/>
        </w:rPr>
        <w:t xml:space="preserve"> не несе відповідальності за затримку в </w:t>
      </w:r>
      <w:proofErr w:type="spellStart"/>
      <w:r w:rsidRPr="00072974">
        <w:rPr>
          <w:lang w:val="uk-UA"/>
        </w:rPr>
        <w:t>платежах</w:t>
      </w:r>
      <w:proofErr w:type="spellEnd"/>
      <w:r w:rsidRPr="00072974">
        <w:rPr>
          <w:lang w:val="uk-UA"/>
        </w:rPr>
        <w:t xml:space="preserve">, у випадку якщо затримка викликана несвоєчасним повідомленням </w:t>
      </w:r>
      <w:proofErr w:type="spellStart"/>
      <w:r w:rsidR="00A32A07" w:rsidRPr="00072974">
        <w:rPr>
          <w:lang w:val="uk-UA"/>
        </w:rPr>
        <w:t>Еквайру</w:t>
      </w:r>
      <w:proofErr w:type="spellEnd"/>
      <w:r w:rsidRPr="00072974">
        <w:rPr>
          <w:lang w:val="uk-UA"/>
        </w:rPr>
        <w:t xml:space="preserve"> про зміни банківських реквізитів </w:t>
      </w:r>
      <w:r w:rsidR="00FC4966" w:rsidRPr="00072974">
        <w:rPr>
          <w:lang w:val="uk-UA"/>
        </w:rPr>
        <w:t>Торговця</w:t>
      </w:r>
      <w:r w:rsidRPr="00072974">
        <w:rPr>
          <w:lang w:val="uk-UA"/>
        </w:rPr>
        <w:t>.</w:t>
      </w:r>
    </w:p>
    <w:p w14:paraId="63B9E8FF" w14:textId="77777777" w:rsidR="004E2554" w:rsidRPr="00072974" w:rsidRDefault="00A32A07" w:rsidP="003A63C6">
      <w:pPr>
        <w:pStyle w:val="aff3"/>
        <w:numPr>
          <w:ilvl w:val="2"/>
          <w:numId w:val="68"/>
        </w:numPr>
        <w:tabs>
          <w:tab w:val="left" w:pos="851"/>
          <w:tab w:val="left" w:pos="1134"/>
          <w:tab w:val="left" w:pos="1276"/>
        </w:tabs>
        <w:ind w:left="0" w:firstLine="432"/>
        <w:rPr>
          <w:caps/>
          <w:lang w:val="uk-UA"/>
        </w:rPr>
      </w:pPr>
      <w:proofErr w:type="spellStart"/>
      <w:r w:rsidRPr="00072974">
        <w:rPr>
          <w:lang w:val="uk-UA"/>
        </w:rPr>
        <w:t>Еквайр</w:t>
      </w:r>
      <w:proofErr w:type="spellEnd"/>
      <w:r w:rsidR="004E2554" w:rsidRPr="00072974">
        <w:rPr>
          <w:lang w:val="uk-UA"/>
        </w:rPr>
        <w:t xml:space="preserve"> не несе відповідальності за несправність технічних засобів, що знаходяться поза сферою його контролю.</w:t>
      </w:r>
    </w:p>
    <w:p w14:paraId="6E2C6F8D" w14:textId="77777777" w:rsidR="004E255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lang w:val="uk-UA"/>
        </w:rPr>
        <w:t>Торговець</w:t>
      </w:r>
      <w:r w:rsidR="004E2554" w:rsidRPr="00072974">
        <w:rPr>
          <w:lang w:val="uk-UA"/>
        </w:rPr>
        <w:t xml:space="preserve"> несе повну матеріальну відповідальність за дії свого персоналу, пов'язані з порушенням умов, встановлених Договором та </w:t>
      </w:r>
      <w:r w:rsidR="00B61102" w:rsidRPr="00072974">
        <w:rPr>
          <w:lang w:val="uk-UA"/>
        </w:rPr>
        <w:t>додатками до нього</w:t>
      </w:r>
      <w:r w:rsidR="004E2554" w:rsidRPr="00072974">
        <w:rPr>
          <w:lang w:val="uk-UA"/>
        </w:rPr>
        <w:t>.</w:t>
      </w:r>
    </w:p>
    <w:p w14:paraId="39C06A29" w14:textId="77777777" w:rsidR="004E255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lang w:val="uk-UA"/>
        </w:rPr>
        <w:t>Торговець</w:t>
      </w:r>
      <w:r w:rsidR="004E2554" w:rsidRPr="00072974">
        <w:rPr>
          <w:lang w:val="uk-UA"/>
        </w:rPr>
        <w:t xml:space="preserve"> відповідає всім належним </w:t>
      </w:r>
      <w:r w:rsidR="00AB27A3" w:rsidRPr="00072974">
        <w:rPr>
          <w:lang w:val="uk-UA"/>
        </w:rPr>
        <w:t xml:space="preserve">йому </w:t>
      </w:r>
      <w:r w:rsidR="004E2554" w:rsidRPr="00072974">
        <w:rPr>
          <w:lang w:val="uk-UA"/>
        </w:rPr>
        <w:t>майном за порушення умов Договору.</w:t>
      </w:r>
    </w:p>
    <w:p w14:paraId="25B57D24" w14:textId="77777777" w:rsidR="004E2554" w:rsidRPr="00072974" w:rsidRDefault="004E2554" w:rsidP="003A63C6">
      <w:pPr>
        <w:pStyle w:val="aff3"/>
        <w:numPr>
          <w:ilvl w:val="2"/>
          <w:numId w:val="68"/>
        </w:numPr>
        <w:tabs>
          <w:tab w:val="left" w:pos="851"/>
          <w:tab w:val="left" w:pos="1134"/>
          <w:tab w:val="left" w:pos="1276"/>
        </w:tabs>
        <w:ind w:left="0" w:firstLine="432"/>
        <w:rPr>
          <w:caps/>
          <w:lang w:val="uk-UA"/>
        </w:rPr>
      </w:pPr>
      <w:r w:rsidRPr="00072974">
        <w:rPr>
          <w:caps/>
          <w:lang w:val="uk-UA"/>
        </w:rPr>
        <w:t xml:space="preserve"> </w:t>
      </w:r>
      <w:proofErr w:type="spellStart"/>
      <w:r w:rsidR="00A32A07" w:rsidRPr="00072974">
        <w:rPr>
          <w:bCs/>
          <w:lang w:val="uk-UA"/>
        </w:rPr>
        <w:t>Еквайр</w:t>
      </w:r>
      <w:proofErr w:type="spellEnd"/>
      <w:r w:rsidRPr="00072974">
        <w:rPr>
          <w:bCs/>
          <w:lang w:val="uk-UA"/>
        </w:rPr>
        <w:t xml:space="preserve"> має право самостійно утримувати суми нарахованих відповідно до Договору збитків та/або штрафних санкцій із сум відшкодування на користь </w:t>
      </w:r>
      <w:r w:rsidR="00FC4966" w:rsidRPr="00072974">
        <w:rPr>
          <w:bCs/>
          <w:lang w:val="uk-UA"/>
        </w:rPr>
        <w:t>Торговця</w:t>
      </w:r>
      <w:r w:rsidRPr="00072974">
        <w:rPr>
          <w:bCs/>
          <w:lang w:val="uk-UA"/>
        </w:rPr>
        <w:t xml:space="preserve"> та/або списати відповідну суму коштів із будь-якого рахунку </w:t>
      </w:r>
      <w:r w:rsidR="00FC4966" w:rsidRPr="00072974">
        <w:rPr>
          <w:bCs/>
          <w:lang w:val="uk-UA"/>
        </w:rPr>
        <w:t>Торговця</w:t>
      </w:r>
      <w:r w:rsidRPr="00072974">
        <w:rPr>
          <w:bCs/>
          <w:lang w:val="uk-UA"/>
        </w:rPr>
        <w:t xml:space="preserve">, відкритому у </w:t>
      </w:r>
      <w:r w:rsidR="00CF6E5E" w:rsidRPr="00072974">
        <w:rPr>
          <w:bCs/>
          <w:lang w:val="uk-UA"/>
        </w:rPr>
        <w:t>Банку</w:t>
      </w:r>
      <w:r w:rsidRPr="00072974">
        <w:rPr>
          <w:bCs/>
          <w:lang w:val="uk-UA"/>
        </w:rPr>
        <w:t>.</w:t>
      </w:r>
    </w:p>
    <w:p w14:paraId="3E8E842D" w14:textId="77777777" w:rsidR="00C103BC" w:rsidRPr="00072974" w:rsidRDefault="00A96C19" w:rsidP="003A63C6">
      <w:pPr>
        <w:pStyle w:val="aff3"/>
        <w:numPr>
          <w:ilvl w:val="1"/>
          <w:numId w:val="68"/>
        </w:numPr>
        <w:tabs>
          <w:tab w:val="left" w:pos="851"/>
          <w:tab w:val="left" w:pos="1134"/>
          <w:tab w:val="left" w:pos="1276"/>
        </w:tabs>
        <w:ind w:left="0" w:firstLine="432"/>
        <w:rPr>
          <w:b/>
          <w:caps/>
          <w:lang w:val="uk-UA"/>
        </w:rPr>
      </w:pPr>
      <w:r w:rsidRPr="00072974">
        <w:rPr>
          <w:b/>
          <w:caps/>
          <w:lang w:val="uk-UA"/>
        </w:rPr>
        <w:t>ОСОБЛИВОСТІ</w:t>
      </w:r>
      <w:r w:rsidR="00C103BC" w:rsidRPr="00072974">
        <w:rPr>
          <w:b/>
          <w:caps/>
          <w:lang w:val="uk-UA"/>
        </w:rPr>
        <w:t xml:space="preserve"> розірвання </w:t>
      </w:r>
      <w:r w:rsidR="002F085F" w:rsidRPr="00072974">
        <w:rPr>
          <w:b/>
          <w:caps/>
          <w:lang w:val="uk-UA"/>
        </w:rPr>
        <w:t>АНКЕТИ-ЗАЯВИ</w:t>
      </w:r>
    </w:p>
    <w:p w14:paraId="7C7191BA" w14:textId="77777777" w:rsidR="00B00488" w:rsidRPr="00072974" w:rsidRDefault="00B00488"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У випадку припинення дії (розірвання) </w:t>
      </w:r>
      <w:r w:rsidR="00DF6A55" w:rsidRPr="00072974">
        <w:rPr>
          <w:lang w:val="uk-UA"/>
        </w:rPr>
        <w:t>Анкети-заяви</w:t>
      </w:r>
      <w:r w:rsidR="00E86AC9" w:rsidRPr="00072974">
        <w:rPr>
          <w:lang w:val="uk-UA"/>
        </w:rPr>
        <w:t xml:space="preserve"> Сторони повинні в</w:t>
      </w:r>
      <w:r w:rsidRPr="00072974">
        <w:rPr>
          <w:lang w:val="uk-UA"/>
        </w:rPr>
        <w:t xml:space="preserve"> шестимісячний термін з дати розірвання цілком здійснити всі взаєморозрахунки і платежі. При цьому протягом 1 (одного) року з дати розірвання </w:t>
      </w:r>
      <w:r w:rsidR="00FC4966" w:rsidRPr="00072974">
        <w:rPr>
          <w:lang w:val="uk-UA"/>
        </w:rPr>
        <w:t>Анкети-заяви</w:t>
      </w:r>
      <w:r w:rsidRPr="00072974">
        <w:rPr>
          <w:lang w:val="uk-UA"/>
        </w:rPr>
        <w:t xml:space="preserve"> </w:t>
      </w:r>
      <w:r w:rsidR="00FC4966" w:rsidRPr="00072974">
        <w:rPr>
          <w:lang w:val="uk-UA"/>
        </w:rPr>
        <w:t>Торговець</w:t>
      </w:r>
      <w:r w:rsidRPr="00072974">
        <w:rPr>
          <w:lang w:val="uk-UA"/>
        </w:rPr>
        <w:t xml:space="preserve"> зобов</w:t>
      </w:r>
      <w:r w:rsidR="0026569B" w:rsidRPr="00072974">
        <w:rPr>
          <w:lang w:val="uk-UA"/>
        </w:rPr>
        <w:t>’</w:t>
      </w:r>
      <w:r w:rsidRPr="00072974">
        <w:rPr>
          <w:lang w:val="uk-UA"/>
        </w:rPr>
        <w:t xml:space="preserve">язується в безумовному порядку, у місячний термін з дати виставлення відповідних претензій </w:t>
      </w:r>
      <w:proofErr w:type="spellStart"/>
      <w:r w:rsidR="00A32A07" w:rsidRPr="00072974">
        <w:rPr>
          <w:lang w:val="uk-UA"/>
        </w:rPr>
        <w:t>Еквайром</w:t>
      </w:r>
      <w:proofErr w:type="spellEnd"/>
      <w:r w:rsidRPr="00072974">
        <w:rPr>
          <w:lang w:val="uk-UA"/>
        </w:rPr>
        <w:t xml:space="preserve">, виплатити </w:t>
      </w:r>
      <w:proofErr w:type="spellStart"/>
      <w:r w:rsidR="00A32A07" w:rsidRPr="00072974">
        <w:rPr>
          <w:lang w:val="uk-UA"/>
        </w:rPr>
        <w:t>Еквайру</w:t>
      </w:r>
      <w:proofErr w:type="spellEnd"/>
      <w:r w:rsidRPr="00072974">
        <w:rPr>
          <w:lang w:val="uk-UA"/>
        </w:rPr>
        <w:t xml:space="preserve"> всі суми, що будуть списані з </w:t>
      </w:r>
      <w:proofErr w:type="spellStart"/>
      <w:r w:rsidR="00A32A07" w:rsidRPr="00072974">
        <w:rPr>
          <w:lang w:val="uk-UA"/>
        </w:rPr>
        <w:t>Еквайра</w:t>
      </w:r>
      <w:proofErr w:type="spellEnd"/>
      <w:r w:rsidRPr="00072974">
        <w:rPr>
          <w:lang w:val="uk-UA"/>
        </w:rPr>
        <w:t xml:space="preserve"> за претензіями відповідних Платіжних систем і Ба</w:t>
      </w:r>
      <w:r w:rsidR="00DF750C" w:rsidRPr="00072974">
        <w:rPr>
          <w:lang w:val="uk-UA"/>
        </w:rPr>
        <w:t xml:space="preserve">нків-емітентів за проведеними на території </w:t>
      </w:r>
      <w:r w:rsidR="00FC4966" w:rsidRPr="00072974">
        <w:rPr>
          <w:lang w:val="uk-UA"/>
        </w:rPr>
        <w:t>Торговця</w:t>
      </w:r>
      <w:r w:rsidR="00DF750C" w:rsidRPr="00072974">
        <w:rPr>
          <w:lang w:val="uk-UA"/>
        </w:rPr>
        <w:t xml:space="preserve"> </w:t>
      </w:r>
      <w:r w:rsidRPr="00072974">
        <w:rPr>
          <w:lang w:val="uk-UA"/>
        </w:rPr>
        <w:t>операціями з використанням Карток.</w:t>
      </w:r>
    </w:p>
    <w:p w14:paraId="2BF0958A" w14:textId="7DA5D1BA" w:rsidR="00B00488" w:rsidRPr="00072974" w:rsidRDefault="00B00488"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Після припинення дії (розірвання) </w:t>
      </w:r>
      <w:r w:rsidR="008F29D6" w:rsidRPr="00072974">
        <w:rPr>
          <w:lang w:val="uk-UA"/>
        </w:rPr>
        <w:t>Анкети-заяви</w:t>
      </w:r>
      <w:r w:rsidRPr="00072974">
        <w:rPr>
          <w:lang w:val="uk-UA"/>
        </w:rPr>
        <w:t xml:space="preserve"> </w:t>
      </w:r>
      <w:r w:rsidR="00FC4966" w:rsidRPr="00072974">
        <w:rPr>
          <w:lang w:val="uk-UA"/>
        </w:rPr>
        <w:t>Торговець</w:t>
      </w:r>
      <w:r w:rsidRPr="00072974">
        <w:rPr>
          <w:lang w:val="uk-UA"/>
        </w:rPr>
        <w:t xml:space="preserve"> </w:t>
      </w:r>
      <w:r w:rsidR="008F29D6" w:rsidRPr="00072974">
        <w:rPr>
          <w:lang w:val="uk-UA"/>
        </w:rPr>
        <w:t>повинен</w:t>
      </w:r>
      <w:r w:rsidRPr="00072974">
        <w:rPr>
          <w:lang w:val="uk-UA"/>
        </w:rPr>
        <w:t xml:space="preserve"> протягом 3 (трьох) днів повернути </w:t>
      </w:r>
      <w:proofErr w:type="spellStart"/>
      <w:r w:rsidR="00A32A07" w:rsidRPr="00072974">
        <w:rPr>
          <w:lang w:val="uk-UA"/>
        </w:rPr>
        <w:t>Еквайру</w:t>
      </w:r>
      <w:proofErr w:type="spellEnd"/>
      <w:r w:rsidRPr="00072974">
        <w:rPr>
          <w:lang w:val="uk-UA"/>
        </w:rPr>
        <w:t xml:space="preserve"> обладнання, передане</w:t>
      </w:r>
      <w:r w:rsidR="00055E36" w:rsidRPr="00072974">
        <w:rPr>
          <w:lang w:val="uk-UA"/>
        </w:rPr>
        <w:t xml:space="preserve"> йому</w:t>
      </w:r>
      <w:r w:rsidRPr="00072974">
        <w:rPr>
          <w:lang w:val="uk-UA"/>
        </w:rPr>
        <w:t xml:space="preserve"> </w:t>
      </w:r>
      <w:proofErr w:type="spellStart"/>
      <w:r w:rsidR="00716367" w:rsidRPr="00072974">
        <w:rPr>
          <w:lang w:val="uk-UA"/>
        </w:rPr>
        <w:t>Еквайром</w:t>
      </w:r>
      <w:proofErr w:type="spellEnd"/>
      <w:r w:rsidRPr="00072974">
        <w:rPr>
          <w:lang w:val="uk-UA"/>
        </w:rPr>
        <w:t xml:space="preserve">, відповідно до </w:t>
      </w:r>
      <w:hyperlink w:anchor="Додаток44" w:history="1">
        <w:r w:rsidR="008B301D" w:rsidRPr="00072974">
          <w:rPr>
            <w:rStyle w:val="af8"/>
            <w:color w:val="auto"/>
            <w:sz w:val="22"/>
            <w:szCs w:val="22"/>
            <w:lang w:val="uk-UA"/>
          </w:rPr>
          <w:t xml:space="preserve">Додатку </w:t>
        </w:r>
        <w:r w:rsidR="00315D56">
          <w:rPr>
            <w:rStyle w:val="af8"/>
            <w:color w:val="auto"/>
            <w:sz w:val="22"/>
            <w:szCs w:val="22"/>
            <w:lang w:val="uk-UA"/>
          </w:rPr>
          <w:t>44</w:t>
        </w:r>
      </w:hyperlink>
      <w:r w:rsidR="008B301D" w:rsidRPr="00072974">
        <w:rPr>
          <w:lang w:val="uk-UA"/>
        </w:rPr>
        <w:t xml:space="preserve"> </w:t>
      </w:r>
      <w:r w:rsidRPr="00072974">
        <w:rPr>
          <w:lang w:val="uk-UA"/>
        </w:rPr>
        <w:t xml:space="preserve">до </w:t>
      </w:r>
      <w:r w:rsidR="00055E36" w:rsidRPr="00072974">
        <w:rPr>
          <w:lang w:val="uk-UA"/>
        </w:rPr>
        <w:t>Правил</w:t>
      </w:r>
      <w:r w:rsidRPr="00072974">
        <w:rPr>
          <w:lang w:val="uk-UA"/>
        </w:rPr>
        <w:t>.</w:t>
      </w:r>
    </w:p>
    <w:p w14:paraId="47A5AA78" w14:textId="77777777" w:rsidR="00716367" w:rsidRPr="00072974" w:rsidRDefault="00716367" w:rsidP="000113EA">
      <w:pPr>
        <w:tabs>
          <w:tab w:val="left" w:pos="851"/>
          <w:tab w:val="left" w:pos="1134"/>
          <w:tab w:val="left" w:pos="1276"/>
        </w:tabs>
        <w:ind w:left="1400"/>
        <w:rPr>
          <w:b/>
          <w:caps/>
          <w:lang w:val="uk-UA"/>
        </w:rPr>
      </w:pPr>
    </w:p>
    <w:p w14:paraId="3989A78B"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143" w:name="_Toc514586274"/>
      <w:bookmarkStart w:id="144" w:name="_Toc17909477"/>
      <w:r w:rsidRPr="00072974">
        <w:rPr>
          <w:b/>
          <w:caps/>
          <w:lang w:val="uk-UA"/>
        </w:rPr>
        <w:t>ОБОВ’ЯЗКОВІ ДОДАТКОВІ УМОВИ ПРАВИЛ</w:t>
      </w:r>
      <w:bookmarkEnd w:id="143"/>
      <w:bookmarkEnd w:id="144"/>
    </w:p>
    <w:p w14:paraId="70ED5330" w14:textId="77777777" w:rsidR="00FB4261" w:rsidRPr="00072974" w:rsidRDefault="00FB4261" w:rsidP="003A63C6">
      <w:pPr>
        <w:pStyle w:val="aff3"/>
        <w:numPr>
          <w:ilvl w:val="1"/>
          <w:numId w:val="68"/>
        </w:numPr>
        <w:tabs>
          <w:tab w:val="left" w:pos="540"/>
          <w:tab w:val="left" w:pos="851"/>
          <w:tab w:val="left" w:pos="993"/>
          <w:tab w:val="left" w:pos="1276"/>
        </w:tabs>
        <w:ind w:left="0" w:firstLine="483"/>
        <w:outlineLvl w:val="1"/>
        <w:rPr>
          <w:b/>
          <w:caps/>
          <w:lang w:val="uk-UA"/>
        </w:rPr>
      </w:pPr>
      <w:bookmarkStart w:id="145" w:name="_Toc514586275"/>
      <w:bookmarkStart w:id="146" w:name="_Toc17909478"/>
      <w:r w:rsidRPr="00072974">
        <w:rPr>
          <w:b/>
          <w:caps/>
          <w:lang w:val="uk-UA"/>
        </w:rPr>
        <w:t>ТАРИФИ</w:t>
      </w:r>
      <w:bookmarkEnd w:id="145"/>
      <w:bookmarkEnd w:id="146"/>
    </w:p>
    <w:p w14:paraId="5B9D5484"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надає послуги Клієнту за Договором/Анкетами-заявами на платній основі</w:t>
      </w:r>
      <w:r w:rsidR="00190863" w:rsidRPr="00072974">
        <w:rPr>
          <w:lang w:val="uk-UA"/>
        </w:rPr>
        <w:t>, відповідно до діючих Тарифів Банку</w:t>
      </w:r>
      <w:r w:rsidRPr="00072974">
        <w:rPr>
          <w:lang w:val="uk-UA"/>
        </w:rPr>
        <w:t>.</w:t>
      </w:r>
    </w:p>
    <w:p w14:paraId="3DC0445D"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Перелік, умови та/або вартість надання послуг Банком за Рахунком(-ми) Клієнта визначаються Тарифами Банку у національній валюті та/або</w:t>
      </w:r>
      <w:r w:rsidR="008E5990" w:rsidRPr="00072974">
        <w:rPr>
          <w:lang w:val="uk-UA"/>
        </w:rPr>
        <w:t xml:space="preserve"> іноземній валюті</w:t>
      </w:r>
      <w:r w:rsidRPr="00072974">
        <w:rPr>
          <w:lang w:val="uk-UA"/>
        </w:rPr>
        <w:t xml:space="preserve">. </w:t>
      </w:r>
    </w:p>
    <w:p w14:paraId="140B79A8" w14:textId="77777777" w:rsidR="00FB4261" w:rsidRPr="00072974" w:rsidRDefault="00216964"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lastRenderedPageBreak/>
        <w:t>Факт ознайомлення Клієнта з Т</w:t>
      </w:r>
      <w:r w:rsidR="00FB4261" w:rsidRPr="00072974">
        <w:rPr>
          <w:lang w:val="uk-UA"/>
        </w:rPr>
        <w:t xml:space="preserve">арифами Банку засвідчується шляхом підписання Клієнтом Договору та відповідної Анкети-заяви. </w:t>
      </w:r>
    </w:p>
    <w:p w14:paraId="1746DBA7"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та Клієнт погодили, що Банк може встано</w:t>
      </w:r>
      <w:r w:rsidR="00216964" w:rsidRPr="00072974">
        <w:rPr>
          <w:lang w:val="uk-UA"/>
        </w:rPr>
        <w:t>вити нові та/або змінити діючі Т</w:t>
      </w:r>
      <w:r w:rsidRPr="00072974">
        <w:rPr>
          <w:lang w:val="uk-UA"/>
        </w:rPr>
        <w:t xml:space="preserve">арифи в порядку і на умовах, що передбачені Договором та цими Правилами. </w:t>
      </w:r>
    </w:p>
    <w:p w14:paraId="1465634C" w14:textId="5D6BD829" w:rsidR="00BA5F23" w:rsidRPr="00072974" w:rsidRDefault="00B52333"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може встановлювати індивідуальні тарифи для Клієнта. Індивідуальні умови обслуговування поширюються лише на ті тарифи, щодо яких вони були погоджені. Всі інші Тарифи є стандартними та розміщені на сайті Банку. Після закінчення строку дії індивідуальних тарифів до Клієнта застосовуються стандартні Тарифи Банку.</w:t>
      </w:r>
      <w:r w:rsidR="00F03E5F" w:rsidRPr="00072974">
        <w:rPr>
          <w:lang w:val="uk-UA"/>
        </w:rPr>
        <w:t xml:space="preserve"> Враховуючи розмір облікової ставки НБУ, розмір відсоткових ставок на фінансовому ринку України, вартість грошових ресурсів Банку тощо</w:t>
      </w:r>
      <w:r w:rsidR="00B71862" w:rsidRPr="00072974">
        <w:rPr>
          <w:lang w:val="uk-UA"/>
        </w:rPr>
        <w:t xml:space="preserve"> Банк має право в односторонньому порядку змінити індивідуальні тарифи</w:t>
      </w:r>
      <w:r w:rsidR="00BA5F23" w:rsidRPr="00072974">
        <w:rPr>
          <w:lang w:val="uk-UA"/>
        </w:rPr>
        <w:t xml:space="preserve">, </w:t>
      </w:r>
      <w:r w:rsidR="00D968BA" w:rsidRPr="00072974">
        <w:rPr>
          <w:lang w:val="uk-UA"/>
        </w:rPr>
        <w:t xml:space="preserve">і </w:t>
      </w:r>
      <w:r w:rsidR="001F06EA" w:rsidRPr="00072974">
        <w:rPr>
          <w:lang w:val="uk-UA"/>
        </w:rPr>
        <w:t>не пізніше ніж за 3 робочі дні</w:t>
      </w:r>
      <w:r w:rsidR="00BA5F23" w:rsidRPr="00072974">
        <w:rPr>
          <w:lang w:val="uk-UA"/>
        </w:rPr>
        <w:t xml:space="preserve"> повідом</w:t>
      </w:r>
      <w:r w:rsidR="00D968BA" w:rsidRPr="00072974">
        <w:rPr>
          <w:lang w:val="uk-UA"/>
        </w:rPr>
        <w:t>ит</w:t>
      </w:r>
      <w:r w:rsidR="00BA5F23" w:rsidRPr="00072974">
        <w:rPr>
          <w:lang w:val="uk-UA"/>
        </w:rPr>
        <w:t>и</w:t>
      </w:r>
      <w:r w:rsidR="00B71862" w:rsidRPr="00072974">
        <w:rPr>
          <w:lang w:val="uk-UA"/>
        </w:rPr>
        <w:t xml:space="preserve"> </w:t>
      </w:r>
      <w:r w:rsidR="00BA5F23" w:rsidRPr="00072974">
        <w:rPr>
          <w:lang w:val="uk-UA"/>
        </w:rPr>
        <w:t xml:space="preserve">про це </w:t>
      </w:r>
      <w:r w:rsidR="00B71862" w:rsidRPr="00072974">
        <w:rPr>
          <w:lang w:val="uk-UA"/>
        </w:rPr>
        <w:t>Клієнта</w:t>
      </w:r>
      <w:r w:rsidR="00BA5F23" w:rsidRPr="00072974">
        <w:rPr>
          <w:lang w:val="uk-UA"/>
        </w:rPr>
        <w:t xml:space="preserve"> (надіславши листа на адресу/електронну адресу Клієнта, зазначену в Договорі).</w:t>
      </w:r>
    </w:p>
    <w:p w14:paraId="109F14FB"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Клієнт оплачує надані Банком послуги за Договором в розмірі згідно з діючими Тарифами Банку, що діють на день надання послуг (проведення операцій) у відповідності до умов (порядку) Договору та Правил.</w:t>
      </w:r>
    </w:p>
    <w:p w14:paraId="41F4A7C4"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Клієнт зобов’язаний щотижня кожного понеділка знайомитися </w:t>
      </w:r>
      <w:r w:rsidR="00216964" w:rsidRPr="00072974">
        <w:rPr>
          <w:lang w:val="uk-UA"/>
        </w:rPr>
        <w:t>з Т</w:t>
      </w:r>
      <w:r w:rsidR="00BA6D5B" w:rsidRPr="00072974">
        <w:rPr>
          <w:lang w:val="uk-UA"/>
        </w:rPr>
        <w:t>арифами Банку, що стосуються</w:t>
      </w:r>
      <w:r w:rsidR="001A71CC" w:rsidRPr="00072974">
        <w:rPr>
          <w:lang w:val="uk-UA"/>
        </w:rPr>
        <w:t xml:space="preserve"> </w:t>
      </w:r>
      <w:r w:rsidRPr="00072974">
        <w:rPr>
          <w:lang w:val="uk-UA"/>
        </w:rPr>
        <w:t xml:space="preserve">Договору, на електронному сайті Банку в мережі Інтернет за </w:t>
      </w:r>
      <w:proofErr w:type="spellStart"/>
      <w:r w:rsidRPr="00072974">
        <w:rPr>
          <w:lang w:val="uk-UA"/>
        </w:rPr>
        <w:t>адресою</w:t>
      </w:r>
      <w:proofErr w:type="spellEnd"/>
      <w:r w:rsidRPr="00072974">
        <w:rPr>
          <w:lang w:val="uk-UA"/>
        </w:rPr>
        <w:t xml:space="preserve"> </w:t>
      </w:r>
      <w:hyperlink r:id="rId43" w:history="1">
        <w:r w:rsidR="00F16C2D" w:rsidRPr="00072974">
          <w:rPr>
            <w:rStyle w:val="af8"/>
            <w:color w:val="auto"/>
            <w:sz w:val="22"/>
            <w:szCs w:val="22"/>
            <w:lang w:val="uk-UA"/>
          </w:rPr>
          <w:t>www.pravex.com.ua</w:t>
        </w:r>
      </w:hyperlink>
      <w:r w:rsidRPr="00072974">
        <w:rPr>
          <w:lang w:val="uk-UA"/>
        </w:rPr>
        <w:t xml:space="preserve"> або зателефонувавши до інформаційного центру Банку за телефонами: (044) 201-16-61/62, 0-800-500-450 (безкоштовно зі стаціонарних телефонів у межах України).</w:t>
      </w:r>
    </w:p>
    <w:p w14:paraId="61D4E816" w14:textId="77777777" w:rsidR="00FB4261" w:rsidRDefault="00FB4261" w:rsidP="003A63C6">
      <w:pPr>
        <w:pStyle w:val="aff3"/>
        <w:numPr>
          <w:ilvl w:val="1"/>
          <w:numId w:val="68"/>
        </w:numPr>
        <w:tabs>
          <w:tab w:val="left" w:pos="540"/>
          <w:tab w:val="left" w:pos="851"/>
          <w:tab w:val="left" w:pos="993"/>
          <w:tab w:val="left" w:pos="1276"/>
        </w:tabs>
        <w:ind w:left="0" w:firstLine="483"/>
        <w:outlineLvl w:val="1"/>
        <w:rPr>
          <w:b/>
          <w:caps/>
          <w:lang w:val="uk-UA"/>
        </w:rPr>
      </w:pPr>
      <w:bookmarkStart w:id="147" w:name="_Ref471928829"/>
      <w:bookmarkStart w:id="148" w:name="_Toc514586276"/>
      <w:bookmarkStart w:id="149" w:name="_Toc17909479"/>
      <w:r w:rsidRPr="00072974">
        <w:rPr>
          <w:b/>
          <w:caps/>
          <w:lang w:val="uk-UA"/>
        </w:rPr>
        <w:t>ДОГОВІРНЕ СПИСАННЯ</w:t>
      </w:r>
      <w:bookmarkEnd w:id="147"/>
      <w:bookmarkEnd w:id="148"/>
      <w:bookmarkEnd w:id="149"/>
    </w:p>
    <w:p w14:paraId="3FD884AF" w14:textId="77777777" w:rsidR="002516F5" w:rsidRPr="003A63C6" w:rsidRDefault="00426374" w:rsidP="00DC3184">
      <w:pPr>
        <w:pStyle w:val="aff3"/>
        <w:numPr>
          <w:ilvl w:val="2"/>
          <w:numId w:val="68"/>
        </w:numPr>
        <w:tabs>
          <w:tab w:val="left" w:pos="540"/>
          <w:tab w:val="left" w:pos="851"/>
          <w:tab w:val="left" w:pos="993"/>
          <w:tab w:val="left" w:pos="1276"/>
          <w:tab w:val="left" w:pos="1843"/>
        </w:tabs>
        <w:ind w:left="0" w:firstLine="426"/>
        <w:rPr>
          <w:lang w:val="uk-UA"/>
        </w:rPr>
      </w:pPr>
      <w:r w:rsidRPr="00426374">
        <w:rPr>
          <w:b/>
          <w:caps/>
          <w:lang w:val="uk-UA"/>
        </w:rPr>
        <w:t xml:space="preserve"> </w:t>
      </w:r>
      <w:r w:rsidR="002516F5" w:rsidRPr="003A63C6">
        <w:rPr>
          <w:lang w:val="uk-UA"/>
        </w:rPr>
        <w:t xml:space="preserve">Шляхом укладання Договору Клієнт доручає, а Банк зобов’язується за дорученням Клієнта самостійно здійснювати переказ коштів з рахунку </w:t>
      </w:r>
      <w:r w:rsidR="00E86AC9" w:rsidRPr="003A63C6">
        <w:rPr>
          <w:lang w:val="uk-UA"/>
        </w:rPr>
        <w:t xml:space="preserve">Клієнта, відкритого у Банку, на користь Банку на </w:t>
      </w:r>
      <w:r w:rsidR="002516F5" w:rsidRPr="003A63C6">
        <w:rPr>
          <w:lang w:val="uk-UA"/>
        </w:rPr>
        <w:t>оплату послуг Банку відповідно до діючих у Банку Тарифів, що діють на момент здійснення операції. Банк самостійно здійснює перер</w:t>
      </w:r>
      <w:r w:rsidR="00E86AC9" w:rsidRPr="003A63C6">
        <w:rPr>
          <w:lang w:val="uk-UA"/>
        </w:rPr>
        <w:t>ахування коштів на свою користь</w:t>
      </w:r>
      <w:r w:rsidR="002516F5" w:rsidRPr="003A63C6">
        <w:rPr>
          <w:lang w:val="uk-UA"/>
        </w:rPr>
        <w:t xml:space="preserve"> з рахунку Клієнта на відповідні рахунки Банку, що використовуються для здійснення передбаченої Дого</w:t>
      </w:r>
      <w:r w:rsidR="00E86AC9" w:rsidRPr="003A63C6">
        <w:rPr>
          <w:lang w:val="uk-UA"/>
        </w:rPr>
        <w:t xml:space="preserve">вором/Анкетою-заявою/Правилами </w:t>
      </w:r>
      <w:r w:rsidR="002516F5" w:rsidRPr="003A63C6">
        <w:rPr>
          <w:lang w:val="uk-UA"/>
        </w:rPr>
        <w:t>оплати послуг Банку, шляхом оформлення меморіального ордера.</w:t>
      </w:r>
    </w:p>
    <w:p w14:paraId="70670E9B"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З метою своєчасного виконання зобов’язань та оплати послуг Банку, Клієнт доручає Банку здійснювати на користь останнього договірне списання коштів з відкритих у Банку Рахунку(-</w:t>
      </w:r>
      <w:proofErr w:type="spellStart"/>
      <w:r w:rsidRPr="00072974">
        <w:rPr>
          <w:lang w:val="uk-UA"/>
        </w:rPr>
        <w:t>ів</w:t>
      </w:r>
      <w:proofErr w:type="spellEnd"/>
      <w:r w:rsidRPr="00072974">
        <w:rPr>
          <w:lang w:val="uk-UA"/>
        </w:rPr>
        <w:t>) Клієнта у строки, зазначені цими Правилами та/або Анкетою-заявою, у валюті та сумі існуючої заборгованості перед Банком за зобов’язаннями та/або надані послуги за Договором або іншими договорами, укладеними між Банком і Клієнтом.</w:t>
      </w:r>
    </w:p>
    <w:p w14:paraId="3CA832C4"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Для здійснення договірного списання (окрім випадків здійснення списання на користь Банку) Клієнт зазначає в Анкеті-заяві інформацію, яка потрібна Банку для списання коштів з Поточного рахунку Клієнта.</w:t>
      </w:r>
    </w:p>
    <w:p w14:paraId="1BB056C2"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Банк та Клієнт домовилис</w:t>
      </w:r>
      <w:r w:rsidR="00A611AD" w:rsidRPr="00072974">
        <w:rPr>
          <w:lang w:val="uk-UA"/>
        </w:rPr>
        <w:t>я</w:t>
      </w:r>
      <w:r w:rsidRPr="00072974">
        <w:rPr>
          <w:lang w:val="uk-UA"/>
        </w:rPr>
        <w:t>, що у разі недостатності грошових коштів на Поточному рахунку Клієнта для виконання його розрахункових та/або касових документів та сплати комісій Банку за їх виконання, а також погашення наявної заборгованості Клієнта перед Банком, у тому числі за надані послуги за Договором, Клієнт доручає Банку списати з його Поточного рахунку(-</w:t>
      </w:r>
      <w:proofErr w:type="spellStart"/>
      <w:r w:rsidRPr="00072974">
        <w:rPr>
          <w:lang w:val="uk-UA"/>
        </w:rPr>
        <w:t>ів</w:t>
      </w:r>
      <w:proofErr w:type="spellEnd"/>
      <w:r w:rsidRPr="00072974">
        <w:rPr>
          <w:lang w:val="uk-UA"/>
        </w:rPr>
        <w:t>) суму такої наявної заборгованості у першочерговому порядку шляхом договірного списання, а прийняті розрахункові та/або касові документи Клієнта повернути без виконання у порядку, передбаченому Правилами.</w:t>
      </w:r>
    </w:p>
    <w:p w14:paraId="56FD03E0"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 xml:space="preserve">Клієнт на підставі Анкети-заяви </w:t>
      </w:r>
      <w:r w:rsidR="009C52B2" w:rsidRPr="00072974">
        <w:rPr>
          <w:lang w:val="uk-UA"/>
        </w:rPr>
        <w:t xml:space="preserve">та згідно з умовами Правил </w:t>
      </w:r>
      <w:r w:rsidRPr="00072974">
        <w:rPr>
          <w:lang w:val="uk-UA"/>
        </w:rPr>
        <w:t>може доручити Банку здійснити договірне списання грошових коштів зі свого Поточного рахунку на свою користь або на користь третьої особи. У</w:t>
      </w:r>
      <w:r w:rsidR="00E86AC9" w:rsidRPr="00072974">
        <w:rPr>
          <w:lang w:val="uk-UA"/>
        </w:rPr>
        <w:t>мови здійснення такого списання</w:t>
      </w:r>
      <w:r w:rsidRPr="00072974">
        <w:rPr>
          <w:lang w:val="uk-UA"/>
        </w:rPr>
        <w:t xml:space="preserve"> зазначаються Клієнтом у Анкеті-заяві та/або іншому договорі щодо надання банківських послуг.</w:t>
      </w:r>
    </w:p>
    <w:p w14:paraId="438A9971"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Якщо дата договірного списання коштів припадає на вихідний, святковий або неробочий день, датою договірного списання коштів вважається перший робочий день, що слідує за таким вихідним, святковим або неробочим днем.</w:t>
      </w:r>
    </w:p>
    <w:p w14:paraId="372D6190"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Банк здійснює договірне списання грошових коштів з Рахунку(-</w:t>
      </w:r>
      <w:proofErr w:type="spellStart"/>
      <w:r w:rsidRPr="00072974">
        <w:rPr>
          <w:lang w:val="uk-UA"/>
        </w:rPr>
        <w:t>ів</w:t>
      </w:r>
      <w:proofErr w:type="spellEnd"/>
      <w:r w:rsidRPr="00072974">
        <w:rPr>
          <w:lang w:val="uk-UA"/>
        </w:rPr>
        <w:t>) Клієнта з урахуванням вимог чинного законодавства України щодо переказу коштів в національній/іноземній валюті та за умови:</w:t>
      </w:r>
    </w:p>
    <w:p w14:paraId="63049F29" w14:textId="77777777" w:rsidR="00FB4261" w:rsidRPr="00072974" w:rsidRDefault="00FB4261" w:rsidP="003A63C6">
      <w:pPr>
        <w:pStyle w:val="aff3"/>
        <w:numPr>
          <w:ilvl w:val="3"/>
          <w:numId w:val="68"/>
        </w:numPr>
        <w:ind w:left="0" w:firstLine="567"/>
        <w:rPr>
          <w:lang w:val="uk-UA"/>
        </w:rPr>
      </w:pPr>
      <w:r w:rsidRPr="00072974">
        <w:rPr>
          <w:lang w:val="uk-UA"/>
        </w:rPr>
        <w:t xml:space="preserve">відсутності обмежень права Клієнта щодо розпорядження коштами на Рахунку (-ах) Клієнта (арешт, заборона тощо); </w:t>
      </w:r>
    </w:p>
    <w:p w14:paraId="435ADD88" w14:textId="77777777" w:rsidR="00FB4261" w:rsidRPr="00072974" w:rsidRDefault="00FB4261" w:rsidP="003A63C6">
      <w:pPr>
        <w:pStyle w:val="aff3"/>
        <w:numPr>
          <w:ilvl w:val="3"/>
          <w:numId w:val="68"/>
        </w:numPr>
        <w:ind w:left="0" w:firstLine="567"/>
        <w:rPr>
          <w:lang w:val="uk-UA"/>
        </w:rPr>
      </w:pPr>
      <w:r w:rsidRPr="00072974">
        <w:rPr>
          <w:lang w:val="uk-UA"/>
        </w:rPr>
        <w:t>відсутності інших обмежень (зокрема режиму рахунку) у відповідності до законодавства України, чинного на момент здійснення списання коштів</w:t>
      </w:r>
      <w:r w:rsidR="00012F86" w:rsidRPr="00072974">
        <w:rPr>
          <w:lang w:val="uk-UA"/>
        </w:rPr>
        <w:t>;</w:t>
      </w:r>
    </w:p>
    <w:p w14:paraId="0FF18AFE" w14:textId="77777777" w:rsidR="00FB4261" w:rsidRPr="00072974" w:rsidRDefault="00FB4261" w:rsidP="003A63C6">
      <w:pPr>
        <w:pStyle w:val="aff3"/>
        <w:numPr>
          <w:ilvl w:val="3"/>
          <w:numId w:val="68"/>
        </w:numPr>
        <w:ind w:left="0" w:firstLine="567"/>
        <w:rPr>
          <w:lang w:val="uk-UA"/>
        </w:rPr>
      </w:pPr>
      <w:r w:rsidRPr="00072974">
        <w:rPr>
          <w:lang w:val="uk-UA"/>
        </w:rPr>
        <w:t xml:space="preserve">не перевищення суми переказу у випадку наявності обмежень встановлених чинним законодавством України; </w:t>
      </w:r>
    </w:p>
    <w:p w14:paraId="406DEAEB" w14:textId="77777777" w:rsidR="00FB4261" w:rsidRPr="00072974" w:rsidRDefault="00FB4261" w:rsidP="003A63C6">
      <w:pPr>
        <w:pStyle w:val="aff3"/>
        <w:numPr>
          <w:ilvl w:val="3"/>
          <w:numId w:val="68"/>
        </w:numPr>
        <w:ind w:left="0" w:firstLine="567"/>
        <w:rPr>
          <w:lang w:val="uk-UA"/>
        </w:rPr>
      </w:pPr>
      <w:r w:rsidRPr="00072974">
        <w:rPr>
          <w:lang w:val="uk-UA"/>
        </w:rPr>
        <w:lastRenderedPageBreak/>
        <w:t xml:space="preserve">достатності грошових коштів на Поточному рахунку Клієнта для здійснення договірного списання і сплати Клієнтом </w:t>
      </w:r>
      <w:r w:rsidR="00567F6D" w:rsidRPr="00072974">
        <w:rPr>
          <w:lang w:val="uk-UA"/>
        </w:rPr>
        <w:t>вартості послуг Банку згідно з Т</w:t>
      </w:r>
      <w:r w:rsidRPr="00072974">
        <w:rPr>
          <w:lang w:val="uk-UA"/>
        </w:rPr>
        <w:t>арифами останнього.</w:t>
      </w:r>
    </w:p>
    <w:p w14:paraId="53DA1F7F" w14:textId="77777777" w:rsidR="00FB4261" w:rsidRPr="00072974" w:rsidRDefault="00FB4261" w:rsidP="003A63C6">
      <w:pPr>
        <w:pStyle w:val="aff3"/>
        <w:numPr>
          <w:ilvl w:val="2"/>
          <w:numId w:val="68"/>
        </w:numPr>
        <w:tabs>
          <w:tab w:val="left" w:pos="851"/>
          <w:tab w:val="left" w:pos="1276"/>
          <w:tab w:val="left" w:pos="1418"/>
        </w:tabs>
        <w:ind w:left="0" w:firstLine="567"/>
        <w:rPr>
          <w:lang w:val="uk-UA"/>
        </w:rPr>
      </w:pPr>
      <w:r w:rsidRPr="00072974">
        <w:rPr>
          <w:lang w:val="uk-UA"/>
        </w:rPr>
        <w:t>Відповідальність за відповідність інформації про отримувача коштів, суті операції, за якою здійснюється переказ, здійснений шляхом договірного списання, несе Клієнт, який у разі її невідповідності має відшкод</w:t>
      </w:r>
      <w:r w:rsidR="00E86AC9" w:rsidRPr="00072974">
        <w:rPr>
          <w:lang w:val="uk-UA"/>
        </w:rPr>
        <w:t>овувати Банку завдану внаслідок</w:t>
      </w:r>
      <w:r w:rsidRPr="00072974">
        <w:rPr>
          <w:lang w:val="uk-UA"/>
        </w:rPr>
        <w:t xml:space="preserve"> шкоду.</w:t>
      </w:r>
    </w:p>
    <w:p w14:paraId="71F73B14"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Для погашення існуючої перед Банком заборгованості, у т. ч., що виникає у зв’язку з виконанням Договору, а також для списання коштів, що відшкодовані міжнародною платіжною системою в результаті рекламаційної роботи по несанкціонованих операціях, Клієнт доручає Банку списати грошові кошти з будь-якого рахунку Клієнта в національній валюті та/або іноземній валюті та/або банківських металах, відкритого в Банку, в наступній сумі та валюті, а саме:</w:t>
      </w:r>
    </w:p>
    <w:p w14:paraId="34A25658"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 xml:space="preserve">в сумі та валюті такої фактичної заборгованості Клієнта, або </w:t>
      </w:r>
    </w:p>
    <w:p w14:paraId="52D72CFC"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 xml:space="preserve">в сумі грошових коштів у іншій валюті/банківських металах, еквівалентній сумі коштів у валюті фактичної заборгованості Клієнта і витрат Банку (комісій тощо), які пов’язані з </w:t>
      </w:r>
      <w:proofErr w:type="spellStart"/>
      <w:r w:rsidRPr="00072974">
        <w:rPr>
          <w:lang w:val="uk-UA"/>
        </w:rPr>
        <w:t>продажем</w:t>
      </w:r>
      <w:proofErr w:type="spellEnd"/>
      <w:r w:rsidRPr="00072974">
        <w:rPr>
          <w:lang w:val="uk-UA"/>
        </w:rPr>
        <w:t xml:space="preserve"> валюти/банківських металів на МВРУ) та/або на МВР за курсом встановленим МВРУ/МВР на день проведення операції, у випадку якщо коштів на Рахунках Клієнта у валюті фактичної заборгованості недостатньо для погашення такої заборгованості.</w:t>
      </w:r>
    </w:p>
    <w:p w14:paraId="23E5902C"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Для погашення існуючої перед Банком заборгованості, у т. ч., що виникає у зв’язку з виконанням Договору, а також для списання коштів, що відшкодовані міжнародною платіжною системою в результаті рекламаційної роботи по несанкціонованих операціях, Клієнт доручає Банку у випадку, якщо валюта грошових коштів/банківських металів, списаних Банком з будь-якого рахунку Клієнта, відкритого в АТ «ПРАВЕКС</w:t>
      </w:r>
      <w:r w:rsidR="009D2F3F" w:rsidRPr="00072974">
        <w:rPr>
          <w:lang w:val="uk-UA"/>
        </w:rPr>
        <w:t xml:space="preserve"> </w:t>
      </w:r>
      <w:r w:rsidRPr="00072974">
        <w:rPr>
          <w:lang w:val="uk-UA"/>
        </w:rPr>
        <w:t>БАНК» за Договором, не збігається з валютою фактичної заборгованості Клієнта, здійснювати від імені та за рахунок Клієнта продаж іноземної валюти або банківських металів на МВРУ у сумі, необхідній для погашення такої заборгованості Клієнта, за курсом встановленим МВРУ на день проведення операції, з перерахуванням списаної з рахунку Клієнта суми коштів/банківських металів на рахунок RUB 29002799999720/ USD 29004799999717 /GBP 29003799999718 /EUR 29006799999715/ BYN 29003700385883/ CHF 29002799999719/ XAU 29003700025251/ XAG 29001700025253/ XPT 29008700025256/ XPD 29007700025257 в АТ</w:t>
      </w:r>
      <w:r w:rsidR="0026569B" w:rsidRPr="00072974">
        <w:rPr>
          <w:lang w:val="uk-UA"/>
        </w:rPr>
        <w:t> </w:t>
      </w:r>
      <w:r w:rsidR="00E86AC9" w:rsidRPr="00072974">
        <w:rPr>
          <w:lang w:val="uk-UA"/>
        </w:rPr>
        <w:t>«</w:t>
      </w:r>
      <w:r w:rsidRPr="00072974">
        <w:rPr>
          <w:lang w:val="uk-UA"/>
        </w:rPr>
        <w:t>ПРАВЕКС</w:t>
      </w:r>
      <w:r w:rsidR="009D2F3F" w:rsidRPr="00072974">
        <w:rPr>
          <w:lang w:val="uk-UA"/>
        </w:rPr>
        <w:t xml:space="preserve"> </w:t>
      </w:r>
      <w:r w:rsidRPr="00072974">
        <w:rPr>
          <w:lang w:val="uk-UA"/>
        </w:rPr>
        <w:t>БАНК</w:t>
      </w:r>
      <w:r w:rsidR="00E86AC9" w:rsidRPr="00072974">
        <w:rPr>
          <w:lang w:val="uk-UA"/>
        </w:rPr>
        <w:t>»</w:t>
      </w:r>
      <w:r w:rsidRPr="00072974">
        <w:rPr>
          <w:lang w:val="uk-UA"/>
        </w:rPr>
        <w:t xml:space="preserve">, </w:t>
      </w:r>
      <w:r w:rsidR="00E86AC9" w:rsidRPr="00072974">
        <w:rPr>
          <w:lang w:val="uk-UA"/>
        </w:rPr>
        <w:t>к</w:t>
      </w:r>
      <w:r w:rsidRPr="00072974">
        <w:rPr>
          <w:lang w:val="uk-UA"/>
        </w:rPr>
        <w:t>од Банку 380838, код ЄДРПОУ 14360920</w:t>
      </w:r>
      <w:r w:rsidR="00A42647" w:rsidRPr="00072974">
        <w:rPr>
          <w:lang w:val="uk-UA"/>
        </w:rPr>
        <w:t xml:space="preserve"> </w:t>
      </w:r>
      <w:r w:rsidR="00A42647" w:rsidRPr="00072974">
        <w:rPr>
          <w:bCs/>
          <w:lang w:val="uk-UA"/>
        </w:rPr>
        <w:t xml:space="preserve">із зарахуванням гривневого еквіваленту від проданої на МВРУ/МВР іноземної валюти або </w:t>
      </w:r>
      <w:r w:rsidR="00A42647" w:rsidRPr="00072974">
        <w:rPr>
          <w:lang w:val="uk-UA"/>
        </w:rPr>
        <w:t>банківських металів</w:t>
      </w:r>
      <w:r w:rsidR="00A42647" w:rsidRPr="00072974">
        <w:rPr>
          <w:bCs/>
          <w:lang w:val="uk-UA"/>
        </w:rPr>
        <w:t xml:space="preserve"> на поточний рахунок</w:t>
      </w:r>
      <w:r w:rsidR="00E86AC9" w:rsidRPr="00072974">
        <w:rPr>
          <w:bCs/>
          <w:lang w:val="uk-UA"/>
        </w:rPr>
        <w:t xml:space="preserve"> Клієнта в національній валюті,</w:t>
      </w:r>
      <w:r w:rsidR="00A42647" w:rsidRPr="00072974">
        <w:rPr>
          <w:bCs/>
          <w:lang w:val="uk-UA"/>
        </w:rPr>
        <w:t xml:space="preserve"> або на визначений Банком рахунок для обліку доходів без попереднього зарахування цих коштів на поточний рахунок Клієнта у разі здійснення договірного списання для оплати комісійної винагороди за операціями, що здійснюються з використанням електронних платіжних засобів та за операціями з поточними рахунками Клієнта.</w:t>
      </w:r>
    </w:p>
    <w:p w14:paraId="38D8AC8B" w14:textId="77777777" w:rsidR="009D6A18" w:rsidRPr="00072974" w:rsidRDefault="009D6A18" w:rsidP="003A63C6">
      <w:pPr>
        <w:pStyle w:val="aff3"/>
        <w:numPr>
          <w:ilvl w:val="2"/>
          <w:numId w:val="68"/>
        </w:numPr>
        <w:tabs>
          <w:tab w:val="left" w:pos="851"/>
          <w:tab w:val="left" w:pos="1134"/>
          <w:tab w:val="left" w:pos="1418"/>
          <w:tab w:val="left" w:pos="1560"/>
        </w:tabs>
        <w:ind w:left="0" w:firstLine="483"/>
        <w:rPr>
          <w:lang w:val="uk-UA"/>
        </w:rPr>
      </w:pPr>
      <w:r w:rsidRPr="00072974">
        <w:rPr>
          <w:bCs/>
          <w:lang w:val="uk-UA"/>
        </w:rPr>
        <w:t xml:space="preserve">Клієнт доручає, а банк зобов’язується за дорученням Клієнта утримати комісійну винагороду за продаж валюти/банківських металів на МВРУ в гривнях з коштів, отриманих від продажу іноземної валюти або банківських металів </w:t>
      </w:r>
      <w:r w:rsidR="00E844C5" w:rsidRPr="00072974">
        <w:rPr>
          <w:bCs/>
          <w:lang w:val="uk-UA"/>
        </w:rPr>
        <w:t>із</w:t>
      </w:r>
      <w:r w:rsidRPr="00072974">
        <w:rPr>
          <w:bCs/>
          <w:lang w:val="uk-UA"/>
        </w:rPr>
        <w:t xml:space="preserve"> зарахування</w:t>
      </w:r>
      <w:r w:rsidR="00E844C5" w:rsidRPr="00072974">
        <w:rPr>
          <w:bCs/>
          <w:lang w:val="uk-UA"/>
        </w:rPr>
        <w:t>м</w:t>
      </w:r>
      <w:r w:rsidRPr="00072974">
        <w:rPr>
          <w:bCs/>
          <w:lang w:val="uk-UA"/>
        </w:rPr>
        <w:t xml:space="preserve"> цієї комісійної винагороди на поточний рахунок Клієнта в національній валюті.</w:t>
      </w:r>
    </w:p>
    <w:p w14:paraId="6B60320D"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 xml:space="preserve">При настанні строків платежів Права Банку здійснювати списання (яке оформлюється відповідним меморіальним ордером) з Поточного рахунку та/або Картрахунку коштів в межах сум, що належать до сплати Банку за Договором, в т. ч. для сплати комісійної винагороди та будь-яких інших платежів, передбачених Тарифами (договірне списання). При цьому, у випадку списання з Поточного рахунку та/або Картрахунку Клієнта в іноземній валюті коштів в сумі, необхідній для виконання вищезазначених грошових зобов’язань, Клієнт доручає Банку здійснювати перерахування іноземної валюти з його Поточного рахунку або Картрахунку, відкритих в Банку за цим Договором, в розмірі, необхідному для сплати грошових зобов’язань Клієнта на рахунок RUB 29002799999720/ USD 29004799999717 /GBP 29003799999718 /EUR 29006799999715/ BYN 29003700385883/ CHF 29002799999719 в АТ </w:t>
      </w:r>
      <w:r w:rsidR="00100068" w:rsidRPr="00072974">
        <w:rPr>
          <w:lang w:val="uk-UA"/>
        </w:rPr>
        <w:t>«</w:t>
      </w:r>
      <w:r w:rsidRPr="00072974">
        <w:rPr>
          <w:lang w:val="uk-UA"/>
        </w:rPr>
        <w:t>ПРАВЕКС</w:t>
      </w:r>
      <w:r w:rsidR="009D2F3F" w:rsidRPr="00072974">
        <w:rPr>
          <w:lang w:val="uk-UA"/>
        </w:rPr>
        <w:t xml:space="preserve"> </w:t>
      </w:r>
      <w:r w:rsidRPr="00072974">
        <w:rPr>
          <w:lang w:val="uk-UA"/>
        </w:rPr>
        <w:t>БАНК</w:t>
      </w:r>
      <w:r w:rsidR="00100068" w:rsidRPr="00072974">
        <w:rPr>
          <w:lang w:val="uk-UA"/>
        </w:rPr>
        <w:t>»</w:t>
      </w:r>
      <w:r w:rsidRPr="00072974">
        <w:rPr>
          <w:lang w:val="uk-UA"/>
        </w:rPr>
        <w:t xml:space="preserve">, </w:t>
      </w:r>
      <w:r w:rsidR="00100068" w:rsidRPr="00072974">
        <w:rPr>
          <w:lang w:val="uk-UA"/>
        </w:rPr>
        <w:t>к</w:t>
      </w:r>
      <w:r w:rsidRPr="00072974">
        <w:rPr>
          <w:lang w:val="uk-UA"/>
        </w:rPr>
        <w:t xml:space="preserve">од Банку 380838, код ЄДРПОУ 14360920, з метою їх подальшого продажу на МВРУ/ МВР, здійснювати продаж іноземної валюти за курсом МВРУ/МВР, встановленим на день продажу та зараховувати гривневий еквівалент проданої на МВРУ/МВР іноземної валюти на поточний рахунок </w:t>
      </w:r>
      <w:r w:rsidR="00E86AC9" w:rsidRPr="00072974">
        <w:rPr>
          <w:lang w:val="uk-UA"/>
        </w:rPr>
        <w:t xml:space="preserve">Клієнта в національній валюті, </w:t>
      </w:r>
      <w:r w:rsidRPr="00072974">
        <w:rPr>
          <w:lang w:val="uk-UA"/>
        </w:rPr>
        <w:t>або на визначений Банком рахунок для обліку доходів без попереднього зарахування цих коштів на поточний рахунок Клієнта у випадках, передбачених</w:t>
      </w:r>
      <w:r w:rsidR="009609A7" w:rsidRPr="00072974">
        <w:rPr>
          <w:lang w:val="uk-UA"/>
        </w:rPr>
        <w:t xml:space="preserve"> Правилами.</w:t>
      </w:r>
    </w:p>
    <w:p w14:paraId="646D0997"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У випадку такого списання Клієнт зобов’язаний відшкодувати Банку усі витрати, що пов’язані з таким списанням. Відшкодування здійснюється негайно і може бути включене до суми списання.</w:t>
      </w:r>
    </w:p>
    <w:p w14:paraId="4615E336" w14:textId="77777777" w:rsidR="00FB4261" w:rsidRPr="00072974" w:rsidRDefault="00FB4261" w:rsidP="003A63C6">
      <w:pPr>
        <w:pStyle w:val="aff3"/>
        <w:numPr>
          <w:ilvl w:val="1"/>
          <w:numId w:val="68"/>
        </w:numPr>
        <w:tabs>
          <w:tab w:val="left" w:pos="540"/>
          <w:tab w:val="left" w:pos="851"/>
          <w:tab w:val="left" w:pos="993"/>
          <w:tab w:val="left" w:pos="1418"/>
          <w:tab w:val="left" w:pos="1560"/>
        </w:tabs>
        <w:ind w:left="0" w:firstLine="483"/>
        <w:outlineLvl w:val="1"/>
        <w:rPr>
          <w:b/>
          <w:caps/>
          <w:lang w:val="uk-UA"/>
        </w:rPr>
      </w:pPr>
      <w:bookmarkStart w:id="150" w:name="_Toc514586277"/>
      <w:bookmarkStart w:id="151" w:name="_Toc17909480"/>
      <w:r w:rsidRPr="00072974">
        <w:rPr>
          <w:b/>
          <w:caps/>
          <w:lang w:val="uk-UA"/>
        </w:rPr>
        <w:t>ЗАГАЛЬНІ ПРАВА ТА ОБОВ’ЯЗКИ СТОРІН</w:t>
      </w:r>
      <w:bookmarkEnd w:id="150"/>
      <w:bookmarkEnd w:id="151"/>
    </w:p>
    <w:p w14:paraId="50BA6409" w14:textId="77777777" w:rsidR="00FB4261" w:rsidRPr="00072974" w:rsidRDefault="00474867" w:rsidP="003A63C6">
      <w:pPr>
        <w:pStyle w:val="aff3"/>
        <w:numPr>
          <w:ilvl w:val="2"/>
          <w:numId w:val="68"/>
        </w:numPr>
        <w:tabs>
          <w:tab w:val="left" w:pos="851"/>
          <w:tab w:val="left" w:pos="1134"/>
          <w:tab w:val="left" w:pos="1418"/>
          <w:tab w:val="left" w:pos="1560"/>
        </w:tabs>
        <w:ind w:left="0" w:firstLine="483"/>
        <w:rPr>
          <w:b/>
          <w:lang w:val="uk-UA"/>
        </w:rPr>
      </w:pPr>
      <w:r w:rsidRPr="00072974">
        <w:rPr>
          <w:b/>
          <w:lang w:val="uk-UA"/>
        </w:rPr>
        <w:t>ПРАВА БАНКУ</w:t>
      </w:r>
    </w:p>
    <w:p w14:paraId="199C89C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lastRenderedPageBreak/>
        <w:t>Здійснювати обслуговування Клієнта в робочі дні згідно зі встановленим графіком роботи Банку.</w:t>
      </w:r>
    </w:p>
    <w:p w14:paraId="255F8A31" w14:textId="77777777" w:rsidR="000569D2" w:rsidRPr="00072974" w:rsidRDefault="000569D2"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Отримувати від Клієнта плату за послуги згідно з Тарифами Банку.</w:t>
      </w:r>
    </w:p>
    <w:p w14:paraId="5D4531EC" w14:textId="77777777" w:rsidR="00FB4261" w:rsidRPr="00072974" w:rsidRDefault="00E86AC9"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Банк має право </w:t>
      </w:r>
      <w:r w:rsidR="00FB4261" w:rsidRPr="00072974">
        <w:rPr>
          <w:lang w:val="uk-UA"/>
        </w:rPr>
        <w:t xml:space="preserve">відмовити Клієнту в здійсненні фінансової операції у випадку встановлення, що така операція містить ознаки операції, що підлягає фінансовому моніторингу відповідно до </w:t>
      </w:r>
      <w:r w:rsidR="00A45CFA" w:rsidRPr="00072974">
        <w:rPr>
          <w:bCs/>
          <w:lang w:val="uk-UA"/>
        </w:rPr>
        <w:t>За</w:t>
      </w:r>
      <w:r w:rsidRPr="00072974">
        <w:rPr>
          <w:bCs/>
          <w:lang w:val="uk-UA"/>
        </w:rPr>
        <w:t>кону про запобігання відмиванню</w:t>
      </w:r>
      <w:r w:rsidR="00A45CFA" w:rsidRPr="00072974">
        <w:rPr>
          <w:bCs/>
          <w:lang w:val="uk-UA"/>
        </w:rPr>
        <w:t xml:space="preserve"> доходів</w:t>
      </w:r>
      <w:r w:rsidR="00FB4261" w:rsidRPr="00072974">
        <w:rPr>
          <w:lang w:val="uk-UA"/>
        </w:rPr>
        <w:t xml:space="preserve"> та/або в інших випадках, визначених чинним законодавством України та/або Договором/Правилами.</w:t>
      </w:r>
    </w:p>
    <w:p w14:paraId="42990672"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Подавати відомості про відкриття/закриття рахунку Клієнта в електронному вигляді за допомогою електронної пошти НБУ на адресу інформаційного порталу Державної фіскальної служби України та/або інших відповідних контролюючих органів.</w:t>
      </w:r>
    </w:p>
    <w:p w14:paraId="039929D8"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Вимагати у Клієнта документи та інформацію, необхідні для ідентифікації Клієнта, у тому числі відповідно до вимог FA</w:t>
      </w:r>
      <w:r w:rsidR="00E86AC9" w:rsidRPr="00072974">
        <w:rPr>
          <w:lang w:val="uk-UA"/>
        </w:rPr>
        <w:t xml:space="preserve">TCA, з’ясування суті операції, </w:t>
      </w:r>
      <w:r w:rsidRPr="00072974">
        <w:rPr>
          <w:lang w:val="uk-UA"/>
        </w:rPr>
        <w:t>діяльності і фінансового стану, а також вимагати надання будь-якої іншої інформації, необхідної для відкриття рахунку та здійснення операцій по ньому у відповідності до законодавства України, вимог FATCA, та виконання умов Договору.</w:t>
      </w:r>
    </w:p>
    <w:p w14:paraId="25E7028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 Закрити Рахунок у випадку відмови Клієнта від надання інформації згідно з вимогами FATCA.</w:t>
      </w:r>
    </w:p>
    <w:p w14:paraId="2A59FF8B"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У разі ненадання Клієнтом необхідних документів чи відомостей або умисного подання неправдивих відомостей про себе, Права Банку відмовити Клієнту в його обслуговуванні за Договором. </w:t>
      </w:r>
    </w:p>
    <w:p w14:paraId="59AD37E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За несвоєчасну сплату Клієнтом вартості послуг, що надаються за Договором, згідно з діючими </w:t>
      </w:r>
      <w:r w:rsidR="00744A02" w:rsidRPr="00072974">
        <w:rPr>
          <w:lang w:val="uk-UA"/>
        </w:rPr>
        <w:t>Т</w:t>
      </w:r>
      <w:r w:rsidRPr="00072974">
        <w:rPr>
          <w:lang w:val="uk-UA"/>
        </w:rPr>
        <w:t>арифами Банку (в тому числі, яка виникла в результаті невиконання Клієнтом обов’язку, передбаченого в п.</w:t>
      </w:r>
      <w:r w:rsidR="0095061B" w:rsidRPr="00072974">
        <w:rPr>
          <w:lang w:val="uk-UA"/>
        </w:rPr>
        <w:t xml:space="preserve"> </w:t>
      </w:r>
      <w:r w:rsidR="0095061B" w:rsidRPr="00072974">
        <w:rPr>
          <w:lang w:val="uk-UA"/>
        </w:rPr>
        <w:fldChar w:fldCharType="begin"/>
      </w:r>
      <w:r w:rsidR="0095061B" w:rsidRPr="00072974">
        <w:rPr>
          <w:lang w:val="uk-UA"/>
        </w:rPr>
        <w:instrText xml:space="preserve"> REF _Ref475029405 \r \h </w:instrText>
      </w:r>
      <w:r w:rsidR="003D038A" w:rsidRPr="00072974">
        <w:rPr>
          <w:lang w:val="uk-UA"/>
        </w:rPr>
        <w:instrText xml:space="preserve"> \* MERGEFORMAT </w:instrText>
      </w:r>
      <w:r w:rsidR="0095061B" w:rsidRPr="00072974">
        <w:rPr>
          <w:lang w:val="uk-UA"/>
        </w:rPr>
      </w:r>
      <w:r w:rsidR="0095061B" w:rsidRPr="00072974">
        <w:rPr>
          <w:lang w:val="uk-UA"/>
        </w:rPr>
        <w:fldChar w:fldCharType="separate"/>
      </w:r>
      <w:r w:rsidR="00DA3FC8">
        <w:rPr>
          <w:lang w:val="uk-UA"/>
        </w:rPr>
        <w:t>5.1.7.2</w:t>
      </w:r>
      <w:r w:rsidR="0095061B" w:rsidRPr="00072974">
        <w:rPr>
          <w:lang w:val="uk-UA"/>
        </w:rPr>
        <w:fldChar w:fldCharType="end"/>
      </w:r>
      <w:r w:rsidRPr="00072974">
        <w:rPr>
          <w:lang w:val="uk-UA"/>
        </w:rPr>
        <w:t xml:space="preserve"> </w:t>
      </w:r>
      <w:r w:rsidR="0095061B" w:rsidRPr="00072974">
        <w:rPr>
          <w:lang w:val="uk-UA"/>
        </w:rPr>
        <w:t>Правил</w:t>
      </w:r>
      <w:r w:rsidRPr="00072974">
        <w:rPr>
          <w:lang w:val="uk-UA"/>
        </w:rPr>
        <w:t>) Банк має право вимагати від Клієнта, а Клієнт зобов’язаний сплатити Банку пеню в розмірі подвійної облікової ставки НБУ, що діяла у період прострочення, від суми заборгованості за кожний календарний день прострочення платежу.</w:t>
      </w:r>
    </w:p>
    <w:p w14:paraId="6547ADC1" w14:textId="77777777" w:rsidR="00D041F1" w:rsidRPr="00072974" w:rsidRDefault="00D041F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Відмовити Клієнту у наданні послуг, зокрема, у виконанні наданих Клієнтом розрахункових та/або касових документів, у випадку, </w:t>
      </w:r>
      <w:r w:rsidR="00AF2D4D" w:rsidRPr="00072974">
        <w:rPr>
          <w:lang w:val="uk-UA"/>
        </w:rPr>
        <w:t>операція, що її проводить Клієнт, підлягає фінансовому моніторингу відповідно до Закону України «Про запобігання та протидію легалізації (відмиванню) доходів, одержаних злочинним шляхом, або фінансуванню тероризму», а також, якщо Клієнт не надав відомості та документи, які дають змогу з’ясувати його особу, суть діяльності, фінансовий стан або навмисно надав неправдиві відомості про себе, з обов’язковим зазначенням причини повернення та з посиланням на нормативно-правовий акт, який передбачає відмову; а також у випадку якщо на послуги, запитувані Клієнтом, розповсюджуються обмеження,</w:t>
      </w:r>
      <w:r w:rsidRPr="00072974">
        <w:rPr>
          <w:lang w:val="uk-UA"/>
        </w:rPr>
        <w:t xml:space="preserve"> встановлені Радою Безпеки ООН та/або іншими міжнародними організаціями, рішення яких є обов’язковими для виконання на території України.</w:t>
      </w:r>
    </w:p>
    <w:p w14:paraId="09E1AE77" w14:textId="77777777" w:rsidR="00B21E85" w:rsidRPr="00072974" w:rsidRDefault="00E86AC9"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Шляхом </w:t>
      </w:r>
      <w:r w:rsidR="00B21E85" w:rsidRPr="00072974">
        <w:rPr>
          <w:lang w:val="uk-UA"/>
        </w:rPr>
        <w:t>укладення Клієнтом Договору, Клієнт доручає Банку, а Банк має право, у разі надходження на рахунок Клієнта помилкового переказу та/ або неналежного переказу, у тому числі здійсненого без розпорядження платника (ініціатора переказу) відповідно до повідомлення отриманого Банком від банку платника по системі SWIFT, СЕП, здійснити переказ помилково та/ а</w:t>
      </w:r>
      <w:r w:rsidRPr="00072974">
        <w:rPr>
          <w:lang w:val="uk-UA"/>
        </w:rPr>
        <w:t>бо неналежно отриманих Клієнтом</w:t>
      </w:r>
      <w:r w:rsidR="00B21E85" w:rsidRPr="00072974">
        <w:rPr>
          <w:lang w:val="uk-UA"/>
        </w:rPr>
        <w:t xml:space="preserve"> коштів (повернення помилкового та/ або неналежного переказу) на рахунок платника помилкового та/ або неналежного переказу (договірне списання), при цьому: </w:t>
      </w:r>
    </w:p>
    <w:p w14:paraId="31EECD8B" w14:textId="77777777" w:rsidR="00B21E85" w:rsidRPr="00072974" w:rsidRDefault="00B21E85" w:rsidP="00EA1F04">
      <w:pPr>
        <w:numPr>
          <w:ilvl w:val="2"/>
          <w:numId w:val="42"/>
        </w:numPr>
        <w:tabs>
          <w:tab w:val="clear" w:pos="2120"/>
          <w:tab w:val="left" w:pos="709"/>
        </w:tabs>
        <w:ind w:left="709" w:hanging="283"/>
        <w:jc w:val="both"/>
        <w:rPr>
          <w:sz w:val="22"/>
          <w:szCs w:val="22"/>
          <w:lang w:val="uk-UA"/>
        </w:rPr>
      </w:pPr>
      <w:r w:rsidRPr="00072974">
        <w:rPr>
          <w:sz w:val="22"/>
          <w:szCs w:val="22"/>
          <w:lang w:val="uk-UA"/>
        </w:rPr>
        <w:t>платником у платіжних документах виступає Клієнт;</w:t>
      </w:r>
    </w:p>
    <w:p w14:paraId="31501DD2" w14:textId="77777777" w:rsidR="00B21E85" w:rsidRPr="00072974" w:rsidRDefault="00B21E85" w:rsidP="00EA1F04">
      <w:pPr>
        <w:numPr>
          <w:ilvl w:val="2"/>
          <w:numId w:val="42"/>
        </w:numPr>
        <w:tabs>
          <w:tab w:val="clear" w:pos="2120"/>
          <w:tab w:val="left" w:pos="709"/>
        </w:tabs>
        <w:ind w:left="709" w:hanging="283"/>
        <w:jc w:val="both"/>
        <w:rPr>
          <w:sz w:val="22"/>
          <w:szCs w:val="22"/>
          <w:lang w:val="uk-UA"/>
        </w:rPr>
      </w:pPr>
      <w:r w:rsidRPr="00072974">
        <w:rPr>
          <w:sz w:val="22"/>
          <w:szCs w:val="22"/>
          <w:lang w:val="uk-UA"/>
        </w:rPr>
        <w:t xml:space="preserve">платіжні документи підписуються уповноваженими </w:t>
      </w:r>
      <w:r w:rsidR="005851CA" w:rsidRPr="00072974">
        <w:rPr>
          <w:sz w:val="22"/>
          <w:szCs w:val="22"/>
          <w:lang w:val="uk-UA"/>
        </w:rPr>
        <w:t xml:space="preserve">працівниками </w:t>
      </w:r>
      <w:r w:rsidRPr="00072974">
        <w:rPr>
          <w:sz w:val="22"/>
          <w:szCs w:val="22"/>
          <w:lang w:val="uk-UA"/>
        </w:rPr>
        <w:t>Банку. При цьому Клієнт не матиме жодних претензій до Банку щодо здійснення останнім за доручення Клієнта такого переказу. Сторони домовилися, що пр</w:t>
      </w:r>
      <w:r w:rsidR="00E86AC9" w:rsidRPr="00072974">
        <w:rPr>
          <w:sz w:val="22"/>
          <w:szCs w:val="22"/>
          <w:lang w:val="uk-UA"/>
        </w:rPr>
        <w:t>аво Банку на договірне списання</w:t>
      </w:r>
      <w:r w:rsidRPr="00072974">
        <w:rPr>
          <w:sz w:val="22"/>
          <w:szCs w:val="22"/>
          <w:lang w:val="uk-UA"/>
        </w:rPr>
        <w:t xml:space="preserve"> виникає у Банку з дня отримання ним відповідного повідомлення від банку платника (ініціатора переказу) по системі SWIFT, СЕП та за умови надходження на рахунок Клієнта такого переказу. Також Сторони домовились, що у разі</w:t>
      </w:r>
      <w:r w:rsidR="00E86AC9" w:rsidRPr="00072974">
        <w:rPr>
          <w:sz w:val="22"/>
          <w:szCs w:val="22"/>
          <w:lang w:val="uk-UA"/>
        </w:rPr>
        <w:t xml:space="preserve"> здійснення Банком помилкового </w:t>
      </w:r>
      <w:r w:rsidRPr="00072974">
        <w:rPr>
          <w:sz w:val="22"/>
          <w:szCs w:val="22"/>
          <w:lang w:val="uk-UA"/>
        </w:rPr>
        <w:t>перерахува</w:t>
      </w:r>
      <w:r w:rsidR="00E86AC9" w:rsidRPr="00072974">
        <w:rPr>
          <w:sz w:val="22"/>
          <w:szCs w:val="22"/>
          <w:lang w:val="uk-UA"/>
        </w:rPr>
        <w:t xml:space="preserve">ння коштів на рахунок Клієнта, </w:t>
      </w:r>
      <w:r w:rsidRPr="00072974">
        <w:rPr>
          <w:sz w:val="22"/>
          <w:szCs w:val="22"/>
          <w:lang w:val="uk-UA"/>
        </w:rPr>
        <w:t>Клієнт доручає, а Банк має п</w:t>
      </w:r>
      <w:r w:rsidR="00E86AC9" w:rsidRPr="00072974">
        <w:rPr>
          <w:sz w:val="22"/>
          <w:szCs w:val="22"/>
          <w:lang w:val="uk-UA"/>
        </w:rPr>
        <w:t xml:space="preserve">раво списати з рахунку Клієнта кошти у сумі, що відповідає </w:t>
      </w:r>
      <w:r w:rsidRPr="00072974">
        <w:rPr>
          <w:sz w:val="22"/>
          <w:szCs w:val="22"/>
          <w:lang w:val="uk-UA"/>
        </w:rPr>
        <w:t>сумі помилково перерахованих Банком коштів, на користь Банку/неналежного платника.</w:t>
      </w:r>
    </w:p>
    <w:p w14:paraId="6994D056" w14:textId="77777777" w:rsidR="00B21E85" w:rsidRPr="00072974" w:rsidRDefault="00B21E85"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Також Сторони домовились, що у випадку здійснення Банком переказу помилково отриманих коштів за дорученням Клієнта у наведеному вище порядку, Клієнтом не сплачується будь-яка додаткова комісія за здійснення такого переказу.</w:t>
      </w:r>
    </w:p>
    <w:p w14:paraId="0D096549" w14:textId="77777777" w:rsidR="009A309B" w:rsidRPr="00072974" w:rsidRDefault="009A309B"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Клієнт погоджується, що у разі здійснення ним операцій по рахункам, що не відповідають режиму таких рахунків, Банк має право зупинити (відмовити від) проведення таких операцій або, у разі виявлення такого факту після проведення операцій, здійснити переказ коштів </w:t>
      </w:r>
      <w:r w:rsidRPr="00072974">
        <w:rPr>
          <w:lang w:val="uk-UA"/>
        </w:rPr>
        <w:lastRenderedPageBreak/>
        <w:t>зарахованих на рахунки клієнта у порушення режиму таких рахунків на рахунок платника такого переказу (договірне списання). При цьому Клієнт не матиме жодних претензій до Банку щодо здійснення останнім за доручення Клієнта такого переказу. Сторони домовилися, що право Банку на договірне списання виникає у Банку з дня виявлення ним факту такого порушення.</w:t>
      </w:r>
    </w:p>
    <w:p w14:paraId="3C7F6687" w14:textId="77777777" w:rsidR="00A2072C" w:rsidRPr="00072974" w:rsidRDefault="00A2072C"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Вимагати від Клієнта надання документів та інформації, необхідних для його ідентифікації, у тому числі відповідно до вимог FATCA, </w:t>
      </w:r>
      <w:proofErr w:type="spellStart"/>
      <w:r w:rsidRPr="00072974">
        <w:rPr>
          <w:lang w:val="uk-UA"/>
        </w:rPr>
        <w:t>аутентифікації</w:t>
      </w:r>
      <w:proofErr w:type="spellEnd"/>
      <w:r w:rsidRPr="00072974">
        <w:rPr>
          <w:lang w:val="uk-UA"/>
        </w:rPr>
        <w:t>, з’ясування суті операції, його діяльності і фінансового стану, перевіряти фінансовий стан у разі оформлення Овердрафту/ Кредиту, правоздатність і дієздатність Клієнта, а також вимагати надання будь-якої іншої інформації, необхідної для відкриття рахунків та здійснення операцій по них у відповідності до законодавства України, вимог FATCA, та виконання умов даного Договору.</w:t>
      </w:r>
    </w:p>
    <w:p w14:paraId="7E8D2E0B" w14:textId="77777777" w:rsidR="00C47855" w:rsidRPr="00072974" w:rsidRDefault="00C47855"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Здійснювати фотозйомку та відеоспостереження, якщо інше не передбачене Правилами, а також телефонний запис у своїх приміщеннях і на своїх пристроях з метою забезпечення безпеки і належного обслуговування Клієнта без його додаткового повідомлення. Відеозаписи, фотографії та записи телефонних розмов можуть бути використані як докази в процесуальних діях. Клієнт надає свою згоду на здійснення Банком при оформленні цього Договору фотографування себе, зберігання Банком фотографії надалі, а також на поширення фотографій, що зберігаються, у випадках, передбачених цим Договором.</w:t>
      </w:r>
    </w:p>
    <w:p w14:paraId="092C5682" w14:textId="77777777" w:rsidR="0017404F" w:rsidRPr="00072974" w:rsidRDefault="0017404F"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З метою дотримання вимог Закону України «Про збір та облік єдиного внеску на загальнообов’язкове державне соціальне страхування» від 08.07.2010 </w:t>
      </w:r>
      <w:hyperlink r:id="rId44" w:tgtFrame="_blank" w:history="1">
        <w:r w:rsidRPr="00072974">
          <w:t>№ 2464-VI</w:t>
        </w:r>
      </w:hyperlink>
      <w:r w:rsidRPr="00072974">
        <w:rPr>
          <w:lang w:val="uk-UA"/>
        </w:rPr>
        <w:t xml:space="preserve"> надавати до Банку підтверджуючі документи про сплату Єдиного Соціального Внеску (ЄСВ) одночасно з наданням до Банку платіжних доручень та інших розрахункових документів на видачу (перерахування) коштів для виплати заробітної плати.</w:t>
      </w:r>
      <w:r w:rsidRPr="00072974">
        <w:t xml:space="preserve"> </w:t>
      </w:r>
      <w:r w:rsidRPr="00072974">
        <w:rPr>
          <w:lang w:val="uk-UA"/>
        </w:rPr>
        <w:t>Якщо в розрахункових документах або документах на переказ готівки сума ЄСВ менша, ніж 1/5 суми коштів для виплати заробітної плати, Банк має право прийняти грошові чеки та/або платіжні доручення, та/або інші розрахункові документи на видачу (перерахування) коштів для виплати заробітної плати виключно за умови надання Клієнтом документального підтвердження раніше сплаченого ЄСВ або оригіналу довідки-розрахунку, погодженого з органом доходів і зборів за місцем взяття на облік (Наказ Міністерства доходів і зборів №453 від 09.09.2013р. «Про затвердження Порядку прийняття банками на виконання розрахункових документів на виплату заробітної плати»).</w:t>
      </w:r>
    </w:p>
    <w:p w14:paraId="04FF6C1B" w14:textId="77777777" w:rsidR="00FB4261" w:rsidRPr="00072974" w:rsidRDefault="00C35279" w:rsidP="00053A18">
      <w:pPr>
        <w:pStyle w:val="aff3"/>
        <w:numPr>
          <w:ilvl w:val="2"/>
          <w:numId w:val="68"/>
        </w:numPr>
        <w:tabs>
          <w:tab w:val="left" w:pos="851"/>
          <w:tab w:val="left" w:pos="1134"/>
          <w:tab w:val="left" w:pos="1418"/>
          <w:tab w:val="left" w:pos="1560"/>
        </w:tabs>
        <w:ind w:left="0" w:firstLine="483"/>
        <w:rPr>
          <w:b/>
          <w:lang w:val="uk-UA"/>
        </w:rPr>
      </w:pPr>
      <w:r w:rsidRPr="00072974">
        <w:rPr>
          <w:b/>
          <w:lang w:val="uk-UA"/>
        </w:rPr>
        <w:t>ПРАВА КЛІЄНТА</w:t>
      </w:r>
    </w:p>
    <w:p w14:paraId="55E30819" w14:textId="77777777" w:rsidR="00376114" w:rsidRDefault="00FB4261"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Клієнт має право у разі наявності будь-яких заперечень у зв’язку з розміщеною Банком інформацією про Тарифи згідно з умовами розділу «Тарифи» цих Правил у письмовому вигляді звернутися до Банку з вимогою про розірвання Договору/Анкети-заяви.</w:t>
      </w:r>
    </w:p>
    <w:p w14:paraId="01BA7B15" w14:textId="0D508606" w:rsidR="00172D76" w:rsidRDefault="00E9334B"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Pr>
          <w:lang w:val="uk-UA"/>
        </w:rPr>
        <w:t>До укладання Договору о</w:t>
      </w:r>
      <w:r w:rsidR="00172D76" w:rsidRPr="00172D76">
        <w:rPr>
          <w:lang w:val="uk-UA"/>
        </w:rPr>
        <w:t>тримувати довідку про систему гарантування вкладів фізичних осіб в письмовій (паперовій</w:t>
      </w:r>
      <w:r w:rsidR="002821BD">
        <w:rPr>
          <w:lang w:val="uk-UA"/>
        </w:rPr>
        <w:t xml:space="preserve"> або електронній</w:t>
      </w:r>
      <w:r w:rsidR="00172D76" w:rsidRPr="00172D76">
        <w:rPr>
          <w:lang w:val="uk-UA"/>
        </w:rPr>
        <w:t>) формі.</w:t>
      </w:r>
    </w:p>
    <w:p w14:paraId="6A10797E" w14:textId="77777777" w:rsidR="00E9334B" w:rsidRPr="00172D76" w:rsidRDefault="00E9334B"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sidRPr="003A63C6">
        <w:rPr>
          <w:lang w:val="uk-UA"/>
        </w:rPr>
        <w:t xml:space="preserve">Після укладання Договору не рідше ніж один раз на рік ознайомлюватися з довідкою про систему гарантування вкладів фізичних осіб на офіційному сайті Банку за посиланням </w:t>
      </w:r>
      <w:hyperlink r:id="rId45" w:history="1">
        <w:r w:rsidRPr="003A63C6">
          <w:t>https://www.pravex.com.ua/chastnym-licam/fond-garantuvannya-vkladiv-fizosib</w:t>
        </w:r>
      </w:hyperlink>
      <w:r w:rsidRPr="003A63C6">
        <w:rPr>
          <w:lang w:val="uk-UA"/>
        </w:rPr>
        <w:t xml:space="preserve"> та відправляти в Банк електронне повідомлення про ознайомлення з довідкою про систему гарантування вкладів фізичних осіб за допомогою СДБО або під підпис у паперовій формі в приміщенні Банку.</w:t>
      </w:r>
    </w:p>
    <w:p w14:paraId="1511BEB4" w14:textId="77777777" w:rsidR="00172D76" w:rsidRPr="003A63C6" w:rsidRDefault="00172D76" w:rsidP="00053A18">
      <w:pPr>
        <w:pStyle w:val="21"/>
        <w:numPr>
          <w:ilvl w:val="3"/>
          <w:numId w:val="68"/>
        </w:numPr>
        <w:tabs>
          <w:tab w:val="left" w:pos="567"/>
        </w:tabs>
        <w:spacing w:before="0" w:after="0"/>
        <w:ind w:left="0" w:firstLine="426"/>
        <w:rPr>
          <w:sz w:val="22"/>
          <w:szCs w:val="22"/>
          <w:lang w:val="uk-UA"/>
        </w:rPr>
      </w:pPr>
      <w:r w:rsidRPr="003A63C6">
        <w:rPr>
          <w:sz w:val="22"/>
          <w:szCs w:val="22"/>
          <w:lang w:val="uk-UA"/>
        </w:rPr>
        <w:t>Отримувати витяг з цих Правил, засвідчений уповноваженим працівником Банку.</w:t>
      </w:r>
    </w:p>
    <w:p w14:paraId="64CDC765" w14:textId="77777777" w:rsidR="00172D76" w:rsidRPr="003A63C6" w:rsidRDefault="00172D76" w:rsidP="00053A18">
      <w:pPr>
        <w:pStyle w:val="21"/>
        <w:numPr>
          <w:ilvl w:val="3"/>
          <w:numId w:val="68"/>
        </w:numPr>
        <w:tabs>
          <w:tab w:val="left" w:pos="567"/>
        </w:tabs>
        <w:spacing w:before="0" w:after="0"/>
        <w:ind w:left="0" w:firstLine="426"/>
        <w:rPr>
          <w:sz w:val="22"/>
          <w:szCs w:val="22"/>
          <w:lang w:val="uk-UA"/>
        </w:rPr>
      </w:pPr>
      <w:r w:rsidRPr="003A63C6">
        <w:rPr>
          <w:sz w:val="22"/>
          <w:szCs w:val="22"/>
          <w:lang w:val="uk-UA"/>
        </w:rPr>
        <w:t>Під час укладання строкового вкладу отримувати розрахунок доходів та витрат, пов’язаних з розміщенням такого строкового вкладу, в якому зазначається така інформація на дату звернення:</w:t>
      </w:r>
    </w:p>
    <w:p w14:paraId="45675CE3"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нарахованих відсотків за весь строк розміщення вкладу, зазначений у Договорі (для строкових вкладів);</w:t>
      </w:r>
    </w:p>
    <w:p w14:paraId="29633939"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податків і зборів, які утримуються з вкладника, за весь строк розміщення вкладу (для строкових вкладів), зазначений в Договорі;</w:t>
      </w:r>
    </w:p>
    <w:p w14:paraId="5E97017E"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комісійних винагород та інші витрати клієнта за періодами, пов’язаними з розміщенням та обслуговуванням вкладу.</w:t>
      </w:r>
    </w:p>
    <w:p w14:paraId="2D7D30E5" w14:textId="77777777" w:rsidR="00FB4261" w:rsidRPr="00072974" w:rsidRDefault="001D07A9" w:rsidP="00053A18">
      <w:pPr>
        <w:pStyle w:val="aff3"/>
        <w:numPr>
          <w:ilvl w:val="2"/>
          <w:numId w:val="68"/>
        </w:numPr>
        <w:tabs>
          <w:tab w:val="left" w:pos="851"/>
          <w:tab w:val="left" w:pos="1134"/>
          <w:tab w:val="left" w:pos="1418"/>
          <w:tab w:val="left" w:pos="1560"/>
        </w:tabs>
        <w:ind w:left="0" w:firstLine="483"/>
        <w:rPr>
          <w:b/>
          <w:lang w:val="uk-UA"/>
        </w:rPr>
      </w:pPr>
      <w:r w:rsidRPr="00072974">
        <w:rPr>
          <w:b/>
          <w:lang w:val="uk-UA"/>
        </w:rPr>
        <w:t>ОБОВ’ЯЗКИ БАНКУ</w:t>
      </w:r>
    </w:p>
    <w:p w14:paraId="36C98A3F" w14:textId="77777777" w:rsidR="00FB4261" w:rsidRPr="00072974" w:rsidRDefault="00FB4261" w:rsidP="00053A18">
      <w:pPr>
        <w:pStyle w:val="aff3"/>
        <w:numPr>
          <w:ilvl w:val="3"/>
          <w:numId w:val="68"/>
        </w:numPr>
        <w:tabs>
          <w:tab w:val="left" w:pos="709"/>
        </w:tabs>
        <w:ind w:left="0" w:firstLine="483"/>
        <w:rPr>
          <w:lang w:val="uk-UA"/>
        </w:rPr>
      </w:pPr>
      <w:r w:rsidRPr="00072974">
        <w:rPr>
          <w:lang w:val="uk-UA"/>
        </w:rPr>
        <w:t xml:space="preserve">Приймати від Клієнта письмові розпорядження про проведення операцій у вигляді первинних документів лише в години роботи Банку, а виконувати їх лише в операційний час, визначений Банком, щодня, </w:t>
      </w:r>
      <w:r w:rsidR="00E157D6" w:rsidRPr="00072974">
        <w:rPr>
          <w:lang w:val="uk-UA"/>
        </w:rPr>
        <w:t>крім вихідних, святкових та неробочих днів.</w:t>
      </w:r>
    </w:p>
    <w:p w14:paraId="6CC9708B" w14:textId="77777777" w:rsidR="00FB4261" w:rsidRPr="00072974" w:rsidRDefault="00FB4261" w:rsidP="00053A18">
      <w:pPr>
        <w:pStyle w:val="aff3"/>
        <w:numPr>
          <w:ilvl w:val="3"/>
          <w:numId w:val="68"/>
        </w:numPr>
        <w:tabs>
          <w:tab w:val="left" w:pos="709"/>
        </w:tabs>
        <w:ind w:left="0" w:firstLine="483"/>
        <w:rPr>
          <w:lang w:val="uk-UA"/>
        </w:rPr>
      </w:pPr>
      <w:r w:rsidRPr="00072974">
        <w:rPr>
          <w:lang w:val="uk-UA"/>
        </w:rPr>
        <w:t>Додержуватись вимог законодавства України, що регулюють питання здійснення обслуговування Клієнта, та вимог Договору.</w:t>
      </w:r>
    </w:p>
    <w:p w14:paraId="06EF86A6" w14:textId="77777777" w:rsidR="0041790D" w:rsidRPr="00072974" w:rsidRDefault="0041790D" w:rsidP="00053A18">
      <w:pPr>
        <w:pStyle w:val="aff3"/>
        <w:numPr>
          <w:ilvl w:val="3"/>
          <w:numId w:val="68"/>
        </w:numPr>
        <w:tabs>
          <w:tab w:val="left" w:pos="709"/>
          <w:tab w:val="left" w:pos="993"/>
          <w:tab w:val="left" w:pos="1276"/>
        </w:tabs>
        <w:ind w:left="0" w:firstLine="483"/>
        <w:rPr>
          <w:lang w:val="uk-UA"/>
        </w:rPr>
      </w:pPr>
      <w:r w:rsidRPr="00072974">
        <w:rPr>
          <w:lang w:val="uk-UA"/>
        </w:rPr>
        <w:t>Здійснювати розрахунково-касове обслуговування Клієнта, керуючись:</w:t>
      </w:r>
    </w:p>
    <w:p w14:paraId="2E0D556A" w14:textId="77777777" w:rsidR="0041790D" w:rsidRPr="00072974" w:rsidRDefault="0041790D"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lastRenderedPageBreak/>
        <w:t>чинним законодавством України;</w:t>
      </w:r>
    </w:p>
    <w:p w14:paraId="50928572" w14:textId="77777777" w:rsidR="0041790D" w:rsidRPr="00072974" w:rsidRDefault="0041790D"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t xml:space="preserve">нормативно-правовими актами Національного банку України, що регулюють питання здійснення </w:t>
      </w:r>
      <w:r w:rsidR="00183366" w:rsidRPr="00072974">
        <w:rPr>
          <w:lang w:val="uk-UA"/>
        </w:rPr>
        <w:t xml:space="preserve">відповідних </w:t>
      </w:r>
      <w:r w:rsidRPr="00072974">
        <w:rPr>
          <w:lang w:val="uk-UA"/>
        </w:rPr>
        <w:t>операцій;</w:t>
      </w:r>
    </w:p>
    <w:p w14:paraId="20163A43" w14:textId="77777777" w:rsidR="0041790D" w:rsidRPr="00072974" w:rsidRDefault="00E86AC9"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t xml:space="preserve">умовами </w:t>
      </w:r>
      <w:r w:rsidR="0041790D" w:rsidRPr="00072974">
        <w:rPr>
          <w:lang w:val="uk-UA"/>
        </w:rPr>
        <w:t>Договору</w:t>
      </w:r>
      <w:r w:rsidR="00375EBF" w:rsidRPr="00072974">
        <w:rPr>
          <w:lang w:val="uk-UA"/>
        </w:rPr>
        <w:t>, Правил.</w:t>
      </w:r>
    </w:p>
    <w:p w14:paraId="0FC5D9A2" w14:textId="77777777" w:rsidR="0041790D" w:rsidRDefault="00FB1D89" w:rsidP="003A63C6">
      <w:pPr>
        <w:pStyle w:val="aff3"/>
        <w:numPr>
          <w:ilvl w:val="3"/>
          <w:numId w:val="68"/>
        </w:numPr>
        <w:tabs>
          <w:tab w:val="left" w:pos="709"/>
          <w:tab w:val="left" w:pos="993"/>
          <w:tab w:val="left" w:pos="1276"/>
        </w:tabs>
        <w:ind w:left="0" w:firstLine="483"/>
        <w:rPr>
          <w:lang w:val="uk-UA"/>
        </w:rPr>
      </w:pPr>
      <w:r>
        <w:rPr>
          <w:lang w:val="uk-UA"/>
        </w:rPr>
        <w:t xml:space="preserve"> </w:t>
      </w:r>
      <w:r w:rsidR="0041790D" w:rsidRPr="00072974">
        <w:rPr>
          <w:lang w:val="uk-UA"/>
        </w:rPr>
        <w:t>Консультувати Клієнта з питань здійснення операцій з банківськими металами, правил документообігу та інших питань, що безпосередньо стосуються розрахунково-касового обслуговування.</w:t>
      </w:r>
    </w:p>
    <w:p w14:paraId="343AE5A8" w14:textId="77777777" w:rsidR="00421677" w:rsidRDefault="00E9334B"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sidRPr="003A63C6">
        <w:rPr>
          <w:lang w:val="uk-UA"/>
        </w:rPr>
        <w:t xml:space="preserve">Надавати Клієнту під підпис довідку про систему гарантування вкладів фізичних осіб до укладання Договору для подальшого її зберігання в справі з юридичного оформлення рахунку Клієнта, після укладення Договору – не рідше ніж один раз на рік шляхом розміщення на офіційному сайті Банку за посиланням </w:t>
      </w:r>
      <w:hyperlink r:id="rId46" w:history="1">
        <w:r w:rsidRPr="003A63C6">
          <w:t>https</w:t>
        </w:r>
        <w:r w:rsidRPr="003A63C6">
          <w:rPr>
            <w:lang w:val="uk-UA"/>
          </w:rPr>
          <w:t>://</w:t>
        </w:r>
        <w:r w:rsidRPr="003A63C6">
          <w:t>www</w:t>
        </w:r>
        <w:r w:rsidRPr="003A63C6">
          <w:rPr>
            <w:lang w:val="uk-UA"/>
          </w:rPr>
          <w:t>.</w:t>
        </w:r>
        <w:r w:rsidRPr="003A63C6">
          <w:t>pravex</w:t>
        </w:r>
        <w:r w:rsidRPr="003A63C6">
          <w:rPr>
            <w:lang w:val="uk-UA"/>
          </w:rPr>
          <w:t>.</w:t>
        </w:r>
        <w:r w:rsidRPr="003A63C6">
          <w:t>com</w:t>
        </w:r>
        <w:r w:rsidRPr="003A63C6">
          <w:rPr>
            <w:lang w:val="uk-UA"/>
          </w:rPr>
          <w:t>.</w:t>
        </w:r>
        <w:r w:rsidRPr="003A63C6">
          <w:t>ua</w:t>
        </w:r>
        <w:r w:rsidRPr="003A63C6">
          <w:rPr>
            <w:lang w:val="uk-UA"/>
          </w:rPr>
          <w:t>/</w:t>
        </w:r>
        <w:r w:rsidRPr="003A63C6">
          <w:t>chastnym</w:t>
        </w:r>
        <w:r w:rsidRPr="003A63C6">
          <w:rPr>
            <w:lang w:val="uk-UA"/>
          </w:rPr>
          <w:t>-</w:t>
        </w:r>
        <w:r w:rsidRPr="003A63C6">
          <w:t>licam</w:t>
        </w:r>
        <w:r w:rsidRPr="003A63C6">
          <w:rPr>
            <w:lang w:val="uk-UA"/>
          </w:rPr>
          <w:t>/</w:t>
        </w:r>
        <w:r w:rsidRPr="003A63C6">
          <w:t>fond</w:t>
        </w:r>
        <w:r w:rsidRPr="003A63C6">
          <w:rPr>
            <w:lang w:val="uk-UA"/>
          </w:rPr>
          <w:t>-</w:t>
        </w:r>
        <w:r w:rsidRPr="003A63C6">
          <w:t>garantuvannya</w:t>
        </w:r>
        <w:r w:rsidRPr="003A63C6">
          <w:rPr>
            <w:lang w:val="uk-UA"/>
          </w:rPr>
          <w:t>-</w:t>
        </w:r>
        <w:r w:rsidRPr="003A63C6">
          <w:t>vkladiv</w:t>
        </w:r>
        <w:r w:rsidRPr="003A63C6">
          <w:rPr>
            <w:lang w:val="uk-UA"/>
          </w:rPr>
          <w:t>-</w:t>
        </w:r>
        <w:proofErr w:type="spellStart"/>
        <w:r w:rsidRPr="003A63C6">
          <w:t>fizosib</w:t>
        </w:r>
        <w:proofErr w:type="spellEnd"/>
      </w:hyperlink>
      <w:r w:rsidRPr="003A63C6">
        <w:rPr>
          <w:lang w:val="uk-UA"/>
        </w:rPr>
        <w:t xml:space="preserve"> або під підпис у паперовій формі в приміщенні Банку</w:t>
      </w:r>
      <w:r w:rsidR="00421677" w:rsidRPr="003A63C6">
        <w:rPr>
          <w:lang w:val="uk-UA"/>
        </w:rPr>
        <w:t>.</w:t>
      </w:r>
    </w:p>
    <w:p w14:paraId="528934A6" w14:textId="77777777" w:rsidR="00E9334B" w:rsidRDefault="00774E16"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Pr>
          <w:lang w:val="uk-UA"/>
        </w:rPr>
        <w:t>У</w:t>
      </w:r>
      <w:r w:rsidR="00E9334B" w:rsidRPr="003A63C6">
        <w:rPr>
          <w:lang w:val="uk-UA"/>
        </w:rPr>
        <w:t xml:space="preserve"> випадку неотримання від Клієнта електронного повідомлення про ознайомлення з довідкою про систему гарантування вкладів фізичних осіб, надсилати Клієнту довідку про систему гарантування вкладів фізичних осіб за допомогою СДБО</w:t>
      </w:r>
      <w:r w:rsidR="00E9334B">
        <w:rPr>
          <w:lang w:val="uk-UA"/>
        </w:rPr>
        <w:t>.</w:t>
      </w:r>
    </w:p>
    <w:p w14:paraId="74B59D3E" w14:textId="77777777" w:rsidR="00005B16" w:rsidRPr="00D17CB0" w:rsidRDefault="00005B16" w:rsidP="002821BD">
      <w:pPr>
        <w:pStyle w:val="aff3"/>
        <w:numPr>
          <w:ilvl w:val="3"/>
          <w:numId w:val="68"/>
        </w:numPr>
        <w:tabs>
          <w:tab w:val="left" w:pos="540"/>
          <w:tab w:val="left" w:pos="709"/>
          <w:tab w:val="left" w:pos="851"/>
          <w:tab w:val="left" w:pos="1276"/>
        </w:tabs>
        <w:ind w:left="0" w:right="-28" w:firstLine="426"/>
        <w:rPr>
          <w:lang w:val="uk-UA"/>
        </w:rPr>
      </w:pPr>
      <w:r w:rsidRPr="00D17CB0">
        <w:rPr>
          <w:lang w:val="uk-UA"/>
        </w:rPr>
        <w:t xml:space="preserve">На вимогу </w:t>
      </w:r>
      <w:r>
        <w:rPr>
          <w:lang w:val="uk-UA"/>
        </w:rPr>
        <w:t>Клієнта</w:t>
      </w:r>
      <w:r w:rsidRPr="00D17CB0">
        <w:rPr>
          <w:lang w:val="uk-UA"/>
        </w:rPr>
        <w:t xml:space="preserve"> під час укладення договору строкового вкладу нада</w:t>
      </w:r>
      <w:r>
        <w:rPr>
          <w:lang w:val="uk-UA"/>
        </w:rPr>
        <w:t>вати</w:t>
      </w:r>
      <w:r w:rsidRPr="00D17CB0">
        <w:rPr>
          <w:lang w:val="uk-UA"/>
        </w:rPr>
        <w:t xml:space="preserve"> розрахунок його доходів та витрат, пов'язаних з розміщенням строкового вкладу, в якому зазначається така інформація на дату звернення:</w:t>
      </w:r>
    </w:p>
    <w:p w14:paraId="765E44AA" w14:textId="77777777" w:rsidR="00005B16" w:rsidRPr="003A63C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1) сума нарахованих відсотків за весь строк розміщення вкладу, зазначений у договорі (для строкових договорів);</w:t>
      </w:r>
    </w:p>
    <w:p w14:paraId="197D1264" w14:textId="77777777" w:rsidR="00005B16" w:rsidRPr="003A63C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 xml:space="preserve">2) сума податків і зборів, які утримуються з Клієнта, за весь строк розміщення вкладу (для строкових договорів), зазначений в договорі, із визначенням інформації, що Банк виконує функції податкового </w:t>
      </w:r>
      <w:proofErr w:type="spellStart"/>
      <w:r w:rsidRPr="003A63C6">
        <w:rPr>
          <w:rFonts w:eastAsia="MS Mincho"/>
          <w:sz w:val="22"/>
          <w:szCs w:val="22"/>
          <w:lang w:val="uk-UA"/>
        </w:rPr>
        <w:t>агента</w:t>
      </w:r>
      <w:proofErr w:type="spellEnd"/>
      <w:r w:rsidRPr="003A63C6">
        <w:rPr>
          <w:rFonts w:eastAsia="MS Mincho"/>
          <w:sz w:val="22"/>
          <w:szCs w:val="22"/>
          <w:lang w:val="uk-UA"/>
        </w:rPr>
        <w:t>;</w:t>
      </w:r>
    </w:p>
    <w:p w14:paraId="6E3737B4" w14:textId="77777777" w:rsidR="00005B16" w:rsidRPr="003A63C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3) сума комісійних винагород та інші витрати Клієнта за періодами, пов'язані з розміщенням та обслуговуванням вкладу.</w:t>
      </w:r>
    </w:p>
    <w:p w14:paraId="5760E921" w14:textId="77777777" w:rsidR="00005B16" w:rsidRPr="003A63C6" w:rsidRDefault="00005B16" w:rsidP="00E22DC2">
      <w:pPr>
        <w:pStyle w:val="aff3"/>
        <w:tabs>
          <w:tab w:val="left" w:pos="540"/>
          <w:tab w:val="left" w:pos="709"/>
          <w:tab w:val="left" w:pos="851"/>
          <w:tab w:val="left" w:pos="993"/>
          <w:tab w:val="left" w:pos="1134"/>
          <w:tab w:val="left" w:pos="9186"/>
        </w:tabs>
        <w:ind w:left="426" w:right="-28" w:firstLine="0"/>
        <w:rPr>
          <w:lang w:val="uk-UA"/>
        </w:rPr>
      </w:pPr>
    </w:p>
    <w:p w14:paraId="12E146B1" w14:textId="77777777" w:rsidR="00FB4261" w:rsidRPr="00072974" w:rsidRDefault="00501F13" w:rsidP="003A63C6">
      <w:pPr>
        <w:pStyle w:val="aff3"/>
        <w:numPr>
          <w:ilvl w:val="2"/>
          <w:numId w:val="68"/>
        </w:numPr>
        <w:tabs>
          <w:tab w:val="left" w:pos="709"/>
          <w:tab w:val="left" w:pos="1134"/>
          <w:tab w:val="left" w:pos="1418"/>
          <w:tab w:val="left" w:pos="1560"/>
        </w:tabs>
        <w:ind w:left="0" w:firstLine="483"/>
        <w:rPr>
          <w:b/>
          <w:lang w:val="uk-UA"/>
        </w:rPr>
      </w:pPr>
      <w:r w:rsidRPr="00072974">
        <w:rPr>
          <w:b/>
          <w:lang w:val="uk-UA"/>
        </w:rPr>
        <w:t>ОБОВ’ЯЗКИ КЛІЄНТА</w:t>
      </w:r>
    </w:p>
    <w:p w14:paraId="6761A753" w14:textId="77777777" w:rsidR="001D64A3" w:rsidRPr="00072974" w:rsidRDefault="001D64A3"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Прийняти від Б</w:t>
      </w:r>
      <w:r w:rsidR="00E86AC9" w:rsidRPr="00072974">
        <w:rPr>
          <w:lang w:val="uk-UA"/>
        </w:rPr>
        <w:t xml:space="preserve">анку другий примірник Договору </w:t>
      </w:r>
      <w:r w:rsidRPr="00072974">
        <w:rPr>
          <w:lang w:val="uk-UA"/>
        </w:rPr>
        <w:t>та Анкети-заяви під підпис.</w:t>
      </w:r>
    </w:p>
    <w:p w14:paraId="285D0FBE"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Надавати за вимогою Банку в повному обсязі достовірну інформацію, необхі</w:t>
      </w:r>
      <w:r w:rsidR="00825FD6" w:rsidRPr="00072974">
        <w:rPr>
          <w:lang w:val="uk-UA"/>
        </w:rPr>
        <w:t>дну для з’ясування особи Клієнта</w:t>
      </w:r>
      <w:r w:rsidRPr="00072974">
        <w:rPr>
          <w:lang w:val="uk-UA"/>
        </w:rPr>
        <w:t xml:space="preserve">, суті його діяльності і фінансового стану, у тому числі для ідентифікації Клієнта відповідно до вимог законодавства України та проведення ідентифікації відповідно до вимог FATCA. </w:t>
      </w:r>
    </w:p>
    <w:p w14:paraId="1531B7C7"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bookmarkStart w:id="152" w:name="_Ref493582481"/>
      <w:r w:rsidRPr="00072974">
        <w:rPr>
          <w:lang w:val="uk-UA"/>
        </w:rPr>
        <w:t xml:space="preserve">Протягом </w:t>
      </w:r>
      <w:r w:rsidR="00CF38E4" w:rsidRPr="00C86C42">
        <w:rPr>
          <w:lang w:val="uk-UA"/>
        </w:rPr>
        <w:t xml:space="preserve">10 </w:t>
      </w:r>
      <w:r w:rsidR="00D332ED" w:rsidRPr="00072974">
        <w:rPr>
          <w:lang w:val="uk-UA"/>
        </w:rPr>
        <w:t>(</w:t>
      </w:r>
      <w:r w:rsidR="00CF38E4" w:rsidRPr="00072974">
        <w:rPr>
          <w:lang w:val="uk-UA"/>
        </w:rPr>
        <w:t>дес</w:t>
      </w:r>
      <w:r w:rsidR="00F42F7A" w:rsidRPr="00072974">
        <w:rPr>
          <w:lang w:val="uk-UA"/>
        </w:rPr>
        <w:t>я</w:t>
      </w:r>
      <w:r w:rsidR="00CF38E4" w:rsidRPr="00072974">
        <w:rPr>
          <w:lang w:val="uk-UA"/>
        </w:rPr>
        <w:t>ти</w:t>
      </w:r>
      <w:r w:rsidR="00D332ED" w:rsidRPr="00072974">
        <w:rPr>
          <w:lang w:val="uk-UA"/>
        </w:rPr>
        <w:t>)</w:t>
      </w:r>
      <w:r w:rsidRPr="00072974">
        <w:rPr>
          <w:lang w:val="uk-UA"/>
        </w:rPr>
        <w:t xml:space="preserve"> днів після отримання в уповноважених державних органах документів, що підтверджують будь-які зміни, сповістити Банк про зміну юридичної адреси (місцезнаходження), інших реквізитів, зокрема про будь-які зміни в установчих документах та/або у складі засновників та/або учасників, </w:t>
      </w:r>
      <w:r w:rsidR="00683380" w:rsidRPr="00072974">
        <w:rPr>
          <w:lang w:val="uk-UA"/>
        </w:rPr>
        <w:t xml:space="preserve">та/або кінцевих </w:t>
      </w:r>
      <w:proofErr w:type="spellStart"/>
      <w:r w:rsidR="00683380" w:rsidRPr="00072974">
        <w:rPr>
          <w:lang w:val="uk-UA"/>
        </w:rPr>
        <w:t>бенефіціарних</w:t>
      </w:r>
      <w:proofErr w:type="spellEnd"/>
      <w:r w:rsidR="00683380" w:rsidRPr="00072974">
        <w:rPr>
          <w:lang w:val="uk-UA"/>
        </w:rPr>
        <w:t xml:space="preserve"> власників (контролерів), </w:t>
      </w:r>
      <w:r w:rsidRPr="00072974">
        <w:rPr>
          <w:lang w:val="uk-UA"/>
        </w:rPr>
        <w:t>та/або зміни розмірів часток у статутному фонді шляхом надання до Банку копій цих документів, засвідчених у встановленому порядку.</w:t>
      </w:r>
      <w:bookmarkEnd w:id="152"/>
    </w:p>
    <w:p w14:paraId="2F641946"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Письмово повідомляти Банк про зміну статусу платника податку в строк не більше ніж один календарний день з моменту зміни статусу.</w:t>
      </w:r>
    </w:p>
    <w:p w14:paraId="2E2A4CF3"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Клієнт зобов’язаний надавати на вимогу Банку інформацію та документи, що стосується його Податкового статусу, у тому числі на вимогу Банку надати заповнені відповідно до вимог FATCA форми. Клієнт зобов’язаний негайно інформувати Банк про зміну свого Податкового статусу, та у разі набуття статусу Податкового резидента США негайно надати до Банк відповідну форму із зазначенням ідентифікаційного номера платника податків США (TIN).</w:t>
      </w:r>
    </w:p>
    <w:p w14:paraId="27D6DACC"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Якщо Клієнт або уповноважена особа Клієнта не надали необхідної інформації для проведення ідентифікації Клієнта відповідно до вимог FATCA, або було виявлено недостовірність у наданій Клієнтом інформаці</w:t>
      </w:r>
      <w:r w:rsidR="00BF2CBB" w:rsidRPr="00072974">
        <w:rPr>
          <w:lang w:val="uk-UA"/>
        </w:rPr>
        <w:t>ї</w:t>
      </w:r>
      <w:r w:rsidR="0035347D" w:rsidRPr="00072974">
        <w:rPr>
          <w:lang w:val="uk-UA"/>
        </w:rPr>
        <w:t>/</w:t>
      </w:r>
      <w:r w:rsidRPr="00072974">
        <w:rPr>
          <w:lang w:val="uk-UA"/>
        </w:rPr>
        <w:t>документах, Права Банку з метою дотримання вимог FATCA вчиняти наступні дії:</w:t>
      </w:r>
    </w:p>
    <w:p w14:paraId="789499C0" w14:textId="77777777" w:rsidR="00FB4261" w:rsidRPr="00072974" w:rsidRDefault="00FB4261" w:rsidP="00EA1F04">
      <w:pPr>
        <w:pStyle w:val="aff3"/>
        <w:numPr>
          <w:ilvl w:val="3"/>
          <w:numId w:val="38"/>
        </w:numPr>
        <w:tabs>
          <w:tab w:val="clear" w:pos="1855"/>
          <w:tab w:val="left" w:pos="709"/>
          <w:tab w:val="left" w:pos="1560"/>
        </w:tabs>
        <w:ind w:left="0" w:firstLine="483"/>
        <w:rPr>
          <w:lang w:val="uk-UA"/>
        </w:rPr>
      </w:pPr>
      <w:r w:rsidRPr="00072974">
        <w:rPr>
          <w:lang w:val="uk-UA"/>
        </w:rPr>
        <w:t>здійснювати договірне списання з Рахунку Клієнта грошових коштів з метою утримання «штрафного» податку (</w:t>
      </w:r>
      <w:proofErr w:type="spellStart"/>
      <w:r w:rsidRPr="00072974">
        <w:rPr>
          <w:lang w:val="uk-UA"/>
        </w:rPr>
        <w:t>withholding</w:t>
      </w:r>
      <w:proofErr w:type="spellEnd"/>
      <w:r w:rsidRPr="00072974">
        <w:rPr>
          <w:lang w:val="uk-UA"/>
        </w:rPr>
        <w:t>) в розмірі</w:t>
      </w:r>
      <w:r w:rsidR="000C0ACC" w:rsidRPr="00072974">
        <w:rPr>
          <w:lang w:val="uk-UA"/>
        </w:rPr>
        <w:t xml:space="preserve"> 30</w:t>
      </w:r>
      <w:r w:rsidR="002A7618" w:rsidRPr="00072974">
        <w:rPr>
          <w:lang w:val="uk-UA"/>
        </w:rPr>
        <w:t xml:space="preserve">% від сум переказів </w:t>
      </w:r>
      <w:r w:rsidR="0094671B" w:rsidRPr="00072974">
        <w:rPr>
          <w:lang w:val="uk-UA"/>
        </w:rPr>
        <w:t>Клієнта</w:t>
      </w:r>
      <w:r w:rsidRPr="00072974">
        <w:rPr>
          <w:lang w:val="uk-UA"/>
        </w:rPr>
        <w:t xml:space="preserve">, з наступним направленням списаних сум з рахунків Банку до Податкової служби США (U.S. </w:t>
      </w:r>
      <w:proofErr w:type="spellStart"/>
      <w:r w:rsidRPr="00072974">
        <w:rPr>
          <w:lang w:val="uk-UA"/>
        </w:rPr>
        <w:t>Internal</w:t>
      </w:r>
      <w:proofErr w:type="spellEnd"/>
      <w:r w:rsidRPr="00072974">
        <w:rPr>
          <w:lang w:val="uk-UA"/>
        </w:rPr>
        <w:t xml:space="preserve"> </w:t>
      </w:r>
      <w:proofErr w:type="spellStart"/>
      <w:r w:rsidRPr="00072974">
        <w:rPr>
          <w:lang w:val="uk-UA"/>
        </w:rPr>
        <w:t>Revenue</w:t>
      </w:r>
      <w:proofErr w:type="spellEnd"/>
      <w:r w:rsidRPr="00072974">
        <w:rPr>
          <w:lang w:val="uk-UA"/>
        </w:rPr>
        <w:t xml:space="preserve"> </w:t>
      </w:r>
      <w:proofErr w:type="spellStart"/>
      <w:r w:rsidRPr="00072974">
        <w:rPr>
          <w:lang w:val="uk-UA"/>
        </w:rPr>
        <w:t>Service</w:t>
      </w:r>
      <w:proofErr w:type="spellEnd"/>
      <w:r w:rsidRPr="00072974">
        <w:rPr>
          <w:lang w:val="uk-UA"/>
        </w:rPr>
        <w:t>) в порядку та строки, визначені FATCA</w:t>
      </w:r>
      <w:r w:rsidR="00B74F10" w:rsidRPr="00072974">
        <w:rPr>
          <w:lang w:val="uk-UA"/>
        </w:rPr>
        <w:t xml:space="preserve"> </w:t>
      </w:r>
      <w:r w:rsidRPr="00072974">
        <w:rPr>
          <w:lang w:val="uk-UA"/>
        </w:rPr>
        <w:t>та/або</w:t>
      </w:r>
    </w:p>
    <w:p w14:paraId="77DB4C30" w14:textId="77777777" w:rsidR="00FB4261" w:rsidRPr="00072974" w:rsidRDefault="00E86AC9" w:rsidP="00EA1F04">
      <w:pPr>
        <w:pStyle w:val="aff3"/>
        <w:numPr>
          <w:ilvl w:val="3"/>
          <w:numId w:val="38"/>
        </w:numPr>
        <w:tabs>
          <w:tab w:val="clear" w:pos="1855"/>
          <w:tab w:val="left" w:pos="709"/>
          <w:tab w:val="left" w:pos="1560"/>
        </w:tabs>
        <w:ind w:left="0" w:firstLine="483"/>
        <w:rPr>
          <w:lang w:val="uk-UA"/>
        </w:rPr>
      </w:pPr>
      <w:r w:rsidRPr="00072974">
        <w:rPr>
          <w:lang w:val="uk-UA"/>
        </w:rPr>
        <w:t>закрити рахунок Клієнта</w:t>
      </w:r>
      <w:r w:rsidR="00FB4261" w:rsidRPr="00072974">
        <w:rPr>
          <w:lang w:val="uk-UA"/>
        </w:rPr>
        <w:t xml:space="preserve"> та/або відмовитися від надання Послуг за Договором, від підписання Заяв, проведення операцій по Рахунку Клієнта чи призупинити (тимчасово) операції по ним, та/або розірвати Договір.</w:t>
      </w:r>
    </w:p>
    <w:p w14:paraId="3306CDF1"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lastRenderedPageBreak/>
        <w:t>Сплачувати Банку вартість послуг з розрахунково-касового обслуговування у порядку, встановленому Договором, Правилами, Анкетою-заявою.</w:t>
      </w:r>
    </w:p>
    <w:p w14:paraId="27175DCF"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Забезпечувати своєчасність сплати за розрахунково-касове о</w:t>
      </w:r>
      <w:r w:rsidR="00A16366" w:rsidRPr="00072974">
        <w:rPr>
          <w:lang w:val="uk-UA"/>
        </w:rPr>
        <w:t>бслуговування згідно з діючими Т</w:t>
      </w:r>
      <w:r w:rsidRPr="00072974">
        <w:rPr>
          <w:lang w:val="uk-UA"/>
        </w:rPr>
        <w:t>арифами Банку.</w:t>
      </w:r>
    </w:p>
    <w:p w14:paraId="46769E13" w14:textId="77777777" w:rsidR="00FB4261" w:rsidRPr="00072974" w:rsidRDefault="00F434CA"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 xml:space="preserve">На письмову вимогу Банку </w:t>
      </w:r>
      <w:r w:rsidR="00FB4261" w:rsidRPr="00072974">
        <w:rPr>
          <w:lang w:val="uk-UA"/>
        </w:rPr>
        <w:t>Сплачувати пеню у разі неможливості стягнення Банком плати за надані послуги через відсутність або недостатність коштів на рахунку Клієнта або з інших незалежних від Банку причин у розмірі подвійної облікової ставки НБУ, яка діє на момент виникнення прострочення, за кожен день, починаючи з дати виникнення прострочення і до дати отримання Банком відповідної плати за надані послуги.</w:t>
      </w:r>
    </w:p>
    <w:p w14:paraId="4F9B0A81" w14:textId="77777777" w:rsidR="005348D4" w:rsidRPr="00072974" w:rsidRDefault="00E86AC9" w:rsidP="003A63C6">
      <w:pPr>
        <w:pStyle w:val="aff3"/>
        <w:numPr>
          <w:ilvl w:val="3"/>
          <w:numId w:val="68"/>
        </w:numPr>
        <w:tabs>
          <w:tab w:val="left" w:pos="709"/>
          <w:tab w:val="left" w:pos="993"/>
          <w:tab w:val="left" w:pos="1276"/>
        </w:tabs>
        <w:ind w:left="0" w:firstLine="483"/>
        <w:rPr>
          <w:lang w:val="uk-UA"/>
        </w:rPr>
      </w:pPr>
      <w:r w:rsidRPr="00072974">
        <w:rPr>
          <w:lang w:val="uk-UA"/>
        </w:rPr>
        <w:t xml:space="preserve">При виконанні </w:t>
      </w:r>
      <w:r w:rsidR="005348D4" w:rsidRPr="00072974">
        <w:rPr>
          <w:lang w:val="uk-UA"/>
        </w:rPr>
        <w:t>Договору керуватися:</w:t>
      </w:r>
    </w:p>
    <w:p w14:paraId="09EEDB45" w14:textId="77777777" w:rsidR="005348D4" w:rsidRPr="00072974" w:rsidRDefault="005348D4"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чинним законодавством України;</w:t>
      </w:r>
    </w:p>
    <w:p w14:paraId="2B5EA8D4" w14:textId="77777777" w:rsidR="005348D4" w:rsidRPr="00072974" w:rsidRDefault="005348D4"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 xml:space="preserve">нормативно-правовими актами Національного банку України, що регулюють питання здійснення </w:t>
      </w:r>
      <w:r w:rsidR="002C0DF4" w:rsidRPr="00072974">
        <w:rPr>
          <w:lang w:val="uk-UA"/>
        </w:rPr>
        <w:t xml:space="preserve">відповідних </w:t>
      </w:r>
      <w:r w:rsidRPr="00072974">
        <w:rPr>
          <w:lang w:val="uk-UA"/>
        </w:rPr>
        <w:t>операцій;</w:t>
      </w:r>
    </w:p>
    <w:p w14:paraId="697FA0C9" w14:textId="77777777" w:rsidR="005348D4" w:rsidRPr="00072974" w:rsidRDefault="00E86AC9"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умовами</w:t>
      </w:r>
      <w:r w:rsidR="005348D4" w:rsidRPr="00072974">
        <w:rPr>
          <w:lang w:val="uk-UA"/>
        </w:rPr>
        <w:t xml:space="preserve"> Договору</w:t>
      </w:r>
      <w:r w:rsidR="00743F8E" w:rsidRPr="00072974">
        <w:rPr>
          <w:lang w:val="uk-UA"/>
        </w:rPr>
        <w:t>, Правил.</w:t>
      </w:r>
    </w:p>
    <w:p w14:paraId="60481BB4" w14:textId="77777777" w:rsidR="005348D4" w:rsidRPr="00072974" w:rsidRDefault="005348D4" w:rsidP="003A63C6">
      <w:pPr>
        <w:pStyle w:val="aff3"/>
        <w:numPr>
          <w:ilvl w:val="3"/>
          <w:numId w:val="68"/>
        </w:numPr>
        <w:tabs>
          <w:tab w:val="left" w:pos="709"/>
          <w:tab w:val="left" w:pos="993"/>
          <w:tab w:val="left" w:pos="1276"/>
        </w:tabs>
        <w:ind w:left="0" w:firstLine="483"/>
        <w:rPr>
          <w:lang w:val="uk-UA"/>
        </w:rPr>
      </w:pPr>
      <w:r w:rsidRPr="00072974">
        <w:rPr>
          <w:lang w:val="uk-UA"/>
        </w:rPr>
        <w:t> Попередньо оплачувати Банку відповідно до чинних Тарифів Банку послуги зі здійснення операцій з банківськими металами за Рахунком.</w:t>
      </w:r>
    </w:p>
    <w:p w14:paraId="495BBCAE" w14:textId="77777777" w:rsidR="005348D4" w:rsidRPr="00072974" w:rsidRDefault="005348D4" w:rsidP="003A63C6">
      <w:pPr>
        <w:pStyle w:val="aff3"/>
        <w:numPr>
          <w:ilvl w:val="3"/>
          <w:numId w:val="68"/>
        </w:numPr>
        <w:tabs>
          <w:tab w:val="left" w:pos="709"/>
          <w:tab w:val="left" w:pos="993"/>
          <w:tab w:val="left" w:pos="1276"/>
        </w:tabs>
        <w:ind w:left="0" w:firstLine="483"/>
        <w:rPr>
          <w:lang w:val="uk-UA"/>
        </w:rPr>
      </w:pPr>
      <w:r w:rsidRPr="00072974">
        <w:rPr>
          <w:lang w:val="uk-UA"/>
        </w:rPr>
        <w:t>Письмово повідомляти Банк про осіб, далі – уповноважені Клієнтом особи, яким видана довіреність на право:</w:t>
      </w:r>
    </w:p>
    <w:p w14:paraId="5F623574" w14:textId="77777777" w:rsidR="005348D4" w:rsidRPr="00072974" w:rsidRDefault="005348D4" w:rsidP="00DC3184">
      <w:pPr>
        <w:pStyle w:val="aff3"/>
        <w:numPr>
          <w:ilvl w:val="0"/>
          <w:numId w:val="45"/>
        </w:numPr>
        <w:tabs>
          <w:tab w:val="left" w:pos="709"/>
          <w:tab w:val="left" w:pos="993"/>
          <w:tab w:val="left" w:pos="1276"/>
        </w:tabs>
        <w:ind w:hanging="294"/>
        <w:rPr>
          <w:lang w:val="uk-UA"/>
        </w:rPr>
      </w:pPr>
      <w:r w:rsidRPr="00072974">
        <w:rPr>
          <w:lang w:val="uk-UA"/>
        </w:rPr>
        <w:t>подачі в Банк:</w:t>
      </w:r>
    </w:p>
    <w:p w14:paraId="55A97F9A"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 xml:space="preserve">заяв про купівлю/продаж </w:t>
      </w:r>
      <w:r w:rsidR="00F04FEF" w:rsidRPr="00072974">
        <w:rPr>
          <w:lang w:val="uk-UA"/>
        </w:rPr>
        <w:t xml:space="preserve">іноземної валюти або </w:t>
      </w:r>
      <w:r w:rsidRPr="00072974">
        <w:rPr>
          <w:lang w:val="uk-UA"/>
        </w:rPr>
        <w:t>банківського металу, приймання (видачу) банківського металу, платіжних доручень в іноземній валюті або в банківському металі (далі по тексту – первинні документи);</w:t>
      </w:r>
    </w:p>
    <w:p w14:paraId="62911654"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листів про відкликання первинних документів;</w:t>
      </w:r>
    </w:p>
    <w:p w14:paraId="7312771E" w14:textId="77777777" w:rsidR="005348D4" w:rsidRPr="00072974" w:rsidRDefault="005348D4" w:rsidP="00DC3184">
      <w:pPr>
        <w:pStyle w:val="aff3"/>
        <w:numPr>
          <w:ilvl w:val="0"/>
          <w:numId w:val="45"/>
        </w:numPr>
        <w:tabs>
          <w:tab w:val="left" w:pos="709"/>
          <w:tab w:val="left" w:pos="851"/>
        </w:tabs>
        <w:ind w:left="709" w:hanging="142"/>
        <w:rPr>
          <w:lang w:val="uk-UA"/>
        </w:rPr>
      </w:pPr>
      <w:r w:rsidRPr="00072974">
        <w:rPr>
          <w:lang w:val="uk-UA"/>
        </w:rPr>
        <w:t>одержання в Банку:</w:t>
      </w:r>
    </w:p>
    <w:p w14:paraId="2670BB9A"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невиконаних первинних документів,</w:t>
      </w:r>
    </w:p>
    <w:p w14:paraId="4DD9C69B"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других екземплярів виконаних первинних документів,</w:t>
      </w:r>
    </w:p>
    <w:p w14:paraId="36A502F9"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виписок з Рахунку й документів до них,</w:t>
      </w:r>
    </w:p>
    <w:p w14:paraId="736FDC0D"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довідок, оформлених на вимогу Клієнта.</w:t>
      </w:r>
    </w:p>
    <w:p w14:paraId="2559D782" w14:textId="77777777" w:rsidR="009264CC" w:rsidRDefault="009264CC" w:rsidP="003A63C6">
      <w:pPr>
        <w:pStyle w:val="aff3"/>
        <w:numPr>
          <w:ilvl w:val="3"/>
          <w:numId w:val="68"/>
        </w:numPr>
        <w:tabs>
          <w:tab w:val="left" w:pos="709"/>
          <w:tab w:val="left" w:pos="993"/>
          <w:tab w:val="left" w:pos="1276"/>
        </w:tabs>
        <w:ind w:left="0" w:firstLine="483"/>
        <w:rPr>
          <w:lang w:val="uk-UA"/>
        </w:rPr>
      </w:pPr>
      <w:r w:rsidRPr="00072974">
        <w:rPr>
          <w:lang w:val="uk-UA"/>
        </w:rPr>
        <w:t>Брати участь у розгляді конфліктних ситуацій, що виникають між Клієнтом і Банком.</w:t>
      </w:r>
    </w:p>
    <w:p w14:paraId="02AD6894" w14:textId="09AEDD4F" w:rsidR="00E9334B" w:rsidRPr="003A63C6" w:rsidRDefault="00041AAD" w:rsidP="00DC3184">
      <w:pPr>
        <w:numPr>
          <w:ilvl w:val="3"/>
          <w:numId w:val="68"/>
        </w:numPr>
        <w:tabs>
          <w:tab w:val="left" w:pos="0"/>
          <w:tab w:val="left" w:pos="1560"/>
        </w:tabs>
        <w:ind w:left="-142" w:right="-28" w:firstLine="709"/>
        <w:jc w:val="both"/>
        <w:rPr>
          <w:rFonts w:eastAsia="MS Mincho"/>
          <w:sz w:val="22"/>
          <w:szCs w:val="22"/>
          <w:lang w:val="uk-UA"/>
        </w:rPr>
      </w:pPr>
      <w:r w:rsidRPr="003A63C6">
        <w:rPr>
          <w:rFonts w:eastAsia="MS Mincho"/>
          <w:sz w:val="22"/>
          <w:szCs w:val="22"/>
          <w:lang w:val="uk-UA"/>
        </w:rPr>
        <w:t>Ознайомитися з довідкою про систему гарантування вкладів фізичних осіб в паперовій формі до укла</w:t>
      </w:r>
      <w:r w:rsidR="00A06863">
        <w:rPr>
          <w:rFonts w:eastAsia="MS Mincho"/>
          <w:sz w:val="22"/>
          <w:szCs w:val="22"/>
          <w:lang w:val="uk-UA"/>
        </w:rPr>
        <w:t>дання Договору</w:t>
      </w:r>
      <w:r w:rsidRPr="003A63C6">
        <w:rPr>
          <w:rFonts w:eastAsia="MS Mincho"/>
          <w:sz w:val="22"/>
          <w:szCs w:val="22"/>
          <w:lang w:val="uk-UA"/>
        </w:rPr>
        <w:t>, засвідчивши факт ознайомлення  проставленням свого підпису на такій довідці</w:t>
      </w:r>
      <w:r w:rsidR="00E9334B" w:rsidRPr="003A63C6">
        <w:rPr>
          <w:rFonts w:eastAsia="MS Mincho"/>
          <w:sz w:val="22"/>
          <w:szCs w:val="22"/>
          <w:lang w:val="uk-UA"/>
        </w:rPr>
        <w:t>.</w:t>
      </w:r>
    </w:p>
    <w:p w14:paraId="51919AC8" w14:textId="77777777" w:rsidR="00E9334B" w:rsidRPr="003A63C6" w:rsidRDefault="00E9334B" w:rsidP="00DC3184">
      <w:pPr>
        <w:numPr>
          <w:ilvl w:val="3"/>
          <w:numId w:val="68"/>
        </w:numPr>
        <w:tabs>
          <w:tab w:val="left" w:pos="0"/>
          <w:tab w:val="left" w:pos="709"/>
          <w:tab w:val="left" w:pos="851"/>
          <w:tab w:val="left" w:pos="1134"/>
          <w:tab w:val="left" w:pos="1276"/>
        </w:tabs>
        <w:ind w:left="-142" w:right="-28" w:firstLine="709"/>
        <w:jc w:val="both"/>
        <w:rPr>
          <w:rFonts w:eastAsia="MS Mincho"/>
          <w:sz w:val="22"/>
          <w:szCs w:val="22"/>
          <w:lang w:val="uk-UA"/>
        </w:rPr>
      </w:pPr>
      <w:r w:rsidRPr="003A63C6">
        <w:rPr>
          <w:rFonts w:eastAsia="MS Mincho"/>
          <w:sz w:val="22"/>
          <w:szCs w:val="22"/>
          <w:lang w:val="uk-UA"/>
        </w:rPr>
        <w:t xml:space="preserve">Після укладання Договору не рідше ніж один раз на рік ознайомлюватися з довідкою про систему гарантування вкладів фізичних осіб на офіційному сайті Банку за посиланням </w:t>
      </w:r>
      <w:hyperlink r:id="rId47" w:history="1">
        <w:r w:rsidRPr="00E22DC2">
          <w:rPr>
            <w:rFonts w:eastAsia="MS Mincho"/>
            <w:sz w:val="22"/>
            <w:szCs w:val="22"/>
          </w:rPr>
          <w:t>https://www.pravex.com.ua/chastnym-licam/fond-garantuvannya-vkladiv-fizosib</w:t>
        </w:r>
      </w:hyperlink>
      <w:r w:rsidRPr="003A63C6">
        <w:rPr>
          <w:rFonts w:eastAsia="MS Mincho"/>
          <w:sz w:val="22"/>
          <w:szCs w:val="22"/>
          <w:lang w:val="uk-UA"/>
        </w:rPr>
        <w:t xml:space="preserve"> та відправляти в Банк електронне повідомлення про ознайомлення з довідкою про систему гарантування вкладів фізичних осіб за допомогою СДБО або під підпис у паперовій формі в приміщенні Банку</w:t>
      </w:r>
      <w:r>
        <w:rPr>
          <w:rFonts w:eastAsia="MS Mincho"/>
          <w:sz w:val="22"/>
          <w:szCs w:val="22"/>
          <w:lang w:val="uk-UA"/>
        </w:rPr>
        <w:t>.</w:t>
      </w:r>
    </w:p>
    <w:p w14:paraId="2741FAFA" w14:textId="77777777"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53" w:name="_Toc10561974"/>
      <w:bookmarkStart w:id="154" w:name="_Toc10566953"/>
      <w:bookmarkStart w:id="155" w:name="_Toc10561975"/>
      <w:bookmarkStart w:id="156" w:name="_Toc10566954"/>
      <w:bookmarkStart w:id="157" w:name="_Toc514586278"/>
      <w:bookmarkStart w:id="158" w:name="_Toc17909481"/>
      <w:bookmarkEnd w:id="153"/>
      <w:bookmarkEnd w:id="154"/>
      <w:bookmarkEnd w:id="155"/>
      <w:bookmarkEnd w:id="156"/>
      <w:r w:rsidRPr="00072974">
        <w:rPr>
          <w:b/>
          <w:caps/>
          <w:lang w:val="uk-UA"/>
        </w:rPr>
        <w:t>ВІДПОВІДАЛЬНІСТЬ СТОРІН</w:t>
      </w:r>
      <w:bookmarkEnd w:id="157"/>
      <w:bookmarkEnd w:id="158"/>
    </w:p>
    <w:p w14:paraId="29460A8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 випадку невиконання або неналежного виконання обов’язків за Договором та/або відповідною Анкетою-заявою та/або Правилами Сторони несуть відповідальність у порядку та на умовах, передбачених чинним законодавством України та Договором/Правилами. </w:t>
      </w:r>
    </w:p>
    <w:p w14:paraId="7F0EE8B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 випадку несвоєчасного перерахування або неперерахування сум відповідно до умов Договору/Правил </w:t>
      </w:r>
      <w:r w:rsidR="00CF38E4" w:rsidRPr="00072974">
        <w:rPr>
          <w:lang w:val="uk-UA"/>
        </w:rPr>
        <w:t>Клієнт</w:t>
      </w:r>
      <w:r w:rsidRPr="00072974">
        <w:rPr>
          <w:lang w:val="uk-UA"/>
        </w:rPr>
        <w:t xml:space="preserve"> сплачує</w:t>
      </w:r>
      <w:r w:rsidR="00654AA5" w:rsidRPr="00072974">
        <w:rPr>
          <w:lang w:val="uk-UA"/>
        </w:rPr>
        <w:t xml:space="preserve"> </w:t>
      </w:r>
      <w:r w:rsidR="00CF38E4" w:rsidRPr="00072974">
        <w:rPr>
          <w:lang w:val="uk-UA"/>
        </w:rPr>
        <w:t>Банку</w:t>
      </w:r>
      <w:r w:rsidR="00654AA5" w:rsidRPr="00072974">
        <w:rPr>
          <w:lang w:val="uk-UA"/>
        </w:rPr>
        <w:t xml:space="preserve"> на </w:t>
      </w:r>
      <w:r w:rsidR="00CF38E4" w:rsidRPr="00072974">
        <w:rPr>
          <w:lang w:val="uk-UA"/>
        </w:rPr>
        <w:t>його</w:t>
      </w:r>
      <w:r w:rsidR="00654AA5" w:rsidRPr="00072974">
        <w:rPr>
          <w:lang w:val="uk-UA"/>
        </w:rPr>
        <w:t xml:space="preserve"> </w:t>
      </w:r>
      <w:r w:rsidRPr="00072974">
        <w:rPr>
          <w:lang w:val="uk-UA"/>
        </w:rPr>
        <w:t>письмову вимогу пеню у розмірі подвійної облікової ставки Національного банку України (що діяла у період, за який нараховується пеня) від несвоєчасно перерахованої або неперерахо</w:t>
      </w:r>
      <w:r w:rsidR="002440C2" w:rsidRPr="00072974">
        <w:rPr>
          <w:lang w:val="uk-UA"/>
        </w:rPr>
        <w:t>ваної суми за кожен календарний</w:t>
      </w:r>
      <w:r w:rsidRPr="00072974">
        <w:rPr>
          <w:lang w:val="uk-UA"/>
        </w:rPr>
        <w:t xml:space="preserve"> день прострочення.</w:t>
      </w:r>
    </w:p>
    <w:p w14:paraId="7A0257C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У випадку порушення Банком установленого законодавством терміну виконання доручення Клієнта на переказ грошових коштів, якщо це в</w:t>
      </w:r>
      <w:r w:rsidR="00F841E4" w:rsidRPr="00072974">
        <w:rPr>
          <w:lang w:val="uk-UA"/>
        </w:rPr>
        <w:t xml:space="preserve">ідбулося з вини Банку, останній, за письмовою вимогою Клієнта, </w:t>
      </w:r>
      <w:r w:rsidRPr="00072974">
        <w:rPr>
          <w:lang w:val="uk-UA"/>
        </w:rPr>
        <w:t>сплачує Клієнту пеню у розмірі 0,01% від суми простроченого платежу за кожен день прострочення, але не більше 0,1% від суми переказу.</w:t>
      </w:r>
    </w:p>
    <w:p w14:paraId="46EE0FAF"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Банк не несе відповідальності за достовірність змісту розрахункового документа, оформленого Клієнтом, а також за повноту і своєчасність сплати Клієнтом податків, зборів та обов’язкових платежів, за винятком випадків, передбачених чинним законодавством України.</w:t>
      </w:r>
    </w:p>
    <w:p w14:paraId="35DC94CD"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Відповідальність за правильність заповнення реквізитів розрахункового документа, у тому числі номерів рахунків і кодів, суми податку на додану вартість і кодів бюджетної класифікації несе Клієнт.</w:t>
      </w:r>
    </w:p>
    <w:p w14:paraId="6A45495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відповідальність за відповідність інформації, зазначеної ним в документі на переказ коштів, суті операції, щодо якої здійснюється цей переказ.</w:t>
      </w:r>
    </w:p>
    <w:p w14:paraId="7F1BC31B"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lastRenderedPageBreak/>
        <w:t>Банк контролює повноту заповнення реквізитів платіжних документів Клієнта та відповідність вказаних в них номера Рахунку та Реєстраційного номера облікової Платіжної картки платника податків Клієнта.</w:t>
      </w:r>
    </w:p>
    <w:p w14:paraId="6718D29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у випадку: </w:t>
      </w:r>
    </w:p>
    <w:p w14:paraId="3E543816"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 xml:space="preserve">неотримання або несвоєчасного отримання Клієнтом письмової кореспонденції, направленої на його адресу, що вказана у Договорі та/ або неправильне перерахування або неперерахування коштів за Анкетами-заявами, якщо Клієнт не повідомив Банк про зміну свого місця проживання та реквізитів в порядку, визначеному цими Правилами; та/або </w:t>
      </w:r>
    </w:p>
    <w:p w14:paraId="3FF86B2D"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 xml:space="preserve">відмови надати Клієнту послугу та/або провести операцію, якщо вони не передбачені діючими Тарифами Банку або у Банка відсутні технічні можливості на їх проведення/надання та/або у інших випадках, передбачених цими Правилами та чинним законодавством України; та/або </w:t>
      </w:r>
    </w:p>
    <w:p w14:paraId="38346641"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розголошення Банком третім особам інформації щодо ідентифікації Клієнта та/або суті фінансових операцій Клієнта за Рахунком(-ми) у випадках, передбачених</w:t>
      </w:r>
      <w:r w:rsidR="007D7C35" w:rsidRPr="00072974">
        <w:rPr>
          <w:lang w:val="uk-UA"/>
        </w:rPr>
        <w:t xml:space="preserve"> </w:t>
      </w:r>
      <w:r w:rsidRPr="00072974">
        <w:rPr>
          <w:lang w:val="uk-UA"/>
        </w:rPr>
        <w:t>законодавством та/або</w:t>
      </w:r>
    </w:p>
    <w:p w14:paraId="4D439B56"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неправомірних дій органів (в т. ч. порушення ними строків зарахування грошових коштів на Рахунок), які відповідно до укладених з Банком договорів, здійснюють перерахування грошових коштів на Рахунок Клієнта.</w:t>
      </w:r>
    </w:p>
    <w:p w14:paraId="35AB1646"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В окремому випадку, за згодою Банку та за наявності в нього технічних можливостей, операції та послуги, що не передбачені чинними Тарифами Банку, можуть бути проведені/надані ним за окремою ціною, щодо якої Банк та Клієнт дійдуть згоди.</w:t>
      </w:r>
    </w:p>
    <w:p w14:paraId="7F8241B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за проведені за Рахунком Клієнта операції та їх наслідки, якщо можливість проведення зазначених операцій виникла не з вини Банку. </w:t>
      </w:r>
    </w:p>
    <w:p w14:paraId="431FCB7E" w14:textId="6C2D2376"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за виконання платіжних документів з підписами посадових осіб Клієнта, термін повноважень яких завершився до строку виконання платіжних документів Банком, якщо до Банку не </w:t>
      </w:r>
      <w:r w:rsidR="00656EB4" w:rsidRPr="00072974">
        <w:rPr>
          <w:lang w:val="uk-UA"/>
        </w:rPr>
        <w:t>бул</w:t>
      </w:r>
      <w:r w:rsidR="00656EB4">
        <w:rPr>
          <w:lang w:val="uk-UA"/>
        </w:rPr>
        <w:t>о</w:t>
      </w:r>
      <w:r w:rsidR="00656EB4" w:rsidRPr="00072974">
        <w:rPr>
          <w:lang w:val="uk-UA"/>
        </w:rPr>
        <w:t xml:space="preserve"> </w:t>
      </w:r>
      <w:r w:rsidRPr="00072974">
        <w:rPr>
          <w:lang w:val="uk-UA"/>
        </w:rPr>
        <w:t xml:space="preserve">своєчасно </w:t>
      </w:r>
      <w:r w:rsidR="00656EB4" w:rsidRPr="00072974">
        <w:rPr>
          <w:lang w:val="uk-UA"/>
        </w:rPr>
        <w:t>надан</w:t>
      </w:r>
      <w:r w:rsidR="00656EB4">
        <w:rPr>
          <w:lang w:val="uk-UA"/>
        </w:rPr>
        <w:t>о</w:t>
      </w:r>
      <w:r w:rsidRPr="00072974">
        <w:rPr>
          <w:lang w:val="uk-UA"/>
        </w:rPr>
        <w:t xml:space="preserve"> </w:t>
      </w:r>
      <w:r w:rsidR="00656EB4" w:rsidRPr="00072974">
        <w:rPr>
          <w:lang w:val="uk-UA"/>
        </w:rPr>
        <w:t>нов</w:t>
      </w:r>
      <w:r w:rsidR="00656EB4">
        <w:rPr>
          <w:lang w:val="uk-UA"/>
        </w:rPr>
        <w:t>ий</w:t>
      </w:r>
      <w:r w:rsidR="00656EB4" w:rsidRPr="00072974">
        <w:rPr>
          <w:lang w:val="uk-UA"/>
        </w:rPr>
        <w:t xml:space="preserve"> </w:t>
      </w:r>
      <w:r w:rsidR="00D32244" w:rsidRPr="005C5A13">
        <w:rPr>
          <w:lang w:val="uk-UA" w:eastAsia="ar-SA"/>
        </w:rPr>
        <w:t>Перелік осіб, які відповідно до законодавства України мають право розпоряджатися рахунком (-ми)</w:t>
      </w:r>
      <w:r w:rsidR="00C35C3B">
        <w:rPr>
          <w:lang w:val="uk-UA" w:eastAsia="ar-SA"/>
        </w:rPr>
        <w:t xml:space="preserve"> </w:t>
      </w:r>
      <w:r w:rsidR="00C35C3B" w:rsidRPr="00072974">
        <w:rPr>
          <w:lang w:val="uk-UA"/>
        </w:rPr>
        <w:t xml:space="preserve"> </w:t>
      </w:r>
      <w:r w:rsidRPr="00072974">
        <w:rPr>
          <w:lang w:val="uk-UA"/>
        </w:rPr>
        <w:t xml:space="preserve"> Клієнта, яким надається право розпоряджатися рахунком, та документи, що підтверджують повноваження таких осіб.</w:t>
      </w:r>
    </w:p>
    <w:p w14:paraId="35CE7BA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У випадку несвоєчасного попередження Клієнтом Банку про зміну своїх реквізитів та юридичної адреси Банк не несе відповідальності за неправильне перерахування або неп</w:t>
      </w:r>
      <w:r w:rsidR="00E86AC9" w:rsidRPr="00072974">
        <w:rPr>
          <w:lang w:val="uk-UA"/>
        </w:rPr>
        <w:t>ерерахування грошових коштів за</w:t>
      </w:r>
      <w:r w:rsidRPr="00072974">
        <w:rPr>
          <w:lang w:val="uk-UA"/>
        </w:rPr>
        <w:t xml:space="preserve"> Договором, або неотримання Клієнтом надісланої Банком кореспонденції. </w:t>
      </w:r>
    </w:p>
    <w:p w14:paraId="4D6AE8E5" w14:textId="7A52CC1F"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повну юридичну відповідальність (зокрема кримінально-правову та ін.) за справжність документів, щ</w:t>
      </w:r>
      <w:r w:rsidR="00E86AC9" w:rsidRPr="00072974">
        <w:rPr>
          <w:lang w:val="uk-UA"/>
        </w:rPr>
        <w:t xml:space="preserve">о складаються ним на виконання </w:t>
      </w:r>
      <w:r w:rsidRPr="00072974">
        <w:rPr>
          <w:lang w:val="uk-UA"/>
        </w:rPr>
        <w:t xml:space="preserve">Договору (документи для юридичного оформлення рахунку Клієнта, </w:t>
      </w:r>
      <w:r w:rsidR="00D32244" w:rsidRPr="005C5A13">
        <w:rPr>
          <w:lang w:val="uk-UA" w:eastAsia="ar-SA"/>
        </w:rPr>
        <w:t>Перелік осіб, які відповідно до законодавства України мають право розпоряджатися рахунком (-ми)</w:t>
      </w:r>
      <w:r w:rsidR="00C35C3B">
        <w:rPr>
          <w:lang w:val="uk-UA" w:eastAsia="ar-SA"/>
        </w:rPr>
        <w:t xml:space="preserve"> </w:t>
      </w:r>
      <w:r w:rsidRPr="00072974">
        <w:rPr>
          <w:lang w:val="uk-UA"/>
        </w:rPr>
        <w:t xml:space="preserve">, платіжні документи, заяви та інші документи), та за будь-які наслідки, спричинені </w:t>
      </w:r>
      <w:proofErr w:type="spellStart"/>
      <w:r w:rsidRPr="00072974">
        <w:rPr>
          <w:lang w:val="uk-UA"/>
        </w:rPr>
        <w:t>несправжністю</w:t>
      </w:r>
      <w:proofErr w:type="spellEnd"/>
      <w:r w:rsidRPr="00072974">
        <w:rPr>
          <w:lang w:val="uk-UA"/>
        </w:rPr>
        <w:t xml:space="preserve"> таких документів.</w:t>
      </w:r>
    </w:p>
    <w:p w14:paraId="1975859E"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Сторони зобов’язуються інформацію, що становить банківську таємницю, а також іншу інформацію з обмеженим доступом яка стала відома Сторонам у процесі обслуговування Банком Клієнта та взаємовідносин між ними, зберігати, захищати, використовувати та розкривати у порядку, встановленому нормами чинного законодавства України та/ або умовами Договору</w:t>
      </w:r>
      <w:r w:rsidR="004366B4" w:rsidRPr="00072974">
        <w:rPr>
          <w:lang w:val="uk-UA"/>
        </w:rPr>
        <w:t>/Правил</w:t>
      </w:r>
      <w:r w:rsidRPr="00072974">
        <w:rPr>
          <w:lang w:val="uk-UA"/>
        </w:rPr>
        <w:t>. За незаконне розголошення та використання інформації, що становить банківську таємницю, Сторони несуть відповідальність, встановлену нормами законодавства.</w:t>
      </w:r>
    </w:p>
    <w:p w14:paraId="4C93AB81"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відповідальність за виконання грошових зобов’язань за операціями, що здійснені з використанням усіх Платіжних карток,</w:t>
      </w:r>
      <w:r w:rsidR="002518A3" w:rsidRPr="00072974">
        <w:rPr>
          <w:lang w:val="uk-UA"/>
        </w:rPr>
        <w:t xml:space="preserve"> </w:t>
      </w:r>
      <w:r w:rsidRPr="00072974">
        <w:rPr>
          <w:lang w:val="uk-UA"/>
        </w:rPr>
        <w:t xml:space="preserve">емітованих до Картрахунку, впродовж всього строку користування ними. На Клієнта покладається обов’язок погашення заборгованості по Картрахунку, включаючи заборгованість, що виникла в результаті дій </w:t>
      </w:r>
      <w:r w:rsidR="00A020CC" w:rsidRPr="00072974">
        <w:rPr>
          <w:lang w:val="uk-UA"/>
        </w:rPr>
        <w:t>д</w:t>
      </w:r>
      <w:r w:rsidRPr="00072974">
        <w:rPr>
          <w:lang w:val="uk-UA"/>
        </w:rPr>
        <w:t>ержателів додаткових Платіжних карток.</w:t>
      </w:r>
    </w:p>
    <w:p w14:paraId="58275B0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повну відповідальність за всі операції, здійсненні з використанням Платіжних карток до часу отримання Банком заяви </w:t>
      </w:r>
      <w:r w:rsidR="00A020CC" w:rsidRPr="00072974">
        <w:rPr>
          <w:lang w:val="uk-UA"/>
        </w:rPr>
        <w:t>д</w:t>
      </w:r>
      <w:r w:rsidRPr="00072974">
        <w:rPr>
          <w:lang w:val="uk-UA"/>
        </w:rPr>
        <w:t xml:space="preserve">ержателя про призупинення здійснення операцій з їх застосуванням і занесенням до Стоп-списку, в тому числі до Стоп-списку </w:t>
      </w:r>
      <w:r w:rsidR="006563C3" w:rsidRPr="00072974">
        <w:rPr>
          <w:lang w:val="uk-UA"/>
        </w:rPr>
        <w:t xml:space="preserve">міжнародної платіжної системи (МПС), згідно з умовами </w:t>
      </w:r>
      <w:r w:rsidRPr="00072974">
        <w:rPr>
          <w:lang w:val="uk-UA"/>
        </w:rPr>
        <w:t xml:space="preserve">Договору та Правил, а також за всі подальші операції, що супроводжувалися авторизацією або без авторизації, якщо Карта не занесена до Стоп-списку, в тому числі до Стоп-списків МПС. </w:t>
      </w:r>
    </w:p>
    <w:p w14:paraId="78DC6D0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відповідальність (приймає на себе зобов’язання повністю відшкодувати Банку витрати) за всі операції, здійснені з використанням реквізитів Платіжної картки (номеру, строку дії, CVC2/CVV2 коду) в мережі Інтернет. операції, що пов’язані з телефонними та поштовими замовленнями (МОТО – </w:t>
      </w:r>
      <w:proofErr w:type="spellStart"/>
      <w:r w:rsidRPr="00072974">
        <w:rPr>
          <w:lang w:val="uk-UA"/>
        </w:rPr>
        <w:t>mail</w:t>
      </w:r>
      <w:proofErr w:type="spellEnd"/>
      <w:r w:rsidRPr="00072974">
        <w:rPr>
          <w:lang w:val="uk-UA"/>
        </w:rPr>
        <w:t xml:space="preserve"> </w:t>
      </w:r>
      <w:proofErr w:type="spellStart"/>
      <w:r w:rsidRPr="00072974">
        <w:rPr>
          <w:lang w:val="uk-UA"/>
        </w:rPr>
        <w:t>or</w:t>
      </w:r>
      <w:proofErr w:type="spellEnd"/>
      <w:r w:rsidRPr="00072974">
        <w:rPr>
          <w:lang w:val="uk-UA"/>
        </w:rPr>
        <w:t xml:space="preserve"> </w:t>
      </w:r>
      <w:proofErr w:type="spellStart"/>
      <w:r w:rsidRPr="00072974">
        <w:rPr>
          <w:lang w:val="uk-UA"/>
        </w:rPr>
        <w:t>telephone</w:t>
      </w:r>
      <w:proofErr w:type="spellEnd"/>
      <w:r w:rsidRPr="00072974">
        <w:rPr>
          <w:lang w:val="uk-UA"/>
        </w:rPr>
        <w:t xml:space="preserve"> </w:t>
      </w:r>
      <w:proofErr w:type="spellStart"/>
      <w:r w:rsidRPr="00072974">
        <w:rPr>
          <w:lang w:val="uk-UA"/>
        </w:rPr>
        <w:t>order</w:t>
      </w:r>
      <w:proofErr w:type="spellEnd"/>
      <w:r w:rsidRPr="00072974">
        <w:rPr>
          <w:lang w:val="uk-UA"/>
        </w:rPr>
        <w:t xml:space="preserve"> </w:t>
      </w:r>
      <w:proofErr w:type="spellStart"/>
      <w:r w:rsidRPr="00072974">
        <w:rPr>
          <w:lang w:val="uk-UA"/>
        </w:rPr>
        <w:t>transactions</w:t>
      </w:r>
      <w:proofErr w:type="spellEnd"/>
      <w:r w:rsidRPr="00072974">
        <w:rPr>
          <w:lang w:val="uk-UA"/>
        </w:rPr>
        <w:t xml:space="preserve">) та операції без авторизації. </w:t>
      </w:r>
    </w:p>
    <w:p w14:paraId="3B5013BE"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За можливе шахрайське використання Платіжної картки, у разі якщо Клієнт (або Довірена особа Клієнта) дає згоду на проведення операції з Платіжною карткою поза полем його </w:t>
      </w:r>
      <w:r w:rsidRPr="00072974">
        <w:rPr>
          <w:lang w:val="uk-UA"/>
        </w:rPr>
        <w:lastRenderedPageBreak/>
        <w:t>зору, та в подальшому, в розмірі сум операцій, які були здійснені з моменту згоди Клієнта на проведення операцій поза його зором або поза зором його Довіреної особи, та комісій Банку, нарахованих за здійснення цих операцій.</w:t>
      </w:r>
    </w:p>
    <w:p w14:paraId="0A12244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відповідальність (приймає на себе зобов’язання повністю відшкодувати Банку витрати), якщо було доведено причетність Клієнта або його близьких чи рідних до операцій, що зазначені як шахрайські.</w:t>
      </w:r>
    </w:p>
    <w:p w14:paraId="7506CA33"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За всі операції, що супроводжуються введенням ПІН-коду, в розмірі сум операцій, здійснених з введенням ПІН-коду, та комісій Банку, нарахованих за здійснення цих операцій.</w:t>
      </w:r>
    </w:p>
    <w:p w14:paraId="208803E2"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У випадку стягнення Банком неустойки (штрафу, пені) за невиконання чи неналежне виконання Клієнтом своїх зобов’язань за Договором та цими Правилами, Клієнт зобов’язаний сплатити неустойку в розмірі, визначеному Тарифами Банку.</w:t>
      </w:r>
    </w:p>
    <w:p w14:paraId="1D09CA9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відповідає за відмову третьої сторони прийняти Платіжну картку та/або обмеження на використання Платіжної картки, встановлені третьою стороною, зокрема у разі встановлення лімітів третьою стороною на суми отримання </w:t>
      </w:r>
      <w:r w:rsidR="00A020CC" w:rsidRPr="00072974">
        <w:rPr>
          <w:lang w:val="uk-UA"/>
        </w:rPr>
        <w:t>д</w:t>
      </w:r>
      <w:r w:rsidRPr="00072974">
        <w:rPr>
          <w:lang w:val="uk-UA"/>
        </w:rPr>
        <w:t>ержателем Платіжної картки готівки в банкоматах (одноразово, протягом дня, за місяць) тощо.</w:t>
      </w:r>
    </w:p>
    <w:p w14:paraId="1BAE0CB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відповідає за ситуації, що знаходяться поза його контролем і пов'язані зі </w:t>
      </w:r>
      <w:proofErr w:type="spellStart"/>
      <w:r w:rsidRPr="00072974">
        <w:rPr>
          <w:lang w:val="uk-UA"/>
        </w:rPr>
        <w:t>збоями</w:t>
      </w:r>
      <w:proofErr w:type="spellEnd"/>
      <w:r w:rsidRPr="00072974">
        <w:rPr>
          <w:lang w:val="uk-UA"/>
        </w:rPr>
        <w:t xml:space="preserve"> в роботі зовнішніх систем оплати, розрахунків, обробки і передачі даних та/або за виникнення інших конфліктних ситуацій поза сферою його контролю.</w:t>
      </w:r>
    </w:p>
    <w:p w14:paraId="7F2AF76F"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несе відповідальність за будь-яке розголошення, спотворювання, чи то не отримання інформації про Картрахунок, що може статися внаслідок її розсилки на номер мобільного телефону</w:t>
      </w:r>
      <w:r w:rsidR="002518A3" w:rsidRPr="00072974">
        <w:rPr>
          <w:lang w:val="uk-UA"/>
        </w:rPr>
        <w:t>/електронну адресу в Інтернет (e</w:t>
      </w:r>
      <w:r w:rsidRPr="00072974">
        <w:rPr>
          <w:lang w:val="uk-UA"/>
        </w:rPr>
        <w:t>-</w:t>
      </w:r>
      <w:proofErr w:type="spellStart"/>
      <w:r w:rsidRPr="00072974">
        <w:rPr>
          <w:lang w:val="uk-UA"/>
        </w:rPr>
        <w:t>mail</w:t>
      </w:r>
      <w:proofErr w:type="spellEnd"/>
      <w:r w:rsidRPr="00072974">
        <w:rPr>
          <w:lang w:val="uk-UA"/>
        </w:rPr>
        <w:t xml:space="preserve">), яка проводиться з використанням стандартних каналів передачі даних. </w:t>
      </w:r>
    </w:p>
    <w:p w14:paraId="2E63628C"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несе відповідальності за операції, здійснені з використанням Платіжної картки/Реквізитів Платіжної картки, та стан Картрахунку чи Платіжної картки Клієнта у разі втрати або викрадення Платіжної картки, передачі її третій особі.</w:t>
      </w:r>
    </w:p>
    <w:p w14:paraId="35C86D33"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несе відповідальності перед Клієнтом, уповноваженими особами Клієнта, його контрагентами за будь-які утримання, санкції, обмеження та інші негативні наслідки щодо Рахунків, грошових коштів та операцій за Рахунком, якщо такі наслідки пов‘язані із виконанням вимог FATCA з боку Податкової служби США, банків-кореспондентів та інших осіб, що приймають участь в переказах, а також за будь-які пов’язані з цим збитки, витрати, моральну шкоду та/або неотримані доходи.</w:t>
      </w:r>
    </w:p>
    <w:p w14:paraId="65121D49" w14:textId="77777777" w:rsidR="00FB4261" w:rsidRPr="00072974" w:rsidRDefault="00AD0590"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59" w:name="_Ref475029800"/>
      <w:bookmarkStart w:id="160" w:name="_Ref493498452"/>
      <w:bookmarkStart w:id="161" w:name="_Toc514586279"/>
      <w:bookmarkStart w:id="162" w:name="_Toc17909482"/>
      <w:r w:rsidRPr="00072974">
        <w:rPr>
          <w:b/>
          <w:caps/>
          <w:lang w:val="uk-UA"/>
        </w:rPr>
        <w:t>ПОРЯДОК ВНЕСЕННЯ ЗМІН ДО ПРАВИЛ, ТАРИФІВ, ПОЛОЖЕННЯ ЩОДО КОРИСТУВАННЯ КАРТКАМИ, ДОГОВОРУ</w:t>
      </w:r>
      <w:bookmarkEnd w:id="159"/>
      <w:r w:rsidRPr="00072974">
        <w:rPr>
          <w:b/>
          <w:caps/>
          <w:lang w:val="uk-UA"/>
        </w:rPr>
        <w:t>, АНКЕТ-ЗАЯВ</w:t>
      </w:r>
      <w:bookmarkEnd w:id="160"/>
      <w:bookmarkEnd w:id="161"/>
      <w:bookmarkEnd w:id="162"/>
    </w:p>
    <w:p w14:paraId="02FA589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Правила розроблені на невизначений строк та набирають ч</w:t>
      </w:r>
      <w:r w:rsidR="002E5B0E" w:rsidRPr="00072974">
        <w:rPr>
          <w:lang w:val="uk-UA"/>
        </w:rPr>
        <w:t xml:space="preserve">инності з моменту їх розміщення </w:t>
      </w:r>
      <w:r w:rsidRPr="00072974">
        <w:rPr>
          <w:lang w:val="uk-UA"/>
        </w:rPr>
        <w:t xml:space="preserve">для ознайомлення на офіційному сайті Банку </w:t>
      </w:r>
      <w:hyperlink r:id="rId48" w:history="1">
        <w:r w:rsidR="00E30900" w:rsidRPr="00072974">
          <w:rPr>
            <w:lang w:val="uk-UA"/>
          </w:rPr>
          <w:t>www.pravex.com.ua</w:t>
        </w:r>
      </w:hyperlink>
      <w:r w:rsidRPr="00072974">
        <w:rPr>
          <w:lang w:val="uk-UA"/>
        </w:rPr>
        <w:t xml:space="preserve"> та укладення </w:t>
      </w:r>
      <w:r w:rsidR="005B0BB7" w:rsidRPr="00072974">
        <w:rPr>
          <w:lang w:val="uk-UA"/>
        </w:rPr>
        <w:t xml:space="preserve">Сторонами </w:t>
      </w:r>
      <w:r w:rsidRPr="00072974">
        <w:rPr>
          <w:lang w:val="uk-UA"/>
        </w:rPr>
        <w:t>Договору.</w:t>
      </w:r>
    </w:p>
    <w:p w14:paraId="5925F90A" w14:textId="77777777" w:rsidR="00554B7F" w:rsidRPr="00072974" w:rsidRDefault="00554B7F" w:rsidP="003A63C6">
      <w:pPr>
        <w:pStyle w:val="aff3"/>
        <w:numPr>
          <w:ilvl w:val="2"/>
          <w:numId w:val="68"/>
        </w:numPr>
        <w:tabs>
          <w:tab w:val="left" w:pos="709"/>
          <w:tab w:val="left" w:pos="1276"/>
        </w:tabs>
        <w:ind w:left="0" w:firstLine="483"/>
        <w:rPr>
          <w:lang w:val="uk-UA"/>
        </w:rPr>
      </w:pPr>
      <w:r w:rsidRPr="00072974">
        <w:rPr>
          <w:lang w:val="uk-UA"/>
        </w:rPr>
        <w:t>Умови Договор</w:t>
      </w:r>
      <w:r w:rsidR="00E86AC9" w:rsidRPr="00072974">
        <w:rPr>
          <w:lang w:val="uk-UA"/>
        </w:rPr>
        <w:t>у, Анкети-заяви</w:t>
      </w:r>
      <w:r w:rsidRPr="00072974">
        <w:rPr>
          <w:lang w:val="uk-UA"/>
        </w:rPr>
        <w:t xml:space="preserve"> можуть бути змінені за письмовою згодою обох Сторін, шляхом укладення Додаткової угоди, якщо інше не передбачено Договором/Анкетою-заявою та/або Правилами.</w:t>
      </w:r>
    </w:p>
    <w:p w14:paraId="20CFE076" w14:textId="77777777" w:rsidR="00A54E25" w:rsidRPr="00072974" w:rsidRDefault="00554B7F" w:rsidP="003A63C6">
      <w:pPr>
        <w:pStyle w:val="aff3"/>
        <w:numPr>
          <w:ilvl w:val="2"/>
          <w:numId w:val="68"/>
        </w:numPr>
        <w:tabs>
          <w:tab w:val="left" w:pos="709"/>
          <w:tab w:val="left" w:pos="1276"/>
        </w:tabs>
        <w:ind w:left="0" w:firstLine="483"/>
        <w:rPr>
          <w:lang w:val="uk-UA"/>
        </w:rPr>
      </w:pPr>
      <w:r w:rsidRPr="00072974">
        <w:rPr>
          <w:lang w:val="uk-UA"/>
        </w:rPr>
        <w:t>Шляхом укладення Договору Сторони дійшли згоди, що Банк має право пропонувати Клієнту нові Правила, Положення щодо користування картками, Тарифи, а також пропонувати внесення змін до Договору, повідомляючи про це Клієнта не менше, ніж за 7 (сім) календарних днів (</w:t>
      </w:r>
      <w:r w:rsidR="00862004" w:rsidRPr="00072974">
        <w:rPr>
          <w:lang w:val="uk-UA"/>
        </w:rPr>
        <w:t xml:space="preserve">або </w:t>
      </w:r>
      <w:r w:rsidRPr="00072974">
        <w:rPr>
          <w:lang w:val="uk-UA"/>
        </w:rPr>
        <w:t>30 (тридцять) календарних д</w:t>
      </w:r>
      <w:r w:rsidR="00E86AC9" w:rsidRPr="00072974">
        <w:rPr>
          <w:lang w:val="uk-UA"/>
        </w:rPr>
        <w:t>нів у разі змін, що стосуються</w:t>
      </w:r>
      <w:r w:rsidRPr="00072974">
        <w:rPr>
          <w:lang w:val="uk-UA"/>
        </w:rPr>
        <w:t xml:space="preserve"> правил користування електронним платіжним засобом або тарифів на обслуговування електронного платіжного засобу), до запропонованої дати набрання ними чинності, шляхом розміщення нової редакції Правил, Тарифів, Положення щодо користування картками, а також змін Договору на сайті Банку в мережі Інтернет за </w:t>
      </w:r>
      <w:proofErr w:type="spellStart"/>
      <w:r w:rsidRPr="00072974">
        <w:rPr>
          <w:lang w:val="uk-UA"/>
        </w:rPr>
        <w:t>адресою</w:t>
      </w:r>
      <w:proofErr w:type="spellEnd"/>
      <w:r w:rsidRPr="00072974">
        <w:rPr>
          <w:lang w:val="uk-UA"/>
        </w:rPr>
        <w:t xml:space="preserve"> </w:t>
      </w:r>
      <w:hyperlink r:id="rId49" w:history="1">
        <w:r w:rsidRPr="00072974">
          <w:rPr>
            <w:rStyle w:val="af8"/>
            <w:color w:val="auto"/>
            <w:sz w:val="22"/>
            <w:szCs w:val="22"/>
            <w:lang w:val="uk-UA"/>
          </w:rPr>
          <w:t>www.pravex.com.ua</w:t>
        </w:r>
      </w:hyperlink>
      <w:r w:rsidRPr="00072974">
        <w:rPr>
          <w:lang w:val="uk-UA"/>
        </w:rPr>
        <w:t xml:space="preserve">. Сторони погоджуються, що обов’язок відстеження розміщення пропозиції щодо змін Правил, Тарифів, Положення щодо користування картками та умов Договору покладається на Клієнта, а розміщення Банком пропозиції на офіційному сайті за вказаною </w:t>
      </w:r>
      <w:proofErr w:type="spellStart"/>
      <w:r w:rsidRPr="00072974">
        <w:rPr>
          <w:lang w:val="uk-UA"/>
        </w:rPr>
        <w:t>адресою</w:t>
      </w:r>
      <w:proofErr w:type="spellEnd"/>
      <w:r w:rsidRPr="00072974">
        <w:rPr>
          <w:lang w:val="uk-UA"/>
        </w:rPr>
        <w:t xml:space="preserve"> є належним виконанням Банком обов’язку щодо форми та порядку розміщення пропозиції щодо внесення змін до Договору. У </w:t>
      </w:r>
      <w:r w:rsidR="002440C2" w:rsidRPr="00072974">
        <w:rPr>
          <w:lang w:val="uk-UA"/>
        </w:rPr>
        <w:t>разі, якщо протягом 7 (або 30</w:t>
      </w:r>
      <w:r w:rsidRPr="00072974">
        <w:rPr>
          <w:lang w:val="uk-UA"/>
        </w:rPr>
        <w:t xml:space="preserve"> у разі змін,</w:t>
      </w:r>
      <w:r w:rsidR="00E86AC9" w:rsidRPr="00072974">
        <w:rPr>
          <w:lang w:val="uk-UA"/>
        </w:rPr>
        <w:t xml:space="preserve"> що стосуються </w:t>
      </w:r>
      <w:r w:rsidRPr="00072974">
        <w:rPr>
          <w:lang w:val="uk-UA"/>
        </w:rPr>
        <w:t>правил користування електронним платіжним засобом або тарифів на обслуговування електронного платіжного засобу) календарних днів Клієнт не звернувся в Банк та не заявив письмово про незгоду із запропонованими Банком змінами, вважається, що Клієнт погодився на зміни умов Правил, Тарифів, Положе</w:t>
      </w:r>
      <w:r w:rsidR="002440C2" w:rsidRPr="00072974">
        <w:rPr>
          <w:lang w:val="uk-UA"/>
        </w:rPr>
        <w:t>ння щодо користування картками,</w:t>
      </w:r>
      <w:r w:rsidRPr="00072974">
        <w:rPr>
          <w:lang w:val="uk-UA"/>
        </w:rPr>
        <w:t xml:space="preserve"> Договору та прийняв пропозицію Банку, в зв’язку з чим до відносин між Сторонами застосовуються норми цього Договору/Правил/Тарифів, Полож</w:t>
      </w:r>
      <w:r w:rsidR="00E86AC9" w:rsidRPr="00072974">
        <w:rPr>
          <w:lang w:val="uk-UA"/>
        </w:rPr>
        <w:t>ення щодо користування картками</w:t>
      </w:r>
      <w:r w:rsidRPr="00072974">
        <w:rPr>
          <w:lang w:val="uk-UA"/>
        </w:rPr>
        <w:t xml:space="preserve"> із врахуванням змін до нього з моменту спливу наведеного вище строку, </w:t>
      </w:r>
      <w:r w:rsidRPr="00072974">
        <w:rPr>
          <w:lang w:val="uk-UA"/>
        </w:rPr>
        <w:lastRenderedPageBreak/>
        <w:t xml:space="preserve">якщо інше не передбачено відповідним повідомленням. Укладення додаткової угоди не вимагається. У разі, якщо Клієнт не погоджується із запропонованими Банком змінами, Договір підлягає розірванню. В цьому разі, Клієнт зобов’язаний звернутися до Банку не пізніше дня введення змін до Договору у дію, із відповідною заявою про розірвання Договору та закриття рахунків. </w:t>
      </w:r>
    </w:p>
    <w:p w14:paraId="61E2C198" w14:textId="77777777" w:rsidR="00FB4261" w:rsidRPr="00072974" w:rsidRDefault="00554B7F" w:rsidP="003A63C6">
      <w:pPr>
        <w:pStyle w:val="aff3"/>
        <w:numPr>
          <w:ilvl w:val="2"/>
          <w:numId w:val="68"/>
        </w:numPr>
        <w:tabs>
          <w:tab w:val="left" w:pos="709"/>
          <w:tab w:val="left" w:pos="1276"/>
        </w:tabs>
        <w:ind w:left="0" w:firstLine="483"/>
        <w:rPr>
          <w:lang w:val="uk-UA"/>
        </w:rPr>
      </w:pPr>
      <w:r w:rsidRPr="00072974">
        <w:rPr>
          <w:lang w:val="uk-UA"/>
        </w:rPr>
        <w:t>Укладаючи Договір, Клієнт погоджується з порядком зміни умов цих Правил та/або Договору, Тарифів, Положення щодо користування картками, який викладено в цих Правилах.</w:t>
      </w:r>
      <w:r w:rsidR="00FB4261" w:rsidRPr="00072974">
        <w:rPr>
          <w:lang w:val="uk-UA"/>
        </w:rPr>
        <w:t xml:space="preserve"> </w:t>
      </w:r>
    </w:p>
    <w:p w14:paraId="5329BCEF"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Клієнт, при незгоді зі зміною Правил зобов’язаний письмово повідомити про це Банк, для вирішення питання про розірвання Договору і закриття Рахунку(-</w:t>
      </w:r>
      <w:proofErr w:type="spellStart"/>
      <w:r w:rsidRPr="00072974">
        <w:rPr>
          <w:lang w:val="uk-UA"/>
        </w:rPr>
        <w:t>ів</w:t>
      </w:r>
      <w:proofErr w:type="spellEnd"/>
      <w:r w:rsidRPr="00072974">
        <w:rPr>
          <w:lang w:val="uk-UA"/>
        </w:rPr>
        <w:t xml:space="preserve">). </w:t>
      </w:r>
    </w:p>
    <w:p w14:paraId="0341F911"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 випадку скасування Правил, вони продовжують регулювати відносини між Банком та Клієнтами, з якими було укладено Договір, і діють для кожного з них у останній редакції, що була чинна перед скасуванням, до повного виконання всіх зобов’язань за Договором між Банком та Клієнтом.</w:t>
      </w:r>
    </w:p>
    <w:p w14:paraId="14FCA54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Рахунки закриваються на підставі заяви Клієнта та/або за інших підстав, передбачених цими Правилами, Договором та/або чинним законодавством України. </w:t>
      </w:r>
    </w:p>
    <w:p w14:paraId="3B5DF6D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 випадку закриття Рахунку за заявою Клієнта, Банк проводить взаєморозрахунки з Клієнтом. За наявності на момент закриття Картрахунку залишку коштів на ньому, включаючи незнижувальний залишок, такі кошти видаються готівкою через касу Банку на підставі заяви Клієнта про закриття Картрахунку протягом 10 (десяти) днів з дня подачі заяви про закриття Картрахунку.</w:t>
      </w:r>
    </w:p>
    <w:p w14:paraId="1ED3FA6A"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 випадку відсутності руху та залишку коштів на Рахунку Клієнта протягом 3 (трьох) років, та/або незгоди Клієнта із запропонованими Банком змінами до Договору та/або Правил, Договір може бути розірвано Банком у порядку, передбаченому Договором та Правилами.</w:t>
      </w:r>
    </w:p>
    <w:p w14:paraId="453A7997" w14:textId="77777777" w:rsidR="00FB4261" w:rsidRPr="00072974" w:rsidRDefault="004941EF"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63" w:name="_Toc514586280"/>
      <w:bookmarkStart w:id="164" w:name="_Toc17909483"/>
      <w:r w:rsidRPr="00072974">
        <w:rPr>
          <w:b/>
          <w:caps/>
          <w:lang w:val="uk-UA"/>
        </w:rPr>
        <w:t>ПЕРСОНАЛЬНІ ДАНІ</w:t>
      </w:r>
      <w:bookmarkEnd w:id="163"/>
      <w:bookmarkEnd w:id="164"/>
    </w:p>
    <w:p w14:paraId="6F5781D3"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Уклада</w:t>
      </w:r>
      <w:r w:rsidR="00D673C3" w:rsidRPr="00072974">
        <w:rPr>
          <w:lang w:val="uk-UA"/>
        </w:rPr>
        <w:t>ючи</w:t>
      </w:r>
      <w:r w:rsidRPr="00072974">
        <w:rPr>
          <w:lang w:val="uk-UA"/>
        </w:rPr>
        <w:t xml:space="preserve"> Догов</w:t>
      </w:r>
      <w:r w:rsidR="00D673C3" w:rsidRPr="00072974">
        <w:rPr>
          <w:lang w:val="uk-UA"/>
        </w:rPr>
        <w:t>ір</w:t>
      </w:r>
      <w:r w:rsidR="00434D7C" w:rsidRPr="00072974">
        <w:rPr>
          <w:lang w:val="uk-UA"/>
        </w:rPr>
        <w:t>,</w:t>
      </w:r>
      <w:r w:rsidRPr="00072974">
        <w:rPr>
          <w:lang w:val="uk-UA"/>
        </w:rPr>
        <w:t xml:space="preserve"> </w:t>
      </w:r>
      <w:r w:rsidR="0002209C" w:rsidRPr="00072974">
        <w:rPr>
          <w:lang w:val="uk-UA"/>
        </w:rPr>
        <w:t>Клієнт/</w:t>
      </w:r>
      <w:r w:rsidRPr="00072974">
        <w:rPr>
          <w:lang w:val="uk-UA"/>
        </w:rPr>
        <w:t xml:space="preserve">представник Клієнта надає згоду Банку на обробку (збирання, реєстрація, накопичення, зберігання, адаптування, зміна, поновлення, використання і поширення (розповсюдження, реалізація, передача) його персональних даних у відповідності до Закону України від 01.06.2010р. № 2297-VI «Про захист персональних даних»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Закону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зокрема з метою підготовки та подання статистичної, адміністративної та іншої звітності, а також з метою направлення різного роду інформаційних повідомлень тощо в обсязі, необхідному для реалізації наведеної мети обробки персональних даних, захисту прав та інтересів Банку, які можуть бути порушені, в зв’язку з укладанням Договору. </w:t>
      </w:r>
    </w:p>
    <w:p w14:paraId="0B1C720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Крім того, </w:t>
      </w:r>
      <w:r w:rsidR="0002209C" w:rsidRPr="00072974">
        <w:rPr>
          <w:lang w:val="uk-UA"/>
        </w:rPr>
        <w:t>Клієнт/</w:t>
      </w:r>
      <w:r w:rsidRPr="00072974">
        <w:rPr>
          <w:lang w:val="uk-UA"/>
        </w:rPr>
        <w:t xml:space="preserve">представник Клієнта надає свою згоду на те, що його персональні дані можуть бути передані/поширені/розкриті (у тому числі для їх подальшої обробки та використання) у зв’язку із реалізацією правовідносин у сфері надання фінансових послуг між ним та Банком третім особам, в тому числі материнській компанії </w:t>
      </w:r>
      <w:proofErr w:type="spellStart"/>
      <w:r w:rsidRPr="00072974">
        <w:rPr>
          <w:lang w:val="uk-UA"/>
        </w:rPr>
        <w:t>Інтеза</w:t>
      </w:r>
      <w:proofErr w:type="spellEnd"/>
      <w:r w:rsidRPr="00072974">
        <w:rPr>
          <w:lang w:val="uk-UA"/>
        </w:rPr>
        <w:t xml:space="preserve"> </w:t>
      </w:r>
      <w:proofErr w:type="spellStart"/>
      <w:r w:rsidRPr="00072974">
        <w:rPr>
          <w:lang w:val="uk-UA"/>
        </w:rPr>
        <w:t>Санпаоло</w:t>
      </w:r>
      <w:proofErr w:type="spellEnd"/>
      <w:r w:rsidRPr="00072974">
        <w:rPr>
          <w:lang w:val="uk-UA"/>
        </w:rPr>
        <w:t xml:space="preserve"> </w:t>
      </w:r>
      <w:proofErr w:type="spellStart"/>
      <w:r w:rsidRPr="00072974">
        <w:rPr>
          <w:lang w:val="uk-UA"/>
        </w:rPr>
        <w:t>С.п.А</w:t>
      </w:r>
      <w:proofErr w:type="spellEnd"/>
      <w:r w:rsidRPr="00072974">
        <w:rPr>
          <w:lang w:val="uk-UA"/>
        </w:rPr>
        <w:t>.</w:t>
      </w:r>
    </w:p>
    <w:p w14:paraId="5D4FC32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Персональні дані передаються розпорядникам баз даних та третім особам, яких Банк визначає самостійно. Клієнт</w:t>
      </w:r>
      <w:r w:rsidR="0002209C" w:rsidRPr="00072974">
        <w:rPr>
          <w:lang w:val="uk-UA"/>
        </w:rPr>
        <w:t>/представник Клієнта</w:t>
      </w:r>
      <w:r w:rsidRPr="00072974">
        <w:rPr>
          <w:lang w:val="uk-UA"/>
        </w:rPr>
        <w:t xml:space="preserve"> погоджується з тим, що Банк не зобов’язаний повідомляти Клієнта про таку передачу. </w:t>
      </w:r>
    </w:p>
    <w:p w14:paraId="57FF4B25"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Клієнт надає свою згоду на те, що до його персональних даних може бути наданий доступ третім особам за їх запитом, за умови надання зазначеними особами зобов’язання щодо забезпечення виконання вимог ЗУ «Про захист персональних даних», в порядку, передбаченому ст. 16 ЗУ «Про захист персональних даних».</w:t>
      </w:r>
    </w:p>
    <w:p w14:paraId="77F2B450" w14:textId="77777777" w:rsidR="00BD1089" w:rsidRPr="00072974" w:rsidRDefault="0005091D" w:rsidP="003A63C6">
      <w:pPr>
        <w:pStyle w:val="aff3"/>
        <w:numPr>
          <w:ilvl w:val="2"/>
          <w:numId w:val="68"/>
        </w:numPr>
        <w:tabs>
          <w:tab w:val="left" w:pos="709"/>
          <w:tab w:val="left" w:pos="1276"/>
        </w:tabs>
        <w:ind w:left="0" w:firstLine="483"/>
        <w:rPr>
          <w:lang w:val="uk-UA"/>
        </w:rPr>
      </w:pPr>
      <w:r w:rsidRPr="00072974">
        <w:rPr>
          <w:lang w:val="uk-UA"/>
        </w:rPr>
        <w:t>Шляхом укладання даного Договору Клієнт</w:t>
      </w:r>
      <w:r w:rsidR="0002209C" w:rsidRPr="00072974">
        <w:rPr>
          <w:lang w:val="uk-UA"/>
        </w:rPr>
        <w:t>/представник Клієнта</w:t>
      </w:r>
      <w:r w:rsidRPr="00072974">
        <w:rPr>
          <w:lang w:val="uk-UA"/>
        </w:rPr>
        <w:t xml:space="preserve"> підтверджує факт повідомлення (розміщеного на сайті Банку в мережі Інтернет за </w:t>
      </w:r>
      <w:proofErr w:type="spellStart"/>
      <w:r w:rsidRPr="00072974">
        <w:rPr>
          <w:lang w:val="uk-UA"/>
        </w:rPr>
        <w:t>адресою</w:t>
      </w:r>
      <w:proofErr w:type="spellEnd"/>
      <w:r w:rsidR="00BD1089" w:rsidRPr="00072974">
        <w:rPr>
          <w:lang w:val="uk-UA"/>
        </w:rPr>
        <w:t xml:space="preserve"> </w:t>
      </w:r>
      <w:hyperlink r:id="rId50" w:history="1">
        <w:r w:rsidR="00E30900" w:rsidRPr="00072974">
          <w:rPr>
            <w:lang w:val="uk-UA"/>
          </w:rPr>
          <w:t>www.pravex.com.ua</w:t>
        </w:r>
      </w:hyperlink>
      <w:r w:rsidR="00BD1089" w:rsidRPr="00072974">
        <w:rPr>
          <w:lang w:val="uk-UA"/>
        </w:rPr>
        <w:t xml:space="preserve">) </w:t>
      </w:r>
      <w:r w:rsidRPr="00072974">
        <w:rPr>
          <w:lang w:val="uk-UA"/>
        </w:rPr>
        <w:t>про включення персональних даних Клієнта</w:t>
      </w:r>
      <w:r w:rsidR="0002209C" w:rsidRPr="00072974">
        <w:rPr>
          <w:lang w:val="uk-UA"/>
        </w:rPr>
        <w:t>/представника Клієнта</w:t>
      </w:r>
      <w:r w:rsidRPr="00072974">
        <w:rPr>
          <w:lang w:val="uk-UA"/>
        </w:rPr>
        <w:t xml:space="preserve"> до бази персональних даних клієнтів Банку, про права, пов'язані із захистом персональних даних під час їх обробки, визначені ст. 8 Закону України «Про захист персональних даних», та про мету збору персональних даних».</w:t>
      </w:r>
    </w:p>
    <w:p w14:paraId="34FC5427" w14:textId="77777777" w:rsidR="006A7225" w:rsidRPr="00072974" w:rsidRDefault="000350F7" w:rsidP="003A63C6">
      <w:pPr>
        <w:pStyle w:val="aff3"/>
        <w:numPr>
          <w:ilvl w:val="2"/>
          <w:numId w:val="68"/>
        </w:numPr>
        <w:tabs>
          <w:tab w:val="left" w:pos="709"/>
          <w:tab w:val="left" w:pos="1276"/>
        </w:tabs>
        <w:ind w:left="0" w:firstLine="483"/>
        <w:rPr>
          <w:lang w:val="uk-UA"/>
        </w:rPr>
      </w:pPr>
      <w:r w:rsidRPr="00072974">
        <w:rPr>
          <w:lang w:val="uk-UA"/>
        </w:rPr>
        <w:t>Клієнт / представник Клієнта з</w:t>
      </w:r>
      <w:r w:rsidRPr="00072974">
        <w:rPr>
          <w:lang w:val="uk-UA" w:eastAsia="en-US"/>
        </w:rPr>
        <w:t xml:space="preserve">асвідчує та гарантує, що при передачі Банку персональних даних про будь-яких фізичних осіб, що містяться в Договорі та в інших документах, які надані Банку в процесі виконання Договору, були дотримані вимоги у сфері захисту персональних даних в частині отримання згоди на обробку персональних даних керівників, членів органів управління, найманих працівників, учасників, акціонерів, власників істотної участі, контролерів </w:t>
      </w:r>
      <w:proofErr w:type="spellStart"/>
      <w:r w:rsidR="004E068E" w:rsidRPr="00072974">
        <w:rPr>
          <w:lang w:val="uk-UA" w:eastAsia="en-US"/>
        </w:rPr>
        <w:t>бенефіці</w:t>
      </w:r>
      <w:r w:rsidRPr="00072974">
        <w:rPr>
          <w:lang w:val="uk-UA" w:eastAsia="en-US"/>
        </w:rPr>
        <w:t>арів</w:t>
      </w:r>
      <w:proofErr w:type="spellEnd"/>
      <w:r w:rsidRPr="00072974">
        <w:rPr>
          <w:lang w:val="uk-UA" w:eastAsia="en-US"/>
        </w:rPr>
        <w:t xml:space="preserve"> Сторони, а також членів їх родин, інших фізичних осіб, що мають відношення до Сторони (платників, одержувачів, користувачів тощо), контрагентів, їх керівників та найманих </w:t>
      </w:r>
      <w:r w:rsidRPr="00072974">
        <w:rPr>
          <w:lang w:val="uk-UA" w:eastAsia="en-US"/>
        </w:rPr>
        <w:lastRenderedPageBreak/>
        <w:t xml:space="preserve">працівників тощо. При цьому зобов’язуються самостійно повідомляти таких осіб про передачу їх персональних даних, а також про порядок реалізації ними прав, визначених </w:t>
      </w:r>
      <w:r w:rsidRPr="00072974">
        <w:rPr>
          <w:lang w:val="uk-UA"/>
        </w:rPr>
        <w:t>Законом України «Про захист персональних даних».</w:t>
      </w:r>
    </w:p>
    <w:p w14:paraId="4F353602" w14:textId="77777777" w:rsidR="00486D89" w:rsidRPr="00072974" w:rsidRDefault="000350F7" w:rsidP="003A63C6">
      <w:pPr>
        <w:pStyle w:val="aff3"/>
        <w:numPr>
          <w:ilvl w:val="2"/>
          <w:numId w:val="68"/>
        </w:numPr>
        <w:tabs>
          <w:tab w:val="left" w:pos="709"/>
          <w:tab w:val="left" w:pos="1276"/>
        </w:tabs>
        <w:ind w:left="0" w:firstLine="483"/>
        <w:rPr>
          <w:lang w:val="uk-UA"/>
        </w:rPr>
      </w:pPr>
      <w:r w:rsidRPr="00072974">
        <w:rPr>
          <w:lang w:val="uk-UA"/>
        </w:rPr>
        <w:t>Клієнт / представник Клієнта зобов’язується при зміні своїх персональних даних надавати у найкоротший термін Банку уточнену інформацію та подавати оригінали відповідних документів для внесення своїх нових персональних даних до бази персональних даних клієнтів.</w:t>
      </w:r>
    </w:p>
    <w:p w14:paraId="4765BC66" w14:textId="77777777"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65" w:name="_Toc514586281"/>
      <w:bookmarkStart w:id="166" w:name="_Toc17909484"/>
      <w:r w:rsidRPr="00072974">
        <w:rPr>
          <w:b/>
          <w:caps/>
          <w:lang w:val="uk-UA"/>
        </w:rPr>
        <w:t>ПОРЯДОК ВИРІШЕННЯ СПОРІВ</w:t>
      </w:r>
      <w:bookmarkEnd w:id="165"/>
      <w:bookmarkEnd w:id="166"/>
    </w:p>
    <w:p w14:paraId="24F96E72"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Усі спори, розбіжності або вимоги, які виникають з Договору або у зв’язку з ним, у тому числі такі, що стосуються його виконання, порушення, припинення або визнання недійсним, підлягають вирішенню шляхом переговорів, а у випадку недосягнення згоди – в судовому порядку згідно з чинним законодавством України. </w:t>
      </w:r>
    </w:p>
    <w:p w14:paraId="100ED9A4" w14:textId="77777777"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67" w:name="_Toc514586282"/>
      <w:bookmarkStart w:id="168" w:name="_Toc17909485"/>
      <w:r w:rsidRPr="00072974">
        <w:rPr>
          <w:b/>
          <w:caps/>
          <w:lang w:val="uk-UA"/>
        </w:rPr>
        <w:t>ФОРС-МАЖОРНІ ОБСТАВИНИ</w:t>
      </w:r>
      <w:bookmarkEnd w:id="167"/>
      <w:bookmarkEnd w:id="168"/>
    </w:p>
    <w:p w14:paraId="24C03455"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Сторони звільняються від відповідальності за невиконання або неналежне виконання зобов'язань </w:t>
      </w:r>
      <w:r w:rsidR="00AE067F" w:rsidRPr="00072974">
        <w:rPr>
          <w:lang w:val="uk-UA"/>
        </w:rPr>
        <w:t>за</w:t>
      </w:r>
      <w:r w:rsidRPr="00072974">
        <w:rPr>
          <w:lang w:val="uk-UA"/>
        </w:rPr>
        <w:t xml:space="preserve"> </w:t>
      </w:r>
      <w:r w:rsidR="00AE067F" w:rsidRPr="00072974">
        <w:rPr>
          <w:lang w:val="uk-UA"/>
        </w:rPr>
        <w:t>Договором</w:t>
      </w:r>
      <w:r w:rsidRPr="00072974">
        <w:rPr>
          <w:lang w:val="uk-UA"/>
        </w:rPr>
        <w:t>, якщо таке невиконання, або неналежне виконання відбулося внаслідок виникнення або під впливом форс-мажорних обставин, тобто виникнення надзвичайних і невідворотних подій: стихійне лихо, аварії, пожежі, масові порушення правопорядку, страйки, військові дії, протиправні дії третіх осіб, заборони і обмеження, введені законодавчими і іншими нормативно-правовими актами, прийнятими державними або регулюючими органами, чи інші обставини, що виникли після підписання Договору та не залежать від волевиявлення Сторін.</w:t>
      </w:r>
    </w:p>
    <w:p w14:paraId="7CA46CDA"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Сторона, яка посилається на форс-мажорні обставини, повинна негайно (проте не пізніше ніж протягом 5 календарних днів з моменту настання таких обставин) повідомити іншу Сторону про ці обставини та їх вплив на виконання відповідних зобов’язань, та прийняти всі можливі заходи для ліквідації наслідків та зменшення збитків. </w:t>
      </w:r>
    </w:p>
    <w:p w14:paraId="4AF0EE71"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Після припинення дії зазначених форс-мажорних обставин Сторона повинна негайно повідомити про це в письмовій формі іншу Сторону із зазначенням часу, в межах якого ця Сторона має намір виконати свої зобов’язання за Договором.</w:t>
      </w:r>
    </w:p>
    <w:p w14:paraId="17F839A6"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Неповідомлення чи несвоєчасне повідомлення іншої Сторони про настання форс-мажорних обставин, тягне за собою втрату права посилатися на такі обставини як на підставу, що звільняє від відповідальності.</w:t>
      </w:r>
    </w:p>
    <w:p w14:paraId="28C84B8E"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Виникнення форс-мажорних обставин в момент прострочення виконання Стороною своїх зобов’язань за Договором, позбавляє цю Сторону права посилатися на ці обставини, як на підставу для звільнення від відповідальності </w:t>
      </w:r>
      <w:r w:rsidR="00AB2429" w:rsidRPr="00072974">
        <w:rPr>
          <w:lang w:val="uk-UA"/>
        </w:rPr>
        <w:t>за Договором</w:t>
      </w:r>
      <w:r w:rsidRPr="00072974">
        <w:rPr>
          <w:lang w:val="uk-UA"/>
        </w:rPr>
        <w:t>.</w:t>
      </w:r>
    </w:p>
    <w:p w14:paraId="27074D8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Виникнення, дія та/або призупинення форс-мажорних обставин повинні підтверджуються відповідним документом, виданим компетентним органом</w:t>
      </w:r>
      <w:r w:rsidR="001447BA" w:rsidRPr="00072974">
        <w:rPr>
          <w:lang w:val="uk-UA"/>
        </w:rPr>
        <w:t>, уповноваженим посвідчувати такі обставини.</w:t>
      </w:r>
    </w:p>
    <w:p w14:paraId="5E36A7D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Строк виконання Сторонами зобов'язань по цьому Договору автоматично продовжується на строк існування форс-мажорних обставин та їх наслідків, якщо Сторони не домовляться про інші строки. У разі дії форс-мажорних обставин протягом більше 1 (одного) місяця Сторони проводять переговори щодо подальшої дії Договору.</w:t>
      </w:r>
    </w:p>
    <w:p w14:paraId="71D27F02" w14:textId="77777777"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69" w:name="_Toc514586283"/>
      <w:bookmarkStart w:id="170" w:name="_Toc17909486"/>
      <w:r w:rsidRPr="00072974">
        <w:rPr>
          <w:b/>
          <w:caps/>
          <w:lang w:val="uk-UA"/>
        </w:rPr>
        <w:t>ВИКОРИСТАННЯ ІНФОРМАЦІЇ</w:t>
      </w:r>
      <w:bookmarkEnd w:id="169"/>
      <w:bookmarkEnd w:id="170"/>
    </w:p>
    <w:p w14:paraId="335F52A2"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bookmarkStart w:id="171" w:name="_Ref474153595"/>
      <w:r w:rsidRPr="00072974">
        <w:rPr>
          <w:lang w:val="uk-UA"/>
        </w:rPr>
        <w:t xml:space="preserve">Шляхом укладення Договору Клієнт надає Банку право використовувати банківську таємницю, що стосується кредитної історії, виконання зобов’язань, фінансового стану Клієнту, а також інформацію про те, чи є він Клієнтом Банку, на власний розсуд, для надання будь-яким особам, підприємствам, установам, організаціям будь-якої форми власності чи внесення інформації про Клієнта до ЄІС </w:t>
      </w:r>
      <w:r w:rsidR="002518A3" w:rsidRPr="00072974">
        <w:rPr>
          <w:lang w:val="uk-UA"/>
        </w:rPr>
        <w:t>«</w:t>
      </w:r>
      <w:r w:rsidRPr="00072974">
        <w:rPr>
          <w:lang w:val="uk-UA"/>
        </w:rPr>
        <w:t>Реєстр позичальників</w:t>
      </w:r>
      <w:r w:rsidR="002518A3" w:rsidRPr="00072974">
        <w:rPr>
          <w:lang w:val="uk-UA"/>
        </w:rPr>
        <w:t>»</w:t>
      </w:r>
      <w:r w:rsidRPr="00072974">
        <w:rPr>
          <w:lang w:val="uk-UA"/>
        </w:rPr>
        <w:t>, до Бази скомпрометованих Клієнтів і бюро кредитних історій, наслідком чого для Клієнта може бути відмова в отриманні кредитів та обслуговуванні в інших банках. У такому випадку розкриття Банком банківської таємниці, що стосується кредитної історії, виконання зобов’язань, фінансового стану, а також інформації про те чи є він Клієнтом Банку, Клієнт не буде мати до Банку претензій.</w:t>
      </w:r>
      <w:bookmarkEnd w:id="171"/>
      <w:r w:rsidRPr="00072974">
        <w:rPr>
          <w:lang w:val="uk-UA"/>
        </w:rPr>
        <w:t xml:space="preserve"> </w:t>
      </w:r>
      <w:r w:rsidR="0017404F" w:rsidRPr="00072974">
        <w:rPr>
          <w:iCs/>
          <w:lang w:val="uk-UA"/>
        </w:rPr>
        <w:t>Клієнт надає свій дозвіл на розкриття Банком інформації, в тому числі такої, що становить банківську таємницю, щодо нього, як Клієнта Банку, за формою та в обсязі, затвердженому внутрішніми документами Банка, вважаючи даний дозвіл письмовим</w:t>
      </w:r>
      <w:r w:rsidR="0017404F" w:rsidRPr="00072974">
        <w:rPr>
          <w:lang w:val="uk-UA"/>
        </w:rPr>
        <w:t xml:space="preserve">. </w:t>
      </w:r>
      <w:r w:rsidR="0017404F" w:rsidRPr="00072974">
        <w:rPr>
          <w:iCs/>
          <w:lang w:val="uk-UA"/>
        </w:rPr>
        <w:t>У випадку відсутності в Банку затвердженої форми внутрішнього документа, що надаватиметься Клієнту та містить банківську таємницю, Клієнт зобов’язаний звернутись до Банку у порядку, передбаченому чинним законодавством України.</w:t>
      </w:r>
    </w:p>
    <w:p w14:paraId="6AF1E1B2"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Шляхом укладення Договору Клієнт виражає свою згоду на збирання, зберігання, використання та поширення Банком конфіденційної інформації про Клієнта з метою, що ст</w:t>
      </w:r>
      <w:r w:rsidR="00E86AC9" w:rsidRPr="00072974">
        <w:rPr>
          <w:lang w:val="uk-UA"/>
        </w:rPr>
        <w:t xml:space="preserve">осується укладення і виконання </w:t>
      </w:r>
      <w:r w:rsidRPr="00072974">
        <w:rPr>
          <w:lang w:val="uk-UA"/>
        </w:rPr>
        <w:t xml:space="preserve">Договору. Крім того, Клієнт виражає свою згоду на те, що конфіденційна </w:t>
      </w:r>
      <w:r w:rsidRPr="00072974">
        <w:rPr>
          <w:lang w:val="uk-UA"/>
        </w:rPr>
        <w:lastRenderedPageBreak/>
        <w:t xml:space="preserve">інформація, а також інформація, що становить банківську таємницю, може бути розкрита материнській компанії АТ </w:t>
      </w:r>
      <w:r w:rsidR="002518A3" w:rsidRPr="00072974">
        <w:rPr>
          <w:lang w:val="uk-UA"/>
        </w:rPr>
        <w:t>«</w:t>
      </w:r>
      <w:r w:rsidRPr="00072974">
        <w:rPr>
          <w:lang w:val="uk-UA"/>
        </w:rPr>
        <w:t>ПРАВЕКС</w:t>
      </w:r>
      <w:r w:rsidR="009D2F3F" w:rsidRPr="00072974">
        <w:rPr>
          <w:lang w:val="uk-UA"/>
        </w:rPr>
        <w:t xml:space="preserve"> </w:t>
      </w:r>
      <w:r w:rsidRPr="00072974">
        <w:rPr>
          <w:lang w:val="uk-UA"/>
        </w:rPr>
        <w:t>БАНК</w:t>
      </w:r>
      <w:r w:rsidR="002518A3" w:rsidRPr="00072974">
        <w:rPr>
          <w:lang w:val="uk-UA"/>
        </w:rPr>
        <w:t>»</w:t>
      </w:r>
      <w:r w:rsidRPr="00072974">
        <w:rPr>
          <w:lang w:val="uk-UA"/>
        </w:rPr>
        <w:t xml:space="preserve">, якою є банк ІНТЕЗА САНПАОЛО </w:t>
      </w:r>
      <w:proofErr w:type="spellStart"/>
      <w:r w:rsidRPr="00072974">
        <w:rPr>
          <w:lang w:val="uk-UA"/>
        </w:rPr>
        <w:t>С.п.А</w:t>
      </w:r>
      <w:proofErr w:type="spellEnd"/>
      <w:r w:rsidRPr="00072974">
        <w:rPr>
          <w:lang w:val="uk-UA"/>
        </w:rPr>
        <w:t>. (Турін, Італія), Національному банку України, правоохоронним та іншим регулюючим органам.</w:t>
      </w:r>
    </w:p>
    <w:p w14:paraId="5C6C697E"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Уклавши Договір, Клієнт надає Банку свою згоду та право збирати, зберігати протягом необмеженого часу, обробляти, використовувати, поширювати, передавати і отримувати інформацію (дані про Клієнта, відомі Банку та/або третім особам, у зв’язку з укладенням та виконанням Договору, у тому числі банківську та комерційну таємницю та/або персональні дані Клієнта) в обсязі встановленому Правилами:</w:t>
      </w:r>
    </w:p>
    <w:p w14:paraId="4617DC1E"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яка відповідно до законодавства України входить до складу кредитної історії (у тому числі інформації, що міститься у державних реєстрах та інших базах даних публічного використання) – до/від/через бюро кредитних історій, які створені та здійснюють діяльність відповідно до законодавства України, у порядку, визначеному Законом України </w:t>
      </w:r>
      <w:r w:rsidR="002518A3" w:rsidRPr="00072974">
        <w:rPr>
          <w:lang w:val="uk-UA"/>
        </w:rPr>
        <w:t>«</w:t>
      </w:r>
      <w:r w:rsidRPr="00072974">
        <w:rPr>
          <w:lang w:val="uk-UA"/>
        </w:rPr>
        <w:t>Про організацію формування та обігу кредитних історій</w:t>
      </w:r>
      <w:r w:rsidR="002518A3" w:rsidRPr="00072974">
        <w:rPr>
          <w:lang w:val="uk-UA"/>
        </w:rPr>
        <w:t>»</w:t>
      </w:r>
      <w:r w:rsidRPr="00072974">
        <w:rPr>
          <w:lang w:val="uk-UA"/>
        </w:rPr>
        <w:t xml:space="preserve">. Інформація про назву та адресу бюро кредитних історій, до яких Банк буде передавати інформацію для формування кредитних історій опублікована на офіційному сайті Банку </w:t>
      </w:r>
      <w:hyperlink r:id="rId51" w:history="1">
        <w:hyperlink r:id="rId52" w:history="1">
          <w:r w:rsidR="00E30900" w:rsidRPr="00072974">
            <w:rPr>
              <w:rStyle w:val="af8"/>
              <w:color w:val="auto"/>
              <w:sz w:val="22"/>
              <w:szCs w:val="22"/>
              <w:lang w:val="uk-UA"/>
            </w:rPr>
            <w:t>www.pravex.com.ua</w:t>
          </w:r>
        </w:hyperlink>
        <w:r w:rsidRPr="00072974">
          <w:rPr>
            <w:lang w:val="uk-UA"/>
          </w:rPr>
          <w:t>.</w:t>
        </w:r>
      </w:hyperlink>
      <w:r w:rsidRPr="00072974">
        <w:rPr>
          <w:lang w:val="uk-UA"/>
        </w:rPr>
        <w:t xml:space="preserve"> Сторони також домовилися, що Клієнт згоден з тим, що Права Банку надати необхідну інформацію щодо формування кредитної історії іншим особам, яким ця інформація необхідна для виконання своїх функцій або надання послуг Банку в обсязі, який буде визначено Банком самостійно з урахуванням вимог законодавства України;</w:t>
      </w:r>
    </w:p>
    <w:p w14:paraId="1C644078"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передачі/отриманні інформації до/від/через Єдину інформаційну систему «Реєстр позичальників»;</w:t>
      </w:r>
    </w:p>
    <w:p w14:paraId="4D09FFB4"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внесенні інформації про боржника до реєстрів обтяжень при укладенні договорів забезпечення виконання зобов’язань за Договором;</w:t>
      </w:r>
    </w:p>
    <w:p w14:paraId="13A37A81"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для укладання та/або виконання договорів страхування – до/від/через страхових(</w:t>
      </w:r>
      <w:r w:rsidR="008D6C90" w:rsidRPr="00072974">
        <w:rPr>
          <w:lang w:val="uk-UA"/>
        </w:rPr>
        <w:t>і) компаній(</w:t>
      </w:r>
      <w:r w:rsidRPr="00072974">
        <w:rPr>
          <w:lang w:val="uk-UA"/>
        </w:rPr>
        <w:t>ї);</w:t>
      </w:r>
    </w:p>
    <w:p w14:paraId="019F5FBD"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укладенні договорів щодо відступлення права вимо</w:t>
      </w:r>
      <w:r w:rsidR="00E86AC9" w:rsidRPr="00072974">
        <w:rPr>
          <w:lang w:val="uk-UA"/>
        </w:rPr>
        <w:t xml:space="preserve">ги та/або переведення боргу за </w:t>
      </w:r>
      <w:r w:rsidRPr="00072974">
        <w:rPr>
          <w:lang w:val="uk-UA"/>
        </w:rPr>
        <w:t>Договором та/або укладення інших цивільно-правових угод відповідно до законодавства України – до відповідних фізичних та юридичних осіб, що є стороною такого договору;</w:t>
      </w:r>
    </w:p>
    <w:p w14:paraId="5A2883F7"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третім особам для забезпечення виконання ними своїх функцій або надання послуг Банку, включаючи, але не обмежуючись послугами з відпові</w:t>
      </w:r>
      <w:r w:rsidR="008B5603" w:rsidRPr="00072974">
        <w:rPr>
          <w:lang w:val="uk-UA"/>
        </w:rPr>
        <w:t xml:space="preserve">дального зберігання документів, </w:t>
      </w:r>
      <w:r w:rsidRPr="00072974">
        <w:rPr>
          <w:lang w:val="uk-UA"/>
        </w:rPr>
        <w:t>ведення архівів, проведення заходів щодо впорядкування існуючої заборгованості Клієнта тощо відповідно до укладених між такими особами (організаціями) та Банком договорів за умови, що передбачені договорами функції та/або послуги стосуються основної діяльності Банку, яку він здійснює на підставі отриманих банківської ліцензії та письмових дозволів та/або спрямовані на виконання умов Договору та/або договорів, за якими надається забезпечення виконання зобов’язань за Договором;</w:t>
      </w:r>
    </w:p>
    <w:p w14:paraId="5F5B7E4F"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в інших випадках, у відповідності до вимог чинного законодавства України.</w:t>
      </w:r>
    </w:p>
    <w:p w14:paraId="5409915D"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Своїм підписом під Договором Клієнт засвідчує, що він розуміє та погоджується з режимом використання інформації, що зазначений у цьому пункті, а також що він належним чином повідомлений про можливість включення персональних даних Клієнта, що стали або стануть відомі Банку у ході виконання Договору, до будь-якої бази персональних даних Банку. При цьому Сторони погодили, що Клієнт не матиме до Банку жодних претензій в разі вчинення останнім будь-якої дії, зазначеної в цьому пункті.</w:t>
      </w:r>
    </w:p>
    <w:p w14:paraId="0E1A6F82"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Клієнт надає Банку Згоду здійснювати передачу персональних даних Клієнта та уповноважених осіб Клієнта, розкриття банківської таємниці, персональних даних та іншої конфіденційної інформації за Договором з метою виконання Банком вимог FATCA, зокрема, у таких випадках:</w:t>
      </w:r>
    </w:p>
    <w:p w14:paraId="27349616" w14:textId="77777777" w:rsidR="00FB4261" w:rsidRPr="00072974" w:rsidRDefault="00FB4261" w:rsidP="00CE114E">
      <w:pPr>
        <w:pStyle w:val="aff3"/>
        <w:numPr>
          <w:ilvl w:val="3"/>
          <w:numId w:val="41"/>
        </w:numPr>
        <w:tabs>
          <w:tab w:val="clear" w:pos="1855"/>
          <w:tab w:val="left" w:pos="709"/>
          <w:tab w:val="left" w:pos="1276"/>
        </w:tabs>
        <w:ind w:left="0" w:firstLine="483"/>
        <w:rPr>
          <w:lang w:val="uk-UA"/>
        </w:rPr>
      </w:pPr>
      <w:r w:rsidRPr="00072974">
        <w:rPr>
          <w:lang w:val="uk-UA"/>
        </w:rPr>
        <w:t>Податковому управлінню США при наданні звітності в порядку та обсягах, визначених FATCA;</w:t>
      </w:r>
    </w:p>
    <w:p w14:paraId="276E84E3" w14:textId="77777777" w:rsidR="00FB4261" w:rsidRPr="00072974" w:rsidRDefault="00FB4261" w:rsidP="00CE114E">
      <w:pPr>
        <w:pStyle w:val="aff3"/>
        <w:numPr>
          <w:ilvl w:val="3"/>
          <w:numId w:val="41"/>
        </w:numPr>
        <w:tabs>
          <w:tab w:val="clear" w:pos="1855"/>
          <w:tab w:val="left" w:pos="709"/>
          <w:tab w:val="left" w:pos="1276"/>
        </w:tabs>
        <w:ind w:left="0" w:firstLine="483"/>
        <w:rPr>
          <w:lang w:val="uk-UA"/>
        </w:rPr>
      </w:pPr>
      <w:r w:rsidRPr="00072974">
        <w:rPr>
          <w:lang w:val="uk-UA"/>
        </w:rPr>
        <w:t xml:space="preserve">особам, що приймають участь в переказі коштів на Рахунки Клієнта (наприклад, банкам-кореспондентам, Платіжним системам та їх учасникам, відправникам та отримувачам переказів, іншим установам, що здійснюють авторизацію чи </w:t>
      </w:r>
      <w:proofErr w:type="spellStart"/>
      <w:r w:rsidRPr="00072974">
        <w:rPr>
          <w:lang w:val="uk-UA"/>
        </w:rPr>
        <w:t>процесінг</w:t>
      </w:r>
      <w:proofErr w:type="spellEnd"/>
      <w:r w:rsidRPr="00072974">
        <w:rPr>
          <w:lang w:val="uk-UA"/>
        </w:rPr>
        <w:t xml:space="preserve"> переказів), юридичним особам </w:t>
      </w:r>
      <w:proofErr w:type="spellStart"/>
      <w:r w:rsidRPr="00072974">
        <w:rPr>
          <w:lang w:val="uk-UA"/>
        </w:rPr>
        <w:t>Intesa</w:t>
      </w:r>
      <w:proofErr w:type="spellEnd"/>
      <w:r w:rsidRPr="00072974">
        <w:rPr>
          <w:lang w:val="uk-UA"/>
        </w:rPr>
        <w:t xml:space="preserve"> </w:t>
      </w:r>
      <w:proofErr w:type="spellStart"/>
      <w:r w:rsidRPr="00072974">
        <w:rPr>
          <w:lang w:val="uk-UA"/>
        </w:rPr>
        <w:t>Sanpaolo</w:t>
      </w:r>
      <w:proofErr w:type="spellEnd"/>
      <w:r w:rsidRPr="00072974">
        <w:rPr>
          <w:lang w:val="uk-UA"/>
        </w:rPr>
        <w:t xml:space="preserve"> </w:t>
      </w:r>
      <w:proofErr w:type="spellStart"/>
      <w:r w:rsidRPr="00072974">
        <w:rPr>
          <w:lang w:val="uk-UA"/>
        </w:rPr>
        <w:t>Group</w:t>
      </w:r>
      <w:proofErr w:type="spellEnd"/>
      <w:r w:rsidRPr="00072974">
        <w:rPr>
          <w:lang w:val="uk-UA"/>
        </w:rPr>
        <w:t>, а також в інших випадках, передбачених FATCA.</w:t>
      </w:r>
    </w:p>
    <w:p w14:paraId="55ECC976" w14:textId="77777777" w:rsidR="004A3CF1" w:rsidRPr="00072974" w:rsidRDefault="006563C3" w:rsidP="003A63C6">
      <w:pPr>
        <w:pStyle w:val="aff3"/>
        <w:numPr>
          <w:ilvl w:val="2"/>
          <w:numId w:val="68"/>
        </w:numPr>
        <w:tabs>
          <w:tab w:val="left" w:pos="709"/>
          <w:tab w:val="left" w:pos="1276"/>
          <w:tab w:val="left" w:pos="1560"/>
        </w:tabs>
        <w:ind w:left="0" w:firstLine="483"/>
        <w:rPr>
          <w:lang w:val="uk-UA"/>
        </w:rPr>
      </w:pPr>
      <w:r w:rsidRPr="00072974">
        <w:rPr>
          <w:lang w:val="uk-UA"/>
        </w:rPr>
        <w:t xml:space="preserve">Банк має право вимагати </w:t>
      </w:r>
      <w:r w:rsidR="00FB4261" w:rsidRPr="00072974">
        <w:rPr>
          <w:lang w:val="uk-UA"/>
        </w:rPr>
        <w:t>у Клієнта документи та інформацію, необхідні для ідентифікації Клієнта, у тому числі відповідно до вимог FATCA, з’ясування суті операції, діяльності і фінансового стану, а також вимагати надання будь-якої іншої інформації, необхідної для відкриття рахунків та здійснення операцій по них у відповідності до законодавства України, вимог FATCA, та виконання умов Договору</w:t>
      </w:r>
      <w:r w:rsidR="004A3CF1" w:rsidRPr="00072974">
        <w:rPr>
          <w:lang w:val="uk-UA"/>
        </w:rPr>
        <w:t>.</w:t>
      </w:r>
    </w:p>
    <w:p w14:paraId="77F99B44"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lastRenderedPageBreak/>
        <w:t>Шляхом укладення Договору Клієнт, у випадку невиконання або неналежного вико</w:t>
      </w:r>
      <w:r w:rsidR="002440C2" w:rsidRPr="00072974">
        <w:rPr>
          <w:lang w:val="uk-UA"/>
        </w:rPr>
        <w:t xml:space="preserve">нання ним своїх зобов’язань за </w:t>
      </w:r>
      <w:r w:rsidRPr="00072974">
        <w:rPr>
          <w:lang w:val="uk-UA"/>
        </w:rPr>
        <w:t>Договором, надає Банку право використовувати банківську таємницю, що стосується виконання зобов’язань, фінансового стану, а також інформацію про те, чи є він клієнтом Банку, на власний розсуд для надання будь-яким особам, підприємствам, установам, організаціям будь-якої форми власності. У такому випадку розкриття Банком банківської таємниці, що стосується виконання зобов’язань, фінансового стану, а також інформації про те, чи є він клієнтом Банку, Клієнт не буде мати до Банку претензій.</w:t>
      </w:r>
    </w:p>
    <w:p w14:paraId="3DC67305" w14:textId="77777777" w:rsidR="005210E9" w:rsidRPr="00072974" w:rsidRDefault="005210E9"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172" w:name="_Toc514586284"/>
      <w:bookmarkStart w:id="173" w:name="_Toc17909487"/>
      <w:r w:rsidRPr="00072974">
        <w:rPr>
          <w:b/>
          <w:caps/>
          <w:lang w:val="uk-UA"/>
        </w:rPr>
        <w:t>ПОРЯДОК ВЗАЄМОДІЇ СТОРІН У ВИПАДКУ ВІДСУТНОСТІ У КЛІЄНТА УКЛАДЕНОГО СТОРОНАМИ ДОГОВОРУ ПРО КОМПЛЕКСНЕ ОБСЛУГОВУВАННЯ</w:t>
      </w:r>
      <w:bookmarkEnd w:id="172"/>
      <w:bookmarkEnd w:id="173"/>
      <w:r w:rsidR="00E86AC9" w:rsidRPr="00072974">
        <w:rPr>
          <w:b/>
          <w:caps/>
          <w:lang w:val="uk-UA"/>
        </w:rPr>
        <w:t xml:space="preserve"> </w:t>
      </w:r>
    </w:p>
    <w:p w14:paraId="01374F47" w14:textId="77777777" w:rsidR="005210E9" w:rsidRPr="00072974" w:rsidRDefault="005210E9" w:rsidP="003A63C6">
      <w:pPr>
        <w:pStyle w:val="aff3"/>
        <w:numPr>
          <w:ilvl w:val="2"/>
          <w:numId w:val="68"/>
        </w:numPr>
        <w:tabs>
          <w:tab w:val="left" w:pos="709"/>
          <w:tab w:val="left" w:pos="1418"/>
          <w:tab w:val="left" w:pos="1560"/>
        </w:tabs>
        <w:ind w:left="0" w:firstLine="483"/>
        <w:rPr>
          <w:lang w:val="uk-UA"/>
        </w:rPr>
      </w:pPr>
      <w:r w:rsidRPr="00072974">
        <w:rPr>
          <w:lang w:val="uk-UA"/>
        </w:rPr>
        <w:t>У разі виникнення необхідності внесення будь-яких змін до договорів, укладених між Банком та Клієнтом на послуги, зазначені в розділі 1 Правил, до моменту набрання в Банку чинності оновленої редакції такого/</w:t>
      </w:r>
      <w:proofErr w:type="spellStart"/>
      <w:r w:rsidRPr="00072974">
        <w:rPr>
          <w:lang w:val="uk-UA"/>
        </w:rPr>
        <w:t>их</w:t>
      </w:r>
      <w:proofErr w:type="spellEnd"/>
      <w:r w:rsidRPr="00072974">
        <w:rPr>
          <w:lang w:val="uk-UA"/>
        </w:rPr>
        <w:t xml:space="preserve"> договору/</w:t>
      </w:r>
      <w:proofErr w:type="spellStart"/>
      <w:r w:rsidRPr="00072974">
        <w:rPr>
          <w:lang w:val="uk-UA"/>
        </w:rPr>
        <w:t>ів</w:t>
      </w:r>
      <w:proofErr w:type="spellEnd"/>
      <w:r w:rsidRPr="00072974">
        <w:rPr>
          <w:lang w:val="uk-UA"/>
        </w:rPr>
        <w:t>, Клієнт укладає з Банком Договір та відповідну Анкету-заяву про надання послуги (підключення до послуги) в чинній на момент укладання редакції. Сторони погодили, що з дати укладення Договору послуги, зазначені в розділі 1 Правил, надаватимуться Банком Клієнту в порядку та на умовах, передбачених Договором, Правилами та відповідною/</w:t>
      </w:r>
      <w:proofErr w:type="spellStart"/>
      <w:r w:rsidRPr="00072974">
        <w:rPr>
          <w:lang w:val="uk-UA"/>
        </w:rPr>
        <w:t>ими</w:t>
      </w:r>
      <w:proofErr w:type="spellEnd"/>
      <w:r w:rsidRPr="00072974">
        <w:rPr>
          <w:lang w:val="uk-UA"/>
        </w:rPr>
        <w:t xml:space="preserve"> Анкетою/</w:t>
      </w:r>
      <w:proofErr w:type="spellStart"/>
      <w:r w:rsidRPr="00072974">
        <w:rPr>
          <w:lang w:val="uk-UA"/>
        </w:rPr>
        <w:t>ами</w:t>
      </w:r>
      <w:proofErr w:type="spellEnd"/>
      <w:r w:rsidRPr="00072974">
        <w:rPr>
          <w:lang w:val="uk-UA"/>
        </w:rPr>
        <w:t>-заявою/</w:t>
      </w:r>
      <w:proofErr w:type="spellStart"/>
      <w:r w:rsidRPr="00072974">
        <w:rPr>
          <w:lang w:val="uk-UA"/>
        </w:rPr>
        <w:t>ами</w:t>
      </w:r>
      <w:proofErr w:type="spellEnd"/>
      <w:r w:rsidRPr="00072974">
        <w:rPr>
          <w:lang w:val="uk-UA"/>
        </w:rPr>
        <w:t>. Сторони підтверджують, що будь-які попередні укладені Сторонами редакції договорів щодо відповідного предмету втрачають свою чинність з моменту укладення Сторонами Договору та відповідної Анкети-заяви та застосовуються редакції останніх. При цьому у випадку наявності у Клієнта індивідуальних умов обслуговування, такі умови застосовуються до відносин, передбачених відповідною Анкетою</w:t>
      </w:r>
      <w:r w:rsidR="002440C2" w:rsidRPr="00072974">
        <w:rPr>
          <w:lang w:val="uk-UA"/>
        </w:rPr>
        <w:t>-</w:t>
      </w:r>
      <w:r w:rsidRPr="00072974">
        <w:rPr>
          <w:lang w:val="uk-UA"/>
        </w:rPr>
        <w:t>заявою.</w:t>
      </w:r>
    </w:p>
    <w:p w14:paraId="41E8FCB5" w14:textId="77777777" w:rsidR="005210E9" w:rsidRPr="00072974" w:rsidRDefault="005210E9" w:rsidP="003A63C6">
      <w:pPr>
        <w:pStyle w:val="aff3"/>
        <w:numPr>
          <w:ilvl w:val="2"/>
          <w:numId w:val="68"/>
        </w:numPr>
        <w:tabs>
          <w:tab w:val="left" w:pos="709"/>
          <w:tab w:val="left" w:pos="1418"/>
          <w:tab w:val="left" w:pos="1560"/>
        </w:tabs>
        <w:ind w:left="0" w:firstLine="483"/>
        <w:rPr>
          <w:lang w:val="uk-UA"/>
        </w:rPr>
        <w:sectPr w:rsidR="005210E9" w:rsidRPr="00072974" w:rsidSect="00CF6DF6">
          <w:pgSz w:w="11906" w:h="16838" w:code="9"/>
          <w:pgMar w:top="1134" w:right="709" w:bottom="1134" w:left="1559" w:header="136" w:footer="193" w:gutter="0"/>
          <w:paperSrc w:first="260" w:other="260"/>
          <w:cols w:space="720"/>
          <w:titlePg/>
          <w:docGrid w:linePitch="326"/>
        </w:sectPr>
      </w:pPr>
    </w:p>
    <w:p w14:paraId="22338226"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174" w:name="_Toc514586285"/>
      <w:bookmarkStart w:id="175" w:name="_Toc17909488"/>
      <w:r w:rsidRPr="00072974">
        <w:rPr>
          <w:b/>
          <w:caps/>
          <w:lang w:val="uk-UA"/>
        </w:rPr>
        <w:lastRenderedPageBreak/>
        <w:t>ДОДАТКИ</w:t>
      </w:r>
      <w:bookmarkEnd w:id="174"/>
      <w:bookmarkEnd w:id="175"/>
    </w:p>
    <w:p w14:paraId="2D14BB4E" w14:textId="77777777" w:rsidR="00764A15" w:rsidRPr="00072974" w:rsidRDefault="00FB4261" w:rsidP="004D427D">
      <w:pPr>
        <w:pStyle w:val="72"/>
        <w:jc w:val="both"/>
        <w:outlineLvl w:val="1"/>
      </w:pPr>
      <w:bookmarkStart w:id="176" w:name="_Toc514586286"/>
      <w:bookmarkStart w:id="177" w:name="_Toc17909489"/>
      <w:bookmarkStart w:id="178" w:name="Додаток1"/>
      <w:r w:rsidRPr="00072974">
        <w:t>Додаток 1</w:t>
      </w:r>
      <w:r w:rsidR="00701A9B" w:rsidRPr="00072974">
        <w:t xml:space="preserve">: </w:t>
      </w:r>
      <w:r w:rsidR="00DF320B" w:rsidRPr="00072974">
        <w:t>Анкета-з</w:t>
      </w:r>
      <w:r w:rsidR="00764A15" w:rsidRPr="00072974">
        <w:t xml:space="preserve">аява </w:t>
      </w:r>
      <w:r w:rsidR="009F5E33" w:rsidRPr="00072974">
        <w:t>на</w:t>
      </w:r>
      <w:r w:rsidR="00764A15" w:rsidRPr="00072974">
        <w:t xml:space="preserve"> відкриття </w:t>
      </w:r>
      <w:r w:rsidR="00701A9B" w:rsidRPr="00072974">
        <w:t xml:space="preserve">поточного </w:t>
      </w:r>
      <w:r w:rsidR="00764A15" w:rsidRPr="00072974">
        <w:t xml:space="preserve">рахунку </w:t>
      </w:r>
      <w:r w:rsidR="00701A9B" w:rsidRPr="00072974">
        <w:t>(</w:t>
      </w:r>
      <w:r w:rsidR="00764A15" w:rsidRPr="00072974">
        <w:t>юридичній особі</w:t>
      </w:r>
      <w:r w:rsidR="00701A9B" w:rsidRPr="00072974">
        <w:t>)</w:t>
      </w:r>
      <w:bookmarkEnd w:id="176"/>
      <w:bookmarkEnd w:id="177"/>
    </w:p>
    <w:p w14:paraId="0F626E77" w14:textId="77777777" w:rsidR="00FB4261" w:rsidRPr="00072974" w:rsidRDefault="00FB4261" w:rsidP="00FB4261">
      <w:pPr>
        <w:jc w:val="center"/>
        <w:rPr>
          <w:rFonts w:eastAsia="MS Mincho"/>
          <w:b/>
          <w:sz w:val="22"/>
          <w:szCs w:val="22"/>
          <w:lang w:val="uk-UA"/>
        </w:rPr>
      </w:pPr>
    </w:p>
    <w:p w14:paraId="4E347783" w14:textId="743619FA" w:rsidR="00A034C3" w:rsidRPr="00072974" w:rsidRDefault="00DF320B" w:rsidP="00D83512">
      <w:pPr>
        <w:jc w:val="center"/>
        <w:rPr>
          <w:sz w:val="18"/>
          <w:szCs w:val="18"/>
          <w:lang w:val="uk-UA"/>
        </w:rPr>
      </w:pPr>
      <w:r w:rsidRPr="00072974">
        <w:rPr>
          <w:b/>
          <w:lang w:val="uk-UA"/>
        </w:rPr>
        <w:t>Анкета-з</w:t>
      </w:r>
      <w:r w:rsidR="00A034C3" w:rsidRPr="00072974">
        <w:rPr>
          <w:b/>
          <w:lang w:val="uk-UA"/>
        </w:rPr>
        <w:t>аява</w:t>
      </w:r>
      <w:r w:rsidR="00A034C3" w:rsidRPr="00072974">
        <w:rPr>
          <w:b/>
          <w:lang w:val="uk-UA"/>
        </w:rPr>
        <w:br/>
        <w:t> </w:t>
      </w:r>
      <w:r w:rsidR="00CF19DE" w:rsidRPr="00072974">
        <w:rPr>
          <w:b/>
          <w:lang w:val="uk-UA"/>
        </w:rPr>
        <w:t>на</w:t>
      </w:r>
      <w:r w:rsidR="00A034C3" w:rsidRPr="00072974">
        <w:rPr>
          <w:b/>
          <w:lang w:val="uk-UA"/>
        </w:rPr>
        <w:t xml:space="preserve"> відкриття поточного рахунку</w:t>
      </w:r>
      <w:r w:rsidR="00E06963" w:rsidRPr="00072974">
        <w:rPr>
          <w:b/>
          <w:lang w:val="uk-UA"/>
        </w:rPr>
        <w:t xml:space="preserve"> №_______________</w:t>
      </w:r>
      <w:r w:rsidR="004449AB" w:rsidRPr="00072974">
        <w:rPr>
          <w:i/>
          <w:sz w:val="18"/>
          <w:szCs w:val="18"/>
          <w:lang w:val="uk-UA"/>
        </w:rPr>
        <w:t>(зазначається номер поточного рахунку)</w:t>
      </w:r>
    </w:p>
    <w:p w14:paraId="4DD9C3D7" w14:textId="77777777" w:rsidR="007971EF" w:rsidRPr="00072974" w:rsidRDefault="007971EF" w:rsidP="007971EF">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850"/>
        <w:gridCol w:w="2067"/>
        <w:gridCol w:w="201"/>
        <w:gridCol w:w="425"/>
        <w:gridCol w:w="4253"/>
      </w:tblGrid>
      <w:tr w:rsidR="00072974" w:rsidRPr="00072974" w14:paraId="3EAF178E" w14:textId="77777777" w:rsidTr="00842B4B">
        <w:tc>
          <w:tcPr>
            <w:tcW w:w="5470" w:type="dxa"/>
            <w:gridSpan w:val="3"/>
            <w:tcBorders>
              <w:top w:val="nil"/>
              <w:left w:val="nil"/>
              <w:bottom w:val="single" w:sz="18" w:space="0" w:color="auto"/>
              <w:right w:val="nil"/>
            </w:tcBorders>
            <w:shd w:val="clear" w:color="auto" w:fill="auto"/>
            <w:vAlign w:val="center"/>
          </w:tcPr>
          <w:p w14:paraId="363AF47C" w14:textId="77777777" w:rsidR="007971EF" w:rsidRPr="00072974" w:rsidRDefault="007971EF" w:rsidP="001457A1">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3"/>
            <w:tcBorders>
              <w:top w:val="nil"/>
              <w:left w:val="nil"/>
              <w:bottom w:val="single" w:sz="18" w:space="0" w:color="auto"/>
              <w:right w:val="nil"/>
            </w:tcBorders>
            <w:shd w:val="clear" w:color="auto" w:fill="auto"/>
            <w:vAlign w:val="center"/>
          </w:tcPr>
          <w:p w14:paraId="0EC209AC" w14:textId="77777777" w:rsidR="007971EF" w:rsidRPr="00072974" w:rsidRDefault="007971EF" w:rsidP="001457A1">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44F9D00B" w14:textId="77777777" w:rsidR="007971EF" w:rsidRPr="00072974" w:rsidRDefault="007971EF" w:rsidP="001457A1">
            <w:pPr>
              <w:tabs>
                <w:tab w:val="left" w:pos="1418"/>
              </w:tabs>
              <w:rPr>
                <w:rFonts w:eastAsia="MS Mincho"/>
                <w:sz w:val="15"/>
                <w:szCs w:val="15"/>
                <w:lang w:val="uk-UA"/>
              </w:rPr>
            </w:pPr>
          </w:p>
        </w:tc>
      </w:tr>
      <w:tr w:rsidR="00072974" w:rsidRPr="00072974" w14:paraId="28F794A3" w14:textId="77777777" w:rsidTr="00842B4B">
        <w:trPr>
          <w:trHeight w:val="105"/>
        </w:trPr>
        <w:tc>
          <w:tcPr>
            <w:tcW w:w="10349" w:type="dxa"/>
            <w:gridSpan w:val="6"/>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5E276918" w14:textId="77777777" w:rsidR="007971EF" w:rsidRPr="00072974" w:rsidRDefault="009D2F3F" w:rsidP="009D2F3F">
            <w:pPr>
              <w:tabs>
                <w:tab w:val="left" w:pos="1418"/>
              </w:tabs>
              <w:rPr>
                <w:rFonts w:eastAsia="MS Mincho"/>
                <w:b/>
                <w:sz w:val="20"/>
                <w:szCs w:val="20"/>
                <w:lang w:val="uk-UA"/>
              </w:rPr>
            </w:pPr>
            <w:r w:rsidRPr="00072974">
              <w:rPr>
                <w:b/>
                <w:sz w:val="20"/>
                <w:szCs w:val="20"/>
                <w:lang w:val="uk-UA"/>
              </w:rPr>
              <w:t>А</w:t>
            </w:r>
            <w:r w:rsidR="007971EF" w:rsidRPr="00072974">
              <w:rPr>
                <w:b/>
                <w:sz w:val="20"/>
                <w:szCs w:val="20"/>
                <w:lang w:val="uk-UA"/>
              </w:rPr>
              <w:t>кціонерне товариство «ПРАВЕКС</w:t>
            </w:r>
            <w:r w:rsidRPr="00072974">
              <w:rPr>
                <w:b/>
                <w:sz w:val="20"/>
                <w:szCs w:val="20"/>
                <w:lang w:val="uk-UA"/>
              </w:rPr>
              <w:t xml:space="preserve"> </w:t>
            </w:r>
            <w:r w:rsidR="007971EF" w:rsidRPr="00072974">
              <w:rPr>
                <w:b/>
                <w:sz w:val="20"/>
                <w:szCs w:val="20"/>
                <w:lang w:val="uk-UA"/>
              </w:rPr>
              <w:t>БАНК»</w:t>
            </w:r>
          </w:p>
        </w:tc>
      </w:tr>
      <w:tr w:rsidR="00072974" w:rsidRPr="00072974" w14:paraId="2FA7B17D" w14:textId="77777777" w:rsidTr="00842B4B">
        <w:trPr>
          <w:trHeight w:val="270"/>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D0DFFAA" w14:textId="77777777" w:rsidR="007971EF" w:rsidRPr="00072974" w:rsidRDefault="007971EF" w:rsidP="00486444">
            <w:pPr>
              <w:tabs>
                <w:tab w:val="left" w:pos="1418"/>
              </w:tabs>
              <w:rPr>
                <w:rFonts w:eastAsia="MS Mincho"/>
                <w:b/>
                <w:sz w:val="20"/>
                <w:szCs w:val="20"/>
                <w:lang w:val="uk-UA"/>
              </w:rPr>
            </w:pPr>
            <w:r w:rsidRPr="00072974">
              <w:rPr>
                <w:b/>
                <w:sz w:val="20"/>
                <w:szCs w:val="20"/>
                <w:lang w:val="uk-UA"/>
              </w:rPr>
              <w:t>Найменування клієнта банку, що відкриває рахунок</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5D15FD6A" w14:textId="77777777" w:rsidR="007971EF" w:rsidRPr="00072974" w:rsidRDefault="007971EF" w:rsidP="001457A1">
            <w:pPr>
              <w:tabs>
                <w:tab w:val="left" w:pos="1418"/>
              </w:tabs>
              <w:rPr>
                <w:rFonts w:eastAsia="MS Mincho"/>
                <w:sz w:val="16"/>
                <w:szCs w:val="16"/>
                <w:lang w:val="uk-UA"/>
              </w:rPr>
            </w:pPr>
            <w:r w:rsidRPr="00072974">
              <w:rPr>
                <w:rFonts w:eastAsia="MS Mincho"/>
                <w:sz w:val="16"/>
                <w:szCs w:val="16"/>
                <w:lang w:val="uk-UA"/>
              </w:rPr>
              <w:t>__________________________________________________________</w:t>
            </w:r>
            <w:r w:rsidRPr="00072974">
              <w:rPr>
                <w:i/>
                <w:sz w:val="16"/>
                <w:szCs w:val="16"/>
                <w:lang w:val="uk-UA"/>
              </w:rPr>
              <w:t>(повне і точне найменування юридичної особи / відокремленого підрозділу)</w:t>
            </w:r>
          </w:p>
        </w:tc>
      </w:tr>
      <w:tr w:rsidR="00072974" w:rsidRPr="00072974" w14:paraId="4846BF30" w14:textId="77777777" w:rsidTr="00842B4B">
        <w:trPr>
          <w:trHeight w:val="270"/>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F50C40D" w14:textId="58AB9AD8" w:rsidR="007971EF" w:rsidRPr="00072974" w:rsidRDefault="007971EF" w:rsidP="00B50FB8">
            <w:pPr>
              <w:tabs>
                <w:tab w:val="left" w:pos="1418"/>
              </w:tabs>
              <w:rPr>
                <w:b/>
                <w:sz w:val="20"/>
                <w:szCs w:val="20"/>
                <w:lang w:val="uk-UA"/>
              </w:rPr>
            </w:pPr>
            <w:r w:rsidRPr="00072974">
              <w:rPr>
                <w:b/>
                <w:sz w:val="20"/>
                <w:szCs w:val="20"/>
                <w:lang w:val="uk-UA"/>
              </w:rPr>
              <w:t xml:space="preserve">Код за ЄДРПОУ </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87E170A" w14:textId="77777777" w:rsidR="007971EF" w:rsidRPr="00072974" w:rsidRDefault="007971EF" w:rsidP="001457A1">
            <w:pPr>
              <w:tabs>
                <w:tab w:val="left" w:pos="1418"/>
              </w:tabs>
              <w:rPr>
                <w:rFonts w:eastAsia="MS Mincho"/>
                <w:sz w:val="20"/>
                <w:szCs w:val="20"/>
                <w:lang w:val="uk-UA"/>
              </w:rPr>
            </w:pPr>
          </w:p>
        </w:tc>
      </w:tr>
      <w:tr w:rsidR="00072974" w:rsidRPr="00072974" w14:paraId="6531BB3E" w14:textId="77777777" w:rsidTr="00842B4B">
        <w:trPr>
          <w:trHeight w:val="220"/>
        </w:trPr>
        <w:tc>
          <w:tcPr>
            <w:tcW w:w="10349" w:type="dxa"/>
            <w:gridSpan w:val="6"/>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5D216522" w14:textId="507623FE" w:rsidR="007971EF" w:rsidRPr="00072974" w:rsidRDefault="007971EF" w:rsidP="001457A1">
            <w:pPr>
              <w:tabs>
                <w:tab w:val="left" w:pos="1418"/>
              </w:tabs>
              <w:rPr>
                <w:rFonts w:eastAsia="MS Mincho"/>
                <w:sz w:val="20"/>
                <w:szCs w:val="20"/>
                <w:lang w:val="uk-UA"/>
              </w:rPr>
            </w:pPr>
            <w:r w:rsidRPr="00072974">
              <w:rPr>
                <w:rFonts w:eastAsia="MS Mincho"/>
                <w:b/>
                <w:sz w:val="20"/>
                <w:szCs w:val="20"/>
                <w:lang w:val="uk-UA"/>
              </w:rPr>
              <w:t>ПРОСИМО ВІДКРИТИ</w:t>
            </w:r>
            <w:r w:rsidR="0075012C" w:rsidRPr="00DC3184">
              <w:rPr>
                <w:rFonts w:eastAsia="MS Mincho"/>
                <w:b/>
                <w:sz w:val="20"/>
                <w:szCs w:val="20"/>
              </w:rPr>
              <w:t xml:space="preserve"> </w:t>
            </w:r>
            <w:r w:rsidR="0075012C">
              <w:rPr>
                <w:rFonts w:eastAsia="MS Mincho"/>
                <w:b/>
                <w:sz w:val="20"/>
                <w:szCs w:val="20"/>
                <w:lang w:val="uk-UA"/>
              </w:rPr>
              <w:t>для здійснення господарської діяльності</w:t>
            </w:r>
            <w:r w:rsidRPr="00072974">
              <w:rPr>
                <w:rFonts w:eastAsia="MS Mincho"/>
                <w:b/>
                <w:sz w:val="20"/>
                <w:szCs w:val="20"/>
                <w:lang w:val="uk-UA"/>
              </w:rPr>
              <w:t>:</w:t>
            </w:r>
          </w:p>
        </w:tc>
      </w:tr>
      <w:tr w:rsidR="00072974" w:rsidRPr="00072974" w14:paraId="07B744A6"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FE916F6" w14:textId="77777777" w:rsidR="007971EF" w:rsidRPr="00072974" w:rsidRDefault="007971EF" w:rsidP="001457A1">
            <w:pPr>
              <w:tabs>
                <w:tab w:val="left" w:pos="1418"/>
              </w:tabs>
              <w:rPr>
                <w:b/>
                <w:caps/>
                <w:sz w:val="20"/>
                <w:szCs w:val="20"/>
                <w:lang w:val="uk-UA"/>
              </w:rPr>
            </w:pPr>
            <w:r w:rsidRPr="00072974">
              <w:rPr>
                <w:b/>
                <w:caps/>
                <w:sz w:val="20"/>
                <w:szCs w:val="20"/>
                <w:lang w:val="uk-UA"/>
              </w:rPr>
              <w:t>ВИД ПОТОЧНОГО РАХУНКУ</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C22A23F" w14:textId="77777777" w:rsidR="007971EF" w:rsidRPr="00072974" w:rsidRDefault="007971EF" w:rsidP="001457A1">
            <w:pPr>
              <w:tabs>
                <w:tab w:val="left" w:pos="1418"/>
              </w:tabs>
              <w:rPr>
                <w:rFonts w:eastAsia="MS Mincho"/>
                <w:sz w:val="20"/>
                <w:szCs w:val="20"/>
                <w:lang w:val="uk-UA"/>
              </w:rPr>
            </w:pPr>
          </w:p>
        </w:tc>
      </w:tr>
      <w:tr w:rsidR="00072974" w:rsidRPr="00072974" w14:paraId="7A042380"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CD14E3A" w14:textId="77777777" w:rsidR="007971EF" w:rsidRPr="00072974" w:rsidRDefault="00E86AC9" w:rsidP="001457A1">
            <w:pPr>
              <w:tabs>
                <w:tab w:val="left" w:pos="1418"/>
              </w:tabs>
              <w:rPr>
                <w:b/>
                <w:caps/>
                <w:sz w:val="20"/>
                <w:szCs w:val="20"/>
                <w:lang w:val="uk-UA"/>
              </w:rPr>
            </w:pPr>
            <w:r w:rsidRPr="00072974">
              <w:rPr>
                <w:b/>
                <w:caps/>
                <w:sz w:val="20"/>
                <w:szCs w:val="20"/>
                <w:lang w:val="uk-UA"/>
              </w:rPr>
              <w:t>вид</w:t>
            </w:r>
            <w:r w:rsidR="007971EF" w:rsidRPr="00072974">
              <w:rPr>
                <w:b/>
                <w:caps/>
                <w:sz w:val="20"/>
                <w:szCs w:val="20"/>
                <w:lang w:val="uk-UA"/>
              </w:rPr>
              <w:t xml:space="preserve"> валюти/ банківського металу</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24B2CA35" w14:textId="77777777" w:rsidR="007971EF" w:rsidRPr="00072974" w:rsidRDefault="007971EF" w:rsidP="001457A1">
            <w:pPr>
              <w:tabs>
                <w:tab w:val="left" w:pos="1418"/>
              </w:tabs>
              <w:rPr>
                <w:rFonts w:eastAsia="MS Mincho"/>
                <w:sz w:val="20"/>
                <w:szCs w:val="20"/>
                <w:lang w:val="uk-UA"/>
              </w:rPr>
            </w:pPr>
          </w:p>
        </w:tc>
      </w:tr>
      <w:tr w:rsidR="00072974" w:rsidRPr="00072974" w14:paraId="202282DC"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BD2D3F3" w14:textId="77777777" w:rsidR="00CD6574" w:rsidRPr="00072974" w:rsidRDefault="00CD6574" w:rsidP="001457A1">
            <w:pPr>
              <w:tabs>
                <w:tab w:val="left" w:pos="1418"/>
              </w:tabs>
              <w:rPr>
                <w:b/>
                <w:caps/>
                <w:sz w:val="20"/>
                <w:szCs w:val="20"/>
              </w:rPr>
            </w:pPr>
            <w:r w:rsidRPr="00072974">
              <w:rPr>
                <w:b/>
                <w:caps/>
                <w:sz w:val="20"/>
                <w:szCs w:val="20"/>
              </w:rPr>
              <w:t>ТАРИФНИЙ ПАКЕТ</w:t>
            </w:r>
            <w:r w:rsidR="001D0776" w:rsidRPr="00072974">
              <w:rPr>
                <w:rStyle w:val="af5"/>
                <w:b/>
                <w:caps/>
                <w:sz w:val="20"/>
                <w:szCs w:val="20"/>
              </w:rPr>
              <w:footnoteReference w:id="5"/>
            </w:r>
            <w:r w:rsidRPr="00072974">
              <w:rPr>
                <w:b/>
                <w:caps/>
                <w:sz w:val="20"/>
                <w:szCs w:val="20"/>
              </w:rPr>
              <w:t xml:space="preserve"> </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3219BADD" w14:textId="2DA4D438" w:rsidR="00CD6574" w:rsidRPr="00072974" w:rsidRDefault="00CD6574" w:rsidP="00F73775">
            <w:pPr>
              <w:tabs>
                <w:tab w:val="left" w:pos="1418"/>
              </w:tabs>
              <w:rPr>
                <w:rFonts w:eastAsia="MS Mincho"/>
                <w:sz w:val="16"/>
                <w:szCs w:val="16"/>
                <w:lang w:val="uk-UA"/>
              </w:rPr>
            </w:pPr>
            <w:r w:rsidRPr="00072974">
              <w:rPr>
                <w:i/>
                <w:sz w:val="16"/>
                <w:szCs w:val="16"/>
                <w:lang w:val="uk-UA"/>
              </w:rPr>
              <w:t>Обрати пакет: Економ/ Стандарт</w:t>
            </w:r>
            <w:r w:rsidR="00F73775" w:rsidRPr="00072974">
              <w:rPr>
                <w:i/>
                <w:sz w:val="16"/>
                <w:szCs w:val="16"/>
                <w:lang w:val="uk-UA"/>
              </w:rPr>
              <w:t>/Люкс/Безлімітний</w:t>
            </w:r>
            <w:r w:rsidR="00B50FB8">
              <w:rPr>
                <w:i/>
                <w:sz w:val="16"/>
                <w:szCs w:val="16"/>
                <w:lang w:val="uk-UA"/>
              </w:rPr>
              <w:t>/</w:t>
            </w:r>
            <w:proofErr w:type="spellStart"/>
            <w:r w:rsidR="00B50FB8">
              <w:rPr>
                <w:i/>
                <w:sz w:val="16"/>
                <w:szCs w:val="16"/>
                <w:lang w:val="uk-UA"/>
              </w:rPr>
              <w:t>Оптимал</w:t>
            </w:r>
            <w:proofErr w:type="spellEnd"/>
            <w:r w:rsidR="00F73775" w:rsidRPr="00072974">
              <w:rPr>
                <w:i/>
                <w:sz w:val="16"/>
                <w:szCs w:val="16"/>
                <w:lang w:val="uk-UA"/>
              </w:rPr>
              <w:t xml:space="preserve"> </w:t>
            </w:r>
            <w:r w:rsidRPr="00072974">
              <w:rPr>
                <w:i/>
                <w:sz w:val="16"/>
                <w:szCs w:val="16"/>
                <w:lang w:val="uk-UA"/>
              </w:rPr>
              <w:t>або вказати Загальні – якщо Клієнт не бажає обслуговуватися за умовами тарифного пакету</w:t>
            </w:r>
          </w:p>
        </w:tc>
      </w:tr>
      <w:tr w:rsidR="00072974" w:rsidRPr="00072974" w14:paraId="761E809A" w14:textId="77777777" w:rsidTr="00842B4B">
        <w:trPr>
          <w:trHeight w:val="220"/>
        </w:trPr>
        <w:tc>
          <w:tcPr>
            <w:tcW w:w="10349" w:type="dxa"/>
            <w:gridSpan w:val="6"/>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6702EBD7" w14:textId="77777777" w:rsidR="007971EF" w:rsidRPr="00072974" w:rsidRDefault="007971EF" w:rsidP="001457A1">
            <w:pPr>
              <w:pStyle w:val="af"/>
              <w:tabs>
                <w:tab w:val="left" w:pos="1418"/>
              </w:tabs>
              <w:spacing w:after="0"/>
              <w:jc w:val="both"/>
              <w:rPr>
                <w:b/>
                <w:caps/>
                <w:sz w:val="20"/>
                <w:szCs w:val="20"/>
                <w:lang w:val="uk-UA"/>
              </w:rPr>
            </w:pPr>
            <w:r w:rsidRPr="00072974">
              <w:rPr>
                <w:sz w:val="20"/>
                <w:szCs w:val="20"/>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072974" w:rsidRPr="00072974" w14:paraId="1328581C" w14:textId="77777777" w:rsidTr="00842B4B">
        <w:trPr>
          <w:trHeight w:val="190"/>
        </w:trPr>
        <w:tc>
          <w:tcPr>
            <w:tcW w:w="10349" w:type="dxa"/>
            <w:gridSpan w:val="6"/>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0B388A8F" w14:textId="77777777" w:rsidR="007971EF" w:rsidRPr="00072974" w:rsidRDefault="007971EF" w:rsidP="001457A1">
            <w:pPr>
              <w:pStyle w:val="af"/>
              <w:tabs>
                <w:tab w:val="left" w:pos="1418"/>
              </w:tabs>
              <w:spacing w:after="0"/>
              <w:rPr>
                <w:sz w:val="20"/>
                <w:szCs w:val="20"/>
                <w:lang w:val="uk-UA"/>
              </w:rPr>
            </w:pPr>
            <w:r w:rsidRPr="00072974">
              <w:rPr>
                <w:rFonts w:eastAsia="MS Mincho"/>
                <w:b/>
                <w:sz w:val="20"/>
                <w:szCs w:val="20"/>
                <w:lang w:val="uk-UA"/>
              </w:rPr>
              <w:t>ДОДАТКОВА ІНФОРМАЦІЯ</w:t>
            </w:r>
            <w:r w:rsidRPr="00072974">
              <w:rPr>
                <w:rStyle w:val="af5"/>
                <w:sz w:val="20"/>
                <w:szCs w:val="20"/>
                <w:lang w:val="uk-UA"/>
              </w:rPr>
              <w:footnoteReference w:id="6"/>
            </w:r>
            <w:r w:rsidRPr="00072974">
              <w:rPr>
                <w:b/>
                <w:caps/>
                <w:sz w:val="20"/>
                <w:szCs w:val="20"/>
                <w:lang w:val="uk-UA"/>
              </w:rPr>
              <w:t>:</w:t>
            </w:r>
          </w:p>
        </w:tc>
      </w:tr>
      <w:tr w:rsidR="00072974" w:rsidRPr="00072974" w14:paraId="6D762047" w14:textId="77777777" w:rsidTr="00842B4B">
        <w:trPr>
          <w:trHeight w:val="207"/>
        </w:trPr>
        <w:tc>
          <w:tcPr>
            <w:tcW w:w="10349" w:type="dxa"/>
            <w:gridSpan w:val="6"/>
            <w:tcBorders>
              <w:top w:val="single" w:sz="2" w:space="0" w:color="auto"/>
              <w:left w:val="single" w:sz="18" w:space="0" w:color="auto"/>
              <w:bottom w:val="single" w:sz="18" w:space="0" w:color="auto"/>
              <w:right w:val="single" w:sz="18" w:space="0" w:color="auto"/>
            </w:tcBorders>
            <w:shd w:val="clear" w:color="auto" w:fill="auto"/>
            <w:vAlign w:val="center"/>
          </w:tcPr>
          <w:p w14:paraId="0DC8DA94" w14:textId="77777777" w:rsidR="007971EF" w:rsidRPr="00072974" w:rsidRDefault="007971EF" w:rsidP="001457A1">
            <w:pPr>
              <w:rPr>
                <w:sz w:val="20"/>
                <w:szCs w:val="20"/>
                <w:lang w:val="uk-UA"/>
              </w:rPr>
            </w:pPr>
          </w:p>
        </w:tc>
      </w:tr>
      <w:tr w:rsidR="00072974" w:rsidRPr="005F65B7" w14:paraId="78DC6787" w14:textId="77777777" w:rsidTr="00842B4B">
        <w:tc>
          <w:tcPr>
            <w:tcW w:w="10349" w:type="dxa"/>
            <w:gridSpan w:val="6"/>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67C12CB1" w14:textId="77777777" w:rsidR="005F65B7" w:rsidRPr="005F65B7" w:rsidRDefault="007971EF" w:rsidP="005F65B7">
            <w:pPr>
              <w:jc w:val="both"/>
              <w:rPr>
                <w:sz w:val="20"/>
                <w:szCs w:val="20"/>
                <w:lang w:val="uk-UA"/>
              </w:rPr>
            </w:pPr>
            <w:r w:rsidRPr="00072974">
              <w:rPr>
                <w:sz w:val="20"/>
                <w:szCs w:val="20"/>
                <w:lang w:val="uk-UA"/>
              </w:rPr>
              <w:t>З діючими на момент підписання Тарифами Банку та Правилами ознайомлений та згоден з ними.</w:t>
            </w:r>
          </w:p>
        </w:tc>
      </w:tr>
      <w:tr w:rsidR="00072974" w:rsidRPr="005F65B7" w14:paraId="578A58AB" w14:textId="77777777" w:rsidTr="00842B4B">
        <w:tc>
          <w:tcPr>
            <w:tcW w:w="10349" w:type="dxa"/>
            <w:gridSpan w:val="6"/>
            <w:tcBorders>
              <w:top w:val="single" w:sz="18" w:space="0" w:color="auto"/>
              <w:left w:val="nil"/>
              <w:bottom w:val="nil"/>
              <w:right w:val="nil"/>
            </w:tcBorders>
            <w:shd w:val="clear" w:color="auto" w:fill="auto"/>
            <w:vAlign w:val="center"/>
          </w:tcPr>
          <w:p w14:paraId="3A7C8F18" w14:textId="77777777" w:rsidR="007971EF" w:rsidRPr="00072974" w:rsidRDefault="007971EF" w:rsidP="001457A1">
            <w:pPr>
              <w:ind w:right="-1"/>
              <w:rPr>
                <w:sz w:val="20"/>
                <w:szCs w:val="20"/>
                <w:lang w:val="uk-UA"/>
              </w:rPr>
            </w:pPr>
          </w:p>
        </w:tc>
      </w:tr>
      <w:tr w:rsidR="00072974" w:rsidRPr="00072974" w14:paraId="37DAB7F5" w14:textId="77777777" w:rsidTr="00842B4B">
        <w:tc>
          <w:tcPr>
            <w:tcW w:w="10349" w:type="dxa"/>
            <w:gridSpan w:val="6"/>
            <w:tcBorders>
              <w:top w:val="nil"/>
              <w:left w:val="nil"/>
              <w:bottom w:val="single" w:sz="18" w:space="0" w:color="auto"/>
              <w:right w:val="nil"/>
            </w:tcBorders>
            <w:shd w:val="clear" w:color="auto" w:fill="FFFFFF" w:themeFill="background1"/>
            <w:vAlign w:val="center"/>
          </w:tcPr>
          <w:p w14:paraId="717886DD" w14:textId="77777777" w:rsidR="007971EF" w:rsidRPr="00072974" w:rsidRDefault="007971EF" w:rsidP="00F35096">
            <w:pPr>
              <w:jc w:val="center"/>
              <w:rPr>
                <w:b/>
                <w:sz w:val="20"/>
                <w:szCs w:val="20"/>
                <w:lang w:val="uk-UA"/>
              </w:rPr>
            </w:pPr>
            <w:r w:rsidRPr="00072974">
              <w:rPr>
                <w:b/>
                <w:sz w:val="20"/>
                <w:szCs w:val="20"/>
                <w:lang w:val="uk-UA"/>
              </w:rPr>
              <w:t>Відмітки банку</w:t>
            </w:r>
            <w:r w:rsidR="00F35096" w:rsidRPr="00072974">
              <w:rPr>
                <w:rStyle w:val="af5"/>
                <w:sz w:val="20"/>
                <w:szCs w:val="20"/>
                <w:lang w:val="uk-UA"/>
              </w:rPr>
              <w:footnoteReference w:id="7"/>
            </w:r>
          </w:p>
        </w:tc>
      </w:tr>
      <w:tr w:rsidR="00072974" w:rsidRPr="00072974" w14:paraId="4B78290A" w14:textId="77777777" w:rsidTr="00842B4B">
        <w:tc>
          <w:tcPr>
            <w:tcW w:w="5671" w:type="dxa"/>
            <w:gridSpan w:val="4"/>
            <w:tcBorders>
              <w:top w:val="single" w:sz="18" w:space="0" w:color="auto"/>
              <w:left w:val="single" w:sz="18" w:space="0" w:color="auto"/>
              <w:bottom w:val="single" w:sz="2" w:space="0" w:color="auto"/>
              <w:right w:val="single" w:sz="2" w:space="0" w:color="auto"/>
            </w:tcBorders>
            <w:shd w:val="clear" w:color="auto" w:fill="FFFFFF" w:themeFill="background1"/>
          </w:tcPr>
          <w:p w14:paraId="5CD00C97" w14:textId="77777777" w:rsidR="007971EF" w:rsidRPr="00072974" w:rsidRDefault="007971EF" w:rsidP="001457A1">
            <w:pPr>
              <w:jc w:val="both"/>
              <w:rPr>
                <w:sz w:val="16"/>
                <w:szCs w:val="16"/>
                <w:lang w:val="uk-UA"/>
              </w:rPr>
            </w:pPr>
          </w:p>
          <w:p w14:paraId="347FEDD9" w14:textId="4F9F9810" w:rsidR="007971EF" w:rsidRPr="00072974" w:rsidRDefault="007971EF" w:rsidP="001457A1">
            <w:pPr>
              <w:jc w:val="both"/>
              <w:rPr>
                <w:sz w:val="16"/>
                <w:szCs w:val="16"/>
                <w:lang w:val="uk-UA"/>
              </w:rPr>
            </w:pPr>
            <w:r w:rsidRPr="00072974">
              <w:rPr>
                <w:sz w:val="16"/>
                <w:szCs w:val="16"/>
                <w:lang w:val="uk-UA"/>
              </w:rPr>
              <w:t>Відкрити поточний рахунок у ____________________ (вид валюти) дозволяю </w:t>
            </w:r>
          </w:p>
        </w:tc>
        <w:tc>
          <w:tcPr>
            <w:tcW w:w="4678"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2AD47460" w14:textId="760E0B1E" w:rsidR="007971EF" w:rsidRPr="00072974" w:rsidRDefault="007971EF" w:rsidP="001457A1">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338158D9" w14:textId="4A604116" w:rsidR="007971EF" w:rsidRPr="00072974" w:rsidRDefault="007971EF" w:rsidP="001457A1">
            <w:pPr>
              <w:jc w:val="both"/>
              <w:rPr>
                <w:sz w:val="16"/>
                <w:szCs w:val="16"/>
                <w:lang w:val="uk-UA"/>
              </w:rPr>
            </w:pPr>
            <w:r w:rsidRPr="00072974">
              <w:rPr>
                <w:sz w:val="16"/>
                <w:szCs w:val="16"/>
                <w:lang w:val="uk-UA"/>
              </w:rPr>
              <w:t>_______________________________________________________</w:t>
            </w:r>
          </w:p>
          <w:p w14:paraId="043A4BBC" w14:textId="77777777" w:rsidR="007971EF" w:rsidRPr="00072974" w:rsidRDefault="007971EF" w:rsidP="001457A1">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699A59E5" w14:textId="77777777" w:rsidTr="00842B4B">
        <w:tc>
          <w:tcPr>
            <w:tcW w:w="10349" w:type="dxa"/>
            <w:gridSpan w:val="6"/>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5BCB31E2" w14:textId="77777777" w:rsidR="007971EF" w:rsidRPr="00072974" w:rsidRDefault="007971EF" w:rsidP="001457A1">
            <w:pPr>
              <w:jc w:val="both"/>
              <w:rPr>
                <w:sz w:val="16"/>
                <w:szCs w:val="16"/>
                <w:lang w:val="uk-UA"/>
              </w:rPr>
            </w:pPr>
          </w:p>
          <w:p w14:paraId="1D458F5C" w14:textId="77777777" w:rsidR="007971EF" w:rsidRPr="00072974" w:rsidRDefault="007971EF" w:rsidP="001457A1">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10997140" w14:textId="77777777" w:rsidR="007971EF" w:rsidRPr="00072974" w:rsidRDefault="007971EF" w:rsidP="001457A1">
            <w:pPr>
              <w:jc w:val="both"/>
              <w:rPr>
                <w:sz w:val="16"/>
                <w:szCs w:val="16"/>
                <w:lang w:val="uk-UA"/>
              </w:rPr>
            </w:pPr>
          </w:p>
        </w:tc>
      </w:tr>
      <w:tr w:rsidR="00072974" w:rsidRPr="00072974" w14:paraId="60AD581D" w14:textId="77777777" w:rsidTr="00842B4B">
        <w:trPr>
          <w:trHeight w:val="320"/>
        </w:trPr>
        <w:tc>
          <w:tcPr>
            <w:tcW w:w="6096" w:type="dxa"/>
            <w:gridSpan w:val="5"/>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177A87D" w14:textId="4B0178EC" w:rsidR="007971EF" w:rsidRPr="00072974" w:rsidRDefault="007971EF" w:rsidP="001457A1">
            <w:pPr>
              <w:rPr>
                <w:b/>
                <w:i/>
                <w:sz w:val="18"/>
                <w:szCs w:val="18"/>
                <w:lang w:val="uk-UA"/>
              </w:rPr>
            </w:pPr>
            <w:r w:rsidRPr="00072974">
              <w:rPr>
                <w:sz w:val="16"/>
                <w:szCs w:val="16"/>
                <w:lang w:val="uk-UA"/>
              </w:rPr>
              <w:t>Дата відкриття рахунку «___» ____________ 20___ р. </w:t>
            </w:r>
          </w:p>
        </w:tc>
        <w:tc>
          <w:tcPr>
            <w:tcW w:w="4253" w:type="dxa"/>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4687BEBE" w14:textId="77777777" w:rsidR="007971EF" w:rsidRPr="00072974" w:rsidRDefault="007971EF" w:rsidP="001457A1">
            <w:pPr>
              <w:jc w:val="center"/>
              <w:rPr>
                <w:b/>
                <w:sz w:val="20"/>
                <w:szCs w:val="20"/>
                <w:lang w:val="uk-UA"/>
              </w:rPr>
            </w:pPr>
          </w:p>
        </w:tc>
      </w:tr>
      <w:tr w:rsidR="00072974" w:rsidRPr="00072974" w14:paraId="4897526E" w14:textId="77777777" w:rsidTr="00842B4B">
        <w:tc>
          <w:tcPr>
            <w:tcW w:w="2553" w:type="dxa"/>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751A293F" w14:textId="77777777" w:rsidR="007971EF" w:rsidRPr="00072974" w:rsidRDefault="007971EF" w:rsidP="001457A1">
            <w:pPr>
              <w:rPr>
                <w:b/>
                <w:i/>
                <w:sz w:val="18"/>
                <w:szCs w:val="18"/>
                <w:lang w:val="uk-UA"/>
              </w:rPr>
            </w:pPr>
            <w:r w:rsidRPr="00072974">
              <w:rPr>
                <w:sz w:val="16"/>
                <w:szCs w:val="16"/>
                <w:lang w:val="uk-UA"/>
              </w:rPr>
              <w:t>N балансового рахунку ________</w:t>
            </w:r>
          </w:p>
        </w:tc>
        <w:tc>
          <w:tcPr>
            <w:tcW w:w="3543" w:type="dxa"/>
            <w:gridSpan w:val="4"/>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07AD587E" w14:textId="1288D2CC" w:rsidR="007971EF" w:rsidRPr="00072974" w:rsidRDefault="007971EF" w:rsidP="001457A1">
            <w:pPr>
              <w:rPr>
                <w:b/>
                <w:i/>
                <w:sz w:val="18"/>
                <w:szCs w:val="18"/>
                <w:lang w:val="uk-UA"/>
              </w:rPr>
            </w:pPr>
            <w:r w:rsidRPr="00072974">
              <w:rPr>
                <w:sz w:val="16"/>
                <w:szCs w:val="16"/>
                <w:lang w:val="uk-UA"/>
              </w:rPr>
              <w:t>N особового рахунку _____________________</w:t>
            </w:r>
          </w:p>
        </w:tc>
        <w:tc>
          <w:tcPr>
            <w:tcW w:w="4253"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20287DF7" w14:textId="77777777" w:rsidR="007971EF" w:rsidRPr="00072974" w:rsidRDefault="007971EF" w:rsidP="001457A1">
            <w:pPr>
              <w:jc w:val="center"/>
              <w:rPr>
                <w:sz w:val="16"/>
                <w:szCs w:val="16"/>
                <w:lang w:val="uk-UA"/>
              </w:rPr>
            </w:pPr>
            <w:r w:rsidRPr="00072974">
              <w:rPr>
                <w:sz w:val="16"/>
                <w:szCs w:val="16"/>
                <w:lang w:val="uk-UA"/>
              </w:rPr>
              <w:t>_______________________________</w:t>
            </w:r>
            <w:r w:rsidR="00F154D7" w:rsidRPr="00072974">
              <w:rPr>
                <w:sz w:val="16"/>
                <w:szCs w:val="16"/>
                <w:lang w:val="uk-UA"/>
              </w:rPr>
              <w:t>(підпис)</w:t>
            </w:r>
          </w:p>
          <w:p w14:paraId="4C753C4E" w14:textId="77777777" w:rsidR="007971EF" w:rsidRPr="00072974" w:rsidRDefault="007971EF" w:rsidP="00F154D7">
            <w:pPr>
              <w:jc w:val="center"/>
              <w:rPr>
                <w:b/>
                <w:sz w:val="20"/>
                <w:szCs w:val="20"/>
                <w:lang w:val="uk-UA"/>
              </w:rPr>
            </w:pPr>
            <w:r w:rsidRPr="00072974">
              <w:rPr>
                <w:sz w:val="16"/>
                <w:szCs w:val="16"/>
                <w:lang w:val="uk-UA"/>
              </w:rPr>
              <w:t>Головний бухгалтер</w:t>
            </w:r>
            <w:r w:rsidR="00F154D7" w:rsidRPr="00072974">
              <w:rPr>
                <w:sz w:val="16"/>
                <w:szCs w:val="16"/>
                <w:lang w:val="uk-UA"/>
              </w:rPr>
              <w:t xml:space="preserve"> (інша відповідальна особа, яка контролює правильність присвоєння номера рахунку)</w:t>
            </w:r>
          </w:p>
        </w:tc>
      </w:tr>
    </w:tbl>
    <w:tbl>
      <w:tblPr>
        <w:tblpPr w:leftFromText="180" w:rightFromText="180" w:vertAnchor="text" w:horzAnchor="margin" w:tblpY="145"/>
        <w:tblW w:w="1058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4876EF" w:rsidRPr="00072974" w14:paraId="7AA4686A" w14:textId="77777777" w:rsidTr="004876EF">
        <w:trPr>
          <w:gridAfter w:val="1"/>
          <w:wAfter w:w="461" w:type="dxa"/>
        </w:trPr>
        <w:tc>
          <w:tcPr>
            <w:tcW w:w="5194" w:type="dxa"/>
            <w:gridSpan w:val="6"/>
          </w:tcPr>
          <w:p w14:paraId="7042147C" w14:textId="77777777" w:rsidR="004876EF" w:rsidRPr="00072974" w:rsidRDefault="004876EF" w:rsidP="004876EF">
            <w:pPr>
              <w:tabs>
                <w:tab w:val="left" w:pos="1418"/>
              </w:tabs>
              <w:jc w:val="both"/>
              <w:rPr>
                <w:b/>
                <w:sz w:val="18"/>
                <w:szCs w:val="18"/>
                <w:lang w:val="uk-UA"/>
              </w:rPr>
            </w:pPr>
            <w:r w:rsidRPr="00072974">
              <w:rPr>
                <w:b/>
                <w:sz w:val="18"/>
                <w:szCs w:val="18"/>
                <w:lang w:val="uk-UA"/>
              </w:rPr>
              <w:t>БАНК</w:t>
            </w:r>
          </w:p>
        </w:tc>
        <w:tc>
          <w:tcPr>
            <w:tcW w:w="4929" w:type="dxa"/>
            <w:gridSpan w:val="4"/>
          </w:tcPr>
          <w:p w14:paraId="3218C0AD" w14:textId="77777777" w:rsidR="004876EF" w:rsidRPr="00072974" w:rsidRDefault="004876EF" w:rsidP="004876EF">
            <w:pPr>
              <w:keepNext/>
              <w:tabs>
                <w:tab w:val="left" w:pos="1418"/>
              </w:tabs>
              <w:jc w:val="both"/>
              <w:rPr>
                <w:b/>
                <w:sz w:val="18"/>
                <w:szCs w:val="18"/>
                <w:lang w:val="uk-UA"/>
              </w:rPr>
            </w:pPr>
            <w:r w:rsidRPr="00072974">
              <w:rPr>
                <w:b/>
                <w:sz w:val="18"/>
                <w:szCs w:val="18"/>
                <w:lang w:val="uk-UA"/>
              </w:rPr>
              <w:t>КЛІЄНТ</w:t>
            </w:r>
          </w:p>
        </w:tc>
      </w:tr>
      <w:tr w:rsidR="004876EF" w:rsidRPr="00072974" w14:paraId="0790073F" w14:textId="77777777" w:rsidTr="004876EF">
        <w:trPr>
          <w:gridAfter w:val="1"/>
          <w:wAfter w:w="461" w:type="dxa"/>
          <w:cantSplit/>
        </w:trPr>
        <w:tc>
          <w:tcPr>
            <w:tcW w:w="5194" w:type="dxa"/>
            <w:gridSpan w:val="6"/>
          </w:tcPr>
          <w:p w14:paraId="104693DC" w14:textId="77777777" w:rsidR="004876EF" w:rsidRPr="00072974" w:rsidRDefault="004876EF" w:rsidP="004876EF">
            <w:pPr>
              <w:tabs>
                <w:tab w:val="left" w:pos="1418"/>
              </w:tabs>
              <w:jc w:val="both"/>
              <w:rPr>
                <w:b/>
                <w:sz w:val="18"/>
                <w:szCs w:val="18"/>
                <w:lang w:val="uk-UA"/>
              </w:rPr>
            </w:pPr>
            <w:r w:rsidRPr="00072974">
              <w:rPr>
                <w:b/>
                <w:sz w:val="18"/>
                <w:szCs w:val="18"/>
                <w:lang w:val="uk-UA"/>
              </w:rPr>
              <w:t>АТ «ПРАВЕКС</w:t>
            </w:r>
            <w:r w:rsidRPr="00072974">
              <w:rPr>
                <w:b/>
                <w:sz w:val="18"/>
                <w:szCs w:val="18"/>
                <w:lang w:val="en-US"/>
              </w:rPr>
              <w:t xml:space="preserve"> </w:t>
            </w:r>
            <w:r w:rsidRPr="00072974">
              <w:rPr>
                <w:b/>
                <w:sz w:val="18"/>
                <w:szCs w:val="18"/>
                <w:lang w:val="uk-UA"/>
              </w:rPr>
              <w:t>БАНК»</w:t>
            </w:r>
          </w:p>
        </w:tc>
        <w:tc>
          <w:tcPr>
            <w:tcW w:w="4929" w:type="dxa"/>
            <w:gridSpan w:val="4"/>
          </w:tcPr>
          <w:p w14:paraId="7EA32161" w14:textId="77777777" w:rsidR="004876EF" w:rsidRPr="00072974" w:rsidRDefault="004876EF" w:rsidP="004876EF">
            <w:pPr>
              <w:tabs>
                <w:tab w:val="left" w:pos="1418"/>
              </w:tabs>
              <w:jc w:val="both"/>
              <w:rPr>
                <w:sz w:val="18"/>
                <w:szCs w:val="18"/>
                <w:lang w:val="uk-UA"/>
              </w:rPr>
            </w:pPr>
            <w:r w:rsidRPr="00072974">
              <w:rPr>
                <w:sz w:val="18"/>
                <w:szCs w:val="18"/>
                <w:lang w:val="uk-UA"/>
              </w:rPr>
              <w:t>Найменування: ______________________________________</w:t>
            </w:r>
          </w:p>
          <w:p w14:paraId="53448ADC" w14:textId="77777777" w:rsidR="004876EF" w:rsidRPr="00072974" w:rsidRDefault="004876EF" w:rsidP="004876EF">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4876EF" w:rsidRPr="00072974" w14:paraId="59A7CB20" w14:textId="77777777" w:rsidTr="004876EF">
        <w:trPr>
          <w:gridAfter w:val="1"/>
          <w:wAfter w:w="461" w:type="dxa"/>
        </w:trPr>
        <w:tc>
          <w:tcPr>
            <w:tcW w:w="5194" w:type="dxa"/>
            <w:gridSpan w:val="6"/>
          </w:tcPr>
          <w:p w14:paraId="3B72AFE3" w14:textId="77777777" w:rsidR="004876EF" w:rsidRPr="00072974" w:rsidRDefault="004876EF" w:rsidP="004876EF">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39D2738D" w14:textId="77777777" w:rsidR="004876EF" w:rsidRPr="00072974" w:rsidRDefault="004876EF" w:rsidP="004876EF">
            <w:pPr>
              <w:tabs>
                <w:tab w:val="left" w:pos="1418"/>
              </w:tabs>
              <w:rPr>
                <w:sz w:val="18"/>
                <w:szCs w:val="18"/>
                <w:lang w:val="uk-UA"/>
              </w:rPr>
            </w:pPr>
            <w:r w:rsidRPr="00072974">
              <w:rPr>
                <w:sz w:val="18"/>
                <w:szCs w:val="18"/>
                <w:lang w:val="uk-UA"/>
              </w:rPr>
              <w:t>Юридична адреса/місце проживання: ___________________</w:t>
            </w:r>
          </w:p>
        </w:tc>
      </w:tr>
      <w:tr w:rsidR="004876EF" w:rsidRPr="00072974" w14:paraId="68526E72" w14:textId="77777777" w:rsidTr="004876EF">
        <w:trPr>
          <w:gridAfter w:val="1"/>
          <w:wAfter w:w="461" w:type="dxa"/>
        </w:trPr>
        <w:tc>
          <w:tcPr>
            <w:tcW w:w="5194" w:type="dxa"/>
            <w:gridSpan w:val="6"/>
          </w:tcPr>
          <w:p w14:paraId="152881D7" w14:textId="7AC007E6" w:rsidR="004876EF" w:rsidRPr="00072974" w:rsidRDefault="004876EF" w:rsidP="004876EF">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4E09C835" w14:textId="77777777" w:rsidR="004876EF" w:rsidRPr="00072974" w:rsidRDefault="004876EF" w:rsidP="004876EF">
            <w:pPr>
              <w:tabs>
                <w:tab w:val="left" w:pos="1418"/>
              </w:tabs>
              <w:jc w:val="both"/>
              <w:rPr>
                <w:sz w:val="18"/>
                <w:szCs w:val="18"/>
                <w:lang w:val="uk-UA"/>
              </w:rPr>
            </w:pPr>
            <w:r w:rsidRPr="00072974">
              <w:rPr>
                <w:sz w:val="18"/>
                <w:szCs w:val="18"/>
                <w:lang w:val="uk-UA"/>
              </w:rPr>
              <w:t>____________________________________________________</w:t>
            </w:r>
          </w:p>
        </w:tc>
      </w:tr>
      <w:tr w:rsidR="004876EF" w:rsidRPr="00072974" w14:paraId="47C1EE19" w14:textId="77777777" w:rsidTr="004876EF">
        <w:trPr>
          <w:gridAfter w:val="1"/>
          <w:wAfter w:w="461" w:type="dxa"/>
        </w:trPr>
        <w:tc>
          <w:tcPr>
            <w:tcW w:w="5194" w:type="dxa"/>
            <w:gridSpan w:val="6"/>
          </w:tcPr>
          <w:p w14:paraId="3D63F969" w14:textId="77777777" w:rsidR="004876EF" w:rsidRPr="00072974" w:rsidRDefault="004876EF" w:rsidP="004876EF">
            <w:pPr>
              <w:tabs>
                <w:tab w:val="left" w:pos="1418"/>
              </w:tabs>
              <w:jc w:val="both"/>
              <w:rPr>
                <w:sz w:val="18"/>
                <w:szCs w:val="18"/>
                <w:lang w:val="uk-UA"/>
              </w:rPr>
            </w:pPr>
          </w:p>
        </w:tc>
        <w:tc>
          <w:tcPr>
            <w:tcW w:w="4929" w:type="dxa"/>
            <w:gridSpan w:val="4"/>
            <w:vMerge w:val="restart"/>
          </w:tcPr>
          <w:p w14:paraId="3F63FD7F" w14:textId="27FFD798" w:rsidR="004876EF" w:rsidRPr="00072974" w:rsidRDefault="004876EF" w:rsidP="004876EF">
            <w:pPr>
              <w:tabs>
                <w:tab w:val="left" w:pos="1418"/>
              </w:tabs>
              <w:rPr>
                <w:sz w:val="18"/>
                <w:szCs w:val="18"/>
                <w:lang w:val="uk-UA"/>
              </w:rPr>
            </w:pPr>
            <w:r w:rsidRPr="00072974">
              <w:rPr>
                <w:sz w:val="18"/>
                <w:szCs w:val="18"/>
                <w:lang w:val="uk-UA"/>
              </w:rPr>
              <w:t xml:space="preserve">Поточний рахунок № ________________________________ </w:t>
            </w:r>
          </w:p>
          <w:p w14:paraId="7A00CE7F" w14:textId="77777777" w:rsidR="004876EF" w:rsidRPr="00072974" w:rsidRDefault="004876EF" w:rsidP="004876EF">
            <w:pPr>
              <w:tabs>
                <w:tab w:val="left" w:pos="1418"/>
              </w:tabs>
              <w:rPr>
                <w:sz w:val="18"/>
                <w:szCs w:val="18"/>
                <w:lang w:val="uk-UA"/>
              </w:rPr>
            </w:pPr>
            <w:r w:rsidRPr="00072974">
              <w:rPr>
                <w:sz w:val="18"/>
                <w:szCs w:val="18"/>
                <w:lang w:val="uk-UA"/>
              </w:rPr>
              <w:t>в АТ «ПРАВЕКС</w:t>
            </w:r>
            <w:r w:rsidRPr="00072974">
              <w:rPr>
                <w:sz w:val="18"/>
                <w:szCs w:val="18"/>
              </w:rPr>
              <w:t xml:space="preserve"> </w:t>
            </w:r>
            <w:r w:rsidRPr="00072974">
              <w:rPr>
                <w:sz w:val="18"/>
                <w:szCs w:val="18"/>
                <w:lang w:val="uk-UA"/>
              </w:rPr>
              <w:t>БАНК», КОД БАНКУ 380838</w:t>
            </w:r>
          </w:p>
          <w:p w14:paraId="0BFEC46B" w14:textId="69ADC30E" w:rsidR="004876EF" w:rsidRPr="00072974" w:rsidRDefault="004876EF" w:rsidP="00B50FB8">
            <w:pPr>
              <w:tabs>
                <w:tab w:val="left" w:pos="1418"/>
              </w:tabs>
              <w:rPr>
                <w:sz w:val="18"/>
                <w:szCs w:val="18"/>
                <w:lang w:val="uk-UA"/>
              </w:rPr>
            </w:pPr>
            <w:r w:rsidRPr="00072974">
              <w:rPr>
                <w:sz w:val="18"/>
                <w:szCs w:val="18"/>
                <w:lang w:val="uk-UA"/>
              </w:rPr>
              <w:t>Код за ЄДРПОУ: ___________________________________</w:t>
            </w:r>
          </w:p>
        </w:tc>
      </w:tr>
      <w:tr w:rsidR="004876EF" w:rsidRPr="00072974" w14:paraId="0626F93D" w14:textId="77777777" w:rsidTr="004876EF">
        <w:trPr>
          <w:gridAfter w:val="1"/>
          <w:wAfter w:w="461" w:type="dxa"/>
        </w:trPr>
        <w:tc>
          <w:tcPr>
            <w:tcW w:w="5194" w:type="dxa"/>
            <w:gridSpan w:val="6"/>
          </w:tcPr>
          <w:p w14:paraId="75D81BE1" w14:textId="77777777" w:rsidR="004876EF" w:rsidRPr="00072974" w:rsidRDefault="004876EF" w:rsidP="004876EF">
            <w:pPr>
              <w:tabs>
                <w:tab w:val="left" w:pos="1418"/>
              </w:tabs>
              <w:jc w:val="both"/>
              <w:rPr>
                <w:sz w:val="18"/>
                <w:szCs w:val="18"/>
                <w:lang w:val="uk-UA"/>
              </w:rPr>
            </w:pPr>
            <w:r w:rsidRPr="00072974">
              <w:rPr>
                <w:sz w:val="18"/>
                <w:szCs w:val="18"/>
                <w:lang w:val="uk-UA"/>
              </w:rPr>
              <w:t>КОД БАНКУ 300001, Код за ЄДРПОУ 14360920</w:t>
            </w:r>
          </w:p>
          <w:p w14:paraId="7EB28F08" w14:textId="77777777" w:rsidR="004876EF" w:rsidRPr="00072974" w:rsidRDefault="004876EF" w:rsidP="004876EF">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23260F55" w14:textId="77777777" w:rsidR="004876EF" w:rsidRPr="00072974" w:rsidRDefault="004876EF" w:rsidP="004876EF">
            <w:pPr>
              <w:tabs>
                <w:tab w:val="left" w:pos="1418"/>
              </w:tabs>
              <w:rPr>
                <w:sz w:val="18"/>
                <w:szCs w:val="18"/>
                <w:lang w:val="uk-UA"/>
              </w:rPr>
            </w:pPr>
          </w:p>
        </w:tc>
      </w:tr>
      <w:tr w:rsidR="004876EF" w:rsidRPr="00072974" w14:paraId="419B3F96" w14:textId="77777777" w:rsidTr="004876EF">
        <w:trPr>
          <w:gridAfter w:val="1"/>
          <w:wAfter w:w="461" w:type="dxa"/>
        </w:trPr>
        <w:tc>
          <w:tcPr>
            <w:tcW w:w="5194" w:type="dxa"/>
            <w:gridSpan w:val="6"/>
          </w:tcPr>
          <w:p w14:paraId="203445F8" w14:textId="77777777" w:rsidR="004876EF" w:rsidRPr="00072974" w:rsidRDefault="004876EF" w:rsidP="004876EF">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106D0666" w14:textId="77777777" w:rsidR="004876EF" w:rsidRPr="00072974" w:rsidRDefault="004876EF" w:rsidP="004876EF">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4876EF" w:rsidRPr="00072974" w14:paraId="644B5962" w14:textId="77777777" w:rsidTr="004876EF">
        <w:trPr>
          <w:gridAfter w:val="1"/>
          <w:wAfter w:w="461" w:type="dxa"/>
        </w:trPr>
        <w:tc>
          <w:tcPr>
            <w:tcW w:w="5194" w:type="dxa"/>
            <w:gridSpan w:val="6"/>
          </w:tcPr>
          <w:p w14:paraId="7BE330BC" w14:textId="77777777" w:rsidR="004876EF" w:rsidRPr="00072974" w:rsidRDefault="004876EF" w:rsidP="004876EF">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55D194EE" w14:textId="77777777" w:rsidR="004876EF" w:rsidRPr="00072974" w:rsidRDefault="004876EF" w:rsidP="004876EF">
            <w:pPr>
              <w:tabs>
                <w:tab w:val="left" w:pos="1418"/>
              </w:tabs>
              <w:jc w:val="both"/>
              <w:rPr>
                <w:sz w:val="18"/>
                <w:szCs w:val="18"/>
                <w:lang w:val="uk-UA"/>
              </w:rPr>
            </w:pPr>
          </w:p>
        </w:tc>
      </w:tr>
      <w:tr w:rsidR="004876EF" w:rsidRPr="00072974" w14:paraId="2EE5DEC2" w14:textId="77777777" w:rsidTr="004876EF">
        <w:trPr>
          <w:cantSplit/>
        </w:trPr>
        <w:tc>
          <w:tcPr>
            <w:tcW w:w="2545" w:type="dxa"/>
            <w:gridSpan w:val="3"/>
          </w:tcPr>
          <w:p w14:paraId="39B0E629" w14:textId="77777777" w:rsidR="004876EF" w:rsidRPr="00072974" w:rsidRDefault="004876EF" w:rsidP="004876EF">
            <w:pPr>
              <w:jc w:val="center"/>
              <w:rPr>
                <w:sz w:val="18"/>
                <w:szCs w:val="18"/>
                <w:lang w:val="uk-UA"/>
              </w:rPr>
            </w:pPr>
            <w:r w:rsidRPr="00072974">
              <w:rPr>
                <w:sz w:val="18"/>
                <w:szCs w:val="18"/>
                <w:lang w:val="uk-UA"/>
              </w:rPr>
              <w:t>__________________</w:t>
            </w:r>
          </w:p>
        </w:tc>
        <w:tc>
          <w:tcPr>
            <w:tcW w:w="2649" w:type="dxa"/>
            <w:gridSpan w:val="3"/>
          </w:tcPr>
          <w:p w14:paraId="527A7967" w14:textId="77777777" w:rsidR="004876EF" w:rsidRPr="00072974" w:rsidRDefault="004876EF" w:rsidP="004876EF">
            <w:pPr>
              <w:jc w:val="center"/>
              <w:rPr>
                <w:sz w:val="18"/>
                <w:szCs w:val="18"/>
                <w:lang w:val="uk-UA"/>
              </w:rPr>
            </w:pPr>
            <w:r w:rsidRPr="00072974">
              <w:rPr>
                <w:sz w:val="18"/>
                <w:szCs w:val="18"/>
                <w:lang w:val="uk-UA"/>
              </w:rPr>
              <w:t>________________________</w:t>
            </w:r>
          </w:p>
        </w:tc>
        <w:tc>
          <w:tcPr>
            <w:tcW w:w="260" w:type="dxa"/>
          </w:tcPr>
          <w:p w14:paraId="3F903B56" w14:textId="77777777" w:rsidR="004876EF" w:rsidRPr="00072974" w:rsidRDefault="004876EF" w:rsidP="004876EF">
            <w:pPr>
              <w:jc w:val="center"/>
              <w:rPr>
                <w:sz w:val="18"/>
                <w:szCs w:val="18"/>
                <w:lang w:val="uk-UA"/>
              </w:rPr>
            </w:pPr>
          </w:p>
        </w:tc>
        <w:tc>
          <w:tcPr>
            <w:tcW w:w="2268" w:type="dxa"/>
            <w:tcBorders>
              <w:bottom w:val="single" w:sz="4" w:space="0" w:color="auto"/>
            </w:tcBorders>
          </w:tcPr>
          <w:p w14:paraId="1B4120B2" w14:textId="77777777" w:rsidR="004876EF" w:rsidRPr="00072974" w:rsidRDefault="004876EF" w:rsidP="004876EF">
            <w:pPr>
              <w:jc w:val="center"/>
              <w:rPr>
                <w:sz w:val="18"/>
                <w:szCs w:val="18"/>
                <w:lang w:val="uk-UA"/>
              </w:rPr>
            </w:pPr>
          </w:p>
        </w:tc>
        <w:tc>
          <w:tcPr>
            <w:tcW w:w="283" w:type="dxa"/>
          </w:tcPr>
          <w:p w14:paraId="2C9006F6" w14:textId="77777777" w:rsidR="004876EF" w:rsidRPr="00072974" w:rsidRDefault="004876EF" w:rsidP="004876EF">
            <w:pPr>
              <w:jc w:val="center"/>
              <w:rPr>
                <w:sz w:val="18"/>
                <w:szCs w:val="18"/>
                <w:lang w:val="uk-UA"/>
              </w:rPr>
            </w:pPr>
          </w:p>
        </w:tc>
        <w:tc>
          <w:tcPr>
            <w:tcW w:w="2118" w:type="dxa"/>
          </w:tcPr>
          <w:p w14:paraId="2C67CAFC" w14:textId="77777777" w:rsidR="004876EF" w:rsidRPr="00072974" w:rsidRDefault="004876EF" w:rsidP="004876EF">
            <w:pPr>
              <w:jc w:val="center"/>
              <w:rPr>
                <w:sz w:val="18"/>
                <w:szCs w:val="18"/>
                <w:lang w:val="uk-UA"/>
              </w:rPr>
            </w:pPr>
            <w:r w:rsidRPr="00072974">
              <w:rPr>
                <w:sz w:val="18"/>
                <w:szCs w:val="18"/>
                <w:lang w:val="uk-UA"/>
              </w:rPr>
              <w:t>____________________</w:t>
            </w:r>
          </w:p>
        </w:tc>
        <w:tc>
          <w:tcPr>
            <w:tcW w:w="461" w:type="dxa"/>
          </w:tcPr>
          <w:p w14:paraId="24E2E131" w14:textId="77777777" w:rsidR="004876EF" w:rsidRPr="00072974" w:rsidRDefault="004876EF" w:rsidP="004876EF">
            <w:pPr>
              <w:jc w:val="center"/>
              <w:rPr>
                <w:snapToGrid w:val="0"/>
                <w:sz w:val="18"/>
                <w:szCs w:val="18"/>
                <w:lang w:val="uk-UA"/>
              </w:rPr>
            </w:pPr>
          </w:p>
        </w:tc>
      </w:tr>
      <w:tr w:rsidR="004876EF" w:rsidRPr="00072974" w14:paraId="70A2C034" w14:textId="77777777" w:rsidTr="004876EF">
        <w:trPr>
          <w:cantSplit/>
        </w:trPr>
        <w:tc>
          <w:tcPr>
            <w:tcW w:w="2545" w:type="dxa"/>
            <w:gridSpan w:val="3"/>
          </w:tcPr>
          <w:p w14:paraId="439F76AB" w14:textId="77777777" w:rsidR="004876EF" w:rsidRPr="00072974" w:rsidRDefault="004876EF" w:rsidP="004876EF">
            <w:pPr>
              <w:jc w:val="center"/>
              <w:rPr>
                <w:sz w:val="18"/>
                <w:szCs w:val="18"/>
                <w:lang w:val="uk-UA"/>
              </w:rPr>
            </w:pPr>
            <w:r w:rsidRPr="00072974">
              <w:rPr>
                <w:sz w:val="18"/>
                <w:szCs w:val="18"/>
                <w:lang w:val="uk-UA"/>
              </w:rPr>
              <w:t>(посада)</w:t>
            </w:r>
          </w:p>
        </w:tc>
        <w:tc>
          <w:tcPr>
            <w:tcW w:w="2649" w:type="dxa"/>
            <w:gridSpan w:val="3"/>
          </w:tcPr>
          <w:p w14:paraId="57984ED1" w14:textId="77777777" w:rsidR="004876EF" w:rsidRPr="00072974" w:rsidRDefault="004876EF" w:rsidP="004876EF">
            <w:pPr>
              <w:jc w:val="center"/>
              <w:rPr>
                <w:sz w:val="18"/>
                <w:szCs w:val="18"/>
                <w:lang w:val="uk-UA"/>
              </w:rPr>
            </w:pPr>
            <w:r w:rsidRPr="00072974">
              <w:rPr>
                <w:sz w:val="18"/>
                <w:szCs w:val="18"/>
                <w:lang w:val="uk-UA"/>
              </w:rPr>
              <w:t>(на підставі чого діє)</w:t>
            </w:r>
          </w:p>
        </w:tc>
        <w:tc>
          <w:tcPr>
            <w:tcW w:w="260" w:type="dxa"/>
          </w:tcPr>
          <w:p w14:paraId="091499D2" w14:textId="77777777" w:rsidR="004876EF" w:rsidRPr="00072974" w:rsidRDefault="004876EF" w:rsidP="004876EF">
            <w:pPr>
              <w:jc w:val="center"/>
              <w:rPr>
                <w:sz w:val="18"/>
                <w:szCs w:val="18"/>
                <w:lang w:val="uk-UA"/>
              </w:rPr>
            </w:pPr>
          </w:p>
        </w:tc>
        <w:tc>
          <w:tcPr>
            <w:tcW w:w="2268" w:type="dxa"/>
          </w:tcPr>
          <w:p w14:paraId="765DC45C" w14:textId="77777777" w:rsidR="004876EF" w:rsidRPr="00072974" w:rsidRDefault="004876EF" w:rsidP="004876EF">
            <w:pPr>
              <w:jc w:val="center"/>
              <w:rPr>
                <w:sz w:val="18"/>
                <w:szCs w:val="18"/>
                <w:lang w:val="uk-UA"/>
              </w:rPr>
            </w:pPr>
            <w:r w:rsidRPr="00072974">
              <w:rPr>
                <w:sz w:val="18"/>
                <w:szCs w:val="18"/>
                <w:lang w:val="uk-UA"/>
              </w:rPr>
              <w:t>(посада)</w:t>
            </w:r>
          </w:p>
        </w:tc>
        <w:tc>
          <w:tcPr>
            <w:tcW w:w="283" w:type="dxa"/>
          </w:tcPr>
          <w:p w14:paraId="0642EAAC" w14:textId="77777777" w:rsidR="004876EF" w:rsidRPr="00072974" w:rsidRDefault="004876EF" w:rsidP="004876EF">
            <w:pPr>
              <w:jc w:val="center"/>
              <w:rPr>
                <w:sz w:val="18"/>
                <w:szCs w:val="18"/>
                <w:lang w:val="uk-UA"/>
              </w:rPr>
            </w:pPr>
          </w:p>
        </w:tc>
        <w:tc>
          <w:tcPr>
            <w:tcW w:w="2118" w:type="dxa"/>
          </w:tcPr>
          <w:p w14:paraId="503175AA" w14:textId="77777777" w:rsidR="004876EF" w:rsidRPr="00072974" w:rsidRDefault="004876EF" w:rsidP="004876EF">
            <w:pPr>
              <w:jc w:val="center"/>
              <w:rPr>
                <w:sz w:val="18"/>
                <w:szCs w:val="18"/>
                <w:lang w:val="uk-UA"/>
              </w:rPr>
            </w:pPr>
            <w:r w:rsidRPr="00072974">
              <w:rPr>
                <w:sz w:val="18"/>
                <w:szCs w:val="18"/>
                <w:lang w:val="uk-UA"/>
              </w:rPr>
              <w:t>(на підставі чого діє)</w:t>
            </w:r>
          </w:p>
        </w:tc>
        <w:tc>
          <w:tcPr>
            <w:tcW w:w="461" w:type="dxa"/>
          </w:tcPr>
          <w:p w14:paraId="147BE8E8" w14:textId="77777777" w:rsidR="004876EF" w:rsidRPr="00072974" w:rsidRDefault="004876EF" w:rsidP="004876EF">
            <w:pPr>
              <w:jc w:val="center"/>
              <w:rPr>
                <w:snapToGrid w:val="0"/>
                <w:sz w:val="18"/>
                <w:szCs w:val="18"/>
                <w:lang w:val="uk-UA"/>
              </w:rPr>
            </w:pPr>
          </w:p>
        </w:tc>
      </w:tr>
      <w:tr w:rsidR="004876EF" w:rsidRPr="00072974" w14:paraId="349D2AE9" w14:textId="77777777" w:rsidTr="004876EF">
        <w:trPr>
          <w:cantSplit/>
        </w:trPr>
        <w:tc>
          <w:tcPr>
            <w:tcW w:w="284" w:type="dxa"/>
          </w:tcPr>
          <w:p w14:paraId="2EB48660" w14:textId="77777777" w:rsidR="004876EF" w:rsidRPr="00072974" w:rsidRDefault="004876EF" w:rsidP="004876EF">
            <w:pPr>
              <w:tabs>
                <w:tab w:val="left" w:pos="1418"/>
              </w:tabs>
              <w:jc w:val="both"/>
              <w:rPr>
                <w:sz w:val="18"/>
                <w:szCs w:val="18"/>
                <w:lang w:val="uk-UA"/>
              </w:rPr>
            </w:pPr>
          </w:p>
        </w:tc>
        <w:tc>
          <w:tcPr>
            <w:tcW w:w="2118" w:type="dxa"/>
            <w:tcBorders>
              <w:bottom w:val="single" w:sz="4" w:space="0" w:color="auto"/>
            </w:tcBorders>
          </w:tcPr>
          <w:p w14:paraId="5E93D189" w14:textId="77777777" w:rsidR="004876EF" w:rsidRPr="00072974" w:rsidRDefault="004876EF" w:rsidP="004876EF">
            <w:pPr>
              <w:tabs>
                <w:tab w:val="left" w:pos="1418"/>
              </w:tabs>
              <w:jc w:val="both"/>
              <w:rPr>
                <w:sz w:val="18"/>
                <w:szCs w:val="18"/>
                <w:lang w:val="uk-UA"/>
              </w:rPr>
            </w:pPr>
          </w:p>
        </w:tc>
        <w:tc>
          <w:tcPr>
            <w:tcW w:w="272" w:type="dxa"/>
            <w:gridSpan w:val="2"/>
          </w:tcPr>
          <w:p w14:paraId="67DA6B9B" w14:textId="77777777" w:rsidR="004876EF" w:rsidRPr="00072974" w:rsidRDefault="004876EF" w:rsidP="004876EF">
            <w:pPr>
              <w:tabs>
                <w:tab w:val="left" w:pos="1418"/>
              </w:tabs>
              <w:jc w:val="both"/>
              <w:rPr>
                <w:sz w:val="18"/>
                <w:szCs w:val="18"/>
                <w:lang w:val="uk-UA"/>
              </w:rPr>
            </w:pPr>
          </w:p>
        </w:tc>
        <w:tc>
          <w:tcPr>
            <w:tcW w:w="2220" w:type="dxa"/>
            <w:tcBorders>
              <w:bottom w:val="single" w:sz="4" w:space="0" w:color="auto"/>
            </w:tcBorders>
          </w:tcPr>
          <w:p w14:paraId="415EF64B" w14:textId="77777777" w:rsidR="004876EF" w:rsidRPr="00072974" w:rsidRDefault="004876EF" w:rsidP="004876EF">
            <w:pPr>
              <w:tabs>
                <w:tab w:val="left" w:pos="1418"/>
              </w:tabs>
              <w:jc w:val="both"/>
              <w:rPr>
                <w:sz w:val="18"/>
                <w:szCs w:val="18"/>
                <w:lang w:val="uk-UA"/>
              </w:rPr>
            </w:pPr>
          </w:p>
        </w:tc>
        <w:tc>
          <w:tcPr>
            <w:tcW w:w="300" w:type="dxa"/>
          </w:tcPr>
          <w:p w14:paraId="731B850B" w14:textId="77777777" w:rsidR="004876EF" w:rsidRPr="00072974" w:rsidRDefault="004876EF" w:rsidP="004876EF">
            <w:pPr>
              <w:tabs>
                <w:tab w:val="left" w:pos="1418"/>
              </w:tabs>
              <w:jc w:val="both"/>
              <w:rPr>
                <w:sz w:val="18"/>
                <w:szCs w:val="18"/>
                <w:lang w:val="uk-UA"/>
              </w:rPr>
            </w:pPr>
          </w:p>
        </w:tc>
        <w:tc>
          <w:tcPr>
            <w:tcW w:w="260" w:type="dxa"/>
          </w:tcPr>
          <w:p w14:paraId="01CBE31F" w14:textId="77777777" w:rsidR="004876EF" w:rsidRPr="00072974" w:rsidRDefault="004876EF" w:rsidP="004876EF">
            <w:pPr>
              <w:tabs>
                <w:tab w:val="left" w:pos="1418"/>
              </w:tabs>
              <w:jc w:val="both"/>
              <w:rPr>
                <w:sz w:val="18"/>
                <w:szCs w:val="18"/>
                <w:lang w:val="uk-UA"/>
              </w:rPr>
            </w:pPr>
          </w:p>
        </w:tc>
        <w:tc>
          <w:tcPr>
            <w:tcW w:w="2268" w:type="dxa"/>
            <w:tcBorders>
              <w:bottom w:val="single" w:sz="4" w:space="0" w:color="auto"/>
            </w:tcBorders>
          </w:tcPr>
          <w:p w14:paraId="05D4D3F0" w14:textId="77777777" w:rsidR="004876EF" w:rsidRPr="00072974" w:rsidRDefault="004876EF" w:rsidP="004876EF">
            <w:pPr>
              <w:tabs>
                <w:tab w:val="left" w:pos="1418"/>
              </w:tabs>
              <w:jc w:val="both"/>
              <w:rPr>
                <w:sz w:val="18"/>
                <w:szCs w:val="18"/>
                <w:lang w:val="uk-UA"/>
              </w:rPr>
            </w:pPr>
          </w:p>
        </w:tc>
        <w:tc>
          <w:tcPr>
            <w:tcW w:w="283" w:type="dxa"/>
          </w:tcPr>
          <w:p w14:paraId="50D35017" w14:textId="77777777" w:rsidR="004876EF" w:rsidRPr="00072974" w:rsidRDefault="004876EF" w:rsidP="004876EF">
            <w:pPr>
              <w:tabs>
                <w:tab w:val="left" w:pos="1418"/>
              </w:tabs>
              <w:jc w:val="both"/>
              <w:rPr>
                <w:sz w:val="18"/>
                <w:szCs w:val="18"/>
                <w:lang w:val="uk-UA"/>
              </w:rPr>
            </w:pPr>
          </w:p>
        </w:tc>
        <w:tc>
          <w:tcPr>
            <w:tcW w:w="2118" w:type="dxa"/>
            <w:tcBorders>
              <w:bottom w:val="single" w:sz="4" w:space="0" w:color="auto"/>
            </w:tcBorders>
          </w:tcPr>
          <w:p w14:paraId="55B47223" w14:textId="77777777" w:rsidR="004876EF" w:rsidRPr="00072974" w:rsidRDefault="004876EF" w:rsidP="004876EF">
            <w:pPr>
              <w:tabs>
                <w:tab w:val="left" w:pos="1418"/>
              </w:tabs>
              <w:jc w:val="both"/>
              <w:rPr>
                <w:sz w:val="18"/>
                <w:szCs w:val="18"/>
                <w:lang w:val="uk-UA"/>
              </w:rPr>
            </w:pPr>
          </w:p>
        </w:tc>
        <w:tc>
          <w:tcPr>
            <w:tcW w:w="461" w:type="dxa"/>
          </w:tcPr>
          <w:p w14:paraId="068B99EF" w14:textId="77777777" w:rsidR="004876EF" w:rsidRPr="00072974" w:rsidRDefault="004876EF" w:rsidP="004876EF">
            <w:pPr>
              <w:widowControl w:val="0"/>
              <w:tabs>
                <w:tab w:val="left" w:pos="1418"/>
              </w:tabs>
              <w:jc w:val="both"/>
              <w:rPr>
                <w:snapToGrid w:val="0"/>
                <w:sz w:val="18"/>
                <w:szCs w:val="18"/>
                <w:lang w:val="uk-UA"/>
              </w:rPr>
            </w:pPr>
          </w:p>
        </w:tc>
      </w:tr>
      <w:tr w:rsidR="004876EF" w:rsidRPr="00072974" w14:paraId="79B6183D" w14:textId="77777777" w:rsidTr="004876EF">
        <w:trPr>
          <w:cantSplit/>
        </w:trPr>
        <w:tc>
          <w:tcPr>
            <w:tcW w:w="284" w:type="dxa"/>
          </w:tcPr>
          <w:p w14:paraId="0C83F242" w14:textId="77777777" w:rsidR="004876EF" w:rsidRPr="00072974" w:rsidRDefault="004876EF" w:rsidP="004876EF">
            <w:pPr>
              <w:tabs>
                <w:tab w:val="left" w:pos="1418"/>
              </w:tabs>
              <w:jc w:val="both"/>
              <w:rPr>
                <w:sz w:val="18"/>
                <w:szCs w:val="18"/>
                <w:lang w:val="uk-UA"/>
              </w:rPr>
            </w:pPr>
          </w:p>
        </w:tc>
        <w:tc>
          <w:tcPr>
            <w:tcW w:w="2118" w:type="dxa"/>
          </w:tcPr>
          <w:p w14:paraId="3CF177A3" w14:textId="77777777" w:rsidR="004876EF" w:rsidRPr="00072974" w:rsidRDefault="004876EF" w:rsidP="004876EF">
            <w:pPr>
              <w:tabs>
                <w:tab w:val="left" w:pos="1418"/>
              </w:tabs>
              <w:jc w:val="center"/>
              <w:rPr>
                <w:sz w:val="18"/>
                <w:szCs w:val="18"/>
                <w:lang w:val="uk-UA"/>
              </w:rPr>
            </w:pPr>
            <w:r w:rsidRPr="00072974">
              <w:rPr>
                <w:sz w:val="18"/>
                <w:szCs w:val="18"/>
                <w:lang w:val="uk-UA"/>
              </w:rPr>
              <w:t>(підпис)</w:t>
            </w:r>
          </w:p>
        </w:tc>
        <w:tc>
          <w:tcPr>
            <w:tcW w:w="272" w:type="dxa"/>
            <w:gridSpan w:val="2"/>
          </w:tcPr>
          <w:p w14:paraId="168781C2" w14:textId="77777777" w:rsidR="004876EF" w:rsidRPr="00072974" w:rsidRDefault="004876EF" w:rsidP="004876EF">
            <w:pPr>
              <w:tabs>
                <w:tab w:val="left" w:pos="1418"/>
              </w:tabs>
              <w:jc w:val="both"/>
              <w:rPr>
                <w:sz w:val="18"/>
                <w:szCs w:val="18"/>
                <w:lang w:val="uk-UA"/>
              </w:rPr>
            </w:pPr>
          </w:p>
        </w:tc>
        <w:tc>
          <w:tcPr>
            <w:tcW w:w="2220" w:type="dxa"/>
          </w:tcPr>
          <w:p w14:paraId="6789A546" w14:textId="77777777" w:rsidR="004876EF" w:rsidRPr="00072974" w:rsidRDefault="004876EF" w:rsidP="004876EF">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696584E" w14:textId="77777777" w:rsidR="004876EF" w:rsidRPr="00072974" w:rsidRDefault="004876EF" w:rsidP="004876EF">
            <w:pPr>
              <w:tabs>
                <w:tab w:val="left" w:pos="1418"/>
              </w:tabs>
              <w:jc w:val="both"/>
              <w:rPr>
                <w:sz w:val="18"/>
                <w:szCs w:val="18"/>
                <w:lang w:val="uk-UA"/>
              </w:rPr>
            </w:pPr>
          </w:p>
        </w:tc>
        <w:tc>
          <w:tcPr>
            <w:tcW w:w="260" w:type="dxa"/>
          </w:tcPr>
          <w:p w14:paraId="70C6750F" w14:textId="77777777" w:rsidR="004876EF" w:rsidRPr="00072974" w:rsidRDefault="004876EF" w:rsidP="004876EF">
            <w:pPr>
              <w:tabs>
                <w:tab w:val="left" w:pos="1418"/>
              </w:tabs>
              <w:jc w:val="both"/>
              <w:rPr>
                <w:sz w:val="18"/>
                <w:szCs w:val="18"/>
                <w:lang w:val="uk-UA"/>
              </w:rPr>
            </w:pPr>
          </w:p>
        </w:tc>
        <w:tc>
          <w:tcPr>
            <w:tcW w:w="2268" w:type="dxa"/>
          </w:tcPr>
          <w:p w14:paraId="0885C0A8" w14:textId="77777777" w:rsidR="004876EF" w:rsidRPr="00072974" w:rsidRDefault="004876EF" w:rsidP="004876EF">
            <w:pPr>
              <w:tabs>
                <w:tab w:val="left" w:pos="1418"/>
              </w:tabs>
              <w:jc w:val="center"/>
              <w:rPr>
                <w:sz w:val="18"/>
                <w:szCs w:val="18"/>
                <w:lang w:val="uk-UA"/>
              </w:rPr>
            </w:pPr>
            <w:r w:rsidRPr="00072974">
              <w:rPr>
                <w:sz w:val="18"/>
                <w:szCs w:val="18"/>
                <w:lang w:val="uk-UA"/>
              </w:rPr>
              <w:t>(підпис)</w:t>
            </w:r>
          </w:p>
        </w:tc>
        <w:tc>
          <w:tcPr>
            <w:tcW w:w="283" w:type="dxa"/>
          </w:tcPr>
          <w:p w14:paraId="0E3C986B" w14:textId="77777777" w:rsidR="004876EF" w:rsidRPr="00072974" w:rsidRDefault="004876EF" w:rsidP="004876EF">
            <w:pPr>
              <w:tabs>
                <w:tab w:val="left" w:pos="1418"/>
              </w:tabs>
              <w:jc w:val="both"/>
              <w:rPr>
                <w:sz w:val="18"/>
                <w:szCs w:val="18"/>
                <w:lang w:val="uk-UA"/>
              </w:rPr>
            </w:pPr>
          </w:p>
        </w:tc>
        <w:tc>
          <w:tcPr>
            <w:tcW w:w="2118" w:type="dxa"/>
          </w:tcPr>
          <w:p w14:paraId="45AFFADE" w14:textId="77777777" w:rsidR="004876EF" w:rsidRPr="00072974" w:rsidRDefault="004876EF" w:rsidP="004876EF">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0B37E0C2" w14:textId="77777777" w:rsidR="004876EF" w:rsidRPr="00072974" w:rsidRDefault="004876EF" w:rsidP="004876EF">
            <w:pPr>
              <w:widowControl w:val="0"/>
              <w:tabs>
                <w:tab w:val="left" w:pos="1418"/>
              </w:tabs>
              <w:jc w:val="both"/>
              <w:rPr>
                <w:snapToGrid w:val="0"/>
                <w:sz w:val="18"/>
                <w:szCs w:val="18"/>
                <w:lang w:val="uk-UA"/>
              </w:rPr>
            </w:pPr>
          </w:p>
        </w:tc>
      </w:tr>
      <w:tr w:rsidR="004876EF" w:rsidRPr="00072974" w14:paraId="60F42421" w14:textId="77777777" w:rsidTr="004876EF">
        <w:trPr>
          <w:gridAfter w:val="1"/>
          <w:wAfter w:w="461" w:type="dxa"/>
        </w:trPr>
        <w:tc>
          <w:tcPr>
            <w:tcW w:w="5194" w:type="dxa"/>
            <w:gridSpan w:val="6"/>
          </w:tcPr>
          <w:p w14:paraId="59CCCAFA" w14:textId="77777777" w:rsidR="004876EF" w:rsidRPr="00072974" w:rsidRDefault="004876EF" w:rsidP="004876EF">
            <w:pPr>
              <w:tabs>
                <w:tab w:val="left" w:pos="1418"/>
              </w:tabs>
              <w:jc w:val="both"/>
              <w:rPr>
                <w:sz w:val="18"/>
                <w:szCs w:val="18"/>
                <w:lang w:val="uk-UA"/>
              </w:rPr>
            </w:pPr>
            <w:r w:rsidRPr="00072974">
              <w:rPr>
                <w:sz w:val="18"/>
                <w:szCs w:val="18"/>
                <w:lang w:val="uk-UA"/>
              </w:rPr>
              <w:t xml:space="preserve">              М.П.</w:t>
            </w:r>
          </w:p>
        </w:tc>
        <w:tc>
          <w:tcPr>
            <w:tcW w:w="4929" w:type="dxa"/>
            <w:gridSpan w:val="4"/>
          </w:tcPr>
          <w:p w14:paraId="2093CB8A" w14:textId="77777777" w:rsidR="004876EF" w:rsidRPr="00072974" w:rsidRDefault="004876EF" w:rsidP="004876EF">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8"/>
            </w:r>
          </w:p>
        </w:tc>
      </w:tr>
    </w:tbl>
    <w:p w14:paraId="111AEC45" w14:textId="77777777" w:rsidR="007971EF" w:rsidRPr="00072974" w:rsidRDefault="007971EF" w:rsidP="00B154A6">
      <w:pPr>
        <w:pStyle w:val="72"/>
        <w:ind w:left="4962"/>
        <w:jc w:val="both"/>
        <w:rPr>
          <w:sz w:val="18"/>
          <w:szCs w:val="18"/>
        </w:rPr>
      </w:pPr>
    </w:p>
    <w:p w14:paraId="59EDD87F" w14:textId="0BD966DE" w:rsidR="004876EF" w:rsidRPr="00A06863" w:rsidRDefault="004876EF" w:rsidP="00A06863">
      <w:pPr>
        <w:jc w:val="right"/>
        <w:rPr>
          <w:rFonts w:eastAsia="MS Mincho"/>
          <w:sz w:val="20"/>
          <w:szCs w:val="20"/>
          <w:lang w:val="uk-UA"/>
        </w:rPr>
      </w:pPr>
      <w:r>
        <w:rPr>
          <w:sz w:val="18"/>
          <w:szCs w:val="18"/>
        </w:rPr>
        <w:br w:type="page"/>
      </w:r>
      <w:r w:rsidRPr="00A06863">
        <w:rPr>
          <w:rFonts w:eastAsia="MS Mincho"/>
          <w:sz w:val="20"/>
          <w:szCs w:val="20"/>
          <w:lang w:val="uk-UA"/>
        </w:rPr>
        <w:lastRenderedPageBreak/>
        <w:t>Додаток до Анкет</w:t>
      </w:r>
      <w:r w:rsidR="00C67241" w:rsidRPr="00A06863">
        <w:rPr>
          <w:rFonts w:eastAsia="MS Mincho"/>
          <w:sz w:val="20"/>
          <w:szCs w:val="20"/>
          <w:lang w:val="uk-UA"/>
        </w:rPr>
        <w:t>и</w:t>
      </w:r>
      <w:r w:rsidRPr="00A06863">
        <w:rPr>
          <w:rFonts w:eastAsia="MS Mincho"/>
          <w:sz w:val="20"/>
          <w:szCs w:val="20"/>
          <w:lang w:val="uk-UA"/>
        </w:rPr>
        <w:t>-заяв</w:t>
      </w:r>
      <w:r w:rsidR="00C67241" w:rsidRPr="00A06863">
        <w:rPr>
          <w:rFonts w:eastAsia="MS Mincho"/>
          <w:sz w:val="20"/>
          <w:szCs w:val="20"/>
          <w:lang w:val="uk-UA"/>
        </w:rPr>
        <w:t>и</w:t>
      </w:r>
      <w:r w:rsidRPr="00A06863">
        <w:rPr>
          <w:rFonts w:eastAsia="MS Mincho"/>
          <w:sz w:val="20"/>
          <w:szCs w:val="20"/>
          <w:lang w:val="uk-UA"/>
        </w:rPr>
        <w:t xml:space="preserve"> на відкриття поточного рахунку (юридичній особі)</w:t>
      </w:r>
    </w:p>
    <w:p w14:paraId="149758C8" w14:textId="2C580785" w:rsidR="007971EF" w:rsidRDefault="007971EF" w:rsidP="007971EF">
      <w:pPr>
        <w:pStyle w:val="72"/>
        <w:ind w:left="4962"/>
        <w:jc w:val="both"/>
        <w:outlineLvl w:val="1"/>
        <w:rPr>
          <w:sz w:val="18"/>
          <w:szCs w:val="18"/>
        </w:rPr>
      </w:pPr>
    </w:p>
    <w:p w14:paraId="27B64A3E" w14:textId="72A16C28" w:rsidR="00C67241" w:rsidRPr="005F557D" w:rsidRDefault="00C67241" w:rsidP="00C67241">
      <w:pPr>
        <w:autoSpaceDE w:val="0"/>
        <w:autoSpaceDN w:val="0"/>
        <w:adjustRightInd w:val="0"/>
        <w:ind w:left="5760"/>
        <w:jc w:val="right"/>
        <w:rPr>
          <w:bCs/>
          <w:sz w:val="28"/>
          <w:szCs w:val="28"/>
          <w:lang w:val="uk-UA"/>
        </w:rPr>
      </w:pPr>
      <w:r w:rsidRPr="005F557D">
        <w:rPr>
          <w:bCs/>
          <w:sz w:val="28"/>
          <w:szCs w:val="28"/>
          <w:lang w:val="uk-UA"/>
        </w:rPr>
        <w:t>«___»____________20___ р.</w:t>
      </w:r>
    </w:p>
    <w:p w14:paraId="174AE3E6" w14:textId="35BF2AB3" w:rsidR="00C67241" w:rsidRPr="005F557D" w:rsidRDefault="00C67241" w:rsidP="00C67241">
      <w:pPr>
        <w:autoSpaceDE w:val="0"/>
        <w:autoSpaceDN w:val="0"/>
        <w:adjustRightInd w:val="0"/>
        <w:ind w:left="-1134"/>
        <w:jc w:val="both"/>
        <w:rPr>
          <w:bCs/>
          <w:sz w:val="28"/>
          <w:szCs w:val="28"/>
          <w:lang w:val="uk-UA"/>
        </w:rPr>
      </w:pPr>
    </w:p>
    <w:p w14:paraId="2F15AAF3" w14:textId="4F563F19" w:rsidR="00C67241" w:rsidRPr="00DC3184" w:rsidRDefault="00D32244" w:rsidP="00C67241">
      <w:pPr>
        <w:autoSpaceDE w:val="0"/>
        <w:autoSpaceDN w:val="0"/>
        <w:adjustRightInd w:val="0"/>
        <w:jc w:val="center"/>
        <w:rPr>
          <w:b/>
          <w:bCs/>
          <w:lang w:val="uk-UA"/>
        </w:rPr>
      </w:pPr>
      <w:r w:rsidRPr="00FC3503">
        <w:rPr>
          <w:b/>
          <w:caps/>
          <w:lang w:val="uk-UA"/>
        </w:rPr>
        <w:t>Перелік осіб, які відповідно до законодавства України мають право розпоряджатися рахунком</w:t>
      </w:r>
      <w:r w:rsidRPr="00FC3503">
        <w:rPr>
          <w:b/>
          <w:bCs/>
          <w:caps/>
          <w:lang w:val="uk-UA"/>
        </w:rPr>
        <w:t xml:space="preserve"> (-МИ)</w:t>
      </w:r>
    </w:p>
    <w:p w14:paraId="6D4BEF30" w14:textId="06C0D1C1"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1523E626" w14:textId="406D446A"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1D40EDE3" w14:textId="3AE66AC4"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5EF2EC23" w14:textId="349AB1AD" w:rsidR="00C67241" w:rsidRPr="00DC3184" w:rsidRDefault="00C67241" w:rsidP="00C67241">
      <w:pPr>
        <w:autoSpaceDE w:val="0"/>
        <w:autoSpaceDN w:val="0"/>
        <w:adjustRightInd w:val="0"/>
        <w:jc w:val="center"/>
        <w:rPr>
          <w:b/>
          <w:bCs/>
          <w:lang w:val="uk-UA"/>
        </w:rPr>
      </w:pPr>
    </w:p>
    <w:p w14:paraId="2859F047" w14:textId="2D9F16D6" w:rsidR="00C67241" w:rsidRPr="00DC3184" w:rsidRDefault="00C67241" w:rsidP="00C67241">
      <w:pPr>
        <w:autoSpaceDE w:val="0"/>
        <w:autoSpaceDN w:val="0"/>
        <w:adjustRightInd w:val="0"/>
        <w:jc w:val="center"/>
        <w:rPr>
          <w:b/>
          <w:bCs/>
          <w:lang w:val="uk-UA"/>
        </w:rPr>
      </w:pPr>
    </w:p>
    <w:p w14:paraId="1D63AD69" w14:textId="4B3BD32D" w:rsidR="00C67241" w:rsidRPr="00DC3184" w:rsidRDefault="00C67241" w:rsidP="00C67241">
      <w:pPr>
        <w:autoSpaceDE w:val="0"/>
        <w:autoSpaceDN w:val="0"/>
        <w:adjustRightInd w:val="0"/>
        <w:jc w:val="center"/>
        <w:rPr>
          <w:b/>
          <w:bCs/>
          <w:lang w:val="uk-UA"/>
        </w:rPr>
      </w:pPr>
      <w:r w:rsidRPr="00DC3184">
        <w:rPr>
          <w:b/>
          <w:bCs/>
          <w:lang w:val="uk-UA"/>
        </w:rPr>
        <w:t>ІНФОРМАЦІЯ ПРО ВЛАСНИКА РАХУНКУ</w:t>
      </w:r>
    </w:p>
    <w:p w14:paraId="140051EA" w14:textId="51215178" w:rsidR="00C67241" w:rsidRPr="00DC3184" w:rsidRDefault="00C67241" w:rsidP="00C67241">
      <w:pPr>
        <w:autoSpaceDE w:val="0"/>
        <w:autoSpaceDN w:val="0"/>
        <w:adjustRightInd w:val="0"/>
        <w:jc w:val="both"/>
        <w:rPr>
          <w:bCs/>
          <w:lang w:val="uk-UA"/>
        </w:rPr>
      </w:pPr>
      <w:r w:rsidRPr="00DC3184">
        <w:rPr>
          <w:bCs/>
          <w:lang w:val="uk-UA"/>
        </w:rPr>
        <w:t>Повне найменування: ____________________________________</w:t>
      </w:r>
    </w:p>
    <w:p w14:paraId="6B533D65" w14:textId="063F468F" w:rsidR="00C67241" w:rsidRPr="00DC3184" w:rsidRDefault="00C67241" w:rsidP="00C67241">
      <w:pPr>
        <w:autoSpaceDE w:val="0"/>
        <w:autoSpaceDN w:val="0"/>
        <w:adjustRightInd w:val="0"/>
        <w:jc w:val="both"/>
        <w:rPr>
          <w:bCs/>
          <w:lang w:val="uk-UA"/>
        </w:rPr>
      </w:pPr>
      <w:r w:rsidRPr="00DC3184">
        <w:rPr>
          <w:bCs/>
          <w:lang w:val="uk-UA"/>
        </w:rPr>
        <w:t>Скорочене найменування: ________________________________</w:t>
      </w:r>
    </w:p>
    <w:p w14:paraId="73673F27" w14:textId="5E7D6903" w:rsidR="00C67241" w:rsidRPr="00DC3184" w:rsidRDefault="00C67241" w:rsidP="00C67241">
      <w:pPr>
        <w:autoSpaceDE w:val="0"/>
        <w:autoSpaceDN w:val="0"/>
        <w:adjustRightInd w:val="0"/>
        <w:jc w:val="both"/>
        <w:rPr>
          <w:bCs/>
          <w:lang w:val="uk-UA"/>
        </w:rPr>
      </w:pPr>
      <w:r w:rsidRPr="00DC3184">
        <w:rPr>
          <w:bCs/>
          <w:lang w:val="uk-UA"/>
        </w:rPr>
        <w:t>Код за ЄДРПОУ: ______________</w:t>
      </w:r>
    </w:p>
    <w:p w14:paraId="5AEEB7EC" w14:textId="0C327AEC" w:rsidR="00C67241" w:rsidRPr="00DC3184" w:rsidRDefault="00C67241" w:rsidP="00C67241">
      <w:pPr>
        <w:autoSpaceDE w:val="0"/>
        <w:autoSpaceDN w:val="0"/>
        <w:adjustRightInd w:val="0"/>
        <w:ind w:left="-1134"/>
        <w:jc w:val="both"/>
        <w:rPr>
          <w:bCs/>
          <w:lang w:val="uk-UA"/>
        </w:rPr>
      </w:pPr>
    </w:p>
    <w:p w14:paraId="1312C336" w14:textId="07A2799E" w:rsidR="00C67241" w:rsidRPr="00DC3184" w:rsidRDefault="00C67241" w:rsidP="00C67241">
      <w:pPr>
        <w:autoSpaceDE w:val="0"/>
        <w:autoSpaceDN w:val="0"/>
        <w:adjustRightInd w:val="0"/>
        <w:jc w:val="both"/>
        <w:rPr>
          <w:b/>
          <w:bCs/>
          <w:lang w:val="uk-UA"/>
        </w:rPr>
      </w:pPr>
    </w:p>
    <w:tbl>
      <w:tblPr>
        <w:tblpPr w:leftFromText="180" w:rightFromText="180" w:vertAnchor="text" w:horzAnchor="margin" w:tblpXSpec="center" w:tblpY="124"/>
        <w:tblW w:w="1019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9"/>
        <w:gridCol w:w="2583"/>
        <w:gridCol w:w="1507"/>
        <w:gridCol w:w="2310"/>
        <w:gridCol w:w="1362"/>
      </w:tblGrid>
      <w:tr w:rsidR="00C67241" w:rsidRPr="00C67241" w14:paraId="601B8AE4" w14:textId="2F951234" w:rsidTr="00CB62B3">
        <w:tc>
          <w:tcPr>
            <w:tcW w:w="2429" w:type="dxa"/>
            <w:tcBorders>
              <w:top w:val="single" w:sz="4" w:space="0" w:color="auto"/>
              <w:bottom w:val="single" w:sz="4" w:space="0" w:color="auto"/>
              <w:right w:val="single" w:sz="4" w:space="0" w:color="auto"/>
            </w:tcBorders>
          </w:tcPr>
          <w:p w14:paraId="51D7A65D" w14:textId="7F20599E" w:rsidR="00C67241" w:rsidRPr="00DC3184" w:rsidRDefault="00C67241" w:rsidP="00CB62B3">
            <w:pPr>
              <w:autoSpaceDE w:val="0"/>
              <w:autoSpaceDN w:val="0"/>
              <w:adjustRightInd w:val="0"/>
              <w:jc w:val="center"/>
              <w:rPr>
                <w:b/>
                <w:bCs/>
                <w:lang w:val="en-US"/>
              </w:rPr>
            </w:pPr>
            <w:r w:rsidRPr="00DC3184">
              <w:rPr>
                <w:b/>
                <w:bCs/>
                <w:lang w:val="uk-UA"/>
              </w:rPr>
              <w:t>Посада</w:t>
            </w:r>
          </w:p>
        </w:tc>
        <w:tc>
          <w:tcPr>
            <w:tcW w:w="2583" w:type="dxa"/>
            <w:tcBorders>
              <w:top w:val="single" w:sz="4" w:space="0" w:color="auto"/>
              <w:left w:val="single" w:sz="4" w:space="0" w:color="auto"/>
              <w:bottom w:val="single" w:sz="4" w:space="0" w:color="auto"/>
              <w:right w:val="single" w:sz="4" w:space="0" w:color="auto"/>
            </w:tcBorders>
          </w:tcPr>
          <w:p w14:paraId="59161D05" w14:textId="171AFD95" w:rsidR="00C67241" w:rsidRPr="00DC3184" w:rsidRDefault="00C67241" w:rsidP="00CB62B3">
            <w:pPr>
              <w:autoSpaceDE w:val="0"/>
              <w:autoSpaceDN w:val="0"/>
              <w:adjustRightInd w:val="0"/>
              <w:jc w:val="center"/>
              <w:rPr>
                <w:b/>
                <w:bCs/>
                <w:lang w:val="uk-UA"/>
              </w:rPr>
            </w:pPr>
            <w:r w:rsidRPr="00DC3184">
              <w:rPr>
                <w:b/>
                <w:bCs/>
                <w:lang w:val="uk-UA"/>
              </w:rPr>
              <w:t>Прізвище, ім’я та по батькові</w:t>
            </w:r>
          </w:p>
        </w:tc>
        <w:tc>
          <w:tcPr>
            <w:tcW w:w="1507" w:type="dxa"/>
            <w:tcBorders>
              <w:top w:val="single" w:sz="4" w:space="0" w:color="auto"/>
              <w:left w:val="single" w:sz="4" w:space="0" w:color="auto"/>
              <w:bottom w:val="single" w:sz="4" w:space="0" w:color="auto"/>
              <w:right w:val="single" w:sz="4" w:space="0" w:color="auto"/>
            </w:tcBorders>
          </w:tcPr>
          <w:p w14:paraId="40641D7C" w14:textId="017F0849" w:rsidR="00C67241" w:rsidRPr="00DC3184" w:rsidRDefault="00C67241" w:rsidP="00CB62B3">
            <w:pPr>
              <w:autoSpaceDE w:val="0"/>
              <w:autoSpaceDN w:val="0"/>
              <w:adjustRightInd w:val="0"/>
              <w:jc w:val="center"/>
              <w:rPr>
                <w:b/>
                <w:bCs/>
                <w:lang w:val="uk-UA"/>
              </w:rPr>
            </w:pPr>
            <w:r w:rsidRPr="00DC3184">
              <w:rPr>
                <w:b/>
                <w:bCs/>
                <w:lang w:val="uk-UA"/>
              </w:rPr>
              <w:t>Зразок підпису</w:t>
            </w:r>
          </w:p>
        </w:tc>
        <w:tc>
          <w:tcPr>
            <w:tcW w:w="2310" w:type="dxa"/>
            <w:tcBorders>
              <w:top w:val="single" w:sz="4" w:space="0" w:color="auto"/>
              <w:left w:val="single" w:sz="4" w:space="0" w:color="auto"/>
              <w:bottom w:val="single" w:sz="4" w:space="0" w:color="auto"/>
            </w:tcBorders>
          </w:tcPr>
          <w:p w14:paraId="5BCC01A0" w14:textId="016D931E" w:rsidR="00C67241" w:rsidRPr="00DC3184" w:rsidRDefault="00C67241" w:rsidP="00CB62B3">
            <w:pPr>
              <w:autoSpaceDE w:val="0"/>
              <w:autoSpaceDN w:val="0"/>
              <w:adjustRightInd w:val="0"/>
              <w:jc w:val="center"/>
              <w:rPr>
                <w:b/>
                <w:bCs/>
                <w:lang w:val="uk-UA"/>
              </w:rPr>
            </w:pPr>
            <w:r w:rsidRPr="00DC3184">
              <w:rPr>
                <w:b/>
                <w:bCs/>
                <w:lang w:val="uk-UA"/>
              </w:rPr>
              <w:t>Підпис Перший/Другий</w:t>
            </w:r>
          </w:p>
        </w:tc>
        <w:tc>
          <w:tcPr>
            <w:tcW w:w="1362" w:type="dxa"/>
            <w:tcBorders>
              <w:top w:val="single" w:sz="4" w:space="0" w:color="auto"/>
              <w:left w:val="single" w:sz="4" w:space="0" w:color="auto"/>
              <w:bottom w:val="single" w:sz="4" w:space="0" w:color="auto"/>
            </w:tcBorders>
          </w:tcPr>
          <w:p w14:paraId="3C674053" w14:textId="63B19B06" w:rsidR="00C67241" w:rsidRPr="00DC3184" w:rsidRDefault="00C67241" w:rsidP="00CB62B3">
            <w:pPr>
              <w:autoSpaceDE w:val="0"/>
              <w:autoSpaceDN w:val="0"/>
              <w:adjustRightInd w:val="0"/>
              <w:jc w:val="center"/>
              <w:rPr>
                <w:b/>
                <w:bCs/>
                <w:lang w:val="uk-UA"/>
              </w:rPr>
            </w:pPr>
            <w:r w:rsidRPr="00DC3184">
              <w:rPr>
                <w:b/>
                <w:bCs/>
                <w:lang w:val="uk-UA"/>
              </w:rPr>
              <w:t>Підстава</w:t>
            </w:r>
          </w:p>
        </w:tc>
      </w:tr>
      <w:tr w:rsidR="00C67241" w:rsidRPr="00C67241" w14:paraId="4C90E3E7" w14:textId="77B15B79" w:rsidTr="00CB62B3">
        <w:trPr>
          <w:trHeight w:val="697"/>
        </w:trPr>
        <w:tc>
          <w:tcPr>
            <w:tcW w:w="2429" w:type="dxa"/>
            <w:tcBorders>
              <w:top w:val="single" w:sz="4" w:space="0" w:color="auto"/>
              <w:bottom w:val="single" w:sz="4" w:space="0" w:color="auto"/>
              <w:right w:val="single" w:sz="4" w:space="0" w:color="auto"/>
            </w:tcBorders>
          </w:tcPr>
          <w:p w14:paraId="1BAC2565" w14:textId="04E81808" w:rsidR="00C67241" w:rsidRPr="00DC3184" w:rsidRDefault="00C67241" w:rsidP="00CB62B3">
            <w:pPr>
              <w:autoSpaceDE w:val="0"/>
              <w:autoSpaceDN w:val="0"/>
              <w:adjustRightInd w:val="0"/>
              <w:jc w:val="right"/>
              <w:rPr>
                <w:b/>
                <w:bCs/>
                <w:lang w:val="uk-UA"/>
              </w:rPr>
            </w:pPr>
          </w:p>
        </w:tc>
        <w:tc>
          <w:tcPr>
            <w:tcW w:w="2583" w:type="dxa"/>
            <w:tcBorders>
              <w:top w:val="single" w:sz="4" w:space="0" w:color="auto"/>
              <w:left w:val="single" w:sz="4" w:space="0" w:color="auto"/>
              <w:bottom w:val="single" w:sz="4" w:space="0" w:color="auto"/>
              <w:right w:val="single" w:sz="4" w:space="0" w:color="auto"/>
            </w:tcBorders>
          </w:tcPr>
          <w:p w14:paraId="362361FE" w14:textId="56EE94CA" w:rsidR="00C67241" w:rsidRPr="00DC3184" w:rsidRDefault="00C67241" w:rsidP="00CB62B3">
            <w:pPr>
              <w:autoSpaceDE w:val="0"/>
              <w:autoSpaceDN w:val="0"/>
              <w:adjustRightInd w:val="0"/>
              <w:jc w:val="right"/>
              <w:rPr>
                <w:b/>
                <w:bCs/>
                <w:lang w:val="uk-UA"/>
              </w:rPr>
            </w:pPr>
          </w:p>
        </w:tc>
        <w:tc>
          <w:tcPr>
            <w:tcW w:w="1507" w:type="dxa"/>
            <w:tcBorders>
              <w:top w:val="single" w:sz="4" w:space="0" w:color="auto"/>
              <w:left w:val="single" w:sz="4" w:space="0" w:color="auto"/>
              <w:bottom w:val="single" w:sz="4" w:space="0" w:color="auto"/>
              <w:right w:val="single" w:sz="4" w:space="0" w:color="auto"/>
            </w:tcBorders>
          </w:tcPr>
          <w:p w14:paraId="06732000" w14:textId="19CEF7D4" w:rsidR="00C67241" w:rsidRPr="00DC3184" w:rsidRDefault="00C67241" w:rsidP="00CB62B3">
            <w:pPr>
              <w:autoSpaceDE w:val="0"/>
              <w:autoSpaceDN w:val="0"/>
              <w:adjustRightInd w:val="0"/>
              <w:jc w:val="right"/>
              <w:rPr>
                <w:b/>
                <w:bCs/>
                <w:lang w:val="uk-UA"/>
              </w:rPr>
            </w:pPr>
          </w:p>
        </w:tc>
        <w:tc>
          <w:tcPr>
            <w:tcW w:w="2310" w:type="dxa"/>
            <w:tcBorders>
              <w:top w:val="single" w:sz="4" w:space="0" w:color="auto"/>
              <w:left w:val="single" w:sz="4" w:space="0" w:color="auto"/>
              <w:bottom w:val="single" w:sz="4" w:space="0" w:color="auto"/>
            </w:tcBorders>
          </w:tcPr>
          <w:p w14:paraId="099F417F" w14:textId="34064FD1" w:rsidR="00C67241" w:rsidRPr="00DC3184" w:rsidRDefault="00C67241" w:rsidP="00CB62B3">
            <w:pPr>
              <w:autoSpaceDE w:val="0"/>
              <w:autoSpaceDN w:val="0"/>
              <w:adjustRightInd w:val="0"/>
              <w:jc w:val="right"/>
              <w:rPr>
                <w:b/>
                <w:bCs/>
                <w:lang w:val="uk-UA"/>
              </w:rPr>
            </w:pPr>
          </w:p>
        </w:tc>
        <w:tc>
          <w:tcPr>
            <w:tcW w:w="1362" w:type="dxa"/>
            <w:tcBorders>
              <w:top w:val="single" w:sz="4" w:space="0" w:color="auto"/>
              <w:left w:val="single" w:sz="4" w:space="0" w:color="auto"/>
              <w:bottom w:val="single" w:sz="4" w:space="0" w:color="auto"/>
            </w:tcBorders>
          </w:tcPr>
          <w:p w14:paraId="3DA06008" w14:textId="7130C98F" w:rsidR="00C67241" w:rsidRPr="00DC3184" w:rsidRDefault="00C67241" w:rsidP="00CB62B3">
            <w:pPr>
              <w:autoSpaceDE w:val="0"/>
              <w:autoSpaceDN w:val="0"/>
              <w:adjustRightInd w:val="0"/>
              <w:jc w:val="right"/>
              <w:rPr>
                <w:b/>
                <w:bCs/>
                <w:lang w:val="uk-UA"/>
              </w:rPr>
            </w:pPr>
          </w:p>
        </w:tc>
      </w:tr>
      <w:tr w:rsidR="00C67241" w:rsidRPr="00C67241" w14:paraId="4F927EC4" w14:textId="5263E085" w:rsidTr="00CB62B3">
        <w:trPr>
          <w:trHeight w:val="697"/>
        </w:trPr>
        <w:tc>
          <w:tcPr>
            <w:tcW w:w="2429" w:type="dxa"/>
            <w:tcBorders>
              <w:top w:val="single" w:sz="4" w:space="0" w:color="auto"/>
              <w:bottom w:val="single" w:sz="4" w:space="0" w:color="auto"/>
              <w:right w:val="single" w:sz="4" w:space="0" w:color="auto"/>
            </w:tcBorders>
          </w:tcPr>
          <w:p w14:paraId="6D83FC51" w14:textId="6A0F19C8" w:rsidR="00C67241" w:rsidRPr="00DC3184" w:rsidRDefault="00C67241" w:rsidP="00CB62B3">
            <w:pPr>
              <w:autoSpaceDE w:val="0"/>
              <w:autoSpaceDN w:val="0"/>
              <w:adjustRightInd w:val="0"/>
              <w:jc w:val="right"/>
              <w:rPr>
                <w:b/>
                <w:bCs/>
                <w:lang w:val="uk-UA"/>
              </w:rPr>
            </w:pPr>
          </w:p>
        </w:tc>
        <w:tc>
          <w:tcPr>
            <w:tcW w:w="2583" w:type="dxa"/>
            <w:tcBorders>
              <w:top w:val="single" w:sz="4" w:space="0" w:color="auto"/>
              <w:left w:val="single" w:sz="4" w:space="0" w:color="auto"/>
              <w:bottom w:val="single" w:sz="4" w:space="0" w:color="auto"/>
              <w:right w:val="single" w:sz="4" w:space="0" w:color="auto"/>
            </w:tcBorders>
          </w:tcPr>
          <w:p w14:paraId="7B73A2BD" w14:textId="605CEBFD" w:rsidR="00C67241" w:rsidRPr="00DC3184" w:rsidRDefault="00C67241" w:rsidP="00CB62B3">
            <w:pPr>
              <w:autoSpaceDE w:val="0"/>
              <w:autoSpaceDN w:val="0"/>
              <w:adjustRightInd w:val="0"/>
              <w:jc w:val="right"/>
              <w:rPr>
                <w:b/>
                <w:bCs/>
                <w:lang w:val="uk-UA"/>
              </w:rPr>
            </w:pPr>
          </w:p>
        </w:tc>
        <w:tc>
          <w:tcPr>
            <w:tcW w:w="1507" w:type="dxa"/>
            <w:tcBorders>
              <w:top w:val="single" w:sz="4" w:space="0" w:color="auto"/>
              <w:left w:val="single" w:sz="4" w:space="0" w:color="auto"/>
              <w:bottom w:val="single" w:sz="4" w:space="0" w:color="auto"/>
              <w:right w:val="single" w:sz="4" w:space="0" w:color="auto"/>
            </w:tcBorders>
          </w:tcPr>
          <w:p w14:paraId="1E371B7B" w14:textId="67D63D0C" w:rsidR="00C67241" w:rsidRPr="00DC3184" w:rsidRDefault="00C67241" w:rsidP="00CB62B3">
            <w:pPr>
              <w:autoSpaceDE w:val="0"/>
              <w:autoSpaceDN w:val="0"/>
              <w:adjustRightInd w:val="0"/>
              <w:jc w:val="right"/>
              <w:rPr>
                <w:b/>
                <w:bCs/>
                <w:lang w:val="uk-UA"/>
              </w:rPr>
            </w:pPr>
          </w:p>
        </w:tc>
        <w:tc>
          <w:tcPr>
            <w:tcW w:w="2310" w:type="dxa"/>
            <w:tcBorders>
              <w:top w:val="single" w:sz="4" w:space="0" w:color="auto"/>
              <w:left w:val="single" w:sz="4" w:space="0" w:color="auto"/>
              <w:bottom w:val="single" w:sz="4" w:space="0" w:color="auto"/>
            </w:tcBorders>
          </w:tcPr>
          <w:p w14:paraId="43260A09" w14:textId="20F0E408" w:rsidR="00C67241" w:rsidRPr="00DC3184" w:rsidRDefault="00C67241" w:rsidP="00CB62B3">
            <w:pPr>
              <w:autoSpaceDE w:val="0"/>
              <w:autoSpaceDN w:val="0"/>
              <w:adjustRightInd w:val="0"/>
              <w:jc w:val="right"/>
              <w:rPr>
                <w:b/>
                <w:bCs/>
                <w:lang w:val="uk-UA"/>
              </w:rPr>
            </w:pPr>
          </w:p>
        </w:tc>
        <w:tc>
          <w:tcPr>
            <w:tcW w:w="1362" w:type="dxa"/>
            <w:tcBorders>
              <w:top w:val="single" w:sz="4" w:space="0" w:color="auto"/>
              <w:left w:val="single" w:sz="4" w:space="0" w:color="auto"/>
              <w:bottom w:val="single" w:sz="4" w:space="0" w:color="auto"/>
            </w:tcBorders>
          </w:tcPr>
          <w:p w14:paraId="255BD8A2" w14:textId="5468C53F" w:rsidR="00C67241" w:rsidRPr="00DC3184" w:rsidRDefault="00C67241" w:rsidP="00CB62B3">
            <w:pPr>
              <w:autoSpaceDE w:val="0"/>
              <w:autoSpaceDN w:val="0"/>
              <w:adjustRightInd w:val="0"/>
              <w:jc w:val="right"/>
              <w:rPr>
                <w:b/>
                <w:bCs/>
                <w:lang w:val="uk-UA"/>
              </w:rPr>
            </w:pPr>
          </w:p>
        </w:tc>
      </w:tr>
    </w:tbl>
    <w:p w14:paraId="4215FCB8" w14:textId="5CA937F7" w:rsidR="00C67241" w:rsidRPr="00DC3184" w:rsidRDefault="00C67241" w:rsidP="00C67241">
      <w:pPr>
        <w:autoSpaceDE w:val="0"/>
        <w:autoSpaceDN w:val="0"/>
        <w:adjustRightInd w:val="0"/>
        <w:ind w:left="5760"/>
        <w:jc w:val="center"/>
        <w:rPr>
          <w:b/>
          <w:bCs/>
          <w:lang w:val="uk-UA"/>
        </w:rPr>
      </w:pPr>
    </w:p>
    <w:p w14:paraId="608CFEAD" w14:textId="62D4DCEA" w:rsidR="00C67241" w:rsidRPr="00DC3184" w:rsidRDefault="00C67241" w:rsidP="00C67241">
      <w:pPr>
        <w:autoSpaceDE w:val="0"/>
        <w:autoSpaceDN w:val="0"/>
        <w:adjustRightInd w:val="0"/>
        <w:ind w:left="5760"/>
        <w:jc w:val="center"/>
        <w:rPr>
          <w:b/>
          <w:bCs/>
          <w:lang w:val="uk-UA"/>
        </w:rPr>
      </w:pPr>
    </w:p>
    <w:p w14:paraId="23AF1888" w14:textId="3ABF8C55" w:rsidR="00C67241" w:rsidRPr="00DC3184" w:rsidRDefault="00C67241" w:rsidP="00C67241">
      <w:pPr>
        <w:rPr>
          <w:lang w:val="uk-UA"/>
        </w:rPr>
      </w:pPr>
      <w:r w:rsidRPr="00DC3184">
        <w:rPr>
          <w:lang w:val="uk-UA"/>
        </w:rPr>
        <w:t xml:space="preserve">______________________________             </w:t>
      </w:r>
      <w:r w:rsidR="00D32244">
        <w:rPr>
          <w:lang w:val="uk-UA"/>
        </w:rPr>
        <w:t xml:space="preserve">                   </w:t>
      </w:r>
      <w:r w:rsidRPr="00DC3184">
        <w:rPr>
          <w:lang w:val="uk-UA"/>
        </w:rPr>
        <w:t xml:space="preserve"> __________/__________________/</w:t>
      </w:r>
    </w:p>
    <w:p w14:paraId="0F4CDF3E" w14:textId="1A87A39E" w:rsidR="00C67241" w:rsidRPr="00C67241" w:rsidRDefault="00C67241" w:rsidP="00C67241">
      <w:pPr>
        <w:rPr>
          <w:lang w:val="uk-UA"/>
        </w:rPr>
      </w:pPr>
      <w:r w:rsidRPr="00C67241">
        <w:rPr>
          <w:lang w:val="uk-UA"/>
        </w:rPr>
        <w:t xml:space="preserve">/назва посади </w:t>
      </w:r>
      <w:proofErr w:type="spellStart"/>
      <w:r w:rsidRPr="00C67241">
        <w:rPr>
          <w:lang w:val="uk-UA"/>
        </w:rPr>
        <w:t>уповн</w:t>
      </w:r>
      <w:proofErr w:type="spellEnd"/>
      <w:r w:rsidRPr="00C67241">
        <w:rPr>
          <w:lang w:val="uk-UA"/>
        </w:rPr>
        <w:t>. особи Клієнта/                                  /підпис/                   /ПІБ/</w:t>
      </w:r>
    </w:p>
    <w:p w14:paraId="131D0C17" w14:textId="609CAC2E" w:rsidR="00C67241" w:rsidRPr="00DC3184" w:rsidRDefault="00C67241" w:rsidP="00C67241">
      <w:pPr>
        <w:tabs>
          <w:tab w:val="left" w:pos="1418"/>
        </w:tabs>
        <w:ind w:firstLine="567"/>
        <w:jc w:val="both"/>
        <w:rPr>
          <w:lang w:val="uk-UA"/>
        </w:rPr>
      </w:pPr>
      <w:r w:rsidRPr="00DC3184">
        <w:rPr>
          <w:lang w:val="uk-UA"/>
        </w:rPr>
        <w:t xml:space="preserve">                                                              </w:t>
      </w:r>
      <w:r w:rsidR="00D32244">
        <w:rPr>
          <w:lang w:val="uk-UA"/>
        </w:rPr>
        <w:t xml:space="preserve">                               </w:t>
      </w:r>
      <w:r w:rsidRPr="00DC3184">
        <w:rPr>
          <w:lang w:val="uk-UA"/>
        </w:rPr>
        <w:t>м. п. (за наявності)</w:t>
      </w:r>
    </w:p>
    <w:p w14:paraId="5C659B88" w14:textId="01205777" w:rsidR="00C67241" w:rsidRPr="00DC3184" w:rsidRDefault="00C67241" w:rsidP="00C67241">
      <w:pPr>
        <w:tabs>
          <w:tab w:val="left" w:pos="1418"/>
        </w:tabs>
        <w:ind w:firstLine="567"/>
        <w:jc w:val="right"/>
        <w:rPr>
          <w:lang w:val="uk-UA"/>
        </w:rPr>
      </w:pPr>
    </w:p>
    <w:p w14:paraId="410C8DB1" w14:textId="50C82CEC" w:rsidR="00C67241" w:rsidRPr="00DC3184" w:rsidRDefault="00C67241" w:rsidP="00C67241">
      <w:pPr>
        <w:pBdr>
          <w:bottom w:val="single" w:sz="12" w:space="1" w:color="auto"/>
        </w:pBdr>
        <w:tabs>
          <w:tab w:val="left" w:pos="1418"/>
        </w:tabs>
        <w:ind w:firstLine="567"/>
        <w:jc w:val="right"/>
        <w:rPr>
          <w:lang w:val="uk-UA"/>
        </w:rPr>
      </w:pPr>
    </w:p>
    <w:p w14:paraId="19A49E9D" w14:textId="2A703885" w:rsidR="00C67241" w:rsidRPr="00DC3184" w:rsidRDefault="00C67241" w:rsidP="00C67241">
      <w:pPr>
        <w:tabs>
          <w:tab w:val="left" w:pos="1418"/>
        </w:tabs>
        <w:ind w:firstLine="567"/>
        <w:jc w:val="center"/>
        <w:rPr>
          <w:b/>
          <w:lang w:val="uk-UA"/>
        </w:rPr>
      </w:pPr>
    </w:p>
    <w:p w14:paraId="5B65A24F" w14:textId="2E352301" w:rsidR="00C67241" w:rsidRPr="00DC3184" w:rsidRDefault="00C67241" w:rsidP="00C67241">
      <w:pPr>
        <w:tabs>
          <w:tab w:val="left" w:pos="1418"/>
        </w:tabs>
        <w:ind w:firstLine="567"/>
        <w:jc w:val="center"/>
        <w:rPr>
          <w:b/>
          <w:lang w:val="uk-UA"/>
        </w:rPr>
      </w:pPr>
      <w:r w:rsidRPr="00DC3184">
        <w:rPr>
          <w:b/>
          <w:lang w:val="uk-UA"/>
        </w:rPr>
        <w:t>ВІДМІТКИ БАНКУ</w:t>
      </w:r>
    </w:p>
    <w:p w14:paraId="65109028" w14:textId="478CAB4A"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Вхідний номер: _____________</w:t>
      </w:r>
    </w:p>
    <w:p w14:paraId="4777381B" w14:textId="7A940C1F"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Спосіб отримання: _________________________________</w:t>
      </w:r>
    </w:p>
    <w:p w14:paraId="43B03B06" w14:textId="0E839F61"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Дата та час отримання: ____________________________________</w:t>
      </w:r>
    </w:p>
    <w:p w14:paraId="5AD53F80" w14:textId="6A86087A"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Уповноважена особа банку (підпис, посада, ПІБ): _____________________</w:t>
      </w:r>
    </w:p>
    <w:p w14:paraId="41F20809" w14:textId="33003206" w:rsidR="00C67241" w:rsidRPr="00DC3184" w:rsidRDefault="00C67241" w:rsidP="00C67241">
      <w:pPr>
        <w:tabs>
          <w:tab w:val="left" w:pos="1418"/>
        </w:tabs>
        <w:rPr>
          <w:lang w:val="uk-UA"/>
        </w:rPr>
      </w:pPr>
      <w:r w:rsidRPr="00DC3184">
        <w:rPr>
          <w:lang w:val="uk-UA"/>
        </w:rPr>
        <w:t>__________________________________________________________________</w:t>
      </w:r>
    </w:p>
    <w:p w14:paraId="6EBF3DBC" w14:textId="77777777" w:rsidR="00B22353" w:rsidRPr="00DC3184" w:rsidRDefault="00B22353" w:rsidP="007971EF">
      <w:pPr>
        <w:pStyle w:val="72"/>
        <w:ind w:left="4962"/>
        <w:jc w:val="both"/>
        <w:outlineLvl w:val="1"/>
        <w:rPr>
          <w:sz w:val="18"/>
          <w:szCs w:val="18"/>
          <w:lang w:val="ru-RU"/>
        </w:rPr>
        <w:sectPr w:rsidR="00B22353" w:rsidRPr="00DC3184" w:rsidSect="0073641E">
          <w:pgSz w:w="11906" w:h="16838" w:code="9"/>
          <w:pgMar w:top="1134" w:right="567" w:bottom="1134" w:left="1701" w:header="136" w:footer="193" w:gutter="0"/>
          <w:cols w:space="720"/>
          <w:titlePg/>
          <w:docGrid w:linePitch="326"/>
        </w:sectPr>
      </w:pPr>
    </w:p>
    <w:p w14:paraId="39C93C67" w14:textId="77777777" w:rsidR="00BD34B8" w:rsidRPr="00072974" w:rsidRDefault="00BD34B8" w:rsidP="004D427D">
      <w:pPr>
        <w:pStyle w:val="72"/>
        <w:jc w:val="both"/>
        <w:outlineLvl w:val="1"/>
        <w:rPr>
          <w:sz w:val="18"/>
          <w:szCs w:val="18"/>
        </w:rPr>
      </w:pPr>
      <w:bookmarkStart w:id="179" w:name="_Toc514586287"/>
      <w:bookmarkStart w:id="180" w:name="_Toc17909490"/>
      <w:bookmarkStart w:id="181" w:name="Додаток2"/>
      <w:bookmarkEnd w:id="178"/>
      <w:r w:rsidRPr="00072974">
        <w:lastRenderedPageBreak/>
        <w:t xml:space="preserve">Додаток 2: </w:t>
      </w:r>
      <w:r w:rsidR="00342641" w:rsidRPr="00072974">
        <w:t>Анкета-з</w:t>
      </w:r>
      <w:r w:rsidRPr="00072974">
        <w:t>аява про відкриття поточного рахунку (фізичній особі</w:t>
      </w:r>
      <w:r w:rsidR="002518A3" w:rsidRPr="00072974">
        <w:t xml:space="preserve"> – підприєм</w:t>
      </w:r>
      <w:r w:rsidRPr="00072974">
        <w:t>цю)</w:t>
      </w:r>
      <w:bookmarkEnd w:id="179"/>
      <w:bookmarkEnd w:id="180"/>
    </w:p>
    <w:p w14:paraId="781EFE07" w14:textId="6E6E1793" w:rsidR="003F3C94" w:rsidRPr="00072974" w:rsidRDefault="00342641" w:rsidP="00C414DB">
      <w:pPr>
        <w:jc w:val="center"/>
        <w:rPr>
          <w:b/>
          <w:lang w:val="uk-UA"/>
        </w:rPr>
      </w:pPr>
      <w:r w:rsidRPr="00072974">
        <w:rPr>
          <w:b/>
          <w:lang w:val="uk-UA"/>
        </w:rPr>
        <w:t>Анкета-з</w:t>
      </w:r>
      <w:r w:rsidR="00172025" w:rsidRPr="00072974">
        <w:rPr>
          <w:b/>
          <w:lang w:val="uk-UA"/>
        </w:rPr>
        <w:t>аява</w:t>
      </w:r>
      <w:r w:rsidR="00172025" w:rsidRPr="00072974">
        <w:rPr>
          <w:b/>
          <w:lang w:val="uk-UA"/>
        </w:rPr>
        <w:br/>
        <w:t> про відкриття поточного рахунку</w:t>
      </w:r>
      <w:r w:rsidRPr="00072974">
        <w:rPr>
          <w:b/>
          <w:lang w:val="uk-UA"/>
        </w:rPr>
        <w:t xml:space="preserve"> </w:t>
      </w:r>
      <w:r w:rsidR="003F3C94" w:rsidRPr="00072974">
        <w:rPr>
          <w:b/>
          <w:lang w:val="uk-UA"/>
        </w:rPr>
        <w:t>№_______________</w:t>
      </w:r>
      <w:r w:rsidR="003F3C94" w:rsidRPr="00072974">
        <w:rPr>
          <w:i/>
          <w:sz w:val="18"/>
          <w:szCs w:val="18"/>
          <w:lang w:val="uk-UA"/>
        </w:rPr>
        <w:t>(зазначається номер поточного рахунку)</w:t>
      </w:r>
    </w:p>
    <w:p w14:paraId="58043EBD" w14:textId="77777777" w:rsidR="00897E6B" w:rsidRPr="00072974" w:rsidRDefault="00172025" w:rsidP="00897E6B">
      <w:pPr>
        <w:rPr>
          <w:b/>
          <w:sz w:val="16"/>
          <w:szCs w:val="16"/>
          <w:lang w:val="uk-UA"/>
        </w:rPr>
      </w:pPr>
      <w:r w:rsidRPr="00072974">
        <w:rPr>
          <w:sz w:val="20"/>
          <w:szCs w:val="20"/>
          <w:lang w:val="uk-UA"/>
        </w:rPr>
        <w:br w:type="textWrapping" w:clear="all"/>
      </w:r>
      <w:r w:rsidR="00897E6B" w:rsidRPr="00072974">
        <w:rPr>
          <w:sz w:val="16"/>
          <w:szCs w:val="16"/>
          <w:lang w:val="uk-UA"/>
        </w:rPr>
        <w:t>_____</w:t>
      </w:r>
      <w:r w:rsidR="00897E6B" w:rsidRPr="00072974">
        <w:rPr>
          <w:i/>
          <w:sz w:val="16"/>
          <w:szCs w:val="16"/>
          <w:lang w:val="uk-UA"/>
        </w:rPr>
        <w:t>назва відділення</w:t>
      </w:r>
      <w:r w:rsidR="00897E6B" w:rsidRPr="00072974">
        <w:rPr>
          <w:sz w:val="16"/>
          <w:szCs w:val="16"/>
          <w:lang w:val="uk-UA"/>
        </w:rPr>
        <w:t>_____</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08"/>
        <w:gridCol w:w="2209"/>
        <w:gridCol w:w="201"/>
        <w:gridCol w:w="425"/>
        <w:gridCol w:w="3969"/>
      </w:tblGrid>
      <w:tr w:rsidR="00072974" w:rsidRPr="00072974" w14:paraId="6EC6161B" w14:textId="77777777" w:rsidTr="00842B4B">
        <w:tc>
          <w:tcPr>
            <w:tcW w:w="5470" w:type="dxa"/>
            <w:gridSpan w:val="3"/>
            <w:tcBorders>
              <w:top w:val="nil"/>
              <w:left w:val="nil"/>
              <w:bottom w:val="single" w:sz="18" w:space="0" w:color="auto"/>
              <w:right w:val="nil"/>
            </w:tcBorders>
            <w:shd w:val="clear" w:color="auto" w:fill="auto"/>
            <w:vAlign w:val="center"/>
          </w:tcPr>
          <w:p w14:paraId="35E7BD97" w14:textId="77777777" w:rsidR="00897E6B" w:rsidRPr="00072974" w:rsidRDefault="00897E6B" w:rsidP="001457A1">
            <w:pPr>
              <w:tabs>
                <w:tab w:val="left" w:pos="1418"/>
              </w:tabs>
              <w:rPr>
                <w:rFonts w:eastAsia="MS Mincho"/>
                <w:sz w:val="15"/>
                <w:szCs w:val="15"/>
                <w:lang w:val="uk-UA"/>
              </w:rPr>
            </w:pPr>
            <w:r w:rsidRPr="00072974">
              <w:rPr>
                <w:rFonts w:eastAsia="MS Mincho"/>
                <w:sz w:val="15"/>
                <w:szCs w:val="15"/>
                <w:lang w:val="uk-UA"/>
              </w:rPr>
              <w:t>м.__________________</w:t>
            </w:r>
          </w:p>
        </w:tc>
        <w:tc>
          <w:tcPr>
            <w:tcW w:w="4595" w:type="dxa"/>
            <w:gridSpan w:val="3"/>
            <w:tcBorders>
              <w:top w:val="nil"/>
              <w:left w:val="nil"/>
              <w:bottom w:val="single" w:sz="18" w:space="0" w:color="auto"/>
              <w:right w:val="nil"/>
            </w:tcBorders>
            <w:shd w:val="clear" w:color="auto" w:fill="auto"/>
            <w:vAlign w:val="center"/>
          </w:tcPr>
          <w:p w14:paraId="16611709" w14:textId="77777777" w:rsidR="00897E6B" w:rsidRPr="00072974" w:rsidRDefault="00897E6B" w:rsidP="001457A1">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25BD6B32" w14:textId="77777777" w:rsidR="00897E6B" w:rsidRPr="00072974" w:rsidRDefault="00897E6B" w:rsidP="001457A1">
            <w:pPr>
              <w:tabs>
                <w:tab w:val="left" w:pos="1418"/>
              </w:tabs>
              <w:rPr>
                <w:rFonts w:eastAsia="MS Mincho"/>
                <w:sz w:val="15"/>
                <w:szCs w:val="15"/>
                <w:lang w:val="uk-UA"/>
              </w:rPr>
            </w:pPr>
          </w:p>
        </w:tc>
      </w:tr>
      <w:tr w:rsidR="00072974" w:rsidRPr="00072974" w14:paraId="1A10E3BC" w14:textId="77777777" w:rsidTr="00842B4B">
        <w:trPr>
          <w:trHeight w:val="105"/>
        </w:trPr>
        <w:tc>
          <w:tcPr>
            <w:tcW w:w="10065" w:type="dxa"/>
            <w:gridSpan w:val="6"/>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404B0BCF" w14:textId="77777777" w:rsidR="00897E6B" w:rsidRPr="00072974" w:rsidRDefault="0065432D" w:rsidP="0065432D">
            <w:pPr>
              <w:tabs>
                <w:tab w:val="left" w:pos="1418"/>
              </w:tabs>
              <w:rPr>
                <w:rFonts w:eastAsia="MS Mincho"/>
                <w:b/>
                <w:sz w:val="20"/>
                <w:szCs w:val="20"/>
                <w:lang w:val="uk-UA"/>
              </w:rPr>
            </w:pPr>
            <w:r w:rsidRPr="00072974">
              <w:rPr>
                <w:b/>
                <w:sz w:val="20"/>
                <w:szCs w:val="20"/>
                <w:lang w:val="uk-UA"/>
              </w:rPr>
              <w:t>А</w:t>
            </w:r>
            <w:r w:rsidR="00897E6B" w:rsidRPr="00072974">
              <w:rPr>
                <w:b/>
                <w:sz w:val="20"/>
                <w:szCs w:val="20"/>
                <w:lang w:val="uk-UA"/>
              </w:rPr>
              <w:t>кціонерне товариство «ПРАВЕКС</w:t>
            </w:r>
            <w:r w:rsidRPr="00072974">
              <w:rPr>
                <w:b/>
                <w:sz w:val="20"/>
                <w:szCs w:val="20"/>
                <w:lang w:val="uk-UA"/>
              </w:rPr>
              <w:t xml:space="preserve"> </w:t>
            </w:r>
            <w:r w:rsidR="00897E6B" w:rsidRPr="00072974">
              <w:rPr>
                <w:b/>
                <w:sz w:val="20"/>
                <w:szCs w:val="20"/>
                <w:lang w:val="uk-UA"/>
              </w:rPr>
              <w:t>БАНК»</w:t>
            </w:r>
          </w:p>
        </w:tc>
      </w:tr>
      <w:tr w:rsidR="00072974" w:rsidRPr="00072974" w14:paraId="7ADF3134"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14FD6D7B" w14:textId="31D0AAD9" w:rsidR="00897E6B" w:rsidRPr="00072974" w:rsidRDefault="00897E6B" w:rsidP="0075012C">
            <w:pPr>
              <w:tabs>
                <w:tab w:val="left" w:pos="1418"/>
              </w:tabs>
              <w:jc w:val="both"/>
              <w:rPr>
                <w:rFonts w:eastAsia="MS Mincho"/>
                <w:sz w:val="20"/>
                <w:szCs w:val="20"/>
                <w:lang w:val="uk-UA"/>
              </w:rPr>
            </w:pPr>
            <w:r w:rsidRPr="00072974">
              <w:rPr>
                <w:sz w:val="20"/>
                <w:szCs w:val="20"/>
                <w:lang w:val="uk-UA"/>
              </w:rPr>
              <w:t>Особа–підприємець</w:t>
            </w:r>
            <w:r w:rsidR="0075012C" w:rsidRPr="00DC3184">
              <w:rPr>
                <w:sz w:val="20"/>
                <w:szCs w:val="20"/>
              </w:rPr>
              <w:t xml:space="preserve"> </w:t>
            </w:r>
            <w:r w:rsidR="003A6CA0">
              <w:rPr>
                <w:sz w:val="20"/>
                <w:szCs w:val="20"/>
                <w:lang w:val="uk-UA"/>
              </w:rPr>
              <w:t>(прізвище, ім’я та по батькові (за наявності)</w:t>
            </w:r>
            <w:r w:rsidR="0075012C" w:rsidRPr="00DC3184">
              <w:rPr>
                <w:sz w:val="20"/>
                <w:szCs w:val="20"/>
              </w:rPr>
              <w:t>,</w:t>
            </w:r>
            <w:r w:rsidR="003A6CA0">
              <w:rPr>
                <w:sz w:val="20"/>
                <w:szCs w:val="20"/>
                <w:lang w:val="uk-UA"/>
              </w:rPr>
              <w:t xml:space="preserve"> </w:t>
            </w:r>
            <w:r w:rsidRPr="00072974">
              <w:rPr>
                <w:sz w:val="20"/>
                <w:szCs w:val="20"/>
                <w:lang w:val="uk-UA"/>
              </w:rPr>
              <w:t xml:space="preserve"> яка відкриває рахунок</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595DB46A" w14:textId="77777777" w:rsidR="00897E6B" w:rsidRPr="00072974" w:rsidRDefault="00897E6B" w:rsidP="00022CD8">
            <w:pPr>
              <w:tabs>
                <w:tab w:val="left" w:pos="1418"/>
              </w:tabs>
              <w:rPr>
                <w:rFonts w:eastAsia="MS Mincho"/>
                <w:sz w:val="20"/>
                <w:szCs w:val="20"/>
                <w:lang w:val="uk-UA"/>
              </w:rPr>
            </w:pPr>
          </w:p>
        </w:tc>
      </w:tr>
      <w:tr w:rsidR="00072974" w:rsidRPr="00072974" w14:paraId="07C53A47"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5F6F8AE7" w14:textId="77777777" w:rsidR="00897E6B" w:rsidRPr="00072974" w:rsidRDefault="00897E6B" w:rsidP="001457A1">
            <w:pPr>
              <w:pStyle w:val="afa"/>
              <w:spacing w:before="0" w:beforeAutospacing="0" w:after="0"/>
              <w:rPr>
                <w:sz w:val="20"/>
                <w:szCs w:val="20"/>
                <w:lang w:val="uk-UA"/>
              </w:rPr>
            </w:pPr>
            <w:r w:rsidRPr="00072974">
              <w:rPr>
                <w:sz w:val="20"/>
                <w:szCs w:val="20"/>
                <w:lang w:val="uk-UA"/>
              </w:rPr>
              <w:t xml:space="preserve">Реєстраційний номер облікової </w:t>
            </w:r>
          </w:p>
          <w:p w14:paraId="5530B93A" w14:textId="77777777" w:rsidR="00897E6B" w:rsidRPr="00072974" w:rsidRDefault="00897E6B" w:rsidP="001457A1">
            <w:pPr>
              <w:tabs>
                <w:tab w:val="left" w:pos="1418"/>
              </w:tabs>
              <w:jc w:val="both"/>
              <w:rPr>
                <w:sz w:val="20"/>
                <w:szCs w:val="20"/>
                <w:lang w:val="uk-UA"/>
              </w:rPr>
            </w:pPr>
            <w:r w:rsidRPr="00072974">
              <w:rPr>
                <w:sz w:val="20"/>
                <w:szCs w:val="20"/>
                <w:lang w:val="uk-UA"/>
              </w:rPr>
              <w:t>картки платника податків</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493EC2D5" w14:textId="77777777" w:rsidR="00897E6B" w:rsidRPr="00072974" w:rsidRDefault="00897E6B" w:rsidP="001457A1">
            <w:pPr>
              <w:tabs>
                <w:tab w:val="left" w:pos="1418"/>
              </w:tabs>
              <w:rPr>
                <w:rFonts w:eastAsia="MS Mincho"/>
                <w:sz w:val="20"/>
                <w:szCs w:val="20"/>
                <w:lang w:val="uk-UA"/>
              </w:rPr>
            </w:pPr>
          </w:p>
        </w:tc>
      </w:tr>
      <w:tr w:rsidR="00072974" w:rsidRPr="00072974" w14:paraId="77E68A4F"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3459618D" w14:textId="77777777" w:rsidR="00897E6B" w:rsidRPr="00072974" w:rsidRDefault="00897E6B" w:rsidP="001457A1">
            <w:pPr>
              <w:pStyle w:val="afa"/>
              <w:spacing w:before="0" w:beforeAutospacing="0" w:after="0"/>
              <w:rPr>
                <w:sz w:val="20"/>
                <w:szCs w:val="20"/>
                <w:lang w:val="uk-UA"/>
              </w:rPr>
            </w:pPr>
            <w:r w:rsidRPr="00072974">
              <w:rPr>
                <w:sz w:val="20"/>
                <w:szCs w:val="20"/>
                <w:lang w:val="uk-UA"/>
              </w:rPr>
              <w:t>Код економічної діяльності</w:t>
            </w:r>
            <w:r w:rsidRPr="00072974">
              <w:rPr>
                <w:rStyle w:val="af5"/>
                <w:sz w:val="20"/>
                <w:szCs w:val="20"/>
                <w:lang w:val="uk-UA"/>
              </w:rPr>
              <w:footnoteReference w:id="9"/>
            </w:r>
            <w:r w:rsidRPr="00072974">
              <w:rPr>
                <w:sz w:val="20"/>
                <w:szCs w:val="20"/>
                <w:lang w:val="uk-UA"/>
              </w:rPr>
              <w:t> </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4003B0F" w14:textId="77777777" w:rsidR="00897E6B" w:rsidRPr="00072974" w:rsidRDefault="00897E6B" w:rsidP="001457A1">
            <w:pPr>
              <w:tabs>
                <w:tab w:val="left" w:pos="1418"/>
              </w:tabs>
              <w:rPr>
                <w:rFonts w:eastAsia="MS Mincho"/>
                <w:sz w:val="20"/>
                <w:szCs w:val="20"/>
                <w:lang w:val="uk-UA"/>
              </w:rPr>
            </w:pPr>
          </w:p>
        </w:tc>
      </w:tr>
      <w:tr w:rsidR="00072974" w:rsidRPr="00072974" w14:paraId="6E350A63"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6254ED10" w14:textId="3DF1CF52" w:rsidR="00897E6B" w:rsidRPr="00DC3184" w:rsidRDefault="00897E6B" w:rsidP="00E73F4E">
            <w:pPr>
              <w:pStyle w:val="afa"/>
              <w:spacing w:before="0" w:beforeAutospacing="0" w:after="0"/>
              <w:rPr>
                <w:sz w:val="20"/>
                <w:szCs w:val="20"/>
                <w:vertAlign w:val="superscript"/>
                <w:lang w:val="en-US"/>
              </w:rPr>
            </w:pPr>
            <w:r w:rsidRPr="00072974">
              <w:rPr>
                <w:sz w:val="20"/>
                <w:szCs w:val="20"/>
                <w:lang w:val="uk-UA"/>
              </w:rPr>
              <w:t xml:space="preserve">Назва виду економічної </w:t>
            </w:r>
            <w:r w:rsidR="0075012C" w:rsidRPr="00072974">
              <w:rPr>
                <w:sz w:val="20"/>
                <w:szCs w:val="20"/>
                <w:lang w:val="uk-UA"/>
              </w:rPr>
              <w:t>діяльності</w:t>
            </w:r>
            <w:r w:rsidR="00E73F4E">
              <w:rPr>
                <w:rStyle w:val="af5"/>
                <w:sz w:val="20"/>
                <w:szCs w:val="20"/>
                <w:lang w:val="uk-UA"/>
              </w:rPr>
              <w:footnoteReference w:id="10"/>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F175C18" w14:textId="77777777" w:rsidR="00897E6B" w:rsidRPr="00072974" w:rsidRDefault="00897E6B" w:rsidP="001457A1">
            <w:pPr>
              <w:tabs>
                <w:tab w:val="left" w:pos="1418"/>
              </w:tabs>
              <w:rPr>
                <w:rFonts w:eastAsia="MS Mincho"/>
                <w:sz w:val="20"/>
                <w:szCs w:val="20"/>
                <w:lang w:val="uk-UA"/>
              </w:rPr>
            </w:pPr>
          </w:p>
        </w:tc>
      </w:tr>
      <w:tr w:rsidR="00072974" w:rsidRPr="00072974" w14:paraId="3C3FD844" w14:textId="77777777" w:rsidTr="00842B4B">
        <w:trPr>
          <w:trHeight w:val="220"/>
        </w:trPr>
        <w:tc>
          <w:tcPr>
            <w:tcW w:w="10065" w:type="dxa"/>
            <w:gridSpan w:val="6"/>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03DC79F8" w14:textId="5F4FB917" w:rsidR="00897E6B" w:rsidRPr="00072974" w:rsidRDefault="00897E6B" w:rsidP="00DC3184">
            <w:pPr>
              <w:tabs>
                <w:tab w:val="left" w:pos="1418"/>
              </w:tabs>
              <w:jc w:val="both"/>
              <w:rPr>
                <w:rFonts w:eastAsia="MS Mincho"/>
                <w:sz w:val="20"/>
                <w:szCs w:val="20"/>
                <w:lang w:val="uk-UA"/>
              </w:rPr>
            </w:pPr>
            <w:r w:rsidRPr="00072974">
              <w:rPr>
                <w:rFonts w:eastAsia="MS Mincho"/>
                <w:b/>
                <w:sz w:val="20"/>
                <w:szCs w:val="20"/>
                <w:lang w:val="uk-UA"/>
              </w:rPr>
              <w:t xml:space="preserve">ПРОШУ ВІДКРИТИ ПОТОЧНИЙ РАХУНОК </w:t>
            </w:r>
            <w:r w:rsidR="0075012C">
              <w:rPr>
                <w:rFonts w:eastAsia="MS Mincho"/>
                <w:b/>
                <w:sz w:val="20"/>
                <w:szCs w:val="20"/>
                <w:lang w:val="uk-UA"/>
              </w:rPr>
              <w:t xml:space="preserve">для здійснення підприємницької/незалежної професійної діяльності </w:t>
            </w:r>
            <w:r w:rsidRPr="00072974">
              <w:rPr>
                <w:rFonts w:eastAsia="MS Mincho"/>
                <w:b/>
                <w:sz w:val="20"/>
                <w:szCs w:val="20"/>
                <w:lang w:val="uk-UA"/>
              </w:rPr>
              <w:t>У:</w:t>
            </w:r>
          </w:p>
        </w:tc>
      </w:tr>
      <w:tr w:rsidR="00072974" w:rsidRPr="00072974" w14:paraId="40EC37F0" w14:textId="77777777" w:rsidTr="00842B4B">
        <w:trPr>
          <w:trHeight w:val="257"/>
        </w:trPr>
        <w:tc>
          <w:tcPr>
            <w:tcW w:w="3261"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785872E1" w14:textId="77777777" w:rsidR="00897E6B" w:rsidRPr="00072974" w:rsidRDefault="00E86AC9" w:rsidP="001457A1">
            <w:pPr>
              <w:tabs>
                <w:tab w:val="left" w:pos="1418"/>
              </w:tabs>
              <w:rPr>
                <w:b/>
                <w:caps/>
                <w:sz w:val="20"/>
                <w:szCs w:val="20"/>
                <w:lang w:val="uk-UA"/>
              </w:rPr>
            </w:pPr>
            <w:r w:rsidRPr="00072974">
              <w:rPr>
                <w:b/>
                <w:caps/>
                <w:sz w:val="20"/>
                <w:szCs w:val="20"/>
                <w:lang w:val="uk-UA"/>
              </w:rPr>
              <w:t>вид</w:t>
            </w:r>
            <w:r w:rsidR="00897E6B" w:rsidRPr="00072974">
              <w:rPr>
                <w:b/>
                <w:caps/>
                <w:sz w:val="20"/>
                <w:szCs w:val="20"/>
                <w:lang w:val="uk-UA"/>
              </w:rPr>
              <w:t xml:space="preserve"> валюти/ банківського металу</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743C1B32" w14:textId="77777777" w:rsidR="00897E6B" w:rsidRPr="00072974" w:rsidRDefault="00897E6B" w:rsidP="001457A1">
            <w:pPr>
              <w:tabs>
                <w:tab w:val="left" w:pos="1418"/>
              </w:tabs>
              <w:rPr>
                <w:rFonts w:eastAsia="MS Mincho"/>
                <w:sz w:val="20"/>
                <w:szCs w:val="20"/>
                <w:lang w:val="uk-UA"/>
              </w:rPr>
            </w:pPr>
            <w:r w:rsidRPr="00072974">
              <w:rPr>
                <w:rFonts w:eastAsia="MS Mincho"/>
                <w:sz w:val="20"/>
                <w:szCs w:val="20"/>
                <w:lang w:val="uk-UA"/>
              </w:rPr>
              <w:t>__________________________________________</w:t>
            </w:r>
            <w:r w:rsidR="007D30DF" w:rsidRPr="00072974">
              <w:rPr>
                <w:rFonts w:eastAsia="MS Mincho"/>
                <w:sz w:val="20"/>
                <w:szCs w:val="20"/>
                <w:lang w:val="uk-UA"/>
              </w:rPr>
              <w:t>______________</w:t>
            </w:r>
            <w:r w:rsidRPr="00072974">
              <w:rPr>
                <w:rFonts w:eastAsia="MS Mincho"/>
                <w:sz w:val="20"/>
                <w:szCs w:val="20"/>
                <w:lang w:val="uk-UA"/>
              </w:rPr>
              <w:t>__</w:t>
            </w:r>
            <w:r w:rsidR="007D30DF" w:rsidRPr="00072974">
              <w:t xml:space="preserve"> </w:t>
            </w:r>
            <w:r w:rsidR="007D30DF" w:rsidRPr="00072974">
              <w:rPr>
                <w:sz w:val="20"/>
                <w:szCs w:val="20"/>
                <w:lang w:val="uk-UA"/>
              </w:rPr>
              <w:t>для здійснення підприємницької діяльності.</w:t>
            </w:r>
          </w:p>
        </w:tc>
      </w:tr>
      <w:tr w:rsidR="00072974" w:rsidRPr="00072974" w14:paraId="22BAFE56" w14:textId="77777777" w:rsidTr="00842B4B">
        <w:trPr>
          <w:trHeight w:val="257"/>
        </w:trPr>
        <w:tc>
          <w:tcPr>
            <w:tcW w:w="3261"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12AC5E2" w14:textId="77777777" w:rsidR="00CD6574" w:rsidRPr="00072974" w:rsidRDefault="00CD6574" w:rsidP="00423408">
            <w:pPr>
              <w:tabs>
                <w:tab w:val="left" w:pos="1418"/>
              </w:tabs>
              <w:rPr>
                <w:b/>
                <w:caps/>
                <w:sz w:val="20"/>
                <w:szCs w:val="20"/>
              </w:rPr>
            </w:pPr>
            <w:r w:rsidRPr="00072974">
              <w:rPr>
                <w:b/>
                <w:caps/>
                <w:sz w:val="20"/>
                <w:szCs w:val="20"/>
              </w:rPr>
              <w:t>ТАРИФНИЙ ПАКЕТ</w:t>
            </w:r>
            <w:r w:rsidR="00A70660" w:rsidRPr="00072974">
              <w:rPr>
                <w:rStyle w:val="af5"/>
                <w:b/>
                <w:caps/>
                <w:sz w:val="20"/>
                <w:szCs w:val="20"/>
              </w:rPr>
              <w:footnoteReference w:id="11"/>
            </w:r>
            <w:r w:rsidRPr="00072974">
              <w:rPr>
                <w:b/>
                <w:caps/>
                <w:sz w:val="20"/>
                <w:szCs w:val="20"/>
              </w:rPr>
              <w:t xml:space="preserve"> </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20F644D2" w14:textId="6573CE39" w:rsidR="00CD6574" w:rsidRPr="00072974" w:rsidRDefault="00CD6574" w:rsidP="00DC3184">
            <w:pPr>
              <w:tabs>
                <w:tab w:val="left" w:pos="1418"/>
              </w:tabs>
              <w:jc w:val="both"/>
              <w:rPr>
                <w:rFonts w:eastAsia="MS Mincho"/>
                <w:sz w:val="16"/>
                <w:szCs w:val="16"/>
                <w:lang w:val="uk-UA"/>
              </w:rPr>
            </w:pPr>
            <w:r w:rsidRPr="00072974">
              <w:rPr>
                <w:i/>
                <w:sz w:val="16"/>
                <w:szCs w:val="16"/>
                <w:lang w:val="uk-UA"/>
              </w:rPr>
              <w:t>Обрати пакет: Економ/ Стандарт/Люкс/Безлімітний/Підприємницький/</w:t>
            </w:r>
            <w:r w:rsidR="00363CC0" w:rsidRPr="00072974">
              <w:rPr>
                <w:i/>
                <w:sz w:val="16"/>
                <w:szCs w:val="16"/>
                <w:lang w:val="uk-UA"/>
              </w:rPr>
              <w:t xml:space="preserve"> </w:t>
            </w:r>
            <w:r w:rsidRPr="00072974">
              <w:rPr>
                <w:i/>
                <w:sz w:val="16"/>
                <w:szCs w:val="16"/>
                <w:lang w:val="uk-UA"/>
              </w:rPr>
              <w:t xml:space="preserve">Фамільний </w:t>
            </w:r>
            <w:r w:rsidR="00B50FB8">
              <w:rPr>
                <w:i/>
                <w:sz w:val="16"/>
                <w:szCs w:val="16"/>
                <w:lang w:val="uk-UA"/>
              </w:rPr>
              <w:t xml:space="preserve">ІТ/ </w:t>
            </w:r>
            <w:proofErr w:type="spellStart"/>
            <w:r w:rsidR="00B50FB8">
              <w:rPr>
                <w:i/>
                <w:sz w:val="16"/>
                <w:szCs w:val="16"/>
                <w:lang w:val="uk-UA"/>
              </w:rPr>
              <w:t>Оптимал</w:t>
            </w:r>
            <w:proofErr w:type="spellEnd"/>
            <w:r w:rsidRPr="00072974">
              <w:rPr>
                <w:i/>
                <w:sz w:val="16"/>
                <w:szCs w:val="16"/>
                <w:lang w:val="uk-UA"/>
              </w:rPr>
              <w:t xml:space="preserve"> або вказати Загальні – якщо Клієнт не бажає обслуговуватися за умовами тарифного пакету</w:t>
            </w:r>
          </w:p>
        </w:tc>
      </w:tr>
      <w:tr w:rsidR="00072974" w:rsidRPr="00072974" w14:paraId="1936B528" w14:textId="77777777" w:rsidTr="00842B4B">
        <w:trPr>
          <w:trHeight w:val="220"/>
        </w:trPr>
        <w:tc>
          <w:tcPr>
            <w:tcW w:w="10065" w:type="dxa"/>
            <w:gridSpan w:val="6"/>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7ABBFF1B" w14:textId="77777777" w:rsidR="00897E6B" w:rsidRPr="00072974" w:rsidRDefault="00897E6B" w:rsidP="001457A1">
            <w:pPr>
              <w:pStyle w:val="af"/>
              <w:tabs>
                <w:tab w:val="left" w:pos="1418"/>
              </w:tabs>
              <w:spacing w:after="0"/>
              <w:jc w:val="both"/>
              <w:rPr>
                <w:b/>
                <w:caps/>
                <w:sz w:val="20"/>
                <w:szCs w:val="20"/>
                <w:lang w:val="uk-UA"/>
              </w:rPr>
            </w:pPr>
            <w:r w:rsidRPr="00072974">
              <w:rPr>
                <w:sz w:val="20"/>
                <w:szCs w:val="20"/>
                <w:lang w:val="uk-UA"/>
              </w:rPr>
              <w:t>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w:t>
            </w:r>
          </w:p>
        </w:tc>
      </w:tr>
      <w:tr w:rsidR="00072974" w:rsidRPr="00072974" w14:paraId="75C6F822" w14:textId="77777777" w:rsidTr="00842B4B">
        <w:trPr>
          <w:trHeight w:val="190"/>
        </w:trPr>
        <w:tc>
          <w:tcPr>
            <w:tcW w:w="10065" w:type="dxa"/>
            <w:gridSpan w:val="6"/>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2D08D3B" w14:textId="5C1D8B00" w:rsidR="00897E6B" w:rsidRPr="00072974" w:rsidRDefault="00897E6B" w:rsidP="001457A1">
            <w:pPr>
              <w:pStyle w:val="af"/>
              <w:tabs>
                <w:tab w:val="left" w:pos="1418"/>
              </w:tabs>
              <w:spacing w:after="0"/>
              <w:rPr>
                <w:sz w:val="20"/>
                <w:szCs w:val="20"/>
                <w:lang w:val="uk-UA"/>
              </w:rPr>
            </w:pPr>
            <w:r w:rsidRPr="00072974">
              <w:rPr>
                <w:rFonts w:eastAsia="MS Mincho"/>
                <w:b/>
                <w:sz w:val="20"/>
                <w:szCs w:val="20"/>
                <w:lang w:val="uk-UA"/>
              </w:rPr>
              <w:t>ДОДАТКОВА ІНФОРМАЦІЯ</w:t>
            </w:r>
            <w:r w:rsidR="0075012C" w:rsidRPr="00072974">
              <w:rPr>
                <w:rStyle w:val="af5"/>
                <w:sz w:val="20"/>
                <w:szCs w:val="20"/>
                <w:lang w:val="uk-UA"/>
              </w:rPr>
              <w:footnoteReference w:id="12"/>
            </w:r>
            <w:r w:rsidRPr="00072974">
              <w:rPr>
                <w:b/>
                <w:caps/>
                <w:sz w:val="20"/>
                <w:szCs w:val="20"/>
                <w:lang w:val="uk-UA"/>
              </w:rPr>
              <w:t>:</w:t>
            </w:r>
          </w:p>
        </w:tc>
      </w:tr>
      <w:tr w:rsidR="00072974" w:rsidRPr="00072974" w14:paraId="0314B1B0" w14:textId="77777777" w:rsidTr="00842B4B">
        <w:trPr>
          <w:trHeight w:val="207"/>
        </w:trPr>
        <w:tc>
          <w:tcPr>
            <w:tcW w:w="10065" w:type="dxa"/>
            <w:gridSpan w:val="6"/>
            <w:tcBorders>
              <w:top w:val="single" w:sz="2" w:space="0" w:color="auto"/>
              <w:left w:val="single" w:sz="18" w:space="0" w:color="auto"/>
              <w:bottom w:val="single" w:sz="18" w:space="0" w:color="auto"/>
              <w:right w:val="single" w:sz="18" w:space="0" w:color="auto"/>
            </w:tcBorders>
            <w:shd w:val="clear" w:color="auto" w:fill="auto"/>
            <w:vAlign w:val="center"/>
          </w:tcPr>
          <w:p w14:paraId="6D2A192C" w14:textId="77777777" w:rsidR="00897E6B" w:rsidRPr="00072974" w:rsidRDefault="00897E6B" w:rsidP="001457A1">
            <w:pPr>
              <w:rPr>
                <w:sz w:val="20"/>
                <w:szCs w:val="20"/>
                <w:lang w:val="uk-UA"/>
              </w:rPr>
            </w:pPr>
          </w:p>
        </w:tc>
      </w:tr>
      <w:tr w:rsidR="00072974" w:rsidRPr="00072974" w14:paraId="0440A8E1" w14:textId="77777777" w:rsidTr="00842B4B">
        <w:tc>
          <w:tcPr>
            <w:tcW w:w="10065" w:type="dxa"/>
            <w:gridSpan w:val="6"/>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14:paraId="4BF1546D" w14:textId="77777777" w:rsidR="00897E6B" w:rsidRPr="00072974" w:rsidRDefault="00897E6B" w:rsidP="001457A1">
            <w:pPr>
              <w:jc w:val="both"/>
              <w:rPr>
                <w:sz w:val="20"/>
                <w:szCs w:val="20"/>
                <w:lang w:val="uk-UA"/>
              </w:rPr>
            </w:pPr>
            <w:r w:rsidRPr="00072974">
              <w:rPr>
                <w:sz w:val="20"/>
                <w:szCs w:val="20"/>
                <w:lang w:val="uk-UA"/>
              </w:rPr>
              <w:t>З діючими на момент підписання Тарифами Банку та Правилами ознайомлений та згоден з ними.</w:t>
            </w:r>
          </w:p>
        </w:tc>
      </w:tr>
      <w:tr w:rsidR="00072974" w:rsidRPr="00DC3184" w14:paraId="49B7C02A" w14:textId="77777777" w:rsidTr="00842B4B">
        <w:tc>
          <w:tcPr>
            <w:tcW w:w="10065" w:type="dxa"/>
            <w:gridSpan w:val="6"/>
            <w:tcBorders>
              <w:left w:val="single" w:sz="18" w:space="0" w:color="auto"/>
              <w:bottom w:val="single" w:sz="18" w:space="0" w:color="auto"/>
              <w:right w:val="single" w:sz="18" w:space="0" w:color="auto"/>
            </w:tcBorders>
            <w:shd w:val="clear" w:color="auto" w:fill="auto"/>
            <w:vAlign w:val="center"/>
          </w:tcPr>
          <w:p w14:paraId="3F9B6A99" w14:textId="77777777" w:rsidR="009A1C8E" w:rsidRPr="003A63C6" w:rsidRDefault="009A1C8E" w:rsidP="009A1C8E">
            <w:pPr>
              <w:tabs>
                <w:tab w:val="left" w:pos="0"/>
              </w:tabs>
              <w:jc w:val="both"/>
              <w:rPr>
                <w:sz w:val="20"/>
                <w:szCs w:val="20"/>
                <w:lang w:val="uk-UA"/>
              </w:rPr>
            </w:pPr>
            <w:r w:rsidRPr="003A63C6">
              <w:rPr>
                <w:sz w:val="20"/>
                <w:szCs w:val="20"/>
                <w:lang w:val="uk-UA"/>
              </w:rPr>
              <w:t xml:space="preserve">Я, _____(П.І.Б. Клієнта), цим підписом підтверджую, що проінформований про те, що на цей вклад на дату укладення Анкети-заяви поширюються/не поширюються (обрати необхідне) гарантії Фонду. </w:t>
            </w:r>
          </w:p>
          <w:p w14:paraId="48554586" w14:textId="77777777" w:rsidR="009A1C8E" w:rsidRPr="003A63C6" w:rsidRDefault="009A1C8E" w:rsidP="009A1C8E">
            <w:pPr>
              <w:tabs>
                <w:tab w:val="left" w:pos="0"/>
              </w:tabs>
              <w:jc w:val="both"/>
              <w:rPr>
                <w:sz w:val="20"/>
                <w:szCs w:val="20"/>
                <w:lang w:val="uk-UA"/>
              </w:rPr>
            </w:pPr>
            <w:r w:rsidRPr="003A63C6">
              <w:rPr>
                <w:sz w:val="20"/>
                <w:szCs w:val="20"/>
                <w:lang w:val="uk-UA"/>
              </w:rPr>
              <w:t>___________________ (підпис)</w:t>
            </w:r>
          </w:p>
          <w:p w14:paraId="0A590CA2" w14:textId="77777777" w:rsidR="00BE0D2C" w:rsidRPr="00E22DC2" w:rsidRDefault="00C31736" w:rsidP="00EB6F0B">
            <w:pPr>
              <w:pStyle w:val="afa"/>
              <w:spacing w:before="0" w:beforeAutospacing="0" w:after="0"/>
              <w:jc w:val="both"/>
              <w:rPr>
                <w:sz w:val="20"/>
                <w:szCs w:val="20"/>
                <w:lang w:val="uk-UA"/>
              </w:rPr>
            </w:pPr>
            <w:r w:rsidRPr="00E22DC2">
              <w:rPr>
                <w:sz w:val="20"/>
                <w:szCs w:val="20"/>
                <w:lang w:val="uk-UA"/>
              </w:rPr>
              <w:t>Я,</w:t>
            </w:r>
            <w:r w:rsidR="00897E6B" w:rsidRPr="00E22DC2">
              <w:rPr>
                <w:sz w:val="20"/>
                <w:szCs w:val="20"/>
                <w:lang w:val="uk-UA"/>
              </w:rPr>
              <w:t>____________________</w:t>
            </w:r>
            <w:r w:rsidR="00897E6B" w:rsidRPr="00E22DC2">
              <w:rPr>
                <w:i/>
                <w:sz w:val="20"/>
                <w:szCs w:val="20"/>
                <w:lang w:val="uk-UA"/>
              </w:rPr>
              <w:t>(П.І.Б. Клієнта)</w:t>
            </w:r>
            <w:r w:rsidR="00897E6B" w:rsidRPr="00E22DC2">
              <w:rPr>
                <w:sz w:val="20"/>
                <w:szCs w:val="20"/>
                <w:lang w:val="uk-UA"/>
              </w:rPr>
              <w:t xml:space="preserve">, цим підписом підтверджую, що ознайомлений з довідкою про систему гарантування вкладів фізичних осіб, що розміщена на офіційному сайті банку за посиланням </w:t>
            </w:r>
            <w:hyperlink r:id="rId53" w:history="1">
              <w:r w:rsidR="00897E6B" w:rsidRPr="00E22DC2">
                <w:rPr>
                  <w:rStyle w:val="af8"/>
                  <w:color w:val="auto"/>
                  <w:sz w:val="20"/>
                  <w:szCs w:val="20"/>
                  <w:lang w:val="uk-UA"/>
                </w:rPr>
                <w:t>www.pravex.com.ua</w:t>
              </w:r>
            </w:hyperlink>
            <w:r w:rsidR="00897E6B" w:rsidRPr="00E22DC2">
              <w:rPr>
                <w:sz w:val="20"/>
                <w:szCs w:val="20"/>
                <w:lang w:val="uk-UA"/>
              </w:rPr>
              <w:t>, та на інформаційному стенді відділення Банку.</w:t>
            </w:r>
            <w:r w:rsidR="00BE0D2C" w:rsidRPr="00E22DC2">
              <w:rPr>
                <w:sz w:val="20"/>
                <w:szCs w:val="20"/>
                <w:lang w:val="uk-UA"/>
              </w:rPr>
              <w:t xml:space="preserve"> _______________________________(підпис)</w:t>
            </w:r>
          </w:p>
          <w:p w14:paraId="15466C5C" w14:textId="77777777" w:rsidR="00EB6F0B" w:rsidRPr="00072974" w:rsidRDefault="00EB6F0B" w:rsidP="00EB6F0B">
            <w:pPr>
              <w:pStyle w:val="afa"/>
              <w:spacing w:before="0" w:beforeAutospacing="0" w:after="0"/>
              <w:jc w:val="both"/>
              <w:rPr>
                <w:sz w:val="20"/>
                <w:szCs w:val="20"/>
                <w:lang w:val="uk-UA"/>
              </w:rPr>
            </w:pPr>
          </w:p>
        </w:tc>
      </w:tr>
      <w:tr w:rsidR="00072974" w:rsidRPr="00072974" w14:paraId="14DEA6DB" w14:textId="77777777" w:rsidTr="00842B4B">
        <w:tc>
          <w:tcPr>
            <w:tcW w:w="10065" w:type="dxa"/>
            <w:gridSpan w:val="6"/>
            <w:tcBorders>
              <w:top w:val="single" w:sz="18" w:space="0" w:color="auto"/>
              <w:left w:val="nil"/>
              <w:bottom w:val="single" w:sz="18" w:space="0" w:color="auto"/>
              <w:right w:val="nil"/>
            </w:tcBorders>
            <w:shd w:val="clear" w:color="auto" w:fill="FFFFFF" w:themeFill="background1"/>
            <w:vAlign w:val="center"/>
          </w:tcPr>
          <w:p w14:paraId="2953F4AF" w14:textId="77777777" w:rsidR="00897E6B" w:rsidRPr="00072974" w:rsidRDefault="00897E6B" w:rsidP="001457A1">
            <w:pPr>
              <w:jc w:val="center"/>
              <w:rPr>
                <w:b/>
                <w:sz w:val="20"/>
                <w:szCs w:val="20"/>
                <w:lang w:val="uk-UA"/>
              </w:rPr>
            </w:pPr>
            <w:r w:rsidRPr="00072974">
              <w:rPr>
                <w:b/>
                <w:sz w:val="20"/>
                <w:szCs w:val="20"/>
                <w:lang w:val="uk-UA"/>
              </w:rPr>
              <w:t>Відмітки банку</w:t>
            </w:r>
            <w:r w:rsidR="00263DEC" w:rsidRPr="00072974">
              <w:rPr>
                <w:rStyle w:val="af5"/>
                <w:sz w:val="20"/>
                <w:szCs w:val="20"/>
                <w:lang w:val="uk-UA"/>
              </w:rPr>
              <w:footnoteReference w:id="13"/>
            </w:r>
          </w:p>
        </w:tc>
      </w:tr>
      <w:tr w:rsidR="00072974" w:rsidRPr="00072974" w14:paraId="2D46A719" w14:textId="77777777" w:rsidTr="00842B4B">
        <w:tc>
          <w:tcPr>
            <w:tcW w:w="5671" w:type="dxa"/>
            <w:gridSpan w:val="4"/>
            <w:tcBorders>
              <w:top w:val="single" w:sz="18" w:space="0" w:color="auto"/>
              <w:left w:val="single" w:sz="18" w:space="0" w:color="auto"/>
              <w:bottom w:val="single" w:sz="2" w:space="0" w:color="auto"/>
              <w:right w:val="single" w:sz="2" w:space="0" w:color="auto"/>
            </w:tcBorders>
            <w:shd w:val="clear" w:color="auto" w:fill="FFFFFF" w:themeFill="background1"/>
          </w:tcPr>
          <w:p w14:paraId="3CB3EBC3" w14:textId="77777777" w:rsidR="00897E6B" w:rsidRPr="00072974" w:rsidRDefault="00897E6B" w:rsidP="001457A1">
            <w:pPr>
              <w:jc w:val="both"/>
              <w:rPr>
                <w:sz w:val="16"/>
                <w:szCs w:val="16"/>
                <w:lang w:val="uk-UA"/>
              </w:rPr>
            </w:pPr>
          </w:p>
          <w:p w14:paraId="5D686743" w14:textId="77777777" w:rsidR="00897E6B" w:rsidRPr="00072974" w:rsidRDefault="00897E6B" w:rsidP="001457A1">
            <w:pPr>
              <w:jc w:val="both"/>
              <w:rPr>
                <w:sz w:val="16"/>
                <w:szCs w:val="16"/>
                <w:lang w:val="uk-UA"/>
              </w:rPr>
            </w:pPr>
          </w:p>
          <w:p w14:paraId="094E63DD" w14:textId="075C7D08" w:rsidR="00897E6B" w:rsidRPr="00072974" w:rsidRDefault="00897E6B" w:rsidP="001457A1">
            <w:pPr>
              <w:jc w:val="both"/>
              <w:rPr>
                <w:sz w:val="16"/>
                <w:szCs w:val="16"/>
                <w:lang w:val="uk-UA"/>
              </w:rPr>
            </w:pPr>
            <w:r w:rsidRPr="00072974">
              <w:rPr>
                <w:sz w:val="16"/>
                <w:szCs w:val="16"/>
                <w:lang w:val="uk-UA"/>
              </w:rPr>
              <w:t>Відкрити поточний рахунок у ____________________ (вид валюти) дозволяю  </w:t>
            </w:r>
          </w:p>
        </w:tc>
        <w:tc>
          <w:tcPr>
            <w:tcW w:w="4394"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1F59C5B1" w14:textId="77777777" w:rsidR="00897E6B" w:rsidRPr="00072974" w:rsidRDefault="00897E6B" w:rsidP="001457A1">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5201D7D0" w14:textId="26BB5599" w:rsidR="00897E6B" w:rsidRPr="00072974" w:rsidRDefault="00897E6B" w:rsidP="001457A1">
            <w:pPr>
              <w:jc w:val="both"/>
              <w:rPr>
                <w:sz w:val="16"/>
                <w:szCs w:val="16"/>
                <w:lang w:val="uk-UA"/>
              </w:rPr>
            </w:pPr>
            <w:r w:rsidRPr="00072974">
              <w:rPr>
                <w:sz w:val="16"/>
                <w:szCs w:val="16"/>
                <w:lang w:val="uk-UA"/>
              </w:rPr>
              <w:t>____________________________________________________</w:t>
            </w:r>
          </w:p>
          <w:p w14:paraId="2BC12F77" w14:textId="77777777" w:rsidR="00897E6B" w:rsidRPr="00072974" w:rsidRDefault="00897E6B" w:rsidP="001457A1">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383F208E" w14:textId="77777777" w:rsidTr="00842B4B">
        <w:tc>
          <w:tcPr>
            <w:tcW w:w="10065" w:type="dxa"/>
            <w:gridSpan w:val="6"/>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0A852CC6" w14:textId="77777777" w:rsidR="00897E6B" w:rsidRPr="00072974" w:rsidRDefault="00897E6B" w:rsidP="001457A1">
            <w:pPr>
              <w:jc w:val="both"/>
              <w:rPr>
                <w:sz w:val="16"/>
                <w:szCs w:val="16"/>
                <w:lang w:val="uk-UA"/>
              </w:rPr>
            </w:pPr>
          </w:p>
          <w:p w14:paraId="32134E5E" w14:textId="77777777" w:rsidR="00897E6B" w:rsidRPr="00072974" w:rsidRDefault="00897E6B" w:rsidP="001457A1">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29B24CF5" w14:textId="77777777" w:rsidR="00897E6B" w:rsidRPr="00072974" w:rsidRDefault="00897E6B" w:rsidP="001457A1">
            <w:pPr>
              <w:jc w:val="both"/>
              <w:rPr>
                <w:sz w:val="16"/>
                <w:szCs w:val="16"/>
                <w:lang w:val="uk-UA"/>
              </w:rPr>
            </w:pPr>
          </w:p>
        </w:tc>
      </w:tr>
      <w:tr w:rsidR="00072974" w:rsidRPr="00072974" w14:paraId="43967A91" w14:textId="77777777" w:rsidTr="00842B4B">
        <w:trPr>
          <w:trHeight w:val="320"/>
        </w:trPr>
        <w:tc>
          <w:tcPr>
            <w:tcW w:w="6096" w:type="dxa"/>
            <w:gridSpan w:val="5"/>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8D0C159" w14:textId="53F3A019" w:rsidR="00897E6B" w:rsidRPr="00072974" w:rsidRDefault="00897E6B" w:rsidP="001457A1">
            <w:pPr>
              <w:rPr>
                <w:b/>
                <w:i/>
                <w:sz w:val="18"/>
                <w:szCs w:val="18"/>
                <w:lang w:val="uk-UA"/>
              </w:rPr>
            </w:pPr>
            <w:r w:rsidRPr="00072974">
              <w:rPr>
                <w:sz w:val="16"/>
                <w:szCs w:val="16"/>
                <w:lang w:val="uk-UA"/>
              </w:rPr>
              <w:t>Дата відкриття рахунку «___» ____________ 20___ р. </w:t>
            </w:r>
          </w:p>
        </w:tc>
        <w:tc>
          <w:tcPr>
            <w:tcW w:w="3969" w:type="dxa"/>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2B966467" w14:textId="77777777" w:rsidR="00897E6B" w:rsidRPr="00072974" w:rsidRDefault="00897E6B" w:rsidP="001457A1">
            <w:pPr>
              <w:jc w:val="center"/>
              <w:rPr>
                <w:b/>
                <w:sz w:val="20"/>
                <w:szCs w:val="20"/>
                <w:lang w:val="uk-UA"/>
              </w:rPr>
            </w:pPr>
          </w:p>
        </w:tc>
      </w:tr>
      <w:tr w:rsidR="00072974" w:rsidRPr="00072974" w14:paraId="1BBDD535" w14:textId="77777777" w:rsidTr="00842B4B">
        <w:tc>
          <w:tcPr>
            <w:tcW w:w="2553" w:type="dxa"/>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7EE8DA86" w14:textId="77777777" w:rsidR="00897E6B" w:rsidRPr="00072974" w:rsidRDefault="00897E6B" w:rsidP="001457A1">
            <w:pPr>
              <w:rPr>
                <w:b/>
                <w:i/>
                <w:sz w:val="18"/>
                <w:szCs w:val="18"/>
                <w:lang w:val="uk-UA"/>
              </w:rPr>
            </w:pPr>
            <w:r w:rsidRPr="00072974">
              <w:rPr>
                <w:sz w:val="16"/>
                <w:szCs w:val="16"/>
                <w:lang w:val="uk-UA"/>
              </w:rPr>
              <w:t>N балансового рахунку ________</w:t>
            </w:r>
          </w:p>
        </w:tc>
        <w:tc>
          <w:tcPr>
            <w:tcW w:w="3543" w:type="dxa"/>
            <w:gridSpan w:val="4"/>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6143C51" w14:textId="4451C1C4" w:rsidR="00897E6B" w:rsidRPr="00072974" w:rsidRDefault="00897E6B" w:rsidP="001457A1">
            <w:pPr>
              <w:rPr>
                <w:b/>
                <w:i/>
                <w:sz w:val="18"/>
                <w:szCs w:val="18"/>
                <w:lang w:val="uk-UA"/>
              </w:rPr>
            </w:pPr>
            <w:r w:rsidRPr="00072974">
              <w:rPr>
                <w:sz w:val="16"/>
                <w:szCs w:val="16"/>
                <w:lang w:val="uk-UA"/>
              </w:rPr>
              <w:t>N особового рахунку _____________________</w:t>
            </w:r>
          </w:p>
        </w:tc>
        <w:tc>
          <w:tcPr>
            <w:tcW w:w="3969"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115AD029" w14:textId="77777777" w:rsidR="00897E6B" w:rsidRPr="00072974" w:rsidRDefault="00897E6B" w:rsidP="001457A1">
            <w:pPr>
              <w:jc w:val="center"/>
              <w:rPr>
                <w:sz w:val="16"/>
                <w:szCs w:val="16"/>
                <w:lang w:val="uk-UA"/>
              </w:rPr>
            </w:pPr>
            <w:r w:rsidRPr="00072974">
              <w:rPr>
                <w:sz w:val="16"/>
                <w:szCs w:val="16"/>
                <w:lang w:val="uk-UA"/>
              </w:rPr>
              <w:t>______________________________________</w:t>
            </w:r>
          </w:p>
          <w:p w14:paraId="63F07B7A" w14:textId="77777777" w:rsidR="00897E6B" w:rsidRPr="00072974" w:rsidRDefault="00897E6B" w:rsidP="001457A1">
            <w:pPr>
              <w:jc w:val="center"/>
              <w:rPr>
                <w:b/>
                <w:sz w:val="20"/>
                <w:szCs w:val="20"/>
                <w:lang w:val="uk-UA"/>
              </w:rPr>
            </w:pPr>
            <w:r w:rsidRPr="00072974">
              <w:rPr>
                <w:sz w:val="16"/>
                <w:szCs w:val="16"/>
                <w:lang w:val="uk-UA"/>
              </w:rPr>
              <w:t>Головний бухгалтер</w:t>
            </w:r>
            <w:r w:rsidR="004D1719" w:rsidRPr="00072974">
              <w:rPr>
                <w:sz w:val="16"/>
                <w:szCs w:val="16"/>
                <w:lang w:val="uk-UA"/>
              </w:rPr>
              <w:t xml:space="preserve"> (інша відповідальна особа, яка контролює правильність присвоєння номера рахунку)</w:t>
            </w:r>
          </w:p>
        </w:tc>
      </w:tr>
    </w:tbl>
    <w:p w14:paraId="5CA91C95" w14:textId="77777777" w:rsidR="00897E6B" w:rsidRPr="00072974" w:rsidRDefault="00897E6B" w:rsidP="00CD03A6">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1D00FE19" w14:textId="77777777" w:rsidTr="001457A1">
        <w:trPr>
          <w:gridAfter w:val="1"/>
          <w:wAfter w:w="461" w:type="dxa"/>
        </w:trPr>
        <w:tc>
          <w:tcPr>
            <w:tcW w:w="5194" w:type="dxa"/>
            <w:gridSpan w:val="6"/>
          </w:tcPr>
          <w:p w14:paraId="5EBA6129" w14:textId="77777777" w:rsidR="00897E6B" w:rsidRPr="00072974" w:rsidRDefault="00897E6B" w:rsidP="001457A1">
            <w:pPr>
              <w:tabs>
                <w:tab w:val="left" w:pos="1418"/>
              </w:tabs>
              <w:jc w:val="both"/>
              <w:rPr>
                <w:b/>
                <w:sz w:val="18"/>
                <w:szCs w:val="18"/>
                <w:lang w:val="uk-UA"/>
              </w:rPr>
            </w:pPr>
            <w:r w:rsidRPr="00072974">
              <w:rPr>
                <w:b/>
                <w:sz w:val="18"/>
                <w:szCs w:val="18"/>
                <w:lang w:val="uk-UA"/>
              </w:rPr>
              <w:t>БАНК</w:t>
            </w:r>
          </w:p>
        </w:tc>
        <w:tc>
          <w:tcPr>
            <w:tcW w:w="4929" w:type="dxa"/>
            <w:gridSpan w:val="4"/>
          </w:tcPr>
          <w:p w14:paraId="2F2E445A" w14:textId="77777777" w:rsidR="00897E6B" w:rsidRPr="00072974" w:rsidRDefault="00897E6B" w:rsidP="001457A1">
            <w:pPr>
              <w:keepNext/>
              <w:tabs>
                <w:tab w:val="left" w:pos="1418"/>
              </w:tabs>
              <w:jc w:val="both"/>
              <w:rPr>
                <w:b/>
                <w:sz w:val="18"/>
                <w:szCs w:val="18"/>
                <w:lang w:val="uk-UA"/>
              </w:rPr>
            </w:pPr>
            <w:r w:rsidRPr="00072974">
              <w:rPr>
                <w:b/>
                <w:sz w:val="18"/>
                <w:szCs w:val="18"/>
                <w:lang w:val="uk-UA"/>
              </w:rPr>
              <w:t>КЛІЄНТ</w:t>
            </w:r>
          </w:p>
        </w:tc>
      </w:tr>
      <w:tr w:rsidR="00072974" w:rsidRPr="00072974" w14:paraId="5ABF604A" w14:textId="77777777" w:rsidTr="001457A1">
        <w:trPr>
          <w:gridAfter w:val="1"/>
          <w:wAfter w:w="461" w:type="dxa"/>
          <w:cantSplit/>
        </w:trPr>
        <w:tc>
          <w:tcPr>
            <w:tcW w:w="5194" w:type="dxa"/>
            <w:gridSpan w:val="6"/>
          </w:tcPr>
          <w:p w14:paraId="4A20D0E9" w14:textId="77777777" w:rsidR="00897E6B" w:rsidRPr="00072974" w:rsidRDefault="00897E6B" w:rsidP="0065432D">
            <w:pPr>
              <w:tabs>
                <w:tab w:val="left" w:pos="1418"/>
              </w:tabs>
              <w:jc w:val="both"/>
              <w:rPr>
                <w:b/>
                <w:sz w:val="18"/>
                <w:szCs w:val="18"/>
                <w:lang w:val="uk-UA"/>
              </w:rPr>
            </w:pPr>
            <w:r w:rsidRPr="00072974">
              <w:rPr>
                <w:b/>
                <w:sz w:val="18"/>
                <w:szCs w:val="18"/>
                <w:lang w:val="uk-UA"/>
              </w:rPr>
              <w:t>АТ “ПРАВЕКС</w:t>
            </w:r>
            <w:r w:rsidR="0065432D" w:rsidRPr="00072974">
              <w:rPr>
                <w:b/>
                <w:sz w:val="18"/>
                <w:szCs w:val="18"/>
                <w:lang w:val="uk-UA"/>
              </w:rPr>
              <w:t xml:space="preserve"> </w:t>
            </w:r>
            <w:r w:rsidRPr="00072974">
              <w:rPr>
                <w:b/>
                <w:sz w:val="18"/>
                <w:szCs w:val="18"/>
                <w:lang w:val="uk-UA"/>
              </w:rPr>
              <w:t>БАНК”</w:t>
            </w:r>
          </w:p>
        </w:tc>
        <w:tc>
          <w:tcPr>
            <w:tcW w:w="4929" w:type="dxa"/>
            <w:gridSpan w:val="4"/>
          </w:tcPr>
          <w:p w14:paraId="67FB4D97" w14:textId="77777777" w:rsidR="00897E6B" w:rsidRPr="00072974" w:rsidRDefault="00897E6B" w:rsidP="001457A1">
            <w:pPr>
              <w:tabs>
                <w:tab w:val="left" w:pos="1418"/>
              </w:tabs>
              <w:jc w:val="both"/>
              <w:rPr>
                <w:sz w:val="18"/>
                <w:szCs w:val="18"/>
                <w:lang w:val="uk-UA"/>
              </w:rPr>
            </w:pPr>
            <w:r w:rsidRPr="00072974">
              <w:rPr>
                <w:sz w:val="18"/>
                <w:szCs w:val="18"/>
                <w:lang w:val="uk-UA"/>
              </w:rPr>
              <w:t>Найменування: ______________________________________</w:t>
            </w:r>
          </w:p>
          <w:p w14:paraId="2EDC769E" w14:textId="77777777" w:rsidR="00897E6B" w:rsidRPr="00072974" w:rsidRDefault="00897E6B" w:rsidP="001457A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169C307D" w14:textId="77777777" w:rsidTr="001457A1">
        <w:trPr>
          <w:gridAfter w:val="1"/>
          <w:wAfter w:w="461" w:type="dxa"/>
        </w:trPr>
        <w:tc>
          <w:tcPr>
            <w:tcW w:w="5194" w:type="dxa"/>
            <w:gridSpan w:val="6"/>
          </w:tcPr>
          <w:p w14:paraId="7ADDEF5D" w14:textId="77777777" w:rsidR="00897E6B" w:rsidRPr="00072974" w:rsidRDefault="00897E6B" w:rsidP="001457A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2F34C5FC" w14:textId="77777777" w:rsidR="00897E6B" w:rsidRPr="00072974" w:rsidRDefault="00897E6B" w:rsidP="001457A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07694137" w14:textId="77777777" w:rsidTr="001457A1">
        <w:trPr>
          <w:gridAfter w:val="1"/>
          <w:wAfter w:w="461" w:type="dxa"/>
        </w:trPr>
        <w:tc>
          <w:tcPr>
            <w:tcW w:w="5194" w:type="dxa"/>
            <w:gridSpan w:val="6"/>
          </w:tcPr>
          <w:p w14:paraId="00FCDA05" w14:textId="44AC917D" w:rsidR="00897E6B" w:rsidRPr="00072974" w:rsidRDefault="00897E6B" w:rsidP="001457A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7F44A48A" w14:textId="77777777" w:rsidR="00897E6B" w:rsidRPr="00072974" w:rsidRDefault="00897E6B" w:rsidP="001457A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31BD29DA" w14:textId="77777777" w:rsidTr="001457A1">
        <w:trPr>
          <w:gridAfter w:val="1"/>
          <w:wAfter w:w="461" w:type="dxa"/>
        </w:trPr>
        <w:tc>
          <w:tcPr>
            <w:tcW w:w="5194" w:type="dxa"/>
            <w:gridSpan w:val="6"/>
          </w:tcPr>
          <w:p w14:paraId="6BF79C64" w14:textId="77777777" w:rsidR="00897E6B" w:rsidRPr="00072974" w:rsidRDefault="00897E6B" w:rsidP="001457A1">
            <w:pPr>
              <w:tabs>
                <w:tab w:val="left" w:pos="1418"/>
              </w:tabs>
              <w:jc w:val="both"/>
              <w:rPr>
                <w:sz w:val="18"/>
                <w:szCs w:val="18"/>
                <w:lang w:val="uk-UA"/>
              </w:rPr>
            </w:pPr>
          </w:p>
        </w:tc>
        <w:tc>
          <w:tcPr>
            <w:tcW w:w="4929" w:type="dxa"/>
            <w:gridSpan w:val="4"/>
            <w:vMerge w:val="restart"/>
          </w:tcPr>
          <w:p w14:paraId="15379820" w14:textId="7BCF8FD7" w:rsidR="00897E6B" w:rsidRPr="00072974" w:rsidRDefault="00897E6B" w:rsidP="001457A1">
            <w:pPr>
              <w:tabs>
                <w:tab w:val="left" w:pos="1418"/>
              </w:tabs>
              <w:rPr>
                <w:sz w:val="18"/>
                <w:szCs w:val="18"/>
                <w:lang w:val="uk-UA"/>
              </w:rPr>
            </w:pPr>
            <w:r w:rsidRPr="00072974">
              <w:rPr>
                <w:sz w:val="18"/>
                <w:szCs w:val="18"/>
                <w:lang w:val="uk-UA"/>
              </w:rPr>
              <w:t xml:space="preserve">Поточний рахунок № ____________________________ </w:t>
            </w:r>
          </w:p>
          <w:p w14:paraId="10D3B767" w14:textId="77777777" w:rsidR="00897E6B" w:rsidRPr="00072974" w:rsidRDefault="00897E6B" w:rsidP="001457A1">
            <w:pPr>
              <w:tabs>
                <w:tab w:val="left" w:pos="1418"/>
              </w:tabs>
              <w:rPr>
                <w:sz w:val="18"/>
                <w:szCs w:val="18"/>
                <w:lang w:val="uk-UA"/>
              </w:rPr>
            </w:pPr>
            <w:r w:rsidRPr="00072974">
              <w:rPr>
                <w:sz w:val="18"/>
                <w:szCs w:val="18"/>
                <w:lang w:val="uk-UA"/>
              </w:rPr>
              <w:t>в АТ «ПРАВЕКС</w:t>
            </w:r>
            <w:r w:rsidR="0065432D" w:rsidRPr="00072974">
              <w:rPr>
                <w:sz w:val="18"/>
                <w:szCs w:val="18"/>
                <w:lang w:val="uk-UA"/>
              </w:rPr>
              <w:t xml:space="preserve"> </w:t>
            </w:r>
            <w:r w:rsidRPr="00072974">
              <w:rPr>
                <w:sz w:val="18"/>
                <w:szCs w:val="18"/>
                <w:lang w:val="uk-UA"/>
              </w:rPr>
              <w:t>БАНК», КОД БАНКУ 380838</w:t>
            </w:r>
          </w:p>
          <w:p w14:paraId="252FB19A" w14:textId="64CE3353" w:rsidR="00897E6B" w:rsidRPr="00072974" w:rsidRDefault="00B50FB8" w:rsidP="00B50FB8">
            <w:pPr>
              <w:tabs>
                <w:tab w:val="left" w:pos="1418"/>
              </w:tabs>
              <w:rPr>
                <w:sz w:val="18"/>
                <w:szCs w:val="18"/>
                <w:lang w:val="uk-UA"/>
              </w:rPr>
            </w:pPr>
            <w:r>
              <w:rPr>
                <w:sz w:val="18"/>
                <w:szCs w:val="18"/>
                <w:lang w:val="uk-UA"/>
              </w:rPr>
              <w:lastRenderedPageBreak/>
              <w:t>Р</w:t>
            </w:r>
            <w:r w:rsidR="00897E6B" w:rsidRPr="00072974">
              <w:rPr>
                <w:sz w:val="18"/>
                <w:szCs w:val="18"/>
                <w:lang w:val="uk-UA"/>
              </w:rPr>
              <w:t>еєстраційний номер облікової картки платника податків: ___________________________________</w:t>
            </w:r>
          </w:p>
        </w:tc>
      </w:tr>
      <w:tr w:rsidR="00072974" w:rsidRPr="00072974" w14:paraId="1A1A0A68" w14:textId="77777777" w:rsidTr="001457A1">
        <w:trPr>
          <w:gridAfter w:val="1"/>
          <w:wAfter w:w="461" w:type="dxa"/>
        </w:trPr>
        <w:tc>
          <w:tcPr>
            <w:tcW w:w="5194" w:type="dxa"/>
            <w:gridSpan w:val="6"/>
          </w:tcPr>
          <w:p w14:paraId="40FB5FEB" w14:textId="77777777" w:rsidR="00897E6B" w:rsidRPr="00072974" w:rsidRDefault="00897E6B" w:rsidP="001457A1">
            <w:pPr>
              <w:tabs>
                <w:tab w:val="left" w:pos="1418"/>
              </w:tabs>
              <w:jc w:val="both"/>
              <w:rPr>
                <w:sz w:val="18"/>
                <w:szCs w:val="18"/>
                <w:lang w:val="uk-UA"/>
              </w:rPr>
            </w:pPr>
            <w:r w:rsidRPr="00072974">
              <w:rPr>
                <w:sz w:val="18"/>
                <w:szCs w:val="18"/>
                <w:lang w:val="uk-UA"/>
              </w:rPr>
              <w:t>КОД БАНКУ 300001, Код за ЄДРПОУ 14360920</w:t>
            </w:r>
          </w:p>
          <w:p w14:paraId="069B9E67" w14:textId="77777777" w:rsidR="00897E6B" w:rsidRPr="00072974" w:rsidRDefault="00897E6B" w:rsidP="001457A1">
            <w:pPr>
              <w:tabs>
                <w:tab w:val="left" w:pos="1418"/>
              </w:tabs>
              <w:jc w:val="both"/>
              <w:rPr>
                <w:sz w:val="18"/>
                <w:szCs w:val="18"/>
                <w:lang w:val="uk-UA"/>
              </w:rPr>
            </w:pPr>
            <w:r w:rsidRPr="00072974">
              <w:rPr>
                <w:sz w:val="18"/>
                <w:szCs w:val="18"/>
                <w:lang w:val="uk-UA"/>
              </w:rPr>
              <w:lastRenderedPageBreak/>
              <w:t>Індивідуальний податковий номер 143609226650</w:t>
            </w:r>
          </w:p>
        </w:tc>
        <w:tc>
          <w:tcPr>
            <w:tcW w:w="4929" w:type="dxa"/>
            <w:gridSpan w:val="4"/>
            <w:vMerge/>
          </w:tcPr>
          <w:p w14:paraId="1B189BB4" w14:textId="77777777" w:rsidR="00897E6B" w:rsidRPr="00072974" w:rsidRDefault="00897E6B" w:rsidP="001457A1">
            <w:pPr>
              <w:tabs>
                <w:tab w:val="left" w:pos="1418"/>
              </w:tabs>
              <w:rPr>
                <w:sz w:val="18"/>
                <w:szCs w:val="18"/>
                <w:lang w:val="uk-UA"/>
              </w:rPr>
            </w:pPr>
          </w:p>
        </w:tc>
      </w:tr>
      <w:tr w:rsidR="00072974" w:rsidRPr="00072974" w14:paraId="25435E5A" w14:textId="77777777" w:rsidTr="001457A1">
        <w:trPr>
          <w:gridAfter w:val="1"/>
          <w:wAfter w:w="461" w:type="dxa"/>
        </w:trPr>
        <w:tc>
          <w:tcPr>
            <w:tcW w:w="5194" w:type="dxa"/>
            <w:gridSpan w:val="6"/>
          </w:tcPr>
          <w:p w14:paraId="740DEC3A" w14:textId="77777777" w:rsidR="00897E6B" w:rsidRPr="00072974" w:rsidRDefault="00897E6B" w:rsidP="001457A1">
            <w:pPr>
              <w:tabs>
                <w:tab w:val="left" w:pos="1418"/>
              </w:tabs>
              <w:jc w:val="both"/>
              <w:rPr>
                <w:sz w:val="18"/>
                <w:szCs w:val="18"/>
                <w:lang w:val="uk-UA"/>
              </w:rPr>
            </w:pPr>
            <w:r w:rsidRPr="00072974">
              <w:rPr>
                <w:sz w:val="18"/>
                <w:szCs w:val="18"/>
                <w:lang w:val="uk-UA"/>
              </w:rPr>
              <w:lastRenderedPageBreak/>
              <w:t>Свідоцтво про реєстрацію платника ПДВ № 100247754</w:t>
            </w:r>
          </w:p>
        </w:tc>
        <w:tc>
          <w:tcPr>
            <w:tcW w:w="4929" w:type="dxa"/>
            <w:gridSpan w:val="4"/>
          </w:tcPr>
          <w:p w14:paraId="552C72F7" w14:textId="77777777" w:rsidR="00897E6B" w:rsidRPr="00072974" w:rsidRDefault="00897E6B" w:rsidP="001457A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605CEF17" w14:textId="77777777" w:rsidTr="001457A1">
        <w:trPr>
          <w:gridAfter w:val="1"/>
          <w:wAfter w:w="461" w:type="dxa"/>
        </w:trPr>
        <w:tc>
          <w:tcPr>
            <w:tcW w:w="5194" w:type="dxa"/>
            <w:gridSpan w:val="6"/>
          </w:tcPr>
          <w:p w14:paraId="24875666" w14:textId="77777777" w:rsidR="00897E6B" w:rsidRPr="00072974" w:rsidRDefault="00897E6B" w:rsidP="001457A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770A4744" w14:textId="77777777" w:rsidR="00897E6B" w:rsidRPr="00072974" w:rsidRDefault="00897E6B" w:rsidP="001457A1">
            <w:pPr>
              <w:tabs>
                <w:tab w:val="left" w:pos="1418"/>
              </w:tabs>
              <w:jc w:val="both"/>
              <w:rPr>
                <w:sz w:val="18"/>
                <w:szCs w:val="18"/>
                <w:lang w:val="uk-UA"/>
              </w:rPr>
            </w:pPr>
          </w:p>
        </w:tc>
      </w:tr>
      <w:tr w:rsidR="00072974" w:rsidRPr="00072974" w14:paraId="694C4945" w14:textId="77777777" w:rsidTr="001457A1">
        <w:trPr>
          <w:cantSplit/>
        </w:trPr>
        <w:tc>
          <w:tcPr>
            <w:tcW w:w="2545" w:type="dxa"/>
            <w:gridSpan w:val="3"/>
          </w:tcPr>
          <w:p w14:paraId="684D3B11" w14:textId="77777777" w:rsidR="00897E6B" w:rsidRPr="00072974" w:rsidRDefault="00897E6B" w:rsidP="001457A1">
            <w:pPr>
              <w:jc w:val="center"/>
              <w:rPr>
                <w:sz w:val="18"/>
                <w:szCs w:val="18"/>
                <w:lang w:val="uk-UA"/>
              </w:rPr>
            </w:pPr>
            <w:r w:rsidRPr="00072974">
              <w:rPr>
                <w:sz w:val="18"/>
                <w:szCs w:val="18"/>
                <w:lang w:val="uk-UA"/>
              </w:rPr>
              <w:t>__________________</w:t>
            </w:r>
          </w:p>
        </w:tc>
        <w:tc>
          <w:tcPr>
            <w:tcW w:w="2649" w:type="dxa"/>
            <w:gridSpan w:val="3"/>
          </w:tcPr>
          <w:p w14:paraId="75DFE2B9" w14:textId="77777777" w:rsidR="00897E6B" w:rsidRPr="00072974" w:rsidRDefault="00897E6B" w:rsidP="001457A1">
            <w:pPr>
              <w:jc w:val="center"/>
              <w:rPr>
                <w:sz w:val="18"/>
                <w:szCs w:val="18"/>
                <w:lang w:val="uk-UA"/>
              </w:rPr>
            </w:pPr>
            <w:r w:rsidRPr="00072974">
              <w:rPr>
                <w:sz w:val="18"/>
                <w:szCs w:val="18"/>
                <w:lang w:val="uk-UA"/>
              </w:rPr>
              <w:t>________________________</w:t>
            </w:r>
          </w:p>
        </w:tc>
        <w:tc>
          <w:tcPr>
            <w:tcW w:w="260" w:type="dxa"/>
          </w:tcPr>
          <w:p w14:paraId="2909D476" w14:textId="77777777" w:rsidR="00897E6B" w:rsidRPr="00072974" w:rsidRDefault="00897E6B" w:rsidP="001457A1">
            <w:pPr>
              <w:jc w:val="center"/>
              <w:rPr>
                <w:sz w:val="18"/>
                <w:szCs w:val="18"/>
                <w:lang w:val="uk-UA"/>
              </w:rPr>
            </w:pPr>
          </w:p>
        </w:tc>
        <w:tc>
          <w:tcPr>
            <w:tcW w:w="2268" w:type="dxa"/>
            <w:tcBorders>
              <w:bottom w:val="single" w:sz="4" w:space="0" w:color="auto"/>
            </w:tcBorders>
          </w:tcPr>
          <w:p w14:paraId="79287314" w14:textId="77777777" w:rsidR="00897E6B" w:rsidRPr="00072974" w:rsidRDefault="00897E6B" w:rsidP="001457A1">
            <w:pPr>
              <w:jc w:val="center"/>
              <w:rPr>
                <w:sz w:val="18"/>
                <w:szCs w:val="18"/>
                <w:lang w:val="uk-UA"/>
              </w:rPr>
            </w:pPr>
          </w:p>
        </w:tc>
        <w:tc>
          <w:tcPr>
            <w:tcW w:w="283" w:type="dxa"/>
          </w:tcPr>
          <w:p w14:paraId="1FD3B9A8" w14:textId="77777777" w:rsidR="00897E6B" w:rsidRPr="00072974" w:rsidRDefault="00897E6B" w:rsidP="001457A1">
            <w:pPr>
              <w:jc w:val="center"/>
              <w:rPr>
                <w:sz w:val="18"/>
                <w:szCs w:val="18"/>
                <w:lang w:val="uk-UA"/>
              </w:rPr>
            </w:pPr>
          </w:p>
        </w:tc>
        <w:tc>
          <w:tcPr>
            <w:tcW w:w="2118" w:type="dxa"/>
          </w:tcPr>
          <w:p w14:paraId="18863162" w14:textId="77777777" w:rsidR="00897E6B" w:rsidRPr="00072974" w:rsidRDefault="00897E6B" w:rsidP="001457A1">
            <w:pPr>
              <w:jc w:val="center"/>
              <w:rPr>
                <w:sz w:val="18"/>
                <w:szCs w:val="18"/>
                <w:lang w:val="uk-UA"/>
              </w:rPr>
            </w:pPr>
            <w:r w:rsidRPr="00072974">
              <w:rPr>
                <w:sz w:val="18"/>
                <w:szCs w:val="18"/>
                <w:lang w:val="uk-UA"/>
              </w:rPr>
              <w:t>____________________</w:t>
            </w:r>
          </w:p>
        </w:tc>
        <w:tc>
          <w:tcPr>
            <w:tcW w:w="461" w:type="dxa"/>
          </w:tcPr>
          <w:p w14:paraId="6F213DC9" w14:textId="77777777" w:rsidR="00897E6B" w:rsidRPr="00072974" w:rsidRDefault="00897E6B" w:rsidP="001457A1">
            <w:pPr>
              <w:jc w:val="center"/>
              <w:rPr>
                <w:snapToGrid w:val="0"/>
                <w:sz w:val="18"/>
                <w:szCs w:val="18"/>
                <w:lang w:val="uk-UA"/>
              </w:rPr>
            </w:pPr>
          </w:p>
        </w:tc>
      </w:tr>
      <w:tr w:rsidR="00072974" w:rsidRPr="00072974" w14:paraId="26E9865E" w14:textId="77777777" w:rsidTr="001457A1">
        <w:trPr>
          <w:cantSplit/>
        </w:trPr>
        <w:tc>
          <w:tcPr>
            <w:tcW w:w="2545" w:type="dxa"/>
            <w:gridSpan w:val="3"/>
          </w:tcPr>
          <w:p w14:paraId="2EA3C2A5" w14:textId="77777777" w:rsidR="00897E6B" w:rsidRPr="00072974" w:rsidRDefault="00897E6B" w:rsidP="001457A1">
            <w:pPr>
              <w:jc w:val="center"/>
              <w:rPr>
                <w:sz w:val="18"/>
                <w:szCs w:val="18"/>
                <w:lang w:val="uk-UA"/>
              </w:rPr>
            </w:pPr>
            <w:r w:rsidRPr="00072974">
              <w:rPr>
                <w:sz w:val="18"/>
                <w:szCs w:val="18"/>
                <w:lang w:val="uk-UA"/>
              </w:rPr>
              <w:t>(посада)</w:t>
            </w:r>
          </w:p>
        </w:tc>
        <w:tc>
          <w:tcPr>
            <w:tcW w:w="2649" w:type="dxa"/>
            <w:gridSpan w:val="3"/>
          </w:tcPr>
          <w:p w14:paraId="5B6F00F7" w14:textId="77777777" w:rsidR="00897E6B" w:rsidRPr="00072974" w:rsidRDefault="00897E6B" w:rsidP="001457A1">
            <w:pPr>
              <w:jc w:val="center"/>
              <w:rPr>
                <w:sz w:val="18"/>
                <w:szCs w:val="18"/>
                <w:lang w:val="uk-UA"/>
              </w:rPr>
            </w:pPr>
            <w:r w:rsidRPr="00072974">
              <w:rPr>
                <w:sz w:val="18"/>
                <w:szCs w:val="18"/>
                <w:lang w:val="uk-UA"/>
              </w:rPr>
              <w:t>(на підставі чого діє)</w:t>
            </w:r>
          </w:p>
        </w:tc>
        <w:tc>
          <w:tcPr>
            <w:tcW w:w="260" w:type="dxa"/>
          </w:tcPr>
          <w:p w14:paraId="4C84F971" w14:textId="77777777" w:rsidR="00897E6B" w:rsidRPr="00072974" w:rsidRDefault="00897E6B" w:rsidP="001457A1">
            <w:pPr>
              <w:jc w:val="center"/>
              <w:rPr>
                <w:sz w:val="18"/>
                <w:szCs w:val="18"/>
                <w:lang w:val="uk-UA"/>
              </w:rPr>
            </w:pPr>
          </w:p>
        </w:tc>
        <w:tc>
          <w:tcPr>
            <w:tcW w:w="2268" w:type="dxa"/>
          </w:tcPr>
          <w:p w14:paraId="24624B9B" w14:textId="77777777" w:rsidR="00897E6B" w:rsidRPr="00072974" w:rsidRDefault="00897E6B" w:rsidP="001457A1">
            <w:pPr>
              <w:jc w:val="center"/>
              <w:rPr>
                <w:sz w:val="18"/>
                <w:szCs w:val="18"/>
                <w:lang w:val="uk-UA"/>
              </w:rPr>
            </w:pPr>
            <w:r w:rsidRPr="00072974">
              <w:rPr>
                <w:sz w:val="18"/>
                <w:szCs w:val="18"/>
                <w:lang w:val="uk-UA"/>
              </w:rPr>
              <w:t>(посада)</w:t>
            </w:r>
          </w:p>
        </w:tc>
        <w:tc>
          <w:tcPr>
            <w:tcW w:w="283" w:type="dxa"/>
          </w:tcPr>
          <w:p w14:paraId="69FB2DD5" w14:textId="77777777" w:rsidR="00897E6B" w:rsidRPr="00072974" w:rsidRDefault="00897E6B" w:rsidP="001457A1">
            <w:pPr>
              <w:jc w:val="center"/>
              <w:rPr>
                <w:sz w:val="18"/>
                <w:szCs w:val="18"/>
                <w:lang w:val="uk-UA"/>
              </w:rPr>
            </w:pPr>
          </w:p>
        </w:tc>
        <w:tc>
          <w:tcPr>
            <w:tcW w:w="2118" w:type="dxa"/>
          </w:tcPr>
          <w:p w14:paraId="641A2AE1" w14:textId="77777777" w:rsidR="00897E6B" w:rsidRPr="00072974" w:rsidRDefault="00897E6B" w:rsidP="001457A1">
            <w:pPr>
              <w:jc w:val="center"/>
              <w:rPr>
                <w:sz w:val="18"/>
                <w:szCs w:val="18"/>
                <w:lang w:val="uk-UA"/>
              </w:rPr>
            </w:pPr>
            <w:r w:rsidRPr="00072974">
              <w:rPr>
                <w:sz w:val="18"/>
                <w:szCs w:val="18"/>
                <w:lang w:val="uk-UA"/>
              </w:rPr>
              <w:t>(на підставі чого діє)</w:t>
            </w:r>
          </w:p>
        </w:tc>
        <w:tc>
          <w:tcPr>
            <w:tcW w:w="461" w:type="dxa"/>
          </w:tcPr>
          <w:p w14:paraId="5AEBE628" w14:textId="77777777" w:rsidR="00897E6B" w:rsidRPr="00072974" w:rsidRDefault="00897E6B" w:rsidP="001457A1">
            <w:pPr>
              <w:jc w:val="center"/>
              <w:rPr>
                <w:snapToGrid w:val="0"/>
                <w:sz w:val="18"/>
                <w:szCs w:val="18"/>
                <w:lang w:val="uk-UA"/>
              </w:rPr>
            </w:pPr>
          </w:p>
        </w:tc>
      </w:tr>
      <w:tr w:rsidR="00072974" w:rsidRPr="00072974" w14:paraId="49091E8E" w14:textId="77777777" w:rsidTr="001457A1">
        <w:trPr>
          <w:cantSplit/>
        </w:trPr>
        <w:tc>
          <w:tcPr>
            <w:tcW w:w="284" w:type="dxa"/>
          </w:tcPr>
          <w:p w14:paraId="67D484F6" w14:textId="77777777" w:rsidR="00897E6B" w:rsidRPr="00072974" w:rsidRDefault="00897E6B" w:rsidP="001457A1">
            <w:pPr>
              <w:tabs>
                <w:tab w:val="left" w:pos="1418"/>
              </w:tabs>
              <w:jc w:val="both"/>
              <w:rPr>
                <w:sz w:val="18"/>
                <w:szCs w:val="18"/>
                <w:lang w:val="uk-UA"/>
              </w:rPr>
            </w:pPr>
          </w:p>
        </w:tc>
        <w:tc>
          <w:tcPr>
            <w:tcW w:w="2118" w:type="dxa"/>
            <w:tcBorders>
              <w:bottom w:val="single" w:sz="4" w:space="0" w:color="auto"/>
            </w:tcBorders>
          </w:tcPr>
          <w:p w14:paraId="5EFDAFC6" w14:textId="77777777" w:rsidR="00897E6B" w:rsidRPr="00072974" w:rsidRDefault="00897E6B" w:rsidP="001457A1">
            <w:pPr>
              <w:tabs>
                <w:tab w:val="left" w:pos="1418"/>
              </w:tabs>
              <w:jc w:val="both"/>
              <w:rPr>
                <w:sz w:val="18"/>
                <w:szCs w:val="18"/>
                <w:lang w:val="uk-UA"/>
              </w:rPr>
            </w:pPr>
          </w:p>
        </w:tc>
        <w:tc>
          <w:tcPr>
            <w:tcW w:w="272" w:type="dxa"/>
            <w:gridSpan w:val="2"/>
          </w:tcPr>
          <w:p w14:paraId="454D3A09" w14:textId="77777777" w:rsidR="00897E6B" w:rsidRPr="00072974" w:rsidRDefault="00897E6B" w:rsidP="001457A1">
            <w:pPr>
              <w:tabs>
                <w:tab w:val="left" w:pos="1418"/>
              </w:tabs>
              <w:jc w:val="both"/>
              <w:rPr>
                <w:sz w:val="18"/>
                <w:szCs w:val="18"/>
                <w:lang w:val="uk-UA"/>
              </w:rPr>
            </w:pPr>
          </w:p>
        </w:tc>
        <w:tc>
          <w:tcPr>
            <w:tcW w:w="2220" w:type="dxa"/>
            <w:tcBorders>
              <w:bottom w:val="single" w:sz="4" w:space="0" w:color="auto"/>
            </w:tcBorders>
          </w:tcPr>
          <w:p w14:paraId="3EB855D1" w14:textId="77777777" w:rsidR="00897E6B" w:rsidRPr="00072974" w:rsidRDefault="00897E6B" w:rsidP="001457A1">
            <w:pPr>
              <w:tabs>
                <w:tab w:val="left" w:pos="1418"/>
              </w:tabs>
              <w:jc w:val="both"/>
              <w:rPr>
                <w:sz w:val="18"/>
                <w:szCs w:val="18"/>
                <w:lang w:val="uk-UA"/>
              </w:rPr>
            </w:pPr>
          </w:p>
        </w:tc>
        <w:tc>
          <w:tcPr>
            <w:tcW w:w="300" w:type="dxa"/>
          </w:tcPr>
          <w:p w14:paraId="40C11801" w14:textId="77777777" w:rsidR="00897E6B" w:rsidRPr="00072974" w:rsidRDefault="00897E6B" w:rsidP="001457A1">
            <w:pPr>
              <w:tabs>
                <w:tab w:val="left" w:pos="1418"/>
              </w:tabs>
              <w:jc w:val="both"/>
              <w:rPr>
                <w:sz w:val="18"/>
                <w:szCs w:val="18"/>
                <w:lang w:val="uk-UA"/>
              </w:rPr>
            </w:pPr>
          </w:p>
        </w:tc>
        <w:tc>
          <w:tcPr>
            <w:tcW w:w="260" w:type="dxa"/>
          </w:tcPr>
          <w:p w14:paraId="4AC2B97A" w14:textId="77777777" w:rsidR="00897E6B" w:rsidRPr="00072974" w:rsidRDefault="00897E6B" w:rsidP="001457A1">
            <w:pPr>
              <w:tabs>
                <w:tab w:val="left" w:pos="1418"/>
              </w:tabs>
              <w:jc w:val="both"/>
              <w:rPr>
                <w:sz w:val="18"/>
                <w:szCs w:val="18"/>
                <w:lang w:val="uk-UA"/>
              </w:rPr>
            </w:pPr>
          </w:p>
        </w:tc>
        <w:tc>
          <w:tcPr>
            <w:tcW w:w="2268" w:type="dxa"/>
            <w:tcBorders>
              <w:bottom w:val="single" w:sz="4" w:space="0" w:color="auto"/>
            </w:tcBorders>
          </w:tcPr>
          <w:p w14:paraId="2B52525E" w14:textId="77777777" w:rsidR="00897E6B" w:rsidRPr="00072974" w:rsidRDefault="00897E6B" w:rsidP="001457A1">
            <w:pPr>
              <w:tabs>
                <w:tab w:val="left" w:pos="1418"/>
              </w:tabs>
              <w:jc w:val="both"/>
              <w:rPr>
                <w:sz w:val="18"/>
                <w:szCs w:val="18"/>
                <w:lang w:val="uk-UA"/>
              </w:rPr>
            </w:pPr>
          </w:p>
        </w:tc>
        <w:tc>
          <w:tcPr>
            <w:tcW w:w="283" w:type="dxa"/>
          </w:tcPr>
          <w:p w14:paraId="102E99D9" w14:textId="77777777" w:rsidR="00897E6B" w:rsidRPr="00072974" w:rsidRDefault="00897E6B" w:rsidP="001457A1">
            <w:pPr>
              <w:tabs>
                <w:tab w:val="left" w:pos="1418"/>
              </w:tabs>
              <w:jc w:val="both"/>
              <w:rPr>
                <w:sz w:val="18"/>
                <w:szCs w:val="18"/>
                <w:lang w:val="uk-UA"/>
              </w:rPr>
            </w:pPr>
          </w:p>
        </w:tc>
        <w:tc>
          <w:tcPr>
            <w:tcW w:w="2118" w:type="dxa"/>
            <w:tcBorders>
              <w:bottom w:val="single" w:sz="4" w:space="0" w:color="auto"/>
            </w:tcBorders>
          </w:tcPr>
          <w:p w14:paraId="66D0C810" w14:textId="77777777" w:rsidR="00897E6B" w:rsidRPr="00072974" w:rsidRDefault="00897E6B" w:rsidP="001457A1">
            <w:pPr>
              <w:tabs>
                <w:tab w:val="left" w:pos="1418"/>
              </w:tabs>
              <w:jc w:val="both"/>
              <w:rPr>
                <w:sz w:val="18"/>
                <w:szCs w:val="18"/>
                <w:lang w:val="uk-UA"/>
              </w:rPr>
            </w:pPr>
          </w:p>
        </w:tc>
        <w:tc>
          <w:tcPr>
            <w:tcW w:w="461" w:type="dxa"/>
          </w:tcPr>
          <w:p w14:paraId="7297EA6C" w14:textId="77777777" w:rsidR="00897E6B" w:rsidRPr="00072974" w:rsidRDefault="00897E6B" w:rsidP="001457A1">
            <w:pPr>
              <w:widowControl w:val="0"/>
              <w:tabs>
                <w:tab w:val="left" w:pos="1418"/>
              </w:tabs>
              <w:jc w:val="both"/>
              <w:rPr>
                <w:snapToGrid w:val="0"/>
                <w:sz w:val="18"/>
                <w:szCs w:val="18"/>
                <w:lang w:val="uk-UA"/>
              </w:rPr>
            </w:pPr>
          </w:p>
        </w:tc>
      </w:tr>
      <w:tr w:rsidR="00072974" w:rsidRPr="00072974" w14:paraId="506B7827" w14:textId="77777777" w:rsidTr="001457A1">
        <w:trPr>
          <w:cantSplit/>
        </w:trPr>
        <w:tc>
          <w:tcPr>
            <w:tcW w:w="284" w:type="dxa"/>
          </w:tcPr>
          <w:p w14:paraId="7DE60805" w14:textId="77777777" w:rsidR="00897E6B" w:rsidRPr="00072974" w:rsidRDefault="00897E6B" w:rsidP="001457A1">
            <w:pPr>
              <w:tabs>
                <w:tab w:val="left" w:pos="1418"/>
              </w:tabs>
              <w:jc w:val="both"/>
              <w:rPr>
                <w:sz w:val="18"/>
                <w:szCs w:val="18"/>
                <w:lang w:val="uk-UA"/>
              </w:rPr>
            </w:pPr>
          </w:p>
        </w:tc>
        <w:tc>
          <w:tcPr>
            <w:tcW w:w="2118" w:type="dxa"/>
          </w:tcPr>
          <w:p w14:paraId="7CCEB13B" w14:textId="77777777" w:rsidR="00897E6B" w:rsidRPr="00072974" w:rsidRDefault="00897E6B" w:rsidP="001457A1">
            <w:pPr>
              <w:tabs>
                <w:tab w:val="left" w:pos="1418"/>
              </w:tabs>
              <w:jc w:val="center"/>
              <w:rPr>
                <w:sz w:val="18"/>
                <w:szCs w:val="18"/>
                <w:lang w:val="uk-UA"/>
              </w:rPr>
            </w:pPr>
            <w:r w:rsidRPr="00072974">
              <w:rPr>
                <w:sz w:val="18"/>
                <w:szCs w:val="18"/>
                <w:lang w:val="uk-UA"/>
              </w:rPr>
              <w:t>(підпис)</w:t>
            </w:r>
          </w:p>
        </w:tc>
        <w:tc>
          <w:tcPr>
            <w:tcW w:w="272" w:type="dxa"/>
            <w:gridSpan w:val="2"/>
          </w:tcPr>
          <w:p w14:paraId="207229BC" w14:textId="77777777" w:rsidR="00897E6B" w:rsidRPr="00072974" w:rsidRDefault="00897E6B" w:rsidP="001457A1">
            <w:pPr>
              <w:tabs>
                <w:tab w:val="left" w:pos="1418"/>
              </w:tabs>
              <w:jc w:val="both"/>
              <w:rPr>
                <w:sz w:val="18"/>
                <w:szCs w:val="18"/>
                <w:lang w:val="uk-UA"/>
              </w:rPr>
            </w:pPr>
          </w:p>
        </w:tc>
        <w:tc>
          <w:tcPr>
            <w:tcW w:w="2220" w:type="dxa"/>
          </w:tcPr>
          <w:p w14:paraId="56B7CA2B" w14:textId="77777777" w:rsidR="00897E6B" w:rsidRPr="00072974" w:rsidRDefault="00897E6B" w:rsidP="001457A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63D3A84A" w14:textId="77777777" w:rsidR="00897E6B" w:rsidRPr="00072974" w:rsidRDefault="00897E6B" w:rsidP="001457A1">
            <w:pPr>
              <w:tabs>
                <w:tab w:val="left" w:pos="1418"/>
              </w:tabs>
              <w:jc w:val="both"/>
              <w:rPr>
                <w:sz w:val="18"/>
                <w:szCs w:val="18"/>
                <w:lang w:val="uk-UA"/>
              </w:rPr>
            </w:pPr>
          </w:p>
        </w:tc>
        <w:tc>
          <w:tcPr>
            <w:tcW w:w="260" w:type="dxa"/>
          </w:tcPr>
          <w:p w14:paraId="49EC0276" w14:textId="77777777" w:rsidR="00897E6B" w:rsidRPr="00072974" w:rsidRDefault="00897E6B" w:rsidP="001457A1">
            <w:pPr>
              <w:tabs>
                <w:tab w:val="left" w:pos="1418"/>
              </w:tabs>
              <w:jc w:val="both"/>
              <w:rPr>
                <w:sz w:val="18"/>
                <w:szCs w:val="18"/>
                <w:lang w:val="uk-UA"/>
              </w:rPr>
            </w:pPr>
          </w:p>
        </w:tc>
        <w:tc>
          <w:tcPr>
            <w:tcW w:w="2268" w:type="dxa"/>
          </w:tcPr>
          <w:p w14:paraId="7E275210" w14:textId="77777777" w:rsidR="00897E6B" w:rsidRPr="00072974" w:rsidRDefault="00897E6B" w:rsidP="001457A1">
            <w:pPr>
              <w:tabs>
                <w:tab w:val="left" w:pos="1418"/>
              </w:tabs>
              <w:jc w:val="center"/>
              <w:rPr>
                <w:sz w:val="18"/>
                <w:szCs w:val="18"/>
                <w:lang w:val="uk-UA"/>
              </w:rPr>
            </w:pPr>
            <w:r w:rsidRPr="00072974">
              <w:rPr>
                <w:sz w:val="18"/>
                <w:szCs w:val="18"/>
                <w:lang w:val="uk-UA"/>
              </w:rPr>
              <w:t>(підпис)</w:t>
            </w:r>
          </w:p>
        </w:tc>
        <w:tc>
          <w:tcPr>
            <w:tcW w:w="283" w:type="dxa"/>
          </w:tcPr>
          <w:p w14:paraId="458430EA" w14:textId="77777777" w:rsidR="00897E6B" w:rsidRPr="00072974" w:rsidRDefault="00897E6B" w:rsidP="001457A1">
            <w:pPr>
              <w:tabs>
                <w:tab w:val="left" w:pos="1418"/>
              </w:tabs>
              <w:jc w:val="both"/>
              <w:rPr>
                <w:sz w:val="18"/>
                <w:szCs w:val="18"/>
                <w:lang w:val="uk-UA"/>
              </w:rPr>
            </w:pPr>
          </w:p>
        </w:tc>
        <w:tc>
          <w:tcPr>
            <w:tcW w:w="2118" w:type="dxa"/>
          </w:tcPr>
          <w:p w14:paraId="7B5559A5" w14:textId="77777777" w:rsidR="00897E6B" w:rsidRPr="00072974" w:rsidRDefault="00897E6B" w:rsidP="001457A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45D0A93" w14:textId="77777777" w:rsidR="00897E6B" w:rsidRPr="00072974" w:rsidRDefault="00897E6B" w:rsidP="001457A1">
            <w:pPr>
              <w:widowControl w:val="0"/>
              <w:tabs>
                <w:tab w:val="left" w:pos="1418"/>
              </w:tabs>
              <w:jc w:val="both"/>
              <w:rPr>
                <w:snapToGrid w:val="0"/>
                <w:sz w:val="18"/>
                <w:szCs w:val="18"/>
                <w:lang w:val="uk-UA"/>
              </w:rPr>
            </w:pPr>
          </w:p>
        </w:tc>
      </w:tr>
      <w:tr w:rsidR="00072974" w:rsidRPr="00072974" w14:paraId="12CADDCE" w14:textId="77777777" w:rsidTr="001457A1">
        <w:trPr>
          <w:gridAfter w:val="1"/>
          <w:wAfter w:w="461" w:type="dxa"/>
        </w:trPr>
        <w:tc>
          <w:tcPr>
            <w:tcW w:w="5194" w:type="dxa"/>
            <w:gridSpan w:val="6"/>
          </w:tcPr>
          <w:p w14:paraId="45ED4656" w14:textId="77777777" w:rsidR="00897E6B" w:rsidRPr="00072974" w:rsidRDefault="00897E6B" w:rsidP="001457A1">
            <w:pPr>
              <w:tabs>
                <w:tab w:val="left" w:pos="1418"/>
              </w:tabs>
              <w:jc w:val="both"/>
              <w:rPr>
                <w:sz w:val="18"/>
                <w:szCs w:val="18"/>
                <w:lang w:val="uk-UA"/>
              </w:rPr>
            </w:pPr>
            <w:r w:rsidRPr="00072974">
              <w:rPr>
                <w:sz w:val="18"/>
                <w:szCs w:val="18"/>
                <w:lang w:val="uk-UA"/>
              </w:rPr>
              <w:t xml:space="preserve">              М.П.</w:t>
            </w:r>
          </w:p>
        </w:tc>
        <w:tc>
          <w:tcPr>
            <w:tcW w:w="4929" w:type="dxa"/>
            <w:gridSpan w:val="4"/>
          </w:tcPr>
          <w:p w14:paraId="3AB026BC" w14:textId="77777777" w:rsidR="00897E6B" w:rsidRPr="00072974" w:rsidRDefault="00897E6B" w:rsidP="001457A1">
            <w:pPr>
              <w:tabs>
                <w:tab w:val="left" w:pos="1418"/>
              </w:tabs>
              <w:jc w:val="both"/>
              <w:rPr>
                <w:sz w:val="18"/>
                <w:szCs w:val="18"/>
                <w:lang w:val="uk-UA"/>
              </w:rPr>
            </w:pPr>
            <w:r w:rsidRPr="00072974">
              <w:rPr>
                <w:sz w:val="18"/>
                <w:szCs w:val="18"/>
                <w:lang w:val="uk-UA"/>
              </w:rPr>
              <w:t xml:space="preserve">              М.П.</w:t>
            </w:r>
            <w:r w:rsidR="00CD1988" w:rsidRPr="00072974">
              <w:rPr>
                <w:sz w:val="18"/>
                <w:szCs w:val="18"/>
                <w:lang w:val="uk-UA"/>
              </w:rPr>
              <w:t xml:space="preserve"> (за наявності)</w:t>
            </w:r>
          </w:p>
        </w:tc>
      </w:tr>
      <w:bookmarkEnd w:id="181"/>
    </w:tbl>
    <w:p w14:paraId="0BABE3B5" w14:textId="75C928FE" w:rsidR="008C7730" w:rsidRDefault="008C7730" w:rsidP="004D427D">
      <w:pPr>
        <w:pStyle w:val="72"/>
        <w:ind w:left="4536"/>
        <w:jc w:val="both"/>
        <w:outlineLvl w:val="1"/>
        <w:rPr>
          <w:sz w:val="18"/>
          <w:szCs w:val="18"/>
        </w:rPr>
      </w:pPr>
    </w:p>
    <w:p w14:paraId="413699E6" w14:textId="5EA55BE9" w:rsidR="008C7730" w:rsidRDefault="008C7730">
      <w:pPr>
        <w:rPr>
          <w:lang w:val="uk-UA"/>
        </w:rPr>
      </w:pPr>
      <w:r>
        <w:rPr>
          <w:lang w:val="uk-UA"/>
        </w:rPr>
        <w:br w:type="page"/>
      </w:r>
    </w:p>
    <w:p w14:paraId="16087CB8" w14:textId="77777777" w:rsidR="00A76E8D" w:rsidRPr="008C7730" w:rsidRDefault="00A76E8D" w:rsidP="008C7730">
      <w:pPr>
        <w:rPr>
          <w:lang w:val="uk-UA"/>
        </w:rPr>
        <w:sectPr w:rsidR="00A76E8D" w:rsidRPr="008C7730" w:rsidSect="0073641E">
          <w:pgSz w:w="11906" w:h="16838" w:code="9"/>
          <w:pgMar w:top="1134" w:right="567" w:bottom="1134" w:left="1701" w:header="136" w:footer="193" w:gutter="0"/>
          <w:cols w:space="720"/>
          <w:titlePg/>
          <w:docGrid w:linePitch="326"/>
        </w:sectPr>
      </w:pPr>
    </w:p>
    <w:p w14:paraId="5C4B4F40" w14:textId="77777777" w:rsidR="00D56344" w:rsidRPr="00072974" w:rsidRDefault="00897E6B" w:rsidP="004D427D">
      <w:pPr>
        <w:pStyle w:val="72"/>
        <w:ind w:left="4536"/>
        <w:jc w:val="both"/>
        <w:outlineLvl w:val="1"/>
        <w:rPr>
          <w:sz w:val="18"/>
          <w:szCs w:val="18"/>
        </w:rPr>
      </w:pPr>
      <w:bookmarkStart w:id="182" w:name="_Toc514586288"/>
      <w:bookmarkStart w:id="183" w:name="_Toc17909491"/>
      <w:bookmarkStart w:id="184" w:name="Додаток3"/>
      <w:r w:rsidRPr="00072974">
        <w:rPr>
          <w:sz w:val="18"/>
          <w:szCs w:val="18"/>
        </w:rPr>
        <w:lastRenderedPageBreak/>
        <w:t>Д</w:t>
      </w:r>
      <w:r w:rsidR="00D56344" w:rsidRPr="00072974">
        <w:rPr>
          <w:sz w:val="18"/>
          <w:szCs w:val="18"/>
        </w:rPr>
        <w:t xml:space="preserve">одаток </w:t>
      </w:r>
      <w:r w:rsidR="003F53AA" w:rsidRPr="00072974">
        <w:rPr>
          <w:sz w:val="18"/>
          <w:szCs w:val="18"/>
        </w:rPr>
        <w:t>3</w:t>
      </w:r>
      <w:r w:rsidR="00D56344" w:rsidRPr="00072974">
        <w:rPr>
          <w:sz w:val="18"/>
          <w:szCs w:val="18"/>
        </w:rPr>
        <w:t>: Зразок заяви про закриття поточного рахунку фізичної особи</w:t>
      </w:r>
      <w:r w:rsidR="006563C3" w:rsidRPr="00072974">
        <w:rPr>
          <w:sz w:val="18"/>
          <w:szCs w:val="18"/>
        </w:rPr>
        <w:t xml:space="preserve"> – підприєм</w:t>
      </w:r>
      <w:r w:rsidR="00D56344" w:rsidRPr="00072974">
        <w:rPr>
          <w:sz w:val="18"/>
          <w:szCs w:val="18"/>
        </w:rPr>
        <w:t>ця</w:t>
      </w:r>
      <w:bookmarkEnd w:id="182"/>
      <w:bookmarkEnd w:id="183"/>
    </w:p>
    <w:bookmarkEnd w:id="184"/>
    <w:p w14:paraId="502C2271" w14:textId="77777777" w:rsidR="00FB4261" w:rsidRPr="00072974" w:rsidRDefault="00FB4261" w:rsidP="00002B41">
      <w:pPr>
        <w:jc w:val="center"/>
        <w:rPr>
          <w:b/>
          <w:sz w:val="22"/>
          <w:lang w:val="uk-UA"/>
        </w:rPr>
      </w:pPr>
    </w:p>
    <w:p w14:paraId="48321ADF" w14:textId="6EDCA5DE" w:rsidR="00FB4261" w:rsidRPr="00072974" w:rsidRDefault="00FB4261" w:rsidP="00002B41">
      <w:pPr>
        <w:jc w:val="center"/>
        <w:rPr>
          <w:b/>
          <w:sz w:val="22"/>
          <w:lang w:val="uk-UA"/>
        </w:rPr>
      </w:pPr>
      <w:r w:rsidRPr="00072974">
        <w:rPr>
          <w:b/>
          <w:sz w:val="22"/>
          <w:lang w:val="uk-UA"/>
        </w:rPr>
        <w:t>ЗАЯВА</w:t>
      </w:r>
      <w:r w:rsidRPr="00072974">
        <w:rPr>
          <w:b/>
          <w:sz w:val="22"/>
          <w:lang w:val="uk-UA"/>
        </w:rPr>
        <w:br/>
      </w:r>
      <w:r w:rsidR="002440C2" w:rsidRPr="00072974">
        <w:rPr>
          <w:b/>
          <w:sz w:val="22"/>
          <w:lang w:val="uk-UA"/>
        </w:rPr>
        <w:t xml:space="preserve">про закриття поточного рахунку </w:t>
      </w:r>
      <w:r w:rsidRPr="00072974">
        <w:rPr>
          <w:b/>
          <w:sz w:val="22"/>
          <w:lang w:val="uk-UA"/>
        </w:rPr>
        <w:t>фізичної особи</w:t>
      </w:r>
      <w:r w:rsidR="006563C3" w:rsidRPr="00072974">
        <w:rPr>
          <w:b/>
          <w:sz w:val="22"/>
          <w:lang w:val="uk-UA"/>
        </w:rPr>
        <w:t xml:space="preserve"> – підприєм</w:t>
      </w:r>
      <w:r w:rsidRPr="00072974">
        <w:rPr>
          <w:b/>
          <w:sz w:val="22"/>
          <w:lang w:val="uk-UA"/>
        </w:rPr>
        <w:t>ця</w:t>
      </w:r>
    </w:p>
    <w:p w14:paraId="453DC456" w14:textId="77777777" w:rsidR="00FB4261" w:rsidRPr="00072974" w:rsidRDefault="00FB4261" w:rsidP="00002B41">
      <w:pPr>
        <w:jc w:val="center"/>
        <w:rPr>
          <w:b/>
          <w:lang w:val="uk-UA"/>
        </w:rPr>
      </w:pPr>
    </w:p>
    <w:p w14:paraId="6DA20396" w14:textId="77777777" w:rsidR="00FB4261" w:rsidRPr="00072974" w:rsidRDefault="00FB4261" w:rsidP="00FB4261">
      <w:pPr>
        <w:pStyle w:val="afa"/>
        <w:tabs>
          <w:tab w:val="left" w:pos="1418"/>
        </w:tabs>
        <w:spacing w:before="0" w:beforeAutospacing="0" w:after="0"/>
        <w:rPr>
          <w:sz w:val="22"/>
          <w:szCs w:val="22"/>
          <w:lang w:val="uk-UA"/>
        </w:rPr>
      </w:pPr>
    </w:p>
    <w:p w14:paraId="7B70845B" w14:textId="77777777" w:rsidR="00FB4261" w:rsidRPr="00072974" w:rsidRDefault="0065432D" w:rsidP="00FB4261">
      <w:pPr>
        <w:rPr>
          <w:b/>
          <w:lang w:val="uk-UA"/>
        </w:rPr>
      </w:pPr>
      <w:r w:rsidRPr="00072974">
        <w:rPr>
          <w:b/>
          <w:lang w:val="uk-UA"/>
        </w:rPr>
        <w:t>А</w:t>
      </w:r>
      <w:r w:rsidR="00FB4261" w:rsidRPr="00072974">
        <w:rPr>
          <w:b/>
          <w:lang w:val="uk-UA"/>
        </w:rPr>
        <w:t>кціонерне товариство «ПРАВЕКС</w:t>
      </w:r>
      <w:r w:rsidRPr="00072974">
        <w:rPr>
          <w:b/>
          <w:lang w:val="uk-UA"/>
        </w:rPr>
        <w:t xml:space="preserve"> </w:t>
      </w:r>
      <w:r w:rsidR="00FB4261" w:rsidRPr="00072974">
        <w:rPr>
          <w:b/>
          <w:lang w:val="uk-UA"/>
        </w:rPr>
        <w:t>БАНК»</w:t>
      </w:r>
    </w:p>
    <w:p w14:paraId="2692826F"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br/>
      </w:r>
    </w:p>
    <w:p w14:paraId="5DA29B0A" w14:textId="6467E66C" w:rsidR="00FB4261" w:rsidRPr="00072974" w:rsidRDefault="0017090E" w:rsidP="00FB4261">
      <w:pPr>
        <w:pStyle w:val="afa"/>
        <w:tabs>
          <w:tab w:val="left" w:pos="1418"/>
        </w:tabs>
        <w:spacing w:before="0" w:beforeAutospacing="0" w:after="0"/>
        <w:rPr>
          <w:sz w:val="22"/>
          <w:szCs w:val="22"/>
          <w:lang w:val="uk-UA"/>
        </w:rPr>
      </w:pPr>
      <w:r w:rsidRPr="00072974">
        <w:rPr>
          <w:sz w:val="22"/>
          <w:szCs w:val="22"/>
          <w:lang w:val="uk-UA"/>
        </w:rPr>
        <w:t>Найменування</w:t>
      </w:r>
      <w:r w:rsidR="00691EBD" w:rsidRPr="00072974">
        <w:rPr>
          <w:sz w:val="22"/>
          <w:szCs w:val="22"/>
          <w:lang w:val="uk-UA"/>
        </w:rPr>
        <w:t>/ПІБ</w:t>
      </w:r>
      <w:r w:rsidRPr="00072974">
        <w:rPr>
          <w:sz w:val="22"/>
          <w:szCs w:val="22"/>
          <w:lang w:val="uk-UA"/>
        </w:rPr>
        <w:t xml:space="preserve"> Клієнта</w:t>
      </w:r>
      <w:r w:rsidR="00807C8D" w:rsidRPr="00072974">
        <w:rPr>
          <w:sz w:val="22"/>
          <w:szCs w:val="22"/>
          <w:lang w:val="uk-UA"/>
        </w:rPr>
        <w:t>-власника рахунку</w:t>
      </w:r>
      <w:r w:rsidR="00FB4261" w:rsidRPr="00072974">
        <w:rPr>
          <w:sz w:val="22"/>
          <w:szCs w:val="22"/>
          <w:lang w:val="uk-UA"/>
        </w:rPr>
        <w:t>, ___________________________________________________________________</w:t>
      </w:r>
      <w:r w:rsidR="00BC5AD1" w:rsidRPr="00072974">
        <w:rPr>
          <w:sz w:val="22"/>
          <w:szCs w:val="22"/>
          <w:lang w:val="uk-UA"/>
        </w:rPr>
        <w:t>___</w:t>
      </w:r>
      <w:r w:rsidR="00FB4261" w:rsidRPr="00072974">
        <w:rPr>
          <w:sz w:val="22"/>
          <w:szCs w:val="22"/>
          <w:lang w:val="uk-UA"/>
        </w:rPr>
        <w:t>________</w:t>
      </w:r>
      <w:r w:rsidR="00FB4261" w:rsidRPr="00072974">
        <w:rPr>
          <w:sz w:val="22"/>
          <w:szCs w:val="22"/>
          <w:lang w:val="uk-UA"/>
        </w:rPr>
        <w:br/>
        <w:t>                                                                                (прізвище, ім'я, по батькові)</w:t>
      </w:r>
    </w:p>
    <w:p w14:paraId="4222A9BF" w14:textId="2412E2F2" w:rsidR="00FB4261" w:rsidRPr="00072974" w:rsidRDefault="00B50FB8" w:rsidP="00FB4261">
      <w:pPr>
        <w:pStyle w:val="afa"/>
        <w:tabs>
          <w:tab w:val="left" w:pos="1418"/>
        </w:tabs>
        <w:spacing w:before="0" w:beforeAutospacing="0" w:after="0"/>
        <w:rPr>
          <w:sz w:val="22"/>
          <w:szCs w:val="22"/>
          <w:lang w:val="uk-UA"/>
        </w:rPr>
      </w:pPr>
      <w:r w:rsidRPr="00B50FB8">
        <w:rPr>
          <w:sz w:val="22"/>
          <w:szCs w:val="22"/>
          <w:lang w:val="uk-UA"/>
        </w:rPr>
        <w:t>Реєстраційний номер облікової картки платника податків</w:t>
      </w:r>
      <w:r w:rsidRPr="00B50FB8" w:rsidDel="00B50FB8">
        <w:rPr>
          <w:sz w:val="22"/>
          <w:szCs w:val="22"/>
          <w:lang w:val="uk-UA"/>
        </w:rPr>
        <w:t xml:space="preserve"> </w:t>
      </w:r>
      <w:r w:rsidR="00FB4261" w:rsidRPr="00072974">
        <w:rPr>
          <w:sz w:val="22"/>
          <w:szCs w:val="22"/>
          <w:lang w:val="uk-UA"/>
        </w:rPr>
        <w:t>________________________________________________________________________</w:t>
      </w:r>
    </w:p>
    <w:p w14:paraId="46D6D96E" w14:textId="6A3F0F75"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br/>
        <w:t>Прошу закрити поточний ра</w:t>
      </w:r>
      <w:r w:rsidR="00EB1724" w:rsidRPr="00072974">
        <w:rPr>
          <w:sz w:val="22"/>
          <w:szCs w:val="22"/>
          <w:lang w:val="uk-UA"/>
        </w:rPr>
        <w:t xml:space="preserve">хунок N </w:t>
      </w:r>
      <w:r w:rsidR="00C61423" w:rsidRPr="00072974">
        <w:rPr>
          <w:sz w:val="22"/>
          <w:szCs w:val="22"/>
          <w:lang w:val="uk-UA"/>
        </w:rPr>
        <w:t xml:space="preserve"> </w:t>
      </w:r>
      <w:r w:rsidR="00EB1724" w:rsidRPr="00072974">
        <w:rPr>
          <w:sz w:val="22"/>
          <w:szCs w:val="22"/>
          <w:lang w:val="uk-UA"/>
        </w:rPr>
        <w:t>___________________</w:t>
      </w:r>
      <w:r w:rsidRPr="00072974">
        <w:rPr>
          <w:sz w:val="22"/>
          <w:szCs w:val="22"/>
          <w:lang w:val="uk-UA"/>
        </w:rPr>
        <w:t>, код валюти//банківського металу ________</w:t>
      </w:r>
      <w:r w:rsidRPr="00072974">
        <w:rPr>
          <w:sz w:val="22"/>
          <w:szCs w:val="22"/>
          <w:lang w:val="uk-UA"/>
        </w:rPr>
        <w:br/>
        <w:t>                                                                 (номер рахунку)</w:t>
      </w:r>
      <w:r w:rsidRPr="00072974">
        <w:rPr>
          <w:sz w:val="22"/>
          <w:szCs w:val="22"/>
          <w:lang w:val="uk-UA"/>
        </w:rPr>
        <w:br/>
      </w:r>
    </w:p>
    <w:p w14:paraId="3B603105" w14:textId="77777777" w:rsidR="00FB4261" w:rsidRPr="00072974" w:rsidRDefault="00FB4261" w:rsidP="00FB4261">
      <w:pPr>
        <w:pStyle w:val="afa"/>
        <w:tabs>
          <w:tab w:val="left" w:pos="1418"/>
        </w:tabs>
        <w:spacing w:before="0" w:beforeAutospacing="0" w:after="0"/>
        <w:rPr>
          <w:sz w:val="22"/>
          <w:szCs w:val="22"/>
          <w:lang w:val="uk-UA"/>
        </w:rPr>
      </w:pPr>
    </w:p>
    <w:p w14:paraId="74456168"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 xml:space="preserve">Дата складання заяви "____" ____________ 20__ р. </w:t>
      </w:r>
    </w:p>
    <w:p w14:paraId="24B6D5C2" w14:textId="77777777" w:rsidR="00FB4261" w:rsidRPr="00072974" w:rsidRDefault="00FB4261" w:rsidP="00FB4261">
      <w:pPr>
        <w:pStyle w:val="afa"/>
        <w:tabs>
          <w:tab w:val="left" w:pos="1418"/>
        </w:tabs>
        <w:spacing w:before="0" w:beforeAutospacing="0" w:after="0"/>
        <w:rPr>
          <w:sz w:val="22"/>
          <w:szCs w:val="22"/>
          <w:lang w:val="uk-UA"/>
        </w:rPr>
      </w:pPr>
    </w:p>
    <w:p w14:paraId="15333A70" w14:textId="77777777" w:rsidR="00FB4261" w:rsidRPr="00072974" w:rsidRDefault="00FB4261" w:rsidP="00FB4261">
      <w:pPr>
        <w:pStyle w:val="afa"/>
        <w:tabs>
          <w:tab w:val="left" w:pos="1418"/>
        </w:tabs>
        <w:spacing w:before="0" w:beforeAutospacing="0" w:after="0"/>
        <w:rPr>
          <w:sz w:val="22"/>
          <w:szCs w:val="22"/>
          <w:lang w:val="uk-UA"/>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28"/>
      </w:tblGrid>
      <w:tr w:rsidR="00072974" w:rsidRPr="00072974" w14:paraId="779E03D6" w14:textId="77777777" w:rsidTr="00FB4261">
        <w:trPr>
          <w:trHeight w:val="746"/>
          <w:tblCellSpacing w:w="15" w:type="dxa"/>
        </w:trPr>
        <w:tc>
          <w:tcPr>
            <w:tcW w:w="0" w:type="auto"/>
            <w:shd w:val="clear" w:color="auto" w:fill="auto"/>
            <w:vAlign w:val="center"/>
          </w:tcPr>
          <w:tbl>
            <w:tblPr>
              <w:tblpPr w:leftFromText="36" w:rightFromText="36" w:vertAnchor="text" w:tblpXSpec="right" w:tblpYSpec="center"/>
              <w:tblW w:w="2500" w:type="pct"/>
              <w:tblCellSpacing w:w="15" w:type="dxa"/>
              <w:tblCellMar>
                <w:top w:w="15" w:type="dxa"/>
                <w:left w:w="15" w:type="dxa"/>
                <w:bottom w:w="15" w:type="dxa"/>
                <w:right w:w="15" w:type="dxa"/>
              </w:tblCellMar>
              <w:tblLook w:val="0000" w:firstRow="0" w:lastRow="0" w:firstColumn="0" w:lastColumn="0" w:noHBand="0" w:noVBand="0"/>
            </w:tblPr>
            <w:tblGrid>
              <w:gridCol w:w="4819"/>
            </w:tblGrid>
            <w:tr w:rsidR="00072974" w:rsidRPr="00AC55B5" w14:paraId="124FD207" w14:textId="77777777" w:rsidTr="00FB4261">
              <w:trPr>
                <w:tblCellSpacing w:w="15" w:type="dxa"/>
              </w:trPr>
              <w:tc>
                <w:tcPr>
                  <w:tcW w:w="0" w:type="auto"/>
                  <w:shd w:val="clear" w:color="auto" w:fill="auto"/>
                  <w:vAlign w:val="center"/>
                </w:tcPr>
                <w:p w14:paraId="69558EAF" w14:textId="69CEF285"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_________________________________________</w:t>
                  </w:r>
                  <w:r w:rsidRPr="00072974">
                    <w:rPr>
                      <w:sz w:val="22"/>
                      <w:szCs w:val="22"/>
                      <w:lang w:val="uk-UA"/>
                    </w:rPr>
                    <w:br/>
                  </w:r>
                  <w:r w:rsidRPr="00072974">
                    <w:rPr>
                      <w:sz w:val="18"/>
                      <w:szCs w:val="18"/>
                      <w:lang w:val="uk-UA"/>
                    </w:rPr>
                    <w:t>(підпис власника рахунку / підпис особи, уповноваженої власником</w:t>
                  </w:r>
                  <w:r w:rsidR="002E42F7" w:rsidRPr="00072974">
                    <w:rPr>
                      <w:sz w:val="18"/>
                      <w:szCs w:val="18"/>
                      <w:lang w:val="uk-UA"/>
                    </w:rPr>
                    <w:t xml:space="preserve"> (на підставі чого діє)</w:t>
                  </w:r>
                  <w:r w:rsidRPr="00072974">
                    <w:rPr>
                      <w:sz w:val="18"/>
                      <w:szCs w:val="18"/>
                      <w:lang w:val="uk-UA"/>
                    </w:rPr>
                    <w:t>, прізвище, ініціали) </w:t>
                  </w:r>
                </w:p>
              </w:tc>
            </w:tr>
          </w:tbl>
          <w:p w14:paraId="1B391316" w14:textId="77777777" w:rsidR="00FB4261" w:rsidRPr="00072974" w:rsidRDefault="00FB4261" w:rsidP="00CD1988">
            <w:pPr>
              <w:tabs>
                <w:tab w:val="left" w:pos="1418"/>
              </w:tabs>
              <w:rPr>
                <w:sz w:val="22"/>
                <w:szCs w:val="22"/>
                <w:lang w:val="uk-UA"/>
              </w:rPr>
            </w:pPr>
            <w:r w:rsidRPr="00072974">
              <w:rPr>
                <w:sz w:val="22"/>
                <w:szCs w:val="22"/>
                <w:lang w:val="uk-UA"/>
              </w:rPr>
              <w:br w:type="textWrapping" w:clear="all"/>
              <w:t xml:space="preserve">                           М.П.</w:t>
            </w:r>
            <w:r w:rsidR="00CD1988" w:rsidRPr="00072974">
              <w:rPr>
                <w:sz w:val="22"/>
                <w:szCs w:val="22"/>
                <w:lang w:val="uk-UA"/>
              </w:rPr>
              <w:t xml:space="preserve"> </w:t>
            </w:r>
            <w:r w:rsidR="00907C08" w:rsidRPr="00072974">
              <w:rPr>
                <w:sz w:val="22"/>
                <w:szCs w:val="22"/>
                <w:lang w:val="uk-UA"/>
              </w:rPr>
              <w:t>(за наявності)</w:t>
            </w:r>
          </w:p>
        </w:tc>
      </w:tr>
    </w:tbl>
    <w:p w14:paraId="04062893"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7B4F3E61"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2A190B2C"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1DCE5B3F"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108F4593"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b/>
          <w:bCs/>
          <w:sz w:val="22"/>
          <w:szCs w:val="22"/>
          <w:lang w:val="uk-UA"/>
        </w:rPr>
        <w:t>____________________________________________________________________</w:t>
      </w:r>
      <w:r w:rsidRPr="00072974">
        <w:rPr>
          <w:sz w:val="22"/>
          <w:szCs w:val="22"/>
          <w:lang w:val="uk-UA"/>
        </w:rPr>
        <w:br/>
      </w:r>
    </w:p>
    <w:p w14:paraId="636CC907" w14:textId="77777777" w:rsidR="00FB4261" w:rsidRPr="00072974" w:rsidRDefault="00FB4261" w:rsidP="00FB4261">
      <w:pPr>
        <w:pStyle w:val="afa"/>
        <w:tabs>
          <w:tab w:val="left" w:pos="1418"/>
        </w:tabs>
        <w:spacing w:before="0" w:beforeAutospacing="0" w:after="0"/>
        <w:jc w:val="center"/>
        <w:rPr>
          <w:b/>
          <w:sz w:val="22"/>
          <w:szCs w:val="22"/>
          <w:lang w:val="uk-UA"/>
        </w:rPr>
      </w:pPr>
      <w:r w:rsidRPr="00072974">
        <w:rPr>
          <w:b/>
          <w:sz w:val="22"/>
          <w:szCs w:val="22"/>
          <w:lang w:val="uk-UA"/>
        </w:rPr>
        <w:t>Відмітки банку</w:t>
      </w:r>
    </w:p>
    <w:p w14:paraId="5F690D53" w14:textId="77777777" w:rsidR="00FB4261" w:rsidRPr="00072974" w:rsidRDefault="00FB4261" w:rsidP="00FB4261">
      <w:pPr>
        <w:pStyle w:val="afa"/>
        <w:tabs>
          <w:tab w:val="left" w:pos="1418"/>
        </w:tabs>
        <w:spacing w:before="0" w:beforeAutospacing="0" w:after="0"/>
        <w:jc w:val="center"/>
        <w:rPr>
          <w:sz w:val="22"/>
          <w:szCs w:val="22"/>
          <w:lang w:val="uk-UA"/>
        </w:rPr>
      </w:pPr>
    </w:p>
    <w:tbl>
      <w:tblPr>
        <w:tblW w:w="5169" w:type="pct"/>
        <w:tblCellSpacing w:w="15" w:type="dxa"/>
        <w:tblCellMar>
          <w:top w:w="15" w:type="dxa"/>
          <w:left w:w="15" w:type="dxa"/>
          <w:bottom w:w="15" w:type="dxa"/>
          <w:right w:w="15" w:type="dxa"/>
        </w:tblCellMar>
        <w:tblLook w:val="0000" w:firstRow="0" w:lastRow="0" w:firstColumn="0" w:lastColumn="0" w:noHBand="0" w:noVBand="0"/>
      </w:tblPr>
      <w:tblGrid>
        <w:gridCol w:w="525"/>
        <w:gridCol w:w="9532"/>
      </w:tblGrid>
      <w:tr w:rsidR="00072974" w:rsidRPr="00072974" w14:paraId="1AEE505F" w14:textId="77777777" w:rsidTr="00FB4261">
        <w:trPr>
          <w:trHeight w:val="456"/>
          <w:tblCellSpacing w:w="15" w:type="dxa"/>
        </w:trPr>
        <w:tc>
          <w:tcPr>
            <w:tcW w:w="239" w:type="pct"/>
            <w:shd w:val="clear" w:color="auto" w:fill="auto"/>
            <w:vAlign w:val="center"/>
          </w:tcPr>
          <w:p w14:paraId="5C3105B0"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1. </w:t>
            </w:r>
          </w:p>
        </w:tc>
        <w:tc>
          <w:tcPr>
            <w:tcW w:w="4715" w:type="pct"/>
            <w:shd w:val="clear" w:color="auto" w:fill="auto"/>
            <w:vAlign w:val="center"/>
          </w:tcPr>
          <w:p w14:paraId="5FB4174A"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час отримання банком заяви "___" ____________ 20__ р. о __ год. </w:t>
            </w:r>
          </w:p>
        </w:tc>
      </w:tr>
      <w:tr w:rsidR="00072974" w:rsidRPr="00072974" w14:paraId="69F3AAC8" w14:textId="77777777" w:rsidTr="00FB4261">
        <w:trPr>
          <w:trHeight w:val="508"/>
          <w:tblCellSpacing w:w="15" w:type="dxa"/>
        </w:trPr>
        <w:tc>
          <w:tcPr>
            <w:tcW w:w="239" w:type="pct"/>
            <w:shd w:val="clear" w:color="auto" w:fill="auto"/>
            <w:vAlign w:val="center"/>
          </w:tcPr>
          <w:p w14:paraId="438E01DC"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2. </w:t>
            </w:r>
          </w:p>
        </w:tc>
        <w:tc>
          <w:tcPr>
            <w:tcW w:w="4715" w:type="pct"/>
            <w:shd w:val="clear" w:color="auto" w:fill="auto"/>
            <w:vAlign w:val="center"/>
          </w:tcPr>
          <w:p w14:paraId="39EA3B59" w14:textId="3FDF8289"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Залишок коштів на рахунку за станом на дату отримання банком заяви _____ грн. _____ коп. </w:t>
            </w:r>
          </w:p>
        </w:tc>
      </w:tr>
      <w:tr w:rsidR="00072974" w:rsidRPr="00072974" w14:paraId="7CC246E3" w14:textId="77777777" w:rsidTr="00FB4261">
        <w:trPr>
          <w:trHeight w:val="547"/>
          <w:tblCellSpacing w:w="15" w:type="dxa"/>
        </w:trPr>
        <w:tc>
          <w:tcPr>
            <w:tcW w:w="239" w:type="pct"/>
            <w:shd w:val="clear" w:color="auto" w:fill="auto"/>
            <w:vAlign w:val="center"/>
          </w:tcPr>
          <w:p w14:paraId="43EBB89C"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3. </w:t>
            </w:r>
          </w:p>
        </w:tc>
        <w:tc>
          <w:tcPr>
            <w:tcW w:w="4715" w:type="pct"/>
            <w:shd w:val="clear" w:color="auto" w:fill="auto"/>
            <w:vAlign w:val="center"/>
          </w:tcPr>
          <w:p w14:paraId="45161F7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перерахування залишку коштів / виплати готівкою "___" ____________ 20__ р. </w:t>
            </w:r>
          </w:p>
        </w:tc>
      </w:tr>
      <w:tr w:rsidR="00072974" w:rsidRPr="00072974" w14:paraId="3D636B3A" w14:textId="77777777" w:rsidTr="00FB4261">
        <w:trPr>
          <w:trHeight w:val="563"/>
          <w:tblCellSpacing w:w="15" w:type="dxa"/>
        </w:trPr>
        <w:tc>
          <w:tcPr>
            <w:tcW w:w="239" w:type="pct"/>
            <w:shd w:val="clear" w:color="auto" w:fill="auto"/>
            <w:vAlign w:val="center"/>
          </w:tcPr>
          <w:p w14:paraId="44265BD0"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4. </w:t>
            </w:r>
          </w:p>
        </w:tc>
        <w:tc>
          <w:tcPr>
            <w:tcW w:w="4715" w:type="pct"/>
            <w:shd w:val="clear" w:color="auto" w:fill="auto"/>
            <w:vAlign w:val="center"/>
          </w:tcPr>
          <w:p w14:paraId="0E9D2364" w14:textId="14074B7E"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закриття рахунку "___" ____________ 20__ р. </w:t>
            </w:r>
          </w:p>
        </w:tc>
      </w:tr>
    </w:tbl>
    <w:p w14:paraId="2A1556E1"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type="textWrapping" w:clear="all"/>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5CDDBB79" w14:textId="77777777" w:rsidTr="00FB4261">
        <w:trPr>
          <w:tblCellSpacing w:w="15" w:type="dxa"/>
        </w:trPr>
        <w:tc>
          <w:tcPr>
            <w:tcW w:w="2500" w:type="pct"/>
            <w:shd w:val="clear" w:color="auto" w:fill="auto"/>
            <w:vAlign w:val="center"/>
          </w:tcPr>
          <w:p w14:paraId="0FB2C22B"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r>
          </w:p>
          <w:p w14:paraId="57CFA996"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Уповноважена особа Банку</w:t>
            </w:r>
          </w:p>
        </w:tc>
        <w:tc>
          <w:tcPr>
            <w:tcW w:w="2500" w:type="pct"/>
            <w:shd w:val="clear" w:color="auto" w:fill="auto"/>
            <w:vAlign w:val="center"/>
          </w:tcPr>
          <w:p w14:paraId="54A9C1A6"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 </w:t>
            </w:r>
            <w:r w:rsidRPr="00072974">
              <w:rPr>
                <w:sz w:val="22"/>
                <w:szCs w:val="22"/>
                <w:lang w:val="uk-UA"/>
              </w:rPr>
              <w:br/>
            </w:r>
          </w:p>
          <w:p w14:paraId="0F76D533"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(підпис</w:t>
            </w:r>
            <w:r w:rsidR="00277BF1" w:rsidRPr="00072974">
              <w:rPr>
                <w:sz w:val="22"/>
                <w:szCs w:val="22"/>
                <w:lang w:val="uk-UA"/>
              </w:rPr>
              <w:t>, посада, ПІБ</w:t>
            </w:r>
            <w:r w:rsidRPr="00072974">
              <w:rPr>
                <w:sz w:val="22"/>
                <w:szCs w:val="22"/>
                <w:lang w:val="uk-UA"/>
              </w:rPr>
              <w:t>) </w:t>
            </w:r>
          </w:p>
        </w:tc>
      </w:tr>
    </w:tbl>
    <w:p w14:paraId="416E08C5" w14:textId="77777777" w:rsidR="005D6BAE" w:rsidRPr="00072974" w:rsidRDefault="005D6BAE" w:rsidP="00DD3685">
      <w:pPr>
        <w:pStyle w:val="72"/>
        <w:ind w:left="4536"/>
        <w:jc w:val="both"/>
        <w:outlineLvl w:val="1"/>
        <w:rPr>
          <w:sz w:val="18"/>
          <w:szCs w:val="18"/>
        </w:rPr>
        <w:sectPr w:rsidR="005D6BAE" w:rsidRPr="00072974" w:rsidSect="0073641E">
          <w:pgSz w:w="11906" w:h="16838" w:code="9"/>
          <w:pgMar w:top="1134" w:right="567" w:bottom="1134" w:left="1701" w:header="136" w:footer="193" w:gutter="0"/>
          <w:cols w:space="720"/>
          <w:titlePg/>
          <w:docGrid w:linePitch="326"/>
        </w:sectPr>
      </w:pPr>
    </w:p>
    <w:p w14:paraId="3553320D" w14:textId="77777777" w:rsidR="003D5DDD" w:rsidRPr="00072974" w:rsidRDefault="003D5DDD" w:rsidP="009F1A87">
      <w:pPr>
        <w:pStyle w:val="72"/>
        <w:ind w:left="4536"/>
        <w:jc w:val="both"/>
        <w:outlineLvl w:val="1"/>
        <w:rPr>
          <w:sz w:val="18"/>
          <w:szCs w:val="18"/>
        </w:rPr>
        <w:sectPr w:rsidR="003D5DDD" w:rsidRPr="00072974" w:rsidSect="0073641E">
          <w:type w:val="continuous"/>
          <w:pgSz w:w="11906" w:h="16838" w:code="9"/>
          <w:pgMar w:top="1134" w:right="567" w:bottom="1134" w:left="1701" w:header="136" w:footer="193" w:gutter="0"/>
          <w:cols w:space="720"/>
          <w:titlePg/>
          <w:docGrid w:linePitch="326"/>
        </w:sectPr>
      </w:pPr>
    </w:p>
    <w:p w14:paraId="53B3F74F" w14:textId="77777777" w:rsidR="00351179" w:rsidRPr="00072974" w:rsidRDefault="00351179" w:rsidP="004D427D">
      <w:pPr>
        <w:pStyle w:val="72"/>
        <w:ind w:left="4536"/>
        <w:jc w:val="both"/>
        <w:outlineLvl w:val="1"/>
        <w:rPr>
          <w:sz w:val="18"/>
          <w:szCs w:val="18"/>
        </w:rPr>
      </w:pPr>
      <w:bookmarkStart w:id="185" w:name="_Toc514586289"/>
      <w:bookmarkStart w:id="186" w:name="_Toc17909492"/>
      <w:bookmarkStart w:id="187" w:name="Додаток4"/>
      <w:r w:rsidRPr="00072974">
        <w:rPr>
          <w:sz w:val="18"/>
          <w:szCs w:val="18"/>
        </w:rPr>
        <w:lastRenderedPageBreak/>
        <w:t xml:space="preserve">Додаток </w:t>
      </w:r>
      <w:r w:rsidR="003F53AA" w:rsidRPr="00072974">
        <w:rPr>
          <w:sz w:val="18"/>
          <w:szCs w:val="18"/>
        </w:rPr>
        <w:t>4</w:t>
      </w:r>
      <w:r w:rsidRPr="00072974">
        <w:rPr>
          <w:sz w:val="18"/>
          <w:szCs w:val="18"/>
        </w:rPr>
        <w:t>: Зразок заяви про закриття поточного рахунку юридичної особи або поточного рахунку відокремленого підрозділу</w:t>
      </w:r>
      <w:bookmarkEnd w:id="185"/>
      <w:bookmarkEnd w:id="186"/>
    </w:p>
    <w:p w14:paraId="3A2382B1" w14:textId="77777777" w:rsidR="00FB4261" w:rsidRPr="00072974" w:rsidRDefault="00FB4261" w:rsidP="00002B41">
      <w:pPr>
        <w:jc w:val="center"/>
        <w:rPr>
          <w:rFonts w:eastAsia="MS Mincho"/>
          <w:b/>
          <w:lang w:val="uk-UA"/>
        </w:rPr>
      </w:pPr>
    </w:p>
    <w:p w14:paraId="7F5996D7" w14:textId="77777777" w:rsidR="00FB4261" w:rsidRPr="00072974" w:rsidRDefault="00FB4261" w:rsidP="00002B41">
      <w:pPr>
        <w:jc w:val="center"/>
        <w:rPr>
          <w:b/>
          <w:lang w:val="uk-UA"/>
        </w:rPr>
      </w:pPr>
    </w:p>
    <w:p w14:paraId="2AFCAE71" w14:textId="35D4F7C9" w:rsidR="00FB4261" w:rsidRPr="00072974" w:rsidRDefault="00FB4261" w:rsidP="00002B41">
      <w:pPr>
        <w:jc w:val="center"/>
        <w:rPr>
          <w:b/>
          <w:lang w:val="uk-UA"/>
        </w:rPr>
      </w:pPr>
      <w:r w:rsidRPr="00072974">
        <w:rPr>
          <w:b/>
          <w:lang w:val="uk-UA"/>
        </w:rPr>
        <w:t>Заява про закриття поточного рахунку юридичної особи</w:t>
      </w:r>
    </w:p>
    <w:p w14:paraId="3ABCF41A" w14:textId="2241CF90" w:rsidR="00FB4261" w:rsidRPr="00072974" w:rsidRDefault="00FB4261" w:rsidP="00002B41">
      <w:pPr>
        <w:jc w:val="center"/>
        <w:rPr>
          <w:b/>
          <w:lang w:val="uk-UA"/>
        </w:rPr>
      </w:pPr>
      <w:r w:rsidRPr="00072974">
        <w:rPr>
          <w:b/>
          <w:lang w:val="uk-UA"/>
        </w:rPr>
        <w:t>або поточного рахунку відокремленого підрозділу</w:t>
      </w:r>
    </w:p>
    <w:p w14:paraId="7DED551F" w14:textId="77777777" w:rsidR="00FB4261" w:rsidRPr="00072974" w:rsidRDefault="00FB4261" w:rsidP="00002B41">
      <w:pPr>
        <w:jc w:val="center"/>
        <w:rPr>
          <w:b/>
          <w:lang w:val="uk-UA"/>
        </w:rPr>
      </w:pPr>
    </w:p>
    <w:p w14:paraId="14E771A3" w14:textId="77777777" w:rsidR="00FB4261" w:rsidRPr="00072974" w:rsidRDefault="00FB4261" w:rsidP="00002B41">
      <w:pPr>
        <w:jc w:val="center"/>
        <w:rPr>
          <w:b/>
          <w:lang w:val="uk-UA"/>
        </w:rPr>
      </w:pPr>
    </w:p>
    <w:p w14:paraId="0DFF38EF" w14:textId="77777777" w:rsidR="00FB4261" w:rsidRPr="00072974" w:rsidRDefault="001D6677" w:rsidP="00FB4261">
      <w:pPr>
        <w:rPr>
          <w:b/>
          <w:sz w:val="22"/>
          <w:szCs w:val="22"/>
          <w:lang w:val="uk-UA"/>
        </w:rPr>
      </w:pPr>
      <w:r w:rsidRPr="00072974">
        <w:rPr>
          <w:b/>
          <w:sz w:val="22"/>
          <w:szCs w:val="22"/>
          <w:lang w:val="uk-UA"/>
        </w:rPr>
        <w:t>А</w:t>
      </w:r>
      <w:r w:rsidR="00FB4261" w:rsidRPr="00072974">
        <w:rPr>
          <w:b/>
          <w:sz w:val="22"/>
          <w:szCs w:val="22"/>
          <w:lang w:val="uk-UA"/>
        </w:rPr>
        <w:t>кціонерне товариство «ПРАВЕКС</w:t>
      </w:r>
      <w:r w:rsidRPr="00072974">
        <w:rPr>
          <w:b/>
          <w:sz w:val="22"/>
          <w:szCs w:val="22"/>
          <w:lang w:val="uk-UA"/>
        </w:rPr>
        <w:t xml:space="preserve"> </w:t>
      </w:r>
      <w:r w:rsidR="00FB4261" w:rsidRPr="00072974">
        <w:rPr>
          <w:b/>
          <w:sz w:val="22"/>
          <w:szCs w:val="22"/>
          <w:lang w:val="uk-UA"/>
        </w:rPr>
        <w:t>БАНК»</w:t>
      </w:r>
    </w:p>
    <w:p w14:paraId="1337DD94" w14:textId="77777777" w:rsidR="00FB4261" w:rsidRPr="00072974" w:rsidRDefault="00FB4261" w:rsidP="00FB4261">
      <w:pPr>
        <w:pStyle w:val="afa"/>
        <w:tabs>
          <w:tab w:val="left" w:pos="1418"/>
        </w:tabs>
        <w:spacing w:before="0" w:beforeAutospacing="0" w:after="0"/>
        <w:rPr>
          <w:sz w:val="22"/>
          <w:szCs w:val="22"/>
          <w:lang w:val="uk-UA"/>
        </w:rPr>
      </w:pPr>
    </w:p>
    <w:p w14:paraId="613C2572" w14:textId="7A652084"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Найменування клієнта, який закриває рахунок, ____________________________________________</w:t>
      </w:r>
      <w:r w:rsidRPr="00072974">
        <w:rPr>
          <w:sz w:val="22"/>
          <w:szCs w:val="22"/>
          <w:lang w:val="uk-UA"/>
        </w:rPr>
        <w:br/>
        <w:t>                                                                                                   </w:t>
      </w:r>
      <w:r w:rsidRPr="00072974">
        <w:rPr>
          <w:sz w:val="20"/>
          <w:szCs w:val="20"/>
          <w:lang w:val="uk-UA"/>
        </w:rPr>
        <w:t>(повне і точне найменування юридичної</w:t>
      </w:r>
    </w:p>
    <w:p w14:paraId="5B75667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br/>
        <w:t>____________________________________________________</w:t>
      </w:r>
      <w:r w:rsidR="000939E9" w:rsidRPr="00072974">
        <w:rPr>
          <w:sz w:val="22"/>
          <w:szCs w:val="22"/>
          <w:lang w:val="uk-UA"/>
        </w:rPr>
        <w:t>__________________________</w:t>
      </w:r>
      <w:r w:rsidRPr="00072974">
        <w:rPr>
          <w:sz w:val="22"/>
          <w:szCs w:val="22"/>
          <w:lang w:val="uk-UA"/>
        </w:rPr>
        <w:t>_______</w:t>
      </w:r>
      <w:r w:rsidRPr="00072974">
        <w:rPr>
          <w:sz w:val="22"/>
          <w:szCs w:val="22"/>
          <w:lang w:val="uk-UA"/>
        </w:rPr>
        <w:br/>
        <w:t xml:space="preserve">                                  </w:t>
      </w:r>
      <w:r w:rsidRPr="00072974">
        <w:rPr>
          <w:sz w:val="20"/>
          <w:szCs w:val="20"/>
          <w:lang w:val="uk-UA"/>
        </w:rPr>
        <w:t> особи або відокремленого підрозділу юридичної особи)</w:t>
      </w:r>
    </w:p>
    <w:p w14:paraId="41E9048D" w14:textId="77777777" w:rsidR="00FB4261" w:rsidRPr="00072974" w:rsidRDefault="00FB4261" w:rsidP="00FB4261">
      <w:pPr>
        <w:pStyle w:val="afa"/>
        <w:tabs>
          <w:tab w:val="left" w:pos="1418"/>
        </w:tabs>
        <w:spacing w:before="0" w:beforeAutospacing="0" w:after="0"/>
        <w:rPr>
          <w:sz w:val="22"/>
          <w:szCs w:val="22"/>
          <w:lang w:val="uk-UA"/>
        </w:rPr>
      </w:pPr>
    </w:p>
    <w:p w14:paraId="236071D6" w14:textId="657F835F"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Ідентифікаційний код за ЄДРПОУ______________________________________________________________</w:t>
      </w:r>
    </w:p>
    <w:p w14:paraId="45FBE5B3" w14:textId="77777777" w:rsidR="00FB4261" w:rsidRPr="00072974" w:rsidRDefault="00FB4261" w:rsidP="00FB4261">
      <w:pPr>
        <w:pStyle w:val="afa"/>
        <w:tabs>
          <w:tab w:val="left" w:pos="1418"/>
        </w:tabs>
        <w:spacing w:before="0" w:beforeAutospacing="0" w:after="0"/>
        <w:rPr>
          <w:sz w:val="22"/>
          <w:szCs w:val="22"/>
          <w:lang w:val="uk-UA"/>
        </w:rPr>
      </w:pPr>
    </w:p>
    <w:p w14:paraId="6BA7DE63" w14:textId="77777777" w:rsidR="00FB4261" w:rsidRPr="00072974" w:rsidRDefault="00FB4261" w:rsidP="00FB4261">
      <w:pPr>
        <w:pStyle w:val="afa"/>
        <w:tabs>
          <w:tab w:val="left" w:pos="1418"/>
        </w:tabs>
        <w:spacing w:before="0" w:beforeAutospacing="0" w:after="0"/>
        <w:rPr>
          <w:sz w:val="22"/>
          <w:szCs w:val="22"/>
          <w:lang w:val="uk-UA"/>
        </w:rPr>
      </w:pPr>
    </w:p>
    <w:p w14:paraId="220B7E6B" w14:textId="325DA3E1" w:rsidR="00FB4261" w:rsidRPr="00072974" w:rsidRDefault="00FB4261" w:rsidP="00FB4261">
      <w:pPr>
        <w:pStyle w:val="afa"/>
        <w:tabs>
          <w:tab w:val="left" w:pos="1418"/>
        </w:tabs>
        <w:spacing w:before="0" w:beforeAutospacing="0" w:after="0"/>
        <w:rPr>
          <w:sz w:val="20"/>
          <w:szCs w:val="20"/>
          <w:lang w:val="uk-UA"/>
        </w:rPr>
      </w:pPr>
      <w:r w:rsidRPr="00072974">
        <w:rPr>
          <w:sz w:val="20"/>
          <w:szCs w:val="20"/>
          <w:lang w:val="uk-UA"/>
        </w:rPr>
        <w:t>Просим</w:t>
      </w:r>
      <w:r w:rsidR="006A4B24" w:rsidRPr="00072974">
        <w:rPr>
          <w:sz w:val="20"/>
          <w:szCs w:val="20"/>
          <w:lang w:val="uk-UA"/>
        </w:rPr>
        <w:t>о закрити рахунок _________________N _____________</w:t>
      </w:r>
      <w:r w:rsidRPr="00072974">
        <w:rPr>
          <w:sz w:val="20"/>
          <w:szCs w:val="20"/>
          <w:lang w:val="uk-UA"/>
        </w:rPr>
        <w:t>, код валюти/ банківс</w:t>
      </w:r>
      <w:r w:rsidR="006A4B24" w:rsidRPr="00072974">
        <w:rPr>
          <w:sz w:val="20"/>
          <w:szCs w:val="20"/>
          <w:lang w:val="uk-UA"/>
        </w:rPr>
        <w:t>ького металу ______</w:t>
      </w:r>
      <w:r w:rsidRPr="00072974">
        <w:rPr>
          <w:sz w:val="20"/>
          <w:szCs w:val="20"/>
          <w:lang w:val="uk-UA"/>
        </w:rPr>
        <w:br/>
        <w:t xml:space="preserve">                                          </w:t>
      </w:r>
      <w:r w:rsidR="006A4B24" w:rsidRPr="00072974">
        <w:rPr>
          <w:sz w:val="20"/>
          <w:szCs w:val="20"/>
          <w:lang w:val="uk-UA"/>
        </w:rPr>
        <w:t xml:space="preserve">     </w:t>
      </w:r>
      <w:r w:rsidR="00C61423" w:rsidRPr="00DC3184">
        <w:rPr>
          <w:sz w:val="20"/>
          <w:szCs w:val="20"/>
          <w:lang w:val="uk-UA"/>
        </w:rPr>
        <w:t xml:space="preserve">          </w:t>
      </w:r>
      <w:r w:rsidR="006A4B24" w:rsidRPr="00072974">
        <w:rPr>
          <w:sz w:val="20"/>
          <w:szCs w:val="20"/>
          <w:lang w:val="uk-UA"/>
        </w:rPr>
        <w:t xml:space="preserve"> </w:t>
      </w:r>
      <w:r w:rsidR="003F2FCA" w:rsidRPr="00072974">
        <w:rPr>
          <w:sz w:val="20"/>
          <w:szCs w:val="20"/>
          <w:lang w:val="uk-UA"/>
        </w:rPr>
        <w:t>(вид рахунку)            </w:t>
      </w:r>
      <w:r w:rsidRPr="00072974">
        <w:rPr>
          <w:sz w:val="20"/>
          <w:szCs w:val="20"/>
          <w:lang w:val="uk-UA"/>
        </w:rPr>
        <w:t>(номер рахунку)</w:t>
      </w:r>
      <w:r w:rsidRPr="00072974">
        <w:rPr>
          <w:sz w:val="20"/>
          <w:szCs w:val="20"/>
          <w:lang w:val="uk-UA"/>
        </w:rPr>
        <w:br/>
      </w:r>
    </w:p>
    <w:p w14:paraId="2DFD8B7D" w14:textId="77777777" w:rsidR="00FB4261" w:rsidRPr="00072974" w:rsidRDefault="00FB4261" w:rsidP="00FB4261">
      <w:pPr>
        <w:pStyle w:val="afa"/>
        <w:tabs>
          <w:tab w:val="left" w:pos="1418"/>
        </w:tabs>
        <w:spacing w:before="0" w:beforeAutospacing="0" w:after="0"/>
        <w:jc w:val="center"/>
        <w:rPr>
          <w:sz w:val="22"/>
          <w:szCs w:val="22"/>
          <w:lang w:val="uk-UA"/>
        </w:rPr>
      </w:pPr>
    </w:p>
    <w:tbl>
      <w:tblPr>
        <w:tblpPr w:leftFromText="36" w:rightFromText="36" w:vertAnchor="text" w:tblpXSpec="right" w:tblpYSpec="center"/>
        <w:tblW w:w="5000" w:type="pct"/>
        <w:tblCellSpacing w:w="15" w:type="dxa"/>
        <w:tblCellMar>
          <w:top w:w="15" w:type="dxa"/>
          <w:left w:w="15" w:type="dxa"/>
          <w:bottom w:w="15" w:type="dxa"/>
          <w:right w:w="15" w:type="dxa"/>
        </w:tblCellMar>
        <w:tblLook w:val="0000" w:firstRow="0" w:lastRow="0" w:firstColumn="0" w:lastColumn="0" w:noHBand="0" w:noVBand="0"/>
      </w:tblPr>
      <w:tblGrid>
        <w:gridCol w:w="1006"/>
        <w:gridCol w:w="3354"/>
        <w:gridCol w:w="1006"/>
        <w:gridCol w:w="3355"/>
        <w:gridCol w:w="1007"/>
      </w:tblGrid>
      <w:tr w:rsidR="00072974" w:rsidRPr="00072974" w14:paraId="77AF8826" w14:textId="77777777" w:rsidTr="00FB4261">
        <w:trPr>
          <w:gridAfter w:val="1"/>
          <w:wAfter w:w="498" w:type="pct"/>
          <w:tblCellSpacing w:w="15" w:type="dxa"/>
        </w:trPr>
        <w:tc>
          <w:tcPr>
            <w:tcW w:w="2219" w:type="pct"/>
            <w:gridSpan w:val="2"/>
            <w:shd w:val="clear" w:color="auto" w:fill="auto"/>
            <w:vAlign w:val="center"/>
          </w:tcPr>
          <w:p w14:paraId="72DD123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Керівник (посада) ___________________</w:t>
            </w:r>
            <w:r w:rsidRPr="00072974">
              <w:rPr>
                <w:sz w:val="22"/>
                <w:szCs w:val="22"/>
                <w:lang w:val="uk-UA"/>
              </w:rPr>
              <w:br/>
              <w:t>або інша уповноважена ним особа</w:t>
            </w:r>
          </w:p>
        </w:tc>
        <w:tc>
          <w:tcPr>
            <w:tcW w:w="2226" w:type="pct"/>
            <w:gridSpan w:val="2"/>
            <w:shd w:val="clear" w:color="auto" w:fill="auto"/>
            <w:vAlign w:val="center"/>
          </w:tcPr>
          <w:p w14:paraId="2611106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w:t>
            </w:r>
            <w:r w:rsidRPr="00072974">
              <w:rPr>
                <w:sz w:val="22"/>
                <w:szCs w:val="22"/>
                <w:lang w:val="uk-UA"/>
              </w:rPr>
              <w:br/>
            </w:r>
            <w:r w:rsidRPr="00072974">
              <w:rPr>
                <w:sz w:val="20"/>
                <w:szCs w:val="20"/>
                <w:lang w:val="uk-UA"/>
              </w:rPr>
              <w:t>(підпис, прізвище, ініціали) </w:t>
            </w:r>
          </w:p>
        </w:tc>
      </w:tr>
      <w:tr w:rsidR="00072974" w:rsidRPr="00072974" w14:paraId="72EFB5B9" w14:textId="77777777" w:rsidTr="00FB4261">
        <w:trPr>
          <w:gridBefore w:val="1"/>
          <w:wBefore w:w="498" w:type="pct"/>
          <w:tblCellSpacing w:w="15" w:type="dxa"/>
        </w:trPr>
        <w:tc>
          <w:tcPr>
            <w:tcW w:w="2226" w:type="pct"/>
            <w:gridSpan w:val="2"/>
            <w:shd w:val="clear" w:color="auto" w:fill="auto"/>
            <w:vAlign w:val="center"/>
          </w:tcPr>
          <w:p w14:paraId="24070B40" w14:textId="77777777" w:rsidR="00FB4261" w:rsidRPr="00072974" w:rsidRDefault="00FB4261" w:rsidP="00FB4261">
            <w:pPr>
              <w:pStyle w:val="afa"/>
              <w:tabs>
                <w:tab w:val="left" w:pos="1418"/>
              </w:tabs>
              <w:spacing w:before="0" w:beforeAutospacing="0" w:after="0"/>
              <w:rPr>
                <w:sz w:val="22"/>
                <w:szCs w:val="22"/>
                <w:lang w:val="uk-UA"/>
              </w:rPr>
            </w:pPr>
          </w:p>
        </w:tc>
        <w:tc>
          <w:tcPr>
            <w:tcW w:w="2219" w:type="pct"/>
            <w:gridSpan w:val="2"/>
            <w:shd w:val="clear" w:color="auto" w:fill="auto"/>
            <w:vAlign w:val="center"/>
          </w:tcPr>
          <w:p w14:paraId="3D474A07" w14:textId="77777777" w:rsidR="00FB4261" w:rsidRPr="00072974" w:rsidRDefault="00FB4261" w:rsidP="00FB4261">
            <w:pPr>
              <w:pStyle w:val="afa"/>
              <w:tabs>
                <w:tab w:val="left" w:pos="1418"/>
              </w:tabs>
              <w:spacing w:before="0" w:beforeAutospacing="0" w:after="0"/>
              <w:jc w:val="center"/>
              <w:rPr>
                <w:sz w:val="22"/>
                <w:szCs w:val="22"/>
                <w:lang w:val="uk-UA"/>
              </w:rPr>
            </w:pPr>
          </w:p>
        </w:tc>
      </w:tr>
    </w:tbl>
    <w:p w14:paraId="711B6979" w14:textId="77777777" w:rsidR="00FB4261" w:rsidRPr="00072974" w:rsidRDefault="00FB4261" w:rsidP="00FB4261">
      <w:pPr>
        <w:pStyle w:val="afa"/>
        <w:tabs>
          <w:tab w:val="left" w:pos="1418"/>
        </w:tabs>
        <w:spacing w:before="0" w:beforeAutospacing="0" w:after="0"/>
        <w:jc w:val="both"/>
        <w:rPr>
          <w:sz w:val="22"/>
          <w:szCs w:val="22"/>
          <w:lang w:val="uk-UA"/>
        </w:rPr>
      </w:pPr>
    </w:p>
    <w:p w14:paraId="43AA3D1E" w14:textId="77777777" w:rsidR="00FB4261" w:rsidRPr="00072974" w:rsidRDefault="00FB4261" w:rsidP="00FB4261">
      <w:pPr>
        <w:pStyle w:val="afa"/>
        <w:tabs>
          <w:tab w:val="left" w:pos="1418"/>
        </w:tabs>
        <w:spacing w:before="0" w:beforeAutospacing="0" w:after="0"/>
        <w:jc w:val="both"/>
        <w:rPr>
          <w:sz w:val="22"/>
          <w:szCs w:val="22"/>
          <w:lang w:val="uk-UA"/>
        </w:rPr>
      </w:pPr>
    </w:p>
    <w:p w14:paraId="74F792F8" w14:textId="77777777" w:rsidR="00FB4261" w:rsidRPr="00072974" w:rsidRDefault="00FB4261" w:rsidP="00FB4261">
      <w:pPr>
        <w:pStyle w:val="afa"/>
        <w:tabs>
          <w:tab w:val="left" w:pos="1418"/>
        </w:tabs>
        <w:spacing w:before="0" w:beforeAutospacing="0" w:after="0"/>
        <w:jc w:val="both"/>
        <w:rPr>
          <w:sz w:val="22"/>
          <w:szCs w:val="22"/>
          <w:lang w:val="uk-UA"/>
        </w:rPr>
      </w:pPr>
    </w:p>
    <w:p w14:paraId="58CE2396"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 xml:space="preserve">Дата складання заяви: </w:t>
      </w:r>
    </w:p>
    <w:p w14:paraId="7738161E"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 xml:space="preserve">"____" ____________ 20__ р. </w:t>
      </w:r>
    </w:p>
    <w:p w14:paraId="3DB57AEE" w14:textId="77777777" w:rsidR="00FB4261" w:rsidRPr="00072974" w:rsidRDefault="00FB4261" w:rsidP="00FB4261">
      <w:pPr>
        <w:pStyle w:val="afa"/>
        <w:tabs>
          <w:tab w:val="left" w:pos="1418"/>
        </w:tabs>
        <w:spacing w:before="0" w:beforeAutospacing="0" w:after="0"/>
        <w:jc w:val="both"/>
        <w:rPr>
          <w:sz w:val="22"/>
          <w:szCs w:val="22"/>
          <w:lang w:val="uk-UA"/>
        </w:rPr>
      </w:pPr>
    </w:p>
    <w:p w14:paraId="7639C404"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М. П. </w:t>
      </w:r>
      <w:r w:rsidR="009217F0" w:rsidRPr="00072974">
        <w:rPr>
          <w:sz w:val="22"/>
          <w:szCs w:val="22"/>
          <w:lang w:val="uk-UA"/>
        </w:rPr>
        <w:t>(за наявності)</w:t>
      </w:r>
    </w:p>
    <w:p w14:paraId="2121B934" w14:textId="77777777" w:rsidR="00FB4261" w:rsidRPr="00072974" w:rsidRDefault="00FB4261" w:rsidP="00FB4261">
      <w:pPr>
        <w:pStyle w:val="afa"/>
        <w:tabs>
          <w:tab w:val="left" w:pos="1418"/>
        </w:tabs>
        <w:spacing w:before="0" w:beforeAutospacing="0" w:after="0"/>
        <w:jc w:val="both"/>
        <w:rPr>
          <w:sz w:val="22"/>
          <w:szCs w:val="22"/>
          <w:lang w:val="uk-UA"/>
        </w:rPr>
      </w:pPr>
    </w:p>
    <w:p w14:paraId="25CABB29" w14:textId="77777777" w:rsidR="00FB4261" w:rsidRPr="00072974" w:rsidRDefault="00FB4261" w:rsidP="00FB4261">
      <w:pPr>
        <w:pStyle w:val="afa"/>
        <w:tabs>
          <w:tab w:val="left" w:pos="1418"/>
        </w:tabs>
        <w:spacing w:before="0" w:beforeAutospacing="0" w:after="0"/>
        <w:jc w:val="both"/>
        <w:rPr>
          <w:sz w:val="22"/>
          <w:szCs w:val="22"/>
          <w:lang w:val="uk-UA"/>
        </w:rPr>
      </w:pPr>
    </w:p>
    <w:p w14:paraId="6D7AE15E" w14:textId="77777777" w:rsidR="00FB4261" w:rsidRPr="00072974" w:rsidRDefault="00FB4261" w:rsidP="00FB4261">
      <w:pPr>
        <w:pStyle w:val="afa"/>
        <w:tabs>
          <w:tab w:val="left" w:pos="1418"/>
        </w:tabs>
        <w:spacing w:before="0" w:beforeAutospacing="0" w:after="0"/>
        <w:jc w:val="both"/>
        <w:rPr>
          <w:sz w:val="22"/>
          <w:szCs w:val="22"/>
          <w:lang w:val="uk-UA"/>
        </w:rPr>
      </w:pPr>
    </w:p>
    <w:p w14:paraId="1E24CC4F" w14:textId="77777777" w:rsidR="00FB4261" w:rsidRPr="00072974" w:rsidRDefault="00FB4261" w:rsidP="00FB4261">
      <w:pPr>
        <w:pStyle w:val="afa"/>
        <w:tabs>
          <w:tab w:val="left" w:pos="1418"/>
        </w:tabs>
        <w:spacing w:before="0" w:beforeAutospacing="0" w:after="0"/>
        <w:jc w:val="both"/>
        <w:rPr>
          <w:sz w:val="22"/>
          <w:szCs w:val="22"/>
          <w:lang w:val="uk-UA"/>
        </w:rPr>
      </w:pPr>
    </w:p>
    <w:p w14:paraId="04BEC19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_____________________________________________________________</w:t>
      </w:r>
      <w:r w:rsidRPr="00072974">
        <w:rPr>
          <w:sz w:val="22"/>
          <w:szCs w:val="22"/>
          <w:lang w:val="uk-UA"/>
        </w:rPr>
        <w:br/>
      </w:r>
      <w:r w:rsidRPr="00072974">
        <w:rPr>
          <w:b/>
          <w:sz w:val="22"/>
          <w:szCs w:val="22"/>
          <w:lang w:val="uk-UA"/>
        </w:rPr>
        <w:t>Відмітки банку</w:t>
      </w:r>
      <w:r w:rsidRPr="00072974">
        <w:rPr>
          <w:sz w:val="22"/>
          <w:szCs w:val="22"/>
          <w:lang w:val="uk-UA"/>
        </w:rPr>
        <w:t xml:space="preserve"> </w:t>
      </w:r>
    </w:p>
    <w:p w14:paraId="2515EEB0" w14:textId="77777777" w:rsidR="00FB4261" w:rsidRPr="00072974" w:rsidRDefault="00FB4261" w:rsidP="00FB4261">
      <w:pPr>
        <w:pStyle w:val="afa"/>
        <w:tabs>
          <w:tab w:val="left" w:pos="1418"/>
        </w:tabs>
        <w:spacing w:before="0" w:beforeAutospacing="0" w:after="0"/>
        <w:jc w:val="center"/>
        <w:rPr>
          <w:sz w:val="22"/>
          <w:szCs w:val="22"/>
          <w:lang w:val="uk-UA"/>
        </w:rPr>
      </w:pPr>
    </w:p>
    <w:p w14:paraId="5572A330" w14:textId="77777777" w:rsidR="00FB4261" w:rsidRPr="00072974" w:rsidRDefault="00FB4261" w:rsidP="00FB4261">
      <w:pPr>
        <w:pStyle w:val="afa"/>
        <w:tabs>
          <w:tab w:val="left" w:pos="1418"/>
        </w:tabs>
        <w:spacing w:before="0" w:beforeAutospacing="0" w:after="0"/>
        <w:jc w:val="center"/>
        <w:rPr>
          <w:sz w:val="22"/>
          <w:szCs w:val="22"/>
          <w:lang w:val="uk-UA"/>
        </w:rPr>
      </w:pP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527"/>
        <w:gridCol w:w="9201"/>
      </w:tblGrid>
      <w:tr w:rsidR="00072974" w:rsidRPr="00072974" w14:paraId="25AE806D" w14:textId="77777777" w:rsidTr="00FB4261">
        <w:trPr>
          <w:tblCellSpacing w:w="15" w:type="dxa"/>
          <w:jc w:val="center"/>
        </w:trPr>
        <w:tc>
          <w:tcPr>
            <w:tcW w:w="250" w:type="pct"/>
            <w:shd w:val="clear" w:color="auto" w:fill="auto"/>
            <w:vAlign w:val="center"/>
          </w:tcPr>
          <w:p w14:paraId="29EB4CB1"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1. </w:t>
            </w:r>
          </w:p>
        </w:tc>
        <w:tc>
          <w:tcPr>
            <w:tcW w:w="4750" w:type="pct"/>
            <w:shd w:val="clear" w:color="auto" w:fill="auto"/>
            <w:vAlign w:val="center"/>
          </w:tcPr>
          <w:p w14:paraId="42E9FD7D"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час отримання банком заяви "___" ____________ 20__ р. о __ год. </w:t>
            </w:r>
          </w:p>
        </w:tc>
      </w:tr>
      <w:tr w:rsidR="00072974" w:rsidRPr="00072974" w14:paraId="539CC8BB" w14:textId="77777777" w:rsidTr="00FB4261">
        <w:trPr>
          <w:tblCellSpacing w:w="15" w:type="dxa"/>
          <w:jc w:val="center"/>
        </w:trPr>
        <w:tc>
          <w:tcPr>
            <w:tcW w:w="250" w:type="pct"/>
            <w:shd w:val="clear" w:color="auto" w:fill="auto"/>
            <w:vAlign w:val="center"/>
          </w:tcPr>
          <w:p w14:paraId="32818B2C"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2. </w:t>
            </w:r>
          </w:p>
        </w:tc>
        <w:tc>
          <w:tcPr>
            <w:tcW w:w="4750" w:type="pct"/>
            <w:shd w:val="clear" w:color="auto" w:fill="auto"/>
            <w:vAlign w:val="center"/>
          </w:tcPr>
          <w:p w14:paraId="2EC4EBF4" w14:textId="2D2AD60E"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Залишок коштів на рахунку за станом на дату отримання банком заяви _____ грн. _____ коп. </w:t>
            </w:r>
          </w:p>
        </w:tc>
      </w:tr>
      <w:tr w:rsidR="00072974" w:rsidRPr="00072974" w14:paraId="290B20FA" w14:textId="77777777" w:rsidTr="00FB4261">
        <w:trPr>
          <w:tblCellSpacing w:w="15" w:type="dxa"/>
          <w:jc w:val="center"/>
        </w:trPr>
        <w:tc>
          <w:tcPr>
            <w:tcW w:w="250" w:type="pct"/>
            <w:shd w:val="clear" w:color="auto" w:fill="auto"/>
            <w:vAlign w:val="center"/>
          </w:tcPr>
          <w:p w14:paraId="40CD86A6"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3. </w:t>
            </w:r>
          </w:p>
        </w:tc>
        <w:tc>
          <w:tcPr>
            <w:tcW w:w="4750" w:type="pct"/>
            <w:shd w:val="clear" w:color="auto" w:fill="auto"/>
            <w:vAlign w:val="center"/>
          </w:tcPr>
          <w:p w14:paraId="27B36A8B"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перерахування залишку "___" ____________ 20__ р. </w:t>
            </w:r>
          </w:p>
        </w:tc>
      </w:tr>
      <w:tr w:rsidR="00072974" w:rsidRPr="00072974" w14:paraId="1BEE23B7" w14:textId="77777777" w:rsidTr="00FB4261">
        <w:trPr>
          <w:tblCellSpacing w:w="15" w:type="dxa"/>
          <w:jc w:val="center"/>
        </w:trPr>
        <w:tc>
          <w:tcPr>
            <w:tcW w:w="250" w:type="pct"/>
            <w:shd w:val="clear" w:color="auto" w:fill="auto"/>
            <w:vAlign w:val="center"/>
          </w:tcPr>
          <w:p w14:paraId="2AFCDF6D"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4. </w:t>
            </w:r>
          </w:p>
        </w:tc>
        <w:tc>
          <w:tcPr>
            <w:tcW w:w="4750" w:type="pct"/>
            <w:shd w:val="clear" w:color="auto" w:fill="auto"/>
            <w:vAlign w:val="center"/>
          </w:tcPr>
          <w:p w14:paraId="421432D0" w14:textId="63255F94"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закриття рахунку "___" ____________ 20__ р. </w:t>
            </w:r>
          </w:p>
        </w:tc>
      </w:tr>
    </w:tbl>
    <w:p w14:paraId="19DCE844"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type="textWrapping" w:clear="all"/>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20774136" w14:textId="77777777" w:rsidTr="00FB4261">
        <w:trPr>
          <w:tblCellSpacing w:w="15" w:type="dxa"/>
          <w:jc w:val="center"/>
        </w:trPr>
        <w:tc>
          <w:tcPr>
            <w:tcW w:w="2500" w:type="pct"/>
            <w:shd w:val="clear" w:color="auto" w:fill="auto"/>
            <w:vAlign w:val="center"/>
          </w:tcPr>
          <w:p w14:paraId="4AC748CD"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r>
          </w:p>
          <w:p w14:paraId="5A40C0FB"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 xml:space="preserve"> Уповноважена особа Банку</w:t>
            </w:r>
          </w:p>
        </w:tc>
        <w:tc>
          <w:tcPr>
            <w:tcW w:w="2500" w:type="pct"/>
            <w:shd w:val="clear" w:color="auto" w:fill="auto"/>
            <w:vAlign w:val="center"/>
          </w:tcPr>
          <w:p w14:paraId="0138353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 </w:t>
            </w:r>
            <w:r w:rsidRPr="00072974">
              <w:rPr>
                <w:sz w:val="22"/>
                <w:szCs w:val="22"/>
                <w:lang w:val="uk-UA"/>
              </w:rPr>
              <w:br/>
            </w:r>
          </w:p>
          <w:p w14:paraId="645EB5F4" w14:textId="77777777" w:rsidR="00FB4261" w:rsidRPr="00072974" w:rsidRDefault="009217F0" w:rsidP="00FB4261">
            <w:pPr>
              <w:pStyle w:val="afa"/>
              <w:tabs>
                <w:tab w:val="left" w:pos="1418"/>
              </w:tabs>
              <w:spacing w:before="0" w:beforeAutospacing="0" w:after="0"/>
              <w:jc w:val="center"/>
              <w:rPr>
                <w:sz w:val="22"/>
                <w:szCs w:val="22"/>
                <w:lang w:val="uk-UA"/>
              </w:rPr>
            </w:pPr>
            <w:r w:rsidRPr="00072974">
              <w:rPr>
                <w:sz w:val="22"/>
                <w:szCs w:val="22"/>
                <w:lang w:val="uk-UA"/>
              </w:rPr>
              <w:t>(підпис, посада, ПІБ) </w:t>
            </w:r>
          </w:p>
        </w:tc>
      </w:tr>
    </w:tbl>
    <w:p w14:paraId="1A0D8551" w14:textId="77777777" w:rsidR="005D6BAE" w:rsidRPr="00072974" w:rsidRDefault="005D6BAE" w:rsidP="00C24D03">
      <w:pPr>
        <w:pStyle w:val="72"/>
        <w:ind w:left="4962"/>
        <w:jc w:val="both"/>
        <w:outlineLvl w:val="1"/>
        <w:rPr>
          <w:sz w:val="18"/>
          <w:szCs w:val="18"/>
        </w:rPr>
        <w:sectPr w:rsidR="005D6BAE" w:rsidRPr="00072974" w:rsidSect="0073641E">
          <w:pgSz w:w="11906" w:h="16838" w:code="9"/>
          <w:pgMar w:top="1134" w:right="567" w:bottom="1134" w:left="1701" w:header="136" w:footer="193" w:gutter="0"/>
          <w:cols w:space="720"/>
          <w:titlePg/>
          <w:docGrid w:linePitch="326"/>
        </w:sectPr>
      </w:pPr>
    </w:p>
    <w:p w14:paraId="13C03FF5" w14:textId="77777777" w:rsidR="00237246" w:rsidRPr="00072974" w:rsidRDefault="00237246" w:rsidP="009F1A87">
      <w:pPr>
        <w:pStyle w:val="72"/>
        <w:ind w:left="4962"/>
        <w:jc w:val="both"/>
        <w:outlineLvl w:val="1"/>
        <w:rPr>
          <w:sz w:val="18"/>
          <w:szCs w:val="18"/>
        </w:rPr>
        <w:sectPr w:rsidR="00237246" w:rsidRPr="00072974" w:rsidSect="0073641E">
          <w:type w:val="continuous"/>
          <w:pgSz w:w="11906" w:h="16838" w:code="9"/>
          <w:pgMar w:top="1134" w:right="567" w:bottom="1134" w:left="1701" w:header="136" w:footer="193" w:gutter="0"/>
          <w:cols w:space="720"/>
          <w:titlePg/>
          <w:docGrid w:linePitch="326"/>
        </w:sectPr>
      </w:pPr>
    </w:p>
    <w:p w14:paraId="51625113" w14:textId="77777777" w:rsidR="00922780" w:rsidRPr="00072974" w:rsidRDefault="00922780" w:rsidP="004D427D">
      <w:pPr>
        <w:pStyle w:val="72"/>
        <w:ind w:left="4962"/>
        <w:jc w:val="both"/>
        <w:outlineLvl w:val="1"/>
        <w:rPr>
          <w:sz w:val="18"/>
          <w:szCs w:val="18"/>
        </w:rPr>
      </w:pPr>
      <w:bookmarkStart w:id="188" w:name="_Toc514586290"/>
      <w:bookmarkStart w:id="189" w:name="_Toc17909493"/>
      <w:bookmarkStart w:id="190" w:name="Додаток5"/>
      <w:bookmarkEnd w:id="187"/>
      <w:r w:rsidRPr="00072974">
        <w:rPr>
          <w:sz w:val="18"/>
          <w:szCs w:val="18"/>
        </w:rPr>
        <w:lastRenderedPageBreak/>
        <w:t xml:space="preserve">Додаток </w:t>
      </w:r>
      <w:r w:rsidR="003F53AA" w:rsidRPr="00072974">
        <w:rPr>
          <w:sz w:val="18"/>
          <w:szCs w:val="18"/>
        </w:rPr>
        <w:t>5</w:t>
      </w:r>
      <w:r w:rsidRPr="00072974">
        <w:rPr>
          <w:sz w:val="18"/>
          <w:szCs w:val="18"/>
        </w:rPr>
        <w:t>: Зразок заяви про закриття поточного рахунку юридичної особи його правонаступником</w:t>
      </w:r>
      <w:bookmarkEnd w:id="188"/>
      <w:bookmarkEnd w:id="189"/>
    </w:p>
    <w:p w14:paraId="43CD3326" w14:textId="77777777" w:rsidR="00FB4261" w:rsidRPr="00072974" w:rsidRDefault="00FB4261" w:rsidP="003B6BB5">
      <w:pPr>
        <w:jc w:val="center"/>
        <w:rPr>
          <w:rFonts w:eastAsia="MS Mincho"/>
          <w:b/>
          <w:lang w:val="uk-UA"/>
        </w:rPr>
      </w:pPr>
    </w:p>
    <w:p w14:paraId="32300C33" w14:textId="77777777" w:rsidR="00FB4261" w:rsidRPr="00072974" w:rsidRDefault="00FB4261" w:rsidP="003B6BB5">
      <w:pPr>
        <w:jc w:val="center"/>
        <w:rPr>
          <w:b/>
          <w:lang w:val="uk-UA"/>
        </w:rPr>
      </w:pPr>
    </w:p>
    <w:p w14:paraId="7850E0BB" w14:textId="77777777" w:rsidR="00FB4261" w:rsidRPr="00072974" w:rsidRDefault="00FB4261" w:rsidP="003B6BB5">
      <w:pPr>
        <w:jc w:val="center"/>
        <w:rPr>
          <w:b/>
          <w:lang w:val="uk-UA"/>
        </w:rPr>
      </w:pPr>
    </w:p>
    <w:p w14:paraId="51CA6ED4" w14:textId="7A6ACD97" w:rsidR="00FB4261" w:rsidRPr="00072974" w:rsidRDefault="00FB4261" w:rsidP="003B6BB5">
      <w:pPr>
        <w:jc w:val="center"/>
        <w:rPr>
          <w:b/>
          <w:lang w:val="uk-UA"/>
        </w:rPr>
      </w:pPr>
      <w:r w:rsidRPr="00072974">
        <w:rPr>
          <w:b/>
          <w:lang w:val="uk-UA"/>
        </w:rPr>
        <w:t>Заява про закриття поточного рахунку юридичної особи</w:t>
      </w:r>
    </w:p>
    <w:p w14:paraId="5E0A8F75" w14:textId="77777777" w:rsidR="00FB4261" w:rsidRPr="00072974" w:rsidRDefault="00FB4261" w:rsidP="003B6BB5">
      <w:pPr>
        <w:jc w:val="center"/>
        <w:rPr>
          <w:b/>
          <w:lang w:val="uk-UA"/>
        </w:rPr>
      </w:pPr>
      <w:r w:rsidRPr="00072974">
        <w:rPr>
          <w:b/>
          <w:lang w:val="uk-UA"/>
        </w:rPr>
        <w:t>його правонаступником</w:t>
      </w:r>
    </w:p>
    <w:p w14:paraId="562E708A" w14:textId="77777777" w:rsidR="00FB4261" w:rsidRPr="00072974" w:rsidRDefault="00FB4261" w:rsidP="003B6BB5">
      <w:pPr>
        <w:jc w:val="center"/>
        <w:rPr>
          <w:b/>
          <w:lang w:val="uk-UA"/>
        </w:rPr>
      </w:pPr>
    </w:p>
    <w:p w14:paraId="4EA053B2" w14:textId="77777777" w:rsidR="00FB4261" w:rsidRPr="00072974" w:rsidRDefault="00FB4261" w:rsidP="003B6BB5">
      <w:pPr>
        <w:jc w:val="center"/>
        <w:rPr>
          <w:b/>
          <w:lang w:val="uk-UA"/>
        </w:rPr>
      </w:pPr>
    </w:p>
    <w:p w14:paraId="77B7AD46" w14:textId="77777777" w:rsidR="00FB4261" w:rsidRPr="00072974" w:rsidRDefault="001D6677" w:rsidP="00FB4261">
      <w:pPr>
        <w:rPr>
          <w:b/>
          <w:lang w:val="uk-UA"/>
        </w:rPr>
      </w:pPr>
      <w:r w:rsidRPr="00072974">
        <w:rPr>
          <w:b/>
          <w:lang w:val="uk-UA"/>
        </w:rPr>
        <w:t>А</w:t>
      </w:r>
      <w:r w:rsidR="00FB4261" w:rsidRPr="00072974">
        <w:rPr>
          <w:b/>
          <w:lang w:val="uk-UA"/>
        </w:rPr>
        <w:t>кціонерне товариство «ПРАВЕКС</w:t>
      </w:r>
      <w:r w:rsidRPr="00072974">
        <w:rPr>
          <w:b/>
          <w:lang w:val="uk-UA"/>
        </w:rPr>
        <w:t xml:space="preserve"> </w:t>
      </w:r>
      <w:r w:rsidR="00FB4261" w:rsidRPr="00072974">
        <w:rPr>
          <w:b/>
          <w:lang w:val="uk-UA"/>
        </w:rPr>
        <w:t>БАНК»</w:t>
      </w:r>
    </w:p>
    <w:p w14:paraId="5C7F5FEC" w14:textId="77777777" w:rsidR="00A836C1" w:rsidRPr="00072974" w:rsidRDefault="00A836C1" w:rsidP="00FB4261">
      <w:pPr>
        <w:rPr>
          <w:b/>
          <w:lang w:val="uk-UA"/>
        </w:rPr>
      </w:pPr>
    </w:p>
    <w:p w14:paraId="1D8FC690"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Найменування юридичної особи</w:t>
      </w:r>
      <w:r w:rsidR="002440C2" w:rsidRPr="00072974">
        <w:rPr>
          <w:sz w:val="20"/>
          <w:szCs w:val="20"/>
          <w:lang w:val="uk-UA"/>
        </w:rPr>
        <w:t xml:space="preserve"> – </w:t>
      </w:r>
      <w:r w:rsidRPr="00072974">
        <w:rPr>
          <w:sz w:val="20"/>
          <w:szCs w:val="20"/>
          <w:lang w:val="uk-UA"/>
        </w:rPr>
        <w:t>заявника _________________________________________________________</w:t>
      </w:r>
      <w:r w:rsidRPr="00072974">
        <w:rPr>
          <w:sz w:val="20"/>
          <w:szCs w:val="20"/>
          <w:lang w:val="uk-UA"/>
        </w:rPr>
        <w:br/>
        <w:t xml:space="preserve">                                                                                                   (повне і точне найменування </w:t>
      </w:r>
    </w:p>
    <w:p w14:paraId="2FC15662"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__________________________________________________________________________________________</w:t>
      </w:r>
      <w:r w:rsidRPr="00072974">
        <w:rPr>
          <w:sz w:val="20"/>
          <w:szCs w:val="20"/>
          <w:lang w:val="uk-UA"/>
        </w:rPr>
        <w:br/>
        <w:t>юридичної особи</w:t>
      </w:r>
      <w:r w:rsidR="002518A3" w:rsidRPr="00072974">
        <w:rPr>
          <w:sz w:val="20"/>
          <w:szCs w:val="20"/>
          <w:lang w:val="uk-UA"/>
        </w:rPr>
        <w:t xml:space="preserve"> – </w:t>
      </w:r>
      <w:r w:rsidRPr="00072974">
        <w:rPr>
          <w:sz w:val="20"/>
          <w:szCs w:val="20"/>
          <w:lang w:val="uk-UA"/>
        </w:rPr>
        <w:t>правонаступника)</w:t>
      </w:r>
    </w:p>
    <w:p w14:paraId="271BBFCD" w14:textId="77777777" w:rsidR="00FB4261" w:rsidRPr="00072974" w:rsidRDefault="00FB4261" w:rsidP="00FB4261">
      <w:pPr>
        <w:pStyle w:val="afa"/>
        <w:spacing w:before="0" w:beforeAutospacing="0" w:after="0"/>
        <w:rPr>
          <w:sz w:val="20"/>
          <w:szCs w:val="20"/>
          <w:lang w:val="uk-UA"/>
        </w:rPr>
      </w:pPr>
    </w:p>
    <w:p w14:paraId="6E99D8E9"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Ідентифікаційний код за ЄДРПОУ юридичної особи</w:t>
      </w:r>
      <w:r w:rsidR="002518A3" w:rsidRPr="00072974">
        <w:rPr>
          <w:sz w:val="20"/>
          <w:szCs w:val="20"/>
          <w:lang w:val="uk-UA"/>
        </w:rPr>
        <w:t xml:space="preserve"> – </w:t>
      </w:r>
      <w:r w:rsidRPr="00072974">
        <w:rPr>
          <w:sz w:val="20"/>
          <w:szCs w:val="20"/>
          <w:lang w:val="uk-UA"/>
        </w:rPr>
        <w:t>правонаступника ______</w:t>
      </w:r>
      <w:r w:rsidR="00C06AB3" w:rsidRPr="00072974">
        <w:rPr>
          <w:sz w:val="20"/>
          <w:szCs w:val="20"/>
          <w:lang w:val="uk-UA"/>
        </w:rPr>
        <w:t>__________________________</w:t>
      </w:r>
    </w:p>
    <w:p w14:paraId="1F2360C0" w14:textId="77777777" w:rsidR="00FB4261" w:rsidRPr="00072974" w:rsidRDefault="00FB4261" w:rsidP="00FB4261">
      <w:pPr>
        <w:pStyle w:val="afa"/>
        <w:spacing w:before="0" w:beforeAutospacing="0" w:after="0"/>
        <w:rPr>
          <w:sz w:val="20"/>
          <w:szCs w:val="20"/>
          <w:lang w:val="uk-UA"/>
        </w:rPr>
      </w:pPr>
    </w:p>
    <w:p w14:paraId="2B437434" w14:textId="7CC5C316" w:rsidR="00FB4261" w:rsidRPr="00072974" w:rsidRDefault="00FB4261" w:rsidP="00FB4261">
      <w:pPr>
        <w:pStyle w:val="afa"/>
        <w:spacing w:before="0" w:beforeAutospacing="0" w:after="0"/>
        <w:rPr>
          <w:sz w:val="20"/>
          <w:szCs w:val="20"/>
          <w:lang w:val="uk-UA"/>
        </w:rPr>
      </w:pPr>
      <w:r w:rsidRPr="00072974">
        <w:rPr>
          <w:sz w:val="20"/>
          <w:szCs w:val="20"/>
          <w:lang w:val="uk-UA"/>
        </w:rPr>
        <w:t>Просимо закрити поточний рахуно</w:t>
      </w:r>
      <w:r w:rsidR="005E4817" w:rsidRPr="00072974">
        <w:rPr>
          <w:sz w:val="20"/>
          <w:szCs w:val="20"/>
          <w:lang w:val="uk-UA"/>
        </w:rPr>
        <w:t>к  N _________________</w:t>
      </w:r>
      <w:r w:rsidRPr="00072974">
        <w:rPr>
          <w:sz w:val="20"/>
          <w:szCs w:val="20"/>
          <w:lang w:val="uk-UA"/>
        </w:rPr>
        <w:t>, код валюти/</w:t>
      </w:r>
      <w:r w:rsidRPr="00072974">
        <w:rPr>
          <w:lang w:val="uk-UA"/>
        </w:rPr>
        <w:t xml:space="preserve"> </w:t>
      </w:r>
      <w:r w:rsidRPr="00072974">
        <w:rPr>
          <w:sz w:val="20"/>
          <w:szCs w:val="20"/>
          <w:lang w:val="uk-UA"/>
        </w:rPr>
        <w:t>банківсь</w:t>
      </w:r>
      <w:r w:rsidR="005E4817" w:rsidRPr="00072974">
        <w:rPr>
          <w:sz w:val="20"/>
          <w:szCs w:val="20"/>
          <w:lang w:val="uk-UA"/>
        </w:rPr>
        <w:t>кого металу ____________</w:t>
      </w:r>
      <w:r w:rsidRPr="00072974">
        <w:rPr>
          <w:sz w:val="20"/>
          <w:szCs w:val="20"/>
          <w:lang w:val="uk-UA"/>
        </w:rPr>
        <w:t>,</w:t>
      </w:r>
      <w:r w:rsidRPr="00072974">
        <w:rPr>
          <w:sz w:val="20"/>
          <w:szCs w:val="20"/>
          <w:lang w:val="uk-UA"/>
        </w:rPr>
        <w:br/>
        <w:t xml:space="preserve">                                                                    </w:t>
      </w:r>
      <w:r w:rsidR="005E4817" w:rsidRPr="00072974">
        <w:rPr>
          <w:sz w:val="20"/>
          <w:szCs w:val="20"/>
          <w:lang w:val="uk-UA"/>
        </w:rPr>
        <w:t xml:space="preserve">  </w:t>
      </w:r>
      <w:r w:rsidRPr="00072974">
        <w:rPr>
          <w:sz w:val="20"/>
          <w:szCs w:val="20"/>
          <w:lang w:val="uk-UA"/>
        </w:rPr>
        <w:t>(номер рахунку)</w:t>
      </w:r>
    </w:p>
    <w:p w14:paraId="55CDA92F" w14:textId="77777777" w:rsidR="00FB4261" w:rsidRPr="00072974" w:rsidRDefault="00FB4261" w:rsidP="00FB4261">
      <w:pPr>
        <w:pStyle w:val="afa"/>
        <w:spacing w:before="0" w:beforeAutospacing="0" w:after="0"/>
        <w:rPr>
          <w:sz w:val="20"/>
          <w:szCs w:val="20"/>
          <w:lang w:val="uk-UA"/>
        </w:rPr>
      </w:pPr>
    </w:p>
    <w:p w14:paraId="4DE0560D"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відкритий юридичній особі ________________________________________________________________</w:t>
      </w:r>
      <w:r w:rsidR="005E4817" w:rsidRPr="00072974">
        <w:rPr>
          <w:sz w:val="20"/>
          <w:szCs w:val="20"/>
          <w:lang w:val="uk-UA"/>
        </w:rPr>
        <w:t>___</w:t>
      </w:r>
      <w:r w:rsidRPr="00072974">
        <w:rPr>
          <w:sz w:val="20"/>
          <w:szCs w:val="20"/>
          <w:lang w:val="uk-UA"/>
        </w:rPr>
        <w:t>_</w:t>
      </w:r>
    </w:p>
    <w:p w14:paraId="325212BB"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 xml:space="preserve">                                                                     (повне і точне найменування юридичної особи-попередника)</w:t>
      </w:r>
    </w:p>
    <w:p w14:paraId="11A559E4"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_______________________________________________________________________________</w:t>
      </w:r>
      <w:r w:rsidR="005E4817" w:rsidRPr="00072974">
        <w:rPr>
          <w:sz w:val="20"/>
          <w:szCs w:val="20"/>
          <w:lang w:val="uk-UA"/>
        </w:rPr>
        <w:t>____________</w:t>
      </w:r>
    </w:p>
    <w:p w14:paraId="0F763E06" w14:textId="77777777" w:rsidR="00FB4261" w:rsidRPr="00072974" w:rsidRDefault="00FB4261" w:rsidP="00FB4261">
      <w:pPr>
        <w:pStyle w:val="afa"/>
        <w:spacing w:before="0" w:beforeAutospacing="0" w:after="0"/>
        <w:rPr>
          <w:sz w:val="20"/>
          <w:szCs w:val="20"/>
          <w:lang w:val="uk-UA"/>
        </w:rPr>
      </w:pPr>
    </w:p>
    <w:p w14:paraId="46361684" w14:textId="77777777" w:rsidR="00FB4261" w:rsidRPr="00072974" w:rsidRDefault="00FB4261" w:rsidP="00FB4261">
      <w:pPr>
        <w:pStyle w:val="afa"/>
        <w:spacing w:before="0" w:beforeAutospacing="0" w:after="0"/>
        <w:rPr>
          <w:sz w:val="20"/>
          <w:szCs w:val="20"/>
          <w:lang w:val="uk-UA"/>
        </w:rPr>
      </w:pPr>
    </w:p>
    <w:p w14:paraId="240A917C"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Ідентифікаційний код за ЄДРПОУ юридичної особи</w:t>
      </w:r>
      <w:r w:rsidR="002440C2" w:rsidRPr="00072974">
        <w:rPr>
          <w:sz w:val="20"/>
          <w:szCs w:val="20"/>
          <w:lang w:val="uk-UA"/>
        </w:rPr>
        <w:t xml:space="preserve"> – </w:t>
      </w:r>
      <w:r w:rsidRPr="00072974">
        <w:rPr>
          <w:sz w:val="20"/>
          <w:szCs w:val="20"/>
          <w:lang w:val="uk-UA"/>
        </w:rPr>
        <w:t>попередника __________________________________________</w:t>
      </w:r>
      <w:r w:rsidRPr="00072974">
        <w:rPr>
          <w:sz w:val="20"/>
          <w:szCs w:val="20"/>
          <w:lang w:val="uk-UA"/>
        </w:rPr>
        <w:br/>
      </w:r>
    </w:p>
    <w:p w14:paraId="447BF91F" w14:textId="77777777" w:rsidR="00FB4261" w:rsidRPr="00072974" w:rsidRDefault="00FB4261" w:rsidP="00FB4261">
      <w:pPr>
        <w:pStyle w:val="afa"/>
        <w:spacing w:before="0" w:beforeAutospacing="0" w:after="0"/>
        <w:jc w:val="center"/>
        <w:rPr>
          <w:sz w:val="20"/>
          <w:szCs w:val="20"/>
          <w:lang w:val="uk-UA"/>
        </w:rPr>
      </w:pPr>
    </w:p>
    <w:tbl>
      <w:tblPr>
        <w:tblpPr w:leftFromText="36" w:rightFromText="36" w:vertAnchor="text" w:horzAnchor="margin" w:tblpY="-35"/>
        <w:tblW w:w="4500" w:type="pct"/>
        <w:tblCellSpacing w:w="15" w:type="dxa"/>
        <w:tblCellMar>
          <w:top w:w="15" w:type="dxa"/>
          <w:left w:w="15" w:type="dxa"/>
          <w:bottom w:w="15" w:type="dxa"/>
          <w:right w:w="15" w:type="dxa"/>
        </w:tblCellMar>
        <w:tblLook w:val="0000" w:firstRow="0" w:lastRow="0" w:firstColumn="0" w:lastColumn="0" w:noHBand="0" w:noVBand="0"/>
      </w:tblPr>
      <w:tblGrid>
        <w:gridCol w:w="4377"/>
        <w:gridCol w:w="4378"/>
      </w:tblGrid>
      <w:tr w:rsidR="00072974" w:rsidRPr="00072974" w14:paraId="482AC0F3" w14:textId="77777777" w:rsidTr="00FB4261">
        <w:trPr>
          <w:tblCellSpacing w:w="15" w:type="dxa"/>
        </w:trPr>
        <w:tc>
          <w:tcPr>
            <w:tcW w:w="2476" w:type="pct"/>
            <w:shd w:val="clear" w:color="auto" w:fill="auto"/>
            <w:vAlign w:val="center"/>
          </w:tcPr>
          <w:p w14:paraId="6310E124"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Керівник (посада) ___________________</w:t>
            </w:r>
            <w:r w:rsidRPr="00072974">
              <w:rPr>
                <w:sz w:val="20"/>
                <w:szCs w:val="20"/>
                <w:lang w:val="uk-UA"/>
              </w:rPr>
              <w:br/>
              <w:t>або інша уповноважена ним особа</w:t>
            </w:r>
          </w:p>
        </w:tc>
        <w:tc>
          <w:tcPr>
            <w:tcW w:w="2476" w:type="pct"/>
            <w:shd w:val="clear" w:color="auto" w:fill="auto"/>
            <w:vAlign w:val="center"/>
          </w:tcPr>
          <w:p w14:paraId="199A1BD7"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_________________________________</w:t>
            </w:r>
            <w:r w:rsidRPr="00072974">
              <w:rPr>
                <w:sz w:val="20"/>
                <w:szCs w:val="20"/>
                <w:lang w:val="uk-UA"/>
              </w:rPr>
              <w:br/>
              <w:t>(підпис, прізвище, ініціали) </w:t>
            </w:r>
          </w:p>
        </w:tc>
      </w:tr>
      <w:tr w:rsidR="00072974" w:rsidRPr="00072974" w14:paraId="7DECE9BE" w14:textId="77777777" w:rsidTr="00FB4261">
        <w:trPr>
          <w:tblCellSpacing w:w="15" w:type="dxa"/>
        </w:trPr>
        <w:tc>
          <w:tcPr>
            <w:tcW w:w="2476" w:type="pct"/>
            <w:shd w:val="clear" w:color="auto" w:fill="auto"/>
            <w:vAlign w:val="center"/>
          </w:tcPr>
          <w:p w14:paraId="2B390CCF" w14:textId="77777777" w:rsidR="00FB4261" w:rsidRPr="00072974" w:rsidRDefault="00FB4261" w:rsidP="00FB4261">
            <w:pPr>
              <w:pStyle w:val="afa"/>
              <w:spacing w:before="0" w:beforeAutospacing="0" w:after="0"/>
              <w:rPr>
                <w:sz w:val="20"/>
                <w:szCs w:val="20"/>
                <w:lang w:val="uk-UA"/>
              </w:rPr>
            </w:pPr>
          </w:p>
        </w:tc>
        <w:tc>
          <w:tcPr>
            <w:tcW w:w="2476" w:type="pct"/>
            <w:shd w:val="clear" w:color="auto" w:fill="auto"/>
            <w:vAlign w:val="center"/>
          </w:tcPr>
          <w:p w14:paraId="46AD3592" w14:textId="77777777" w:rsidR="00FB4261" w:rsidRPr="00072974" w:rsidRDefault="00FB4261" w:rsidP="00FB4261">
            <w:pPr>
              <w:pStyle w:val="afa"/>
              <w:spacing w:before="0" w:beforeAutospacing="0" w:after="0"/>
              <w:jc w:val="center"/>
              <w:rPr>
                <w:sz w:val="20"/>
                <w:szCs w:val="20"/>
                <w:lang w:val="uk-UA"/>
              </w:rPr>
            </w:pPr>
          </w:p>
        </w:tc>
      </w:tr>
    </w:tbl>
    <w:p w14:paraId="04D017B6" w14:textId="77777777" w:rsidR="00FB4261" w:rsidRPr="00072974" w:rsidRDefault="00FB4261" w:rsidP="00FB4261">
      <w:pPr>
        <w:pStyle w:val="afa"/>
        <w:spacing w:before="0" w:beforeAutospacing="0" w:after="0"/>
        <w:jc w:val="both"/>
        <w:rPr>
          <w:sz w:val="20"/>
          <w:szCs w:val="20"/>
          <w:lang w:val="uk-UA"/>
        </w:rPr>
      </w:pPr>
    </w:p>
    <w:p w14:paraId="3E2A53FE" w14:textId="77777777" w:rsidR="00FB4261" w:rsidRPr="00072974" w:rsidRDefault="00FB4261" w:rsidP="00FB4261">
      <w:pPr>
        <w:pStyle w:val="afa"/>
        <w:spacing w:before="0" w:beforeAutospacing="0" w:after="0"/>
        <w:jc w:val="both"/>
        <w:rPr>
          <w:sz w:val="20"/>
          <w:szCs w:val="20"/>
          <w:lang w:val="uk-UA"/>
        </w:rPr>
      </w:pPr>
    </w:p>
    <w:p w14:paraId="78E51DEC" w14:textId="77777777" w:rsidR="00FB4261" w:rsidRPr="00072974" w:rsidRDefault="00FB4261" w:rsidP="00FB4261">
      <w:pPr>
        <w:pStyle w:val="afa"/>
        <w:spacing w:before="0" w:beforeAutospacing="0" w:after="0"/>
        <w:jc w:val="both"/>
        <w:rPr>
          <w:sz w:val="20"/>
          <w:szCs w:val="20"/>
          <w:lang w:val="uk-UA"/>
        </w:rPr>
      </w:pPr>
    </w:p>
    <w:p w14:paraId="08B9E119"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  </w:t>
      </w:r>
    </w:p>
    <w:p w14:paraId="5DFD2105"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Дата складання заяви: </w:t>
      </w:r>
    </w:p>
    <w:p w14:paraId="52E8ABB6"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"___" ____________ 20__ р. </w:t>
      </w:r>
    </w:p>
    <w:p w14:paraId="4310385D"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М. П. </w:t>
      </w:r>
      <w:r w:rsidR="004E160C" w:rsidRPr="00072974">
        <w:rPr>
          <w:sz w:val="20"/>
          <w:szCs w:val="20"/>
          <w:lang w:val="uk-UA"/>
        </w:rPr>
        <w:t>(за наявності)</w:t>
      </w:r>
    </w:p>
    <w:p w14:paraId="604F1A0E" w14:textId="77777777" w:rsidR="00FB4261" w:rsidRPr="00072974" w:rsidRDefault="00FB4261" w:rsidP="00FB4261">
      <w:pPr>
        <w:pStyle w:val="afa"/>
        <w:spacing w:before="0" w:beforeAutospacing="0" w:after="0"/>
        <w:jc w:val="center"/>
        <w:rPr>
          <w:b/>
          <w:sz w:val="20"/>
          <w:szCs w:val="20"/>
          <w:lang w:val="uk-UA"/>
        </w:rPr>
      </w:pPr>
      <w:r w:rsidRPr="00072974">
        <w:rPr>
          <w:sz w:val="20"/>
          <w:szCs w:val="20"/>
          <w:lang w:val="uk-UA"/>
        </w:rPr>
        <w:t>_____________________________________________________________</w:t>
      </w:r>
      <w:r w:rsidRPr="00072974">
        <w:rPr>
          <w:sz w:val="20"/>
          <w:szCs w:val="20"/>
          <w:lang w:val="uk-UA"/>
        </w:rPr>
        <w:br/>
      </w:r>
    </w:p>
    <w:p w14:paraId="55A775DC" w14:textId="77777777" w:rsidR="00FB4261" w:rsidRPr="00072974" w:rsidRDefault="00FB4261" w:rsidP="00FB4261">
      <w:pPr>
        <w:pStyle w:val="afa"/>
        <w:spacing w:before="0" w:beforeAutospacing="0" w:after="0"/>
        <w:jc w:val="center"/>
        <w:rPr>
          <w:b/>
          <w:sz w:val="20"/>
          <w:szCs w:val="20"/>
          <w:lang w:val="uk-UA"/>
        </w:rPr>
      </w:pPr>
    </w:p>
    <w:p w14:paraId="14614C8B" w14:textId="77777777" w:rsidR="00FB4261" w:rsidRPr="00072974" w:rsidRDefault="00FB4261" w:rsidP="00FB4261">
      <w:pPr>
        <w:pStyle w:val="afa"/>
        <w:spacing w:before="0" w:beforeAutospacing="0" w:after="0"/>
        <w:jc w:val="center"/>
        <w:rPr>
          <w:sz w:val="20"/>
          <w:szCs w:val="20"/>
          <w:lang w:val="uk-UA"/>
        </w:rPr>
      </w:pPr>
      <w:r w:rsidRPr="00072974">
        <w:rPr>
          <w:b/>
          <w:sz w:val="20"/>
          <w:szCs w:val="20"/>
          <w:lang w:val="uk-UA"/>
        </w:rPr>
        <w:t>Відмітки банку</w:t>
      </w:r>
      <w:r w:rsidRPr="00072974">
        <w:rPr>
          <w:sz w:val="20"/>
          <w:szCs w:val="20"/>
          <w:lang w:val="uk-UA"/>
        </w:rPr>
        <w:t xml:space="preserve">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527"/>
        <w:gridCol w:w="9201"/>
      </w:tblGrid>
      <w:tr w:rsidR="00072974" w:rsidRPr="00072974" w14:paraId="0DB730BB" w14:textId="77777777" w:rsidTr="00FB4261">
        <w:trPr>
          <w:tblCellSpacing w:w="15" w:type="dxa"/>
          <w:jc w:val="center"/>
        </w:trPr>
        <w:tc>
          <w:tcPr>
            <w:tcW w:w="250" w:type="pct"/>
            <w:shd w:val="clear" w:color="auto" w:fill="auto"/>
            <w:vAlign w:val="center"/>
          </w:tcPr>
          <w:p w14:paraId="73C23F3E"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1. </w:t>
            </w:r>
          </w:p>
        </w:tc>
        <w:tc>
          <w:tcPr>
            <w:tcW w:w="4750" w:type="pct"/>
            <w:shd w:val="clear" w:color="auto" w:fill="auto"/>
            <w:vAlign w:val="center"/>
          </w:tcPr>
          <w:p w14:paraId="7E012A0D"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Дата, час отримання банком заяви "___" ____________ 20__ р. о __ год. </w:t>
            </w:r>
          </w:p>
        </w:tc>
      </w:tr>
      <w:tr w:rsidR="00072974" w:rsidRPr="00072974" w14:paraId="2D064AC4" w14:textId="77777777" w:rsidTr="00FB4261">
        <w:trPr>
          <w:tblCellSpacing w:w="15" w:type="dxa"/>
          <w:jc w:val="center"/>
        </w:trPr>
        <w:tc>
          <w:tcPr>
            <w:tcW w:w="250" w:type="pct"/>
            <w:shd w:val="clear" w:color="auto" w:fill="auto"/>
            <w:vAlign w:val="center"/>
          </w:tcPr>
          <w:p w14:paraId="47D54116"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2. </w:t>
            </w:r>
          </w:p>
        </w:tc>
        <w:tc>
          <w:tcPr>
            <w:tcW w:w="4750" w:type="pct"/>
            <w:shd w:val="clear" w:color="auto" w:fill="auto"/>
            <w:vAlign w:val="center"/>
          </w:tcPr>
          <w:p w14:paraId="5B2EC9F3" w14:textId="51CCB82B" w:rsidR="00FB4261" w:rsidRPr="00072974" w:rsidRDefault="00FB4261" w:rsidP="00FB4261">
            <w:pPr>
              <w:pStyle w:val="afa"/>
              <w:spacing w:before="0" w:beforeAutospacing="0" w:after="0"/>
              <w:rPr>
                <w:sz w:val="20"/>
                <w:szCs w:val="20"/>
                <w:lang w:val="uk-UA"/>
              </w:rPr>
            </w:pPr>
            <w:r w:rsidRPr="00072974">
              <w:rPr>
                <w:sz w:val="20"/>
                <w:szCs w:val="20"/>
                <w:lang w:val="uk-UA"/>
              </w:rPr>
              <w:t>Залишок коштів на рахунку за станом на дату отримання банком заяви _____ грн. _____ коп. </w:t>
            </w:r>
          </w:p>
        </w:tc>
      </w:tr>
      <w:tr w:rsidR="00072974" w:rsidRPr="00072974" w14:paraId="14B4FDA6" w14:textId="77777777" w:rsidTr="00FB4261">
        <w:trPr>
          <w:tblCellSpacing w:w="15" w:type="dxa"/>
          <w:jc w:val="center"/>
        </w:trPr>
        <w:tc>
          <w:tcPr>
            <w:tcW w:w="250" w:type="pct"/>
            <w:shd w:val="clear" w:color="auto" w:fill="auto"/>
            <w:vAlign w:val="center"/>
          </w:tcPr>
          <w:p w14:paraId="656F12B9"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3. </w:t>
            </w:r>
          </w:p>
        </w:tc>
        <w:tc>
          <w:tcPr>
            <w:tcW w:w="4750" w:type="pct"/>
            <w:shd w:val="clear" w:color="auto" w:fill="auto"/>
            <w:vAlign w:val="center"/>
          </w:tcPr>
          <w:p w14:paraId="712E3505"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Дата перерахування залишку "___" ____________ 20__ р. </w:t>
            </w:r>
          </w:p>
        </w:tc>
      </w:tr>
      <w:tr w:rsidR="00072974" w:rsidRPr="00072974" w14:paraId="01C3E382" w14:textId="77777777" w:rsidTr="00FB4261">
        <w:trPr>
          <w:tblCellSpacing w:w="15" w:type="dxa"/>
          <w:jc w:val="center"/>
        </w:trPr>
        <w:tc>
          <w:tcPr>
            <w:tcW w:w="250" w:type="pct"/>
            <w:shd w:val="clear" w:color="auto" w:fill="auto"/>
            <w:vAlign w:val="center"/>
          </w:tcPr>
          <w:p w14:paraId="7E739474"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4. </w:t>
            </w:r>
          </w:p>
        </w:tc>
        <w:tc>
          <w:tcPr>
            <w:tcW w:w="4750" w:type="pct"/>
            <w:shd w:val="clear" w:color="auto" w:fill="auto"/>
            <w:vAlign w:val="center"/>
          </w:tcPr>
          <w:p w14:paraId="33132D76" w14:textId="73671C94" w:rsidR="00FB4261" w:rsidRPr="00072974" w:rsidRDefault="00FB4261" w:rsidP="00FB4261">
            <w:pPr>
              <w:pStyle w:val="afa"/>
              <w:spacing w:before="0" w:beforeAutospacing="0" w:after="0"/>
              <w:rPr>
                <w:sz w:val="20"/>
                <w:szCs w:val="20"/>
                <w:lang w:val="uk-UA"/>
              </w:rPr>
            </w:pPr>
            <w:r w:rsidRPr="00072974">
              <w:rPr>
                <w:sz w:val="20"/>
                <w:szCs w:val="20"/>
                <w:lang w:val="uk-UA"/>
              </w:rPr>
              <w:t>Дата закриття рахунку "___" ____________ 20__ р. </w:t>
            </w:r>
          </w:p>
        </w:tc>
      </w:tr>
    </w:tbl>
    <w:p w14:paraId="52FBAB52"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br w:type="textWrapping" w:clear="all"/>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0CB60FA0" w14:textId="77777777" w:rsidTr="00FB4261">
        <w:trPr>
          <w:tblCellSpacing w:w="15" w:type="dxa"/>
          <w:jc w:val="center"/>
        </w:trPr>
        <w:tc>
          <w:tcPr>
            <w:tcW w:w="2500" w:type="pct"/>
            <w:shd w:val="clear" w:color="auto" w:fill="auto"/>
            <w:vAlign w:val="center"/>
          </w:tcPr>
          <w:p w14:paraId="1BE8525E"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br/>
              <w:t xml:space="preserve"> Уповноважена особа Банку</w:t>
            </w:r>
          </w:p>
        </w:tc>
        <w:tc>
          <w:tcPr>
            <w:tcW w:w="2500" w:type="pct"/>
            <w:shd w:val="clear" w:color="auto" w:fill="auto"/>
            <w:vAlign w:val="center"/>
          </w:tcPr>
          <w:p w14:paraId="3AACA801"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 </w:t>
            </w:r>
            <w:r w:rsidRPr="00072974">
              <w:rPr>
                <w:sz w:val="20"/>
                <w:szCs w:val="20"/>
                <w:lang w:val="uk-UA"/>
              </w:rPr>
              <w:br/>
            </w:r>
            <w:r w:rsidR="00227DD2" w:rsidRPr="00072974">
              <w:rPr>
                <w:sz w:val="20"/>
                <w:szCs w:val="20"/>
                <w:lang w:val="uk-UA"/>
              </w:rPr>
              <w:t>(підпис, посада, ПІБ) </w:t>
            </w:r>
          </w:p>
        </w:tc>
      </w:tr>
    </w:tbl>
    <w:p w14:paraId="3F8217C2" w14:textId="77777777" w:rsidR="00EB6855" w:rsidRPr="00072974" w:rsidRDefault="00EB6855" w:rsidP="009F1A87">
      <w:pPr>
        <w:pStyle w:val="72"/>
        <w:ind w:left="4962"/>
        <w:jc w:val="both"/>
        <w:outlineLvl w:val="1"/>
        <w:rPr>
          <w:sz w:val="18"/>
          <w:szCs w:val="18"/>
        </w:rPr>
        <w:sectPr w:rsidR="00EB6855" w:rsidRPr="00072974" w:rsidSect="0073641E">
          <w:pgSz w:w="11906" w:h="16838" w:code="9"/>
          <w:pgMar w:top="1134" w:right="567" w:bottom="1134" w:left="1701" w:header="136" w:footer="193" w:gutter="0"/>
          <w:cols w:space="720"/>
          <w:titlePg/>
          <w:docGrid w:linePitch="326"/>
        </w:sectPr>
      </w:pPr>
    </w:p>
    <w:p w14:paraId="7CD654E0" w14:textId="77777777" w:rsidR="00F71F0E" w:rsidRPr="00072974" w:rsidRDefault="00F71F0E" w:rsidP="004D427D">
      <w:pPr>
        <w:pStyle w:val="72"/>
        <w:ind w:left="4962"/>
        <w:jc w:val="both"/>
        <w:outlineLvl w:val="1"/>
        <w:rPr>
          <w:sz w:val="18"/>
          <w:szCs w:val="18"/>
        </w:rPr>
      </w:pPr>
      <w:bookmarkStart w:id="191" w:name="_Toc514586291"/>
      <w:bookmarkStart w:id="192" w:name="Додаток6"/>
      <w:bookmarkStart w:id="193" w:name="_Toc17909494"/>
      <w:bookmarkEnd w:id="190"/>
      <w:r w:rsidRPr="00072974">
        <w:rPr>
          <w:sz w:val="18"/>
          <w:szCs w:val="18"/>
        </w:rPr>
        <w:lastRenderedPageBreak/>
        <w:t xml:space="preserve">Додаток </w:t>
      </w:r>
      <w:r w:rsidR="003F53AA" w:rsidRPr="00072974">
        <w:rPr>
          <w:sz w:val="18"/>
          <w:szCs w:val="18"/>
        </w:rPr>
        <w:t>6</w:t>
      </w:r>
      <w:r w:rsidRPr="00072974">
        <w:rPr>
          <w:sz w:val="18"/>
          <w:szCs w:val="18"/>
        </w:rPr>
        <w:t xml:space="preserve">: </w:t>
      </w:r>
      <w:r w:rsidR="003A5678" w:rsidRPr="00072974">
        <w:rPr>
          <w:sz w:val="18"/>
          <w:szCs w:val="18"/>
        </w:rPr>
        <w:t xml:space="preserve">Анкета-заява про підключення </w:t>
      </w:r>
      <w:r w:rsidR="00F768B3" w:rsidRPr="00072974">
        <w:rPr>
          <w:sz w:val="18"/>
          <w:szCs w:val="18"/>
        </w:rPr>
        <w:t>СДБО</w:t>
      </w:r>
      <w:bookmarkEnd w:id="191"/>
      <w:bookmarkEnd w:id="192"/>
      <w:bookmarkEnd w:id="193"/>
      <w:r w:rsidRPr="00072974">
        <w:rPr>
          <w:sz w:val="18"/>
          <w:szCs w:val="18"/>
        </w:rPr>
        <w:t xml:space="preserve"> </w:t>
      </w:r>
    </w:p>
    <w:p w14:paraId="458308B1" w14:textId="77777777" w:rsidR="00F71F0E" w:rsidRPr="00072974" w:rsidRDefault="00F71F0E" w:rsidP="00F71F0E">
      <w:pPr>
        <w:ind w:left="4395"/>
        <w:jc w:val="center"/>
        <w:rPr>
          <w:b/>
          <w:sz w:val="8"/>
          <w:szCs w:val="8"/>
          <w:lang w:val="uk-UA"/>
        </w:rPr>
      </w:pPr>
    </w:p>
    <w:p w14:paraId="4EF136C1" w14:textId="77777777" w:rsidR="007747BE" w:rsidRPr="00072974" w:rsidRDefault="00FB4261" w:rsidP="00641CFC">
      <w:pPr>
        <w:jc w:val="center"/>
        <w:rPr>
          <w:b/>
          <w:sz w:val="20"/>
          <w:szCs w:val="20"/>
          <w:lang w:val="uk-UA"/>
        </w:rPr>
      </w:pPr>
      <w:r w:rsidRPr="00072974">
        <w:rPr>
          <w:b/>
          <w:sz w:val="20"/>
          <w:szCs w:val="20"/>
          <w:lang w:val="uk-UA"/>
        </w:rPr>
        <w:t xml:space="preserve">Анкета-заява про підключення систем </w:t>
      </w:r>
      <w:r w:rsidR="00F768B3" w:rsidRPr="00072974">
        <w:rPr>
          <w:b/>
          <w:sz w:val="20"/>
          <w:szCs w:val="20"/>
          <w:lang w:val="uk-UA"/>
        </w:rPr>
        <w:t>дистанційного банківського обслуговування</w:t>
      </w:r>
      <w:r w:rsidR="0073240E" w:rsidRPr="00072974">
        <w:rPr>
          <w:b/>
          <w:sz w:val="20"/>
          <w:szCs w:val="20"/>
          <w:lang w:val="uk-UA"/>
        </w:rPr>
        <w:t xml:space="preserve"> №</w:t>
      </w:r>
      <w:r w:rsidR="006144D8" w:rsidRPr="00072974">
        <w:rPr>
          <w:b/>
          <w:sz w:val="20"/>
          <w:szCs w:val="20"/>
          <w:lang w:val="uk-UA"/>
        </w:rPr>
        <w:t>_________</w:t>
      </w:r>
      <w:r w:rsidR="00F422DB" w:rsidRPr="00072974">
        <w:rPr>
          <w:b/>
          <w:sz w:val="20"/>
          <w:szCs w:val="20"/>
          <w:lang w:val="uk-UA"/>
        </w:rPr>
        <w:t xml:space="preserve"> </w:t>
      </w:r>
    </w:p>
    <w:p w14:paraId="16CE7CC2" w14:textId="77777777" w:rsidR="00FB4261" w:rsidRPr="00072974" w:rsidRDefault="009E6C04" w:rsidP="00641CFC">
      <w:pPr>
        <w:jc w:val="center"/>
        <w:rPr>
          <w:b/>
          <w:sz w:val="6"/>
          <w:szCs w:val="6"/>
          <w:lang w:val="uk-UA"/>
        </w:rPr>
      </w:pPr>
      <w:r w:rsidRPr="00072974">
        <w:rPr>
          <w:i/>
          <w:sz w:val="16"/>
          <w:szCs w:val="16"/>
          <w:lang w:val="uk-UA"/>
        </w:rPr>
        <w:t>(формат номера:</w:t>
      </w:r>
      <w:r w:rsidR="007F743E" w:rsidRPr="00072974">
        <w:rPr>
          <w:rFonts w:eastAsia="MS Mincho"/>
          <w:i/>
          <w:sz w:val="16"/>
          <w:szCs w:val="16"/>
          <w:lang w:val="uk-UA"/>
        </w:rPr>
        <w:t xml:space="preserve"> </w:t>
      </w:r>
      <w:r w:rsidRPr="00072974">
        <w:rPr>
          <w:rFonts w:eastAsia="MS Mincho"/>
          <w:i/>
          <w:sz w:val="16"/>
          <w:szCs w:val="16"/>
          <w:lang w:val="uk-UA"/>
        </w:rPr>
        <w:t>«</w:t>
      </w:r>
      <w:r w:rsidR="006144D8" w:rsidRPr="00072974">
        <w:rPr>
          <w:rFonts w:eastAsia="MS Mincho"/>
          <w:i/>
          <w:sz w:val="16"/>
          <w:szCs w:val="16"/>
          <w:lang w:val="uk-UA"/>
        </w:rPr>
        <w:t>2600/2650______/ДДММРРРР</w:t>
      </w:r>
      <w:r w:rsidRPr="00072974">
        <w:rPr>
          <w:rFonts w:eastAsia="MS Mincho"/>
          <w:i/>
          <w:sz w:val="16"/>
          <w:szCs w:val="16"/>
          <w:lang w:val="uk-UA"/>
        </w:rPr>
        <w:t>», де 2600/2650 – номер поточного рахунку для стягнення комісії</w:t>
      </w:r>
      <w:r w:rsidR="002168C7" w:rsidRPr="00072974">
        <w:rPr>
          <w:rFonts w:eastAsia="MS Mincho"/>
          <w:i/>
          <w:sz w:val="16"/>
          <w:szCs w:val="16"/>
          <w:lang w:val="uk-UA"/>
        </w:rPr>
        <w:t xml:space="preserve">, а </w:t>
      </w:r>
      <w:r w:rsidRPr="00072974">
        <w:rPr>
          <w:rFonts w:eastAsia="MS Mincho"/>
          <w:i/>
          <w:sz w:val="16"/>
          <w:szCs w:val="16"/>
          <w:lang w:val="uk-UA"/>
        </w:rPr>
        <w:t xml:space="preserve">ДДММРРРР </w:t>
      </w:r>
      <w:r w:rsidR="002168C7" w:rsidRPr="00072974">
        <w:rPr>
          <w:rFonts w:eastAsia="MS Mincho"/>
          <w:i/>
          <w:sz w:val="16"/>
          <w:szCs w:val="16"/>
          <w:lang w:val="uk-UA"/>
        </w:rPr>
        <w:t xml:space="preserve">- </w:t>
      </w:r>
      <w:r w:rsidRPr="00072974">
        <w:rPr>
          <w:rFonts w:eastAsia="MS Mincho"/>
          <w:i/>
          <w:sz w:val="16"/>
          <w:szCs w:val="16"/>
          <w:lang w:val="uk-UA"/>
        </w:rPr>
        <w:t>дата укладання Анкети-заяви</w:t>
      </w:r>
      <w:r w:rsidR="004E309C" w:rsidRPr="00072974">
        <w:rPr>
          <w:rFonts w:eastAsia="MS Mincho"/>
          <w:i/>
          <w:sz w:val="16"/>
          <w:szCs w:val="16"/>
          <w:lang w:val="uk-UA"/>
        </w:rPr>
        <w:t>)</w:t>
      </w:r>
    </w:p>
    <w:p w14:paraId="0A94CE82" w14:textId="77777777" w:rsidR="00FB4261" w:rsidRPr="00072974" w:rsidRDefault="00FB4261" w:rsidP="00641CFC">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144"/>
        <w:gridCol w:w="1971"/>
        <w:gridCol w:w="143"/>
        <w:gridCol w:w="8"/>
        <w:gridCol w:w="121"/>
        <w:gridCol w:w="592"/>
        <w:gridCol w:w="1627"/>
        <w:gridCol w:w="176"/>
        <w:gridCol w:w="34"/>
        <w:gridCol w:w="6"/>
        <w:gridCol w:w="84"/>
        <w:gridCol w:w="260"/>
        <w:gridCol w:w="22"/>
        <w:gridCol w:w="58"/>
        <w:gridCol w:w="464"/>
        <w:gridCol w:w="464"/>
        <w:gridCol w:w="464"/>
        <w:gridCol w:w="464"/>
        <w:gridCol w:w="337"/>
        <w:gridCol w:w="127"/>
        <w:gridCol w:w="156"/>
        <w:gridCol w:w="308"/>
        <w:gridCol w:w="464"/>
        <w:gridCol w:w="464"/>
        <w:gridCol w:w="464"/>
        <w:gridCol w:w="220"/>
        <w:gridCol w:w="45"/>
        <w:gridCol w:w="416"/>
        <w:gridCol w:w="48"/>
      </w:tblGrid>
      <w:tr w:rsidR="00072974" w:rsidRPr="00072974" w14:paraId="0BE62FEE" w14:textId="77777777" w:rsidTr="00842B4B">
        <w:tc>
          <w:tcPr>
            <w:tcW w:w="5470" w:type="dxa"/>
            <w:gridSpan w:val="14"/>
            <w:tcBorders>
              <w:top w:val="nil"/>
              <w:left w:val="nil"/>
              <w:bottom w:val="single" w:sz="18" w:space="0" w:color="auto"/>
              <w:right w:val="nil"/>
            </w:tcBorders>
            <w:shd w:val="clear" w:color="auto" w:fill="auto"/>
            <w:vAlign w:val="center"/>
          </w:tcPr>
          <w:p w14:paraId="09C31544" w14:textId="77777777" w:rsidR="00FB4261" w:rsidRPr="00072974" w:rsidRDefault="00FB4261" w:rsidP="00641CFC">
            <w:pPr>
              <w:tabs>
                <w:tab w:val="left" w:pos="1418"/>
              </w:tabs>
              <w:rPr>
                <w:rFonts w:eastAsia="MS Mincho"/>
                <w:sz w:val="15"/>
                <w:szCs w:val="15"/>
                <w:lang w:val="uk-UA"/>
              </w:rPr>
            </w:pPr>
            <w:r w:rsidRPr="00072974">
              <w:rPr>
                <w:rFonts w:eastAsia="MS Mincho"/>
                <w:sz w:val="15"/>
                <w:szCs w:val="15"/>
                <w:lang w:val="uk-UA"/>
              </w:rPr>
              <w:t>м.__________________</w:t>
            </w:r>
          </w:p>
        </w:tc>
        <w:tc>
          <w:tcPr>
            <w:tcW w:w="4963" w:type="dxa"/>
            <w:gridSpan w:val="16"/>
            <w:tcBorders>
              <w:top w:val="nil"/>
              <w:left w:val="nil"/>
              <w:bottom w:val="single" w:sz="18" w:space="0" w:color="auto"/>
              <w:right w:val="nil"/>
            </w:tcBorders>
            <w:shd w:val="clear" w:color="auto" w:fill="auto"/>
            <w:vAlign w:val="center"/>
          </w:tcPr>
          <w:p w14:paraId="1C13827C" w14:textId="77777777" w:rsidR="00FB4261" w:rsidRPr="00072974" w:rsidRDefault="00FB4261" w:rsidP="00955D2B">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3818C0A" w14:textId="77777777" w:rsidR="00FB4261" w:rsidRPr="00072974" w:rsidRDefault="00FB4261" w:rsidP="00641CFC">
            <w:pPr>
              <w:tabs>
                <w:tab w:val="left" w:pos="1418"/>
              </w:tabs>
              <w:rPr>
                <w:rFonts w:eastAsia="MS Mincho"/>
                <w:sz w:val="15"/>
                <w:szCs w:val="15"/>
                <w:lang w:val="uk-UA"/>
              </w:rPr>
            </w:pPr>
          </w:p>
        </w:tc>
      </w:tr>
      <w:tr w:rsidR="00072974" w:rsidRPr="00072974" w14:paraId="04FB41F9" w14:textId="77777777" w:rsidTr="00842B4B">
        <w:trPr>
          <w:trHeight w:val="105"/>
        </w:trPr>
        <w:tc>
          <w:tcPr>
            <w:tcW w:w="10433"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8C97E34" w14:textId="77777777" w:rsidR="00FB4261" w:rsidRPr="00072974" w:rsidRDefault="00FB4261" w:rsidP="00EC4ABA">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072974" w:rsidRPr="00072974" w14:paraId="146EFAF3" w14:textId="77777777" w:rsidTr="00842B4B">
        <w:trPr>
          <w:trHeight w:val="270"/>
        </w:trPr>
        <w:tc>
          <w:tcPr>
            <w:tcW w:w="5104" w:type="dxa"/>
            <w:gridSpan w:val="11"/>
            <w:tcBorders>
              <w:top w:val="single" w:sz="2" w:space="0" w:color="auto"/>
              <w:left w:val="single" w:sz="18" w:space="0" w:color="auto"/>
              <w:bottom w:val="single" w:sz="2" w:space="0" w:color="auto"/>
              <w:right w:val="single" w:sz="2" w:space="0" w:color="auto"/>
            </w:tcBorders>
            <w:shd w:val="clear" w:color="auto" w:fill="auto"/>
            <w:vAlign w:val="center"/>
          </w:tcPr>
          <w:p w14:paraId="361E9FF6" w14:textId="77777777" w:rsidR="00B94FCC" w:rsidRPr="00072974" w:rsidRDefault="00B94FCC" w:rsidP="00EC4ABA">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29" w:type="dxa"/>
            <w:gridSpan w:val="19"/>
            <w:tcBorders>
              <w:top w:val="single" w:sz="2" w:space="0" w:color="auto"/>
              <w:left w:val="single" w:sz="2" w:space="0" w:color="auto"/>
              <w:bottom w:val="single" w:sz="2" w:space="0" w:color="auto"/>
              <w:right w:val="single" w:sz="18" w:space="0" w:color="auto"/>
            </w:tcBorders>
            <w:shd w:val="clear" w:color="auto" w:fill="auto"/>
            <w:vAlign w:val="center"/>
          </w:tcPr>
          <w:p w14:paraId="4FEB642D" w14:textId="77777777" w:rsidR="00B94FCC" w:rsidRPr="00072974" w:rsidRDefault="00B94FCC" w:rsidP="00E63399">
            <w:pPr>
              <w:tabs>
                <w:tab w:val="left" w:pos="1418"/>
              </w:tabs>
              <w:rPr>
                <w:rFonts w:eastAsia="MS Mincho"/>
                <w:sz w:val="15"/>
                <w:szCs w:val="15"/>
                <w:lang w:val="uk-UA"/>
              </w:rPr>
            </w:pPr>
          </w:p>
        </w:tc>
      </w:tr>
      <w:tr w:rsidR="00072974" w:rsidRPr="00072974" w14:paraId="494AEB06" w14:textId="77777777" w:rsidTr="00842B4B">
        <w:trPr>
          <w:trHeight w:val="220"/>
        </w:trPr>
        <w:tc>
          <w:tcPr>
            <w:tcW w:w="10433" w:type="dxa"/>
            <w:gridSpan w:val="30"/>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009E05A3" w14:textId="629556D9" w:rsidR="00B56A62" w:rsidRPr="00072974" w:rsidRDefault="00B56A62" w:rsidP="00204878">
            <w:pPr>
              <w:tabs>
                <w:tab w:val="left" w:pos="1418"/>
              </w:tabs>
              <w:rPr>
                <w:rFonts w:eastAsia="MS Mincho"/>
                <w:sz w:val="15"/>
                <w:szCs w:val="15"/>
                <w:lang w:val="uk-UA"/>
              </w:rPr>
            </w:pPr>
            <w:r w:rsidRPr="00072974">
              <w:rPr>
                <w:rFonts w:eastAsia="MS Mincho"/>
                <w:b/>
                <w:sz w:val="15"/>
                <w:szCs w:val="15"/>
                <w:lang w:val="uk-UA"/>
              </w:rPr>
              <w:t>ПРОШУ ПІДКЛЮЧИТИ</w:t>
            </w:r>
            <w:r w:rsidR="00204878" w:rsidRPr="00204878">
              <w:rPr>
                <w:rFonts w:eastAsia="MS Mincho"/>
                <w:b/>
                <w:sz w:val="15"/>
                <w:szCs w:val="15"/>
              </w:rPr>
              <w:t xml:space="preserve"> </w:t>
            </w:r>
            <w:r w:rsidR="00204878">
              <w:rPr>
                <w:rFonts w:eastAsia="MS Mincho"/>
                <w:b/>
                <w:sz w:val="15"/>
                <w:szCs w:val="15"/>
                <w:lang w:val="uk-UA"/>
              </w:rPr>
              <w:t>СИСТЕМУ(-И)</w:t>
            </w:r>
            <w:r w:rsidRPr="00072974">
              <w:rPr>
                <w:rFonts w:eastAsia="MS Mincho"/>
                <w:b/>
                <w:sz w:val="15"/>
                <w:szCs w:val="15"/>
                <w:lang w:val="uk-UA"/>
              </w:rPr>
              <w:t>:</w:t>
            </w:r>
            <w:r w:rsidR="00EF4A1A" w:rsidRPr="00072974">
              <w:rPr>
                <w:rFonts w:eastAsia="MS Mincho"/>
                <w:b/>
                <w:sz w:val="15"/>
                <w:szCs w:val="15"/>
                <w:lang w:val="uk-UA"/>
              </w:rPr>
              <w:t xml:space="preserve"> </w:t>
            </w:r>
            <w:r w:rsidR="00EF4A1A" w:rsidRPr="00072974">
              <w:rPr>
                <w:rFonts w:eastAsia="MS Mincho"/>
                <w:i/>
                <w:sz w:val="16"/>
                <w:szCs w:val="16"/>
                <w:lang w:val="uk-UA"/>
              </w:rPr>
              <w:t xml:space="preserve">(обрати необхідну </w:t>
            </w:r>
            <w:r w:rsidR="009F55F9" w:rsidRPr="00072974">
              <w:rPr>
                <w:rFonts w:eastAsia="MS Mincho"/>
                <w:i/>
                <w:sz w:val="16"/>
                <w:szCs w:val="16"/>
                <w:lang w:val="uk-UA"/>
              </w:rPr>
              <w:t>послугу</w:t>
            </w:r>
            <w:r w:rsidR="00EF4A1A" w:rsidRPr="00072974">
              <w:rPr>
                <w:rFonts w:eastAsia="MS Mincho"/>
                <w:i/>
                <w:sz w:val="16"/>
                <w:szCs w:val="16"/>
                <w:lang w:val="uk-UA"/>
              </w:rPr>
              <w:t>)</w:t>
            </w:r>
          </w:p>
        </w:tc>
      </w:tr>
      <w:tr w:rsidR="00072974" w:rsidRPr="00072974" w14:paraId="7D61FCD4" w14:textId="77777777" w:rsidTr="00842B4B">
        <w:trPr>
          <w:trHeight w:val="273"/>
        </w:trPr>
        <w:tc>
          <w:tcPr>
            <w:tcW w:w="426"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1E718937" w14:textId="77777777" w:rsidR="0022147B" w:rsidRPr="00072974" w:rsidRDefault="008E0F69" w:rsidP="00EC4AB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13696" behindDoc="0" locked="0" layoutInCell="1" allowOverlap="1" wp14:anchorId="71260A49" wp14:editId="5B657A85">
                      <wp:simplePos x="0" y="0"/>
                      <wp:positionH relativeFrom="column">
                        <wp:posOffset>1905</wp:posOffset>
                      </wp:positionH>
                      <wp:positionV relativeFrom="paragraph">
                        <wp:posOffset>635</wp:posOffset>
                      </wp:positionV>
                      <wp:extent cx="129540" cy="129540"/>
                      <wp:effectExtent l="11430" t="10160" r="11430" b="12700"/>
                      <wp:wrapNone/>
                      <wp:docPr id="630"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7A96404" id="AutoShape 252" o:spid="_x0000_s1026" style="position:absolute;margin-left:.15pt;margin-top:.05pt;width:10.2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"/>
                  </w:pict>
                </mc:Fallback>
              </mc:AlternateContent>
            </w:r>
          </w:p>
        </w:tc>
        <w:tc>
          <w:tcPr>
            <w:tcW w:w="10007"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04A9B3C3" w14:textId="575CAC62" w:rsidR="0022147B" w:rsidRPr="00072974" w:rsidRDefault="00A3779A" w:rsidP="00EC4ABA">
            <w:pPr>
              <w:tabs>
                <w:tab w:val="left" w:pos="1418"/>
              </w:tabs>
              <w:rPr>
                <w:rFonts w:eastAsia="MS Mincho"/>
                <w:sz w:val="15"/>
                <w:szCs w:val="15"/>
                <w:lang w:val="uk-UA"/>
              </w:rPr>
            </w:pPr>
            <w:r w:rsidRPr="00072974">
              <w:rPr>
                <w:rFonts w:eastAsia="MS Mincho"/>
                <w:b/>
                <w:caps/>
                <w:sz w:val="15"/>
                <w:szCs w:val="15"/>
                <w:lang w:val="uk-UA"/>
              </w:rPr>
              <w:t>«ВИПИСКА ПРО СТАН РАХУНКУ ЧЕРЕЗ WEB-САЙТ БАНКУ»:</w:t>
            </w:r>
          </w:p>
        </w:tc>
      </w:tr>
      <w:tr w:rsidR="00072974" w:rsidRPr="00072974" w14:paraId="49CFEDCE" w14:textId="77777777" w:rsidTr="00842B4B">
        <w:trPr>
          <w:trHeight w:val="277"/>
        </w:trPr>
        <w:tc>
          <w:tcPr>
            <w:tcW w:w="2548"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32D4BAD" w14:textId="194E13AE" w:rsidR="00AC0BA5" w:rsidRPr="00072974" w:rsidRDefault="00AC0BA5" w:rsidP="00EC4ABA">
            <w:pPr>
              <w:tabs>
                <w:tab w:val="left" w:pos="1418"/>
              </w:tabs>
              <w:rPr>
                <w:b/>
                <w:caps/>
                <w:sz w:val="15"/>
                <w:szCs w:val="15"/>
                <w:lang w:val="uk-UA"/>
              </w:rPr>
            </w:pPr>
            <w:r w:rsidRPr="00072974">
              <w:rPr>
                <w:b/>
                <w:caps/>
                <w:sz w:val="15"/>
                <w:szCs w:val="15"/>
                <w:lang w:val="uk-UA"/>
              </w:rPr>
              <w:t>№ рахунку* та валюта:</w:t>
            </w:r>
          </w:p>
        </w:tc>
        <w:tc>
          <w:tcPr>
            <w:tcW w:w="7885"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6BBCECA9" w14:textId="77777777" w:rsidR="00C2751C" w:rsidRPr="00072974" w:rsidRDefault="00C2751C" w:rsidP="00EC4ABA">
            <w:pPr>
              <w:tabs>
                <w:tab w:val="left" w:pos="1418"/>
              </w:tabs>
              <w:rPr>
                <w:rFonts w:eastAsia="MS Mincho"/>
                <w:sz w:val="15"/>
                <w:szCs w:val="15"/>
                <w:lang w:val="uk-UA"/>
              </w:rPr>
            </w:pPr>
          </w:p>
        </w:tc>
      </w:tr>
      <w:tr w:rsidR="00072974" w:rsidRPr="00072974" w14:paraId="0B16C625" w14:textId="77777777" w:rsidTr="00842B4B">
        <w:trPr>
          <w:trHeight w:val="220"/>
        </w:trPr>
        <w:tc>
          <w:tcPr>
            <w:tcW w:w="5098" w:type="dxa"/>
            <w:gridSpan w:val="10"/>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8E2CC94" w14:textId="77777777" w:rsidR="00C911EF" w:rsidRPr="00072974" w:rsidRDefault="00C911EF" w:rsidP="00DC3184">
            <w:pPr>
              <w:tabs>
                <w:tab w:val="left" w:pos="1276"/>
              </w:tabs>
              <w:rPr>
                <w:b/>
                <w:caps/>
                <w:sz w:val="15"/>
                <w:szCs w:val="15"/>
                <w:lang w:val="uk-UA"/>
              </w:rPr>
            </w:pPr>
            <w:r w:rsidRPr="00072974">
              <w:rPr>
                <w:b/>
                <w:caps/>
                <w:sz w:val="15"/>
                <w:szCs w:val="15"/>
                <w:lang w:val="uk-UA"/>
              </w:rPr>
              <w:t>ПІБ посадової особи Клієнта, якій будуть надіслані засоби захисту (ім’я і пароль для входу в систему)</w:t>
            </w:r>
          </w:p>
        </w:tc>
        <w:tc>
          <w:tcPr>
            <w:tcW w:w="5335" w:type="dxa"/>
            <w:gridSpan w:val="20"/>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3FCF3450" w14:textId="77777777" w:rsidR="00C911EF" w:rsidRPr="00072974" w:rsidRDefault="00C911EF" w:rsidP="00EC4ABA">
            <w:pPr>
              <w:tabs>
                <w:tab w:val="left" w:pos="1276"/>
              </w:tabs>
              <w:jc w:val="center"/>
              <w:rPr>
                <w:b/>
                <w:caps/>
                <w:sz w:val="15"/>
                <w:szCs w:val="15"/>
                <w:lang w:val="uk-UA"/>
              </w:rPr>
            </w:pPr>
            <w:r w:rsidRPr="00072974">
              <w:rPr>
                <w:b/>
                <w:caps/>
                <w:sz w:val="15"/>
                <w:szCs w:val="15"/>
                <w:lang w:val="uk-UA"/>
              </w:rPr>
              <w:t>Електронна адреса</w:t>
            </w:r>
          </w:p>
        </w:tc>
      </w:tr>
      <w:tr w:rsidR="00072974" w:rsidRPr="00072974" w14:paraId="1EBF5887" w14:textId="77777777" w:rsidTr="00842B4B">
        <w:trPr>
          <w:trHeight w:val="220"/>
        </w:trPr>
        <w:tc>
          <w:tcPr>
            <w:tcW w:w="5098" w:type="dxa"/>
            <w:gridSpan w:val="10"/>
            <w:tcBorders>
              <w:top w:val="single" w:sz="2" w:space="0" w:color="auto"/>
              <w:left w:val="single" w:sz="18" w:space="0" w:color="auto"/>
              <w:bottom w:val="single" w:sz="12" w:space="0" w:color="auto"/>
              <w:right w:val="single" w:sz="2" w:space="0" w:color="auto"/>
            </w:tcBorders>
            <w:shd w:val="clear" w:color="auto" w:fill="auto"/>
            <w:vAlign w:val="center"/>
          </w:tcPr>
          <w:p w14:paraId="03BC2E32" w14:textId="77777777" w:rsidR="00B94FCC" w:rsidRPr="00072974" w:rsidRDefault="00B94FCC" w:rsidP="00E63399">
            <w:pPr>
              <w:tabs>
                <w:tab w:val="left" w:pos="1418"/>
              </w:tabs>
              <w:rPr>
                <w:rFonts w:eastAsia="MS Mincho"/>
                <w:sz w:val="15"/>
                <w:szCs w:val="15"/>
                <w:lang w:val="uk-UA"/>
              </w:rPr>
            </w:pPr>
          </w:p>
        </w:tc>
        <w:tc>
          <w:tcPr>
            <w:tcW w:w="5335" w:type="dxa"/>
            <w:gridSpan w:val="20"/>
            <w:tcBorders>
              <w:top w:val="single" w:sz="2" w:space="0" w:color="auto"/>
              <w:left w:val="single" w:sz="2" w:space="0" w:color="auto"/>
              <w:bottom w:val="single" w:sz="12" w:space="0" w:color="auto"/>
              <w:right w:val="single" w:sz="18" w:space="0" w:color="auto"/>
            </w:tcBorders>
            <w:shd w:val="clear" w:color="auto" w:fill="auto"/>
            <w:vAlign w:val="center"/>
          </w:tcPr>
          <w:p w14:paraId="6544E2D8" w14:textId="77777777" w:rsidR="00B94FCC" w:rsidRPr="00072974" w:rsidRDefault="00B94FCC" w:rsidP="00E63399">
            <w:pPr>
              <w:tabs>
                <w:tab w:val="left" w:pos="1418"/>
              </w:tabs>
              <w:rPr>
                <w:rFonts w:eastAsia="MS Mincho"/>
                <w:sz w:val="15"/>
                <w:szCs w:val="15"/>
                <w:lang w:val="uk-UA"/>
              </w:rPr>
            </w:pPr>
          </w:p>
        </w:tc>
      </w:tr>
      <w:tr w:rsidR="00072974" w:rsidRPr="00072974" w14:paraId="05128FFA" w14:textId="77777777" w:rsidTr="00842B4B">
        <w:trPr>
          <w:trHeight w:val="280"/>
        </w:trPr>
        <w:tc>
          <w:tcPr>
            <w:tcW w:w="426"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DB407A3" w14:textId="77777777" w:rsidR="00B94FCC" w:rsidRPr="00072974" w:rsidRDefault="008E0F69" w:rsidP="00EC4AB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29056" behindDoc="0" locked="0" layoutInCell="1" allowOverlap="1" wp14:anchorId="5F1A1EA6" wp14:editId="0816BA73">
                      <wp:simplePos x="0" y="0"/>
                      <wp:positionH relativeFrom="column">
                        <wp:posOffset>1905</wp:posOffset>
                      </wp:positionH>
                      <wp:positionV relativeFrom="paragraph">
                        <wp:posOffset>-2540</wp:posOffset>
                      </wp:positionV>
                      <wp:extent cx="129540" cy="129540"/>
                      <wp:effectExtent l="11430" t="6985" r="11430" b="6350"/>
                      <wp:wrapNone/>
                      <wp:docPr id="62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1DD6E87" id="AutoShape 304" o:spid="_x0000_s1026" style="position:absolute;margin-left:.15pt;margin-top:-.2pt;width:10.2pt;height:10.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"/>
                  </w:pict>
                </mc:Fallback>
              </mc:AlternateContent>
            </w:r>
          </w:p>
        </w:tc>
        <w:tc>
          <w:tcPr>
            <w:tcW w:w="10007"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6E95D4D3" w14:textId="77777777" w:rsidR="00B94FCC" w:rsidRPr="00072974" w:rsidRDefault="00B94FCC" w:rsidP="00EC4ABA">
            <w:pPr>
              <w:tabs>
                <w:tab w:val="left" w:pos="1418"/>
              </w:tabs>
              <w:rPr>
                <w:rFonts w:eastAsia="MS Mincho"/>
                <w:sz w:val="15"/>
                <w:szCs w:val="15"/>
                <w:lang w:val="uk-UA"/>
              </w:rPr>
            </w:pPr>
            <w:r w:rsidRPr="00072974">
              <w:rPr>
                <w:rFonts w:eastAsia="MS Mincho"/>
                <w:b/>
                <w:caps/>
                <w:sz w:val="15"/>
                <w:szCs w:val="15"/>
                <w:lang w:val="uk-UA"/>
              </w:rPr>
              <w:t>«Виписка про стан рахунку на мобільний телефон»:</w:t>
            </w:r>
          </w:p>
        </w:tc>
      </w:tr>
      <w:tr w:rsidR="00072974" w:rsidRPr="00072974" w14:paraId="2C6DF8AC" w14:textId="77777777" w:rsidTr="00842B4B">
        <w:trPr>
          <w:trHeight w:val="196"/>
        </w:trPr>
        <w:tc>
          <w:tcPr>
            <w:tcW w:w="2548"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42A1DE6" w14:textId="6355B926" w:rsidR="0088346A" w:rsidRPr="00072974" w:rsidRDefault="0088346A" w:rsidP="00EC4ABA">
            <w:pPr>
              <w:tabs>
                <w:tab w:val="left" w:pos="1418"/>
              </w:tabs>
              <w:rPr>
                <w:rFonts w:eastAsia="MS Mincho"/>
                <w:sz w:val="15"/>
                <w:szCs w:val="15"/>
                <w:lang w:val="uk-UA"/>
              </w:rPr>
            </w:pPr>
            <w:r w:rsidRPr="00072974">
              <w:rPr>
                <w:b/>
                <w:caps/>
                <w:sz w:val="15"/>
                <w:szCs w:val="15"/>
                <w:lang w:val="uk-UA"/>
              </w:rPr>
              <w:t>№ рахунку* та валюта:</w:t>
            </w:r>
          </w:p>
        </w:tc>
        <w:tc>
          <w:tcPr>
            <w:tcW w:w="7885"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4EC9BD3F" w14:textId="77777777" w:rsidR="0088346A" w:rsidRPr="00072974" w:rsidRDefault="0088346A" w:rsidP="00E63399">
            <w:pPr>
              <w:tabs>
                <w:tab w:val="left" w:pos="1418"/>
              </w:tabs>
              <w:rPr>
                <w:rFonts w:eastAsia="MS Mincho"/>
                <w:sz w:val="15"/>
                <w:szCs w:val="15"/>
                <w:lang w:val="uk-UA"/>
              </w:rPr>
            </w:pPr>
          </w:p>
        </w:tc>
      </w:tr>
      <w:tr w:rsidR="00072974" w:rsidRPr="00072974" w14:paraId="3A6EE8BC"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1E9AFB6" w14:textId="77777777" w:rsidR="0088346A" w:rsidRPr="00072974" w:rsidRDefault="0088346A" w:rsidP="00EC4ABA">
            <w:pPr>
              <w:rPr>
                <w:b/>
                <w:caps/>
                <w:sz w:val="15"/>
                <w:szCs w:val="15"/>
                <w:lang w:val="uk-UA"/>
              </w:rPr>
            </w:pPr>
            <w:r w:rsidRPr="00072974">
              <w:rPr>
                <w:b/>
                <w:caps/>
                <w:sz w:val="15"/>
                <w:szCs w:val="15"/>
                <w:lang w:val="uk-UA"/>
              </w:rPr>
              <w:t>Телефонний номер ДЛЯ ОТРИМАННЯ ВИПИСКИ</w:t>
            </w:r>
          </w:p>
        </w:tc>
        <w:tc>
          <w:tcPr>
            <w:tcW w:w="464"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4D0688B2" w14:textId="77777777" w:rsidR="0088346A" w:rsidRPr="00072974" w:rsidRDefault="0088346A" w:rsidP="00EC4ABA">
            <w:pPr>
              <w:rPr>
                <w:sz w:val="15"/>
                <w:szCs w:val="15"/>
                <w:lang w:val="uk-UA"/>
              </w:rPr>
            </w:pPr>
            <w:r w:rsidRPr="00072974">
              <w:rPr>
                <w:sz w:val="15"/>
                <w:szCs w:val="15"/>
                <w:lang w:val="uk-UA"/>
              </w:rPr>
              <w:t>+3</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0EB6FB9E" w14:textId="77777777" w:rsidR="0088346A" w:rsidRPr="00072974" w:rsidRDefault="0088346A" w:rsidP="00EC4ABA">
            <w:pPr>
              <w:rPr>
                <w:sz w:val="15"/>
                <w:szCs w:val="15"/>
                <w:lang w:val="uk-UA"/>
              </w:rPr>
            </w:pPr>
            <w:r w:rsidRPr="00072974">
              <w:rPr>
                <w:sz w:val="15"/>
                <w:szCs w:val="15"/>
                <w:lang w:val="uk-UA"/>
              </w:rPr>
              <w:t>8</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CDFA5E8" w14:textId="77777777" w:rsidR="0088346A" w:rsidRPr="00072974" w:rsidRDefault="0088346A" w:rsidP="00EC4ABA">
            <w:pPr>
              <w:rPr>
                <w:sz w:val="15"/>
                <w:szCs w:val="15"/>
                <w:lang w:val="uk-UA"/>
              </w:rPr>
            </w:pPr>
            <w:r w:rsidRPr="00072974">
              <w:rPr>
                <w:sz w:val="15"/>
                <w:szCs w:val="15"/>
                <w:lang w:val="uk-UA"/>
              </w:rPr>
              <w:t>0</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4AEC7006"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6B927F9A"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E362696"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733B35"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5B33DB1"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8527630"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2E8CBC79" w14:textId="77777777" w:rsidR="0088346A" w:rsidRPr="00072974" w:rsidRDefault="0088346A" w:rsidP="00EC4ABA">
            <w:pPr>
              <w:rPr>
                <w:sz w:val="15"/>
                <w:szCs w:val="15"/>
                <w:lang w:val="uk-UA"/>
              </w:rPr>
            </w:pPr>
          </w:p>
        </w:tc>
        <w:tc>
          <w:tcPr>
            <w:tcW w:w="2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2727CD"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12EC601" w14:textId="77777777" w:rsidR="0088346A" w:rsidRPr="00072974" w:rsidRDefault="0088346A" w:rsidP="00EC4ABA">
            <w:pPr>
              <w:rPr>
                <w:sz w:val="15"/>
                <w:szCs w:val="15"/>
                <w:lang w:val="uk-UA"/>
              </w:rPr>
            </w:pPr>
          </w:p>
        </w:tc>
      </w:tr>
      <w:tr w:rsidR="00072974" w:rsidRPr="00072974" w14:paraId="7889A3D0"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BE33C01" w14:textId="77777777" w:rsidR="0088346A" w:rsidRPr="00072974" w:rsidRDefault="0088346A" w:rsidP="00EC4ABA">
            <w:pPr>
              <w:rPr>
                <w:b/>
                <w:caps/>
                <w:sz w:val="15"/>
                <w:szCs w:val="15"/>
                <w:lang w:val="uk-UA"/>
              </w:rPr>
            </w:pPr>
            <w:r w:rsidRPr="00072974">
              <w:rPr>
                <w:b/>
                <w:caps/>
                <w:sz w:val="15"/>
                <w:szCs w:val="15"/>
                <w:lang w:val="uk-UA"/>
              </w:rPr>
              <w:t>Телефонний номер Клієнта для з’ясування питань на випадок непередбачуваних ситуацій</w:t>
            </w:r>
          </w:p>
        </w:tc>
        <w:tc>
          <w:tcPr>
            <w:tcW w:w="5369"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6781C5AE" w14:textId="77777777" w:rsidR="0088346A" w:rsidRPr="00072974" w:rsidRDefault="0088346A" w:rsidP="00EC4ABA">
            <w:pPr>
              <w:rPr>
                <w:sz w:val="15"/>
                <w:szCs w:val="15"/>
                <w:lang w:val="uk-UA"/>
              </w:rPr>
            </w:pPr>
            <w:r w:rsidRPr="00072974">
              <w:rPr>
                <w:sz w:val="15"/>
                <w:szCs w:val="15"/>
                <w:lang w:val="uk-UA"/>
              </w:rPr>
              <w:t>+380 (__) ___________-____________-_____________</w:t>
            </w:r>
          </w:p>
        </w:tc>
      </w:tr>
      <w:tr w:rsidR="00072974" w:rsidRPr="00072974" w14:paraId="1A517FCB"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535E4937" w14:textId="77777777" w:rsidR="0088346A" w:rsidRPr="00072974" w:rsidRDefault="0088346A" w:rsidP="00EC4ABA">
            <w:pPr>
              <w:rPr>
                <w:b/>
                <w:caps/>
                <w:sz w:val="15"/>
                <w:szCs w:val="15"/>
                <w:lang w:val="uk-UA"/>
              </w:rPr>
            </w:pPr>
            <w:r w:rsidRPr="00072974">
              <w:rPr>
                <w:b/>
                <w:caps/>
                <w:sz w:val="15"/>
                <w:szCs w:val="15"/>
                <w:lang w:val="uk-UA"/>
              </w:rPr>
              <w:t>Контактна особа</w:t>
            </w:r>
          </w:p>
        </w:tc>
        <w:tc>
          <w:tcPr>
            <w:tcW w:w="5369"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632B9720" w14:textId="77777777" w:rsidR="0088346A" w:rsidRPr="00072974" w:rsidRDefault="0088346A" w:rsidP="00EC4ABA">
            <w:pPr>
              <w:rPr>
                <w:b/>
                <w:sz w:val="15"/>
                <w:szCs w:val="15"/>
                <w:lang w:val="uk-UA"/>
              </w:rPr>
            </w:pPr>
          </w:p>
        </w:tc>
      </w:tr>
      <w:tr w:rsidR="00072974" w:rsidRPr="00072974" w14:paraId="76F98C4A" w14:textId="77777777" w:rsidTr="00842B4B">
        <w:trPr>
          <w:trHeight w:val="186"/>
        </w:trPr>
        <w:tc>
          <w:tcPr>
            <w:tcW w:w="10433" w:type="dxa"/>
            <w:gridSpan w:val="30"/>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43A04811" w14:textId="17370F10" w:rsidR="0088346A" w:rsidRPr="00072974" w:rsidRDefault="0088346A" w:rsidP="00EC4ABA">
            <w:pPr>
              <w:rPr>
                <w:b/>
                <w:caps/>
                <w:sz w:val="15"/>
                <w:szCs w:val="15"/>
                <w:lang w:val="uk-UA"/>
              </w:rPr>
            </w:pPr>
            <w:r w:rsidRPr="00072974">
              <w:rPr>
                <w:b/>
                <w:caps/>
                <w:sz w:val="15"/>
                <w:szCs w:val="15"/>
                <w:lang w:val="uk-UA"/>
              </w:rPr>
              <w:t xml:space="preserve">Вид інформації про стан рахунку Клієнта та періодичність її формування Банком: </w:t>
            </w:r>
            <w:r w:rsidRPr="00072974">
              <w:rPr>
                <w:i/>
                <w:sz w:val="15"/>
                <w:szCs w:val="15"/>
                <w:lang w:val="uk-UA"/>
              </w:rPr>
              <w:t>(відмітити необхідне)</w:t>
            </w:r>
          </w:p>
        </w:tc>
      </w:tr>
      <w:tr w:rsidR="00072974" w:rsidRPr="00072974" w14:paraId="1173CCE3" w14:textId="77777777" w:rsidTr="00842B4B">
        <w:trPr>
          <w:trHeight w:val="256"/>
        </w:trPr>
        <w:tc>
          <w:tcPr>
            <w:tcW w:w="426"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5E87E419" w14:textId="77777777" w:rsidR="0088346A" w:rsidRPr="00072974" w:rsidRDefault="008E0F69" w:rsidP="00EC4ABA">
            <w:pPr>
              <w:rPr>
                <w:sz w:val="15"/>
                <w:szCs w:val="15"/>
                <w:lang w:val="uk-UA"/>
              </w:rPr>
            </w:pPr>
            <w:r w:rsidRPr="00072974">
              <w:rPr>
                <w:noProof/>
                <w:sz w:val="15"/>
                <w:szCs w:val="15"/>
              </w:rPr>
              <mc:AlternateContent>
                <mc:Choice Requires="wps">
                  <w:drawing>
                    <wp:anchor distT="0" distB="0" distL="114300" distR="114300" simplePos="0" relativeHeight="251630080" behindDoc="0" locked="0" layoutInCell="1" allowOverlap="1" wp14:anchorId="6AFB6FB8" wp14:editId="4AF9CA8C">
                      <wp:simplePos x="0" y="0"/>
                      <wp:positionH relativeFrom="column">
                        <wp:posOffset>30480</wp:posOffset>
                      </wp:positionH>
                      <wp:positionV relativeFrom="paragraph">
                        <wp:posOffset>17145</wp:posOffset>
                      </wp:positionV>
                      <wp:extent cx="103505" cy="117475"/>
                      <wp:effectExtent l="0" t="0" r="10795" b="15875"/>
                      <wp:wrapNone/>
                      <wp:docPr id="628"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7475"/>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0CD35CC" id="Скругленный прямоугольник 17" o:spid="_x0000_s1026" style="position:absolute;margin-left:2.4pt;margin-top:1.35pt;width:8.15pt;height: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" filled="f" strokecolor="windowText" strokeweight=".25pt">
                      <v:path arrowok="t"/>
                    </v:roundrect>
                  </w:pict>
                </mc:Fallback>
              </mc:AlternateContent>
            </w:r>
            <w:r w:rsidR="0088346A" w:rsidRPr="00072974">
              <w:rPr>
                <w:sz w:val="15"/>
                <w:szCs w:val="15"/>
                <w:lang w:val="uk-UA"/>
              </w:rPr>
              <w:softHyphen/>
            </w:r>
          </w:p>
        </w:tc>
        <w:tc>
          <w:tcPr>
            <w:tcW w:w="10007" w:type="dxa"/>
            <w:gridSpan w:val="28"/>
            <w:tcBorders>
              <w:top w:val="single" w:sz="2" w:space="0" w:color="auto"/>
              <w:left w:val="single" w:sz="2" w:space="0" w:color="auto"/>
              <w:bottom w:val="single" w:sz="2" w:space="0" w:color="auto"/>
              <w:right w:val="single" w:sz="18" w:space="0" w:color="auto"/>
            </w:tcBorders>
            <w:shd w:val="clear" w:color="auto" w:fill="FFFFFF"/>
            <w:vAlign w:val="center"/>
          </w:tcPr>
          <w:p w14:paraId="1E467E9B" w14:textId="77777777" w:rsidR="0088346A" w:rsidRPr="00072974" w:rsidRDefault="0088346A" w:rsidP="00EC4ABA">
            <w:pPr>
              <w:pStyle w:val="ad"/>
              <w:ind w:left="34"/>
              <w:jc w:val="left"/>
              <w:rPr>
                <w:sz w:val="15"/>
                <w:szCs w:val="15"/>
              </w:rPr>
            </w:pPr>
            <w:r w:rsidRPr="00072974">
              <w:rPr>
                <w:sz w:val="15"/>
                <w:szCs w:val="15"/>
              </w:rPr>
              <w:t>ВИПИСКА – Один раз на день (на початок дня)</w:t>
            </w:r>
          </w:p>
        </w:tc>
      </w:tr>
      <w:tr w:rsidR="00072974" w:rsidRPr="00072974" w14:paraId="4F39C969" w14:textId="77777777" w:rsidTr="00842B4B">
        <w:trPr>
          <w:trHeight w:val="204"/>
        </w:trPr>
        <w:tc>
          <w:tcPr>
            <w:tcW w:w="426"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2287EC5F" w14:textId="77777777" w:rsidR="0088346A" w:rsidRPr="00072974" w:rsidRDefault="008E0F69" w:rsidP="00EC4ABA">
            <w:pPr>
              <w:rPr>
                <w:sz w:val="15"/>
                <w:szCs w:val="15"/>
                <w:lang w:val="uk-UA"/>
              </w:rPr>
            </w:pPr>
            <w:r w:rsidRPr="00072974">
              <w:rPr>
                <w:noProof/>
                <w:sz w:val="15"/>
                <w:szCs w:val="15"/>
              </w:rPr>
              <mc:AlternateContent>
                <mc:Choice Requires="wps">
                  <w:drawing>
                    <wp:anchor distT="0" distB="0" distL="114300" distR="114300" simplePos="0" relativeHeight="251631104" behindDoc="0" locked="0" layoutInCell="1" allowOverlap="1" wp14:anchorId="6BDC3B7E" wp14:editId="7AE33A6B">
                      <wp:simplePos x="0" y="0"/>
                      <wp:positionH relativeFrom="column">
                        <wp:posOffset>33020</wp:posOffset>
                      </wp:positionH>
                      <wp:positionV relativeFrom="paragraph">
                        <wp:posOffset>19050</wp:posOffset>
                      </wp:positionV>
                      <wp:extent cx="103505" cy="119380"/>
                      <wp:effectExtent l="0" t="0" r="10795" b="13970"/>
                      <wp:wrapNone/>
                      <wp:docPr id="627"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2D86DC8" id="Скругленный прямоугольник 18" o:spid="_x0000_s1026" style="position:absolute;margin-left:2.6pt;margin-top:1.5pt;width:8.15pt;height:9.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" filled="f" strokecolor="windowText" strokeweight=".25pt">
                      <v:path arrowok="t"/>
                    </v:roundrect>
                  </w:pict>
                </mc:Fallback>
              </mc:AlternateContent>
            </w:r>
          </w:p>
        </w:tc>
        <w:tc>
          <w:tcPr>
            <w:tcW w:w="2835"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5383AC10" w14:textId="77777777" w:rsidR="0088346A" w:rsidRPr="00072974" w:rsidRDefault="0088346A" w:rsidP="00EC4ABA">
            <w:pPr>
              <w:ind w:left="-108" w:right="-108"/>
              <w:rPr>
                <w:sz w:val="15"/>
                <w:szCs w:val="15"/>
                <w:lang w:val="uk-UA"/>
              </w:rPr>
            </w:pPr>
            <w:r w:rsidRPr="00072974">
              <w:rPr>
                <w:sz w:val="15"/>
                <w:szCs w:val="15"/>
                <w:lang w:val="uk-UA"/>
              </w:rPr>
              <w:t>____год. ___ хв.   та о    ____год.  ___ хв.</w:t>
            </w:r>
          </w:p>
        </w:tc>
        <w:tc>
          <w:tcPr>
            <w:tcW w:w="7172" w:type="dxa"/>
            <w:gridSpan w:val="23"/>
            <w:tcBorders>
              <w:top w:val="single" w:sz="2" w:space="0" w:color="auto"/>
              <w:left w:val="single" w:sz="2" w:space="0" w:color="auto"/>
              <w:bottom w:val="single" w:sz="2" w:space="0" w:color="auto"/>
              <w:right w:val="single" w:sz="18" w:space="0" w:color="auto"/>
            </w:tcBorders>
            <w:shd w:val="clear" w:color="auto" w:fill="FFFFFF"/>
            <w:vAlign w:val="center"/>
          </w:tcPr>
          <w:p w14:paraId="7D6CBA73" w14:textId="77777777" w:rsidR="0088346A" w:rsidRPr="00072974" w:rsidRDefault="0088346A" w:rsidP="00EC4ABA">
            <w:pPr>
              <w:pStyle w:val="ad"/>
              <w:ind w:left="34"/>
              <w:jc w:val="left"/>
              <w:rPr>
                <w:sz w:val="15"/>
                <w:szCs w:val="15"/>
              </w:rPr>
            </w:pPr>
            <w:r w:rsidRPr="00072974">
              <w:rPr>
                <w:sz w:val="15"/>
                <w:szCs w:val="15"/>
              </w:rPr>
              <w:t>ВИПИСКА – Два рази на день (вказати час формування)</w:t>
            </w:r>
          </w:p>
        </w:tc>
      </w:tr>
      <w:tr w:rsidR="00072974" w:rsidRPr="00072974" w14:paraId="28791111" w14:textId="77777777" w:rsidTr="00842B4B">
        <w:trPr>
          <w:trHeight w:val="420"/>
        </w:trPr>
        <w:tc>
          <w:tcPr>
            <w:tcW w:w="426" w:type="dxa"/>
            <w:gridSpan w:val="2"/>
            <w:tcBorders>
              <w:top w:val="single" w:sz="2" w:space="0" w:color="auto"/>
              <w:left w:val="single" w:sz="18" w:space="0" w:color="auto"/>
              <w:bottom w:val="single" w:sz="18" w:space="0" w:color="auto"/>
              <w:right w:val="single" w:sz="2" w:space="0" w:color="auto"/>
            </w:tcBorders>
            <w:shd w:val="clear" w:color="auto" w:fill="FFFFFF"/>
            <w:vAlign w:val="center"/>
          </w:tcPr>
          <w:p w14:paraId="76F08FE4" w14:textId="77777777" w:rsidR="0088346A" w:rsidRPr="00072974" w:rsidRDefault="008E0F69" w:rsidP="00EC4ABA">
            <w:pPr>
              <w:rPr>
                <w:sz w:val="15"/>
                <w:szCs w:val="15"/>
                <w:lang w:val="uk-UA"/>
              </w:rPr>
            </w:pPr>
            <w:r w:rsidRPr="00072974">
              <w:rPr>
                <w:noProof/>
                <w:sz w:val="15"/>
                <w:szCs w:val="15"/>
              </w:rPr>
              <mc:AlternateContent>
                <mc:Choice Requires="wps">
                  <w:drawing>
                    <wp:anchor distT="0" distB="0" distL="114300" distR="114300" simplePos="0" relativeHeight="251632128" behindDoc="0" locked="0" layoutInCell="1" allowOverlap="1" wp14:anchorId="7A451F91" wp14:editId="48D8F1E4">
                      <wp:simplePos x="0" y="0"/>
                      <wp:positionH relativeFrom="column">
                        <wp:posOffset>35560</wp:posOffset>
                      </wp:positionH>
                      <wp:positionV relativeFrom="paragraph">
                        <wp:posOffset>51435</wp:posOffset>
                      </wp:positionV>
                      <wp:extent cx="103505" cy="119380"/>
                      <wp:effectExtent l="0" t="0" r="10795" b="13970"/>
                      <wp:wrapNone/>
                      <wp:docPr id="626"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C175A5" id="Скругленный прямоугольник 18" o:spid="_x0000_s1026" style="position:absolute;margin-left:2.8pt;margin-top:4.05pt;width:8.15pt;height: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" filled="f" strokecolor="windowText" strokeweight=".25pt">
                      <v:path arrowok="t"/>
                    </v:roundrect>
                  </w:pict>
                </mc:Fallback>
              </mc:AlternateContent>
            </w:r>
          </w:p>
        </w:tc>
        <w:tc>
          <w:tcPr>
            <w:tcW w:w="10007" w:type="dxa"/>
            <w:gridSpan w:val="28"/>
            <w:tcBorders>
              <w:top w:val="single" w:sz="2" w:space="0" w:color="auto"/>
              <w:left w:val="single" w:sz="2" w:space="0" w:color="auto"/>
              <w:bottom w:val="single" w:sz="18" w:space="0" w:color="auto"/>
              <w:right w:val="single" w:sz="18" w:space="0" w:color="auto"/>
            </w:tcBorders>
            <w:shd w:val="clear" w:color="auto" w:fill="FFFFFF"/>
            <w:vAlign w:val="center"/>
          </w:tcPr>
          <w:p w14:paraId="05CD1A5D" w14:textId="77777777" w:rsidR="0088346A" w:rsidRPr="00072974" w:rsidRDefault="0088346A" w:rsidP="00EC4ABA">
            <w:pPr>
              <w:pStyle w:val="ad"/>
              <w:ind w:left="34"/>
              <w:jc w:val="left"/>
              <w:rPr>
                <w:sz w:val="15"/>
                <w:szCs w:val="15"/>
              </w:rPr>
            </w:pPr>
            <w:r w:rsidRPr="00072974">
              <w:rPr>
                <w:sz w:val="15"/>
                <w:szCs w:val="15"/>
              </w:rPr>
              <w:t>ПОВІДОМЛЕННЯ ПРО ЗАРАХУВАННЯ/ ПЕРЕРАХУВАННЯ КОШТІВ – При зарахуванні/ перерахуванні коштів на/з рахунок(у)</w:t>
            </w:r>
          </w:p>
        </w:tc>
      </w:tr>
      <w:tr w:rsidR="00072974" w:rsidRPr="00072974" w14:paraId="016D82BD" w14:textId="77777777" w:rsidTr="00842B4B">
        <w:trPr>
          <w:trHeight w:val="240"/>
        </w:trPr>
        <w:tc>
          <w:tcPr>
            <w:tcW w:w="5104" w:type="dxa"/>
            <w:gridSpan w:val="11"/>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47908441" w14:textId="41F8FDA1" w:rsidR="0088346A" w:rsidRPr="00072974" w:rsidRDefault="0088346A" w:rsidP="00EC4ABA">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5329" w:type="dxa"/>
            <w:gridSpan w:val="19"/>
            <w:tcBorders>
              <w:top w:val="single" w:sz="18" w:space="0" w:color="auto"/>
              <w:left w:val="single" w:sz="2" w:space="0" w:color="auto"/>
              <w:bottom w:val="single" w:sz="2" w:space="0" w:color="auto"/>
              <w:right w:val="single" w:sz="18" w:space="0" w:color="auto"/>
            </w:tcBorders>
            <w:shd w:val="clear" w:color="auto" w:fill="FFFFFF"/>
            <w:vAlign w:val="center"/>
          </w:tcPr>
          <w:p w14:paraId="0E2E8B9B" w14:textId="77777777" w:rsidR="0088346A" w:rsidRPr="00072974" w:rsidRDefault="0088346A" w:rsidP="00E660F5">
            <w:pPr>
              <w:pStyle w:val="ad"/>
              <w:ind w:left="34"/>
              <w:jc w:val="left"/>
              <w:rPr>
                <w:sz w:val="15"/>
                <w:szCs w:val="15"/>
              </w:rPr>
            </w:pPr>
          </w:p>
          <w:p w14:paraId="2AAE728E" w14:textId="77777777" w:rsidR="0088346A" w:rsidRPr="00072974" w:rsidRDefault="0088346A" w:rsidP="00E660F5">
            <w:pPr>
              <w:pStyle w:val="ad"/>
              <w:ind w:left="34"/>
              <w:jc w:val="left"/>
              <w:rPr>
                <w:sz w:val="15"/>
                <w:szCs w:val="15"/>
              </w:rPr>
            </w:pPr>
            <w:r w:rsidRPr="00072974">
              <w:rPr>
                <w:sz w:val="15"/>
                <w:szCs w:val="15"/>
              </w:rPr>
              <w:t>№__________________________________/UAH</w:t>
            </w:r>
          </w:p>
        </w:tc>
      </w:tr>
      <w:tr w:rsidR="00072974" w:rsidRPr="00072974" w14:paraId="7A80D0AB" w14:textId="77777777" w:rsidTr="00842B4B">
        <w:trPr>
          <w:trHeight w:val="249"/>
        </w:trPr>
        <w:tc>
          <w:tcPr>
            <w:tcW w:w="5104" w:type="dxa"/>
            <w:gridSpan w:val="11"/>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613D3545" w14:textId="77777777" w:rsidR="0088346A" w:rsidRPr="00072974" w:rsidRDefault="0088346A" w:rsidP="00EC4ABA">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системІ(АХ) за телефонним дзвінком)</w:t>
            </w:r>
          </w:p>
        </w:tc>
        <w:tc>
          <w:tcPr>
            <w:tcW w:w="5329" w:type="dxa"/>
            <w:gridSpan w:val="19"/>
            <w:tcBorders>
              <w:top w:val="single" w:sz="2" w:space="0" w:color="auto"/>
              <w:left w:val="single" w:sz="2" w:space="0" w:color="auto"/>
              <w:bottom w:val="single" w:sz="18" w:space="0" w:color="auto"/>
              <w:right w:val="single" w:sz="18" w:space="0" w:color="auto"/>
            </w:tcBorders>
            <w:shd w:val="clear" w:color="auto" w:fill="auto"/>
            <w:vAlign w:val="center"/>
          </w:tcPr>
          <w:p w14:paraId="04318325" w14:textId="77777777" w:rsidR="0088346A" w:rsidRPr="00072974" w:rsidRDefault="0088346A" w:rsidP="00EC4ABA">
            <w:pPr>
              <w:tabs>
                <w:tab w:val="left" w:pos="1276"/>
              </w:tabs>
              <w:rPr>
                <w:sz w:val="15"/>
                <w:szCs w:val="15"/>
                <w:lang w:val="uk-UA"/>
              </w:rPr>
            </w:pPr>
          </w:p>
        </w:tc>
      </w:tr>
      <w:tr w:rsidR="00072974" w:rsidRPr="00072974" w14:paraId="2CFF0D0A" w14:textId="77777777" w:rsidTr="00842B4B">
        <w:trPr>
          <w:trHeight w:val="190"/>
        </w:trPr>
        <w:tc>
          <w:tcPr>
            <w:tcW w:w="10433"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3AD23319" w14:textId="77777777" w:rsidR="0088346A" w:rsidRPr="00072974" w:rsidRDefault="0088346A" w:rsidP="00EC4ABA">
            <w:pPr>
              <w:pStyle w:val="af"/>
              <w:tabs>
                <w:tab w:val="left" w:pos="1418"/>
              </w:tabs>
              <w:spacing w:after="0"/>
              <w:rPr>
                <w:sz w:val="15"/>
                <w:szCs w:val="15"/>
                <w:lang w:val="uk-UA"/>
              </w:rPr>
            </w:pPr>
            <w:r w:rsidRPr="00072974">
              <w:rPr>
                <w:b/>
                <w:caps/>
                <w:sz w:val="15"/>
                <w:szCs w:val="15"/>
                <w:lang w:val="uk-UA"/>
              </w:rPr>
              <w:t>ДОДАТКОВА ІНФОРМАЦІЯ</w:t>
            </w:r>
          </w:p>
        </w:tc>
      </w:tr>
      <w:tr w:rsidR="00072974" w:rsidRPr="00072974" w14:paraId="64799CB9" w14:textId="77777777" w:rsidTr="00842B4B">
        <w:trPr>
          <w:trHeight w:val="207"/>
        </w:trPr>
        <w:tc>
          <w:tcPr>
            <w:tcW w:w="10433" w:type="dxa"/>
            <w:gridSpan w:val="30"/>
            <w:tcBorders>
              <w:top w:val="single" w:sz="2" w:space="0" w:color="auto"/>
              <w:left w:val="single" w:sz="18" w:space="0" w:color="auto"/>
              <w:bottom w:val="single" w:sz="18" w:space="0" w:color="auto"/>
              <w:right w:val="single" w:sz="18" w:space="0" w:color="auto"/>
            </w:tcBorders>
            <w:shd w:val="clear" w:color="auto" w:fill="auto"/>
            <w:vAlign w:val="center"/>
          </w:tcPr>
          <w:p w14:paraId="4FA412FF" w14:textId="77777777" w:rsidR="0088346A" w:rsidRPr="00072974" w:rsidRDefault="0088346A" w:rsidP="00EC4ABA">
            <w:pPr>
              <w:rPr>
                <w:sz w:val="10"/>
                <w:szCs w:val="10"/>
                <w:lang w:val="uk-UA"/>
              </w:rPr>
            </w:pPr>
          </w:p>
        </w:tc>
      </w:tr>
      <w:tr w:rsidR="00072974" w:rsidRPr="00072974" w14:paraId="57DBBF5E" w14:textId="77777777" w:rsidTr="00842B4B">
        <w:tc>
          <w:tcPr>
            <w:tcW w:w="10433" w:type="dxa"/>
            <w:gridSpan w:val="30"/>
            <w:tcBorders>
              <w:top w:val="single" w:sz="18" w:space="0" w:color="auto"/>
              <w:left w:val="single" w:sz="18" w:space="0" w:color="auto"/>
              <w:bottom w:val="single" w:sz="4" w:space="0" w:color="auto"/>
              <w:right w:val="single" w:sz="18" w:space="0" w:color="auto"/>
            </w:tcBorders>
            <w:shd w:val="clear" w:color="auto" w:fill="auto"/>
            <w:vAlign w:val="center"/>
          </w:tcPr>
          <w:p w14:paraId="287E481D" w14:textId="000CA55B" w:rsidR="0088346A" w:rsidRPr="00072974" w:rsidRDefault="0088346A" w:rsidP="002B0203">
            <w:pPr>
              <w:jc w:val="both"/>
              <w:rPr>
                <w:sz w:val="15"/>
                <w:szCs w:val="15"/>
                <w:lang w:val="uk-UA"/>
              </w:rPr>
            </w:pPr>
            <w:r w:rsidRPr="00072974">
              <w:rPr>
                <w:sz w:val="15"/>
                <w:szCs w:val="15"/>
                <w:lang w:val="uk-UA"/>
              </w:rPr>
              <w:t xml:space="preserve">При зміні номерів мобільних телефонів посадових осіб клієнта, на які будуть надходити СМС, або зміні </w:t>
            </w:r>
            <w:r w:rsidR="00C773BC">
              <w:rPr>
                <w:sz w:val="15"/>
                <w:szCs w:val="15"/>
                <w:lang w:val="uk-UA"/>
              </w:rPr>
              <w:t xml:space="preserve"> </w:t>
            </w:r>
            <w:r w:rsidR="001C2F6E">
              <w:rPr>
                <w:sz w:val="15"/>
                <w:szCs w:val="15"/>
                <w:lang w:val="uk-UA"/>
              </w:rPr>
              <w:t xml:space="preserve">у </w:t>
            </w:r>
            <w:r w:rsidR="004F67B5">
              <w:rPr>
                <w:sz w:val="15"/>
                <w:szCs w:val="15"/>
                <w:lang w:val="uk-UA"/>
              </w:rPr>
              <w:t>П</w:t>
            </w:r>
            <w:r w:rsidR="004F67B5" w:rsidRPr="004F67B5">
              <w:rPr>
                <w:sz w:val="16"/>
                <w:szCs w:val="16"/>
                <w:lang w:val="uk-UA"/>
              </w:rPr>
              <w:t xml:space="preserve">ерелік осіб, які відповідно до законодавства </w:t>
            </w:r>
            <w:r w:rsidR="004F67B5">
              <w:rPr>
                <w:sz w:val="16"/>
                <w:szCs w:val="16"/>
                <w:lang w:val="uk-UA"/>
              </w:rPr>
              <w:t>У</w:t>
            </w:r>
            <w:r w:rsidR="004F67B5" w:rsidRPr="004F67B5">
              <w:rPr>
                <w:sz w:val="16"/>
                <w:szCs w:val="16"/>
                <w:lang w:val="uk-UA"/>
              </w:rPr>
              <w:t>країни мають право розпоряджатися рахунком (-ми)</w:t>
            </w:r>
            <w:r w:rsidR="004F67B5">
              <w:rPr>
                <w:sz w:val="15"/>
                <w:szCs w:val="15"/>
                <w:lang w:val="uk-UA"/>
              </w:rPr>
              <w:t xml:space="preserve"> </w:t>
            </w:r>
            <w:r w:rsidRPr="00072974">
              <w:rPr>
                <w:sz w:val="15"/>
                <w:szCs w:val="15"/>
                <w:lang w:val="uk-UA"/>
              </w:rPr>
              <w:t xml:space="preserve">Клієнт зобов'язаний </w:t>
            </w:r>
            <w:proofErr w:type="spellStart"/>
            <w:r w:rsidRPr="00072974">
              <w:rPr>
                <w:sz w:val="15"/>
                <w:szCs w:val="15"/>
                <w:lang w:val="uk-UA"/>
              </w:rPr>
              <w:t>перепідписати</w:t>
            </w:r>
            <w:proofErr w:type="spellEnd"/>
            <w:r w:rsidRPr="00072974">
              <w:rPr>
                <w:sz w:val="15"/>
                <w:szCs w:val="15"/>
                <w:lang w:val="uk-UA"/>
              </w:rPr>
              <w:t xml:space="preserve"> дану Анкету-заяву/підписати договір про внесення змін.</w:t>
            </w:r>
          </w:p>
          <w:p w14:paraId="3ABBF611" w14:textId="77777777" w:rsidR="0088346A" w:rsidRPr="00072974" w:rsidRDefault="0088346A" w:rsidP="00671A6D">
            <w:pPr>
              <w:jc w:val="both"/>
              <w:rPr>
                <w:sz w:val="15"/>
                <w:szCs w:val="15"/>
                <w:lang w:val="uk-UA"/>
              </w:rPr>
            </w:pPr>
            <w:r w:rsidRPr="00072974">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072974" w:rsidRPr="00250371" w14:paraId="2F06C2CB" w14:textId="77777777" w:rsidTr="00842B4B">
        <w:tc>
          <w:tcPr>
            <w:tcW w:w="10433" w:type="dxa"/>
            <w:gridSpan w:val="30"/>
            <w:tcBorders>
              <w:left w:val="single" w:sz="18" w:space="0" w:color="auto"/>
              <w:bottom w:val="single" w:sz="4" w:space="0" w:color="auto"/>
              <w:right w:val="single" w:sz="18" w:space="0" w:color="auto"/>
            </w:tcBorders>
            <w:shd w:val="clear" w:color="auto" w:fill="auto"/>
            <w:vAlign w:val="center"/>
          </w:tcPr>
          <w:p w14:paraId="24496725" w14:textId="77777777" w:rsidR="0088346A" w:rsidRPr="00072974" w:rsidRDefault="0088346A" w:rsidP="00EC4ABA">
            <w:pPr>
              <w:ind w:right="-1"/>
              <w:rPr>
                <w:sz w:val="15"/>
                <w:szCs w:val="15"/>
                <w:lang w:val="uk-UA"/>
              </w:rPr>
            </w:pPr>
            <w:r w:rsidRPr="00072974">
              <w:rPr>
                <w:sz w:val="15"/>
                <w:szCs w:val="15"/>
                <w:lang w:val="uk-UA"/>
              </w:rPr>
              <w:t>Ця Анкета-заява є невід’ємною частиною Договору комплексного обслуговування юридичної особи/ фізичної особи – підприємця</w:t>
            </w:r>
            <w:r w:rsidR="0017404F" w:rsidRPr="00072974">
              <w:rPr>
                <w:sz w:val="15"/>
                <w:szCs w:val="15"/>
                <w:lang w:val="uk-UA"/>
              </w:rPr>
              <w:t xml:space="preserve"> або Договору комплексного обслуговування фізичної особи, яка виступає також як фізична особа-підприємець</w:t>
            </w:r>
            <w:r w:rsidRPr="00072974">
              <w:rPr>
                <w:sz w:val="15"/>
                <w:szCs w:val="15"/>
                <w:lang w:val="uk-UA"/>
              </w:rPr>
              <w:t xml:space="preserve"> №_____ від __.__.___р.</w:t>
            </w:r>
          </w:p>
        </w:tc>
      </w:tr>
      <w:tr w:rsidR="00072974" w:rsidRPr="00072974" w14:paraId="0E28C917" w14:textId="77777777" w:rsidTr="00842B4B">
        <w:tc>
          <w:tcPr>
            <w:tcW w:w="10433" w:type="dxa"/>
            <w:gridSpan w:val="30"/>
            <w:tcBorders>
              <w:left w:val="single" w:sz="18" w:space="0" w:color="auto"/>
              <w:bottom w:val="single" w:sz="18" w:space="0" w:color="auto"/>
              <w:right w:val="single" w:sz="18" w:space="0" w:color="auto"/>
            </w:tcBorders>
            <w:shd w:val="clear" w:color="auto" w:fill="auto"/>
            <w:vAlign w:val="center"/>
          </w:tcPr>
          <w:p w14:paraId="316BC31C" w14:textId="77777777" w:rsidR="0088346A" w:rsidRPr="00072974" w:rsidRDefault="0088346A" w:rsidP="00EC4ABA">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072974" w:rsidRPr="00072974" w14:paraId="58A89C80"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4DB72882" w14:textId="77777777" w:rsidR="0088346A" w:rsidRPr="00072974" w:rsidRDefault="0088346A" w:rsidP="00904A5C">
            <w:pPr>
              <w:tabs>
                <w:tab w:val="left" w:pos="1418"/>
              </w:tabs>
              <w:rPr>
                <w:b/>
                <w:sz w:val="15"/>
                <w:szCs w:val="15"/>
                <w:lang w:val="uk-UA"/>
              </w:rPr>
            </w:pPr>
            <w:r w:rsidRPr="00072974">
              <w:rPr>
                <w:b/>
                <w:sz w:val="15"/>
                <w:szCs w:val="15"/>
                <w:lang w:val="uk-UA"/>
              </w:rPr>
              <w:t>БАНК</w:t>
            </w:r>
          </w:p>
        </w:tc>
        <w:tc>
          <w:tcPr>
            <w:tcW w:w="4736" w:type="dxa"/>
            <w:gridSpan w:val="15"/>
            <w:vAlign w:val="center"/>
          </w:tcPr>
          <w:p w14:paraId="0699E310" w14:textId="77777777" w:rsidR="0088346A" w:rsidRPr="00072974" w:rsidRDefault="0088346A" w:rsidP="00904A5C">
            <w:pPr>
              <w:keepNext/>
              <w:tabs>
                <w:tab w:val="left" w:pos="1418"/>
              </w:tabs>
              <w:outlineLvl w:val="4"/>
              <w:rPr>
                <w:b/>
                <w:sz w:val="15"/>
                <w:szCs w:val="15"/>
                <w:lang w:val="uk-UA"/>
              </w:rPr>
            </w:pPr>
            <w:r w:rsidRPr="00072974">
              <w:rPr>
                <w:b/>
                <w:sz w:val="15"/>
                <w:szCs w:val="15"/>
                <w:lang w:val="uk-UA"/>
              </w:rPr>
              <w:t>КЛІЄНТ</w:t>
            </w:r>
          </w:p>
        </w:tc>
      </w:tr>
      <w:tr w:rsidR="00072974" w:rsidRPr="00072974" w14:paraId="2AA9024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cantSplit/>
        </w:trPr>
        <w:tc>
          <w:tcPr>
            <w:tcW w:w="5188" w:type="dxa"/>
            <w:gridSpan w:val="12"/>
            <w:vAlign w:val="center"/>
          </w:tcPr>
          <w:p w14:paraId="5788C379" w14:textId="77777777" w:rsidR="0088346A" w:rsidRPr="00072974" w:rsidRDefault="0088346A" w:rsidP="001D6677">
            <w:pPr>
              <w:tabs>
                <w:tab w:val="left" w:pos="1418"/>
              </w:tabs>
              <w:rPr>
                <w:b/>
                <w:sz w:val="15"/>
                <w:szCs w:val="15"/>
                <w:lang w:val="uk-UA"/>
              </w:rPr>
            </w:pPr>
            <w:r w:rsidRPr="00072974">
              <w:rPr>
                <w:b/>
                <w:sz w:val="15"/>
                <w:szCs w:val="15"/>
                <w:lang w:val="uk-UA"/>
              </w:rPr>
              <w:t>АТ “ПРАВЕКС</w:t>
            </w:r>
            <w:r w:rsidR="001D6677" w:rsidRPr="00072974">
              <w:rPr>
                <w:b/>
                <w:sz w:val="15"/>
                <w:szCs w:val="15"/>
                <w:lang w:val="uk-UA"/>
              </w:rPr>
              <w:t xml:space="preserve"> </w:t>
            </w:r>
            <w:r w:rsidRPr="00072974">
              <w:rPr>
                <w:b/>
                <w:sz w:val="15"/>
                <w:szCs w:val="15"/>
                <w:lang w:val="uk-UA"/>
              </w:rPr>
              <w:t>БАНК”</w:t>
            </w:r>
          </w:p>
        </w:tc>
        <w:tc>
          <w:tcPr>
            <w:tcW w:w="4736" w:type="dxa"/>
            <w:gridSpan w:val="15"/>
            <w:vAlign w:val="center"/>
          </w:tcPr>
          <w:p w14:paraId="34BFE528" w14:textId="77777777" w:rsidR="0088346A" w:rsidRPr="00072974" w:rsidRDefault="0088346A" w:rsidP="00904A5C">
            <w:pPr>
              <w:tabs>
                <w:tab w:val="left" w:pos="1418"/>
              </w:tabs>
              <w:rPr>
                <w:sz w:val="15"/>
                <w:szCs w:val="15"/>
                <w:lang w:val="uk-UA"/>
              </w:rPr>
            </w:pPr>
            <w:r w:rsidRPr="00072974">
              <w:rPr>
                <w:sz w:val="15"/>
                <w:szCs w:val="15"/>
                <w:lang w:val="uk-UA"/>
              </w:rPr>
              <w:t>Найменування: _______________________________________</w:t>
            </w:r>
          </w:p>
          <w:p w14:paraId="40C6EE19" w14:textId="77777777" w:rsidR="0088346A" w:rsidRPr="00072974" w:rsidRDefault="0088346A" w:rsidP="00904A5C">
            <w:pPr>
              <w:tabs>
                <w:tab w:val="left" w:pos="1418"/>
              </w:tabs>
              <w:rPr>
                <w:sz w:val="15"/>
                <w:szCs w:val="15"/>
                <w:lang w:val="uk-UA"/>
              </w:rPr>
            </w:pPr>
            <w:r w:rsidRPr="00072974">
              <w:rPr>
                <w:sz w:val="15"/>
                <w:szCs w:val="15"/>
                <w:lang w:val="uk-UA"/>
              </w:rPr>
              <w:t>____________________________________________________</w:t>
            </w:r>
          </w:p>
        </w:tc>
      </w:tr>
      <w:tr w:rsidR="00072974" w:rsidRPr="00072974" w14:paraId="6E45F3F1"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30C87B43" w14:textId="77777777" w:rsidR="0088346A" w:rsidRPr="00072974" w:rsidRDefault="0088346A" w:rsidP="00904A5C">
            <w:pPr>
              <w:tabs>
                <w:tab w:val="left" w:pos="1418"/>
              </w:tabs>
              <w:rPr>
                <w:sz w:val="15"/>
                <w:szCs w:val="15"/>
                <w:lang w:val="uk-UA"/>
              </w:rPr>
            </w:pPr>
            <w:r w:rsidRPr="00072974">
              <w:rPr>
                <w:sz w:val="15"/>
                <w:szCs w:val="15"/>
                <w:lang w:val="uk-UA"/>
              </w:rPr>
              <w:t xml:space="preserve">01021, м. Київ, </w:t>
            </w:r>
            <w:proofErr w:type="spellStart"/>
            <w:r w:rsidRPr="00072974">
              <w:rPr>
                <w:sz w:val="15"/>
                <w:szCs w:val="15"/>
                <w:lang w:val="uk-UA"/>
              </w:rPr>
              <w:t>Кловський</w:t>
            </w:r>
            <w:proofErr w:type="spellEnd"/>
            <w:r w:rsidRPr="00072974">
              <w:rPr>
                <w:sz w:val="15"/>
                <w:szCs w:val="15"/>
                <w:lang w:val="uk-UA"/>
              </w:rPr>
              <w:t xml:space="preserve"> узвіз, 9/2,</w:t>
            </w:r>
          </w:p>
        </w:tc>
        <w:tc>
          <w:tcPr>
            <w:tcW w:w="4736" w:type="dxa"/>
            <w:gridSpan w:val="15"/>
            <w:vAlign w:val="center"/>
          </w:tcPr>
          <w:p w14:paraId="162D98A7" w14:textId="77777777" w:rsidR="0088346A" w:rsidRPr="00072974" w:rsidRDefault="0088346A" w:rsidP="00904A5C">
            <w:pPr>
              <w:tabs>
                <w:tab w:val="left" w:pos="1418"/>
              </w:tabs>
              <w:rPr>
                <w:sz w:val="15"/>
                <w:szCs w:val="15"/>
                <w:lang w:val="uk-UA"/>
              </w:rPr>
            </w:pPr>
            <w:r w:rsidRPr="00072974">
              <w:rPr>
                <w:sz w:val="15"/>
                <w:szCs w:val="15"/>
                <w:lang w:val="uk-UA"/>
              </w:rPr>
              <w:t>Юридична адреса/місце реєстрації: _____________________</w:t>
            </w:r>
          </w:p>
        </w:tc>
      </w:tr>
      <w:tr w:rsidR="00072974" w:rsidRPr="00072974" w14:paraId="426422EE"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0CAC4403" w14:textId="56B6AA22" w:rsidR="0088346A" w:rsidRPr="00072974" w:rsidRDefault="0088346A" w:rsidP="00904A5C">
            <w:pPr>
              <w:tabs>
                <w:tab w:val="left" w:pos="1418"/>
              </w:tabs>
              <w:rPr>
                <w:sz w:val="15"/>
                <w:szCs w:val="15"/>
                <w:lang w:val="uk-UA"/>
              </w:rPr>
            </w:pPr>
            <w:r w:rsidRPr="00072974">
              <w:rPr>
                <w:sz w:val="15"/>
                <w:szCs w:val="15"/>
                <w:lang w:val="uk-UA"/>
              </w:rPr>
              <w:t>К/р</w:t>
            </w:r>
            <w:r w:rsidR="00305917">
              <w:rPr>
                <w:sz w:val="15"/>
                <w:szCs w:val="15"/>
                <w:lang w:val="en-US"/>
              </w:rPr>
              <w:t xml:space="preserve"> </w:t>
            </w:r>
            <w:r w:rsidR="00305917" w:rsidRPr="00305917">
              <w:rPr>
                <w:sz w:val="15"/>
                <w:szCs w:val="15"/>
                <w:lang w:val="uk-UA"/>
              </w:rPr>
              <w:t>UA8130000100000</w:t>
            </w:r>
            <w:r w:rsidRPr="00072974">
              <w:rPr>
                <w:sz w:val="15"/>
                <w:szCs w:val="15"/>
                <w:lang w:val="uk-UA"/>
              </w:rPr>
              <w:t>32006102801026 в НБУ</w:t>
            </w:r>
          </w:p>
        </w:tc>
        <w:tc>
          <w:tcPr>
            <w:tcW w:w="4736" w:type="dxa"/>
            <w:gridSpan w:val="15"/>
            <w:vAlign w:val="center"/>
          </w:tcPr>
          <w:p w14:paraId="47B9EA73" w14:textId="77777777" w:rsidR="0088346A" w:rsidRPr="00072974" w:rsidRDefault="0088346A" w:rsidP="00904A5C">
            <w:pPr>
              <w:tabs>
                <w:tab w:val="left" w:pos="1418"/>
              </w:tabs>
              <w:rPr>
                <w:sz w:val="15"/>
                <w:szCs w:val="15"/>
                <w:lang w:val="uk-UA"/>
              </w:rPr>
            </w:pPr>
            <w:r w:rsidRPr="00072974">
              <w:rPr>
                <w:sz w:val="15"/>
                <w:szCs w:val="15"/>
                <w:lang w:val="uk-UA"/>
              </w:rPr>
              <w:t>____________________________________________________</w:t>
            </w:r>
          </w:p>
        </w:tc>
      </w:tr>
      <w:tr w:rsidR="00072974" w:rsidRPr="00072974" w14:paraId="351351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169CE68C" w14:textId="77777777" w:rsidR="0088346A" w:rsidRPr="00072974" w:rsidRDefault="0088346A" w:rsidP="00904A5C">
            <w:pPr>
              <w:tabs>
                <w:tab w:val="left" w:pos="1418"/>
              </w:tabs>
              <w:rPr>
                <w:sz w:val="15"/>
                <w:szCs w:val="15"/>
                <w:lang w:val="uk-UA"/>
              </w:rPr>
            </w:pPr>
          </w:p>
        </w:tc>
        <w:tc>
          <w:tcPr>
            <w:tcW w:w="4736" w:type="dxa"/>
            <w:gridSpan w:val="15"/>
            <w:vMerge w:val="restart"/>
            <w:vAlign w:val="center"/>
          </w:tcPr>
          <w:p w14:paraId="1C45336C" w14:textId="732ED72D" w:rsidR="0088346A" w:rsidRPr="00072974" w:rsidRDefault="0088346A" w:rsidP="00904A5C">
            <w:pPr>
              <w:tabs>
                <w:tab w:val="left" w:pos="1418"/>
              </w:tabs>
              <w:rPr>
                <w:sz w:val="15"/>
                <w:szCs w:val="15"/>
                <w:lang w:val="uk-UA"/>
              </w:rPr>
            </w:pPr>
            <w:r w:rsidRPr="00072974">
              <w:rPr>
                <w:sz w:val="15"/>
                <w:szCs w:val="15"/>
                <w:lang w:val="uk-UA"/>
              </w:rPr>
              <w:t xml:space="preserve">Поточний рахунок № ________________________________ </w:t>
            </w:r>
          </w:p>
          <w:p w14:paraId="25D2704E" w14:textId="77777777" w:rsidR="0088346A" w:rsidRPr="00072974" w:rsidRDefault="0088346A" w:rsidP="00904A5C">
            <w:pPr>
              <w:tabs>
                <w:tab w:val="left" w:pos="1418"/>
              </w:tabs>
              <w:rPr>
                <w:sz w:val="15"/>
                <w:szCs w:val="15"/>
                <w:lang w:val="uk-UA"/>
              </w:rPr>
            </w:pPr>
            <w:r w:rsidRPr="00072974">
              <w:rPr>
                <w:sz w:val="15"/>
                <w:szCs w:val="15"/>
                <w:lang w:val="uk-UA"/>
              </w:rPr>
              <w:t>в АТ</w:t>
            </w:r>
            <w:r w:rsidR="001D6677" w:rsidRPr="00072974">
              <w:rPr>
                <w:sz w:val="15"/>
                <w:szCs w:val="15"/>
                <w:lang w:val="uk-UA"/>
              </w:rPr>
              <w:t xml:space="preserve"> </w:t>
            </w:r>
            <w:r w:rsidRPr="00072974">
              <w:rPr>
                <w:sz w:val="15"/>
                <w:szCs w:val="15"/>
                <w:lang w:val="uk-UA"/>
              </w:rPr>
              <w:t>«ПРАВЕКС</w:t>
            </w:r>
            <w:r w:rsidR="001D6677" w:rsidRPr="00072974">
              <w:rPr>
                <w:sz w:val="15"/>
                <w:szCs w:val="15"/>
                <w:lang w:val="uk-UA"/>
              </w:rPr>
              <w:t xml:space="preserve"> </w:t>
            </w:r>
            <w:r w:rsidRPr="00072974">
              <w:rPr>
                <w:sz w:val="15"/>
                <w:szCs w:val="15"/>
                <w:lang w:val="uk-UA"/>
              </w:rPr>
              <w:t>БАНК», КОД БАНКУ 380838</w:t>
            </w:r>
          </w:p>
          <w:p w14:paraId="152B3169" w14:textId="77777777" w:rsidR="0088346A" w:rsidRPr="00072974" w:rsidRDefault="0088346A" w:rsidP="00904A5C">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072974" w:rsidRPr="00072974" w14:paraId="15F3489D"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411D0E00" w14:textId="77777777" w:rsidR="0088346A" w:rsidRPr="00072974" w:rsidRDefault="0088346A" w:rsidP="00904A5C">
            <w:pPr>
              <w:tabs>
                <w:tab w:val="left" w:pos="1418"/>
              </w:tabs>
              <w:rPr>
                <w:sz w:val="15"/>
                <w:szCs w:val="15"/>
                <w:lang w:val="uk-UA"/>
              </w:rPr>
            </w:pPr>
            <w:r w:rsidRPr="00072974">
              <w:rPr>
                <w:sz w:val="15"/>
                <w:szCs w:val="15"/>
                <w:lang w:val="uk-UA"/>
              </w:rPr>
              <w:t>КОД БАНКУ 300001, Код за ЄДРПОУ 14360920</w:t>
            </w:r>
          </w:p>
          <w:p w14:paraId="12AEDEC2" w14:textId="77777777" w:rsidR="0088346A" w:rsidRPr="00072974" w:rsidRDefault="0088346A" w:rsidP="00904A5C">
            <w:pPr>
              <w:tabs>
                <w:tab w:val="left" w:pos="1418"/>
              </w:tabs>
              <w:rPr>
                <w:sz w:val="15"/>
                <w:szCs w:val="15"/>
                <w:lang w:val="uk-UA"/>
              </w:rPr>
            </w:pPr>
            <w:r w:rsidRPr="00072974">
              <w:rPr>
                <w:sz w:val="15"/>
                <w:szCs w:val="15"/>
                <w:lang w:val="uk-UA"/>
              </w:rPr>
              <w:t>Індивідуальний податковий номер 143609226650</w:t>
            </w:r>
          </w:p>
        </w:tc>
        <w:tc>
          <w:tcPr>
            <w:tcW w:w="4736" w:type="dxa"/>
            <w:gridSpan w:val="15"/>
            <w:vMerge/>
            <w:vAlign w:val="center"/>
          </w:tcPr>
          <w:p w14:paraId="59A47A43" w14:textId="77777777" w:rsidR="0088346A" w:rsidRPr="00072974" w:rsidRDefault="0088346A" w:rsidP="00904A5C">
            <w:pPr>
              <w:tabs>
                <w:tab w:val="left" w:pos="1418"/>
              </w:tabs>
              <w:rPr>
                <w:sz w:val="15"/>
                <w:szCs w:val="15"/>
                <w:lang w:val="uk-UA"/>
              </w:rPr>
            </w:pPr>
          </w:p>
        </w:tc>
      </w:tr>
      <w:tr w:rsidR="00072974" w:rsidRPr="00072974" w14:paraId="41804C61"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31357492" w14:textId="77777777" w:rsidR="0088346A" w:rsidRPr="00072974" w:rsidRDefault="0088346A" w:rsidP="00904A5C">
            <w:pPr>
              <w:tabs>
                <w:tab w:val="left" w:pos="1418"/>
              </w:tabs>
              <w:rPr>
                <w:sz w:val="15"/>
                <w:szCs w:val="15"/>
                <w:lang w:val="uk-UA"/>
              </w:rPr>
            </w:pPr>
            <w:r w:rsidRPr="00072974">
              <w:rPr>
                <w:sz w:val="15"/>
                <w:szCs w:val="15"/>
                <w:lang w:val="uk-UA"/>
              </w:rPr>
              <w:t>Свідоцтво про реєстрацію платника ПДВ № 100247754</w:t>
            </w:r>
          </w:p>
        </w:tc>
        <w:tc>
          <w:tcPr>
            <w:tcW w:w="4736" w:type="dxa"/>
            <w:gridSpan w:val="15"/>
            <w:vAlign w:val="center"/>
          </w:tcPr>
          <w:p w14:paraId="6AC5CE18" w14:textId="77777777" w:rsidR="0088346A" w:rsidRPr="00072974" w:rsidRDefault="0088346A" w:rsidP="00904A5C">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p>
        </w:tc>
      </w:tr>
      <w:tr w:rsidR="00072974" w:rsidRPr="00072974" w14:paraId="5CFC2CAA"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71FF012C" w14:textId="77777777" w:rsidR="0088346A" w:rsidRPr="00072974" w:rsidRDefault="0088346A" w:rsidP="00904A5C">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 (044) 201-16-61(62), 0-800-500-450</w:t>
            </w:r>
          </w:p>
        </w:tc>
        <w:tc>
          <w:tcPr>
            <w:tcW w:w="4736" w:type="dxa"/>
            <w:gridSpan w:val="15"/>
            <w:vAlign w:val="center"/>
          </w:tcPr>
          <w:p w14:paraId="5EDCF051" w14:textId="77777777" w:rsidR="0088346A" w:rsidRPr="00072974" w:rsidRDefault="0088346A" w:rsidP="00904A5C">
            <w:pPr>
              <w:tabs>
                <w:tab w:val="left" w:pos="1418"/>
              </w:tabs>
              <w:rPr>
                <w:sz w:val="15"/>
                <w:szCs w:val="15"/>
                <w:lang w:val="uk-UA"/>
              </w:rPr>
            </w:pPr>
          </w:p>
        </w:tc>
      </w:tr>
      <w:tr w:rsidR="00072974" w:rsidRPr="00072974" w14:paraId="30CDDA5F"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540" w:type="dxa"/>
            <w:gridSpan w:val="4"/>
            <w:vAlign w:val="center"/>
          </w:tcPr>
          <w:p w14:paraId="514A5C69" w14:textId="77777777" w:rsidR="0088346A" w:rsidRPr="00072974" w:rsidRDefault="0088346A" w:rsidP="00904A5C">
            <w:pPr>
              <w:rPr>
                <w:sz w:val="15"/>
                <w:szCs w:val="15"/>
                <w:lang w:val="uk-UA"/>
              </w:rPr>
            </w:pPr>
          </w:p>
          <w:p w14:paraId="2CC7FC24" w14:textId="77777777" w:rsidR="0088346A" w:rsidRPr="00072974" w:rsidRDefault="0088346A" w:rsidP="00904A5C">
            <w:pPr>
              <w:rPr>
                <w:sz w:val="15"/>
                <w:szCs w:val="15"/>
                <w:lang w:val="uk-UA"/>
              </w:rPr>
            </w:pPr>
            <w:r w:rsidRPr="00072974">
              <w:rPr>
                <w:sz w:val="15"/>
                <w:szCs w:val="15"/>
                <w:lang w:val="uk-UA"/>
              </w:rPr>
              <w:t>__________________</w:t>
            </w:r>
          </w:p>
        </w:tc>
        <w:tc>
          <w:tcPr>
            <w:tcW w:w="2648" w:type="dxa"/>
            <w:gridSpan w:val="8"/>
            <w:vAlign w:val="center"/>
          </w:tcPr>
          <w:p w14:paraId="0F20BC4F" w14:textId="77777777" w:rsidR="0088346A" w:rsidRPr="00072974" w:rsidRDefault="0088346A" w:rsidP="00904A5C">
            <w:pPr>
              <w:rPr>
                <w:sz w:val="15"/>
                <w:szCs w:val="15"/>
                <w:lang w:val="uk-UA"/>
              </w:rPr>
            </w:pPr>
            <w:r w:rsidRPr="00072974">
              <w:rPr>
                <w:sz w:val="15"/>
                <w:szCs w:val="15"/>
                <w:lang w:val="uk-UA"/>
              </w:rPr>
              <w:t>________________________</w:t>
            </w:r>
          </w:p>
        </w:tc>
        <w:tc>
          <w:tcPr>
            <w:tcW w:w="260" w:type="dxa"/>
            <w:vAlign w:val="center"/>
          </w:tcPr>
          <w:p w14:paraId="75E4E442" w14:textId="77777777" w:rsidR="0088346A" w:rsidRPr="00072974" w:rsidRDefault="0088346A" w:rsidP="00904A5C">
            <w:pPr>
              <w:rPr>
                <w:sz w:val="15"/>
                <w:szCs w:val="15"/>
                <w:lang w:val="uk-UA"/>
              </w:rPr>
            </w:pPr>
          </w:p>
        </w:tc>
        <w:tc>
          <w:tcPr>
            <w:tcW w:w="2273" w:type="dxa"/>
            <w:gridSpan w:val="7"/>
            <w:tcBorders>
              <w:bottom w:val="single" w:sz="4" w:space="0" w:color="auto"/>
            </w:tcBorders>
            <w:vAlign w:val="center"/>
          </w:tcPr>
          <w:p w14:paraId="6915B5B4" w14:textId="77777777" w:rsidR="0088346A" w:rsidRPr="00072974" w:rsidRDefault="0088346A" w:rsidP="00904A5C">
            <w:pPr>
              <w:rPr>
                <w:sz w:val="15"/>
                <w:szCs w:val="15"/>
                <w:lang w:val="uk-UA"/>
              </w:rPr>
            </w:pPr>
          </w:p>
        </w:tc>
        <w:tc>
          <w:tcPr>
            <w:tcW w:w="283" w:type="dxa"/>
            <w:gridSpan w:val="2"/>
            <w:vAlign w:val="center"/>
          </w:tcPr>
          <w:p w14:paraId="00E8B2CE" w14:textId="77777777" w:rsidR="0088346A" w:rsidRPr="00072974" w:rsidRDefault="0088346A" w:rsidP="00904A5C">
            <w:pPr>
              <w:rPr>
                <w:sz w:val="15"/>
                <w:szCs w:val="15"/>
                <w:lang w:val="uk-UA"/>
              </w:rPr>
            </w:pPr>
          </w:p>
        </w:tc>
        <w:tc>
          <w:tcPr>
            <w:tcW w:w="1920" w:type="dxa"/>
            <w:gridSpan w:val="5"/>
            <w:vAlign w:val="center"/>
          </w:tcPr>
          <w:p w14:paraId="7A203856" w14:textId="77777777" w:rsidR="0088346A" w:rsidRPr="00072974" w:rsidRDefault="0088346A" w:rsidP="00904A5C">
            <w:pPr>
              <w:rPr>
                <w:sz w:val="15"/>
                <w:szCs w:val="15"/>
                <w:lang w:val="uk-UA"/>
              </w:rPr>
            </w:pPr>
            <w:bookmarkStart w:id="194" w:name="_Toc483500477"/>
          </w:p>
          <w:p w14:paraId="411E4197" w14:textId="77777777" w:rsidR="0088346A" w:rsidRPr="00072974" w:rsidRDefault="0088346A" w:rsidP="00904A5C">
            <w:pPr>
              <w:rPr>
                <w:sz w:val="15"/>
                <w:szCs w:val="15"/>
                <w:lang w:val="uk-UA"/>
              </w:rPr>
            </w:pPr>
            <w:r w:rsidRPr="00072974">
              <w:rPr>
                <w:sz w:val="15"/>
                <w:szCs w:val="15"/>
                <w:lang w:val="uk-UA"/>
              </w:rPr>
              <w:t>____________________</w:t>
            </w:r>
            <w:bookmarkEnd w:id="194"/>
          </w:p>
        </w:tc>
        <w:tc>
          <w:tcPr>
            <w:tcW w:w="461" w:type="dxa"/>
            <w:gridSpan w:val="2"/>
            <w:vAlign w:val="center"/>
          </w:tcPr>
          <w:p w14:paraId="40C71718" w14:textId="77777777" w:rsidR="0088346A" w:rsidRPr="00072974" w:rsidRDefault="0088346A" w:rsidP="00904A5C">
            <w:pPr>
              <w:rPr>
                <w:snapToGrid w:val="0"/>
                <w:sz w:val="15"/>
                <w:szCs w:val="15"/>
                <w:lang w:val="uk-UA"/>
              </w:rPr>
            </w:pPr>
          </w:p>
        </w:tc>
      </w:tr>
      <w:tr w:rsidR="00072974" w:rsidRPr="00072974" w14:paraId="52AE32C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540" w:type="dxa"/>
            <w:gridSpan w:val="4"/>
            <w:vAlign w:val="center"/>
          </w:tcPr>
          <w:p w14:paraId="643F4281" w14:textId="77777777" w:rsidR="0088346A" w:rsidRPr="00072974" w:rsidRDefault="0088346A" w:rsidP="00904A5C">
            <w:pPr>
              <w:rPr>
                <w:sz w:val="15"/>
                <w:szCs w:val="15"/>
                <w:lang w:val="uk-UA"/>
              </w:rPr>
            </w:pPr>
            <w:r w:rsidRPr="00072974">
              <w:rPr>
                <w:sz w:val="15"/>
                <w:szCs w:val="15"/>
                <w:lang w:val="uk-UA"/>
              </w:rPr>
              <w:t xml:space="preserve">          (посада)</w:t>
            </w:r>
          </w:p>
        </w:tc>
        <w:tc>
          <w:tcPr>
            <w:tcW w:w="2648" w:type="dxa"/>
            <w:gridSpan w:val="8"/>
            <w:vAlign w:val="center"/>
          </w:tcPr>
          <w:p w14:paraId="69E74074" w14:textId="77777777" w:rsidR="0088346A" w:rsidRPr="00072974" w:rsidRDefault="0088346A" w:rsidP="00904A5C">
            <w:pPr>
              <w:rPr>
                <w:sz w:val="15"/>
                <w:szCs w:val="15"/>
                <w:lang w:val="uk-UA"/>
              </w:rPr>
            </w:pPr>
            <w:r w:rsidRPr="00072974">
              <w:rPr>
                <w:sz w:val="15"/>
                <w:szCs w:val="15"/>
                <w:lang w:val="uk-UA"/>
              </w:rPr>
              <w:t>(на підставі чого діє)</w:t>
            </w:r>
          </w:p>
        </w:tc>
        <w:tc>
          <w:tcPr>
            <w:tcW w:w="260" w:type="dxa"/>
            <w:vAlign w:val="center"/>
          </w:tcPr>
          <w:p w14:paraId="67A08A10" w14:textId="77777777" w:rsidR="0088346A" w:rsidRPr="00072974" w:rsidRDefault="0088346A" w:rsidP="00904A5C">
            <w:pPr>
              <w:rPr>
                <w:sz w:val="15"/>
                <w:szCs w:val="15"/>
                <w:lang w:val="uk-UA"/>
              </w:rPr>
            </w:pPr>
          </w:p>
        </w:tc>
        <w:tc>
          <w:tcPr>
            <w:tcW w:w="2273" w:type="dxa"/>
            <w:gridSpan w:val="7"/>
            <w:vAlign w:val="center"/>
          </w:tcPr>
          <w:p w14:paraId="14DD858C" w14:textId="77777777" w:rsidR="0088346A" w:rsidRPr="00072974" w:rsidRDefault="0088346A" w:rsidP="00904A5C">
            <w:pPr>
              <w:jc w:val="center"/>
              <w:rPr>
                <w:sz w:val="15"/>
                <w:szCs w:val="15"/>
                <w:lang w:val="uk-UA"/>
              </w:rPr>
            </w:pPr>
            <w:r w:rsidRPr="00072974">
              <w:rPr>
                <w:sz w:val="15"/>
                <w:szCs w:val="15"/>
                <w:lang w:val="uk-UA"/>
              </w:rPr>
              <w:t>(посада)</w:t>
            </w:r>
          </w:p>
        </w:tc>
        <w:tc>
          <w:tcPr>
            <w:tcW w:w="283" w:type="dxa"/>
            <w:gridSpan w:val="2"/>
            <w:vAlign w:val="center"/>
          </w:tcPr>
          <w:p w14:paraId="1158F765" w14:textId="77777777" w:rsidR="0088346A" w:rsidRPr="00072974" w:rsidRDefault="0088346A" w:rsidP="00904A5C">
            <w:pPr>
              <w:rPr>
                <w:sz w:val="15"/>
                <w:szCs w:val="15"/>
                <w:lang w:val="uk-UA"/>
              </w:rPr>
            </w:pPr>
          </w:p>
        </w:tc>
        <w:tc>
          <w:tcPr>
            <w:tcW w:w="1920" w:type="dxa"/>
            <w:gridSpan w:val="5"/>
            <w:vAlign w:val="center"/>
          </w:tcPr>
          <w:p w14:paraId="1D17A5A0" w14:textId="77777777" w:rsidR="0088346A" w:rsidRPr="00072974" w:rsidRDefault="0088346A" w:rsidP="00904A5C">
            <w:pPr>
              <w:rPr>
                <w:sz w:val="15"/>
                <w:szCs w:val="15"/>
                <w:lang w:val="uk-UA"/>
              </w:rPr>
            </w:pPr>
            <w:r w:rsidRPr="00072974">
              <w:rPr>
                <w:sz w:val="15"/>
                <w:szCs w:val="15"/>
                <w:lang w:val="uk-UA"/>
              </w:rPr>
              <w:t>(на підставі чого діє)</w:t>
            </w:r>
          </w:p>
        </w:tc>
        <w:tc>
          <w:tcPr>
            <w:tcW w:w="461" w:type="dxa"/>
            <w:gridSpan w:val="2"/>
            <w:vAlign w:val="center"/>
          </w:tcPr>
          <w:p w14:paraId="2F39ACFD" w14:textId="77777777" w:rsidR="0088346A" w:rsidRPr="00072974" w:rsidRDefault="0088346A" w:rsidP="00904A5C">
            <w:pPr>
              <w:rPr>
                <w:snapToGrid w:val="0"/>
                <w:sz w:val="15"/>
                <w:szCs w:val="15"/>
                <w:lang w:val="uk-UA"/>
              </w:rPr>
            </w:pPr>
          </w:p>
        </w:tc>
      </w:tr>
      <w:tr w:rsidR="00072974" w:rsidRPr="00072974" w14:paraId="0F2E163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82" w:type="dxa"/>
            <w:vAlign w:val="center"/>
          </w:tcPr>
          <w:p w14:paraId="7FDF30CB" w14:textId="77777777" w:rsidR="0088346A" w:rsidRPr="00072974" w:rsidRDefault="0088346A" w:rsidP="00904A5C">
            <w:pPr>
              <w:tabs>
                <w:tab w:val="left" w:pos="1418"/>
              </w:tabs>
              <w:rPr>
                <w:sz w:val="15"/>
                <w:szCs w:val="15"/>
                <w:lang w:val="uk-UA"/>
              </w:rPr>
            </w:pPr>
          </w:p>
        </w:tc>
        <w:tc>
          <w:tcPr>
            <w:tcW w:w="2115" w:type="dxa"/>
            <w:gridSpan w:val="2"/>
            <w:tcBorders>
              <w:bottom w:val="single" w:sz="4" w:space="0" w:color="auto"/>
            </w:tcBorders>
            <w:vAlign w:val="center"/>
          </w:tcPr>
          <w:p w14:paraId="305FCB8A" w14:textId="77777777" w:rsidR="0088346A" w:rsidRPr="00072974" w:rsidRDefault="0088346A" w:rsidP="00904A5C">
            <w:pPr>
              <w:tabs>
                <w:tab w:val="left" w:pos="1418"/>
              </w:tabs>
              <w:rPr>
                <w:sz w:val="15"/>
                <w:szCs w:val="15"/>
                <w:lang w:val="uk-UA"/>
              </w:rPr>
            </w:pPr>
          </w:p>
        </w:tc>
        <w:tc>
          <w:tcPr>
            <w:tcW w:w="272" w:type="dxa"/>
            <w:gridSpan w:val="3"/>
            <w:vAlign w:val="center"/>
          </w:tcPr>
          <w:p w14:paraId="66104745" w14:textId="77777777" w:rsidR="0088346A" w:rsidRPr="00072974" w:rsidRDefault="0088346A" w:rsidP="00904A5C">
            <w:pPr>
              <w:tabs>
                <w:tab w:val="left" w:pos="1418"/>
              </w:tabs>
              <w:rPr>
                <w:sz w:val="15"/>
                <w:szCs w:val="15"/>
                <w:lang w:val="uk-UA"/>
              </w:rPr>
            </w:pPr>
          </w:p>
        </w:tc>
        <w:tc>
          <w:tcPr>
            <w:tcW w:w="2219" w:type="dxa"/>
            <w:gridSpan w:val="2"/>
            <w:tcBorders>
              <w:bottom w:val="single" w:sz="4" w:space="0" w:color="auto"/>
            </w:tcBorders>
            <w:vAlign w:val="center"/>
          </w:tcPr>
          <w:p w14:paraId="198B0F9D" w14:textId="77777777" w:rsidR="0088346A" w:rsidRPr="00072974" w:rsidRDefault="0088346A" w:rsidP="00904A5C">
            <w:pPr>
              <w:tabs>
                <w:tab w:val="left" w:pos="1418"/>
              </w:tabs>
              <w:rPr>
                <w:sz w:val="15"/>
                <w:szCs w:val="15"/>
                <w:lang w:val="uk-UA"/>
              </w:rPr>
            </w:pPr>
          </w:p>
        </w:tc>
        <w:tc>
          <w:tcPr>
            <w:tcW w:w="300" w:type="dxa"/>
            <w:gridSpan w:val="4"/>
            <w:vAlign w:val="center"/>
          </w:tcPr>
          <w:p w14:paraId="06E2C2F2" w14:textId="77777777" w:rsidR="0088346A" w:rsidRPr="00072974" w:rsidRDefault="0088346A" w:rsidP="00904A5C">
            <w:pPr>
              <w:tabs>
                <w:tab w:val="left" w:pos="1418"/>
              </w:tabs>
              <w:rPr>
                <w:sz w:val="15"/>
                <w:szCs w:val="15"/>
                <w:lang w:val="uk-UA"/>
              </w:rPr>
            </w:pPr>
          </w:p>
        </w:tc>
        <w:tc>
          <w:tcPr>
            <w:tcW w:w="260" w:type="dxa"/>
            <w:vAlign w:val="center"/>
          </w:tcPr>
          <w:p w14:paraId="445D6746" w14:textId="77777777" w:rsidR="0088346A" w:rsidRPr="00072974" w:rsidRDefault="0088346A" w:rsidP="00904A5C">
            <w:pPr>
              <w:tabs>
                <w:tab w:val="left" w:pos="1418"/>
              </w:tabs>
              <w:rPr>
                <w:sz w:val="15"/>
                <w:szCs w:val="15"/>
                <w:lang w:val="uk-UA"/>
              </w:rPr>
            </w:pPr>
          </w:p>
        </w:tc>
        <w:tc>
          <w:tcPr>
            <w:tcW w:w="2273" w:type="dxa"/>
            <w:gridSpan w:val="7"/>
            <w:tcBorders>
              <w:bottom w:val="single" w:sz="4" w:space="0" w:color="auto"/>
            </w:tcBorders>
            <w:vAlign w:val="center"/>
          </w:tcPr>
          <w:p w14:paraId="4E4FCC75" w14:textId="77777777" w:rsidR="0088346A" w:rsidRPr="00072974" w:rsidRDefault="0088346A" w:rsidP="00904A5C">
            <w:pPr>
              <w:tabs>
                <w:tab w:val="left" w:pos="1418"/>
              </w:tabs>
              <w:rPr>
                <w:sz w:val="15"/>
                <w:szCs w:val="15"/>
                <w:lang w:val="uk-UA"/>
              </w:rPr>
            </w:pPr>
          </w:p>
        </w:tc>
        <w:tc>
          <w:tcPr>
            <w:tcW w:w="283" w:type="dxa"/>
            <w:gridSpan w:val="2"/>
            <w:vAlign w:val="center"/>
          </w:tcPr>
          <w:p w14:paraId="66639126" w14:textId="77777777" w:rsidR="0088346A" w:rsidRPr="00072974" w:rsidRDefault="0088346A" w:rsidP="00904A5C">
            <w:pPr>
              <w:tabs>
                <w:tab w:val="left" w:pos="1418"/>
              </w:tabs>
              <w:rPr>
                <w:sz w:val="15"/>
                <w:szCs w:val="15"/>
                <w:lang w:val="uk-UA"/>
              </w:rPr>
            </w:pPr>
          </w:p>
        </w:tc>
        <w:tc>
          <w:tcPr>
            <w:tcW w:w="1920" w:type="dxa"/>
            <w:gridSpan w:val="5"/>
            <w:tcBorders>
              <w:bottom w:val="single" w:sz="4" w:space="0" w:color="auto"/>
            </w:tcBorders>
            <w:vAlign w:val="center"/>
          </w:tcPr>
          <w:p w14:paraId="14C4472F" w14:textId="77777777" w:rsidR="0088346A" w:rsidRPr="00072974" w:rsidRDefault="0088346A" w:rsidP="00904A5C">
            <w:pPr>
              <w:tabs>
                <w:tab w:val="left" w:pos="1418"/>
              </w:tabs>
              <w:rPr>
                <w:sz w:val="15"/>
                <w:szCs w:val="15"/>
                <w:lang w:val="uk-UA"/>
              </w:rPr>
            </w:pPr>
          </w:p>
        </w:tc>
        <w:tc>
          <w:tcPr>
            <w:tcW w:w="461" w:type="dxa"/>
            <w:gridSpan w:val="2"/>
            <w:vAlign w:val="center"/>
          </w:tcPr>
          <w:p w14:paraId="48EB8A86" w14:textId="77777777" w:rsidR="0088346A" w:rsidRPr="00072974" w:rsidRDefault="0088346A" w:rsidP="00904A5C">
            <w:pPr>
              <w:widowControl w:val="0"/>
              <w:tabs>
                <w:tab w:val="left" w:pos="1418"/>
              </w:tabs>
              <w:rPr>
                <w:snapToGrid w:val="0"/>
                <w:sz w:val="15"/>
                <w:szCs w:val="15"/>
                <w:lang w:val="uk-UA"/>
              </w:rPr>
            </w:pPr>
          </w:p>
        </w:tc>
      </w:tr>
      <w:tr w:rsidR="00072974" w:rsidRPr="00072974" w14:paraId="26173C90"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82" w:type="dxa"/>
            <w:vAlign w:val="center"/>
          </w:tcPr>
          <w:p w14:paraId="76170628" w14:textId="77777777" w:rsidR="0088346A" w:rsidRPr="00072974" w:rsidRDefault="0088346A" w:rsidP="00904A5C">
            <w:pPr>
              <w:tabs>
                <w:tab w:val="left" w:pos="1418"/>
              </w:tabs>
              <w:rPr>
                <w:sz w:val="15"/>
                <w:szCs w:val="15"/>
                <w:lang w:val="uk-UA"/>
              </w:rPr>
            </w:pPr>
          </w:p>
        </w:tc>
        <w:tc>
          <w:tcPr>
            <w:tcW w:w="2115" w:type="dxa"/>
            <w:gridSpan w:val="2"/>
            <w:vAlign w:val="center"/>
          </w:tcPr>
          <w:p w14:paraId="6C5425FD" w14:textId="77777777" w:rsidR="0088346A" w:rsidRPr="00072974" w:rsidRDefault="0088346A" w:rsidP="00904A5C">
            <w:pPr>
              <w:tabs>
                <w:tab w:val="left" w:pos="1418"/>
              </w:tabs>
              <w:rPr>
                <w:sz w:val="15"/>
                <w:szCs w:val="15"/>
                <w:lang w:val="uk-UA"/>
              </w:rPr>
            </w:pPr>
            <w:r w:rsidRPr="00072974">
              <w:rPr>
                <w:sz w:val="15"/>
                <w:szCs w:val="15"/>
                <w:lang w:val="uk-UA"/>
              </w:rPr>
              <w:t>(підпис)</w:t>
            </w:r>
          </w:p>
        </w:tc>
        <w:tc>
          <w:tcPr>
            <w:tcW w:w="272" w:type="dxa"/>
            <w:gridSpan w:val="3"/>
            <w:vAlign w:val="center"/>
          </w:tcPr>
          <w:p w14:paraId="734245AE" w14:textId="77777777" w:rsidR="0088346A" w:rsidRPr="00072974" w:rsidRDefault="0088346A" w:rsidP="00904A5C">
            <w:pPr>
              <w:tabs>
                <w:tab w:val="left" w:pos="1418"/>
              </w:tabs>
              <w:rPr>
                <w:sz w:val="15"/>
                <w:szCs w:val="15"/>
                <w:lang w:val="uk-UA"/>
              </w:rPr>
            </w:pPr>
          </w:p>
        </w:tc>
        <w:tc>
          <w:tcPr>
            <w:tcW w:w="2219" w:type="dxa"/>
            <w:gridSpan w:val="2"/>
            <w:vAlign w:val="center"/>
          </w:tcPr>
          <w:p w14:paraId="50781E45" w14:textId="77777777" w:rsidR="0088346A" w:rsidRPr="00072974" w:rsidRDefault="0088346A" w:rsidP="00904A5C">
            <w:pPr>
              <w:tabs>
                <w:tab w:val="left" w:pos="1418"/>
              </w:tabs>
              <w:rPr>
                <w:sz w:val="15"/>
                <w:szCs w:val="15"/>
                <w:lang w:val="uk-UA"/>
              </w:rPr>
            </w:pPr>
            <w:r w:rsidRPr="00072974">
              <w:rPr>
                <w:sz w:val="15"/>
                <w:szCs w:val="15"/>
                <w:lang w:val="uk-UA"/>
              </w:rPr>
              <w:t>(прізвище та ініціали)</w:t>
            </w:r>
          </w:p>
        </w:tc>
        <w:tc>
          <w:tcPr>
            <w:tcW w:w="300" w:type="dxa"/>
            <w:gridSpan w:val="4"/>
            <w:vAlign w:val="center"/>
          </w:tcPr>
          <w:p w14:paraId="2B2E12DC" w14:textId="77777777" w:rsidR="0088346A" w:rsidRPr="00072974" w:rsidRDefault="0088346A" w:rsidP="00904A5C">
            <w:pPr>
              <w:tabs>
                <w:tab w:val="left" w:pos="1418"/>
              </w:tabs>
              <w:rPr>
                <w:sz w:val="15"/>
                <w:szCs w:val="15"/>
                <w:lang w:val="uk-UA"/>
              </w:rPr>
            </w:pPr>
          </w:p>
        </w:tc>
        <w:tc>
          <w:tcPr>
            <w:tcW w:w="260" w:type="dxa"/>
            <w:vAlign w:val="center"/>
          </w:tcPr>
          <w:p w14:paraId="21965AF0" w14:textId="77777777" w:rsidR="0088346A" w:rsidRPr="00072974" w:rsidRDefault="0088346A" w:rsidP="00904A5C">
            <w:pPr>
              <w:tabs>
                <w:tab w:val="left" w:pos="1418"/>
              </w:tabs>
              <w:rPr>
                <w:sz w:val="15"/>
                <w:szCs w:val="15"/>
                <w:lang w:val="uk-UA"/>
              </w:rPr>
            </w:pPr>
          </w:p>
        </w:tc>
        <w:tc>
          <w:tcPr>
            <w:tcW w:w="2273" w:type="dxa"/>
            <w:gridSpan w:val="7"/>
            <w:vAlign w:val="center"/>
          </w:tcPr>
          <w:p w14:paraId="202B7AF0" w14:textId="77777777" w:rsidR="0088346A" w:rsidRPr="00072974" w:rsidRDefault="0088346A" w:rsidP="00904A5C">
            <w:pPr>
              <w:tabs>
                <w:tab w:val="left" w:pos="1418"/>
              </w:tabs>
              <w:jc w:val="center"/>
              <w:rPr>
                <w:sz w:val="15"/>
                <w:szCs w:val="15"/>
                <w:lang w:val="uk-UA"/>
              </w:rPr>
            </w:pPr>
            <w:r w:rsidRPr="00072974">
              <w:rPr>
                <w:sz w:val="15"/>
                <w:szCs w:val="15"/>
                <w:lang w:val="uk-UA"/>
              </w:rPr>
              <w:t>(підпис)</w:t>
            </w:r>
          </w:p>
        </w:tc>
        <w:tc>
          <w:tcPr>
            <w:tcW w:w="283" w:type="dxa"/>
            <w:gridSpan w:val="2"/>
            <w:vAlign w:val="center"/>
          </w:tcPr>
          <w:p w14:paraId="3F18032F" w14:textId="77777777" w:rsidR="0088346A" w:rsidRPr="00072974" w:rsidRDefault="0088346A" w:rsidP="00904A5C">
            <w:pPr>
              <w:tabs>
                <w:tab w:val="left" w:pos="1418"/>
              </w:tabs>
              <w:rPr>
                <w:sz w:val="15"/>
                <w:szCs w:val="15"/>
                <w:lang w:val="uk-UA"/>
              </w:rPr>
            </w:pPr>
          </w:p>
        </w:tc>
        <w:tc>
          <w:tcPr>
            <w:tcW w:w="1920" w:type="dxa"/>
            <w:gridSpan w:val="5"/>
            <w:vAlign w:val="center"/>
          </w:tcPr>
          <w:p w14:paraId="173EEC2E" w14:textId="77777777" w:rsidR="0088346A" w:rsidRPr="00072974" w:rsidRDefault="0088346A" w:rsidP="00904A5C">
            <w:pPr>
              <w:tabs>
                <w:tab w:val="left" w:pos="1418"/>
              </w:tabs>
              <w:rPr>
                <w:sz w:val="15"/>
                <w:szCs w:val="15"/>
                <w:lang w:val="uk-UA"/>
              </w:rPr>
            </w:pPr>
            <w:r w:rsidRPr="00072974">
              <w:rPr>
                <w:sz w:val="15"/>
                <w:szCs w:val="15"/>
                <w:lang w:val="uk-UA"/>
              </w:rPr>
              <w:t>(прізвище та ініціали)</w:t>
            </w:r>
          </w:p>
        </w:tc>
        <w:tc>
          <w:tcPr>
            <w:tcW w:w="461" w:type="dxa"/>
            <w:gridSpan w:val="2"/>
            <w:vAlign w:val="center"/>
          </w:tcPr>
          <w:p w14:paraId="63F76CD6" w14:textId="77777777" w:rsidR="0088346A" w:rsidRPr="00072974" w:rsidRDefault="0088346A" w:rsidP="00904A5C">
            <w:pPr>
              <w:widowControl w:val="0"/>
              <w:tabs>
                <w:tab w:val="left" w:pos="1418"/>
              </w:tabs>
              <w:rPr>
                <w:snapToGrid w:val="0"/>
                <w:sz w:val="15"/>
                <w:szCs w:val="15"/>
                <w:lang w:val="uk-UA"/>
              </w:rPr>
            </w:pPr>
          </w:p>
        </w:tc>
      </w:tr>
      <w:tr w:rsidR="00072974" w:rsidRPr="00072974" w14:paraId="62D42248"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647B2C96" w14:textId="77777777" w:rsidR="0088346A" w:rsidRPr="00072974" w:rsidRDefault="0088346A" w:rsidP="00904A5C">
            <w:pPr>
              <w:tabs>
                <w:tab w:val="left" w:pos="1418"/>
              </w:tabs>
              <w:rPr>
                <w:sz w:val="15"/>
                <w:szCs w:val="15"/>
                <w:lang w:val="uk-UA"/>
              </w:rPr>
            </w:pPr>
            <w:r w:rsidRPr="00072974">
              <w:rPr>
                <w:sz w:val="15"/>
                <w:szCs w:val="15"/>
                <w:lang w:val="uk-UA"/>
              </w:rPr>
              <w:t xml:space="preserve">              М.П.</w:t>
            </w:r>
          </w:p>
        </w:tc>
        <w:tc>
          <w:tcPr>
            <w:tcW w:w="4736" w:type="dxa"/>
            <w:gridSpan w:val="15"/>
            <w:vAlign w:val="center"/>
          </w:tcPr>
          <w:p w14:paraId="646A733F" w14:textId="77777777" w:rsidR="0088346A" w:rsidRPr="00072974" w:rsidRDefault="0088346A" w:rsidP="00904A5C">
            <w:pPr>
              <w:tabs>
                <w:tab w:val="left" w:pos="1418"/>
              </w:tabs>
              <w:rPr>
                <w:sz w:val="15"/>
                <w:szCs w:val="15"/>
                <w:lang w:val="uk-UA"/>
              </w:rPr>
            </w:pPr>
            <w:r w:rsidRPr="00072974">
              <w:rPr>
                <w:sz w:val="15"/>
                <w:szCs w:val="15"/>
                <w:lang w:val="uk-UA"/>
              </w:rPr>
              <w:t xml:space="preserve">              М.П.</w:t>
            </w:r>
            <w:r w:rsidR="00CD3345" w:rsidRPr="00072974">
              <w:rPr>
                <w:sz w:val="15"/>
                <w:szCs w:val="15"/>
                <w:lang w:val="uk-UA"/>
              </w:rPr>
              <w:t>(за наявності)</w:t>
            </w:r>
          </w:p>
        </w:tc>
      </w:tr>
    </w:tbl>
    <w:p w14:paraId="7F3421A8" w14:textId="77777777" w:rsidR="00107373" w:rsidRPr="00072974" w:rsidRDefault="00107373" w:rsidP="00A045B7">
      <w:pPr>
        <w:pStyle w:val="72"/>
        <w:ind w:left="4962"/>
        <w:jc w:val="both"/>
        <w:outlineLvl w:val="1"/>
        <w:rPr>
          <w:sz w:val="18"/>
          <w:szCs w:val="18"/>
        </w:rPr>
        <w:sectPr w:rsidR="00107373" w:rsidRPr="00072974" w:rsidSect="0073641E">
          <w:pgSz w:w="11906" w:h="16838" w:code="9"/>
          <w:pgMar w:top="1134" w:right="567" w:bottom="1134" w:left="1701" w:header="136" w:footer="193" w:gutter="0"/>
          <w:cols w:space="720"/>
          <w:titlePg/>
          <w:docGrid w:linePitch="326"/>
        </w:sectPr>
      </w:pPr>
    </w:p>
    <w:p w14:paraId="0DFC33C1" w14:textId="77777777" w:rsidR="0054784E" w:rsidRPr="00072974" w:rsidRDefault="0054784E" w:rsidP="004D427D">
      <w:pPr>
        <w:pStyle w:val="72"/>
        <w:ind w:left="4962"/>
        <w:jc w:val="both"/>
        <w:outlineLvl w:val="1"/>
        <w:rPr>
          <w:sz w:val="18"/>
          <w:szCs w:val="18"/>
        </w:rPr>
      </w:pPr>
      <w:bookmarkStart w:id="195" w:name="Додаток7"/>
      <w:bookmarkStart w:id="196" w:name="_Toc514586292"/>
      <w:bookmarkStart w:id="197" w:name="_Toc17909495"/>
      <w:r w:rsidRPr="00072974">
        <w:rPr>
          <w:sz w:val="18"/>
          <w:szCs w:val="18"/>
        </w:rPr>
        <w:lastRenderedPageBreak/>
        <w:t xml:space="preserve">Додаток </w:t>
      </w:r>
      <w:r w:rsidR="003F53AA" w:rsidRPr="00072974">
        <w:rPr>
          <w:sz w:val="18"/>
          <w:szCs w:val="18"/>
        </w:rPr>
        <w:t>7</w:t>
      </w:r>
      <w:r w:rsidRPr="00072974">
        <w:rPr>
          <w:sz w:val="18"/>
          <w:szCs w:val="18"/>
        </w:rPr>
        <w:t xml:space="preserve">: </w:t>
      </w:r>
      <w:bookmarkEnd w:id="195"/>
      <w:r w:rsidR="00733936" w:rsidRPr="00072974">
        <w:rPr>
          <w:sz w:val="18"/>
          <w:szCs w:val="18"/>
        </w:rPr>
        <w:t xml:space="preserve">Зміни до Анкети-заяви про підключення </w:t>
      </w:r>
      <w:r w:rsidR="00F768B3" w:rsidRPr="00072974">
        <w:rPr>
          <w:sz w:val="18"/>
          <w:szCs w:val="18"/>
        </w:rPr>
        <w:t>СДБО</w:t>
      </w:r>
      <w:bookmarkEnd w:id="196"/>
      <w:bookmarkEnd w:id="197"/>
      <w:r w:rsidRPr="00072974">
        <w:rPr>
          <w:sz w:val="18"/>
          <w:szCs w:val="18"/>
        </w:rPr>
        <w:t xml:space="preserve"> </w:t>
      </w:r>
    </w:p>
    <w:p w14:paraId="1F5A2132" w14:textId="77777777" w:rsidR="00040C35" w:rsidRPr="00771025" w:rsidRDefault="00040C35" w:rsidP="0054784E">
      <w:pPr>
        <w:jc w:val="center"/>
        <w:rPr>
          <w:b/>
          <w:sz w:val="18"/>
          <w:szCs w:val="18"/>
        </w:rPr>
      </w:pPr>
    </w:p>
    <w:p w14:paraId="5FB849D6" w14:textId="731FA512" w:rsidR="0054784E" w:rsidRPr="00072974" w:rsidRDefault="00EE2A5B" w:rsidP="0054784E">
      <w:pPr>
        <w:jc w:val="center"/>
        <w:rPr>
          <w:b/>
          <w:sz w:val="16"/>
          <w:szCs w:val="16"/>
          <w:lang w:val="uk-UA"/>
        </w:rPr>
      </w:pPr>
      <w:r w:rsidRPr="00072974">
        <w:rPr>
          <w:b/>
          <w:sz w:val="18"/>
          <w:szCs w:val="18"/>
          <w:lang w:val="uk-UA"/>
        </w:rPr>
        <w:t xml:space="preserve">Договір про внесення змін та доповнень до Договору комплексного обслуговування юридичної особи /фізичної особи – підприємця </w:t>
      </w:r>
      <w:r w:rsidR="005F4570" w:rsidRPr="00072974">
        <w:rPr>
          <w:b/>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b/>
          <w:sz w:val="18"/>
          <w:szCs w:val="18"/>
          <w:lang w:val="uk-UA"/>
        </w:rPr>
        <w:t xml:space="preserve">№________ </w:t>
      </w:r>
      <w:r w:rsidRPr="00072974">
        <w:rPr>
          <w:i/>
          <w:sz w:val="18"/>
          <w:szCs w:val="18"/>
          <w:lang w:val="uk-UA"/>
        </w:rPr>
        <w:t>(CIF ID Клієнта)</w:t>
      </w:r>
      <w:r w:rsidRPr="00072974">
        <w:rPr>
          <w:b/>
          <w:sz w:val="18"/>
          <w:szCs w:val="18"/>
          <w:lang w:val="uk-UA"/>
        </w:rPr>
        <w:t xml:space="preserve"> від __.__.____р. щодо Анкети-заяви про</w:t>
      </w:r>
      <w:r w:rsidRPr="00072974">
        <w:rPr>
          <w:b/>
          <w:i/>
          <w:sz w:val="18"/>
          <w:szCs w:val="18"/>
          <w:lang w:val="uk-UA"/>
        </w:rPr>
        <w:t xml:space="preserve"> </w:t>
      </w:r>
      <w:r w:rsidRPr="00072974">
        <w:rPr>
          <w:b/>
          <w:sz w:val="18"/>
          <w:szCs w:val="18"/>
          <w:lang w:val="uk-UA"/>
        </w:rPr>
        <w:t>підключення</w:t>
      </w:r>
      <w:r w:rsidRPr="00072974">
        <w:rPr>
          <w:b/>
          <w:i/>
          <w:sz w:val="18"/>
          <w:szCs w:val="18"/>
          <w:lang w:val="uk-UA"/>
        </w:rPr>
        <w:t xml:space="preserve"> </w:t>
      </w:r>
      <w:r w:rsidR="00E46B88" w:rsidRPr="00072974">
        <w:rPr>
          <w:b/>
          <w:i/>
          <w:sz w:val="18"/>
          <w:szCs w:val="18"/>
          <w:lang w:val="uk-UA"/>
        </w:rPr>
        <w:t>системи «Виписка про стан рахунку на мобільний телефон»/системи «Виписка про стан рахунку через WEB-сайт Банку»</w:t>
      </w:r>
      <w:r w:rsidR="00753A4B" w:rsidRPr="00072974">
        <w:rPr>
          <w:b/>
          <w:i/>
          <w:sz w:val="18"/>
          <w:szCs w:val="18"/>
          <w:lang w:val="uk-UA"/>
        </w:rPr>
        <w:t xml:space="preserve"> (</w:t>
      </w:r>
      <w:r w:rsidR="00753A4B" w:rsidRPr="00072974">
        <w:rPr>
          <w:i/>
          <w:sz w:val="18"/>
          <w:szCs w:val="18"/>
          <w:lang w:val="uk-UA"/>
        </w:rPr>
        <w:t>обрати необхідне</w:t>
      </w:r>
      <w:r w:rsidR="00753A4B" w:rsidRPr="00072974">
        <w:rPr>
          <w:b/>
          <w:i/>
          <w:sz w:val="18"/>
          <w:szCs w:val="18"/>
          <w:lang w:val="uk-UA"/>
        </w:rPr>
        <w:t>)</w:t>
      </w:r>
      <w:r w:rsidR="00E46B88" w:rsidRPr="00072974">
        <w:rPr>
          <w:b/>
          <w:sz w:val="18"/>
          <w:szCs w:val="18"/>
          <w:lang w:val="uk-UA"/>
        </w:rPr>
        <w:t xml:space="preserve"> </w:t>
      </w:r>
      <w:r w:rsidRPr="00072974">
        <w:rPr>
          <w:b/>
          <w:sz w:val="18"/>
          <w:szCs w:val="18"/>
          <w:lang w:val="uk-UA"/>
        </w:rPr>
        <w:t>№ _______</w:t>
      </w:r>
      <w:r w:rsidRPr="00072974">
        <w:rPr>
          <w:b/>
          <w:sz w:val="20"/>
          <w:szCs w:val="20"/>
          <w:lang w:val="uk-UA"/>
        </w:rPr>
        <w:t xml:space="preserve"> </w:t>
      </w:r>
    </w:p>
    <w:p w14:paraId="3BF58C4E" w14:textId="77777777" w:rsidR="00EE2A5B" w:rsidRPr="00072974" w:rsidRDefault="00EE2A5B" w:rsidP="00EE2A5B">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
        <w:gridCol w:w="153"/>
        <w:gridCol w:w="1958"/>
        <w:gridCol w:w="143"/>
        <w:gridCol w:w="9"/>
        <w:gridCol w:w="120"/>
        <w:gridCol w:w="602"/>
        <w:gridCol w:w="1614"/>
        <w:gridCol w:w="213"/>
        <w:gridCol w:w="22"/>
        <w:gridCol w:w="65"/>
        <w:gridCol w:w="260"/>
        <w:gridCol w:w="22"/>
        <w:gridCol w:w="80"/>
        <w:gridCol w:w="33"/>
        <w:gridCol w:w="461"/>
        <w:gridCol w:w="461"/>
        <w:gridCol w:w="461"/>
        <w:gridCol w:w="460"/>
        <w:gridCol w:w="295"/>
        <w:gridCol w:w="166"/>
        <w:gridCol w:w="117"/>
        <w:gridCol w:w="344"/>
        <w:gridCol w:w="461"/>
        <w:gridCol w:w="460"/>
        <w:gridCol w:w="461"/>
        <w:gridCol w:w="393"/>
        <w:gridCol w:w="68"/>
        <w:gridCol w:w="177"/>
        <w:gridCol w:w="70"/>
      </w:tblGrid>
      <w:tr w:rsidR="00072974" w:rsidRPr="00072974" w14:paraId="3D9871DF" w14:textId="77777777" w:rsidTr="00204878">
        <w:tc>
          <w:tcPr>
            <w:tcW w:w="5448" w:type="dxa"/>
            <w:gridSpan w:val="13"/>
            <w:tcBorders>
              <w:top w:val="nil"/>
              <w:left w:val="nil"/>
              <w:bottom w:val="single" w:sz="18" w:space="0" w:color="auto"/>
              <w:right w:val="nil"/>
            </w:tcBorders>
            <w:shd w:val="clear" w:color="auto" w:fill="auto"/>
            <w:vAlign w:val="center"/>
          </w:tcPr>
          <w:p w14:paraId="561465F3" w14:textId="77777777" w:rsidR="00EE2A5B" w:rsidRPr="00072974" w:rsidRDefault="00EE2A5B" w:rsidP="00A949AA">
            <w:pPr>
              <w:tabs>
                <w:tab w:val="left" w:pos="1418"/>
              </w:tabs>
              <w:rPr>
                <w:rFonts w:eastAsia="MS Mincho"/>
                <w:sz w:val="15"/>
                <w:szCs w:val="15"/>
                <w:lang w:val="uk-UA"/>
              </w:rPr>
            </w:pPr>
            <w:r w:rsidRPr="00072974">
              <w:rPr>
                <w:rFonts w:eastAsia="MS Mincho"/>
                <w:sz w:val="15"/>
                <w:szCs w:val="15"/>
                <w:lang w:val="uk-UA"/>
              </w:rPr>
              <w:t>м.__________________</w:t>
            </w:r>
          </w:p>
        </w:tc>
        <w:tc>
          <w:tcPr>
            <w:tcW w:w="4968" w:type="dxa"/>
            <w:gridSpan w:val="17"/>
            <w:tcBorders>
              <w:top w:val="nil"/>
              <w:left w:val="nil"/>
              <w:bottom w:val="single" w:sz="18" w:space="0" w:color="auto"/>
              <w:right w:val="nil"/>
            </w:tcBorders>
            <w:shd w:val="clear" w:color="auto" w:fill="auto"/>
            <w:vAlign w:val="center"/>
          </w:tcPr>
          <w:p w14:paraId="6797FE68" w14:textId="77777777" w:rsidR="00EE2A5B" w:rsidRPr="00072974" w:rsidRDefault="00EE2A5B" w:rsidP="00A949AA">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4D07C189" w14:textId="77777777" w:rsidR="00EE2A5B" w:rsidRPr="00072974" w:rsidRDefault="00EE2A5B" w:rsidP="00A949AA">
            <w:pPr>
              <w:tabs>
                <w:tab w:val="left" w:pos="1418"/>
              </w:tabs>
              <w:rPr>
                <w:rFonts w:eastAsia="MS Mincho"/>
                <w:sz w:val="15"/>
                <w:szCs w:val="15"/>
                <w:lang w:val="uk-UA"/>
              </w:rPr>
            </w:pPr>
          </w:p>
        </w:tc>
      </w:tr>
      <w:tr w:rsidR="00072974" w:rsidRPr="00072974" w14:paraId="0FAACFF3" w14:textId="77777777" w:rsidTr="00842B4B">
        <w:trPr>
          <w:trHeight w:val="105"/>
        </w:trPr>
        <w:tc>
          <w:tcPr>
            <w:tcW w:w="10416"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C554E55" w14:textId="77777777" w:rsidR="00EE2A5B" w:rsidRPr="00072974" w:rsidRDefault="00EE2A5B" w:rsidP="00A949AA">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072974" w:rsidRPr="00072974" w14:paraId="76A34D54" w14:textId="77777777" w:rsidTr="00842B4B">
        <w:trPr>
          <w:trHeight w:val="163"/>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26F8522E" w14:textId="77777777" w:rsidR="00EE2A5B" w:rsidRPr="00072974" w:rsidRDefault="00EE2A5B" w:rsidP="00A949AA">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auto"/>
            <w:vAlign w:val="center"/>
          </w:tcPr>
          <w:p w14:paraId="1F756B55" w14:textId="77777777" w:rsidR="00EE2A5B" w:rsidRPr="00072974" w:rsidRDefault="00EE2A5B" w:rsidP="00A949AA">
            <w:pPr>
              <w:tabs>
                <w:tab w:val="left" w:pos="1418"/>
              </w:tabs>
              <w:rPr>
                <w:rFonts w:eastAsia="MS Mincho"/>
                <w:sz w:val="15"/>
                <w:szCs w:val="15"/>
                <w:lang w:val="uk-UA"/>
              </w:rPr>
            </w:pPr>
          </w:p>
        </w:tc>
      </w:tr>
      <w:tr w:rsidR="00072974" w:rsidRPr="00072974" w14:paraId="681BDF59" w14:textId="77777777" w:rsidTr="00842B4B">
        <w:trPr>
          <w:trHeight w:val="220"/>
        </w:trPr>
        <w:tc>
          <w:tcPr>
            <w:tcW w:w="10416" w:type="dxa"/>
            <w:gridSpan w:val="30"/>
            <w:tcBorders>
              <w:top w:val="single" w:sz="2" w:space="0" w:color="auto"/>
              <w:left w:val="single" w:sz="18" w:space="0" w:color="auto"/>
              <w:bottom w:val="single" w:sz="2" w:space="0" w:color="auto"/>
              <w:right w:val="single" w:sz="18" w:space="0" w:color="auto"/>
            </w:tcBorders>
            <w:shd w:val="clear" w:color="auto" w:fill="auto"/>
            <w:vAlign w:val="center"/>
          </w:tcPr>
          <w:p w14:paraId="71DA8B38" w14:textId="7B1E1758" w:rsidR="00DF1A80" w:rsidRPr="00072974" w:rsidRDefault="00DF1A80" w:rsidP="00C82FA9">
            <w:pPr>
              <w:tabs>
                <w:tab w:val="left" w:pos="1418"/>
              </w:tabs>
              <w:jc w:val="both"/>
              <w:rPr>
                <w:rFonts w:eastAsia="MS Mincho"/>
                <w:sz w:val="15"/>
                <w:szCs w:val="15"/>
                <w:lang w:val="uk-UA"/>
              </w:rPr>
            </w:pPr>
            <w:r w:rsidRPr="00072974">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072974">
              <w:rPr>
                <w:b/>
                <w:sz w:val="15"/>
                <w:szCs w:val="15"/>
                <w:lang w:val="uk-UA"/>
              </w:rPr>
              <w:t xml:space="preserve"> </w:t>
            </w:r>
            <w:r w:rsidRPr="00072974">
              <w:rPr>
                <w:sz w:val="15"/>
                <w:szCs w:val="15"/>
                <w:lang w:val="uk-UA"/>
              </w:rPr>
              <w:t xml:space="preserve">юридичної особи /фізичної особи – підприємця </w:t>
            </w:r>
            <w:r w:rsidR="005F4570" w:rsidRPr="00072974">
              <w:rPr>
                <w:sz w:val="15"/>
                <w:szCs w:val="15"/>
                <w:lang w:val="uk-UA"/>
              </w:rPr>
              <w:t xml:space="preserve">/ Договору комплексного обслуговування фізичної особи, яка виступає також як фізична особа-підприємець </w:t>
            </w:r>
            <w:r w:rsidRPr="00072974">
              <w:rPr>
                <w:sz w:val="15"/>
                <w:szCs w:val="15"/>
                <w:lang w:val="uk-UA"/>
              </w:rPr>
              <w:t xml:space="preserve">№ ___ від ___.__.______р. (далі – Договір) Сторони домовилися змінити наступні положення Анкети-заяви </w:t>
            </w:r>
            <w:r w:rsidR="00BA0D8D" w:rsidRPr="00072974">
              <w:rPr>
                <w:sz w:val="15"/>
                <w:szCs w:val="15"/>
                <w:lang w:val="uk-UA"/>
              </w:rPr>
              <w:t>про</w:t>
            </w:r>
            <w:r w:rsidR="00BA0D8D" w:rsidRPr="00072974">
              <w:rPr>
                <w:i/>
                <w:sz w:val="15"/>
                <w:szCs w:val="15"/>
                <w:lang w:val="uk-UA"/>
              </w:rPr>
              <w:t xml:space="preserve"> </w:t>
            </w:r>
            <w:r w:rsidR="00BA0D8D" w:rsidRPr="00072974">
              <w:rPr>
                <w:sz w:val="15"/>
                <w:szCs w:val="15"/>
                <w:lang w:val="uk-UA"/>
              </w:rPr>
              <w:t>підключення</w:t>
            </w:r>
            <w:r w:rsidR="00BA0D8D" w:rsidRPr="00072974">
              <w:rPr>
                <w:i/>
                <w:sz w:val="15"/>
                <w:szCs w:val="15"/>
                <w:lang w:val="uk-UA"/>
              </w:rPr>
              <w:t xml:space="preserve"> </w:t>
            </w:r>
            <w:r w:rsidR="00BA0D8D" w:rsidRPr="00204878">
              <w:rPr>
                <w:sz w:val="15"/>
                <w:szCs w:val="15"/>
                <w:lang w:val="uk-UA"/>
              </w:rPr>
              <w:t>системи</w:t>
            </w:r>
            <w:r w:rsidR="00BA0D8D" w:rsidRPr="00072974">
              <w:rPr>
                <w:i/>
                <w:sz w:val="15"/>
                <w:szCs w:val="15"/>
                <w:lang w:val="uk-UA"/>
              </w:rPr>
              <w:t xml:space="preserve"> «Виписка про стан рахунку на мобільний телефон»/</w:t>
            </w:r>
            <w:r w:rsidR="00BA0D8D" w:rsidRPr="00204878">
              <w:rPr>
                <w:sz w:val="15"/>
                <w:szCs w:val="15"/>
                <w:lang w:val="uk-UA"/>
              </w:rPr>
              <w:t>системи</w:t>
            </w:r>
            <w:r w:rsidR="00BA0D8D" w:rsidRPr="00072974">
              <w:rPr>
                <w:i/>
                <w:sz w:val="15"/>
                <w:szCs w:val="15"/>
                <w:lang w:val="uk-UA"/>
              </w:rPr>
              <w:t xml:space="preserve"> «Виписка про стан рахунку через WEB-сайт Банку»</w:t>
            </w:r>
            <w:r w:rsidR="0013272C" w:rsidRPr="00072974">
              <w:rPr>
                <w:sz w:val="15"/>
                <w:szCs w:val="15"/>
                <w:lang w:val="uk-UA"/>
              </w:rPr>
              <w:t xml:space="preserve"> № _______ </w:t>
            </w:r>
            <w:r w:rsidRPr="00072974">
              <w:rPr>
                <w:sz w:val="15"/>
                <w:szCs w:val="15"/>
                <w:lang w:val="uk-UA"/>
              </w:rPr>
              <w:t>від __.__.______р.(далі – Анкета-заява):</w:t>
            </w:r>
          </w:p>
        </w:tc>
      </w:tr>
      <w:tr w:rsidR="00072974" w:rsidRPr="00072974" w14:paraId="1EFEC0A5" w14:textId="77777777" w:rsidTr="00204878">
        <w:trPr>
          <w:trHeight w:val="273"/>
        </w:trPr>
        <w:tc>
          <w:tcPr>
            <w:tcW w:w="420"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41923EF8" w14:textId="77777777" w:rsidR="00EE2A5B"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16768" behindDoc="0" locked="0" layoutInCell="1" allowOverlap="1" wp14:anchorId="5AFBAE1D" wp14:editId="045369BA">
                      <wp:simplePos x="0" y="0"/>
                      <wp:positionH relativeFrom="column">
                        <wp:posOffset>1905</wp:posOffset>
                      </wp:positionH>
                      <wp:positionV relativeFrom="paragraph">
                        <wp:posOffset>6350</wp:posOffset>
                      </wp:positionV>
                      <wp:extent cx="129540" cy="129540"/>
                      <wp:effectExtent l="11430" t="6350" r="11430" b="6985"/>
                      <wp:wrapNone/>
                      <wp:docPr id="62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144E8FA" id="AutoShape 260" o:spid="_x0000_s1026" style="position:absolute;margin-left:.15pt;margin-top:.5pt;width:10.2pt;height:10.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"/>
                  </w:pict>
                </mc:Fallback>
              </mc:AlternateContent>
            </w:r>
          </w:p>
        </w:tc>
        <w:tc>
          <w:tcPr>
            <w:tcW w:w="9996"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22868DE8" w14:textId="77777777" w:rsidR="00EE2A5B" w:rsidRPr="00072974" w:rsidRDefault="000B74DC" w:rsidP="00A949AA">
            <w:pPr>
              <w:tabs>
                <w:tab w:val="left" w:pos="1418"/>
              </w:tabs>
              <w:rPr>
                <w:rFonts w:eastAsia="MS Mincho"/>
                <w:sz w:val="15"/>
                <w:szCs w:val="15"/>
                <w:lang w:val="uk-UA"/>
              </w:rPr>
            </w:pPr>
            <w:r w:rsidRPr="00072974">
              <w:rPr>
                <w:rFonts w:eastAsia="MS Mincho"/>
                <w:b/>
                <w:caps/>
                <w:sz w:val="15"/>
                <w:szCs w:val="15"/>
                <w:lang w:val="uk-UA"/>
              </w:rPr>
              <w:t xml:space="preserve">ВНЕСТИ </w:t>
            </w:r>
            <w:r w:rsidR="0072304E" w:rsidRPr="00072974">
              <w:rPr>
                <w:rFonts w:eastAsia="MS Mincho"/>
                <w:b/>
                <w:caps/>
                <w:sz w:val="15"/>
                <w:szCs w:val="15"/>
                <w:lang w:val="uk-UA"/>
              </w:rPr>
              <w:t xml:space="preserve">НАСТУПНІ </w:t>
            </w:r>
            <w:r w:rsidRPr="00072974">
              <w:rPr>
                <w:rFonts w:eastAsia="MS Mincho"/>
                <w:b/>
                <w:caps/>
                <w:sz w:val="15"/>
                <w:szCs w:val="15"/>
                <w:lang w:val="uk-UA"/>
              </w:rPr>
              <w:t xml:space="preserve">ЗМІНИ ДО СИСТЕМИ </w:t>
            </w:r>
            <w:r w:rsidR="00EE2A5B" w:rsidRPr="00072974">
              <w:rPr>
                <w:rFonts w:eastAsia="MS Mincho"/>
                <w:b/>
                <w:caps/>
                <w:sz w:val="15"/>
                <w:szCs w:val="15"/>
                <w:lang w:val="uk-UA"/>
              </w:rPr>
              <w:t>«ВИПИСКА ПРО СТАН РАХУНКУ ЧЕРЕЗ WEB-САЙТ БАНКУ»:</w:t>
            </w:r>
          </w:p>
        </w:tc>
      </w:tr>
      <w:tr w:rsidR="00072974" w:rsidRPr="00AC55B5" w14:paraId="6E56AA60" w14:textId="77777777" w:rsidTr="00204878">
        <w:trPr>
          <w:trHeight w:val="221"/>
        </w:trPr>
        <w:tc>
          <w:tcPr>
            <w:tcW w:w="2530"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E3138BC" w14:textId="21B5F728" w:rsidR="00EE2A5B" w:rsidRPr="00072974" w:rsidRDefault="00537D89" w:rsidP="006A389C">
            <w:pPr>
              <w:tabs>
                <w:tab w:val="left" w:pos="1418"/>
              </w:tabs>
              <w:rPr>
                <w:b/>
                <w:caps/>
                <w:sz w:val="15"/>
                <w:szCs w:val="15"/>
                <w:lang w:val="uk-UA"/>
              </w:rPr>
            </w:pPr>
            <w:r w:rsidRPr="00072974">
              <w:rPr>
                <w:b/>
                <w:caps/>
                <w:sz w:val="15"/>
                <w:szCs w:val="15"/>
                <w:lang w:val="uk-UA"/>
              </w:rPr>
              <w:t>додати рахунки:</w:t>
            </w:r>
          </w:p>
        </w:tc>
        <w:tc>
          <w:tcPr>
            <w:tcW w:w="7886"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315A4004" w14:textId="4CD5CA0A" w:rsidR="00EE2A5B" w:rsidRPr="00072974" w:rsidRDefault="00537D89" w:rsidP="00537D89">
            <w:pPr>
              <w:tabs>
                <w:tab w:val="left" w:pos="1418"/>
              </w:tabs>
              <w:jc w:val="center"/>
              <w:rPr>
                <w:rFonts w:eastAsia="MS Mincho"/>
                <w:sz w:val="15"/>
                <w:szCs w:val="15"/>
                <w:lang w:val="uk-UA"/>
              </w:rPr>
            </w:pPr>
            <w:r w:rsidRPr="00072974">
              <w:rPr>
                <w:i/>
                <w:sz w:val="18"/>
                <w:szCs w:val="18"/>
                <w:lang w:val="uk-UA"/>
              </w:rPr>
              <w:t>№ рахунку(</w:t>
            </w:r>
            <w:proofErr w:type="spellStart"/>
            <w:r w:rsidRPr="00072974">
              <w:rPr>
                <w:i/>
                <w:sz w:val="18"/>
                <w:szCs w:val="18"/>
                <w:lang w:val="uk-UA"/>
              </w:rPr>
              <w:t>ів</w:t>
            </w:r>
            <w:proofErr w:type="spellEnd"/>
            <w:r w:rsidRPr="00072974">
              <w:rPr>
                <w:i/>
                <w:sz w:val="18"/>
                <w:szCs w:val="18"/>
                <w:lang w:val="uk-UA"/>
              </w:rPr>
              <w:t>) та валюта</w:t>
            </w:r>
          </w:p>
        </w:tc>
      </w:tr>
      <w:tr w:rsidR="00072974" w:rsidRPr="00072974" w14:paraId="7C4BEBCE" w14:textId="77777777" w:rsidTr="00204878">
        <w:trPr>
          <w:trHeight w:val="220"/>
        </w:trPr>
        <w:tc>
          <w:tcPr>
            <w:tcW w:w="5079"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DD30550" w14:textId="77777777" w:rsidR="00EE2A5B" w:rsidRPr="00072974" w:rsidRDefault="00EE2A5B" w:rsidP="00DC3184">
            <w:pPr>
              <w:tabs>
                <w:tab w:val="left" w:pos="1276"/>
              </w:tabs>
              <w:jc w:val="both"/>
              <w:rPr>
                <w:b/>
                <w:caps/>
                <w:sz w:val="15"/>
                <w:szCs w:val="15"/>
                <w:lang w:val="uk-UA"/>
              </w:rPr>
            </w:pPr>
            <w:r w:rsidRPr="00072974">
              <w:rPr>
                <w:b/>
                <w:caps/>
                <w:sz w:val="15"/>
                <w:szCs w:val="15"/>
                <w:lang w:val="uk-UA"/>
              </w:rPr>
              <w:t>ПІБ посадової особи Клієнта, якій будуть надіслані засоби захисту (ім’я і пароль для входу в систему)</w:t>
            </w:r>
          </w:p>
        </w:tc>
        <w:tc>
          <w:tcPr>
            <w:tcW w:w="5337" w:type="dxa"/>
            <w:gridSpan w:val="21"/>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737F78D8" w14:textId="77777777" w:rsidR="00EE2A5B" w:rsidRPr="00072974" w:rsidRDefault="00EE2A5B" w:rsidP="00A949AA">
            <w:pPr>
              <w:tabs>
                <w:tab w:val="left" w:pos="1276"/>
              </w:tabs>
              <w:jc w:val="center"/>
              <w:rPr>
                <w:b/>
                <w:caps/>
                <w:sz w:val="15"/>
                <w:szCs w:val="15"/>
                <w:lang w:val="uk-UA"/>
              </w:rPr>
            </w:pPr>
            <w:r w:rsidRPr="00072974">
              <w:rPr>
                <w:b/>
                <w:caps/>
                <w:sz w:val="15"/>
                <w:szCs w:val="15"/>
                <w:lang w:val="uk-UA"/>
              </w:rPr>
              <w:t>Електронна адреса</w:t>
            </w:r>
          </w:p>
        </w:tc>
      </w:tr>
      <w:tr w:rsidR="00072974" w:rsidRPr="00072974" w14:paraId="7A79B335" w14:textId="77777777" w:rsidTr="00204878">
        <w:trPr>
          <w:trHeight w:val="220"/>
        </w:trPr>
        <w:tc>
          <w:tcPr>
            <w:tcW w:w="5079" w:type="dxa"/>
            <w:gridSpan w:val="9"/>
            <w:tcBorders>
              <w:top w:val="single" w:sz="2" w:space="0" w:color="auto"/>
              <w:left w:val="single" w:sz="18" w:space="0" w:color="auto"/>
              <w:bottom w:val="single" w:sz="12" w:space="0" w:color="auto"/>
              <w:right w:val="single" w:sz="2" w:space="0" w:color="auto"/>
            </w:tcBorders>
            <w:shd w:val="clear" w:color="auto" w:fill="auto"/>
            <w:vAlign w:val="center"/>
          </w:tcPr>
          <w:p w14:paraId="07A22910" w14:textId="77777777" w:rsidR="00EE2A5B" w:rsidRPr="00072974" w:rsidRDefault="00EE2A5B" w:rsidP="00A949AA">
            <w:pPr>
              <w:tabs>
                <w:tab w:val="left" w:pos="1418"/>
              </w:tabs>
              <w:rPr>
                <w:rFonts w:eastAsia="MS Mincho"/>
                <w:sz w:val="15"/>
                <w:szCs w:val="15"/>
                <w:lang w:val="uk-UA"/>
              </w:rPr>
            </w:pPr>
          </w:p>
        </w:tc>
        <w:tc>
          <w:tcPr>
            <w:tcW w:w="5337" w:type="dxa"/>
            <w:gridSpan w:val="21"/>
            <w:tcBorders>
              <w:top w:val="single" w:sz="2" w:space="0" w:color="auto"/>
              <w:left w:val="single" w:sz="2" w:space="0" w:color="auto"/>
              <w:bottom w:val="single" w:sz="12" w:space="0" w:color="auto"/>
              <w:right w:val="single" w:sz="18" w:space="0" w:color="auto"/>
            </w:tcBorders>
            <w:shd w:val="clear" w:color="auto" w:fill="auto"/>
            <w:vAlign w:val="center"/>
          </w:tcPr>
          <w:p w14:paraId="730DFB97" w14:textId="77777777" w:rsidR="00EE2A5B" w:rsidRPr="00072974" w:rsidRDefault="00EE2A5B" w:rsidP="00A949AA">
            <w:pPr>
              <w:tabs>
                <w:tab w:val="left" w:pos="1418"/>
              </w:tabs>
              <w:rPr>
                <w:rFonts w:eastAsia="MS Mincho"/>
                <w:sz w:val="15"/>
                <w:szCs w:val="15"/>
                <w:lang w:val="uk-UA"/>
              </w:rPr>
            </w:pPr>
          </w:p>
        </w:tc>
      </w:tr>
      <w:tr w:rsidR="00072974" w:rsidRPr="00072974" w14:paraId="1CE1F6EE" w14:textId="77777777" w:rsidTr="00204878">
        <w:trPr>
          <w:trHeight w:val="465"/>
        </w:trPr>
        <w:tc>
          <w:tcPr>
            <w:tcW w:w="420" w:type="dxa"/>
            <w:gridSpan w:val="2"/>
            <w:tcBorders>
              <w:top w:val="single" w:sz="12" w:space="0" w:color="auto"/>
              <w:left w:val="single" w:sz="18" w:space="0" w:color="auto"/>
              <w:bottom w:val="single" w:sz="12" w:space="0" w:color="auto"/>
              <w:right w:val="single" w:sz="2" w:space="0" w:color="auto"/>
            </w:tcBorders>
            <w:shd w:val="clear" w:color="auto" w:fill="BFBFBF" w:themeFill="background1" w:themeFillShade="BF"/>
            <w:vAlign w:val="center"/>
          </w:tcPr>
          <w:p w14:paraId="29DCF310"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23936" behindDoc="0" locked="0" layoutInCell="1" allowOverlap="1" wp14:anchorId="0F0BBA39" wp14:editId="4FF3D248">
                      <wp:simplePos x="0" y="0"/>
                      <wp:positionH relativeFrom="column">
                        <wp:posOffset>1905</wp:posOffset>
                      </wp:positionH>
                      <wp:positionV relativeFrom="paragraph">
                        <wp:posOffset>-33655</wp:posOffset>
                      </wp:positionV>
                      <wp:extent cx="129540" cy="129540"/>
                      <wp:effectExtent l="11430" t="13970" r="11430" b="8890"/>
                      <wp:wrapNone/>
                      <wp:docPr id="620"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CEA90C4" id="AutoShape 287" o:spid="_x0000_s1026" style="position:absolute;margin-left:.15pt;margin-top:-2.65pt;width:10.2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"/>
                  </w:pict>
                </mc:Fallback>
              </mc:AlternateContent>
            </w:r>
          </w:p>
        </w:tc>
        <w:tc>
          <w:tcPr>
            <w:tcW w:w="4659" w:type="dxa"/>
            <w:gridSpan w:val="7"/>
            <w:tcBorders>
              <w:top w:val="single" w:sz="12" w:space="0" w:color="auto"/>
              <w:left w:val="single" w:sz="2" w:space="0" w:color="auto"/>
              <w:bottom w:val="single" w:sz="12" w:space="0" w:color="auto"/>
              <w:right w:val="single" w:sz="12" w:space="0" w:color="auto"/>
            </w:tcBorders>
            <w:shd w:val="clear" w:color="auto" w:fill="BFBFBF" w:themeFill="background1" w:themeFillShade="BF"/>
            <w:vAlign w:val="center"/>
          </w:tcPr>
          <w:p w14:paraId="1C657B91" w14:textId="77777777" w:rsidR="0072304E" w:rsidRPr="00072974" w:rsidRDefault="0072304E" w:rsidP="00A949AA">
            <w:pPr>
              <w:tabs>
                <w:tab w:val="left" w:pos="1418"/>
              </w:tabs>
              <w:rPr>
                <w:rFonts w:eastAsia="MS Mincho"/>
                <w:sz w:val="15"/>
                <w:szCs w:val="15"/>
                <w:lang w:val="uk-UA"/>
              </w:rPr>
            </w:pPr>
            <w:r w:rsidRPr="00072974">
              <w:rPr>
                <w:rFonts w:eastAsia="MS Mincho"/>
                <w:b/>
                <w:sz w:val="15"/>
                <w:szCs w:val="15"/>
                <w:lang w:val="uk-UA"/>
              </w:rPr>
              <w:t>ВІДКЛЮЧИТИ</w:t>
            </w:r>
            <w:r w:rsidRPr="00072974">
              <w:rPr>
                <w:rFonts w:eastAsia="MS Mincho"/>
                <w:sz w:val="15"/>
                <w:szCs w:val="15"/>
                <w:lang w:val="uk-UA"/>
              </w:rPr>
              <w:t xml:space="preserve"> </w:t>
            </w:r>
            <w:r w:rsidRPr="00072974">
              <w:rPr>
                <w:rFonts w:eastAsia="MS Mincho"/>
                <w:b/>
                <w:caps/>
                <w:sz w:val="15"/>
                <w:szCs w:val="15"/>
                <w:lang w:val="uk-UA"/>
              </w:rPr>
              <w:t>СИСТЕМУ «</w:t>
            </w:r>
            <w:r w:rsidR="006B26D6" w:rsidRPr="00072974">
              <w:rPr>
                <w:rFonts w:eastAsia="MS Mincho"/>
                <w:b/>
                <w:caps/>
                <w:sz w:val="15"/>
                <w:szCs w:val="15"/>
                <w:lang w:val="uk-UA"/>
              </w:rPr>
              <w:t>ВИПИСКА ПРО СТАН РАХУНКУ ЧЕРЕЗ WEB-САЙТ БАНКУ</w:t>
            </w:r>
            <w:r w:rsidRPr="00072974">
              <w:rPr>
                <w:rFonts w:eastAsia="MS Mincho"/>
                <w:b/>
                <w:caps/>
                <w:sz w:val="15"/>
                <w:szCs w:val="15"/>
                <w:lang w:val="uk-UA"/>
              </w:rPr>
              <w:t>»</w:t>
            </w:r>
            <w:r w:rsidR="004C7065" w:rsidRPr="00072974">
              <w:rPr>
                <w:rFonts w:eastAsia="MS Mincho"/>
                <w:b/>
                <w:caps/>
                <w:sz w:val="15"/>
                <w:szCs w:val="15"/>
                <w:lang w:val="uk-UA"/>
              </w:rPr>
              <w:t xml:space="preserve"> з __.__._____</w:t>
            </w:r>
            <w:r w:rsidR="00BB7D30" w:rsidRPr="00072974">
              <w:rPr>
                <w:rFonts w:eastAsia="MS Mincho"/>
                <w:b/>
                <w:caps/>
                <w:sz w:val="15"/>
                <w:szCs w:val="15"/>
                <w:lang w:val="uk-UA"/>
              </w:rPr>
              <w:t>р.</w:t>
            </w:r>
          </w:p>
        </w:tc>
        <w:tc>
          <w:tcPr>
            <w:tcW w:w="449" w:type="dxa"/>
            <w:gridSpan w:val="5"/>
            <w:tcBorders>
              <w:top w:val="single" w:sz="12" w:space="0" w:color="auto"/>
              <w:left w:val="single" w:sz="12" w:space="0" w:color="auto"/>
              <w:bottom w:val="single" w:sz="12" w:space="0" w:color="auto"/>
              <w:right w:val="single" w:sz="2" w:space="0" w:color="auto"/>
            </w:tcBorders>
            <w:shd w:val="clear" w:color="auto" w:fill="BFBFBF" w:themeFill="background1" w:themeFillShade="BF"/>
            <w:vAlign w:val="center"/>
          </w:tcPr>
          <w:p w14:paraId="7C42197A"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24960" behindDoc="0" locked="0" layoutInCell="1" allowOverlap="1" wp14:anchorId="57D6E920" wp14:editId="6ABA49B6">
                      <wp:simplePos x="0" y="0"/>
                      <wp:positionH relativeFrom="column">
                        <wp:posOffset>5715</wp:posOffset>
                      </wp:positionH>
                      <wp:positionV relativeFrom="paragraph">
                        <wp:posOffset>-41910</wp:posOffset>
                      </wp:positionV>
                      <wp:extent cx="129540" cy="129540"/>
                      <wp:effectExtent l="5715" t="5715" r="7620" b="7620"/>
                      <wp:wrapNone/>
                      <wp:docPr id="61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D596932" id="AutoShape 288" o:spid="_x0000_s1026" style="position:absolute;margin-left:.45pt;margin-top:-3.3pt;width:10.2pt;height:10.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97MAIAAGM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"/>
                  </w:pict>
                </mc:Fallback>
              </mc:AlternateContent>
            </w:r>
          </w:p>
        </w:tc>
        <w:tc>
          <w:tcPr>
            <w:tcW w:w="4888" w:type="dxa"/>
            <w:gridSpan w:val="16"/>
            <w:tcBorders>
              <w:top w:val="single" w:sz="12" w:space="0" w:color="auto"/>
              <w:left w:val="single" w:sz="2" w:space="0" w:color="auto"/>
              <w:bottom w:val="single" w:sz="12" w:space="0" w:color="auto"/>
              <w:right w:val="single" w:sz="18" w:space="0" w:color="auto"/>
            </w:tcBorders>
            <w:shd w:val="clear" w:color="auto" w:fill="BFBFBF" w:themeFill="background1" w:themeFillShade="BF"/>
            <w:vAlign w:val="center"/>
          </w:tcPr>
          <w:p w14:paraId="0ED8592E" w14:textId="77777777" w:rsidR="0072304E" w:rsidRPr="00072974" w:rsidRDefault="0072304E" w:rsidP="008D5BA3">
            <w:pPr>
              <w:tabs>
                <w:tab w:val="left" w:pos="1418"/>
              </w:tabs>
              <w:rPr>
                <w:rFonts w:eastAsia="MS Mincho"/>
                <w:sz w:val="15"/>
                <w:szCs w:val="15"/>
                <w:lang w:val="uk-UA"/>
              </w:rPr>
            </w:pPr>
            <w:r w:rsidRPr="00072974">
              <w:rPr>
                <w:rFonts w:eastAsia="MS Mincho"/>
                <w:b/>
                <w:caps/>
                <w:sz w:val="15"/>
                <w:szCs w:val="15"/>
                <w:lang w:val="uk-UA"/>
              </w:rPr>
              <w:t xml:space="preserve">ПРИЗУПИНИТИ РОБОТУ СИСТЕМИ </w:t>
            </w:r>
            <w:r w:rsidR="00DC6C29" w:rsidRPr="00072974">
              <w:rPr>
                <w:rFonts w:eastAsia="MS Mincho"/>
                <w:b/>
                <w:caps/>
                <w:sz w:val="15"/>
                <w:szCs w:val="15"/>
                <w:lang w:val="uk-UA"/>
              </w:rPr>
              <w:t xml:space="preserve">«ВИПИСКА ПРО СТАН РАХУНКУ ЧЕРЕЗ WEB-САЙТ БАНКУ» </w:t>
            </w:r>
            <w:r w:rsidRPr="00072974">
              <w:rPr>
                <w:rFonts w:eastAsia="MS Mincho"/>
                <w:b/>
                <w:caps/>
                <w:sz w:val="15"/>
                <w:szCs w:val="15"/>
                <w:lang w:val="uk-UA"/>
              </w:rPr>
              <w:t>з ___.___.____</w:t>
            </w:r>
            <w:r w:rsidR="00BB7D30" w:rsidRPr="00072974">
              <w:rPr>
                <w:rFonts w:eastAsia="MS Mincho"/>
                <w:b/>
                <w:caps/>
                <w:sz w:val="15"/>
                <w:szCs w:val="15"/>
                <w:lang w:val="uk-UA"/>
              </w:rPr>
              <w:t>р.</w:t>
            </w:r>
            <w:r w:rsidRPr="00072974">
              <w:rPr>
                <w:rFonts w:eastAsia="MS Mincho"/>
                <w:b/>
                <w:caps/>
                <w:sz w:val="15"/>
                <w:szCs w:val="15"/>
                <w:lang w:val="uk-UA"/>
              </w:rPr>
              <w:t xml:space="preserve"> </w:t>
            </w:r>
          </w:p>
        </w:tc>
      </w:tr>
      <w:tr w:rsidR="00072974" w:rsidRPr="00072974" w14:paraId="533517E5" w14:textId="77777777" w:rsidTr="00204878">
        <w:trPr>
          <w:trHeight w:val="304"/>
        </w:trPr>
        <w:tc>
          <w:tcPr>
            <w:tcW w:w="420"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3CACB4D"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19840" behindDoc="0" locked="0" layoutInCell="1" allowOverlap="1" wp14:anchorId="07AACA33" wp14:editId="3E1BBC67">
                      <wp:simplePos x="0" y="0"/>
                      <wp:positionH relativeFrom="column">
                        <wp:posOffset>1905</wp:posOffset>
                      </wp:positionH>
                      <wp:positionV relativeFrom="paragraph">
                        <wp:posOffset>-1270</wp:posOffset>
                      </wp:positionV>
                      <wp:extent cx="129540" cy="129540"/>
                      <wp:effectExtent l="11430" t="8255" r="11430" b="5080"/>
                      <wp:wrapNone/>
                      <wp:docPr id="61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402DB9" id="AutoShape 276" o:spid="_x0000_s1026" style="position:absolute;margin-left:.15pt;margin-top:-.1pt;width:10.2pt;height:1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"/>
                  </w:pict>
                </mc:Fallback>
              </mc:AlternateContent>
            </w:r>
          </w:p>
        </w:tc>
        <w:tc>
          <w:tcPr>
            <w:tcW w:w="9996"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35E5FD59" w14:textId="77777777" w:rsidR="0072304E" w:rsidRPr="00072974" w:rsidRDefault="00AE3F55" w:rsidP="00A949AA">
            <w:pPr>
              <w:tabs>
                <w:tab w:val="left" w:pos="1418"/>
              </w:tabs>
              <w:rPr>
                <w:rFonts w:eastAsia="MS Mincho"/>
                <w:sz w:val="15"/>
                <w:szCs w:val="15"/>
                <w:lang w:val="uk-UA"/>
              </w:rPr>
            </w:pPr>
            <w:r w:rsidRPr="00072974">
              <w:rPr>
                <w:rFonts w:eastAsia="MS Mincho"/>
                <w:b/>
                <w:caps/>
                <w:sz w:val="15"/>
                <w:szCs w:val="15"/>
                <w:lang w:val="uk-UA"/>
              </w:rPr>
              <w:t xml:space="preserve">ВНЕСТИ НАСТУПНІ ЗМІНИ ДО СИСТЕМИ </w:t>
            </w:r>
            <w:r w:rsidR="0072304E" w:rsidRPr="00072974">
              <w:rPr>
                <w:rFonts w:eastAsia="MS Mincho"/>
                <w:b/>
                <w:caps/>
                <w:sz w:val="15"/>
                <w:szCs w:val="15"/>
                <w:lang w:val="uk-UA"/>
              </w:rPr>
              <w:t>«Виписка про стан рахунку на мобільний телефон»:</w:t>
            </w:r>
          </w:p>
        </w:tc>
      </w:tr>
      <w:tr w:rsidR="00072974" w:rsidRPr="00AC55B5" w14:paraId="0913C604" w14:textId="77777777" w:rsidTr="00204878">
        <w:trPr>
          <w:trHeight w:val="220"/>
        </w:trPr>
        <w:tc>
          <w:tcPr>
            <w:tcW w:w="2530"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6E2A0DB" w14:textId="5CD78E59" w:rsidR="0072304E" w:rsidRPr="00072974" w:rsidRDefault="0072304E" w:rsidP="006A389C">
            <w:pPr>
              <w:tabs>
                <w:tab w:val="left" w:pos="1418"/>
              </w:tabs>
              <w:rPr>
                <w:b/>
                <w:caps/>
                <w:sz w:val="15"/>
                <w:szCs w:val="15"/>
                <w:lang w:val="uk-UA"/>
              </w:rPr>
            </w:pPr>
            <w:r w:rsidRPr="00072974">
              <w:rPr>
                <w:b/>
                <w:caps/>
                <w:sz w:val="15"/>
                <w:szCs w:val="15"/>
                <w:lang w:val="uk-UA"/>
              </w:rPr>
              <w:t>додати рахунки:</w:t>
            </w:r>
          </w:p>
        </w:tc>
        <w:tc>
          <w:tcPr>
            <w:tcW w:w="7886"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2F41C448" w14:textId="6FE509FF" w:rsidR="0072304E" w:rsidRPr="00072974" w:rsidRDefault="0072304E" w:rsidP="00A949AA">
            <w:pPr>
              <w:tabs>
                <w:tab w:val="left" w:pos="1418"/>
              </w:tabs>
              <w:jc w:val="center"/>
              <w:rPr>
                <w:rFonts w:eastAsia="MS Mincho"/>
                <w:sz w:val="15"/>
                <w:szCs w:val="15"/>
                <w:lang w:val="uk-UA"/>
              </w:rPr>
            </w:pPr>
            <w:r w:rsidRPr="00072974">
              <w:rPr>
                <w:i/>
                <w:sz w:val="18"/>
                <w:szCs w:val="18"/>
                <w:lang w:val="uk-UA"/>
              </w:rPr>
              <w:t>№ рахунку(</w:t>
            </w:r>
            <w:proofErr w:type="spellStart"/>
            <w:r w:rsidRPr="00072974">
              <w:rPr>
                <w:i/>
                <w:sz w:val="18"/>
                <w:szCs w:val="18"/>
                <w:lang w:val="uk-UA"/>
              </w:rPr>
              <w:t>ів</w:t>
            </w:r>
            <w:proofErr w:type="spellEnd"/>
            <w:r w:rsidRPr="00072974">
              <w:rPr>
                <w:i/>
                <w:sz w:val="18"/>
                <w:szCs w:val="18"/>
                <w:lang w:val="uk-UA"/>
              </w:rPr>
              <w:t>) та валюта</w:t>
            </w:r>
          </w:p>
        </w:tc>
      </w:tr>
      <w:tr w:rsidR="00072974" w:rsidRPr="00072974" w14:paraId="42199F2E"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56A04259" w14:textId="77777777" w:rsidR="00F22F2F" w:rsidRPr="00072974" w:rsidRDefault="00F22F2F" w:rsidP="00A949AA">
            <w:pPr>
              <w:rPr>
                <w:b/>
                <w:caps/>
                <w:sz w:val="15"/>
                <w:szCs w:val="15"/>
                <w:lang w:val="uk-UA"/>
              </w:rPr>
            </w:pPr>
            <w:r w:rsidRPr="00072974">
              <w:rPr>
                <w:b/>
                <w:caps/>
                <w:sz w:val="15"/>
                <w:szCs w:val="15"/>
                <w:lang w:val="uk-UA"/>
              </w:rPr>
              <w:t>Телефонний номер ДЛЯ ОТРИМАННЯ ВИПИСКИ</w:t>
            </w:r>
          </w:p>
        </w:tc>
        <w:tc>
          <w:tcPr>
            <w:tcW w:w="460"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5D1E2154" w14:textId="77777777" w:rsidR="00F22F2F" w:rsidRPr="00072974" w:rsidRDefault="00F22F2F" w:rsidP="00DB0647">
            <w:pPr>
              <w:rPr>
                <w:sz w:val="15"/>
                <w:szCs w:val="15"/>
                <w:lang w:val="uk-UA"/>
              </w:rPr>
            </w:pPr>
            <w:r w:rsidRPr="00072974">
              <w:rPr>
                <w:sz w:val="15"/>
                <w:szCs w:val="15"/>
                <w:lang w:val="uk-UA"/>
              </w:rPr>
              <w:t>+3</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67F17AEA" w14:textId="77777777" w:rsidR="00F22F2F" w:rsidRPr="00072974" w:rsidRDefault="00F22F2F" w:rsidP="00DB0647">
            <w:pPr>
              <w:rPr>
                <w:sz w:val="15"/>
                <w:szCs w:val="15"/>
                <w:lang w:val="uk-UA"/>
              </w:rPr>
            </w:pPr>
            <w:r w:rsidRPr="00072974">
              <w:rPr>
                <w:sz w:val="15"/>
                <w:szCs w:val="15"/>
                <w:lang w:val="uk-UA"/>
              </w:rPr>
              <w:t>8</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36055653" w14:textId="77777777" w:rsidR="00F22F2F" w:rsidRPr="00072974" w:rsidRDefault="00F22F2F" w:rsidP="00DB0647">
            <w:pPr>
              <w:rPr>
                <w:sz w:val="15"/>
                <w:szCs w:val="15"/>
                <w:lang w:val="uk-UA"/>
              </w:rPr>
            </w:pPr>
            <w:r w:rsidRPr="00072974">
              <w:rPr>
                <w:sz w:val="15"/>
                <w:szCs w:val="15"/>
                <w:lang w:val="uk-UA"/>
              </w:rPr>
              <w:t>0</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05CD7689" w14:textId="77777777" w:rsidR="00F22F2F" w:rsidRPr="00072974" w:rsidRDefault="00F22F2F" w:rsidP="00A949AA">
            <w:pPr>
              <w:rPr>
                <w:sz w:val="15"/>
                <w:szCs w:val="15"/>
                <w:lang w:val="uk-UA"/>
              </w:rPr>
            </w:pPr>
          </w:p>
        </w:tc>
        <w:tc>
          <w:tcPr>
            <w:tcW w:w="460" w:type="dxa"/>
            <w:tcBorders>
              <w:top w:val="single" w:sz="2" w:space="0" w:color="auto"/>
              <w:left w:val="single" w:sz="2" w:space="0" w:color="auto"/>
              <w:bottom w:val="single" w:sz="2" w:space="0" w:color="auto"/>
              <w:right w:val="single" w:sz="2" w:space="0" w:color="auto"/>
            </w:tcBorders>
            <w:shd w:val="clear" w:color="auto" w:fill="auto"/>
            <w:vAlign w:val="center"/>
          </w:tcPr>
          <w:p w14:paraId="36492B14"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00678C8"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45452" w14:textId="77777777" w:rsidR="00F22F2F" w:rsidRPr="00072974" w:rsidRDefault="00F22F2F" w:rsidP="00A949AA">
            <w:pPr>
              <w:rPr>
                <w:sz w:val="15"/>
                <w:szCs w:val="15"/>
                <w:lang w:val="uk-UA"/>
              </w:rPr>
            </w:pP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55338217" w14:textId="77777777" w:rsidR="00F22F2F" w:rsidRPr="00072974" w:rsidRDefault="00F22F2F" w:rsidP="00A949AA">
            <w:pPr>
              <w:rPr>
                <w:sz w:val="15"/>
                <w:szCs w:val="15"/>
                <w:lang w:val="uk-UA"/>
              </w:rPr>
            </w:pPr>
          </w:p>
        </w:tc>
        <w:tc>
          <w:tcPr>
            <w:tcW w:w="460" w:type="dxa"/>
            <w:tcBorders>
              <w:top w:val="single" w:sz="2" w:space="0" w:color="auto"/>
              <w:left w:val="single" w:sz="2" w:space="0" w:color="auto"/>
              <w:bottom w:val="single" w:sz="2" w:space="0" w:color="auto"/>
              <w:right w:val="single" w:sz="2" w:space="0" w:color="auto"/>
            </w:tcBorders>
            <w:shd w:val="clear" w:color="auto" w:fill="auto"/>
            <w:vAlign w:val="center"/>
          </w:tcPr>
          <w:p w14:paraId="34127DF5" w14:textId="77777777" w:rsidR="00F22F2F" w:rsidRPr="00072974" w:rsidRDefault="00F22F2F" w:rsidP="00A949AA">
            <w:pPr>
              <w:rPr>
                <w:sz w:val="15"/>
                <w:szCs w:val="15"/>
                <w:lang w:val="uk-UA"/>
              </w:rPr>
            </w:pP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4476E311"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FF1CC75" w14:textId="77777777" w:rsidR="00F22F2F" w:rsidRPr="00072974" w:rsidRDefault="00F22F2F" w:rsidP="00A949AA">
            <w:pPr>
              <w:rPr>
                <w:sz w:val="15"/>
                <w:szCs w:val="15"/>
                <w:lang w:val="uk-UA"/>
              </w:rPr>
            </w:pPr>
          </w:p>
        </w:tc>
        <w:tc>
          <w:tcPr>
            <w:tcW w:w="247"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A3D70B5" w14:textId="77777777" w:rsidR="00F22F2F" w:rsidRPr="00072974" w:rsidRDefault="00F22F2F" w:rsidP="00A949AA">
            <w:pPr>
              <w:rPr>
                <w:sz w:val="15"/>
                <w:szCs w:val="15"/>
                <w:lang w:val="uk-UA"/>
              </w:rPr>
            </w:pPr>
          </w:p>
        </w:tc>
      </w:tr>
      <w:tr w:rsidR="00072974" w:rsidRPr="00072974" w14:paraId="4B04BF89"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BFC6FDD" w14:textId="77777777" w:rsidR="0072304E" w:rsidRPr="00072974" w:rsidRDefault="0072304E" w:rsidP="00D10220">
            <w:pPr>
              <w:jc w:val="center"/>
              <w:rPr>
                <w:b/>
                <w:caps/>
                <w:sz w:val="15"/>
                <w:szCs w:val="15"/>
                <w:lang w:val="uk-UA"/>
              </w:rPr>
            </w:pPr>
            <w:r w:rsidRPr="00072974">
              <w:rPr>
                <w:b/>
                <w:caps/>
                <w:sz w:val="15"/>
                <w:szCs w:val="15"/>
                <w:lang w:val="uk-UA"/>
              </w:rPr>
              <w:t>Телефонний номер Клієнта для з’ясування питань на випадок непередбачуваних ситуацій</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4E5C6E6A" w14:textId="77777777" w:rsidR="0072304E" w:rsidRPr="00072974" w:rsidRDefault="0072304E" w:rsidP="00D10220">
            <w:pPr>
              <w:jc w:val="center"/>
              <w:rPr>
                <w:sz w:val="15"/>
                <w:szCs w:val="15"/>
                <w:lang w:val="uk-UA"/>
              </w:rPr>
            </w:pPr>
            <w:r w:rsidRPr="00072974">
              <w:rPr>
                <w:b/>
                <w:caps/>
                <w:sz w:val="15"/>
                <w:szCs w:val="15"/>
                <w:lang w:val="uk-UA"/>
              </w:rPr>
              <w:t>Контактна особа</w:t>
            </w:r>
          </w:p>
        </w:tc>
      </w:tr>
      <w:tr w:rsidR="00072974" w:rsidRPr="00072974" w14:paraId="686C6306"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1034BB3F" w14:textId="77777777" w:rsidR="0072304E" w:rsidRPr="00072974" w:rsidRDefault="0025050F" w:rsidP="00A949AA">
            <w:pPr>
              <w:rPr>
                <w:b/>
                <w:caps/>
                <w:sz w:val="15"/>
                <w:szCs w:val="15"/>
                <w:lang w:val="uk-UA"/>
              </w:rPr>
            </w:pPr>
            <w:r w:rsidRPr="00072974">
              <w:rPr>
                <w:sz w:val="15"/>
                <w:szCs w:val="15"/>
                <w:lang w:val="uk-UA"/>
              </w:rPr>
              <w:t>+380 (__) ___________-____________-_____________</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auto"/>
            <w:vAlign w:val="center"/>
          </w:tcPr>
          <w:p w14:paraId="52001682" w14:textId="77777777" w:rsidR="0072304E" w:rsidRPr="00072974" w:rsidRDefault="0072304E" w:rsidP="00A949AA">
            <w:pPr>
              <w:rPr>
                <w:sz w:val="15"/>
                <w:szCs w:val="15"/>
                <w:lang w:val="uk-UA"/>
              </w:rPr>
            </w:pPr>
          </w:p>
        </w:tc>
      </w:tr>
      <w:tr w:rsidR="00072974" w:rsidRPr="00072974" w14:paraId="5B7A6CEE" w14:textId="77777777" w:rsidTr="00842B4B">
        <w:trPr>
          <w:trHeight w:val="186"/>
        </w:trPr>
        <w:tc>
          <w:tcPr>
            <w:tcW w:w="10416" w:type="dxa"/>
            <w:gridSpan w:val="30"/>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211FC94E" w14:textId="77777777" w:rsidR="0072304E" w:rsidRPr="00072974" w:rsidRDefault="002707BE" w:rsidP="00A949AA">
            <w:pPr>
              <w:rPr>
                <w:b/>
                <w:caps/>
                <w:sz w:val="15"/>
                <w:szCs w:val="15"/>
                <w:lang w:val="uk-UA"/>
              </w:rPr>
            </w:pPr>
            <w:r w:rsidRPr="00072974">
              <w:rPr>
                <w:b/>
                <w:caps/>
                <w:sz w:val="15"/>
                <w:szCs w:val="15"/>
                <w:lang w:val="uk-UA"/>
              </w:rPr>
              <w:t xml:space="preserve">ЗМІНИТИ </w:t>
            </w:r>
            <w:r w:rsidR="0072304E" w:rsidRPr="00072974">
              <w:rPr>
                <w:b/>
                <w:caps/>
                <w:sz w:val="15"/>
                <w:szCs w:val="15"/>
                <w:lang w:val="uk-UA"/>
              </w:rPr>
              <w:t xml:space="preserve">Вид інформації про стан рахунку Клієнта та періодичність її формування Банком: </w:t>
            </w:r>
            <w:r w:rsidR="0072304E" w:rsidRPr="00072974">
              <w:rPr>
                <w:i/>
                <w:sz w:val="15"/>
                <w:szCs w:val="15"/>
                <w:lang w:val="uk-UA"/>
              </w:rPr>
              <w:t>(відмітити необхідне)</w:t>
            </w:r>
          </w:p>
        </w:tc>
      </w:tr>
      <w:tr w:rsidR="00072974" w:rsidRPr="00072974" w14:paraId="1A4902D2" w14:textId="77777777" w:rsidTr="00204878">
        <w:trPr>
          <w:trHeight w:val="256"/>
        </w:trPr>
        <w:tc>
          <w:tcPr>
            <w:tcW w:w="420"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02B1DE20" w14:textId="77777777" w:rsidR="0072304E" w:rsidRPr="00072974" w:rsidRDefault="008E0F69" w:rsidP="00A949AA">
            <w:pPr>
              <w:rPr>
                <w:sz w:val="15"/>
                <w:szCs w:val="15"/>
                <w:lang w:val="uk-UA"/>
              </w:rPr>
            </w:pPr>
            <w:r w:rsidRPr="00072974">
              <w:rPr>
                <w:noProof/>
                <w:sz w:val="15"/>
                <w:szCs w:val="15"/>
              </w:rPr>
              <mc:AlternateContent>
                <mc:Choice Requires="wps">
                  <w:drawing>
                    <wp:anchor distT="0" distB="0" distL="114300" distR="114300" simplePos="0" relativeHeight="251620864" behindDoc="0" locked="0" layoutInCell="1" allowOverlap="1" wp14:anchorId="491785E5" wp14:editId="26789129">
                      <wp:simplePos x="0" y="0"/>
                      <wp:positionH relativeFrom="column">
                        <wp:posOffset>35560</wp:posOffset>
                      </wp:positionH>
                      <wp:positionV relativeFrom="paragraph">
                        <wp:posOffset>12700</wp:posOffset>
                      </wp:positionV>
                      <wp:extent cx="103505" cy="117475"/>
                      <wp:effectExtent l="0" t="0" r="10795" b="15875"/>
                      <wp:wrapNone/>
                      <wp:docPr id="124"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7475"/>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5E332A1" id="Скругленный прямоугольник 17" o:spid="_x0000_s1026" style="position:absolute;margin-left:2.8pt;margin-top:1pt;width:8.15pt;height: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" filled="f" strokecolor="windowText" strokeweight=".25pt">
                      <v:path arrowok="t"/>
                    </v:roundrect>
                  </w:pict>
                </mc:Fallback>
              </mc:AlternateContent>
            </w:r>
            <w:r w:rsidR="0072304E" w:rsidRPr="00072974">
              <w:rPr>
                <w:sz w:val="15"/>
                <w:szCs w:val="15"/>
                <w:lang w:val="uk-UA"/>
              </w:rPr>
              <w:softHyphen/>
            </w:r>
          </w:p>
        </w:tc>
        <w:tc>
          <w:tcPr>
            <w:tcW w:w="9996" w:type="dxa"/>
            <w:gridSpan w:val="28"/>
            <w:tcBorders>
              <w:top w:val="single" w:sz="2" w:space="0" w:color="auto"/>
              <w:left w:val="single" w:sz="2" w:space="0" w:color="auto"/>
              <w:bottom w:val="single" w:sz="2" w:space="0" w:color="auto"/>
              <w:right w:val="single" w:sz="18" w:space="0" w:color="auto"/>
            </w:tcBorders>
            <w:shd w:val="clear" w:color="auto" w:fill="FFFFFF"/>
            <w:vAlign w:val="center"/>
          </w:tcPr>
          <w:p w14:paraId="7CA3282B" w14:textId="77777777" w:rsidR="0072304E" w:rsidRPr="00072974" w:rsidRDefault="0072304E" w:rsidP="00A949AA">
            <w:pPr>
              <w:pStyle w:val="ad"/>
              <w:ind w:left="34"/>
              <w:jc w:val="left"/>
              <w:rPr>
                <w:sz w:val="15"/>
                <w:szCs w:val="15"/>
              </w:rPr>
            </w:pPr>
            <w:r w:rsidRPr="00072974">
              <w:rPr>
                <w:sz w:val="15"/>
                <w:szCs w:val="15"/>
              </w:rPr>
              <w:t>ВИПИСКА – Один раз на день (на початок дня)</w:t>
            </w:r>
          </w:p>
        </w:tc>
      </w:tr>
      <w:tr w:rsidR="00072974" w:rsidRPr="00072974" w14:paraId="6E354B7C" w14:textId="77777777" w:rsidTr="00204878">
        <w:trPr>
          <w:trHeight w:val="204"/>
        </w:trPr>
        <w:tc>
          <w:tcPr>
            <w:tcW w:w="420"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7DFDECCE" w14:textId="77777777" w:rsidR="0072304E" w:rsidRPr="00072974" w:rsidRDefault="008E0F69" w:rsidP="00A949AA">
            <w:pPr>
              <w:rPr>
                <w:sz w:val="15"/>
                <w:szCs w:val="15"/>
                <w:lang w:val="uk-UA"/>
              </w:rPr>
            </w:pPr>
            <w:r w:rsidRPr="00072974">
              <w:rPr>
                <w:noProof/>
                <w:sz w:val="15"/>
                <w:szCs w:val="15"/>
              </w:rPr>
              <mc:AlternateContent>
                <mc:Choice Requires="wps">
                  <w:drawing>
                    <wp:anchor distT="0" distB="0" distL="114300" distR="114300" simplePos="0" relativeHeight="251621888" behindDoc="0" locked="0" layoutInCell="1" allowOverlap="1" wp14:anchorId="7A65AC1B" wp14:editId="29887C53">
                      <wp:simplePos x="0" y="0"/>
                      <wp:positionH relativeFrom="column">
                        <wp:posOffset>39370</wp:posOffset>
                      </wp:positionH>
                      <wp:positionV relativeFrom="paragraph">
                        <wp:posOffset>8255</wp:posOffset>
                      </wp:positionV>
                      <wp:extent cx="103505" cy="119380"/>
                      <wp:effectExtent l="0" t="0" r="10795" b="13970"/>
                      <wp:wrapNone/>
                      <wp:docPr id="617"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123FE7" id="Скругленный прямоугольник 18" o:spid="_x0000_s1026" style="position:absolute;margin-left:3.1pt;margin-top:.65pt;width:8.15pt;height:9.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" filled="f" strokecolor="windowText" strokeweight=".25pt">
                      <v:path arrowok="t"/>
                    </v:roundrect>
                  </w:pict>
                </mc:Fallback>
              </mc:AlternateContent>
            </w:r>
          </w:p>
        </w:tc>
        <w:tc>
          <w:tcPr>
            <w:tcW w:w="2832"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17295B9" w14:textId="77777777" w:rsidR="0072304E" w:rsidRPr="00072974" w:rsidRDefault="0072304E" w:rsidP="00462CC0">
            <w:pPr>
              <w:ind w:left="-108" w:right="-108"/>
              <w:rPr>
                <w:sz w:val="15"/>
                <w:szCs w:val="15"/>
                <w:lang w:val="uk-UA"/>
              </w:rPr>
            </w:pPr>
            <w:r w:rsidRPr="00072974">
              <w:rPr>
                <w:sz w:val="15"/>
                <w:szCs w:val="15"/>
                <w:lang w:val="uk-UA"/>
              </w:rPr>
              <w:t>____год.  ___ хв.   та о    ____год.  ___ хв.</w:t>
            </w:r>
          </w:p>
        </w:tc>
        <w:tc>
          <w:tcPr>
            <w:tcW w:w="7164" w:type="dxa"/>
            <w:gridSpan w:val="23"/>
            <w:tcBorders>
              <w:top w:val="single" w:sz="2" w:space="0" w:color="auto"/>
              <w:left w:val="single" w:sz="2" w:space="0" w:color="auto"/>
              <w:bottom w:val="single" w:sz="2" w:space="0" w:color="auto"/>
              <w:right w:val="single" w:sz="18" w:space="0" w:color="auto"/>
            </w:tcBorders>
            <w:shd w:val="clear" w:color="auto" w:fill="FFFFFF"/>
            <w:vAlign w:val="center"/>
          </w:tcPr>
          <w:p w14:paraId="73E6897C" w14:textId="77777777" w:rsidR="0072304E" w:rsidRPr="00072974" w:rsidRDefault="0072304E" w:rsidP="00A949AA">
            <w:pPr>
              <w:pStyle w:val="ad"/>
              <w:ind w:left="34"/>
              <w:jc w:val="left"/>
              <w:rPr>
                <w:sz w:val="15"/>
                <w:szCs w:val="15"/>
              </w:rPr>
            </w:pPr>
            <w:r w:rsidRPr="00072974">
              <w:rPr>
                <w:sz w:val="15"/>
                <w:szCs w:val="15"/>
              </w:rPr>
              <w:t>ВИПИСКА – Два рази на день (вказати час формування)</w:t>
            </w:r>
          </w:p>
        </w:tc>
      </w:tr>
      <w:tr w:rsidR="00072974" w:rsidRPr="00072974" w14:paraId="614FFA8E" w14:textId="77777777" w:rsidTr="00204878">
        <w:trPr>
          <w:trHeight w:val="259"/>
        </w:trPr>
        <w:tc>
          <w:tcPr>
            <w:tcW w:w="420" w:type="dxa"/>
            <w:gridSpan w:val="2"/>
            <w:tcBorders>
              <w:top w:val="single" w:sz="2" w:space="0" w:color="auto"/>
              <w:left w:val="single" w:sz="18" w:space="0" w:color="auto"/>
              <w:bottom w:val="single" w:sz="18" w:space="0" w:color="auto"/>
              <w:right w:val="single" w:sz="2" w:space="0" w:color="auto"/>
            </w:tcBorders>
            <w:shd w:val="clear" w:color="auto" w:fill="FFFFFF"/>
            <w:vAlign w:val="center"/>
          </w:tcPr>
          <w:p w14:paraId="0D9DD48D" w14:textId="77777777" w:rsidR="0072304E" w:rsidRPr="00072974" w:rsidRDefault="008E0F69" w:rsidP="00A949AA">
            <w:pPr>
              <w:rPr>
                <w:sz w:val="15"/>
                <w:szCs w:val="15"/>
                <w:lang w:val="uk-UA"/>
              </w:rPr>
            </w:pPr>
            <w:r w:rsidRPr="00072974">
              <w:rPr>
                <w:noProof/>
                <w:sz w:val="15"/>
                <w:szCs w:val="15"/>
              </w:rPr>
              <mc:AlternateContent>
                <mc:Choice Requires="wps">
                  <w:drawing>
                    <wp:anchor distT="0" distB="0" distL="114300" distR="114300" simplePos="0" relativeHeight="251622912" behindDoc="0" locked="0" layoutInCell="1" allowOverlap="1" wp14:anchorId="74164102" wp14:editId="14C8E729">
                      <wp:simplePos x="0" y="0"/>
                      <wp:positionH relativeFrom="column">
                        <wp:posOffset>42545</wp:posOffset>
                      </wp:positionH>
                      <wp:positionV relativeFrom="paragraph">
                        <wp:posOffset>22225</wp:posOffset>
                      </wp:positionV>
                      <wp:extent cx="103505" cy="119380"/>
                      <wp:effectExtent l="0" t="0" r="10795" b="13970"/>
                      <wp:wrapNone/>
                      <wp:docPr id="123"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110B25C" id="Скругленный прямоугольник 18" o:spid="_x0000_s1026" style="position:absolute;margin-left:3.35pt;margin-top:1.75pt;width:8.15pt;height:9.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" filled="f" strokecolor="windowText" strokeweight=".25pt">
                      <v:path arrowok="t"/>
                    </v:roundrect>
                  </w:pict>
                </mc:Fallback>
              </mc:AlternateContent>
            </w:r>
          </w:p>
        </w:tc>
        <w:tc>
          <w:tcPr>
            <w:tcW w:w="9996" w:type="dxa"/>
            <w:gridSpan w:val="28"/>
            <w:tcBorders>
              <w:top w:val="single" w:sz="2" w:space="0" w:color="auto"/>
              <w:left w:val="single" w:sz="2" w:space="0" w:color="auto"/>
              <w:bottom w:val="single" w:sz="18" w:space="0" w:color="auto"/>
              <w:right w:val="single" w:sz="18" w:space="0" w:color="auto"/>
            </w:tcBorders>
            <w:shd w:val="clear" w:color="auto" w:fill="FFFFFF"/>
            <w:vAlign w:val="center"/>
          </w:tcPr>
          <w:p w14:paraId="7AEFEC7A" w14:textId="77777777" w:rsidR="0072304E" w:rsidRPr="00072974" w:rsidRDefault="0072304E" w:rsidP="00A949AA">
            <w:pPr>
              <w:pStyle w:val="ad"/>
              <w:ind w:left="34"/>
              <w:jc w:val="left"/>
              <w:rPr>
                <w:sz w:val="15"/>
                <w:szCs w:val="15"/>
              </w:rPr>
            </w:pPr>
            <w:r w:rsidRPr="00072974">
              <w:rPr>
                <w:sz w:val="15"/>
                <w:szCs w:val="15"/>
              </w:rPr>
              <w:t>ПОВІДОМЛЕННЯ ПРО ЗАРАХУВАННЯ/ ПЕРЕРАХУВАННЯ КОШТІВ – При зарахуванні/ перерахуванні коштів на/з рахунок(у)</w:t>
            </w:r>
          </w:p>
        </w:tc>
      </w:tr>
      <w:tr w:rsidR="00072974" w:rsidRPr="00072974" w14:paraId="40F7793E" w14:textId="77777777" w:rsidTr="00204878">
        <w:trPr>
          <w:trHeight w:val="420"/>
        </w:trPr>
        <w:tc>
          <w:tcPr>
            <w:tcW w:w="420"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544C0BB3" w14:textId="77777777" w:rsidR="000B32EF"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25984" behindDoc="0" locked="0" layoutInCell="1" allowOverlap="1" wp14:anchorId="7A58C611" wp14:editId="3AB36087">
                      <wp:simplePos x="0" y="0"/>
                      <wp:positionH relativeFrom="column">
                        <wp:posOffset>1905</wp:posOffset>
                      </wp:positionH>
                      <wp:positionV relativeFrom="paragraph">
                        <wp:posOffset>-30480</wp:posOffset>
                      </wp:positionV>
                      <wp:extent cx="129540" cy="129540"/>
                      <wp:effectExtent l="11430" t="7620" r="11430" b="5715"/>
                      <wp:wrapNone/>
                      <wp:docPr id="61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BA5FFCC" id="AutoShape 290" o:spid="_x0000_s1026" style="position:absolute;margin-left:.15pt;margin-top:-2.4pt;width:10.2pt;height:1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"/>
                  </w:pict>
                </mc:Fallback>
              </mc:AlternateContent>
            </w:r>
          </w:p>
        </w:tc>
        <w:tc>
          <w:tcPr>
            <w:tcW w:w="4681" w:type="dxa"/>
            <w:gridSpan w:val="8"/>
            <w:tcBorders>
              <w:top w:val="single" w:sz="2" w:space="0" w:color="auto"/>
              <w:left w:val="single" w:sz="2" w:space="0" w:color="auto"/>
              <w:bottom w:val="single" w:sz="18" w:space="0" w:color="auto"/>
              <w:right w:val="single" w:sz="12" w:space="0" w:color="auto"/>
            </w:tcBorders>
            <w:shd w:val="clear" w:color="auto" w:fill="BFBFBF" w:themeFill="background1" w:themeFillShade="BF"/>
            <w:vAlign w:val="center"/>
          </w:tcPr>
          <w:p w14:paraId="0469C45F" w14:textId="40E89168" w:rsidR="00067200" w:rsidRPr="00072974" w:rsidRDefault="000B32EF" w:rsidP="00067200">
            <w:pPr>
              <w:tabs>
                <w:tab w:val="left" w:pos="1418"/>
              </w:tabs>
              <w:rPr>
                <w:rFonts w:eastAsia="MS Mincho"/>
                <w:sz w:val="15"/>
                <w:szCs w:val="15"/>
                <w:lang w:val="uk-UA"/>
              </w:rPr>
            </w:pPr>
            <w:r w:rsidRPr="00072974">
              <w:rPr>
                <w:rFonts w:eastAsia="MS Mincho"/>
                <w:b/>
                <w:caps/>
                <w:sz w:val="15"/>
                <w:szCs w:val="15"/>
                <w:lang w:val="uk-UA"/>
              </w:rPr>
              <w:t>ВІДКЛЮЧИТИ СИСТЕМУ «Виписка про стан рахунку на мобільний телефон»</w:t>
            </w:r>
            <w:r w:rsidR="004C7065" w:rsidRPr="00072974">
              <w:rPr>
                <w:rFonts w:eastAsia="MS Mincho"/>
                <w:b/>
                <w:caps/>
                <w:sz w:val="15"/>
                <w:szCs w:val="15"/>
                <w:lang w:val="uk-UA"/>
              </w:rPr>
              <w:t xml:space="preserve"> з __.__._____</w:t>
            </w:r>
            <w:r w:rsidR="00B31EA4" w:rsidRPr="00072974">
              <w:rPr>
                <w:rFonts w:eastAsia="MS Mincho"/>
                <w:b/>
                <w:caps/>
                <w:sz w:val="15"/>
                <w:szCs w:val="15"/>
                <w:lang w:val="uk-UA"/>
              </w:rPr>
              <w:t>р.</w:t>
            </w:r>
          </w:p>
        </w:tc>
        <w:tc>
          <w:tcPr>
            <w:tcW w:w="427" w:type="dxa"/>
            <w:gridSpan w:val="4"/>
            <w:tcBorders>
              <w:top w:val="single" w:sz="2" w:space="0" w:color="auto"/>
              <w:left w:val="single" w:sz="12" w:space="0" w:color="auto"/>
              <w:bottom w:val="single" w:sz="18" w:space="0" w:color="auto"/>
              <w:right w:val="single" w:sz="2" w:space="0" w:color="auto"/>
            </w:tcBorders>
            <w:shd w:val="clear" w:color="auto" w:fill="BFBFBF" w:themeFill="background1" w:themeFillShade="BF"/>
            <w:vAlign w:val="center"/>
          </w:tcPr>
          <w:p w14:paraId="689F2B07" w14:textId="77777777" w:rsidR="000B32EF"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27008" behindDoc="0" locked="0" layoutInCell="1" allowOverlap="1" wp14:anchorId="0E8AF9AE" wp14:editId="04994B80">
                      <wp:simplePos x="0" y="0"/>
                      <wp:positionH relativeFrom="column">
                        <wp:posOffset>0</wp:posOffset>
                      </wp:positionH>
                      <wp:positionV relativeFrom="paragraph">
                        <wp:posOffset>-35560</wp:posOffset>
                      </wp:positionV>
                      <wp:extent cx="129540" cy="129540"/>
                      <wp:effectExtent l="9525" t="12065" r="13335" b="10795"/>
                      <wp:wrapNone/>
                      <wp:docPr id="61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28BEDA5" id="AutoShape 291" o:spid="_x0000_s1026" style="position:absolute;margin-left:0;margin-top:-2.8pt;width:10.2pt;height:1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in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"/>
                  </w:pict>
                </mc:Fallback>
              </mc:AlternateContent>
            </w:r>
          </w:p>
        </w:tc>
        <w:tc>
          <w:tcPr>
            <w:tcW w:w="4888" w:type="dxa"/>
            <w:gridSpan w:val="16"/>
            <w:tcBorders>
              <w:top w:val="single" w:sz="2" w:space="0" w:color="auto"/>
              <w:left w:val="single" w:sz="2" w:space="0" w:color="auto"/>
              <w:bottom w:val="single" w:sz="18" w:space="0" w:color="auto"/>
              <w:right w:val="single" w:sz="18" w:space="0" w:color="auto"/>
            </w:tcBorders>
            <w:shd w:val="clear" w:color="auto" w:fill="BFBFBF" w:themeFill="background1" w:themeFillShade="BF"/>
            <w:vAlign w:val="center"/>
          </w:tcPr>
          <w:p w14:paraId="3D42A66D" w14:textId="55A064B7" w:rsidR="000B32EF" w:rsidRPr="00072974" w:rsidRDefault="000B32EF" w:rsidP="009D4797">
            <w:pPr>
              <w:tabs>
                <w:tab w:val="left" w:pos="1418"/>
              </w:tabs>
              <w:rPr>
                <w:rFonts w:eastAsia="MS Mincho"/>
                <w:sz w:val="15"/>
                <w:szCs w:val="15"/>
                <w:lang w:val="uk-UA"/>
              </w:rPr>
            </w:pPr>
            <w:r w:rsidRPr="00072974">
              <w:rPr>
                <w:rFonts w:eastAsia="MS Mincho"/>
                <w:b/>
                <w:caps/>
                <w:sz w:val="15"/>
                <w:szCs w:val="15"/>
                <w:lang w:val="uk-UA"/>
              </w:rPr>
              <w:t>ПРИЗУПИНИТИ РОБОТУ СИСТЕМИ «Виписка про стан рахунку на мобільний телефон» з ___.___.____</w:t>
            </w:r>
            <w:r w:rsidR="00B31EA4" w:rsidRPr="00072974">
              <w:rPr>
                <w:rFonts w:eastAsia="MS Mincho"/>
                <w:b/>
                <w:caps/>
                <w:sz w:val="15"/>
                <w:szCs w:val="15"/>
                <w:lang w:val="uk-UA"/>
              </w:rPr>
              <w:t>р.</w:t>
            </w:r>
            <w:r w:rsidRPr="00072974">
              <w:rPr>
                <w:rFonts w:eastAsia="MS Mincho"/>
                <w:b/>
                <w:caps/>
                <w:sz w:val="15"/>
                <w:szCs w:val="15"/>
                <w:lang w:val="uk-UA"/>
              </w:rPr>
              <w:t xml:space="preserve"> </w:t>
            </w:r>
          </w:p>
        </w:tc>
      </w:tr>
      <w:tr w:rsidR="00072974" w:rsidRPr="00072974" w14:paraId="30AD8A58" w14:textId="77777777" w:rsidTr="00204878">
        <w:trPr>
          <w:trHeight w:val="240"/>
        </w:trPr>
        <w:tc>
          <w:tcPr>
            <w:tcW w:w="420"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70F30A99" w14:textId="77777777" w:rsidR="00A75FBB" w:rsidRPr="00072974" w:rsidRDefault="008E0F69" w:rsidP="00A949AA">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634176" behindDoc="0" locked="0" layoutInCell="1" allowOverlap="1" wp14:anchorId="07F22553" wp14:editId="6F8EA0FD">
                      <wp:simplePos x="0" y="0"/>
                      <wp:positionH relativeFrom="column">
                        <wp:posOffset>-1270</wp:posOffset>
                      </wp:positionH>
                      <wp:positionV relativeFrom="paragraph">
                        <wp:posOffset>-34925</wp:posOffset>
                      </wp:positionV>
                      <wp:extent cx="129540" cy="129540"/>
                      <wp:effectExtent l="8255" t="12700" r="5080" b="10160"/>
                      <wp:wrapNone/>
                      <wp:docPr id="61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EE0C28B" id="AutoShape 318" o:spid="_x0000_s1026" style="position:absolute;margin-left:-.1pt;margin-top:-2.75pt;width:10.2pt;height:10.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"/>
                  </w:pict>
                </mc:Fallback>
              </mc:AlternateContent>
            </w:r>
          </w:p>
        </w:tc>
        <w:tc>
          <w:tcPr>
            <w:tcW w:w="5108"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36EA8FEF" w14:textId="04D37A5C" w:rsidR="00A75FBB" w:rsidRPr="00072974" w:rsidRDefault="00A75FBB" w:rsidP="00A949AA">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4888" w:type="dxa"/>
            <w:gridSpan w:val="16"/>
            <w:tcBorders>
              <w:top w:val="single" w:sz="18" w:space="0" w:color="auto"/>
              <w:left w:val="single" w:sz="2" w:space="0" w:color="auto"/>
              <w:bottom w:val="single" w:sz="2" w:space="0" w:color="auto"/>
              <w:right w:val="single" w:sz="18" w:space="0" w:color="auto"/>
            </w:tcBorders>
            <w:shd w:val="clear" w:color="auto" w:fill="FFFFFF"/>
            <w:vAlign w:val="center"/>
          </w:tcPr>
          <w:p w14:paraId="5FA0A382" w14:textId="77777777" w:rsidR="00A75FBB" w:rsidRPr="00072974" w:rsidRDefault="00A75FBB" w:rsidP="00E32742">
            <w:pPr>
              <w:pStyle w:val="ad"/>
              <w:ind w:left="34"/>
              <w:jc w:val="left"/>
              <w:rPr>
                <w:sz w:val="15"/>
                <w:szCs w:val="15"/>
              </w:rPr>
            </w:pPr>
            <w:r w:rsidRPr="00072974">
              <w:rPr>
                <w:sz w:val="15"/>
                <w:szCs w:val="15"/>
              </w:rPr>
              <w:t>№______________________________/UAH</w:t>
            </w:r>
          </w:p>
        </w:tc>
      </w:tr>
      <w:tr w:rsidR="00072974" w:rsidRPr="00072974" w14:paraId="3B8B2617" w14:textId="77777777" w:rsidTr="00204878">
        <w:trPr>
          <w:trHeight w:val="249"/>
        </w:trPr>
        <w:tc>
          <w:tcPr>
            <w:tcW w:w="420"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0CA11CD3" w14:textId="77777777" w:rsidR="00A75FBB" w:rsidRPr="00072974" w:rsidRDefault="008E0F69" w:rsidP="00A949AA">
            <w:pPr>
              <w:tabs>
                <w:tab w:val="left" w:pos="1276"/>
              </w:tabs>
              <w:rPr>
                <w:b/>
                <w:caps/>
                <w:sz w:val="15"/>
                <w:szCs w:val="15"/>
                <w:lang w:val="uk-UA"/>
              </w:rPr>
            </w:pPr>
            <w:r w:rsidRPr="00072974">
              <w:rPr>
                <w:rFonts w:eastAsia="MS Mincho"/>
                <w:noProof/>
                <w:sz w:val="15"/>
                <w:szCs w:val="15"/>
              </w:rPr>
              <mc:AlternateContent>
                <mc:Choice Requires="wps">
                  <w:drawing>
                    <wp:anchor distT="0" distB="0" distL="114300" distR="114300" simplePos="0" relativeHeight="251635200" behindDoc="0" locked="0" layoutInCell="1" allowOverlap="1" wp14:anchorId="4DC300D2" wp14:editId="4D035C51">
                      <wp:simplePos x="0" y="0"/>
                      <wp:positionH relativeFrom="column">
                        <wp:posOffset>1270</wp:posOffset>
                      </wp:positionH>
                      <wp:positionV relativeFrom="paragraph">
                        <wp:posOffset>-13335</wp:posOffset>
                      </wp:positionV>
                      <wp:extent cx="129540" cy="129540"/>
                      <wp:effectExtent l="10795" t="5715" r="12065" b="7620"/>
                      <wp:wrapNone/>
                      <wp:docPr id="61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9018511" id="AutoShape 319" o:spid="_x0000_s1026" style="position:absolute;margin-left:.1pt;margin-top:-1.05pt;width:10.2pt;height:10.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"/>
                  </w:pict>
                </mc:Fallback>
              </mc:AlternateContent>
            </w:r>
          </w:p>
        </w:tc>
        <w:tc>
          <w:tcPr>
            <w:tcW w:w="5108"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1BDB8FBD" w14:textId="77777777" w:rsidR="00A75FBB" w:rsidRPr="00072974" w:rsidRDefault="00A75FBB" w:rsidP="00A949AA">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системІ(АХ) за телефонним дзвінком)</w:t>
            </w:r>
          </w:p>
        </w:tc>
        <w:tc>
          <w:tcPr>
            <w:tcW w:w="4888" w:type="dxa"/>
            <w:gridSpan w:val="16"/>
            <w:tcBorders>
              <w:top w:val="single" w:sz="2" w:space="0" w:color="auto"/>
              <w:left w:val="single" w:sz="2" w:space="0" w:color="auto"/>
              <w:bottom w:val="single" w:sz="18" w:space="0" w:color="auto"/>
              <w:right w:val="single" w:sz="18" w:space="0" w:color="auto"/>
            </w:tcBorders>
            <w:shd w:val="clear" w:color="auto" w:fill="auto"/>
            <w:vAlign w:val="center"/>
          </w:tcPr>
          <w:p w14:paraId="51260B45" w14:textId="77777777" w:rsidR="00A75FBB" w:rsidRPr="00072974" w:rsidRDefault="00A75FBB" w:rsidP="00A949AA">
            <w:pPr>
              <w:tabs>
                <w:tab w:val="left" w:pos="1276"/>
              </w:tabs>
              <w:rPr>
                <w:sz w:val="15"/>
                <w:szCs w:val="15"/>
                <w:lang w:val="uk-UA"/>
              </w:rPr>
            </w:pPr>
          </w:p>
        </w:tc>
      </w:tr>
      <w:tr w:rsidR="00072974" w:rsidRPr="00072974" w14:paraId="308B425B" w14:textId="77777777" w:rsidTr="00842B4B">
        <w:trPr>
          <w:trHeight w:val="190"/>
        </w:trPr>
        <w:tc>
          <w:tcPr>
            <w:tcW w:w="10416"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44119E5" w14:textId="77777777" w:rsidR="0072304E" w:rsidRPr="00072974" w:rsidRDefault="0072304E" w:rsidP="00A949AA">
            <w:pPr>
              <w:pStyle w:val="af"/>
              <w:tabs>
                <w:tab w:val="left" w:pos="1418"/>
              </w:tabs>
              <w:spacing w:after="0"/>
              <w:rPr>
                <w:sz w:val="14"/>
                <w:szCs w:val="14"/>
                <w:lang w:val="uk-UA"/>
              </w:rPr>
            </w:pPr>
            <w:r w:rsidRPr="00072974">
              <w:rPr>
                <w:b/>
                <w:caps/>
                <w:sz w:val="14"/>
                <w:szCs w:val="14"/>
                <w:lang w:val="uk-UA"/>
              </w:rPr>
              <w:t>ДОДАТКОВА ІНФОРМАЦІЯ</w:t>
            </w:r>
          </w:p>
        </w:tc>
      </w:tr>
      <w:tr w:rsidR="00072974" w:rsidRPr="00072974" w14:paraId="09EE8DC5" w14:textId="77777777" w:rsidTr="00842B4B">
        <w:trPr>
          <w:trHeight w:val="149"/>
        </w:trPr>
        <w:tc>
          <w:tcPr>
            <w:tcW w:w="10416" w:type="dxa"/>
            <w:gridSpan w:val="30"/>
            <w:tcBorders>
              <w:top w:val="single" w:sz="2" w:space="0" w:color="auto"/>
              <w:left w:val="single" w:sz="18" w:space="0" w:color="auto"/>
              <w:bottom w:val="single" w:sz="18" w:space="0" w:color="auto"/>
              <w:right w:val="single" w:sz="18" w:space="0" w:color="auto"/>
            </w:tcBorders>
            <w:shd w:val="clear" w:color="auto" w:fill="auto"/>
            <w:vAlign w:val="center"/>
          </w:tcPr>
          <w:p w14:paraId="697D6091" w14:textId="77777777" w:rsidR="0072304E" w:rsidRPr="00072974" w:rsidRDefault="0072304E" w:rsidP="00A949AA">
            <w:pPr>
              <w:rPr>
                <w:sz w:val="14"/>
                <w:szCs w:val="14"/>
                <w:lang w:val="uk-UA"/>
              </w:rPr>
            </w:pPr>
          </w:p>
        </w:tc>
      </w:tr>
      <w:tr w:rsidR="00072974" w:rsidRPr="00072974" w14:paraId="631E3682" w14:textId="77777777" w:rsidTr="00842B4B">
        <w:tc>
          <w:tcPr>
            <w:tcW w:w="10416" w:type="dxa"/>
            <w:gridSpan w:val="30"/>
            <w:tcBorders>
              <w:top w:val="single" w:sz="18" w:space="0" w:color="auto"/>
              <w:left w:val="single" w:sz="18" w:space="0" w:color="auto"/>
              <w:bottom w:val="single" w:sz="4" w:space="0" w:color="auto"/>
              <w:right w:val="single" w:sz="18" w:space="0" w:color="auto"/>
            </w:tcBorders>
            <w:shd w:val="clear" w:color="auto" w:fill="auto"/>
          </w:tcPr>
          <w:p w14:paraId="1FC1720B" w14:textId="77777777" w:rsidR="0072304E" w:rsidRPr="00072974" w:rsidRDefault="0072304E" w:rsidP="00742563">
            <w:pPr>
              <w:tabs>
                <w:tab w:val="left" w:pos="1276"/>
              </w:tabs>
              <w:ind w:right="225"/>
              <w:jc w:val="both"/>
              <w:rPr>
                <w:sz w:val="15"/>
                <w:szCs w:val="15"/>
                <w:lang w:val="uk-UA"/>
              </w:rPr>
            </w:pPr>
            <w:r w:rsidRPr="00072974">
              <w:rPr>
                <w:sz w:val="15"/>
                <w:szCs w:val="15"/>
                <w:lang w:val="uk-UA"/>
              </w:rPr>
              <w:t>Всі інші умови Анкети-заяви, не змінені цим Договором про внесення змін, залишаються чинними.</w:t>
            </w:r>
          </w:p>
          <w:p w14:paraId="5B40E1AB" w14:textId="77777777" w:rsidR="0072304E" w:rsidRPr="00072974" w:rsidRDefault="0072304E" w:rsidP="00742563">
            <w:pPr>
              <w:pStyle w:val="aff3"/>
              <w:tabs>
                <w:tab w:val="left" w:pos="1276"/>
              </w:tabs>
              <w:ind w:left="0" w:right="225" w:firstLine="0"/>
              <w:rPr>
                <w:sz w:val="18"/>
                <w:szCs w:val="18"/>
                <w:lang w:val="uk-UA"/>
              </w:rPr>
            </w:pPr>
            <w:r w:rsidRPr="00072974">
              <w:rPr>
                <w:rFonts w:eastAsia="Times New Roman"/>
                <w:sz w:val="15"/>
                <w:szCs w:val="15"/>
                <w:lang w:val="uk-UA"/>
              </w:rPr>
              <w:t>Цей Договір про внесення змін набуває чинності з дати його підписання Сторонами.</w:t>
            </w:r>
          </w:p>
        </w:tc>
      </w:tr>
      <w:tr w:rsidR="00072974" w:rsidRPr="00072974" w14:paraId="3104D6AE" w14:textId="77777777" w:rsidTr="00842B4B">
        <w:tc>
          <w:tcPr>
            <w:tcW w:w="10416" w:type="dxa"/>
            <w:gridSpan w:val="30"/>
            <w:tcBorders>
              <w:left w:val="single" w:sz="18" w:space="0" w:color="auto"/>
              <w:bottom w:val="single" w:sz="18" w:space="0" w:color="auto"/>
              <w:right w:val="single" w:sz="18" w:space="0" w:color="auto"/>
            </w:tcBorders>
            <w:shd w:val="clear" w:color="auto" w:fill="auto"/>
            <w:vAlign w:val="center"/>
          </w:tcPr>
          <w:p w14:paraId="191E0DD1" w14:textId="77777777" w:rsidR="0072304E" w:rsidRPr="00072974" w:rsidRDefault="0072304E" w:rsidP="00A949AA">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072974" w:rsidRPr="00072974" w14:paraId="6F7FED4E"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1AC9D31" w14:textId="77777777" w:rsidR="0072304E" w:rsidRPr="00072974" w:rsidRDefault="0072304E" w:rsidP="00A949AA">
            <w:pPr>
              <w:tabs>
                <w:tab w:val="left" w:pos="1418"/>
              </w:tabs>
              <w:rPr>
                <w:b/>
                <w:sz w:val="16"/>
                <w:szCs w:val="16"/>
                <w:lang w:val="uk-UA"/>
              </w:rPr>
            </w:pPr>
            <w:r w:rsidRPr="00072974">
              <w:rPr>
                <w:b/>
                <w:sz w:val="16"/>
                <w:szCs w:val="16"/>
                <w:lang w:val="uk-UA"/>
              </w:rPr>
              <w:t>БАНК</w:t>
            </w:r>
          </w:p>
        </w:tc>
        <w:tc>
          <w:tcPr>
            <w:tcW w:w="4935" w:type="dxa"/>
            <w:gridSpan w:val="16"/>
            <w:vAlign w:val="center"/>
          </w:tcPr>
          <w:p w14:paraId="76171B51" w14:textId="77777777" w:rsidR="0072304E" w:rsidRPr="00072974" w:rsidRDefault="0072304E" w:rsidP="00A949AA">
            <w:pPr>
              <w:keepNext/>
              <w:tabs>
                <w:tab w:val="left" w:pos="1418"/>
              </w:tabs>
              <w:outlineLvl w:val="4"/>
              <w:rPr>
                <w:b/>
                <w:sz w:val="16"/>
                <w:szCs w:val="16"/>
                <w:lang w:val="uk-UA"/>
              </w:rPr>
            </w:pPr>
            <w:r w:rsidRPr="00072974">
              <w:rPr>
                <w:b/>
                <w:sz w:val="16"/>
                <w:szCs w:val="16"/>
                <w:lang w:val="uk-UA"/>
              </w:rPr>
              <w:t>КЛІЄНТ</w:t>
            </w:r>
          </w:p>
        </w:tc>
      </w:tr>
      <w:tr w:rsidR="00072974" w:rsidRPr="00072974" w14:paraId="76B2D9FA"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cantSplit/>
        </w:trPr>
        <w:tc>
          <w:tcPr>
            <w:tcW w:w="5166" w:type="dxa"/>
            <w:gridSpan w:val="11"/>
            <w:vAlign w:val="center"/>
          </w:tcPr>
          <w:p w14:paraId="19BFC558" w14:textId="77777777" w:rsidR="0072304E" w:rsidRPr="00072974" w:rsidRDefault="0072304E" w:rsidP="001D6677">
            <w:pPr>
              <w:tabs>
                <w:tab w:val="left" w:pos="1418"/>
              </w:tabs>
              <w:rPr>
                <w:b/>
                <w:sz w:val="15"/>
                <w:szCs w:val="15"/>
                <w:lang w:val="uk-UA"/>
              </w:rPr>
            </w:pPr>
            <w:r w:rsidRPr="00072974">
              <w:rPr>
                <w:b/>
                <w:sz w:val="15"/>
                <w:szCs w:val="15"/>
                <w:lang w:val="uk-UA"/>
              </w:rPr>
              <w:t>АТ</w:t>
            </w:r>
            <w:r w:rsidR="001D6677" w:rsidRPr="00072974">
              <w:rPr>
                <w:b/>
                <w:sz w:val="15"/>
                <w:szCs w:val="15"/>
                <w:lang w:val="uk-UA"/>
              </w:rPr>
              <w:t xml:space="preserve"> </w:t>
            </w:r>
            <w:r w:rsidRPr="00072974">
              <w:rPr>
                <w:b/>
                <w:sz w:val="15"/>
                <w:szCs w:val="15"/>
                <w:lang w:val="uk-UA"/>
              </w:rPr>
              <w:t>“ПРАВЕКС</w:t>
            </w:r>
            <w:r w:rsidR="001D6677" w:rsidRPr="00072974">
              <w:rPr>
                <w:b/>
                <w:sz w:val="15"/>
                <w:szCs w:val="15"/>
                <w:lang w:val="uk-UA"/>
              </w:rPr>
              <w:t xml:space="preserve"> </w:t>
            </w:r>
            <w:r w:rsidRPr="00072974">
              <w:rPr>
                <w:b/>
                <w:sz w:val="15"/>
                <w:szCs w:val="15"/>
                <w:lang w:val="uk-UA"/>
              </w:rPr>
              <w:t>БАНК”</w:t>
            </w:r>
          </w:p>
        </w:tc>
        <w:tc>
          <w:tcPr>
            <w:tcW w:w="4935" w:type="dxa"/>
            <w:gridSpan w:val="16"/>
            <w:vAlign w:val="center"/>
          </w:tcPr>
          <w:p w14:paraId="6D028C1F" w14:textId="77777777" w:rsidR="0072304E" w:rsidRPr="00072974" w:rsidRDefault="0072304E" w:rsidP="00CB4DB6">
            <w:pPr>
              <w:tabs>
                <w:tab w:val="left" w:pos="1418"/>
              </w:tabs>
              <w:rPr>
                <w:sz w:val="15"/>
                <w:szCs w:val="15"/>
                <w:lang w:val="uk-UA"/>
              </w:rPr>
            </w:pPr>
            <w:r w:rsidRPr="00072974">
              <w:rPr>
                <w:sz w:val="15"/>
                <w:szCs w:val="15"/>
                <w:lang w:val="uk-UA"/>
              </w:rPr>
              <w:t>Найменування: _______________________________________</w:t>
            </w:r>
            <w:r w:rsidR="00CB4DB6" w:rsidRPr="00072974">
              <w:rPr>
                <w:sz w:val="15"/>
                <w:szCs w:val="15"/>
                <w:lang w:val="uk-UA"/>
              </w:rPr>
              <w:t>__________</w:t>
            </w:r>
          </w:p>
          <w:p w14:paraId="15C66239" w14:textId="77777777" w:rsidR="0072304E" w:rsidRPr="00072974" w:rsidRDefault="0072304E" w:rsidP="00CB4DB6">
            <w:pPr>
              <w:tabs>
                <w:tab w:val="left" w:pos="1418"/>
              </w:tabs>
              <w:rPr>
                <w:sz w:val="15"/>
                <w:szCs w:val="15"/>
                <w:lang w:val="uk-UA"/>
              </w:rPr>
            </w:pPr>
            <w:r w:rsidRPr="00072974">
              <w:rPr>
                <w:sz w:val="15"/>
                <w:szCs w:val="15"/>
                <w:lang w:val="uk-UA"/>
              </w:rPr>
              <w:t>____________________________________________________</w:t>
            </w:r>
            <w:r w:rsidR="00CB4DB6" w:rsidRPr="00072974">
              <w:rPr>
                <w:sz w:val="15"/>
                <w:szCs w:val="15"/>
                <w:lang w:val="uk-UA"/>
              </w:rPr>
              <w:t>__________</w:t>
            </w:r>
          </w:p>
        </w:tc>
      </w:tr>
      <w:tr w:rsidR="00072974" w:rsidRPr="00072974" w14:paraId="127A7121"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466151A4" w14:textId="77777777" w:rsidR="0072304E" w:rsidRPr="00072974" w:rsidRDefault="0072304E" w:rsidP="00A949AA">
            <w:pPr>
              <w:tabs>
                <w:tab w:val="left" w:pos="1418"/>
              </w:tabs>
              <w:rPr>
                <w:sz w:val="15"/>
                <w:szCs w:val="15"/>
                <w:lang w:val="uk-UA"/>
              </w:rPr>
            </w:pPr>
            <w:r w:rsidRPr="00072974">
              <w:rPr>
                <w:sz w:val="15"/>
                <w:szCs w:val="15"/>
                <w:lang w:val="uk-UA"/>
              </w:rPr>
              <w:t xml:space="preserve">01021, м. Київ, </w:t>
            </w:r>
            <w:proofErr w:type="spellStart"/>
            <w:r w:rsidRPr="00072974">
              <w:rPr>
                <w:sz w:val="15"/>
                <w:szCs w:val="15"/>
                <w:lang w:val="uk-UA"/>
              </w:rPr>
              <w:t>Кловський</w:t>
            </w:r>
            <w:proofErr w:type="spellEnd"/>
            <w:r w:rsidRPr="00072974">
              <w:rPr>
                <w:sz w:val="15"/>
                <w:szCs w:val="15"/>
                <w:lang w:val="uk-UA"/>
              </w:rPr>
              <w:t xml:space="preserve"> узвіз, 9/2,</w:t>
            </w:r>
          </w:p>
        </w:tc>
        <w:tc>
          <w:tcPr>
            <w:tcW w:w="4935" w:type="dxa"/>
            <w:gridSpan w:val="16"/>
            <w:vAlign w:val="center"/>
          </w:tcPr>
          <w:p w14:paraId="1E85EA4E" w14:textId="77777777" w:rsidR="0072304E" w:rsidRPr="00072974" w:rsidRDefault="0072304E" w:rsidP="00A949AA">
            <w:pPr>
              <w:tabs>
                <w:tab w:val="left" w:pos="1418"/>
              </w:tabs>
              <w:rPr>
                <w:sz w:val="15"/>
                <w:szCs w:val="15"/>
                <w:lang w:val="uk-UA"/>
              </w:rPr>
            </w:pPr>
            <w:r w:rsidRPr="00072974">
              <w:rPr>
                <w:sz w:val="15"/>
                <w:szCs w:val="15"/>
                <w:lang w:val="uk-UA"/>
              </w:rPr>
              <w:t>Юридична адреса/місце реєстрації: _____________________</w:t>
            </w:r>
            <w:r w:rsidR="00CB4DB6" w:rsidRPr="00072974">
              <w:rPr>
                <w:sz w:val="15"/>
                <w:szCs w:val="15"/>
                <w:lang w:val="uk-UA"/>
              </w:rPr>
              <w:t>__________</w:t>
            </w:r>
          </w:p>
        </w:tc>
      </w:tr>
      <w:tr w:rsidR="00072974" w:rsidRPr="00072974" w14:paraId="6E8F0747"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7E52BAB4" w14:textId="70CB51F7" w:rsidR="0072304E" w:rsidRPr="00072974" w:rsidRDefault="0072304E" w:rsidP="00A949AA">
            <w:pPr>
              <w:tabs>
                <w:tab w:val="left" w:pos="1418"/>
              </w:tabs>
              <w:rPr>
                <w:sz w:val="15"/>
                <w:szCs w:val="15"/>
                <w:lang w:val="uk-UA"/>
              </w:rPr>
            </w:pPr>
            <w:r w:rsidRPr="00072974">
              <w:rPr>
                <w:sz w:val="15"/>
                <w:szCs w:val="15"/>
                <w:lang w:val="uk-UA"/>
              </w:rPr>
              <w:t xml:space="preserve">К/р </w:t>
            </w:r>
            <w:r w:rsidR="00305917" w:rsidRPr="00305917">
              <w:rPr>
                <w:sz w:val="15"/>
                <w:szCs w:val="15"/>
                <w:lang w:val="uk-UA"/>
              </w:rPr>
              <w:t>UA8130000100000</w:t>
            </w:r>
            <w:r w:rsidRPr="00072974">
              <w:rPr>
                <w:sz w:val="15"/>
                <w:szCs w:val="15"/>
                <w:lang w:val="uk-UA"/>
              </w:rPr>
              <w:t>32006102801026 в НБУ</w:t>
            </w:r>
          </w:p>
        </w:tc>
        <w:tc>
          <w:tcPr>
            <w:tcW w:w="4935" w:type="dxa"/>
            <w:gridSpan w:val="16"/>
            <w:vAlign w:val="center"/>
          </w:tcPr>
          <w:p w14:paraId="46D182AD" w14:textId="77777777" w:rsidR="0072304E" w:rsidRPr="00072974" w:rsidRDefault="0072304E" w:rsidP="00A949AA">
            <w:pPr>
              <w:tabs>
                <w:tab w:val="left" w:pos="1418"/>
              </w:tabs>
              <w:rPr>
                <w:sz w:val="15"/>
                <w:szCs w:val="15"/>
                <w:lang w:val="uk-UA"/>
              </w:rPr>
            </w:pPr>
            <w:r w:rsidRPr="00072974">
              <w:rPr>
                <w:sz w:val="15"/>
                <w:szCs w:val="15"/>
                <w:lang w:val="uk-UA"/>
              </w:rPr>
              <w:t>____________________________________________________</w:t>
            </w:r>
            <w:r w:rsidR="00CB4DB6" w:rsidRPr="00072974">
              <w:rPr>
                <w:sz w:val="15"/>
                <w:szCs w:val="15"/>
                <w:lang w:val="uk-UA"/>
              </w:rPr>
              <w:t>_________</w:t>
            </w:r>
          </w:p>
        </w:tc>
      </w:tr>
      <w:tr w:rsidR="00072974" w:rsidRPr="00072974" w14:paraId="4FAC5887"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0017263C" w14:textId="77777777" w:rsidR="0072304E" w:rsidRPr="00072974" w:rsidRDefault="0072304E" w:rsidP="00A949AA">
            <w:pPr>
              <w:tabs>
                <w:tab w:val="left" w:pos="1418"/>
              </w:tabs>
              <w:rPr>
                <w:sz w:val="15"/>
                <w:szCs w:val="15"/>
                <w:lang w:val="uk-UA"/>
              </w:rPr>
            </w:pPr>
          </w:p>
        </w:tc>
        <w:tc>
          <w:tcPr>
            <w:tcW w:w="4935" w:type="dxa"/>
            <w:gridSpan w:val="16"/>
            <w:vMerge w:val="restart"/>
            <w:vAlign w:val="center"/>
          </w:tcPr>
          <w:p w14:paraId="13226D98" w14:textId="0921391E" w:rsidR="0072304E" w:rsidRPr="00072974" w:rsidRDefault="0072304E" w:rsidP="00A949AA">
            <w:pPr>
              <w:tabs>
                <w:tab w:val="left" w:pos="1418"/>
              </w:tabs>
              <w:rPr>
                <w:sz w:val="15"/>
                <w:szCs w:val="15"/>
                <w:lang w:val="uk-UA"/>
              </w:rPr>
            </w:pPr>
            <w:r w:rsidRPr="00072974">
              <w:rPr>
                <w:sz w:val="15"/>
                <w:szCs w:val="15"/>
                <w:lang w:val="uk-UA"/>
              </w:rPr>
              <w:t>Поточний рахунок № _</w:t>
            </w:r>
            <w:r w:rsidR="00CB4DB6" w:rsidRPr="00072974">
              <w:rPr>
                <w:sz w:val="15"/>
                <w:szCs w:val="15"/>
                <w:lang w:val="uk-UA"/>
              </w:rPr>
              <w:t>_________________________________________</w:t>
            </w:r>
          </w:p>
          <w:p w14:paraId="2AD310A0" w14:textId="77777777" w:rsidR="0072304E" w:rsidRPr="00072974" w:rsidRDefault="0072304E" w:rsidP="00A949AA">
            <w:pPr>
              <w:tabs>
                <w:tab w:val="left" w:pos="1418"/>
              </w:tabs>
              <w:rPr>
                <w:sz w:val="15"/>
                <w:szCs w:val="15"/>
                <w:lang w:val="uk-UA"/>
              </w:rPr>
            </w:pPr>
            <w:r w:rsidRPr="00072974">
              <w:rPr>
                <w:sz w:val="15"/>
                <w:szCs w:val="15"/>
                <w:lang w:val="uk-UA"/>
              </w:rPr>
              <w:t>в АТ «ПРАВЕКС</w:t>
            </w:r>
            <w:r w:rsidR="001D6677" w:rsidRPr="00072974">
              <w:rPr>
                <w:sz w:val="15"/>
                <w:szCs w:val="15"/>
                <w:lang w:val="uk-UA"/>
              </w:rPr>
              <w:t xml:space="preserve"> </w:t>
            </w:r>
            <w:r w:rsidRPr="00072974">
              <w:rPr>
                <w:sz w:val="15"/>
                <w:szCs w:val="15"/>
                <w:lang w:val="uk-UA"/>
              </w:rPr>
              <w:t>БАНК», КОД БАНКУ 380838</w:t>
            </w:r>
          </w:p>
          <w:p w14:paraId="7E31984A" w14:textId="77777777" w:rsidR="0072304E" w:rsidRPr="00072974" w:rsidRDefault="0072304E" w:rsidP="00A949AA">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072974" w:rsidRPr="00072974" w14:paraId="44090A5B"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1CD0072" w14:textId="77777777" w:rsidR="0072304E" w:rsidRPr="00072974" w:rsidRDefault="0072304E" w:rsidP="00A949AA">
            <w:pPr>
              <w:tabs>
                <w:tab w:val="left" w:pos="1418"/>
              </w:tabs>
              <w:rPr>
                <w:sz w:val="15"/>
                <w:szCs w:val="15"/>
                <w:lang w:val="uk-UA"/>
              </w:rPr>
            </w:pPr>
            <w:r w:rsidRPr="00072974">
              <w:rPr>
                <w:sz w:val="15"/>
                <w:szCs w:val="15"/>
                <w:lang w:val="uk-UA"/>
              </w:rPr>
              <w:t>КОД БАНКУ 300001, Код за ЄДРПОУ 14360920</w:t>
            </w:r>
          </w:p>
          <w:p w14:paraId="5096E13E" w14:textId="77777777" w:rsidR="0072304E" w:rsidRPr="00072974" w:rsidRDefault="0072304E" w:rsidP="00A949AA">
            <w:pPr>
              <w:tabs>
                <w:tab w:val="left" w:pos="1418"/>
              </w:tabs>
              <w:rPr>
                <w:sz w:val="15"/>
                <w:szCs w:val="15"/>
                <w:lang w:val="uk-UA"/>
              </w:rPr>
            </w:pPr>
            <w:r w:rsidRPr="00072974">
              <w:rPr>
                <w:sz w:val="15"/>
                <w:szCs w:val="15"/>
                <w:lang w:val="uk-UA"/>
              </w:rPr>
              <w:t>Індивідуальний податковий номер 143609226650</w:t>
            </w:r>
          </w:p>
        </w:tc>
        <w:tc>
          <w:tcPr>
            <w:tcW w:w="4935" w:type="dxa"/>
            <w:gridSpan w:val="16"/>
            <w:vMerge/>
            <w:vAlign w:val="center"/>
          </w:tcPr>
          <w:p w14:paraId="474BDA78" w14:textId="77777777" w:rsidR="0072304E" w:rsidRPr="00072974" w:rsidRDefault="0072304E" w:rsidP="00A949AA">
            <w:pPr>
              <w:tabs>
                <w:tab w:val="left" w:pos="1418"/>
              </w:tabs>
              <w:rPr>
                <w:sz w:val="15"/>
                <w:szCs w:val="15"/>
                <w:lang w:val="uk-UA"/>
              </w:rPr>
            </w:pPr>
          </w:p>
        </w:tc>
      </w:tr>
      <w:tr w:rsidR="00072974" w:rsidRPr="00072974" w14:paraId="0D4650AE"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9DF19F4" w14:textId="77777777" w:rsidR="0072304E" w:rsidRPr="00072974" w:rsidRDefault="0072304E" w:rsidP="00A949AA">
            <w:pPr>
              <w:tabs>
                <w:tab w:val="left" w:pos="1418"/>
              </w:tabs>
              <w:rPr>
                <w:sz w:val="15"/>
                <w:szCs w:val="15"/>
                <w:lang w:val="uk-UA"/>
              </w:rPr>
            </w:pPr>
            <w:r w:rsidRPr="00072974">
              <w:rPr>
                <w:sz w:val="15"/>
                <w:szCs w:val="15"/>
                <w:lang w:val="uk-UA"/>
              </w:rPr>
              <w:t>Свідоцтво про реєстрацію платника ПДВ № 100247754</w:t>
            </w:r>
          </w:p>
        </w:tc>
        <w:tc>
          <w:tcPr>
            <w:tcW w:w="4935" w:type="dxa"/>
            <w:gridSpan w:val="16"/>
            <w:vAlign w:val="center"/>
          </w:tcPr>
          <w:p w14:paraId="6EF377C2" w14:textId="77777777" w:rsidR="0072304E" w:rsidRPr="00072974" w:rsidRDefault="0072304E" w:rsidP="00A949AA">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p>
        </w:tc>
      </w:tr>
      <w:tr w:rsidR="00072974" w:rsidRPr="00072974" w14:paraId="25D9A200"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5D91D8C8" w14:textId="77777777" w:rsidR="0072304E" w:rsidRPr="00072974" w:rsidRDefault="0072304E" w:rsidP="00A949AA">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r w:rsidR="0028499A" w:rsidRPr="00072974">
              <w:rPr>
                <w:sz w:val="15"/>
                <w:szCs w:val="15"/>
                <w:lang w:val="uk-UA"/>
              </w:rPr>
              <w:t xml:space="preserve"> (044) 201-16-61(62), 0-800-500-450</w:t>
            </w:r>
          </w:p>
        </w:tc>
        <w:tc>
          <w:tcPr>
            <w:tcW w:w="4935" w:type="dxa"/>
            <w:gridSpan w:val="16"/>
            <w:vAlign w:val="center"/>
          </w:tcPr>
          <w:p w14:paraId="3F366BFD" w14:textId="77777777" w:rsidR="0072304E" w:rsidRPr="00072974" w:rsidRDefault="0072304E" w:rsidP="00A949AA">
            <w:pPr>
              <w:tabs>
                <w:tab w:val="left" w:pos="1418"/>
              </w:tabs>
              <w:rPr>
                <w:sz w:val="15"/>
                <w:szCs w:val="15"/>
                <w:lang w:val="uk-UA"/>
              </w:rPr>
            </w:pPr>
          </w:p>
        </w:tc>
      </w:tr>
      <w:tr w:rsidR="00072974" w:rsidRPr="00072974" w14:paraId="3E5B2559"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521" w:type="dxa"/>
            <w:gridSpan w:val="4"/>
            <w:vAlign w:val="center"/>
          </w:tcPr>
          <w:p w14:paraId="2928B2B8" w14:textId="77777777" w:rsidR="0072304E" w:rsidRPr="00072974" w:rsidRDefault="0072304E" w:rsidP="00A949AA">
            <w:pPr>
              <w:rPr>
                <w:sz w:val="15"/>
                <w:szCs w:val="15"/>
                <w:lang w:val="uk-UA"/>
              </w:rPr>
            </w:pPr>
            <w:r w:rsidRPr="00072974">
              <w:rPr>
                <w:sz w:val="15"/>
                <w:szCs w:val="15"/>
                <w:lang w:val="uk-UA"/>
              </w:rPr>
              <w:t>__________________</w:t>
            </w:r>
          </w:p>
        </w:tc>
        <w:tc>
          <w:tcPr>
            <w:tcW w:w="2645" w:type="dxa"/>
            <w:gridSpan w:val="7"/>
            <w:vAlign w:val="center"/>
          </w:tcPr>
          <w:p w14:paraId="195CF2B8" w14:textId="77777777" w:rsidR="0072304E" w:rsidRPr="00072974" w:rsidRDefault="0072304E" w:rsidP="00A949AA">
            <w:pPr>
              <w:rPr>
                <w:sz w:val="15"/>
                <w:szCs w:val="15"/>
                <w:lang w:val="uk-UA"/>
              </w:rPr>
            </w:pPr>
            <w:r w:rsidRPr="00072974">
              <w:rPr>
                <w:sz w:val="15"/>
                <w:szCs w:val="15"/>
                <w:lang w:val="uk-UA"/>
              </w:rPr>
              <w:t>________________________</w:t>
            </w:r>
          </w:p>
        </w:tc>
        <w:tc>
          <w:tcPr>
            <w:tcW w:w="260" w:type="dxa"/>
            <w:vAlign w:val="center"/>
          </w:tcPr>
          <w:p w14:paraId="1DD84753" w14:textId="77777777" w:rsidR="0072304E" w:rsidRPr="00072974" w:rsidRDefault="0072304E" w:rsidP="00A949AA">
            <w:pPr>
              <w:rPr>
                <w:sz w:val="15"/>
                <w:szCs w:val="15"/>
                <w:lang w:val="uk-UA"/>
              </w:rPr>
            </w:pPr>
          </w:p>
        </w:tc>
        <w:tc>
          <w:tcPr>
            <w:tcW w:w="2273" w:type="dxa"/>
            <w:gridSpan w:val="8"/>
            <w:tcBorders>
              <w:bottom w:val="single" w:sz="4" w:space="0" w:color="auto"/>
            </w:tcBorders>
            <w:vAlign w:val="center"/>
          </w:tcPr>
          <w:p w14:paraId="0D3503C3" w14:textId="77777777" w:rsidR="0072304E" w:rsidRPr="00072974" w:rsidRDefault="0072304E" w:rsidP="00A949AA">
            <w:pPr>
              <w:rPr>
                <w:sz w:val="15"/>
                <w:szCs w:val="15"/>
                <w:lang w:val="uk-UA"/>
              </w:rPr>
            </w:pPr>
          </w:p>
        </w:tc>
        <w:tc>
          <w:tcPr>
            <w:tcW w:w="283" w:type="dxa"/>
            <w:gridSpan w:val="2"/>
            <w:vAlign w:val="center"/>
          </w:tcPr>
          <w:p w14:paraId="45DE03B1" w14:textId="77777777" w:rsidR="0072304E" w:rsidRPr="00072974" w:rsidRDefault="0072304E" w:rsidP="00A949AA">
            <w:pPr>
              <w:rPr>
                <w:sz w:val="15"/>
                <w:szCs w:val="15"/>
                <w:lang w:val="uk-UA"/>
              </w:rPr>
            </w:pPr>
          </w:p>
        </w:tc>
        <w:tc>
          <w:tcPr>
            <w:tcW w:w="2119" w:type="dxa"/>
            <w:gridSpan w:val="5"/>
            <w:vAlign w:val="center"/>
          </w:tcPr>
          <w:p w14:paraId="71406B73" w14:textId="77777777" w:rsidR="0072304E" w:rsidRPr="00072974" w:rsidRDefault="0072304E" w:rsidP="00A949AA">
            <w:pPr>
              <w:rPr>
                <w:sz w:val="15"/>
                <w:szCs w:val="15"/>
                <w:lang w:val="uk-UA"/>
              </w:rPr>
            </w:pPr>
            <w:r w:rsidRPr="00072974">
              <w:rPr>
                <w:sz w:val="15"/>
                <w:szCs w:val="15"/>
                <w:lang w:val="uk-UA"/>
              </w:rPr>
              <w:t>____________________</w:t>
            </w:r>
          </w:p>
        </w:tc>
        <w:tc>
          <w:tcPr>
            <w:tcW w:w="245" w:type="dxa"/>
            <w:gridSpan w:val="2"/>
            <w:vAlign w:val="center"/>
          </w:tcPr>
          <w:p w14:paraId="4F6705ED" w14:textId="77777777" w:rsidR="0072304E" w:rsidRPr="00072974" w:rsidRDefault="0072304E" w:rsidP="00A949AA">
            <w:pPr>
              <w:rPr>
                <w:snapToGrid w:val="0"/>
                <w:sz w:val="15"/>
                <w:szCs w:val="15"/>
                <w:lang w:val="uk-UA"/>
              </w:rPr>
            </w:pPr>
          </w:p>
        </w:tc>
      </w:tr>
      <w:tr w:rsidR="00072974" w:rsidRPr="00072974" w14:paraId="47FAE33D"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521" w:type="dxa"/>
            <w:gridSpan w:val="4"/>
            <w:vAlign w:val="center"/>
          </w:tcPr>
          <w:p w14:paraId="49B48F6A" w14:textId="77777777" w:rsidR="0072304E" w:rsidRPr="00072974" w:rsidRDefault="0072304E" w:rsidP="00A949AA">
            <w:pPr>
              <w:rPr>
                <w:sz w:val="15"/>
                <w:szCs w:val="15"/>
                <w:lang w:val="uk-UA"/>
              </w:rPr>
            </w:pPr>
            <w:r w:rsidRPr="00072974">
              <w:rPr>
                <w:sz w:val="15"/>
                <w:szCs w:val="15"/>
                <w:lang w:val="uk-UA"/>
              </w:rPr>
              <w:t xml:space="preserve">          (посада)</w:t>
            </w:r>
          </w:p>
        </w:tc>
        <w:tc>
          <w:tcPr>
            <w:tcW w:w="2645" w:type="dxa"/>
            <w:gridSpan w:val="7"/>
            <w:vAlign w:val="center"/>
          </w:tcPr>
          <w:p w14:paraId="2EEEA54F" w14:textId="77777777" w:rsidR="0072304E" w:rsidRPr="00072974" w:rsidRDefault="0072304E" w:rsidP="00A949AA">
            <w:pPr>
              <w:rPr>
                <w:sz w:val="15"/>
                <w:szCs w:val="15"/>
                <w:lang w:val="uk-UA"/>
              </w:rPr>
            </w:pPr>
            <w:r w:rsidRPr="00072974">
              <w:rPr>
                <w:sz w:val="15"/>
                <w:szCs w:val="15"/>
                <w:lang w:val="uk-UA"/>
              </w:rPr>
              <w:t>(на підставі чого діє)</w:t>
            </w:r>
          </w:p>
        </w:tc>
        <w:tc>
          <w:tcPr>
            <w:tcW w:w="260" w:type="dxa"/>
            <w:vAlign w:val="center"/>
          </w:tcPr>
          <w:p w14:paraId="14488C56" w14:textId="77777777" w:rsidR="0072304E" w:rsidRPr="00072974" w:rsidRDefault="0072304E" w:rsidP="00A949AA">
            <w:pPr>
              <w:rPr>
                <w:sz w:val="15"/>
                <w:szCs w:val="15"/>
                <w:lang w:val="uk-UA"/>
              </w:rPr>
            </w:pPr>
          </w:p>
        </w:tc>
        <w:tc>
          <w:tcPr>
            <w:tcW w:w="2273" w:type="dxa"/>
            <w:gridSpan w:val="8"/>
            <w:vAlign w:val="center"/>
          </w:tcPr>
          <w:p w14:paraId="3E3C8168" w14:textId="77777777" w:rsidR="0072304E" w:rsidRPr="00072974" w:rsidRDefault="0072304E" w:rsidP="00A94FDC">
            <w:pPr>
              <w:jc w:val="center"/>
              <w:rPr>
                <w:sz w:val="15"/>
                <w:szCs w:val="15"/>
                <w:lang w:val="uk-UA"/>
              </w:rPr>
            </w:pPr>
            <w:r w:rsidRPr="00072974">
              <w:rPr>
                <w:sz w:val="15"/>
                <w:szCs w:val="15"/>
                <w:lang w:val="uk-UA"/>
              </w:rPr>
              <w:t>(посада)</w:t>
            </w:r>
          </w:p>
        </w:tc>
        <w:tc>
          <w:tcPr>
            <w:tcW w:w="283" w:type="dxa"/>
            <w:gridSpan w:val="2"/>
            <w:vAlign w:val="center"/>
          </w:tcPr>
          <w:p w14:paraId="323D352B" w14:textId="77777777" w:rsidR="0072304E" w:rsidRPr="00072974" w:rsidRDefault="0072304E" w:rsidP="00A949AA">
            <w:pPr>
              <w:rPr>
                <w:sz w:val="15"/>
                <w:szCs w:val="15"/>
                <w:lang w:val="uk-UA"/>
              </w:rPr>
            </w:pPr>
          </w:p>
        </w:tc>
        <w:tc>
          <w:tcPr>
            <w:tcW w:w="2119" w:type="dxa"/>
            <w:gridSpan w:val="5"/>
            <w:vAlign w:val="center"/>
          </w:tcPr>
          <w:p w14:paraId="712D89E9" w14:textId="77777777" w:rsidR="0072304E" w:rsidRPr="00072974" w:rsidRDefault="0072304E" w:rsidP="00A949AA">
            <w:pPr>
              <w:rPr>
                <w:sz w:val="15"/>
                <w:szCs w:val="15"/>
                <w:lang w:val="uk-UA"/>
              </w:rPr>
            </w:pPr>
            <w:r w:rsidRPr="00072974">
              <w:rPr>
                <w:sz w:val="15"/>
                <w:szCs w:val="15"/>
                <w:lang w:val="uk-UA"/>
              </w:rPr>
              <w:t>(на підставі чого діє)</w:t>
            </w:r>
          </w:p>
        </w:tc>
        <w:tc>
          <w:tcPr>
            <w:tcW w:w="245" w:type="dxa"/>
            <w:gridSpan w:val="2"/>
            <w:vAlign w:val="center"/>
          </w:tcPr>
          <w:p w14:paraId="7B10A0EF" w14:textId="77777777" w:rsidR="0072304E" w:rsidRPr="00072974" w:rsidRDefault="0072304E" w:rsidP="00A949AA">
            <w:pPr>
              <w:rPr>
                <w:snapToGrid w:val="0"/>
                <w:sz w:val="15"/>
                <w:szCs w:val="15"/>
                <w:lang w:val="uk-UA"/>
              </w:rPr>
            </w:pPr>
          </w:p>
        </w:tc>
      </w:tr>
      <w:tr w:rsidR="00072974" w:rsidRPr="00072974" w14:paraId="51205075"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67" w:type="dxa"/>
            <w:vAlign w:val="center"/>
          </w:tcPr>
          <w:p w14:paraId="7EEC8315" w14:textId="77777777" w:rsidR="0072304E" w:rsidRPr="00072974" w:rsidRDefault="0072304E" w:rsidP="00A949AA">
            <w:pPr>
              <w:tabs>
                <w:tab w:val="left" w:pos="1418"/>
              </w:tabs>
              <w:rPr>
                <w:sz w:val="15"/>
                <w:szCs w:val="15"/>
                <w:lang w:val="uk-UA"/>
              </w:rPr>
            </w:pPr>
          </w:p>
        </w:tc>
        <w:tc>
          <w:tcPr>
            <w:tcW w:w="2111" w:type="dxa"/>
            <w:gridSpan w:val="2"/>
            <w:tcBorders>
              <w:bottom w:val="single" w:sz="4" w:space="0" w:color="auto"/>
            </w:tcBorders>
            <w:vAlign w:val="center"/>
          </w:tcPr>
          <w:p w14:paraId="526DBA5C" w14:textId="77777777" w:rsidR="0072304E" w:rsidRPr="00072974" w:rsidRDefault="0072304E" w:rsidP="00A949AA">
            <w:pPr>
              <w:tabs>
                <w:tab w:val="left" w:pos="1418"/>
              </w:tabs>
              <w:rPr>
                <w:sz w:val="15"/>
                <w:szCs w:val="15"/>
                <w:lang w:val="uk-UA"/>
              </w:rPr>
            </w:pPr>
          </w:p>
        </w:tc>
        <w:tc>
          <w:tcPr>
            <w:tcW w:w="272" w:type="dxa"/>
            <w:gridSpan w:val="3"/>
            <w:vAlign w:val="center"/>
          </w:tcPr>
          <w:p w14:paraId="56932D78" w14:textId="77777777" w:rsidR="0072304E" w:rsidRPr="00072974" w:rsidRDefault="0072304E" w:rsidP="00A949AA">
            <w:pPr>
              <w:tabs>
                <w:tab w:val="left" w:pos="1418"/>
              </w:tabs>
              <w:rPr>
                <w:sz w:val="15"/>
                <w:szCs w:val="15"/>
                <w:lang w:val="uk-UA"/>
              </w:rPr>
            </w:pPr>
          </w:p>
        </w:tc>
        <w:tc>
          <w:tcPr>
            <w:tcW w:w="2216" w:type="dxa"/>
            <w:gridSpan w:val="2"/>
            <w:tcBorders>
              <w:bottom w:val="single" w:sz="4" w:space="0" w:color="auto"/>
            </w:tcBorders>
            <w:vAlign w:val="center"/>
          </w:tcPr>
          <w:p w14:paraId="67442A76" w14:textId="77777777" w:rsidR="0072304E" w:rsidRPr="00072974" w:rsidRDefault="0072304E" w:rsidP="00A949AA">
            <w:pPr>
              <w:tabs>
                <w:tab w:val="left" w:pos="1418"/>
              </w:tabs>
              <w:rPr>
                <w:sz w:val="15"/>
                <w:szCs w:val="15"/>
                <w:lang w:val="uk-UA"/>
              </w:rPr>
            </w:pPr>
          </w:p>
        </w:tc>
        <w:tc>
          <w:tcPr>
            <w:tcW w:w="300" w:type="dxa"/>
            <w:gridSpan w:val="3"/>
            <w:vAlign w:val="center"/>
          </w:tcPr>
          <w:p w14:paraId="3D1DD0DA" w14:textId="77777777" w:rsidR="0072304E" w:rsidRPr="00072974" w:rsidRDefault="0072304E" w:rsidP="00A949AA">
            <w:pPr>
              <w:tabs>
                <w:tab w:val="left" w:pos="1418"/>
              </w:tabs>
              <w:rPr>
                <w:sz w:val="15"/>
                <w:szCs w:val="15"/>
                <w:lang w:val="uk-UA"/>
              </w:rPr>
            </w:pPr>
          </w:p>
        </w:tc>
        <w:tc>
          <w:tcPr>
            <w:tcW w:w="260" w:type="dxa"/>
            <w:vAlign w:val="center"/>
          </w:tcPr>
          <w:p w14:paraId="3BE208D2" w14:textId="77777777" w:rsidR="0072304E" w:rsidRPr="00072974" w:rsidRDefault="0072304E" w:rsidP="00A949AA">
            <w:pPr>
              <w:tabs>
                <w:tab w:val="left" w:pos="1418"/>
              </w:tabs>
              <w:rPr>
                <w:sz w:val="15"/>
                <w:szCs w:val="15"/>
                <w:lang w:val="uk-UA"/>
              </w:rPr>
            </w:pPr>
          </w:p>
        </w:tc>
        <w:tc>
          <w:tcPr>
            <w:tcW w:w="2273" w:type="dxa"/>
            <w:gridSpan w:val="8"/>
            <w:tcBorders>
              <w:bottom w:val="single" w:sz="4" w:space="0" w:color="auto"/>
            </w:tcBorders>
            <w:vAlign w:val="center"/>
          </w:tcPr>
          <w:p w14:paraId="69794105" w14:textId="77777777" w:rsidR="0072304E" w:rsidRPr="00072974" w:rsidRDefault="0072304E" w:rsidP="00A949AA">
            <w:pPr>
              <w:tabs>
                <w:tab w:val="left" w:pos="1418"/>
              </w:tabs>
              <w:rPr>
                <w:sz w:val="15"/>
                <w:szCs w:val="15"/>
                <w:lang w:val="uk-UA"/>
              </w:rPr>
            </w:pPr>
          </w:p>
        </w:tc>
        <w:tc>
          <w:tcPr>
            <w:tcW w:w="283" w:type="dxa"/>
            <w:gridSpan w:val="2"/>
            <w:vAlign w:val="center"/>
          </w:tcPr>
          <w:p w14:paraId="6BC049C3" w14:textId="77777777" w:rsidR="0072304E" w:rsidRPr="00072974" w:rsidRDefault="0072304E" w:rsidP="00A949AA">
            <w:pPr>
              <w:tabs>
                <w:tab w:val="left" w:pos="1418"/>
              </w:tabs>
              <w:rPr>
                <w:sz w:val="15"/>
                <w:szCs w:val="15"/>
                <w:lang w:val="uk-UA"/>
              </w:rPr>
            </w:pPr>
          </w:p>
        </w:tc>
        <w:tc>
          <w:tcPr>
            <w:tcW w:w="2119" w:type="dxa"/>
            <w:gridSpan w:val="5"/>
            <w:tcBorders>
              <w:bottom w:val="single" w:sz="4" w:space="0" w:color="auto"/>
            </w:tcBorders>
            <w:vAlign w:val="center"/>
          </w:tcPr>
          <w:p w14:paraId="4ADA9BBA" w14:textId="77777777" w:rsidR="0072304E" w:rsidRPr="00072974" w:rsidRDefault="0072304E" w:rsidP="00A949AA">
            <w:pPr>
              <w:tabs>
                <w:tab w:val="left" w:pos="1418"/>
              </w:tabs>
              <w:rPr>
                <w:sz w:val="15"/>
                <w:szCs w:val="15"/>
                <w:lang w:val="uk-UA"/>
              </w:rPr>
            </w:pPr>
          </w:p>
        </w:tc>
        <w:tc>
          <w:tcPr>
            <w:tcW w:w="245" w:type="dxa"/>
            <w:gridSpan w:val="2"/>
            <w:vAlign w:val="center"/>
          </w:tcPr>
          <w:p w14:paraId="3F94F8F9" w14:textId="77777777" w:rsidR="0072304E" w:rsidRPr="00072974" w:rsidRDefault="0072304E" w:rsidP="00A949AA">
            <w:pPr>
              <w:widowControl w:val="0"/>
              <w:tabs>
                <w:tab w:val="left" w:pos="1418"/>
              </w:tabs>
              <w:rPr>
                <w:snapToGrid w:val="0"/>
                <w:sz w:val="15"/>
                <w:szCs w:val="15"/>
                <w:lang w:val="uk-UA"/>
              </w:rPr>
            </w:pPr>
          </w:p>
        </w:tc>
      </w:tr>
      <w:tr w:rsidR="00072974" w:rsidRPr="00072974" w14:paraId="1799440A"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67" w:type="dxa"/>
            <w:vAlign w:val="center"/>
          </w:tcPr>
          <w:p w14:paraId="5FBB76D6" w14:textId="77777777" w:rsidR="0072304E" w:rsidRPr="00072974" w:rsidRDefault="0072304E" w:rsidP="00A949AA">
            <w:pPr>
              <w:tabs>
                <w:tab w:val="left" w:pos="1418"/>
              </w:tabs>
              <w:rPr>
                <w:sz w:val="15"/>
                <w:szCs w:val="15"/>
                <w:lang w:val="uk-UA"/>
              </w:rPr>
            </w:pPr>
          </w:p>
        </w:tc>
        <w:tc>
          <w:tcPr>
            <w:tcW w:w="2111" w:type="dxa"/>
            <w:gridSpan w:val="2"/>
            <w:vAlign w:val="center"/>
          </w:tcPr>
          <w:p w14:paraId="35CAE3E2" w14:textId="77777777" w:rsidR="0072304E" w:rsidRPr="00072974" w:rsidRDefault="0072304E" w:rsidP="00A949AA">
            <w:pPr>
              <w:tabs>
                <w:tab w:val="left" w:pos="1418"/>
              </w:tabs>
              <w:rPr>
                <w:sz w:val="15"/>
                <w:szCs w:val="15"/>
                <w:lang w:val="uk-UA"/>
              </w:rPr>
            </w:pPr>
            <w:r w:rsidRPr="00072974">
              <w:rPr>
                <w:sz w:val="15"/>
                <w:szCs w:val="15"/>
                <w:lang w:val="uk-UA"/>
              </w:rPr>
              <w:t>(підпис)</w:t>
            </w:r>
            <w:r w:rsidR="005D27C5" w:rsidRPr="00072974">
              <w:rPr>
                <w:sz w:val="15"/>
                <w:szCs w:val="15"/>
                <w:lang w:val="uk-UA"/>
              </w:rPr>
              <w:t xml:space="preserve">                М</w:t>
            </w:r>
            <w:r w:rsidR="00AF3F5D" w:rsidRPr="00072974">
              <w:rPr>
                <w:sz w:val="15"/>
                <w:szCs w:val="15"/>
                <w:lang w:val="uk-UA"/>
              </w:rPr>
              <w:t>.</w:t>
            </w:r>
            <w:r w:rsidR="005D27C5" w:rsidRPr="00072974">
              <w:rPr>
                <w:sz w:val="15"/>
                <w:szCs w:val="15"/>
                <w:lang w:val="uk-UA"/>
              </w:rPr>
              <w:t>П</w:t>
            </w:r>
            <w:r w:rsidR="00AF3F5D" w:rsidRPr="00072974">
              <w:rPr>
                <w:sz w:val="15"/>
                <w:szCs w:val="15"/>
                <w:lang w:val="uk-UA"/>
              </w:rPr>
              <w:t>.</w:t>
            </w:r>
          </w:p>
        </w:tc>
        <w:tc>
          <w:tcPr>
            <w:tcW w:w="272" w:type="dxa"/>
            <w:gridSpan w:val="3"/>
            <w:vAlign w:val="center"/>
          </w:tcPr>
          <w:p w14:paraId="43951D68" w14:textId="77777777" w:rsidR="0072304E" w:rsidRPr="00072974" w:rsidRDefault="0072304E" w:rsidP="00A949AA">
            <w:pPr>
              <w:tabs>
                <w:tab w:val="left" w:pos="1418"/>
              </w:tabs>
              <w:rPr>
                <w:sz w:val="15"/>
                <w:szCs w:val="15"/>
                <w:lang w:val="uk-UA"/>
              </w:rPr>
            </w:pPr>
          </w:p>
        </w:tc>
        <w:tc>
          <w:tcPr>
            <w:tcW w:w="2216" w:type="dxa"/>
            <w:gridSpan w:val="2"/>
            <w:vAlign w:val="center"/>
          </w:tcPr>
          <w:p w14:paraId="4A96037C" w14:textId="77777777" w:rsidR="0072304E" w:rsidRPr="00072974" w:rsidRDefault="0072304E" w:rsidP="00A949AA">
            <w:pPr>
              <w:tabs>
                <w:tab w:val="left" w:pos="1418"/>
              </w:tabs>
              <w:rPr>
                <w:sz w:val="15"/>
                <w:szCs w:val="15"/>
                <w:lang w:val="uk-UA"/>
              </w:rPr>
            </w:pPr>
            <w:r w:rsidRPr="00072974">
              <w:rPr>
                <w:sz w:val="15"/>
                <w:szCs w:val="15"/>
                <w:lang w:val="uk-UA"/>
              </w:rPr>
              <w:t>(прізвище та ініціали)</w:t>
            </w:r>
          </w:p>
        </w:tc>
        <w:tc>
          <w:tcPr>
            <w:tcW w:w="300" w:type="dxa"/>
            <w:gridSpan w:val="3"/>
            <w:vAlign w:val="center"/>
          </w:tcPr>
          <w:p w14:paraId="78108AAE" w14:textId="77777777" w:rsidR="0072304E" w:rsidRPr="00072974" w:rsidRDefault="0072304E" w:rsidP="00A949AA">
            <w:pPr>
              <w:tabs>
                <w:tab w:val="left" w:pos="1418"/>
              </w:tabs>
              <w:rPr>
                <w:sz w:val="15"/>
                <w:szCs w:val="15"/>
                <w:lang w:val="uk-UA"/>
              </w:rPr>
            </w:pPr>
          </w:p>
        </w:tc>
        <w:tc>
          <w:tcPr>
            <w:tcW w:w="260" w:type="dxa"/>
            <w:vAlign w:val="center"/>
          </w:tcPr>
          <w:p w14:paraId="2DA51EDC" w14:textId="77777777" w:rsidR="0072304E" w:rsidRPr="00072974" w:rsidRDefault="0072304E" w:rsidP="00A949AA">
            <w:pPr>
              <w:tabs>
                <w:tab w:val="left" w:pos="1418"/>
              </w:tabs>
              <w:rPr>
                <w:sz w:val="15"/>
                <w:szCs w:val="15"/>
                <w:lang w:val="uk-UA"/>
              </w:rPr>
            </w:pPr>
          </w:p>
        </w:tc>
        <w:tc>
          <w:tcPr>
            <w:tcW w:w="2273" w:type="dxa"/>
            <w:gridSpan w:val="8"/>
            <w:vAlign w:val="center"/>
          </w:tcPr>
          <w:p w14:paraId="329DBC42" w14:textId="77777777" w:rsidR="0072304E" w:rsidRPr="00072974" w:rsidRDefault="0072304E" w:rsidP="00A94FDC">
            <w:pPr>
              <w:tabs>
                <w:tab w:val="left" w:pos="1418"/>
              </w:tabs>
              <w:jc w:val="center"/>
              <w:rPr>
                <w:sz w:val="15"/>
                <w:szCs w:val="15"/>
                <w:lang w:val="uk-UA"/>
              </w:rPr>
            </w:pPr>
            <w:r w:rsidRPr="00072974">
              <w:rPr>
                <w:sz w:val="15"/>
                <w:szCs w:val="15"/>
                <w:lang w:val="uk-UA"/>
              </w:rPr>
              <w:t>(підпис)</w:t>
            </w:r>
            <w:r w:rsidR="00CD3345" w:rsidRPr="00072974">
              <w:rPr>
                <w:sz w:val="15"/>
                <w:szCs w:val="15"/>
                <w:lang w:val="uk-UA"/>
              </w:rPr>
              <w:t xml:space="preserve">    </w:t>
            </w:r>
            <w:r w:rsidR="005D27C5" w:rsidRPr="00072974">
              <w:rPr>
                <w:sz w:val="15"/>
                <w:szCs w:val="15"/>
                <w:lang w:val="uk-UA"/>
              </w:rPr>
              <w:t xml:space="preserve"> М</w:t>
            </w:r>
            <w:r w:rsidR="00AF3F5D" w:rsidRPr="00072974">
              <w:rPr>
                <w:sz w:val="15"/>
                <w:szCs w:val="15"/>
                <w:lang w:val="uk-UA"/>
              </w:rPr>
              <w:t>.</w:t>
            </w:r>
            <w:r w:rsidR="005D27C5" w:rsidRPr="00072974">
              <w:rPr>
                <w:sz w:val="15"/>
                <w:szCs w:val="15"/>
                <w:lang w:val="uk-UA"/>
              </w:rPr>
              <w:t>П</w:t>
            </w:r>
            <w:r w:rsidR="00AF3F5D" w:rsidRPr="00072974">
              <w:rPr>
                <w:sz w:val="15"/>
                <w:szCs w:val="15"/>
                <w:lang w:val="uk-UA"/>
              </w:rPr>
              <w:t>.</w:t>
            </w:r>
            <w:r w:rsidR="00CD3345" w:rsidRPr="00072974">
              <w:rPr>
                <w:sz w:val="16"/>
                <w:szCs w:val="16"/>
                <w:lang w:val="uk-UA"/>
              </w:rPr>
              <w:t xml:space="preserve"> (за наявності)</w:t>
            </w:r>
          </w:p>
        </w:tc>
        <w:tc>
          <w:tcPr>
            <w:tcW w:w="283" w:type="dxa"/>
            <w:gridSpan w:val="2"/>
            <w:vAlign w:val="center"/>
          </w:tcPr>
          <w:p w14:paraId="684BFDC0" w14:textId="77777777" w:rsidR="0072304E" w:rsidRPr="00072974" w:rsidRDefault="0072304E" w:rsidP="00A949AA">
            <w:pPr>
              <w:tabs>
                <w:tab w:val="left" w:pos="1418"/>
              </w:tabs>
              <w:rPr>
                <w:sz w:val="15"/>
                <w:szCs w:val="15"/>
                <w:lang w:val="uk-UA"/>
              </w:rPr>
            </w:pPr>
          </w:p>
        </w:tc>
        <w:tc>
          <w:tcPr>
            <w:tcW w:w="2119" w:type="dxa"/>
            <w:gridSpan w:val="5"/>
            <w:vAlign w:val="center"/>
          </w:tcPr>
          <w:p w14:paraId="46529D6B" w14:textId="77777777" w:rsidR="0072304E" w:rsidRPr="00072974" w:rsidRDefault="0072304E" w:rsidP="00A949AA">
            <w:pPr>
              <w:tabs>
                <w:tab w:val="left" w:pos="1418"/>
              </w:tabs>
              <w:rPr>
                <w:sz w:val="15"/>
                <w:szCs w:val="15"/>
                <w:lang w:val="uk-UA"/>
              </w:rPr>
            </w:pPr>
            <w:r w:rsidRPr="00072974">
              <w:rPr>
                <w:sz w:val="15"/>
                <w:szCs w:val="15"/>
                <w:lang w:val="uk-UA"/>
              </w:rPr>
              <w:t>(прізвище та ініціали)</w:t>
            </w:r>
          </w:p>
        </w:tc>
        <w:tc>
          <w:tcPr>
            <w:tcW w:w="245" w:type="dxa"/>
            <w:gridSpan w:val="2"/>
            <w:vAlign w:val="center"/>
          </w:tcPr>
          <w:p w14:paraId="6A6DF693" w14:textId="77777777" w:rsidR="0072304E" w:rsidRPr="00072974" w:rsidRDefault="0072304E" w:rsidP="00A949AA">
            <w:pPr>
              <w:widowControl w:val="0"/>
              <w:tabs>
                <w:tab w:val="left" w:pos="1418"/>
              </w:tabs>
              <w:rPr>
                <w:snapToGrid w:val="0"/>
                <w:sz w:val="15"/>
                <w:szCs w:val="15"/>
                <w:lang w:val="uk-UA"/>
              </w:rPr>
            </w:pPr>
          </w:p>
        </w:tc>
      </w:tr>
    </w:tbl>
    <w:p w14:paraId="6DD3F6EA" w14:textId="77777777" w:rsidR="006067B7" w:rsidRPr="00072974" w:rsidRDefault="006067B7" w:rsidP="00173903">
      <w:pPr>
        <w:pStyle w:val="72"/>
        <w:ind w:left="4395"/>
        <w:jc w:val="both"/>
        <w:rPr>
          <w:sz w:val="12"/>
          <w:szCs w:val="12"/>
        </w:rPr>
      </w:pPr>
    </w:p>
    <w:p w14:paraId="77B4738E" w14:textId="05D71B08" w:rsidR="00823A82" w:rsidRDefault="006067B7">
      <w:pPr>
        <w:rPr>
          <w:sz w:val="12"/>
          <w:szCs w:val="12"/>
        </w:rPr>
      </w:pPr>
      <w:r w:rsidRPr="00072974">
        <w:rPr>
          <w:sz w:val="12"/>
          <w:szCs w:val="12"/>
        </w:rPr>
        <w:br w:type="page"/>
      </w:r>
    </w:p>
    <w:p w14:paraId="1908C1CA" w14:textId="0BE8F0C8" w:rsidR="00823A82" w:rsidRPr="00072974" w:rsidRDefault="00823A82" w:rsidP="00823A82">
      <w:pPr>
        <w:pStyle w:val="72"/>
        <w:ind w:left="4962"/>
        <w:jc w:val="both"/>
        <w:outlineLvl w:val="1"/>
        <w:rPr>
          <w:sz w:val="18"/>
          <w:szCs w:val="18"/>
        </w:rPr>
      </w:pPr>
      <w:bookmarkStart w:id="198" w:name="Додаток8"/>
      <w:bookmarkStart w:id="199" w:name="_Toc17909496"/>
      <w:r w:rsidRPr="00072974">
        <w:rPr>
          <w:sz w:val="18"/>
          <w:szCs w:val="18"/>
        </w:rPr>
        <w:lastRenderedPageBreak/>
        <w:t xml:space="preserve">Додаток 8: </w:t>
      </w:r>
      <w:bookmarkEnd w:id="198"/>
      <w:r w:rsidRPr="00072974">
        <w:rPr>
          <w:sz w:val="18"/>
          <w:szCs w:val="18"/>
        </w:rPr>
        <w:t>Анкета-заява про підключення системи «</w:t>
      </w:r>
      <w:r w:rsidRPr="00072974">
        <w:rPr>
          <w:sz w:val="18"/>
          <w:szCs w:val="18"/>
          <w:lang w:val="en-US"/>
        </w:rPr>
        <w:t>PRAVEXBANK</w:t>
      </w:r>
      <w:r w:rsidRPr="00072974">
        <w:rPr>
          <w:sz w:val="18"/>
          <w:szCs w:val="18"/>
          <w:lang w:val="ru-RU"/>
        </w:rPr>
        <w:t xml:space="preserve"> </w:t>
      </w:r>
      <w:r w:rsidRPr="00072974">
        <w:rPr>
          <w:sz w:val="18"/>
          <w:szCs w:val="18"/>
          <w:lang w:val="en-US"/>
        </w:rPr>
        <w:t>BIZ</w:t>
      </w:r>
      <w:r w:rsidRPr="00072974">
        <w:rPr>
          <w:sz w:val="18"/>
          <w:szCs w:val="18"/>
        </w:rPr>
        <w:t xml:space="preserve">» </w:t>
      </w:r>
      <w:r w:rsidR="00D4649D">
        <w:rPr>
          <w:sz w:val="18"/>
          <w:szCs w:val="18"/>
        </w:rPr>
        <w:t>(</w:t>
      </w:r>
      <w:r w:rsidR="000C1D0D">
        <w:rPr>
          <w:sz w:val="18"/>
          <w:szCs w:val="18"/>
        </w:rPr>
        <w:t xml:space="preserve">для юридичних осіб та фізичних осіб-підприємців з </w:t>
      </w:r>
      <w:r w:rsidR="00C82FA9">
        <w:rPr>
          <w:sz w:val="18"/>
          <w:szCs w:val="18"/>
        </w:rPr>
        <w:t>декількома</w:t>
      </w:r>
      <w:r w:rsidR="000C1D0D">
        <w:rPr>
          <w:sz w:val="18"/>
          <w:szCs w:val="18"/>
        </w:rPr>
        <w:t xml:space="preserve"> працівниками</w:t>
      </w:r>
      <w:r w:rsidR="00D4649D">
        <w:rPr>
          <w:sz w:val="18"/>
          <w:szCs w:val="18"/>
        </w:rPr>
        <w:t>)</w:t>
      </w:r>
      <w:bookmarkEnd w:id="199"/>
    </w:p>
    <w:p w14:paraId="7FFF110F" w14:textId="77777777" w:rsidR="00823A82" w:rsidRPr="00072974" w:rsidRDefault="00823A82" w:rsidP="00823A82">
      <w:pPr>
        <w:ind w:left="4395"/>
        <w:jc w:val="center"/>
        <w:rPr>
          <w:b/>
          <w:sz w:val="8"/>
          <w:szCs w:val="8"/>
          <w:lang w:val="uk-UA"/>
        </w:rPr>
      </w:pPr>
    </w:p>
    <w:p w14:paraId="773E72DE" w14:textId="10EA7D57" w:rsidR="00823A82" w:rsidRPr="00072974" w:rsidRDefault="00823A82" w:rsidP="00823A82">
      <w:pPr>
        <w:jc w:val="center"/>
        <w:rPr>
          <w:b/>
          <w:sz w:val="20"/>
          <w:szCs w:val="20"/>
          <w:lang w:val="uk-UA"/>
        </w:rPr>
      </w:pPr>
      <w:r w:rsidRPr="00072974">
        <w:rPr>
          <w:b/>
          <w:sz w:val="20"/>
          <w:szCs w:val="20"/>
          <w:lang w:val="uk-UA"/>
        </w:rPr>
        <w:t>Анкета-заява про підключення систем</w:t>
      </w:r>
      <w:r w:rsidR="00341585">
        <w:rPr>
          <w:b/>
          <w:sz w:val="20"/>
          <w:szCs w:val="20"/>
          <w:lang w:val="uk-UA"/>
        </w:rPr>
        <w:t>и</w:t>
      </w:r>
      <w:r w:rsidRPr="00072974">
        <w:rPr>
          <w:b/>
          <w:sz w:val="20"/>
          <w:szCs w:val="20"/>
          <w:lang w:val="uk-UA"/>
        </w:rPr>
        <w:t xml:space="preserve"> дистанційного банківського обслуговування «PRAVEXBANK BIZ» №_________ </w:t>
      </w:r>
    </w:p>
    <w:p w14:paraId="31C9A99B" w14:textId="77777777" w:rsidR="00823A82" w:rsidRPr="00072974" w:rsidRDefault="00823A82" w:rsidP="00823A82">
      <w:pPr>
        <w:jc w:val="center"/>
        <w:rPr>
          <w:b/>
          <w:sz w:val="6"/>
          <w:szCs w:val="6"/>
          <w:lang w:val="uk-UA"/>
        </w:rPr>
      </w:pPr>
      <w:r w:rsidRPr="00072974">
        <w:rPr>
          <w:i/>
          <w:sz w:val="16"/>
          <w:szCs w:val="16"/>
          <w:lang w:val="uk-UA"/>
        </w:rPr>
        <w:t>(формат номера:</w:t>
      </w:r>
      <w:r w:rsidRPr="00072974">
        <w:rPr>
          <w:rFonts w:eastAsia="MS Mincho"/>
          <w:i/>
          <w:sz w:val="16"/>
          <w:szCs w:val="16"/>
          <w:lang w:val="uk-UA"/>
        </w:rPr>
        <w:t xml:space="preserve"> «ХХХХХХХХ-Р</w:t>
      </w:r>
      <w:r w:rsidRPr="00072974">
        <w:rPr>
          <w:rFonts w:eastAsia="MS Mincho"/>
          <w:i/>
          <w:sz w:val="16"/>
          <w:szCs w:val="16"/>
          <w:lang w:val="en-US"/>
        </w:rPr>
        <w:t>Z</w:t>
      </w:r>
      <w:r w:rsidRPr="00072974">
        <w:rPr>
          <w:rFonts w:eastAsia="MS Mincho"/>
          <w:i/>
          <w:sz w:val="16"/>
          <w:szCs w:val="16"/>
          <w:lang w:val="uk-UA"/>
        </w:rPr>
        <w:t xml:space="preserve">», де Х – </w:t>
      </w:r>
      <w:r w:rsidRPr="00072974">
        <w:rPr>
          <w:rFonts w:eastAsia="MS Mincho"/>
          <w:i/>
          <w:sz w:val="16"/>
          <w:szCs w:val="16"/>
          <w:lang w:val="en-US"/>
        </w:rPr>
        <w:t>CIF</w:t>
      </w:r>
      <w:r w:rsidRPr="00072974">
        <w:rPr>
          <w:rFonts w:eastAsia="MS Mincho"/>
          <w:i/>
          <w:sz w:val="16"/>
          <w:szCs w:val="16"/>
        </w:rPr>
        <w:t xml:space="preserve"> </w:t>
      </w:r>
      <w:r w:rsidRPr="00072974">
        <w:rPr>
          <w:rFonts w:eastAsia="MS Mincho"/>
          <w:i/>
          <w:sz w:val="16"/>
          <w:szCs w:val="16"/>
          <w:lang w:val="uk-UA"/>
        </w:rPr>
        <w:t>Клієнта, а Р</w:t>
      </w:r>
      <w:r w:rsidRPr="00072974">
        <w:rPr>
          <w:rFonts w:eastAsia="MS Mincho"/>
          <w:i/>
          <w:sz w:val="16"/>
          <w:szCs w:val="16"/>
          <w:lang w:val="en-US"/>
        </w:rPr>
        <w:t>Z</w:t>
      </w:r>
      <w:r w:rsidRPr="00072974">
        <w:rPr>
          <w:rFonts w:eastAsia="MS Mincho"/>
          <w:i/>
          <w:sz w:val="16"/>
          <w:szCs w:val="16"/>
          <w:lang w:val="uk-UA"/>
        </w:rPr>
        <w:t xml:space="preserve"> – ознака системи)</w:t>
      </w:r>
    </w:p>
    <w:p w14:paraId="207C7BFF" w14:textId="77777777" w:rsidR="00823A82" w:rsidRPr="00072974" w:rsidRDefault="00823A82" w:rsidP="00823A82">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146"/>
        <w:gridCol w:w="1964"/>
        <w:gridCol w:w="143"/>
        <w:gridCol w:w="16"/>
        <w:gridCol w:w="113"/>
        <w:gridCol w:w="2216"/>
        <w:gridCol w:w="210"/>
        <w:gridCol w:w="14"/>
        <w:gridCol w:w="76"/>
        <w:gridCol w:w="254"/>
        <w:gridCol w:w="6"/>
        <w:gridCol w:w="22"/>
        <w:gridCol w:w="69"/>
        <w:gridCol w:w="2179"/>
        <w:gridCol w:w="283"/>
        <w:gridCol w:w="1923"/>
        <w:gridCol w:w="461"/>
        <w:gridCol w:w="64"/>
      </w:tblGrid>
      <w:tr w:rsidR="00823A82" w:rsidRPr="00072974" w14:paraId="7E5178BD" w14:textId="77777777" w:rsidTr="00823A82">
        <w:tc>
          <w:tcPr>
            <w:tcW w:w="5460" w:type="dxa"/>
            <w:gridSpan w:val="13"/>
            <w:tcBorders>
              <w:top w:val="nil"/>
              <w:left w:val="nil"/>
              <w:bottom w:val="single" w:sz="18" w:space="0" w:color="auto"/>
              <w:right w:val="nil"/>
            </w:tcBorders>
            <w:shd w:val="clear" w:color="auto" w:fill="auto"/>
            <w:vAlign w:val="center"/>
          </w:tcPr>
          <w:p w14:paraId="62ADB38F" w14:textId="77777777" w:rsidR="00823A82" w:rsidRPr="00072974" w:rsidRDefault="00823A82" w:rsidP="00823A82">
            <w:pPr>
              <w:tabs>
                <w:tab w:val="left" w:pos="1418"/>
              </w:tabs>
              <w:rPr>
                <w:rFonts w:eastAsia="MS Mincho"/>
                <w:sz w:val="15"/>
                <w:szCs w:val="15"/>
                <w:lang w:val="uk-UA"/>
              </w:rPr>
            </w:pPr>
            <w:r w:rsidRPr="00072974">
              <w:rPr>
                <w:rFonts w:eastAsia="MS Mincho"/>
                <w:sz w:val="15"/>
                <w:szCs w:val="15"/>
                <w:lang w:val="uk-UA"/>
              </w:rPr>
              <w:t>м.__________________</w:t>
            </w:r>
          </w:p>
        </w:tc>
        <w:tc>
          <w:tcPr>
            <w:tcW w:w="4979" w:type="dxa"/>
            <w:gridSpan w:val="6"/>
            <w:tcBorders>
              <w:top w:val="nil"/>
              <w:left w:val="nil"/>
              <w:bottom w:val="single" w:sz="18" w:space="0" w:color="auto"/>
              <w:right w:val="nil"/>
            </w:tcBorders>
            <w:shd w:val="clear" w:color="auto" w:fill="auto"/>
            <w:vAlign w:val="center"/>
          </w:tcPr>
          <w:p w14:paraId="3CCE718E" w14:textId="77777777" w:rsidR="00823A82" w:rsidRPr="00072974" w:rsidRDefault="00823A82" w:rsidP="00823A82">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56E7310C" w14:textId="77777777" w:rsidR="00823A82" w:rsidRPr="00072974" w:rsidRDefault="00823A82" w:rsidP="00823A82">
            <w:pPr>
              <w:tabs>
                <w:tab w:val="left" w:pos="1418"/>
              </w:tabs>
              <w:rPr>
                <w:rFonts w:eastAsia="MS Mincho"/>
                <w:sz w:val="15"/>
                <w:szCs w:val="15"/>
                <w:lang w:val="uk-UA"/>
              </w:rPr>
            </w:pPr>
          </w:p>
        </w:tc>
      </w:tr>
      <w:tr w:rsidR="00823A82" w:rsidRPr="00072974" w14:paraId="783C42D3" w14:textId="77777777" w:rsidTr="00823A82">
        <w:trPr>
          <w:trHeight w:val="105"/>
        </w:trPr>
        <w:tc>
          <w:tcPr>
            <w:tcW w:w="10439" w:type="dxa"/>
            <w:gridSpan w:val="1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691F3A2" w14:textId="77777777" w:rsidR="00823A82" w:rsidRPr="00072974" w:rsidRDefault="00823A82" w:rsidP="00823A82">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823A82" w:rsidRPr="00072974" w14:paraId="4C96664C" w14:textId="77777777" w:rsidTr="00823A82">
        <w:trPr>
          <w:trHeight w:val="138"/>
        </w:trPr>
        <w:tc>
          <w:tcPr>
            <w:tcW w:w="5102"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3ADC829A" w14:textId="77777777" w:rsidR="00823A82" w:rsidRPr="00072974" w:rsidRDefault="00823A82" w:rsidP="00823A82">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37" w:type="dxa"/>
            <w:gridSpan w:val="10"/>
            <w:tcBorders>
              <w:top w:val="single" w:sz="2" w:space="0" w:color="auto"/>
              <w:left w:val="single" w:sz="2" w:space="0" w:color="auto"/>
              <w:right w:val="single" w:sz="18" w:space="0" w:color="auto"/>
            </w:tcBorders>
            <w:shd w:val="clear" w:color="auto" w:fill="auto"/>
            <w:vAlign w:val="center"/>
          </w:tcPr>
          <w:p w14:paraId="388B21A4" w14:textId="77777777" w:rsidR="00823A82" w:rsidRPr="00072974" w:rsidRDefault="00823A82" w:rsidP="00823A82">
            <w:pPr>
              <w:tabs>
                <w:tab w:val="left" w:pos="1418"/>
              </w:tabs>
              <w:rPr>
                <w:rFonts w:eastAsia="MS Mincho"/>
                <w:sz w:val="15"/>
                <w:szCs w:val="15"/>
                <w:lang w:val="uk-UA"/>
              </w:rPr>
            </w:pPr>
          </w:p>
        </w:tc>
      </w:tr>
      <w:tr w:rsidR="00823A82" w:rsidRPr="00072974" w14:paraId="5D0CAC89" w14:textId="77777777" w:rsidTr="00823A82">
        <w:trPr>
          <w:trHeight w:val="84"/>
        </w:trPr>
        <w:tc>
          <w:tcPr>
            <w:tcW w:w="5102"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40DF43A8" w14:textId="77777777" w:rsidR="00823A82" w:rsidRPr="00072974" w:rsidRDefault="00823A82" w:rsidP="00823A82">
            <w:pPr>
              <w:tabs>
                <w:tab w:val="left" w:pos="1418"/>
              </w:tabs>
              <w:rPr>
                <w:rFonts w:eastAsia="MS Mincho"/>
                <w:sz w:val="15"/>
                <w:szCs w:val="15"/>
                <w:lang w:val="uk-UA"/>
              </w:rPr>
            </w:pPr>
            <w:r w:rsidRPr="00072974">
              <w:rPr>
                <w:rFonts w:eastAsia="MS Mincho"/>
                <w:sz w:val="15"/>
                <w:szCs w:val="15"/>
                <w:lang w:val="uk-UA"/>
              </w:rPr>
              <w:t>Коротке найменування Клієнта на англійській мові</w:t>
            </w:r>
          </w:p>
        </w:tc>
        <w:tc>
          <w:tcPr>
            <w:tcW w:w="5337" w:type="dxa"/>
            <w:gridSpan w:val="10"/>
            <w:tcBorders>
              <w:left w:val="single" w:sz="2" w:space="0" w:color="auto"/>
              <w:right w:val="single" w:sz="18" w:space="0" w:color="auto"/>
            </w:tcBorders>
            <w:shd w:val="clear" w:color="auto" w:fill="auto"/>
            <w:vAlign w:val="center"/>
          </w:tcPr>
          <w:p w14:paraId="503359E6" w14:textId="77777777" w:rsidR="00823A82" w:rsidRPr="00072974" w:rsidRDefault="00823A82" w:rsidP="00823A82">
            <w:pPr>
              <w:tabs>
                <w:tab w:val="left" w:pos="1418"/>
              </w:tabs>
              <w:rPr>
                <w:rFonts w:eastAsia="MS Mincho"/>
                <w:sz w:val="15"/>
                <w:szCs w:val="15"/>
                <w:lang w:val="uk-UA"/>
              </w:rPr>
            </w:pPr>
          </w:p>
        </w:tc>
      </w:tr>
      <w:tr w:rsidR="00823A82" w:rsidRPr="00072974" w14:paraId="791C1432" w14:textId="77777777" w:rsidTr="00823A82">
        <w:trPr>
          <w:trHeight w:val="84"/>
        </w:trPr>
        <w:tc>
          <w:tcPr>
            <w:tcW w:w="5102"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4A43F7C2" w14:textId="77777777" w:rsidR="00823A82" w:rsidRPr="00072974" w:rsidRDefault="00823A82" w:rsidP="00823A82">
            <w:pPr>
              <w:tabs>
                <w:tab w:val="left" w:pos="1418"/>
              </w:tabs>
              <w:rPr>
                <w:rFonts w:eastAsia="MS Mincho"/>
                <w:sz w:val="15"/>
                <w:szCs w:val="15"/>
                <w:lang w:val="uk-UA"/>
              </w:rPr>
            </w:pPr>
            <w:r w:rsidRPr="00072974">
              <w:rPr>
                <w:rFonts w:eastAsia="MS Mincho"/>
                <w:sz w:val="15"/>
                <w:szCs w:val="15"/>
                <w:lang w:val="uk-UA"/>
              </w:rPr>
              <w:t>Адреса Клієнта на англійській мові</w:t>
            </w:r>
          </w:p>
        </w:tc>
        <w:tc>
          <w:tcPr>
            <w:tcW w:w="5337" w:type="dxa"/>
            <w:gridSpan w:val="10"/>
            <w:tcBorders>
              <w:left w:val="single" w:sz="2" w:space="0" w:color="auto"/>
              <w:bottom w:val="single" w:sz="2" w:space="0" w:color="auto"/>
              <w:right w:val="single" w:sz="18" w:space="0" w:color="auto"/>
            </w:tcBorders>
            <w:shd w:val="clear" w:color="auto" w:fill="auto"/>
            <w:vAlign w:val="center"/>
          </w:tcPr>
          <w:p w14:paraId="2C84AE36" w14:textId="77777777" w:rsidR="00823A82" w:rsidRPr="00072974" w:rsidRDefault="00823A82" w:rsidP="00823A82">
            <w:pPr>
              <w:tabs>
                <w:tab w:val="left" w:pos="1418"/>
              </w:tabs>
              <w:rPr>
                <w:rFonts w:eastAsia="MS Mincho"/>
                <w:sz w:val="15"/>
                <w:szCs w:val="15"/>
                <w:lang w:val="uk-UA"/>
              </w:rPr>
            </w:pPr>
          </w:p>
        </w:tc>
      </w:tr>
      <w:tr w:rsidR="00416F8E" w:rsidRPr="00072974" w14:paraId="326CAB88" w14:textId="77777777" w:rsidTr="00823A82">
        <w:trPr>
          <w:trHeight w:val="84"/>
        </w:trPr>
        <w:tc>
          <w:tcPr>
            <w:tcW w:w="5102"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5FF23BA3" w14:textId="45861AEA" w:rsidR="00416F8E" w:rsidRPr="00EF68D4" w:rsidRDefault="00416F8E" w:rsidP="00823A82">
            <w:pPr>
              <w:tabs>
                <w:tab w:val="left" w:pos="1418"/>
              </w:tabs>
              <w:rPr>
                <w:rFonts w:eastAsia="MS Mincho"/>
                <w:sz w:val="15"/>
                <w:szCs w:val="15"/>
                <w:lang w:val="uk-UA"/>
              </w:rPr>
            </w:pPr>
            <w:r w:rsidRPr="00EF68D4">
              <w:rPr>
                <w:rFonts w:eastAsia="MS Mincho"/>
                <w:sz w:val="15"/>
                <w:szCs w:val="15"/>
                <w:lang w:val="uk-UA"/>
              </w:rPr>
              <w:t>Вид організації</w:t>
            </w:r>
          </w:p>
        </w:tc>
        <w:tc>
          <w:tcPr>
            <w:tcW w:w="5337" w:type="dxa"/>
            <w:gridSpan w:val="10"/>
            <w:tcBorders>
              <w:left w:val="single" w:sz="2" w:space="0" w:color="auto"/>
              <w:bottom w:val="single" w:sz="2" w:space="0" w:color="auto"/>
              <w:right w:val="single" w:sz="18" w:space="0" w:color="auto"/>
            </w:tcBorders>
            <w:shd w:val="clear" w:color="auto" w:fill="auto"/>
            <w:vAlign w:val="center"/>
          </w:tcPr>
          <w:p w14:paraId="6AE6C6FC" w14:textId="44C358A7" w:rsidR="00416F8E" w:rsidRPr="00EF68D4" w:rsidRDefault="00416F8E" w:rsidP="00823A82">
            <w:pPr>
              <w:tabs>
                <w:tab w:val="left" w:pos="1418"/>
              </w:tabs>
              <w:rPr>
                <w:rFonts w:eastAsia="MS Mincho"/>
                <w:sz w:val="15"/>
                <w:szCs w:val="15"/>
                <w:lang w:val="uk-UA"/>
              </w:rPr>
            </w:pPr>
            <w:r w:rsidRPr="00EF68D4">
              <w:rPr>
                <w:i/>
                <w:sz w:val="15"/>
                <w:szCs w:val="15"/>
                <w:lang w:val="uk-UA"/>
              </w:rPr>
              <w:t>Комерційна / Бюджетна /Центр зайнятості (видалити зайве)</w:t>
            </w:r>
          </w:p>
        </w:tc>
      </w:tr>
      <w:tr w:rsidR="00416F8E" w:rsidRPr="00072974" w14:paraId="3AAB9AEA" w14:textId="77777777" w:rsidTr="00823A82">
        <w:trPr>
          <w:trHeight w:val="220"/>
        </w:trPr>
        <w:tc>
          <w:tcPr>
            <w:tcW w:w="10439" w:type="dxa"/>
            <w:gridSpan w:val="19"/>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453FC66A" w14:textId="77777777" w:rsidR="00416F8E" w:rsidRPr="00072974" w:rsidRDefault="00416F8E" w:rsidP="00823A82">
            <w:pPr>
              <w:tabs>
                <w:tab w:val="left" w:pos="1418"/>
              </w:tabs>
              <w:rPr>
                <w:rFonts w:eastAsia="MS Mincho"/>
                <w:sz w:val="15"/>
                <w:szCs w:val="15"/>
                <w:lang w:val="uk-UA"/>
              </w:rPr>
            </w:pPr>
            <w:r w:rsidRPr="00072974">
              <w:rPr>
                <w:rFonts w:eastAsia="MS Mincho"/>
                <w:b/>
                <w:sz w:val="15"/>
                <w:szCs w:val="15"/>
                <w:lang w:val="uk-UA"/>
              </w:rPr>
              <w:t>ПРОШУ ПІДКЛЮЧИТИ СИСТЕМУ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p>
        </w:tc>
      </w:tr>
      <w:tr w:rsidR="00416F8E" w:rsidRPr="00072974" w14:paraId="2A79778D" w14:textId="77777777" w:rsidTr="00823A82">
        <w:trPr>
          <w:trHeight w:val="257"/>
        </w:trPr>
        <w:tc>
          <w:tcPr>
            <w:tcW w:w="2549"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462C4A5" w14:textId="4521F7A1" w:rsidR="00416F8E" w:rsidRPr="00072974" w:rsidRDefault="00416F8E" w:rsidP="00823A82">
            <w:pPr>
              <w:tabs>
                <w:tab w:val="left" w:pos="1418"/>
              </w:tabs>
              <w:rPr>
                <w:b/>
                <w:caps/>
                <w:sz w:val="15"/>
                <w:szCs w:val="15"/>
                <w:lang w:val="uk-UA"/>
              </w:rPr>
            </w:pPr>
            <w:r w:rsidRPr="00072974">
              <w:rPr>
                <w:b/>
                <w:caps/>
                <w:sz w:val="15"/>
                <w:szCs w:val="15"/>
                <w:lang w:val="uk-UA"/>
              </w:rPr>
              <w:t>№ рахунку* та валюта:</w:t>
            </w:r>
          </w:p>
          <w:p w14:paraId="3C1ECC47" w14:textId="77777777" w:rsidR="00416F8E" w:rsidRPr="00072974" w:rsidRDefault="00416F8E" w:rsidP="00823A82">
            <w:pPr>
              <w:tabs>
                <w:tab w:val="left" w:pos="1418"/>
              </w:tabs>
              <w:rPr>
                <w:b/>
                <w:caps/>
                <w:sz w:val="15"/>
                <w:szCs w:val="15"/>
                <w:lang w:val="uk-UA"/>
              </w:rPr>
            </w:pPr>
            <w:r w:rsidRPr="00072974">
              <w:rPr>
                <w:rFonts w:eastAsia="MS Mincho"/>
                <w:i/>
                <w:sz w:val="16"/>
                <w:szCs w:val="16"/>
                <w:lang w:val="uk-UA"/>
              </w:rPr>
              <w:t>(вказати всі необхідні рахунки)</w:t>
            </w:r>
          </w:p>
        </w:tc>
        <w:tc>
          <w:tcPr>
            <w:tcW w:w="7890" w:type="dxa"/>
            <w:gridSpan w:val="14"/>
            <w:tcBorders>
              <w:top w:val="single" w:sz="2" w:space="0" w:color="auto"/>
              <w:left w:val="single" w:sz="2" w:space="0" w:color="auto"/>
              <w:bottom w:val="single" w:sz="2" w:space="0" w:color="auto"/>
              <w:right w:val="single" w:sz="18" w:space="0" w:color="auto"/>
            </w:tcBorders>
            <w:shd w:val="clear" w:color="auto" w:fill="auto"/>
            <w:vAlign w:val="center"/>
          </w:tcPr>
          <w:p w14:paraId="048F8D93" w14:textId="5E8170CF" w:rsidR="00416F8E" w:rsidRPr="00993E4A" w:rsidRDefault="00416F8E" w:rsidP="00823A82">
            <w:pPr>
              <w:tabs>
                <w:tab w:val="left" w:pos="1418"/>
              </w:tabs>
              <w:rPr>
                <w:rFonts w:eastAsia="MS Mincho"/>
                <w:sz w:val="15"/>
                <w:szCs w:val="15"/>
                <w:lang w:val="uk-UA"/>
              </w:rPr>
            </w:pPr>
            <w:r w:rsidRPr="00072974">
              <w:rPr>
                <w:rFonts w:eastAsia="MS Mincho"/>
                <w:sz w:val="15"/>
                <w:szCs w:val="15"/>
                <w:lang w:val="uk-UA"/>
              </w:rPr>
              <w:t>____________________________</w:t>
            </w:r>
            <w:r w:rsidRPr="00993E4A">
              <w:rPr>
                <w:rFonts w:eastAsia="MS Mincho"/>
                <w:sz w:val="15"/>
                <w:szCs w:val="15"/>
                <w:lang w:val="uk-UA"/>
              </w:rPr>
              <w:t>______________________________</w:t>
            </w:r>
            <w:r w:rsidR="00A06863" w:rsidRPr="00993E4A">
              <w:rPr>
                <w:rFonts w:eastAsia="MS Mincho"/>
                <w:sz w:val="15"/>
                <w:szCs w:val="15"/>
                <w:lang w:val="uk-UA"/>
              </w:rPr>
              <w:t xml:space="preserve"> (__________)</w:t>
            </w:r>
          </w:p>
          <w:p w14:paraId="1236E259" w14:textId="41205CEC" w:rsidR="00416F8E" w:rsidRPr="00993E4A" w:rsidRDefault="00416F8E" w:rsidP="00823A82">
            <w:pPr>
              <w:tabs>
                <w:tab w:val="left" w:pos="1418"/>
              </w:tabs>
              <w:rPr>
                <w:rFonts w:eastAsia="MS Mincho"/>
                <w:sz w:val="15"/>
                <w:szCs w:val="15"/>
                <w:lang w:val="uk-UA"/>
              </w:rPr>
            </w:pPr>
            <w:r w:rsidRPr="00993E4A">
              <w:rPr>
                <w:rFonts w:eastAsia="MS Mincho"/>
                <w:sz w:val="15"/>
                <w:szCs w:val="15"/>
                <w:lang w:val="uk-UA"/>
              </w:rPr>
              <w:t>__________________________________________________________</w:t>
            </w:r>
            <w:r w:rsidR="00A06863" w:rsidRPr="00993E4A">
              <w:rPr>
                <w:rFonts w:eastAsia="MS Mincho"/>
                <w:sz w:val="15"/>
                <w:szCs w:val="15"/>
                <w:lang w:val="uk-UA"/>
              </w:rPr>
              <w:t xml:space="preserve"> (__________)</w:t>
            </w:r>
          </w:p>
          <w:p w14:paraId="5E962EAC" w14:textId="40BEE5CA" w:rsidR="00416F8E" w:rsidRPr="00072974" w:rsidRDefault="00416F8E" w:rsidP="00823A82">
            <w:pPr>
              <w:tabs>
                <w:tab w:val="left" w:pos="1418"/>
              </w:tabs>
              <w:rPr>
                <w:rFonts w:eastAsia="MS Mincho"/>
                <w:sz w:val="15"/>
                <w:szCs w:val="15"/>
                <w:lang w:val="uk-UA"/>
              </w:rPr>
            </w:pPr>
            <w:r w:rsidRPr="00993E4A">
              <w:rPr>
                <w:rFonts w:eastAsia="MS Mincho"/>
                <w:sz w:val="15"/>
                <w:szCs w:val="15"/>
                <w:lang w:val="uk-UA"/>
              </w:rPr>
              <w:t>__________________________________________________________</w:t>
            </w:r>
            <w:r w:rsidR="00A06863">
              <w:rPr>
                <w:rFonts w:eastAsia="MS Mincho"/>
                <w:sz w:val="15"/>
                <w:szCs w:val="15"/>
                <w:lang w:val="uk-UA"/>
              </w:rPr>
              <w:t xml:space="preserve"> (__________)</w:t>
            </w:r>
          </w:p>
          <w:p w14:paraId="42895B1E" w14:textId="77777777" w:rsidR="00416F8E" w:rsidRPr="00072974" w:rsidRDefault="00416F8E" w:rsidP="00823A82">
            <w:pPr>
              <w:tabs>
                <w:tab w:val="left" w:pos="1418"/>
              </w:tabs>
              <w:rPr>
                <w:rFonts w:eastAsia="MS Mincho"/>
                <w:sz w:val="15"/>
                <w:szCs w:val="15"/>
                <w:lang w:val="uk-UA"/>
              </w:rPr>
            </w:pPr>
          </w:p>
        </w:tc>
      </w:tr>
      <w:tr w:rsidR="00416F8E" w:rsidRPr="00072974" w14:paraId="4BC9D033" w14:textId="77777777" w:rsidTr="00823A82">
        <w:trPr>
          <w:trHeight w:val="220"/>
        </w:trPr>
        <w:tc>
          <w:tcPr>
            <w:tcW w:w="10439" w:type="dxa"/>
            <w:gridSpan w:val="19"/>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10EC140C" w14:textId="77777777" w:rsidR="00416F8E" w:rsidRPr="00072974" w:rsidRDefault="00416F8E" w:rsidP="00823A82">
            <w:pPr>
              <w:pStyle w:val="af"/>
              <w:tabs>
                <w:tab w:val="left" w:pos="1418"/>
              </w:tabs>
              <w:spacing w:after="0"/>
              <w:rPr>
                <w:b/>
                <w:caps/>
                <w:sz w:val="15"/>
                <w:szCs w:val="15"/>
                <w:lang w:val="uk-UA"/>
              </w:rPr>
            </w:pPr>
            <w:r w:rsidRPr="00072974">
              <w:rPr>
                <w:b/>
                <w:caps/>
                <w:sz w:val="15"/>
                <w:szCs w:val="15"/>
                <w:lang w:val="uk-UA"/>
              </w:rPr>
              <w:t>захист підтвердження коду із СМС:</w:t>
            </w:r>
          </w:p>
        </w:tc>
      </w:tr>
      <w:tr w:rsidR="00A75D08" w:rsidRPr="00072974" w14:paraId="69431A4A" w14:textId="77777777" w:rsidTr="00A913FE">
        <w:trPr>
          <w:trHeight w:val="174"/>
        </w:trPr>
        <w:tc>
          <w:tcPr>
            <w:tcW w:w="5102" w:type="dxa"/>
            <w:gridSpan w:val="9"/>
            <w:tcBorders>
              <w:top w:val="single" w:sz="2" w:space="0" w:color="auto"/>
              <w:left w:val="single" w:sz="18" w:space="0" w:color="auto"/>
              <w:right w:val="single" w:sz="2" w:space="0" w:color="auto"/>
            </w:tcBorders>
            <w:shd w:val="clear" w:color="auto" w:fill="D9D9D9" w:themeFill="background1" w:themeFillShade="D9"/>
            <w:vAlign w:val="center"/>
          </w:tcPr>
          <w:p w14:paraId="2AE08DDC" w14:textId="77777777" w:rsidR="00A75D08" w:rsidRPr="00072974" w:rsidRDefault="00A75D08" w:rsidP="00823A82">
            <w:pPr>
              <w:pStyle w:val="af"/>
              <w:tabs>
                <w:tab w:val="left" w:pos="1418"/>
              </w:tabs>
              <w:spacing w:after="0"/>
              <w:rPr>
                <w:b/>
                <w:caps/>
                <w:sz w:val="15"/>
                <w:szCs w:val="15"/>
                <w:lang w:val="uk-UA"/>
              </w:rPr>
            </w:pPr>
            <w:r w:rsidRPr="00072974">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337" w:type="dxa"/>
            <w:gridSpan w:val="10"/>
            <w:tcBorders>
              <w:top w:val="single" w:sz="2" w:space="0" w:color="auto"/>
              <w:left w:val="single" w:sz="2" w:space="0" w:color="auto"/>
              <w:right w:val="single" w:sz="18" w:space="0" w:color="auto"/>
            </w:tcBorders>
            <w:shd w:val="clear" w:color="auto" w:fill="auto"/>
            <w:vAlign w:val="center"/>
          </w:tcPr>
          <w:p w14:paraId="03AEF03E" w14:textId="77777777" w:rsidR="00A75D08" w:rsidRPr="00072974" w:rsidRDefault="00A75D08" w:rsidP="00823A82">
            <w:pPr>
              <w:pStyle w:val="af"/>
              <w:tabs>
                <w:tab w:val="left" w:pos="1418"/>
              </w:tabs>
              <w:spacing w:after="0"/>
              <w:rPr>
                <w:b/>
                <w:caps/>
                <w:sz w:val="15"/>
                <w:szCs w:val="15"/>
                <w:lang w:val="uk-UA"/>
              </w:rPr>
            </w:pPr>
            <w:r w:rsidRPr="00072974">
              <w:rPr>
                <w:sz w:val="15"/>
                <w:szCs w:val="15"/>
                <w:lang w:val="uk-UA"/>
              </w:rPr>
              <w:t>____________ (_сума прописом_) грн.</w:t>
            </w:r>
            <w:r w:rsidRPr="00072974">
              <w:rPr>
                <w:b/>
                <w:caps/>
                <w:sz w:val="15"/>
                <w:szCs w:val="15"/>
                <w:lang w:val="uk-UA"/>
              </w:rPr>
              <w:t xml:space="preserve">    </w:t>
            </w:r>
          </w:p>
        </w:tc>
      </w:tr>
      <w:tr w:rsidR="00416F8E" w:rsidRPr="00B93D33" w14:paraId="6706BC45" w14:textId="77777777" w:rsidTr="00823A82">
        <w:trPr>
          <w:trHeight w:val="246"/>
        </w:trPr>
        <w:tc>
          <w:tcPr>
            <w:tcW w:w="426"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4E5489AF" w14:textId="77777777" w:rsidR="00416F8E" w:rsidRPr="00072974" w:rsidRDefault="00416F8E" w:rsidP="00823A82">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052992" behindDoc="0" locked="0" layoutInCell="1" allowOverlap="1" wp14:anchorId="10C43B4E" wp14:editId="5323DDFA">
                      <wp:simplePos x="0" y="0"/>
                      <wp:positionH relativeFrom="column">
                        <wp:posOffset>37465</wp:posOffset>
                      </wp:positionH>
                      <wp:positionV relativeFrom="paragraph">
                        <wp:posOffset>-34290</wp:posOffset>
                      </wp:positionV>
                      <wp:extent cx="129540" cy="129540"/>
                      <wp:effectExtent l="0" t="0" r="22860" b="22860"/>
                      <wp:wrapNone/>
                      <wp:docPr id="88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D0D42EF" id="AutoShape 258" o:spid="_x0000_s1026" style="position:absolute;margin-left:2.95pt;margin-top:-2.7pt;width:10.2pt;height:10.2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"/>
                  </w:pict>
                </mc:Fallback>
              </mc:AlternateContent>
            </w:r>
          </w:p>
        </w:tc>
        <w:tc>
          <w:tcPr>
            <w:tcW w:w="10013" w:type="dxa"/>
            <w:gridSpan w:val="17"/>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1C32E1A2" w14:textId="77777777" w:rsidR="00416F8E" w:rsidRPr="00072974" w:rsidRDefault="00416F8E" w:rsidP="00823A82">
            <w:pPr>
              <w:pStyle w:val="af"/>
              <w:tabs>
                <w:tab w:val="left" w:pos="1418"/>
              </w:tabs>
              <w:spacing w:after="0"/>
              <w:jc w:val="both"/>
              <w:rPr>
                <w:sz w:val="15"/>
                <w:szCs w:val="15"/>
                <w:lang w:val="uk-UA"/>
              </w:rPr>
            </w:pPr>
            <w:r>
              <w:rPr>
                <w:sz w:val="15"/>
                <w:szCs w:val="15"/>
                <w:lang w:val="uk-UA"/>
              </w:rPr>
              <w:t>Відмовитися від встановлення ліміту**</w:t>
            </w:r>
            <w:r w:rsidRPr="00072974">
              <w:rPr>
                <w:sz w:val="15"/>
                <w:szCs w:val="15"/>
                <w:lang w:val="uk-UA"/>
              </w:rPr>
              <w:t xml:space="preserve"> </w:t>
            </w:r>
            <w:r>
              <w:rPr>
                <w:sz w:val="15"/>
                <w:szCs w:val="15"/>
                <w:lang w:val="uk-UA"/>
              </w:rPr>
              <w:t xml:space="preserve"> </w:t>
            </w:r>
            <w:r w:rsidRPr="00072974">
              <w:rPr>
                <w:sz w:val="15"/>
                <w:szCs w:val="15"/>
                <w:lang w:val="uk-UA"/>
              </w:rPr>
              <w:t>на платіж в національній валюті</w:t>
            </w:r>
            <w:r>
              <w:rPr>
                <w:sz w:val="15"/>
                <w:szCs w:val="15"/>
                <w:lang w:val="uk-UA"/>
              </w:rPr>
              <w:t xml:space="preserve">. </w:t>
            </w:r>
            <w:r w:rsidRPr="003A63C6">
              <w:rPr>
                <w:sz w:val="15"/>
                <w:szCs w:val="15"/>
                <w:lang w:val="uk-UA"/>
              </w:rPr>
              <w:t xml:space="preserve">Відмовляючись від </w:t>
            </w:r>
            <w:r>
              <w:rPr>
                <w:sz w:val="15"/>
                <w:szCs w:val="15"/>
                <w:lang w:val="uk-UA"/>
              </w:rPr>
              <w:t>встановлення</w:t>
            </w:r>
            <w:r w:rsidRPr="00E22DC2">
              <w:rPr>
                <w:sz w:val="15"/>
                <w:szCs w:val="15"/>
                <w:lang w:val="uk-UA"/>
              </w:rPr>
              <w:t xml:space="preserve"> </w:t>
            </w:r>
            <w:r>
              <w:rPr>
                <w:sz w:val="15"/>
                <w:szCs w:val="15"/>
                <w:lang w:val="uk-UA"/>
              </w:rPr>
              <w:t>ліміту на платіж</w:t>
            </w:r>
            <w:r w:rsidRPr="003A63C6">
              <w:rPr>
                <w:sz w:val="15"/>
                <w:szCs w:val="15"/>
                <w:lang w:val="uk-UA"/>
              </w:rPr>
              <w:t>, Клієнт усвідомлює, що суттєво знижує захист платежів, а тим самим приймає ризик  зіткнення із шахрайськими сторонніми діями</w:t>
            </w:r>
            <w:r w:rsidRPr="00914724">
              <w:rPr>
                <w:sz w:val="15"/>
                <w:szCs w:val="15"/>
                <w:lang w:val="uk-UA"/>
              </w:rPr>
              <w:t>.</w:t>
            </w:r>
          </w:p>
        </w:tc>
      </w:tr>
      <w:tr w:rsidR="00416F8E" w:rsidRPr="00072974" w14:paraId="46AA9DAC" w14:textId="77777777" w:rsidTr="00823A82">
        <w:trPr>
          <w:trHeight w:val="332"/>
        </w:trPr>
        <w:tc>
          <w:tcPr>
            <w:tcW w:w="426" w:type="dxa"/>
            <w:gridSpan w:val="2"/>
            <w:tcBorders>
              <w:top w:val="single" w:sz="2" w:space="0" w:color="auto"/>
              <w:left w:val="single" w:sz="18" w:space="0" w:color="auto"/>
              <w:bottom w:val="single" w:sz="4" w:space="0" w:color="auto"/>
              <w:right w:val="single" w:sz="4" w:space="0" w:color="auto"/>
            </w:tcBorders>
            <w:shd w:val="clear" w:color="auto" w:fill="D9D9D9" w:themeFill="background1" w:themeFillShade="D9"/>
            <w:vAlign w:val="center"/>
          </w:tcPr>
          <w:p w14:paraId="08719AA8" w14:textId="77777777" w:rsidR="00416F8E" w:rsidRPr="00072974" w:rsidRDefault="00416F8E" w:rsidP="00823A82">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044800" behindDoc="0" locked="0" layoutInCell="1" allowOverlap="1" wp14:anchorId="220793F8" wp14:editId="17C443E6">
                      <wp:simplePos x="0" y="0"/>
                      <wp:positionH relativeFrom="column">
                        <wp:posOffset>17145</wp:posOffset>
                      </wp:positionH>
                      <wp:positionV relativeFrom="paragraph">
                        <wp:posOffset>12065</wp:posOffset>
                      </wp:positionV>
                      <wp:extent cx="129540" cy="129540"/>
                      <wp:effectExtent l="0" t="0" r="22860" b="22860"/>
                      <wp:wrapNone/>
                      <wp:docPr id="88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8144134" id="AutoShape 258" o:spid="_x0000_s1026" style="position:absolute;margin-left:1.35pt;margin-top:.95pt;width:10.2pt;height:10.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"/>
                  </w:pict>
                </mc:Fallback>
              </mc:AlternateContent>
            </w:r>
          </w:p>
        </w:tc>
        <w:tc>
          <w:tcPr>
            <w:tcW w:w="4676" w:type="dxa"/>
            <w:gridSpan w:val="7"/>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tcPr>
          <w:p w14:paraId="0946CE9D" w14:textId="77777777" w:rsidR="00416F8E" w:rsidRPr="00072974" w:rsidRDefault="00416F8E" w:rsidP="00823A82">
            <w:pPr>
              <w:pStyle w:val="af"/>
              <w:tabs>
                <w:tab w:val="left" w:pos="1418"/>
              </w:tabs>
              <w:spacing w:after="0"/>
              <w:rPr>
                <w:sz w:val="15"/>
                <w:szCs w:val="15"/>
                <w:lang w:val="uk-UA"/>
              </w:rPr>
            </w:pPr>
            <w:r w:rsidRPr="00072974">
              <w:rPr>
                <w:sz w:val="15"/>
                <w:szCs w:val="15"/>
                <w:lang w:val="uk-UA"/>
              </w:rPr>
              <w:t>Підтвердження платіжних доручень в іноземній валюті</w:t>
            </w:r>
          </w:p>
        </w:tc>
        <w:tc>
          <w:tcPr>
            <w:tcW w:w="427" w:type="dxa"/>
            <w:gridSpan w:val="5"/>
            <w:tcBorders>
              <w:left w:val="single" w:sz="4" w:space="0" w:color="auto"/>
              <w:bottom w:val="single" w:sz="4" w:space="0" w:color="auto"/>
              <w:right w:val="single" w:sz="4" w:space="0" w:color="auto"/>
            </w:tcBorders>
            <w:shd w:val="clear" w:color="auto" w:fill="D9D9D9" w:themeFill="background1" w:themeFillShade="D9"/>
            <w:vAlign w:val="center"/>
          </w:tcPr>
          <w:p w14:paraId="7C711D9F" w14:textId="77777777" w:rsidR="00416F8E" w:rsidRPr="00072974" w:rsidRDefault="00416F8E" w:rsidP="00823A82">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2046848" behindDoc="0" locked="0" layoutInCell="1" allowOverlap="1" wp14:anchorId="5F6D87E0" wp14:editId="0802747F">
                      <wp:simplePos x="0" y="0"/>
                      <wp:positionH relativeFrom="column">
                        <wp:posOffset>1905</wp:posOffset>
                      </wp:positionH>
                      <wp:positionV relativeFrom="paragraph">
                        <wp:posOffset>-17780</wp:posOffset>
                      </wp:positionV>
                      <wp:extent cx="129540" cy="129540"/>
                      <wp:effectExtent l="0" t="0" r="22860" b="22860"/>
                      <wp:wrapNone/>
                      <wp:docPr id="89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F6FA8E" id="AutoShape 258" o:spid="_x0000_s1026" style="position:absolute;margin-left:.15pt;margin-top:-1.4pt;width:10.2pt;height:10.2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ODLwIAAGM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"/>
                  </w:pict>
                </mc:Fallback>
              </mc:AlternateContent>
            </w:r>
          </w:p>
        </w:tc>
        <w:tc>
          <w:tcPr>
            <w:tcW w:w="4910" w:type="dxa"/>
            <w:gridSpan w:val="5"/>
            <w:tcBorders>
              <w:left w:val="single" w:sz="4" w:space="0" w:color="auto"/>
              <w:bottom w:val="single" w:sz="4" w:space="0" w:color="auto"/>
              <w:right w:val="single" w:sz="18" w:space="0" w:color="auto"/>
            </w:tcBorders>
            <w:shd w:val="clear" w:color="auto" w:fill="D9D9D9" w:themeFill="background1" w:themeFillShade="D9"/>
            <w:vAlign w:val="center"/>
          </w:tcPr>
          <w:p w14:paraId="1A8A4CA2" w14:textId="77777777" w:rsidR="00416F8E" w:rsidRPr="00072974" w:rsidRDefault="00416F8E" w:rsidP="00823A82">
            <w:pPr>
              <w:pStyle w:val="af"/>
              <w:tabs>
                <w:tab w:val="left" w:pos="1418"/>
              </w:tabs>
              <w:spacing w:after="0"/>
              <w:rPr>
                <w:sz w:val="15"/>
                <w:szCs w:val="15"/>
                <w:shd w:val="clear" w:color="auto" w:fill="FFFF00"/>
                <w:lang w:val="uk-UA"/>
              </w:rPr>
            </w:pPr>
            <w:r w:rsidRPr="00072974">
              <w:rPr>
                <w:sz w:val="15"/>
                <w:szCs w:val="15"/>
                <w:lang w:val="uk-UA"/>
              </w:rPr>
              <w:t>Підтвердження заяв на покупку іноземної валюти</w:t>
            </w:r>
          </w:p>
        </w:tc>
      </w:tr>
      <w:tr w:rsidR="00416F8E" w:rsidRPr="00072974" w14:paraId="47EC6D9A" w14:textId="77777777" w:rsidTr="00823A82">
        <w:trPr>
          <w:trHeight w:val="266"/>
        </w:trPr>
        <w:tc>
          <w:tcPr>
            <w:tcW w:w="426" w:type="dxa"/>
            <w:gridSpan w:val="2"/>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1A6F9984" w14:textId="77777777" w:rsidR="00416F8E" w:rsidRPr="00072974" w:rsidRDefault="00416F8E" w:rsidP="00823A82">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045824" behindDoc="0" locked="0" layoutInCell="1" allowOverlap="1" wp14:anchorId="613BD0A0" wp14:editId="4EBF7592">
                      <wp:simplePos x="0" y="0"/>
                      <wp:positionH relativeFrom="column">
                        <wp:posOffset>14605</wp:posOffset>
                      </wp:positionH>
                      <wp:positionV relativeFrom="paragraph">
                        <wp:posOffset>-7620</wp:posOffset>
                      </wp:positionV>
                      <wp:extent cx="129540" cy="129540"/>
                      <wp:effectExtent l="0" t="0" r="22860" b="22860"/>
                      <wp:wrapNone/>
                      <wp:docPr id="89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6D6CF72" id="AutoShape 258" o:spid="_x0000_s1026" style="position:absolute;margin-left:1.15pt;margin-top:-.6pt;width:10.2pt;height:10.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nLMAIAAGM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"/>
                  </w:pict>
                </mc:Fallback>
              </mc:AlternateContent>
            </w:r>
          </w:p>
        </w:tc>
        <w:tc>
          <w:tcPr>
            <w:tcW w:w="4676" w:type="dxa"/>
            <w:gridSpan w:val="7"/>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4661221D" w14:textId="77777777" w:rsidR="00416F8E" w:rsidRPr="00072974" w:rsidRDefault="00416F8E" w:rsidP="00823A82">
            <w:pPr>
              <w:pStyle w:val="af"/>
              <w:tabs>
                <w:tab w:val="left" w:pos="1418"/>
              </w:tabs>
              <w:spacing w:after="0"/>
              <w:rPr>
                <w:sz w:val="15"/>
                <w:szCs w:val="15"/>
                <w:lang w:val="uk-UA"/>
              </w:rPr>
            </w:pPr>
            <w:r w:rsidRPr="00072974">
              <w:rPr>
                <w:sz w:val="15"/>
                <w:szCs w:val="15"/>
                <w:lang w:val="uk-UA"/>
              </w:rPr>
              <w:t>Підтвердження валютних доручень в межах банку</w:t>
            </w:r>
          </w:p>
        </w:tc>
        <w:tc>
          <w:tcPr>
            <w:tcW w:w="427" w:type="dxa"/>
            <w:gridSpan w:val="5"/>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17667F1D" w14:textId="77777777" w:rsidR="00416F8E" w:rsidRPr="00072974" w:rsidRDefault="00416F8E" w:rsidP="00823A82">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2047872" behindDoc="0" locked="0" layoutInCell="1" allowOverlap="1" wp14:anchorId="220E4E03" wp14:editId="19D3991E">
                      <wp:simplePos x="0" y="0"/>
                      <wp:positionH relativeFrom="column">
                        <wp:posOffset>635</wp:posOffset>
                      </wp:positionH>
                      <wp:positionV relativeFrom="paragraph">
                        <wp:posOffset>10160</wp:posOffset>
                      </wp:positionV>
                      <wp:extent cx="129540" cy="129540"/>
                      <wp:effectExtent l="0" t="0" r="22860" b="22860"/>
                      <wp:wrapNone/>
                      <wp:docPr id="89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9086AC0" id="AutoShape 258" o:spid="_x0000_s1026" style="position:absolute;margin-left:.05pt;margin-top:.8pt;width:10.2pt;height:10.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"/>
                  </w:pict>
                </mc:Fallback>
              </mc:AlternateContent>
            </w:r>
          </w:p>
        </w:tc>
        <w:tc>
          <w:tcPr>
            <w:tcW w:w="4910" w:type="dxa"/>
            <w:gridSpan w:val="5"/>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52274770" w14:textId="77777777" w:rsidR="00416F8E" w:rsidRPr="00072974" w:rsidRDefault="00416F8E" w:rsidP="00823A82">
            <w:pPr>
              <w:pStyle w:val="af"/>
              <w:tabs>
                <w:tab w:val="left" w:pos="1418"/>
              </w:tabs>
              <w:spacing w:after="0"/>
              <w:rPr>
                <w:sz w:val="15"/>
                <w:szCs w:val="15"/>
                <w:shd w:val="clear" w:color="auto" w:fill="FFFF00"/>
                <w:lang w:val="uk-UA"/>
              </w:rPr>
            </w:pPr>
            <w:r w:rsidRPr="00072974">
              <w:rPr>
                <w:sz w:val="15"/>
                <w:szCs w:val="15"/>
                <w:lang w:val="uk-UA"/>
              </w:rPr>
              <w:t>Підтвердження заяв на продаж іноземної валюти</w:t>
            </w:r>
          </w:p>
        </w:tc>
      </w:tr>
      <w:tr w:rsidR="00416F8E" w:rsidRPr="00072974" w14:paraId="2452A0C3" w14:textId="77777777" w:rsidTr="00823A82">
        <w:trPr>
          <w:trHeight w:val="220"/>
        </w:trPr>
        <w:tc>
          <w:tcPr>
            <w:tcW w:w="10439" w:type="dxa"/>
            <w:gridSpan w:val="19"/>
            <w:tcBorders>
              <w:top w:val="single" w:sz="2" w:space="0" w:color="auto"/>
              <w:left w:val="single" w:sz="18" w:space="0" w:color="auto"/>
              <w:bottom w:val="single" w:sz="2" w:space="0" w:color="auto"/>
              <w:right w:val="single" w:sz="18" w:space="0" w:color="auto"/>
            </w:tcBorders>
            <w:shd w:val="clear" w:color="auto" w:fill="auto"/>
            <w:vAlign w:val="center"/>
          </w:tcPr>
          <w:p w14:paraId="54358596" w14:textId="77777777" w:rsidR="00416F8E" w:rsidRPr="00072974" w:rsidRDefault="00416F8E" w:rsidP="00823A82">
            <w:pPr>
              <w:pStyle w:val="af"/>
              <w:tabs>
                <w:tab w:val="left" w:pos="1418"/>
              </w:tabs>
              <w:spacing w:after="0"/>
              <w:rPr>
                <w:sz w:val="15"/>
                <w:szCs w:val="15"/>
                <w:lang w:val="uk-UA"/>
              </w:rPr>
            </w:pPr>
            <w:r w:rsidRPr="00072974">
              <w:rPr>
                <w:sz w:val="15"/>
                <w:szCs w:val="15"/>
                <w:lang w:val="uk-UA"/>
              </w:rPr>
              <w:t>*підключення кожного рахунку тарифікується окремо, згідно з Тарифами Банку</w:t>
            </w:r>
          </w:p>
        </w:tc>
      </w:tr>
      <w:tr w:rsidR="00416F8E" w:rsidRPr="00072974" w14:paraId="411F2A95" w14:textId="77777777" w:rsidTr="00823A82">
        <w:trPr>
          <w:trHeight w:val="220"/>
        </w:trPr>
        <w:tc>
          <w:tcPr>
            <w:tcW w:w="10439" w:type="dxa"/>
            <w:gridSpan w:val="19"/>
            <w:tcBorders>
              <w:top w:val="single" w:sz="2" w:space="0" w:color="auto"/>
              <w:left w:val="single" w:sz="18" w:space="0" w:color="auto"/>
              <w:bottom w:val="single" w:sz="2" w:space="0" w:color="auto"/>
              <w:right w:val="single" w:sz="18" w:space="0" w:color="auto"/>
            </w:tcBorders>
            <w:shd w:val="clear" w:color="auto" w:fill="auto"/>
            <w:vAlign w:val="center"/>
          </w:tcPr>
          <w:p w14:paraId="10EE2771" w14:textId="77777777" w:rsidR="00416F8E" w:rsidRPr="00072974" w:rsidRDefault="00416F8E" w:rsidP="00823A82">
            <w:pPr>
              <w:tabs>
                <w:tab w:val="left" w:pos="1276"/>
              </w:tabs>
              <w:ind w:left="34"/>
              <w:jc w:val="both"/>
              <w:rPr>
                <w:sz w:val="15"/>
                <w:szCs w:val="15"/>
                <w:lang w:val="uk-UA"/>
              </w:rPr>
            </w:pPr>
            <w:r w:rsidRPr="00072974">
              <w:rPr>
                <w:sz w:val="15"/>
                <w:szCs w:val="15"/>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sz w:val="15"/>
                <w:szCs w:val="15"/>
                <w:lang w:val="uk-UA"/>
              </w:rPr>
              <w:t>их</w:t>
            </w:r>
            <w:proofErr w:type="spellEnd"/>
            <w:r w:rsidRPr="00072974">
              <w:rPr>
                <w:sz w:val="15"/>
                <w:szCs w:val="15"/>
                <w:lang w:val="uk-UA"/>
              </w:rPr>
              <w:t>) перевищує встановлений ліміт, з'являється нова опція «ввести код підтвердження із СМС», яка передбачає введення Клієнтом коду підтвердження із СМС-</w:t>
            </w:r>
            <w:r w:rsidRPr="00C86C42">
              <w:rPr>
                <w:sz w:val="15"/>
                <w:szCs w:val="15"/>
                <w:lang w:val="uk-UA"/>
              </w:rPr>
              <w:t>повідомлення</w:t>
            </w:r>
            <w:r w:rsidRPr="00072974">
              <w:rPr>
                <w:sz w:val="15"/>
                <w:szCs w:val="15"/>
                <w:lang w:val="uk-UA"/>
              </w:rPr>
              <w:t xml:space="preserve"> для відправки в проводку платежу. </w:t>
            </w:r>
          </w:p>
          <w:p w14:paraId="1B6BE249" w14:textId="77777777" w:rsidR="00416F8E" w:rsidRPr="00072974" w:rsidRDefault="00416F8E" w:rsidP="00823A82">
            <w:pPr>
              <w:tabs>
                <w:tab w:val="left" w:pos="1276"/>
              </w:tabs>
              <w:ind w:left="34"/>
              <w:jc w:val="both"/>
              <w:rPr>
                <w:sz w:val="15"/>
                <w:szCs w:val="15"/>
                <w:lang w:val="uk-UA"/>
              </w:rPr>
            </w:pPr>
            <w:r w:rsidRPr="00072974">
              <w:rPr>
                <w:sz w:val="15"/>
                <w:szCs w:val="15"/>
                <w:lang w:val="uk-UA"/>
              </w:rPr>
              <w:t>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14D4C1E5" w14:textId="77777777" w:rsidR="00416F8E" w:rsidRPr="00072974" w:rsidRDefault="00416F8E" w:rsidP="00823A82">
            <w:pPr>
              <w:tabs>
                <w:tab w:val="left" w:pos="1418"/>
              </w:tabs>
              <w:ind w:left="34"/>
              <w:jc w:val="both"/>
              <w:rPr>
                <w:rFonts w:eastAsia="MS Mincho"/>
                <w:sz w:val="15"/>
                <w:szCs w:val="15"/>
                <w:lang w:val="uk-UA"/>
              </w:rPr>
            </w:pPr>
            <w:r w:rsidRPr="00072974">
              <w:rPr>
                <w:sz w:val="15"/>
                <w:szCs w:val="15"/>
                <w:lang w:val="uk-UA"/>
              </w:rPr>
              <w:t>Секретний код із СМС-повідомлення буде доставлений на номер мобільного телефону Клієнта, вказаний в цій Анкеті-заяві.</w:t>
            </w:r>
          </w:p>
        </w:tc>
      </w:tr>
      <w:tr w:rsidR="00416F8E" w:rsidRPr="00072974" w14:paraId="3A80C412" w14:textId="77777777" w:rsidTr="00823A82">
        <w:trPr>
          <w:trHeight w:val="220"/>
        </w:trPr>
        <w:tc>
          <w:tcPr>
            <w:tcW w:w="5088"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3B17F67" w14:textId="77777777" w:rsidR="00416F8E" w:rsidRPr="00072974" w:rsidRDefault="00416F8E" w:rsidP="00823A82">
            <w:pPr>
              <w:tabs>
                <w:tab w:val="left" w:pos="1276"/>
              </w:tabs>
              <w:jc w:val="center"/>
              <w:rPr>
                <w:b/>
                <w:caps/>
                <w:sz w:val="15"/>
                <w:szCs w:val="15"/>
                <w:lang w:val="uk-UA"/>
              </w:rPr>
            </w:pPr>
            <w:r w:rsidRPr="00072974">
              <w:rPr>
                <w:b/>
                <w:caps/>
                <w:sz w:val="15"/>
                <w:szCs w:val="15"/>
                <w:lang w:val="uk-UA"/>
              </w:rPr>
              <w:t>ПІБ посадової особи Клієнта, якій буде Надходити СМС-повідомлення</w:t>
            </w:r>
          </w:p>
        </w:tc>
        <w:tc>
          <w:tcPr>
            <w:tcW w:w="5351" w:type="dxa"/>
            <w:gridSpan w:val="11"/>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2B717420" w14:textId="77777777" w:rsidR="00416F8E" w:rsidRPr="00072974" w:rsidRDefault="00416F8E" w:rsidP="00823A82">
            <w:pPr>
              <w:tabs>
                <w:tab w:val="left" w:pos="1276"/>
              </w:tabs>
              <w:jc w:val="center"/>
              <w:rPr>
                <w:b/>
                <w:caps/>
                <w:sz w:val="15"/>
                <w:szCs w:val="15"/>
                <w:lang w:val="uk-UA"/>
              </w:rPr>
            </w:pPr>
            <w:r w:rsidRPr="00072974">
              <w:rPr>
                <w:b/>
                <w:caps/>
                <w:sz w:val="15"/>
                <w:szCs w:val="15"/>
                <w:lang w:val="uk-UA"/>
              </w:rPr>
              <w:t>Номер мобільного телефону, на який буде надходити СМС-ПОВІДОМЛЕННЯ</w:t>
            </w:r>
          </w:p>
        </w:tc>
      </w:tr>
      <w:tr w:rsidR="00416F8E" w:rsidRPr="00072974" w14:paraId="4BB49466" w14:textId="77777777" w:rsidTr="00823A82">
        <w:trPr>
          <w:trHeight w:val="220"/>
        </w:trPr>
        <w:tc>
          <w:tcPr>
            <w:tcW w:w="5088" w:type="dxa"/>
            <w:gridSpan w:val="8"/>
            <w:tcBorders>
              <w:top w:val="single" w:sz="2" w:space="0" w:color="auto"/>
              <w:left w:val="single" w:sz="18" w:space="0" w:color="auto"/>
              <w:bottom w:val="single" w:sz="18" w:space="0" w:color="auto"/>
              <w:right w:val="single" w:sz="2" w:space="0" w:color="auto"/>
            </w:tcBorders>
            <w:shd w:val="clear" w:color="auto" w:fill="auto"/>
            <w:vAlign w:val="center"/>
          </w:tcPr>
          <w:p w14:paraId="78EEB536" w14:textId="77777777" w:rsidR="00416F8E" w:rsidRPr="00072974" w:rsidRDefault="00416F8E" w:rsidP="00823A82">
            <w:pPr>
              <w:tabs>
                <w:tab w:val="left" w:pos="1418"/>
              </w:tabs>
              <w:rPr>
                <w:rFonts w:eastAsia="MS Mincho"/>
                <w:sz w:val="15"/>
                <w:szCs w:val="15"/>
                <w:lang w:val="uk-UA"/>
              </w:rPr>
            </w:pPr>
          </w:p>
        </w:tc>
        <w:tc>
          <w:tcPr>
            <w:tcW w:w="5351" w:type="dxa"/>
            <w:gridSpan w:val="11"/>
            <w:tcBorders>
              <w:top w:val="single" w:sz="2" w:space="0" w:color="auto"/>
              <w:left w:val="single" w:sz="2" w:space="0" w:color="auto"/>
              <w:bottom w:val="single" w:sz="18" w:space="0" w:color="auto"/>
              <w:right w:val="single" w:sz="18" w:space="0" w:color="auto"/>
            </w:tcBorders>
            <w:shd w:val="clear" w:color="auto" w:fill="auto"/>
            <w:vAlign w:val="center"/>
          </w:tcPr>
          <w:p w14:paraId="78AACE2D" w14:textId="77777777" w:rsidR="00416F8E" w:rsidRPr="00072974" w:rsidRDefault="00416F8E" w:rsidP="00823A82">
            <w:pPr>
              <w:tabs>
                <w:tab w:val="left" w:pos="1418"/>
              </w:tabs>
              <w:rPr>
                <w:rFonts w:eastAsia="MS Mincho"/>
                <w:sz w:val="15"/>
                <w:szCs w:val="15"/>
                <w:lang w:val="uk-UA"/>
              </w:rPr>
            </w:pPr>
          </w:p>
        </w:tc>
      </w:tr>
      <w:tr w:rsidR="00416F8E" w:rsidRPr="00072974" w14:paraId="58A713D7" w14:textId="77777777" w:rsidTr="00823A82">
        <w:trPr>
          <w:trHeight w:val="364"/>
        </w:trPr>
        <w:tc>
          <w:tcPr>
            <w:tcW w:w="426" w:type="dxa"/>
            <w:gridSpan w:val="2"/>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9ADF73A" w14:textId="77777777" w:rsidR="00416F8E" w:rsidRPr="00072974" w:rsidRDefault="00416F8E"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48896" behindDoc="0" locked="0" layoutInCell="1" allowOverlap="1" wp14:anchorId="65A5C713" wp14:editId="23D30011">
                      <wp:simplePos x="0" y="0"/>
                      <wp:positionH relativeFrom="column">
                        <wp:posOffset>1905</wp:posOffset>
                      </wp:positionH>
                      <wp:positionV relativeFrom="paragraph">
                        <wp:posOffset>-10160</wp:posOffset>
                      </wp:positionV>
                      <wp:extent cx="129540" cy="129540"/>
                      <wp:effectExtent l="11430" t="8890" r="11430" b="13970"/>
                      <wp:wrapNone/>
                      <wp:docPr id="89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E1C60D4" id="AutoShape 258" o:spid="_x0000_s1026" style="position:absolute;margin-left:.15pt;margin-top:-.8pt;width:10.2pt;height:10.2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"/>
                  </w:pict>
                </mc:Fallback>
              </mc:AlternateContent>
            </w:r>
          </w:p>
        </w:tc>
        <w:tc>
          <w:tcPr>
            <w:tcW w:w="10013" w:type="dxa"/>
            <w:gridSpan w:val="17"/>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1F254AB" w14:textId="77777777" w:rsidR="00416F8E" w:rsidRPr="00072974" w:rsidRDefault="00416F8E" w:rsidP="00823A82">
            <w:pPr>
              <w:tabs>
                <w:tab w:val="left" w:pos="1418"/>
              </w:tabs>
              <w:rPr>
                <w:rFonts w:eastAsia="MS Mincho"/>
                <w:b/>
                <w:sz w:val="15"/>
                <w:szCs w:val="15"/>
                <w:lang w:val="uk-UA"/>
              </w:rPr>
            </w:pPr>
            <w:r w:rsidRPr="00072974">
              <w:rPr>
                <w:rFonts w:eastAsia="MS Mincho"/>
                <w:b/>
                <w:sz w:val="15"/>
                <w:szCs w:val="15"/>
                <w:lang w:val="uk-UA"/>
              </w:rPr>
              <w:t>ПРИЙОМ ЕЛЕКТРОННИХ ПЛАТІЖНИХ ДОКУМЕНТІВ У РАЗІ ВІДСУТНОСТІ АБО НЕДОСТАТНОСТІ КОШТІВ НА РАХУНКУ</w:t>
            </w:r>
          </w:p>
        </w:tc>
      </w:tr>
      <w:tr w:rsidR="00416F8E" w:rsidRPr="00072974" w14:paraId="24A5DC9D" w14:textId="77777777" w:rsidTr="00823A82">
        <w:trPr>
          <w:trHeight w:val="273"/>
        </w:trPr>
        <w:tc>
          <w:tcPr>
            <w:tcW w:w="426" w:type="dxa"/>
            <w:gridSpan w:val="2"/>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CB0F247" w14:textId="77777777" w:rsidR="00416F8E" w:rsidRPr="00072974" w:rsidRDefault="00416F8E"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43776" behindDoc="0" locked="0" layoutInCell="1" allowOverlap="1" wp14:anchorId="70B64FAF" wp14:editId="1D1BDFAB">
                      <wp:simplePos x="0" y="0"/>
                      <wp:positionH relativeFrom="column">
                        <wp:posOffset>1905</wp:posOffset>
                      </wp:positionH>
                      <wp:positionV relativeFrom="paragraph">
                        <wp:posOffset>635</wp:posOffset>
                      </wp:positionV>
                      <wp:extent cx="129540" cy="129540"/>
                      <wp:effectExtent l="11430" t="10160" r="11430" b="12700"/>
                      <wp:wrapNone/>
                      <wp:docPr id="89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00832A9" id="AutoShape 252" o:spid="_x0000_s1026" style="position:absolute;margin-left:.15pt;margin-top:.05pt;width:10.2pt;height:10.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"/>
                  </w:pict>
                </mc:Fallback>
              </mc:AlternateContent>
            </w:r>
          </w:p>
        </w:tc>
        <w:tc>
          <w:tcPr>
            <w:tcW w:w="10013" w:type="dxa"/>
            <w:gridSpan w:val="17"/>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B4B5918" w14:textId="77777777" w:rsidR="00416F8E" w:rsidRPr="00072974" w:rsidRDefault="00416F8E" w:rsidP="00823A82">
            <w:pPr>
              <w:tabs>
                <w:tab w:val="left" w:pos="1418"/>
              </w:tabs>
              <w:rPr>
                <w:rFonts w:eastAsia="MS Mincho"/>
                <w:sz w:val="15"/>
                <w:szCs w:val="15"/>
                <w:lang w:val="uk-UA"/>
              </w:rPr>
            </w:pPr>
            <w:r w:rsidRPr="00072974">
              <w:rPr>
                <w:rFonts w:eastAsia="MS Mincho"/>
                <w:b/>
                <w:sz w:val="15"/>
                <w:szCs w:val="15"/>
                <w:lang w:val="uk-UA"/>
              </w:rPr>
              <w:t>ІНФОРМУВАННЯ ЩОДО ПОДІЙ В СИСТЕМІ ЗА ДОПОМОГОЮ ДОДАТКОВОГО СЕРВІСУ «МОНІТОРИНГ».</w:t>
            </w:r>
          </w:p>
        </w:tc>
      </w:tr>
      <w:tr w:rsidR="00416F8E" w:rsidRPr="00072974" w14:paraId="5EF2E25E" w14:textId="77777777" w:rsidTr="002E5F9C">
        <w:trPr>
          <w:trHeight w:val="174"/>
        </w:trPr>
        <w:tc>
          <w:tcPr>
            <w:tcW w:w="426" w:type="dxa"/>
            <w:gridSpan w:val="2"/>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A0D4649" w14:textId="77777777" w:rsidR="00416F8E" w:rsidRPr="00072974" w:rsidRDefault="00416F8E"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49920" behindDoc="0" locked="0" layoutInCell="1" allowOverlap="1" wp14:anchorId="51605699" wp14:editId="77E6FD40">
                      <wp:simplePos x="0" y="0"/>
                      <wp:positionH relativeFrom="column">
                        <wp:posOffset>1905</wp:posOffset>
                      </wp:positionH>
                      <wp:positionV relativeFrom="paragraph">
                        <wp:posOffset>-2540</wp:posOffset>
                      </wp:positionV>
                      <wp:extent cx="129540" cy="129540"/>
                      <wp:effectExtent l="11430" t="6985" r="11430" b="6350"/>
                      <wp:wrapNone/>
                      <wp:docPr id="89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E3001E1" id="AutoShape 304" o:spid="_x0000_s1026" style="position:absolute;margin-left:.15pt;margin-top:-.2pt;width:10.2pt;height:10.2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"/>
                  </w:pict>
                </mc:Fallback>
              </mc:AlternateContent>
            </w:r>
          </w:p>
        </w:tc>
        <w:tc>
          <w:tcPr>
            <w:tcW w:w="10013" w:type="dxa"/>
            <w:gridSpan w:val="17"/>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3A4E0A6E" w14:textId="77777777" w:rsidR="00416F8E" w:rsidRPr="009A53B1" w:rsidRDefault="00416F8E" w:rsidP="00A06863">
            <w:pPr>
              <w:tabs>
                <w:tab w:val="left" w:pos="1418"/>
              </w:tabs>
              <w:jc w:val="both"/>
              <w:rPr>
                <w:rFonts w:eastAsia="MS Mincho"/>
                <w:b/>
                <w:sz w:val="15"/>
                <w:szCs w:val="15"/>
                <w:lang w:val="uk-UA"/>
              </w:rPr>
            </w:pPr>
            <w:r w:rsidRPr="00072974">
              <w:rPr>
                <w:rFonts w:eastAsia="MS Mincho"/>
                <w:b/>
                <w:sz w:val="15"/>
                <w:szCs w:val="15"/>
                <w:lang w:val="uk-UA"/>
              </w:rPr>
              <w:t>УПРАВЛІННЯ РАХУНКАМИ ЧЕРЕЗ МОБІЛЬНИЙ ПРИСТРІЙ (СМАРТФОН АБО ПЛАНШЕТ) ЗА ДОПОМОГОЮ ДОДАТКОВОГО СЕРВІСУ «SMARTPHONE-БАНКІНГ»</w:t>
            </w:r>
          </w:p>
        </w:tc>
      </w:tr>
      <w:tr w:rsidR="00A06863" w:rsidRPr="00072974" w14:paraId="2D39A09D" w14:textId="77777777" w:rsidTr="002E5F9C">
        <w:trPr>
          <w:trHeight w:val="328"/>
        </w:trPr>
        <w:tc>
          <w:tcPr>
            <w:tcW w:w="426" w:type="dxa"/>
            <w:gridSpan w:val="2"/>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6E32A22" w14:textId="77777777" w:rsidR="00A06863" w:rsidRPr="00072974" w:rsidRDefault="00A06863" w:rsidP="00823A82">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120576" behindDoc="0" locked="0" layoutInCell="1" allowOverlap="1" wp14:anchorId="738E8000" wp14:editId="3CD174AA">
                      <wp:simplePos x="0" y="0"/>
                      <wp:positionH relativeFrom="column">
                        <wp:posOffset>12065</wp:posOffset>
                      </wp:positionH>
                      <wp:positionV relativeFrom="paragraph">
                        <wp:posOffset>-5715</wp:posOffset>
                      </wp:positionV>
                      <wp:extent cx="129540" cy="129540"/>
                      <wp:effectExtent l="0" t="0" r="22860" b="22860"/>
                      <wp:wrapNone/>
                      <wp:docPr id="89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11C1652" id="AutoShape 304" o:spid="_x0000_s1026" style="position:absolute;margin-left:.95pt;margin-top:-.45pt;width:10.2pt;height:10.2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"/>
                  </w:pict>
                </mc:Fallback>
              </mc:AlternateContent>
            </w:r>
          </w:p>
        </w:tc>
        <w:tc>
          <w:tcPr>
            <w:tcW w:w="10013" w:type="dxa"/>
            <w:gridSpan w:val="17"/>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3D42919" w14:textId="1311BE27" w:rsidR="00A06863" w:rsidRPr="00072974" w:rsidRDefault="00A06863" w:rsidP="00823A82">
            <w:pPr>
              <w:tabs>
                <w:tab w:val="left" w:pos="1418"/>
              </w:tabs>
              <w:rPr>
                <w:rFonts w:eastAsia="MS Mincho"/>
                <w:b/>
                <w:sz w:val="15"/>
                <w:szCs w:val="15"/>
                <w:lang w:val="uk-UA"/>
              </w:rPr>
            </w:pPr>
            <w:r w:rsidRPr="00072974">
              <w:rPr>
                <w:rFonts w:eastAsia="MS Mincho"/>
                <w:b/>
                <w:sz w:val="15"/>
                <w:szCs w:val="15"/>
                <w:lang w:val="uk-UA"/>
              </w:rPr>
              <w:t>УПРАВЛІННЯ РАХУНКАМИ</w:t>
            </w:r>
            <w:r>
              <w:rPr>
                <w:rFonts w:eastAsia="MS Mincho"/>
                <w:b/>
                <w:sz w:val="15"/>
                <w:szCs w:val="15"/>
                <w:lang w:val="uk-UA"/>
              </w:rPr>
              <w:t xml:space="preserve"> </w:t>
            </w:r>
            <w:r w:rsidRPr="00072974">
              <w:rPr>
                <w:rFonts w:eastAsia="MS Mincho"/>
                <w:b/>
                <w:sz w:val="15"/>
                <w:szCs w:val="15"/>
                <w:lang w:val="uk-UA"/>
              </w:rPr>
              <w:t>ЗА ДОПОМОГОЮ ДОДАТКОВОГО СЕРВІСУ «</w:t>
            </w:r>
            <w:r>
              <w:rPr>
                <w:rFonts w:eastAsia="MS Mincho"/>
                <w:b/>
                <w:sz w:val="15"/>
                <w:szCs w:val="15"/>
                <w:lang w:val="uk-UA"/>
              </w:rPr>
              <w:t>ЦЕНТР ФІНАНСОВОГО КОНТРОЛЮ</w:t>
            </w:r>
            <w:r w:rsidRPr="00072974">
              <w:rPr>
                <w:rFonts w:eastAsia="MS Mincho"/>
                <w:b/>
                <w:sz w:val="15"/>
                <w:szCs w:val="15"/>
                <w:lang w:val="uk-UA"/>
              </w:rPr>
              <w:t>»</w:t>
            </w:r>
            <w:r>
              <w:rPr>
                <w:rFonts w:eastAsia="MS Mincho"/>
                <w:b/>
                <w:sz w:val="15"/>
                <w:szCs w:val="15"/>
                <w:lang w:val="uk-UA"/>
              </w:rPr>
              <w:t>***</w:t>
            </w:r>
          </w:p>
        </w:tc>
      </w:tr>
      <w:tr w:rsidR="002E5F9C" w:rsidRPr="00072974" w14:paraId="028F23DC" w14:textId="77777777" w:rsidTr="002E5F9C">
        <w:trPr>
          <w:trHeight w:val="234"/>
        </w:trPr>
        <w:tc>
          <w:tcPr>
            <w:tcW w:w="426" w:type="dxa"/>
            <w:gridSpan w:val="2"/>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016BD0B" w14:textId="175A94B5" w:rsidR="002E5F9C" w:rsidRPr="00072974" w:rsidRDefault="002E5F9C" w:rsidP="00823A82">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124672" behindDoc="0" locked="0" layoutInCell="1" allowOverlap="1" wp14:anchorId="0907A219" wp14:editId="5B597F72">
                      <wp:simplePos x="0" y="0"/>
                      <wp:positionH relativeFrom="column">
                        <wp:posOffset>22225</wp:posOffset>
                      </wp:positionH>
                      <wp:positionV relativeFrom="paragraph">
                        <wp:posOffset>10795</wp:posOffset>
                      </wp:positionV>
                      <wp:extent cx="129540" cy="129540"/>
                      <wp:effectExtent l="0" t="0" r="22860" b="22860"/>
                      <wp:wrapNone/>
                      <wp:docPr id="1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8456D09" id="AutoShape 304" o:spid="_x0000_s1026" style="position:absolute;margin-left:1.75pt;margin-top:.85pt;width:10.2pt;height:10.2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"/>
                  </w:pict>
                </mc:Fallback>
              </mc:AlternateContent>
            </w:r>
          </w:p>
        </w:tc>
        <w:tc>
          <w:tcPr>
            <w:tcW w:w="10013" w:type="dxa"/>
            <w:gridSpan w:val="17"/>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35F1AAC" w14:textId="2AB8ABB8" w:rsidR="002E5F9C" w:rsidRPr="00072974" w:rsidRDefault="002E5F9C" w:rsidP="00DC3184">
            <w:pPr>
              <w:tabs>
                <w:tab w:val="left" w:pos="1418"/>
              </w:tabs>
              <w:jc w:val="both"/>
              <w:rPr>
                <w:rFonts w:eastAsia="MS Mincho"/>
                <w:b/>
                <w:sz w:val="15"/>
                <w:szCs w:val="15"/>
                <w:lang w:val="uk-UA"/>
              </w:rPr>
            </w:pPr>
            <w:r w:rsidRPr="00DC3184">
              <w:rPr>
                <w:rFonts w:eastAsia="MS Mincho"/>
                <w:b/>
                <w:sz w:val="15"/>
                <w:szCs w:val="15"/>
                <w:lang w:val="uk-UA"/>
              </w:rPr>
              <w:t>ОБСЛУГОВУВАННЯ ВИПЛАТИ  ЗАРОБІТНОЇ ПЛАТИ ТА ІНШИХ ВИПЛАТ ПРАЦІВНИКАМ КЛІЄНТА У БЕЗГОТІВКОВІЙ ФОРМІ</w:t>
            </w:r>
            <w:r>
              <w:rPr>
                <w:rFonts w:eastAsia="MS Mincho"/>
                <w:b/>
                <w:sz w:val="15"/>
                <w:szCs w:val="15"/>
                <w:lang w:val="uk-UA"/>
              </w:rPr>
              <w:t xml:space="preserve"> </w:t>
            </w:r>
            <w:r w:rsidR="00AC55B5" w:rsidRPr="00DC3184">
              <w:rPr>
                <w:rFonts w:eastAsia="MS Mincho"/>
                <w:b/>
                <w:sz w:val="15"/>
                <w:szCs w:val="15"/>
              </w:rPr>
              <w:t xml:space="preserve"> </w:t>
            </w:r>
            <w:r>
              <w:rPr>
                <w:rFonts w:eastAsia="MS Mincho"/>
                <w:b/>
                <w:sz w:val="15"/>
                <w:szCs w:val="15"/>
                <w:lang w:val="uk-UA"/>
              </w:rPr>
              <w:t xml:space="preserve">ЗА ДОПОМОГОЮ </w:t>
            </w:r>
            <w:r w:rsidRPr="00DC3184">
              <w:rPr>
                <w:rFonts w:eastAsia="MS Mincho"/>
                <w:b/>
                <w:sz w:val="15"/>
                <w:szCs w:val="15"/>
                <w:lang w:val="uk-UA"/>
              </w:rPr>
              <w:t>СЕРВІСУ “ЗАРПЛАТА»</w:t>
            </w:r>
            <w:r>
              <w:rPr>
                <w:rFonts w:eastAsia="MS Mincho"/>
                <w:b/>
                <w:sz w:val="15"/>
                <w:szCs w:val="15"/>
                <w:lang w:val="uk-UA"/>
              </w:rPr>
              <w:t>:</w:t>
            </w:r>
          </w:p>
        </w:tc>
      </w:tr>
      <w:tr w:rsidR="002E5F9C" w:rsidRPr="00072974" w14:paraId="61285D15" w14:textId="77777777" w:rsidTr="002E5F9C">
        <w:trPr>
          <w:trHeight w:val="126"/>
        </w:trPr>
        <w:tc>
          <w:tcPr>
            <w:tcW w:w="5432" w:type="dxa"/>
            <w:gridSpan w:val="11"/>
            <w:tcBorders>
              <w:top w:val="single" w:sz="18" w:space="0" w:color="auto"/>
              <w:left w:val="single" w:sz="18" w:space="0" w:color="auto"/>
              <w:bottom w:val="single" w:sz="18" w:space="0" w:color="auto"/>
              <w:right w:val="single" w:sz="18" w:space="0" w:color="auto"/>
            </w:tcBorders>
            <w:shd w:val="clear" w:color="auto" w:fill="auto"/>
            <w:vAlign w:val="center"/>
          </w:tcPr>
          <w:p w14:paraId="3ED6918D" w14:textId="63162473" w:rsidR="002E5F9C" w:rsidRDefault="002E5F9C" w:rsidP="00823A82">
            <w:pPr>
              <w:tabs>
                <w:tab w:val="left" w:pos="1418"/>
              </w:tabs>
              <w:rPr>
                <w:rFonts w:eastAsia="MS Mincho"/>
                <w:b/>
                <w:sz w:val="15"/>
                <w:szCs w:val="15"/>
                <w:lang w:val="uk-UA"/>
              </w:rPr>
            </w:pPr>
            <w:r w:rsidRPr="00072974">
              <w:rPr>
                <w:sz w:val="18"/>
                <w:szCs w:val="18"/>
                <w:lang w:val="uk-UA"/>
              </w:rPr>
              <w:t>Реквізити для перерахування коштів для виплати працівникам Клієнта/ безробітним та всіх комісій/плати згідно з Тарифами</w:t>
            </w:r>
          </w:p>
        </w:tc>
        <w:tc>
          <w:tcPr>
            <w:tcW w:w="5007"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14:paraId="63813D8C" w14:textId="77777777" w:rsidR="002E5F9C" w:rsidRPr="00072974" w:rsidRDefault="002E5F9C" w:rsidP="007713E2">
            <w:pPr>
              <w:ind w:right="-1"/>
              <w:rPr>
                <w:sz w:val="18"/>
                <w:szCs w:val="18"/>
                <w:lang w:val="uk-UA"/>
              </w:rPr>
            </w:pPr>
            <w:r w:rsidRPr="00072974">
              <w:rPr>
                <w:sz w:val="18"/>
                <w:szCs w:val="18"/>
                <w:lang w:val="uk-UA"/>
              </w:rPr>
              <w:t xml:space="preserve">Код Банку 380838 </w:t>
            </w:r>
          </w:p>
          <w:p w14:paraId="702301AB" w14:textId="413200AA" w:rsidR="002E5F9C" w:rsidRPr="00072974" w:rsidRDefault="002E5F9C" w:rsidP="007713E2">
            <w:pPr>
              <w:ind w:right="-1"/>
              <w:rPr>
                <w:sz w:val="18"/>
                <w:szCs w:val="18"/>
                <w:lang w:val="uk-UA"/>
              </w:rPr>
            </w:pPr>
            <w:r w:rsidRPr="00072974">
              <w:rPr>
                <w:sz w:val="18"/>
                <w:szCs w:val="18"/>
                <w:lang w:val="uk-UA"/>
              </w:rPr>
              <w:t xml:space="preserve">код ЄДРПОУ </w:t>
            </w:r>
            <w:r w:rsidR="00711DD5">
              <w:rPr>
                <w:sz w:val="18"/>
                <w:szCs w:val="18"/>
                <w:lang w:val="uk-UA"/>
              </w:rPr>
              <w:t xml:space="preserve">/ </w:t>
            </w:r>
            <w:r w:rsidR="00711DD5" w:rsidRPr="00EF68D4">
              <w:rPr>
                <w:sz w:val="18"/>
                <w:szCs w:val="18"/>
                <w:lang w:val="uk-UA"/>
              </w:rPr>
              <w:t>Реєстраційний номер облікової картки платника податків</w:t>
            </w:r>
            <w:r w:rsidR="00711DD5" w:rsidRPr="00711DD5">
              <w:rPr>
                <w:sz w:val="18"/>
                <w:szCs w:val="18"/>
                <w:lang w:val="uk-UA"/>
              </w:rPr>
              <w:t xml:space="preserve"> </w:t>
            </w:r>
            <w:r w:rsidRPr="00072974">
              <w:rPr>
                <w:bCs/>
                <w:sz w:val="18"/>
                <w:szCs w:val="18"/>
                <w:lang w:val="uk-UA"/>
              </w:rPr>
              <w:t>Клієнта____________</w:t>
            </w:r>
            <w:r w:rsidRPr="00072974">
              <w:rPr>
                <w:sz w:val="18"/>
                <w:szCs w:val="18"/>
                <w:lang w:val="uk-UA"/>
              </w:rPr>
              <w:t xml:space="preserve">; </w:t>
            </w:r>
          </w:p>
          <w:p w14:paraId="0A03E6D9" w14:textId="40114DC3" w:rsidR="002E5F9C" w:rsidRPr="00072974" w:rsidRDefault="002E5F9C" w:rsidP="007713E2">
            <w:pPr>
              <w:ind w:right="-1"/>
              <w:rPr>
                <w:sz w:val="18"/>
                <w:szCs w:val="18"/>
                <w:lang w:val="uk-UA"/>
              </w:rPr>
            </w:pPr>
            <w:r w:rsidRPr="00072974">
              <w:rPr>
                <w:sz w:val="18"/>
                <w:szCs w:val="18"/>
                <w:lang w:val="uk-UA"/>
              </w:rPr>
              <w:t>рахунок № 2924</w:t>
            </w:r>
            <w:r w:rsidR="002963DE" w:rsidRPr="002963DE">
              <w:rPr>
                <w:sz w:val="18"/>
                <w:szCs w:val="18"/>
              </w:rPr>
              <w:t xml:space="preserve"> </w:t>
            </w:r>
            <w:r w:rsidR="006A389C" w:rsidRPr="00DC3184">
              <w:rPr>
                <w:sz w:val="18"/>
                <w:szCs w:val="18"/>
              </w:rPr>
              <w:t>_</w:t>
            </w:r>
            <w:r w:rsidRPr="00072974">
              <w:rPr>
                <w:sz w:val="18"/>
                <w:szCs w:val="18"/>
                <w:lang w:val="uk-UA"/>
              </w:rPr>
              <w:t xml:space="preserve">___________________________ </w:t>
            </w:r>
          </w:p>
          <w:p w14:paraId="759D1AD6" w14:textId="77777777" w:rsidR="002E5F9C" w:rsidRDefault="002E5F9C" w:rsidP="00823A82">
            <w:pPr>
              <w:tabs>
                <w:tab w:val="left" w:pos="1418"/>
              </w:tabs>
              <w:rPr>
                <w:sz w:val="18"/>
                <w:szCs w:val="18"/>
                <w:lang w:val="uk-UA"/>
              </w:rPr>
            </w:pPr>
            <w:r w:rsidRPr="00072974">
              <w:rPr>
                <w:sz w:val="18"/>
                <w:szCs w:val="18"/>
                <w:lang w:val="uk-UA"/>
              </w:rPr>
              <w:t>в АТ «ПРАВЕКС БАНК» у м. Києві</w:t>
            </w:r>
          </w:p>
          <w:p w14:paraId="37DE2B1A" w14:textId="55EE7FBC" w:rsidR="00E21A36" w:rsidRPr="00DC3184" w:rsidRDefault="00E21A36" w:rsidP="00823A82">
            <w:pPr>
              <w:tabs>
                <w:tab w:val="left" w:pos="1418"/>
              </w:tabs>
              <w:rPr>
                <w:rFonts w:eastAsia="MS Mincho"/>
                <w:b/>
                <w:sz w:val="15"/>
                <w:szCs w:val="15"/>
                <w:lang w:val="en-US"/>
              </w:rPr>
            </w:pPr>
            <w:r w:rsidRPr="00DC3184">
              <w:rPr>
                <w:sz w:val="18"/>
                <w:szCs w:val="18"/>
                <w:lang w:val="uk-UA"/>
              </w:rPr>
              <w:t>Код карткового проекту</w:t>
            </w:r>
            <w:r w:rsidR="003E2F74">
              <w:rPr>
                <w:sz w:val="18"/>
                <w:szCs w:val="18"/>
                <w:lang w:val="en-US"/>
              </w:rPr>
              <w:t>_________</w:t>
            </w:r>
          </w:p>
        </w:tc>
      </w:tr>
      <w:tr w:rsidR="00416F8E" w:rsidRPr="00072974" w14:paraId="4A5D2A8C" w14:textId="77777777" w:rsidTr="00823A82">
        <w:trPr>
          <w:trHeight w:val="84"/>
        </w:trPr>
        <w:tc>
          <w:tcPr>
            <w:tcW w:w="10439" w:type="dxa"/>
            <w:gridSpan w:val="19"/>
            <w:tcBorders>
              <w:top w:val="single" w:sz="18" w:space="0" w:color="auto"/>
              <w:left w:val="single" w:sz="18" w:space="0" w:color="auto"/>
              <w:bottom w:val="single" w:sz="18" w:space="0" w:color="auto"/>
              <w:right w:val="single" w:sz="18" w:space="0" w:color="auto"/>
            </w:tcBorders>
            <w:shd w:val="clear" w:color="auto" w:fill="auto"/>
            <w:vAlign w:val="center"/>
          </w:tcPr>
          <w:p w14:paraId="16D37C88" w14:textId="3E197582" w:rsidR="00416F8E" w:rsidRPr="00072974" w:rsidRDefault="00416F8E" w:rsidP="00823A82">
            <w:pPr>
              <w:tabs>
                <w:tab w:val="left" w:pos="1418"/>
              </w:tabs>
              <w:rPr>
                <w:rFonts w:eastAsia="MS Mincho"/>
                <w:b/>
                <w:sz w:val="15"/>
                <w:szCs w:val="15"/>
                <w:lang w:val="uk-UA"/>
              </w:rPr>
            </w:pPr>
            <w:r w:rsidRPr="00653D62">
              <w:rPr>
                <w:sz w:val="15"/>
                <w:szCs w:val="15"/>
                <w:lang w:val="uk-UA"/>
              </w:rPr>
              <w:t>***Керуючий ЦФК визначається у Додатку до Анкета-заяви про підключення системи «PRAVEXBANK BIZ»</w:t>
            </w:r>
          </w:p>
        </w:tc>
      </w:tr>
      <w:tr w:rsidR="00416F8E" w:rsidRPr="00072974" w14:paraId="6769DA2B" w14:textId="77777777" w:rsidTr="00823A82">
        <w:trPr>
          <w:trHeight w:val="174"/>
        </w:trPr>
        <w:tc>
          <w:tcPr>
            <w:tcW w:w="5102" w:type="dxa"/>
            <w:gridSpan w:val="9"/>
            <w:tcBorders>
              <w:top w:val="single" w:sz="18" w:space="0" w:color="auto"/>
              <w:left w:val="single" w:sz="18" w:space="0" w:color="auto"/>
              <w:bottom w:val="single" w:sz="2" w:space="0" w:color="auto"/>
              <w:right w:val="single" w:sz="2" w:space="0" w:color="auto"/>
            </w:tcBorders>
            <w:shd w:val="clear" w:color="auto" w:fill="D9D9D9" w:themeFill="background1" w:themeFillShade="D9"/>
            <w:vAlign w:val="center"/>
          </w:tcPr>
          <w:p w14:paraId="73361F16" w14:textId="77777777" w:rsidR="00416F8E" w:rsidRPr="00072974" w:rsidRDefault="00416F8E" w:rsidP="00823A82">
            <w:pPr>
              <w:rPr>
                <w:b/>
                <w:caps/>
                <w:sz w:val="15"/>
                <w:szCs w:val="15"/>
                <w:lang w:val="uk-UA"/>
              </w:rPr>
            </w:pPr>
            <w:r w:rsidRPr="00072974">
              <w:rPr>
                <w:b/>
                <w:caps/>
                <w:sz w:val="15"/>
                <w:szCs w:val="15"/>
                <w:lang w:val="uk-UA"/>
              </w:rPr>
              <w:t xml:space="preserve">Телефонний номер Клієнта </w:t>
            </w:r>
          </w:p>
        </w:tc>
        <w:tc>
          <w:tcPr>
            <w:tcW w:w="5337" w:type="dxa"/>
            <w:gridSpan w:val="10"/>
            <w:tcBorders>
              <w:top w:val="single" w:sz="18" w:space="0" w:color="auto"/>
              <w:left w:val="single" w:sz="2" w:space="0" w:color="auto"/>
              <w:right w:val="single" w:sz="18" w:space="0" w:color="auto"/>
            </w:tcBorders>
            <w:shd w:val="clear" w:color="auto" w:fill="auto"/>
            <w:vAlign w:val="center"/>
          </w:tcPr>
          <w:p w14:paraId="7E539436" w14:textId="77777777" w:rsidR="00416F8E" w:rsidRPr="00072974" w:rsidRDefault="00416F8E" w:rsidP="00823A82">
            <w:pPr>
              <w:rPr>
                <w:sz w:val="15"/>
                <w:szCs w:val="15"/>
                <w:lang w:val="uk-UA"/>
              </w:rPr>
            </w:pPr>
            <w:r w:rsidRPr="00072974">
              <w:rPr>
                <w:sz w:val="15"/>
                <w:szCs w:val="15"/>
                <w:lang w:val="uk-UA"/>
              </w:rPr>
              <w:t>+380 (__) ___________-____________-_____________</w:t>
            </w:r>
          </w:p>
        </w:tc>
      </w:tr>
      <w:tr w:rsidR="00416F8E" w:rsidRPr="00072974" w14:paraId="3AC81C22" w14:textId="77777777" w:rsidTr="00823A82">
        <w:trPr>
          <w:trHeight w:val="174"/>
        </w:trPr>
        <w:tc>
          <w:tcPr>
            <w:tcW w:w="5102"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2E39BE1" w14:textId="77777777" w:rsidR="00416F8E" w:rsidRPr="00072974" w:rsidRDefault="00416F8E" w:rsidP="00823A82">
            <w:pPr>
              <w:rPr>
                <w:b/>
                <w:caps/>
                <w:sz w:val="15"/>
                <w:szCs w:val="15"/>
                <w:lang w:val="uk-UA"/>
              </w:rPr>
            </w:pPr>
            <w:r w:rsidRPr="00072974">
              <w:rPr>
                <w:b/>
                <w:caps/>
                <w:sz w:val="15"/>
                <w:szCs w:val="15"/>
                <w:lang w:val="uk-UA"/>
              </w:rPr>
              <w:t>Електрона адреса клієнта</w:t>
            </w:r>
          </w:p>
        </w:tc>
        <w:tc>
          <w:tcPr>
            <w:tcW w:w="5337" w:type="dxa"/>
            <w:gridSpan w:val="10"/>
            <w:tcBorders>
              <w:left w:val="single" w:sz="2" w:space="0" w:color="auto"/>
              <w:bottom w:val="single" w:sz="2" w:space="0" w:color="auto"/>
              <w:right w:val="single" w:sz="18" w:space="0" w:color="auto"/>
            </w:tcBorders>
            <w:shd w:val="clear" w:color="auto" w:fill="auto"/>
            <w:vAlign w:val="center"/>
          </w:tcPr>
          <w:p w14:paraId="50DFF508" w14:textId="77777777" w:rsidR="00416F8E" w:rsidRPr="00072974" w:rsidRDefault="00416F8E" w:rsidP="00823A82">
            <w:pPr>
              <w:rPr>
                <w:sz w:val="15"/>
                <w:szCs w:val="15"/>
                <w:lang w:val="uk-UA"/>
              </w:rPr>
            </w:pPr>
          </w:p>
        </w:tc>
      </w:tr>
      <w:tr w:rsidR="00416F8E" w:rsidRPr="00072974" w14:paraId="087BDF44" w14:textId="77777777" w:rsidTr="00823A82">
        <w:trPr>
          <w:trHeight w:val="298"/>
        </w:trPr>
        <w:tc>
          <w:tcPr>
            <w:tcW w:w="5102" w:type="dxa"/>
            <w:gridSpan w:val="9"/>
            <w:tcBorders>
              <w:top w:val="single" w:sz="2" w:space="0" w:color="auto"/>
              <w:left w:val="single" w:sz="18" w:space="0" w:color="auto"/>
              <w:right w:val="single" w:sz="2" w:space="0" w:color="auto"/>
            </w:tcBorders>
            <w:shd w:val="clear" w:color="auto" w:fill="D9D9D9" w:themeFill="background1" w:themeFillShade="D9"/>
            <w:vAlign w:val="center"/>
          </w:tcPr>
          <w:p w14:paraId="29EC113B" w14:textId="77777777" w:rsidR="00416F8E" w:rsidRPr="00072974" w:rsidRDefault="00416F8E" w:rsidP="00823A82">
            <w:pPr>
              <w:rPr>
                <w:b/>
                <w:caps/>
                <w:sz w:val="15"/>
                <w:szCs w:val="15"/>
                <w:lang w:val="uk-UA"/>
              </w:rPr>
            </w:pPr>
            <w:r w:rsidRPr="00072974">
              <w:rPr>
                <w:b/>
                <w:caps/>
                <w:sz w:val="15"/>
                <w:szCs w:val="15"/>
                <w:lang w:val="uk-UA"/>
              </w:rPr>
              <w:t>Контактна особа</w:t>
            </w:r>
          </w:p>
        </w:tc>
        <w:tc>
          <w:tcPr>
            <w:tcW w:w="5337" w:type="dxa"/>
            <w:gridSpan w:val="10"/>
            <w:tcBorders>
              <w:top w:val="single" w:sz="2" w:space="0" w:color="auto"/>
              <w:left w:val="single" w:sz="2" w:space="0" w:color="auto"/>
              <w:right w:val="single" w:sz="18" w:space="0" w:color="auto"/>
            </w:tcBorders>
            <w:shd w:val="clear" w:color="auto" w:fill="auto"/>
            <w:vAlign w:val="center"/>
          </w:tcPr>
          <w:p w14:paraId="605DC5D8" w14:textId="77777777" w:rsidR="00416F8E" w:rsidRPr="00072974" w:rsidRDefault="00416F8E" w:rsidP="00823A82">
            <w:pPr>
              <w:rPr>
                <w:b/>
                <w:sz w:val="15"/>
                <w:szCs w:val="15"/>
                <w:lang w:val="uk-UA"/>
              </w:rPr>
            </w:pPr>
          </w:p>
        </w:tc>
      </w:tr>
      <w:tr w:rsidR="00416F8E" w:rsidRPr="00072974" w14:paraId="2AD8F050" w14:textId="77777777" w:rsidTr="00823A82">
        <w:trPr>
          <w:trHeight w:val="240"/>
        </w:trPr>
        <w:tc>
          <w:tcPr>
            <w:tcW w:w="5102" w:type="dxa"/>
            <w:gridSpan w:val="9"/>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1330E77B" w14:textId="204D0263" w:rsidR="00416F8E" w:rsidRPr="00072974" w:rsidRDefault="00416F8E" w:rsidP="00993E4A">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5337" w:type="dxa"/>
            <w:gridSpan w:val="10"/>
            <w:tcBorders>
              <w:top w:val="single" w:sz="18" w:space="0" w:color="auto"/>
              <w:left w:val="single" w:sz="2" w:space="0" w:color="auto"/>
              <w:bottom w:val="single" w:sz="2" w:space="0" w:color="auto"/>
              <w:right w:val="single" w:sz="18" w:space="0" w:color="auto"/>
            </w:tcBorders>
            <w:shd w:val="clear" w:color="auto" w:fill="FFFFFF"/>
            <w:vAlign w:val="center"/>
          </w:tcPr>
          <w:p w14:paraId="562D20DD" w14:textId="77777777" w:rsidR="00416F8E" w:rsidRPr="00072974" w:rsidRDefault="00416F8E" w:rsidP="00823A82">
            <w:pPr>
              <w:pStyle w:val="ad"/>
              <w:ind w:left="34"/>
              <w:jc w:val="left"/>
              <w:rPr>
                <w:sz w:val="15"/>
                <w:szCs w:val="15"/>
              </w:rPr>
            </w:pPr>
          </w:p>
          <w:p w14:paraId="1C52AD8E" w14:textId="42A6F6D7" w:rsidR="00416F8E" w:rsidRPr="00072974" w:rsidRDefault="00416F8E" w:rsidP="00993E4A">
            <w:pPr>
              <w:pStyle w:val="ad"/>
              <w:ind w:left="34"/>
              <w:jc w:val="left"/>
              <w:rPr>
                <w:sz w:val="15"/>
                <w:szCs w:val="15"/>
              </w:rPr>
            </w:pPr>
            <w:r w:rsidRPr="00072974">
              <w:rPr>
                <w:sz w:val="15"/>
                <w:szCs w:val="15"/>
              </w:rPr>
              <w:t>№__________________________________/UAH</w:t>
            </w:r>
          </w:p>
        </w:tc>
      </w:tr>
      <w:tr w:rsidR="00416F8E" w:rsidRPr="00072974" w14:paraId="76A7FC5A" w14:textId="77777777" w:rsidTr="00823A82">
        <w:trPr>
          <w:trHeight w:val="249"/>
        </w:trPr>
        <w:tc>
          <w:tcPr>
            <w:tcW w:w="5102" w:type="dxa"/>
            <w:gridSpan w:val="9"/>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5F87EABA" w14:textId="77777777" w:rsidR="00416F8E" w:rsidRPr="00072974" w:rsidRDefault="00416F8E" w:rsidP="00823A82">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 за телефонним дзвінком)</w:t>
            </w:r>
          </w:p>
        </w:tc>
        <w:tc>
          <w:tcPr>
            <w:tcW w:w="5337" w:type="dxa"/>
            <w:gridSpan w:val="10"/>
            <w:tcBorders>
              <w:top w:val="single" w:sz="2" w:space="0" w:color="auto"/>
              <w:left w:val="single" w:sz="2" w:space="0" w:color="auto"/>
              <w:bottom w:val="single" w:sz="18" w:space="0" w:color="auto"/>
              <w:right w:val="single" w:sz="18" w:space="0" w:color="auto"/>
            </w:tcBorders>
            <w:shd w:val="clear" w:color="auto" w:fill="auto"/>
            <w:vAlign w:val="center"/>
          </w:tcPr>
          <w:p w14:paraId="7C44CE37" w14:textId="77777777" w:rsidR="00416F8E" w:rsidRPr="00072974" w:rsidRDefault="00416F8E" w:rsidP="00823A82">
            <w:pPr>
              <w:tabs>
                <w:tab w:val="left" w:pos="1276"/>
              </w:tabs>
              <w:rPr>
                <w:sz w:val="15"/>
                <w:szCs w:val="15"/>
                <w:lang w:val="uk-UA"/>
              </w:rPr>
            </w:pPr>
          </w:p>
        </w:tc>
      </w:tr>
      <w:tr w:rsidR="00416F8E" w:rsidRPr="00072974" w14:paraId="154F6F7E" w14:textId="77777777" w:rsidTr="00823A82">
        <w:trPr>
          <w:trHeight w:val="190"/>
        </w:trPr>
        <w:tc>
          <w:tcPr>
            <w:tcW w:w="10439" w:type="dxa"/>
            <w:gridSpan w:val="1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258909F3" w14:textId="77777777" w:rsidR="00416F8E" w:rsidRPr="00072974" w:rsidRDefault="00416F8E" w:rsidP="00823A82">
            <w:pPr>
              <w:pStyle w:val="af"/>
              <w:tabs>
                <w:tab w:val="left" w:pos="1418"/>
              </w:tabs>
              <w:spacing w:after="0"/>
              <w:rPr>
                <w:sz w:val="15"/>
                <w:szCs w:val="15"/>
                <w:lang w:val="uk-UA"/>
              </w:rPr>
            </w:pPr>
            <w:r w:rsidRPr="00072974">
              <w:rPr>
                <w:b/>
                <w:caps/>
                <w:sz w:val="15"/>
                <w:szCs w:val="15"/>
                <w:lang w:val="uk-UA"/>
              </w:rPr>
              <w:t>ДОДАТКОВА ІНФОРМАЦІЯ</w:t>
            </w:r>
          </w:p>
        </w:tc>
      </w:tr>
      <w:tr w:rsidR="00416F8E" w:rsidRPr="00072974" w14:paraId="5AD2E4D2" w14:textId="77777777" w:rsidTr="00823A82">
        <w:trPr>
          <w:trHeight w:val="269"/>
        </w:trPr>
        <w:tc>
          <w:tcPr>
            <w:tcW w:w="10439" w:type="dxa"/>
            <w:gridSpan w:val="19"/>
            <w:tcBorders>
              <w:top w:val="single" w:sz="2" w:space="0" w:color="auto"/>
              <w:left w:val="single" w:sz="18" w:space="0" w:color="auto"/>
              <w:bottom w:val="single" w:sz="18" w:space="0" w:color="auto"/>
              <w:right w:val="single" w:sz="18" w:space="0" w:color="auto"/>
            </w:tcBorders>
            <w:shd w:val="clear" w:color="auto" w:fill="auto"/>
            <w:vAlign w:val="center"/>
          </w:tcPr>
          <w:p w14:paraId="237501CD" w14:textId="77777777" w:rsidR="00416F8E" w:rsidRPr="00072974" w:rsidRDefault="00416F8E" w:rsidP="00823A82">
            <w:pPr>
              <w:rPr>
                <w:sz w:val="10"/>
                <w:szCs w:val="10"/>
                <w:lang w:val="uk-UA"/>
              </w:rPr>
            </w:pPr>
          </w:p>
        </w:tc>
      </w:tr>
      <w:tr w:rsidR="00416F8E" w:rsidRPr="00072974" w14:paraId="18768BC7" w14:textId="77777777" w:rsidTr="00823A82">
        <w:tc>
          <w:tcPr>
            <w:tcW w:w="10439" w:type="dxa"/>
            <w:gridSpan w:val="19"/>
            <w:tcBorders>
              <w:top w:val="single" w:sz="18" w:space="0" w:color="auto"/>
              <w:left w:val="single" w:sz="18" w:space="0" w:color="auto"/>
              <w:bottom w:val="single" w:sz="4" w:space="0" w:color="auto"/>
              <w:right w:val="single" w:sz="18" w:space="0" w:color="auto"/>
            </w:tcBorders>
            <w:shd w:val="clear" w:color="auto" w:fill="auto"/>
            <w:vAlign w:val="center"/>
          </w:tcPr>
          <w:p w14:paraId="67A133D6" w14:textId="311D2FDB" w:rsidR="00416F8E" w:rsidRPr="00072974" w:rsidRDefault="00416F8E" w:rsidP="00823A82">
            <w:pPr>
              <w:jc w:val="both"/>
              <w:rPr>
                <w:sz w:val="15"/>
                <w:szCs w:val="15"/>
                <w:lang w:val="uk-UA"/>
              </w:rPr>
            </w:pPr>
            <w:r w:rsidRPr="00072974">
              <w:rPr>
                <w:sz w:val="15"/>
                <w:szCs w:val="15"/>
                <w:lang w:val="uk-UA"/>
              </w:rPr>
              <w:t xml:space="preserve">При зміні номерів мобільних телефонів/електронних адрес посадових осіб клієнта, на які будуть надходити СМС/електронні листи, або зміні </w:t>
            </w:r>
            <w:r w:rsidR="00DB3E9A">
              <w:rPr>
                <w:sz w:val="15"/>
                <w:szCs w:val="15"/>
                <w:lang w:val="uk-UA"/>
              </w:rPr>
              <w:t xml:space="preserve"> </w:t>
            </w:r>
            <w:r w:rsidR="00D7208A" w:rsidRPr="00D7208A">
              <w:rPr>
                <w:sz w:val="15"/>
                <w:szCs w:val="15"/>
                <w:lang w:val="uk-UA"/>
              </w:rPr>
              <w:t>Перелік</w:t>
            </w:r>
            <w:r w:rsidR="00D7208A">
              <w:rPr>
                <w:sz w:val="15"/>
                <w:szCs w:val="15"/>
                <w:lang w:val="uk-UA"/>
              </w:rPr>
              <w:t>у</w:t>
            </w:r>
            <w:r w:rsidR="00D7208A" w:rsidRPr="00D7208A">
              <w:rPr>
                <w:sz w:val="15"/>
                <w:szCs w:val="15"/>
                <w:lang w:val="uk-UA"/>
              </w:rPr>
              <w:t xml:space="preserve"> осіб, які відповідно до законодавства України мають право розпоряджатися рахунком(-ми)</w:t>
            </w:r>
            <w:r w:rsidRPr="00072974">
              <w:rPr>
                <w:sz w:val="15"/>
                <w:szCs w:val="15"/>
                <w:lang w:val="uk-UA"/>
              </w:rPr>
              <w:t xml:space="preserve"> Клієнт зобов'язаний підписати </w:t>
            </w:r>
            <w:r w:rsidR="00C8692C" w:rsidRPr="00C8692C">
              <w:rPr>
                <w:sz w:val="15"/>
                <w:szCs w:val="15"/>
                <w:lang w:val="uk-UA"/>
              </w:rPr>
              <w:t>Догов</w:t>
            </w:r>
            <w:r w:rsidR="00C8692C">
              <w:rPr>
                <w:sz w:val="15"/>
                <w:szCs w:val="15"/>
                <w:lang w:val="uk-UA"/>
              </w:rPr>
              <w:t xml:space="preserve">ір про внесення змін та доповнень до Договору </w:t>
            </w:r>
            <w:r w:rsidR="00C8692C" w:rsidRPr="00C8692C">
              <w:rPr>
                <w:sz w:val="15"/>
                <w:szCs w:val="15"/>
                <w:lang w:val="uk-UA"/>
              </w:rPr>
              <w:t xml:space="preserve"> комплексного обслуговування юридичної особи /фізичної особи – підприємця щодо Анкети-заяви про підключення систем дистанційного банківського обслуговування «PRAVEXBANK BIZ» </w:t>
            </w:r>
            <w:r w:rsidR="004344F3">
              <w:rPr>
                <w:sz w:val="15"/>
                <w:szCs w:val="15"/>
                <w:lang w:val="uk-UA"/>
              </w:rPr>
              <w:t xml:space="preserve"> </w:t>
            </w:r>
            <w:r w:rsidRPr="00072974">
              <w:rPr>
                <w:sz w:val="15"/>
                <w:szCs w:val="15"/>
                <w:lang w:val="uk-UA"/>
              </w:rPr>
              <w:t>.</w:t>
            </w:r>
          </w:p>
          <w:p w14:paraId="2E4E99FF" w14:textId="77777777" w:rsidR="00416F8E" w:rsidRPr="00072974" w:rsidRDefault="00416F8E" w:rsidP="00823A82">
            <w:pPr>
              <w:jc w:val="both"/>
              <w:rPr>
                <w:sz w:val="15"/>
                <w:szCs w:val="15"/>
                <w:lang w:val="uk-UA"/>
              </w:rPr>
            </w:pPr>
            <w:r w:rsidRPr="00072974">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416F8E" w:rsidRPr="006F7914" w14:paraId="3AD5AB2B" w14:textId="77777777" w:rsidTr="00823A82">
        <w:trPr>
          <w:trHeight w:val="84"/>
        </w:trPr>
        <w:tc>
          <w:tcPr>
            <w:tcW w:w="10439" w:type="dxa"/>
            <w:gridSpan w:val="19"/>
            <w:tcBorders>
              <w:left w:val="single" w:sz="18" w:space="0" w:color="auto"/>
              <w:bottom w:val="single" w:sz="4" w:space="0" w:color="auto"/>
              <w:right w:val="single" w:sz="18" w:space="0" w:color="auto"/>
            </w:tcBorders>
            <w:shd w:val="clear" w:color="auto" w:fill="auto"/>
            <w:vAlign w:val="center"/>
          </w:tcPr>
          <w:p w14:paraId="16DD175B" w14:textId="77777777" w:rsidR="00416F8E" w:rsidRPr="00072974" w:rsidRDefault="00416F8E" w:rsidP="00823A82">
            <w:pPr>
              <w:ind w:right="-1"/>
              <w:rPr>
                <w:sz w:val="15"/>
                <w:szCs w:val="15"/>
                <w:lang w:val="uk-UA"/>
              </w:rPr>
            </w:pPr>
            <w:r w:rsidRPr="00072974">
              <w:rPr>
                <w:sz w:val="15"/>
                <w:szCs w:val="15"/>
                <w:lang w:val="uk-UA"/>
              </w:rPr>
              <w:t>Ця Анкета-заява є невід’ємною частиною Договору комплексного обслуговування юридичної особи/ фізичної особи – підприємця №_____ від __.__.___р.</w:t>
            </w:r>
          </w:p>
        </w:tc>
      </w:tr>
      <w:tr w:rsidR="00416F8E" w:rsidRPr="00072974" w14:paraId="5084EDBC" w14:textId="77777777" w:rsidTr="00823A82">
        <w:trPr>
          <w:trHeight w:val="84"/>
        </w:trPr>
        <w:tc>
          <w:tcPr>
            <w:tcW w:w="10439" w:type="dxa"/>
            <w:gridSpan w:val="19"/>
            <w:tcBorders>
              <w:left w:val="single" w:sz="18" w:space="0" w:color="auto"/>
              <w:bottom w:val="single" w:sz="18" w:space="0" w:color="auto"/>
              <w:right w:val="single" w:sz="18" w:space="0" w:color="auto"/>
            </w:tcBorders>
            <w:shd w:val="clear" w:color="auto" w:fill="auto"/>
            <w:vAlign w:val="center"/>
          </w:tcPr>
          <w:p w14:paraId="3214516F" w14:textId="77777777" w:rsidR="00416F8E" w:rsidRPr="00072974" w:rsidRDefault="00416F8E" w:rsidP="00823A82">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416F8E" w:rsidRPr="00072974" w14:paraId="2DBBB5CA"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16A11A0B" w14:textId="77777777" w:rsidR="00416F8E" w:rsidRPr="00072974" w:rsidRDefault="00416F8E" w:rsidP="00823A82">
            <w:pPr>
              <w:tabs>
                <w:tab w:val="left" w:pos="1418"/>
              </w:tabs>
              <w:rPr>
                <w:b/>
                <w:sz w:val="16"/>
                <w:szCs w:val="16"/>
                <w:lang w:val="uk-UA"/>
              </w:rPr>
            </w:pPr>
            <w:r w:rsidRPr="00072974">
              <w:rPr>
                <w:b/>
                <w:sz w:val="16"/>
                <w:szCs w:val="16"/>
                <w:lang w:val="uk-UA"/>
              </w:rPr>
              <w:t>БАНК</w:t>
            </w:r>
          </w:p>
        </w:tc>
        <w:tc>
          <w:tcPr>
            <w:tcW w:w="4736" w:type="dxa"/>
            <w:gridSpan w:val="7"/>
            <w:vAlign w:val="center"/>
          </w:tcPr>
          <w:p w14:paraId="3D70DC2E" w14:textId="77777777" w:rsidR="00416F8E" w:rsidRPr="00072974" w:rsidRDefault="00416F8E" w:rsidP="00823A82">
            <w:pPr>
              <w:keepNext/>
              <w:tabs>
                <w:tab w:val="left" w:pos="1418"/>
              </w:tabs>
              <w:outlineLvl w:val="4"/>
              <w:rPr>
                <w:b/>
                <w:sz w:val="16"/>
                <w:szCs w:val="16"/>
                <w:lang w:val="uk-UA"/>
              </w:rPr>
            </w:pPr>
            <w:r w:rsidRPr="00072974">
              <w:rPr>
                <w:b/>
                <w:sz w:val="16"/>
                <w:szCs w:val="16"/>
                <w:lang w:val="uk-UA"/>
              </w:rPr>
              <w:t>КЛІЄНТ</w:t>
            </w:r>
          </w:p>
        </w:tc>
      </w:tr>
      <w:tr w:rsidR="00416F8E" w:rsidRPr="00072974" w14:paraId="2A877829"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cantSplit/>
        </w:trPr>
        <w:tc>
          <w:tcPr>
            <w:tcW w:w="5178" w:type="dxa"/>
            <w:gridSpan w:val="10"/>
            <w:vAlign w:val="center"/>
          </w:tcPr>
          <w:p w14:paraId="1539E180" w14:textId="77777777" w:rsidR="00416F8E" w:rsidRPr="00072974" w:rsidRDefault="00416F8E" w:rsidP="00823A82">
            <w:pPr>
              <w:tabs>
                <w:tab w:val="left" w:pos="1418"/>
              </w:tabs>
              <w:rPr>
                <w:b/>
                <w:sz w:val="16"/>
                <w:szCs w:val="16"/>
                <w:lang w:val="uk-UA"/>
              </w:rPr>
            </w:pPr>
            <w:r w:rsidRPr="00072974">
              <w:rPr>
                <w:b/>
                <w:sz w:val="16"/>
                <w:szCs w:val="16"/>
                <w:lang w:val="uk-UA"/>
              </w:rPr>
              <w:lastRenderedPageBreak/>
              <w:t>АТ “ПРАВЕКС БАНК”</w:t>
            </w:r>
          </w:p>
        </w:tc>
        <w:tc>
          <w:tcPr>
            <w:tcW w:w="4736" w:type="dxa"/>
            <w:gridSpan w:val="7"/>
            <w:vAlign w:val="center"/>
          </w:tcPr>
          <w:p w14:paraId="688C9A2E" w14:textId="77777777" w:rsidR="00416F8E" w:rsidRPr="00072974" w:rsidRDefault="00416F8E" w:rsidP="00823A82">
            <w:pPr>
              <w:tabs>
                <w:tab w:val="left" w:pos="1418"/>
              </w:tabs>
              <w:rPr>
                <w:sz w:val="16"/>
                <w:szCs w:val="16"/>
                <w:lang w:val="uk-UA"/>
              </w:rPr>
            </w:pPr>
            <w:r w:rsidRPr="00072974">
              <w:rPr>
                <w:sz w:val="16"/>
                <w:szCs w:val="16"/>
                <w:lang w:val="uk-UA"/>
              </w:rPr>
              <w:t>Найменування: _______________________________________</w:t>
            </w:r>
          </w:p>
          <w:p w14:paraId="7503B6C4" w14:textId="77777777" w:rsidR="00416F8E" w:rsidRPr="00072974" w:rsidRDefault="00416F8E" w:rsidP="00823A82">
            <w:pPr>
              <w:tabs>
                <w:tab w:val="left" w:pos="1418"/>
              </w:tabs>
              <w:rPr>
                <w:sz w:val="16"/>
                <w:szCs w:val="16"/>
                <w:lang w:val="uk-UA"/>
              </w:rPr>
            </w:pPr>
            <w:r w:rsidRPr="00072974">
              <w:rPr>
                <w:sz w:val="16"/>
                <w:szCs w:val="16"/>
                <w:lang w:val="uk-UA"/>
              </w:rPr>
              <w:t>____________________________________________________</w:t>
            </w:r>
          </w:p>
        </w:tc>
      </w:tr>
      <w:tr w:rsidR="00416F8E" w:rsidRPr="00072974" w14:paraId="48EC6A54"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2A199995" w14:textId="77777777" w:rsidR="00416F8E" w:rsidRPr="00072974" w:rsidRDefault="00416F8E" w:rsidP="00823A82">
            <w:pPr>
              <w:tabs>
                <w:tab w:val="left" w:pos="1418"/>
              </w:tabs>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736" w:type="dxa"/>
            <w:gridSpan w:val="7"/>
            <w:vAlign w:val="center"/>
          </w:tcPr>
          <w:p w14:paraId="3325B70E" w14:textId="77777777" w:rsidR="00416F8E" w:rsidRPr="00072974" w:rsidRDefault="00416F8E" w:rsidP="00823A82">
            <w:pPr>
              <w:tabs>
                <w:tab w:val="left" w:pos="1418"/>
              </w:tabs>
              <w:rPr>
                <w:sz w:val="16"/>
                <w:szCs w:val="16"/>
                <w:lang w:val="uk-UA"/>
              </w:rPr>
            </w:pPr>
            <w:r w:rsidRPr="00072974">
              <w:rPr>
                <w:sz w:val="16"/>
                <w:szCs w:val="16"/>
                <w:lang w:val="uk-UA"/>
              </w:rPr>
              <w:t>Юридична адреса/місце реєстрації: _____________________</w:t>
            </w:r>
          </w:p>
        </w:tc>
      </w:tr>
      <w:tr w:rsidR="00416F8E" w:rsidRPr="00072974" w14:paraId="10B47F80"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30B7F4FA" w14:textId="4B3A83AB" w:rsidR="00416F8E" w:rsidRPr="00072974" w:rsidRDefault="00416F8E" w:rsidP="00823A82">
            <w:pPr>
              <w:tabs>
                <w:tab w:val="left" w:pos="1418"/>
              </w:tabs>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736" w:type="dxa"/>
            <w:gridSpan w:val="7"/>
            <w:vAlign w:val="center"/>
          </w:tcPr>
          <w:p w14:paraId="1C3DFA35" w14:textId="77777777" w:rsidR="00416F8E" w:rsidRPr="00072974" w:rsidRDefault="00416F8E" w:rsidP="00823A82">
            <w:pPr>
              <w:tabs>
                <w:tab w:val="left" w:pos="1418"/>
              </w:tabs>
              <w:rPr>
                <w:sz w:val="16"/>
                <w:szCs w:val="16"/>
                <w:lang w:val="uk-UA"/>
              </w:rPr>
            </w:pPr>
            <w:r w:rsidRPr="00072974">
              <w:rPr>
                <w:sz w:val="16"/>
                <w:szCs w:val="16"/>
                <w:lang w:val="uk-UA"/>
              </w:rPr>
              <w:t>____________________________________________________</w:t>
            </w:r>
          </w:p>
        </w:tc>
      </w:tr>
      <w:tr w:rsidR="00416F8E" w:rsidRPr="00072974" w14:paraId="2075C82E"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778C0679" w14:textId="77777777" w:rsidR="00416F8E" w:rsidRPr="00072974" w:rsidRDefault="00416F8E" w:rsidP="00823A82">
            <w:pPr>
              <w:tabs>
                <w:tab w:val="left" w:pos="1418"/>
              </w:tabs>
              <w:rPr>
                <w:sz w:val="16"/>
                <w:szCs w:val="16"/>
                <w:lang w:val="uk-UA"/>
              </w:rPr>
            </w:pPr>
          </w:p>
        </w:tc>
        <w:tc>
          <w:tcPr>
            <w:tcW w:w="4736" w:type="dxa"/>
            <w:gridSpan w:val="7"/>
            <w:vMerge w:val="restart"/>
            <w:vAlign w:val="center"/>
          </w:tcPr>
          <w:p w14:paraId="51E139E8" w14:textId="42227F54" w:rsidR="00416F8E" w:rsidRPr="00072974" w:rsidRDefault="00416F8E" w:rsidP="00823A82">
            <w:pPr>
              <w:tabs>
                <w:tab w:val="left" w:pos="1418"/>
              </w:tabs>
              <w:rPr>
                <w:sz w:val="16"/>
                <w:szCs w:val="16"/>
                <w:lang w:val="uk-UA"/>
              </w:rPr>
            </w:pPr>
            <w:r w:rsidRPr="00072974">
              <w:rPr>
                <w:sz w:val="16"/>
                <w:szCs w:val="16"/>
                <w:lang w:val="uk-UA"/>
              </w:rPr>
              <w:t xml:space="preserve">Поточний рахунок № </w:t>
            </w:r>
            <w:r w:rsidRPr="00993E4A">
              <w:rPr>
                <w:sz w:val="16"/>
                <w:szCs w:val="16"/>
                <w:lang w:val="uk-UA"/>
              </w:rPr>
              <w:t>____________</w:t>
            </w:r>
            <w:r w:rsidRPr="00640C39">
              <w:rPr>
                <w:sz w:val="16"/>
                <w:szCs w:val="16"/>
                <w:lang w:val="uk-UA"/>
              </w:rPr>
              <w:t>_____</w:t>
            </w:r>
            <w:r w:rsidR="00993E4A" w:rsidRPr="00072974">
              <w:rPr>
                <w:sz w:val="16"/>
                <w:szCs w:val="16"/>
                <w:lang w:val="uk-UA"/>
              </w:rPr>
              <w:t xml:space="preserve"> </w:t>
            </w:r>
            <w:r w:rsidRPr="00072974">
              <w:rPr>
                <w:sz w:val="16"/>
                <w:szCs w:val="16"/>
                <w:lang w:val="uk-UA"/>
              </w:rPr>
              <w:t xml:space="preserve">_______________ </w:t>
            </w:r>
          </w:p>
          <w:p w14:paraId="48774CFA" w14:textId="77777777" w:rsidR="00416F8E" w:rsidRPr="00072974" w:rsidRDefault="00416F8E" w:rsidP="00823A82">
            <w:pPr>
              <w:tabs>
                <w:tab w:val="left" w:pos="1418"/>
              </w:tabs>
              <w:rPr>
                <w:sz w:val="16"/>
                <w:szCs w:val="16"/>
                <w:lang w:val="uk-UA"/>
              </w:rPr>
            </w:pPr>
            <w:r w:rsidRPr="00072974">
              <w:rPr>
                <w:sz w:val="16"/>
                <w:szCs w:val="16"/>
                <w:lang w:val="uk-UA"/>
              </w:rPr>
              <w:t>в АТ «ПРАВЕКС БАНК», КОД БАНКУ 380838</w:t>
            </w:r>
          </w:p>
          <w:p w14:paraId="23D0E88A" w14:textId="77777777" w:rsidR="00416F8E" w:rsidRPr="00072974" w:rsidRDefault="00416F8E" w:rsidP="00823A82">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416F8E" w:rsidRPr="00072974" w14:paraId="2978C99C"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618D6294" w14:textId="77777777" w:rsidR="00416F8E" w:rsidRPr="00072974" w:rsidRDefault="00416F8E" w:rsidP="00823A82">
            <w:pPr>
              <w:tabs>
                <w:tab w:val="left" w:pos="1418"/>
              </w:tabs>
              <w:rPr>
                <w:sz w:val="16"/>
                <w:szCs w:val="16"/>
                <w:lang w:val="uk-UA"/>
              </w:rPr>
            </w:pPr>
            <w:r w:rsidRPr="00072974">
              <w:rPr>
                <w:sz w:val="16"/>
                <w:szCs w:val="16"/>
                <w:lang w:val="uk-UA"/>
              </w:rPr>
              <w:t>КОД БАНКУ 300001, Код за ЄДРПОУ 14360920</w:t>
            </w:r>
          </w:p>
          <w:p w14:paraId="080BA7C1" w14:textId="77777777" w:rsidR="00416F8E" w:rsidRPr="00072974" w:rsidRDefault="00416F8E" w:rsidP="00823A82">
            <w:pPr>
              <w:tabs>
                <w:tab w:val="left" w:pos="1418"/>
              </w:tabs>
              <w:rPr>
                <w:sz w:val="16"/>
                <w:szCs w:val="16"/>
                <w:lang w:val="uk-UA"/>
              </w:rPr>
            </w:pPr>
            <w:r w:rsidRPr="00072974">
              <w:rPr>
                <w:sz w:val="16"/>
                <w:szCs w:val="16"/>
                <w:lang w:val="uk-UA"/>
              </w:rPr>
              <w:t>Індивідуальний податковий номер 143609226650</w:t>
            </w:r>
          </w:p>
        </w:tc>
        <w:tc>
          <w:tcPr>
            <w:tcW w:w="4736" w:type="dxa"/>
            <w:gridSpan w:val="7"/>
            <w:vMerge/>
            <w:vAlign w:val="center"/>
          </w:tcPr>
          <w:p w14:paraId="422F3E60" w14:textId="77777777" w:rsidR="00416F8E" w:rsidRPr="00072974" w:rsidRDefault="00416F8E" w:rsidP="00823A82">
            <w:pPr>
              <w:tabs>
                <w:tab w:val="left" w:pos="1418"/>
              </w:tabs>
              <w:rPr>
                <w:sz w:val="16"/>
                <w:szCs w:val="16"/>
                <w:lang w:val="uk-UA"/>
              </w:rPr>
            </w:pPr>
          </w:p>
        </w:tc>
      </w:tr>
      <w:tr w:rsidR="00416F8E" w:rsidRPr="00072974" w14:paraId="3DE9D3D4"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19DB2C42" w14:textId="77777777" w:rsidR="00416F8E" w:rsidRPr="00072974" w:rsidRDefault="00416F8E" w:rsidP="00823A82">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6" w:type="dxa"/>
            <w:gridSpan w:val="7"/>
            <w:vAlign w:val="center"/>
          </w:tcPr>
          <w:p w14:paraId="083D9781" w14:textId="77777777" w:rsidR="00416F8E" w:rsidRPr="00072974" w:rsidRDefault="00416F8E" w:rsidP="00823A82">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416F8E" w:rsidRPr="00072974" w14:paraId="0F5ACA54"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4E704D0C" w14:textId="77777777" w:rsidR="00416F8E" w:rsidRPr="00072974" w:rsidRDefault="00416F8E" w:rsidP="00823A82">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736" w:type="dxa"/>
            <w:gridSpan w:val="7"/>
            <w:vAlign w:val="center"/>
          </w:tcPr>
          <w:p w14:paraId="4548A7D1" w14:textId="77777777" w:rsidR="00416F8E" w:rsidRPr="00072974" w:rsidRDefault="00416F8E" w:rsidP="00823A82">
            <w:pPr>
              <w:tabs>
                <w:tab w:val="left" w:pos="1418"/>
              </w:tabs>
              <w:rPr>
                <w:sz w:val="16"/>
                <w:szCs w:val="16"/>
                <w:lang w:val="uk-UA"/>
              </w:rPr>
            </w:pPr>
          </w:p>
        </w:tc>
      </w:tr>
      <w:tr w:rsidR="00416F8E" w:rsidRPr="00072974" w14:paraId="08311887"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4" w:type="dxa"/>
          <w:cantSplit/>
        </w:trPr>
        <w:tc>
          <w:tcPr>
            <w:tcW w:w="2533" w:type="dxa"/>
            <w:gridSpan w:val="4"/>
            <w:vAlign w:val="center"/>
          </w:tcPr>
          <w:p w14:paraId="2910C458" w14:textId="77777777" w:rsidR="00416F8E" w:rsidRPr="00072974" w:rsidRDefault="00416F8E" w:rsidP="00823A82">
            <w:pPr>
              <w:rPr>
                <w:sz w:val="16"/>
                <w:szCs w:val="16"/>
                <w:lang w:val="uk-UA"/>
              </w:rPr>
            </w:pPr>
          </w:p>
          <w:p w14:paraId="034936EB" w14:textId="77777777" w:rsidR="00416F8E" w:rsidRPr="00072974" w:rsidRDefault="00416F8E" w:rsidP="00823A82">
            <w:pPr>
              <w:rPr>
                <w:sz w:val="16"/>
                <w:szCs w:val="16"/>
                <w:lang w:val="uk-UA"/>
              </w:rPr>
            </w:pPr>
            <w:r w:rsidRPr="00072974">
              <w:rPr>
                <w:sz w:val="16"/>
                <w:szCs w:val="16"/>
                <w:lang w:val="uk-UA"/>
              </w:rPr>
              <w:t>__________________</w:t>
            </w:r>
          </w:p>
        </w:tc>
        <w:tc>
          <w:tcPr>
            <w:tcW w:w="2645" w:type="dxa"/>
            <w:gridSpan w:val="6"/>
            <w:vAlign w:val="center"/>
          </w:tcPr>
          <w:p w14:paraId="2ACC8BC5" w14:textId="77777777" w:rsidR="00416F8E" w:rsidRPr="00072974" w:rsidRDefault="00416F8E" w:rsidP="00823A82">
            <w:pPr>
              <w:rPr>
                <w:sz w:val="16"/>
                <w:szCs w:val="16"/>
                <w:lang w:val="uk-UA"/>
              </w:rPr>
            </w:pPr>
          </w:p>
          <w:p w14:paraId="041AD977" w14:textId="77777777" w:rsidR="00416F8E" w:rsidRPr="00072974" w:rsidRDefault="00416F8E" w:rsidP="00823A82">
            <w:pPr>
              <w:rPr>
                <w:sz w:val="16"/>
                <w:szCs w:val="16"/>
                <w:lang w:val="uk-UA"/>
              </w:rPr>
            </w:pPr>
            <w:r w:rsidRPr="00072974">
              <w:rPr>
                <w:sz w:val="16"/>
                <w:szCs w:val="16"/>
                <w:lang w:val="uk-UA"/>
              </w:rPr>
              <w:t>________________________</w:t>
            </w:r>
          </w:p>
        </w:tc>
        <w:tc>
          <w:tcPr>
            <w:tcW w:w="260" w:type="dxa"/>
            <w:gridSpan w:val="2"/>
            <w:vAlign w:val="center"/>
          </w:tcPr>
          <w:p w14:paraId="15156CFF" w14:textId="77777777" w:rsidR="00416F8E" w:rsidRPr="00072974" w:rsidRDefault="00416F8E" w:rsidP="00823A82">
            <w:pPr>
              <w:rPr>
                <w:sz w:val="16"/>
                <w:szCs w:val="16"/>
                <w:lang w:val="uk-UA"/>
              </w:rPr>
            </w:pPr>
          </w:p>
        </w:tc>
        <w:tc>
          <w:tcPr>
            <w:tcW w:w="2270" w:type="dxa"/>
            <w:gridSpan w:val="3"/>
            <w:tcBorders>
              <w:bottom w:val="single" w:sz="4" w:space="0" w:color="auto"/>
            </w:tcBorders>
            <w:vAlign w:val="center"/>
          </w:tcPr>
          <w:p w14:paraId="7203200A" w14:textId="77777777" w:rsidR="00416F8E" w:rsidRPr="00072974" w:rsidRDefault="00416F8E" w:rsidP="00823A82">
            <w:pPr>
              <w:rPr>
                <w:sz w:val="16"/>
                <w:szCs w:val="16"/>
                <w:lang w:val="uk-UA"/>
              </w:rPr>
            </w:pPr>
          </w:p>
        </w:tc>
        <w:tc>
          <w:tcPr>
            <w:tcW w:w="283" w:type="dxa"/>
            <w:vAlign w:val="center"/>
          </w:tcPr>
          <w:p w14:paraId="7CF122AE" w14:textId="77777777" w:rsidR="00416F8E" w:rsidRPr="00072974" w:rsidRDefault="00416F8E" w:rsidP="00823A82">
            <w:pPr>
              <w:rPr>
                <w:sz w:val="16"/>
                <w:szCs w:val="16"/>
                <w:lang w:val="uk-UA"/>
              </w:rPr>
            </w:pPr>
          </w:p>
        </w:tc>
        <w:tc>
          <w:tcPr>
            <w:tcW w:w="1923" w:type="dxa"/>
            <w:vAlign w:val="center"/>
          </w:tcPr>
          <w:p w14:paraId="49CC6193" w14:textId="77777777" w:rsidR="00416F8E" w:rsidRPr="00072974" w:rsidRDefault="00416F8E" w:rsidP="00823A82">
            <w:pPr>
              <w:rPr>
                <w:sz w:val="16"/>
                <w:szCs w:val="16"/>
                <w:lang w:val="uk-UA"/>
              </w:rPr>
            </w:pPr>
          </w:p>
          <w:p w14:paraId="40C821B0" w14:textId="77777777" w:rsidR="00416F8E" w:rsidRPr="00072974" w:rsidRDefault="00416F8E" w:rsidP="00823A82">
            <w:pPr>
              <w:rPr>
                <w:sz w:val="16"/>
                <w:szCs w:val="16"/>
                <w:lang w:val="uk-UA"/>
              </w:rPr>
            </w:pPr>
            <w:r w:rsidRPr="00072974">
              <w:rPr>
                <w:sz w:val="16"/>
                <w:szCs w:val="16"/>
                <w:lang w:val="uk-UA"/>
              </w:rPr>
              <w:t>____________________</w:t>
            </w:r>
          </w:p>
        </w:tc>
        <w:tc>
          <w:tcPr>
            <w:tcW w:w="461" w:type="dxa"/>
            <w:vAlign w:val="center"/>
          </w:tcPr>
          <w:p w14:paraId="58C13C3F" w14:textId="77777777" w:rsidR="00416F8E" w:rsidRPr="00072974" w:rsidRDefault="00416F8E" w:rsidP="00823A82">
            <w:pPr>
              <w:rPr>
                <w:snapToGrid w:val="0"/>
                <w:sz w:val="16"/>
                <w:szCs w:val="16"/>
                <w:lang w:val="uk-UA"/>
              </w:rPr>
            </w:pPr>
          </w:p>
        </w:tc>
      </w:tr>
      <w:tr w:rsidR="00416F8E" w:rsidRPr="00072974" w14:paraId="35796A7F"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4" w:type="dxa"/>
          <w:cantSplit/>
        </w:trPr>
        <w:tc>
          <w:tcPr>
            <w:tcW w:w="2533" w:type="dxa"/>
            <w:gridSpan w:val="4"/>
            <w:vAlign w:val="center"/>
          </w:tcPr>
          <w:p w14:paraId="5E86AC23" w14:textId="77777777" w:rsidR="00416F8E" w:rsidRPr="00072974" w:rsidRDefault="00416F8E" w:rsidP="00823A82">
            <w:pPr>
              <w:rPr>
                <w:sz w:val="16"/>
                <w:szCs w:val="16"/>
                <w:lang w:val="uk-UA"/>
              </w:rPr>
            </w:pPr>
            <w:r w:rsidRPr="00072974">
              <w:rPr>
                <w:sz w:val="16"/>
                <w:szCs w:val="16"/>
                <w:lang w:val="uk-UA"/>
              </w:rPr>
              <w:t xml:space="preserve">          (посада)</w:t>
            </w:r>
          </w:p>
        </w:tc>
        <w:tc>
          <w:tcPr>
            <w:tcW w:w="2645" w:type="dxa"/>
            <w:gridSpan w:val="6"/>
            <w:vAlign w:val="center"/>
          </w:tcPr>
          <w:p w14:paraId="6F86A449" w14:textId="77777777" w:rsidR="00416F8E" w:rsidRPr="00072974" w:rsidRDefault="00416F8E" w:rsidP="00823A82">
            <w:pPr>
              <w:rPr>
                <w:sz w:val="16"/>
                <w:szCs w:val="16"/>
                <w:lang w:val="uk-UA"/>
              </w:rPr>
            </w:pPr>
            <w:r w:rsidRPr="00072974">
              <w:rPr>
                <w:sz w:val="16"/>
                <w:szCs w:val="16"/>
                <w:lang w:val="uk-UA"/>
              </w:rPr>
              <w:t>(на підставі чого діє)</w:t>
            </w:r>
          </w:p>
        </w:tc>
        <w:tc>
          <w:tcPr>
            <w:tcW w:w="260" w:type="dxa"/>
            <w:gridSpan w:val="2"/>
            <w:vAlign w:val="center"/>
          </w:tcPr>
          <w:p w14:paraId="1B59821A" w14:textId="77777777" w:rsidR="00416F8E" w:rsidRPr="00072974" w:rsidRDefault="00416F8E" w:rsidP="00823A82">
            <w:pPr>
              <w:rPr>
                <w:sz w:val="16"/>
                <w:szCs w:val="16"/>
                <w:lang w:val="uk-UA"/>
              </w:rPr>
            </w:pPr>
          </w:p>
        </w:tc>
        <w:tc>
          <w:tcPr>
            <w:tcW w:w="2270" w:type="dxa"/>
            <w:gridSpan w:val="3"/>
            <w:vAlign w:val="center"/>
          </w:tcPr>
          <w:p w14:paraId="53E0E368" w14:textId="77777777" w:rsidR="00416F8E" w:rsidRPr="00072974" w:rsidRDefault="00416F8E" w:rsidP="00823A82">
            <w:pPr>
              <w:jc w:val="center"/>
              <w:rPr>
                <w:sz w:val="16"/>
                <w:szCs w:val="16"/>
                <w:lang w:val="uk-UA"/>
              </w:rPr>
            </w:pPr>
            <w:r w:rsidRPr="00072974">
              <w:rPr>
                <w:sz w:val="16"/>
                <w:szCs w:val="16"/>
                <w:lang w:val="uk-UA"/>
              </w:rPr>
              <w:t>(посада)</w:t>
            </w:r>
          </w:p>
        </w:tc>
        <w:tc>
          <w:tcPr>
            <w:tcW w:w="283" w:type="dxa"/>
            <w:vAlign w:val="center"/>
          </w:tcPr>
          <w:p w14:paraId="7580DCF4" w14:textId="77777777" w:rsidR="00416F8E" w:rsidRPr="00072974" w:rsidRDefault="00416F8E" w:rsidP="00823A82">
            <w:pPr>
              <w:rPr>
                <w:sz w:val="16"/>
                <w:szCs w:val="16"/>
                <w:lang w:val="uk-UA"/>
              </w:rPr>
            </w:pPr>
          </w:p>
        </w:tc>
        <w:tc>
          <w:tcPr>
            <w:tcW w:w="1923" w:type="dxa"/>
            <w:vAlign w:val="center"/>
          </w:tcPr>
          <w:p w14:paraId="6BA9641D" w14:textId="77777777" w:rsidR="00416F8E" w:rsidRPr="00072974" w:rsidRDefault="00416F8E" w:rsidP="00823A82">
            <w:pPr>
              <w:rPr>
                <w:sz w:val="16"/>
                <w:szCs w:val="16"/>
                <w:lang w:val="uk-UA"/>
              </w:rPr>
            </w:pPr>
            <w:r w:rsidRPr="00072974">
              <w:rPr>
                <w:sz w:val="16"/>
                <w:szCs w:val="16"/>
                <w:lang w:val="uk-UA"/>
              </w:rPr>
              <w:t>(на підставі чого діє)</w:t>
            </w:r>
          </w:p>
        </w:tc>
        <w:tc>
          <w:tcPr>
            <w:tcW w:w="461" w:type="dxa"/>
            <w:vAlign w:val="center"/>
          </w:tcPr>
          <w:p w14:paraId="5C72A6E4" w14:textId="77777777" w:rsidR="00416F8E" w:rsidRPr="00072974" w:rsidRDefault="00416F8E" w:rsidP="00823A82">
            <w:pPr>
              <w:rPr>
                <w:snapToGrid w:val="0"/>
                <w:sz w:val="16"/>
                <w:szCs w:val="16"/>
                <w:lang w:val="uk-UA"/>
              </w:rPr>
            </w:pPr>
          </w:p>
        </w:tc>
      </w:tr>
      <w:tr w:rsidR="00416F8E" w:rsidRPr="00072974" w14:paraId="585E6115"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4" w:type="dxa"/>
          <w:cantSplit/>
        </w:trPr>
        <w:tc>
          <w:tcPr>
            <w:tcW w:w="280" w:type="dxa"/>
            <w:vAlign w:val="center"/>
          </w:tcPr>
          <w:p w14:paraId="0DF752AC" w14:textId="77777777" w:rsidR="00416F8E" w:rsidRPr="00072974" w:rsidRDefault="00416F8E" w:rsidP="00823A82">
            <w:pPr>
              <w:tabs>
                <w:tab w:val="left" w:pos="1418"/>
              </w:tabs>
              <w:rPr>
                <w:sz w:val="16"/>
                <w:szCs w:val="16"/>
                <w:lang w:val="uk-UA"/>
              </w:rPr>
            </w:pPr>
          </w:p>
        </w:tc>
        <w:tc>
          <w:tcPr>
            <w:tcW w:w="2110" w:type="dxa"/>
            <w:gridSpan w:val="2"/>
            <w:tcBorders>
              <w:bottom w:val="single" w:sz="4" w:space="0" w:color="auto"/>
            </w:tcBorders>
            <w:vAlign w:val="center"/>
          </w:tcPr>
          <w:p w14:paraId="642B3D5D" w14:textId="77777777" w:rsidR="00416F8E" w:rsidRPr="00072974" w:rsidRDefault="00416F8E" w:rsidP="00823A82">
            <w:pPr>
              <w:tabs>
                <w:tab w:val="left" w:pos="1418"/>
              </w:tabs>
              <w:rPr>
                <w:sz w:val="16"/>
                <w:szCs w:val="16"/>
                <w:lang w:val="uk-UA"/>
              </w:rPr>
            </w:pPr>
          </w:p>
        </w:tc>
        <w:tc>
          <w:tcPr>
            <w:tcW w:w="272" w:type="dxa"/>
            <w:gridSpan w:val="3"/>
            <w:vAlign w:val="center"/>
          </w:tcPr>
          <w:p w14:paraId="69DE116B" w14:textId="77777777" w:rsidR="00416F8E" w:rsidRPr="00072974" w:rsidRDefault="00416F8E" w:rsidP="00823A82">
            <w:pPr>
              <w:tabs>
                <w:tab w:val="left" w:pos="1418"/>
              </w:tabs>
              <w:rPr>
                <w:sz w:val="16"/>
                <w:szCs w:val="16"/>
                <w:lang w:val="uk-UA"/>
              </w:rPr>
            </w:pPr>
          </w:p>
        </w:tc>
        <w:tc>
          <w:tcPr>
            <w:tcW w:w="2216" w:type="dxa"/>
            <w:tcBorders>
              <w:bottom w:val="single" w:sz="4" w:space="0" w:color="auto"/>
            </w:tcBorders>
            <w:vAlign w:val="center"/>
          </w:tcPr>
          <w:p w14:paraId="074F20A6" w14:textId="77777777" w:rsidR="00416F8E" w:rsidRPr="00072974" w:rsidRDefault="00416F8E" w:rsidP="00823A82">
            <w:pPr>
              <w:tabs>
                <w:tab w:val="left" w:pos="1418"/>
              </w:tabs>
              <w:rPr>
                <w:sz w:val="16"/>
                <w:szCs w:val="16"/>
                <w:lang w:val="uk-UA"/>
              </w:rPr>
            </w:pPr>
          </w:p>
        </w:tc>
        <w:tc>
          <w:tcPr>
            <w:tcW w:w="300" w:type="dxa"/>
            <w:gridSpan w:val="3"/>
            <w:vAlign w:val="center"/>
          </w:tcPr>
          <w:p w14:paraId="01A42D91" w14:textId="77777777" w:rsidR="00416F8E" w:rsidRPr="00072974" w:rsidRDefault="00416F8E" w:rsidP="00823A82">
            <w:pPr>
              <w:tabs>
                <w:tab w:val="left" w:pos="1418"/>
              </w:tabs>
              <w:rPr>
                <w:sz w:val="16"/>
                <w:szCs w:val="16"/>
                <w:lang w:val="uk-UA"/>
              </w:rPr>
            </w:pPr>
          </w:p>
        </w:tc>
        <w:tc>
          <w:tcPr>
            <w:tcW w:w="260" w:type="dxa"/>
            <w:gridSpan w:val="2"/>
            <w:vAlign w:val="center"/>
          </w:tcPr>
          <w:p w14:paraId="1274BC11" w14:textId="77777777" w:rsidR="00416F8E" w:rsidRPr="00072974" w:rsidRDefault="00416F8E" w:rsidP="00823A82">
            <w:pPr>
              <w:tabs>
                <w:tab w:val="left" w:pos="1418"/>
              </w:tabs>
              <w:rPr>
                <w:sz w:val="16"/>
                <w:szCs w:val="16"/>
                <w:lang w:val="uk-UA"/>
              </w:rPr>
            </w:pPr>
          </w:p>
        </w:tc>
        <w:tc>
          <w:tcPr>
            <w:tcW w:w="2270" w:type="dxa"/>
            <w:gridSpan w:val="3"/>
            <w:tcBorders>
              <w:bottom w:val="single" w:sz="4" w:space="0" w:color="auto"/>
            </w:tcBorders>
            <w:vAlign w:val="center"/>
          </w:tcPr>
          <w:p w14:paraId="235F87FC" w14:textId="77777777" w:rsidR="00416F8E" w:rsidRPr="00072974" w:rsidRDefault="00416F8E" w:rsidP="00823A82">
            <w:pPr>
              <w:tabs>
                <w:tab w:val="left" w:pos="1418"/>
              </w:tabs>
              <w:rPr>
                <w:sz w:val="16"/>
                <w:szCs w:val="16"/>
                <w:lang w:val="uk-UA"/>
              </w:rPr>
            </w:pPr>
          </w:p>
        </w:tc>
        <w:tc>
          <w:tcPr>
            <w:tcW w:w="283" w:type="dxa"/>
            <w:vAlign w:val="center"/>
          </w:tcPr>
          <w:p w14:paraId="22F0892E" w14:textId="77777777" w:rsidR="00416F8E" w:rsidRPr="00072974" w:rsidRDefault="00416F8E" w:rsidP="00823A82">
            <w:pPr>
              <w:tabs>
                <w:tab w:val="left" w:pos="1418"/>
              </w:tabs>
              <w:rPr>
                <w:sz w:val="16"/>
                <w:szCs w:val="16"/>
                <w:lang w:val="uk-UA"/>
              </w:rPr>
            </w:pPr>
          </w:p>
        </w:tc>
        <w:tc>
          <w:tcPr>
            <w:tcW w:w="1923" w:type="dxa"/>
            <w:tcBorders>
              <w:bottom w:val="single" w:sz="4" w:space="0" w:color="auto"/>
            </w:tcBorders>
            <w:vAlign w:val="center"/>
          </w:tcPr>
          <w:p w14:paraId="00CB7581" w14:textId="77777777" w:rsidR="00416F8E" w:rsidRPr="00072974" w:rsidRDefault="00416F8E" w:rsidP="00823A82">
            <w:pPr>
              <w:tabs>
                <w:tab w:val="left" w:pos="1418"/>
              </w:tabs>
              <w:rPr>
                <w:sz w:val="16"/>
                <w:szCs w:val="16"/>
                <w:lang w:val="uk-UA"/>
              </w:rPr>
            </w:pPr>
          </w:p>
        </w:tc>
        <w:tc>
          <w:tcPr>
            <w:tcW w:w="461" w:type="dxa"/>
            <w:vAlign w:val="center"/>
          </w:tcPr>
          <w:p w14:paraId="18679225" w14:textId="77777777" w:rsidR="00416F8E" w:rsidRPr="00072974" w:rsidRDefault="00416F8E" w:rsidP="00823A82">
            <w:pPr>
              <w:widowControl w:val="0"/>
              <w:tabs>
                <w:tab w:val="left" w:pos="1418"/>
              </w:tabs>
              <w:rPr>
                <w:snapToGrid w:val="0"/>
                <w:sz w:val="16"/>
                <w:szCs w:val="16"/>
                <w:lang w:val="uk-UA"/>
              </w:rPr>
            </w:pPr>
          </w:p>
        </w:tc>
      </w:tr>
      <w:tr w:rsidR="00416F8E" w:rsidRPr="00072974" w14:paraId="73C58DA6"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4" w:type="dxa"/>
          <w:cantSplit/>
        </w:trPr>
        <w:tc>
          <w:tcPr>
            <w:tcW w:w="280" w:type="dxa"/>
            <w:vAlign w:val="center"/>
          </w:tcPr>
          <w:p w14:paraId="37BF42D6" w14:textId="77777777" w:rsidR="00416F8E" w:rsidRPr="00072974" w:rsidRDefault="00416F8E" w:rsidP="00823A82">
            <w:pPr>
              <w:tabs>
                <w:tab w:val="left" w:pos="1418"/>
              </w:tabs>
              <w:rPr>
                <w:sz w:val="16"/>
                <w:szCs w:val="16"/>
                <w:lang w:val="uk-UA"/>
              </w:rPr>
            </w:pPr>
          </w:p>
        </w:tc>
        <w:tc>
          <w:tcPr>
            <w:tcW w:w="2110" w:type="dxa"/>
            <w:gridSpan w:val="2"/>
            <w:vAlign w:val="center"/>
          </w:tcPr>
          <w:p w14:paraId="3F73EE46" w14:textId="77777777" w:rsidR="00416F8E" w:rsidRPr="00072974" w:rsidRDefault="00416F8E" w:rsidP="00823A82">
            <w:pPr>
              <w:tabs>
                <w:tab w:val="left" w:pos="1418"/>
              </w:tabs>
              <w:rPr>
                <w:sz w:val="16"/>
                <w:szCs w:val="16"/>
                <w:lang w:val="uk-UA"/>
              </w:rPr>
            </w:pPr>
            <w:r w:rsidRPr="00072974">
              <w:rPr>
                <w:sz w:val="16"/>
                <w:szCs w:val="16"/>
                <w:lang w:val="uk-UA"/>
              </w:rPr>
              <w:t>(підпис)</w:t>
            </w:r>
          </w:p>
        </w:tc>
        <w:tc>
          <w:tcPr>
            <w:tcW w:w="272" w:type="dxa"/>
            <w:gridSpan w:val="3"/>
            <w:vAlign w:val="center"/>
          </w:tcPr>
          <w:p w14:paraId="5D88C7CC" w14:textId="77777777" w:rsidR="00416F8E" w:rsidRPr="00072974" w:rsidRDefault="00416F8E" w:rsidP="00823A82">
            <w:pPr>
              <w:tabs>
                <w:tab w:val="left" w:pos="1418"/>
              </w:tabs>
              <w:rPr>
                <w:sz w:val="16"/>
                <w:szCs w:val="16"/>
                <w:lang w:val="uk-UA"/>
              </w:rPr>
            </w:pPr>
          </w:p>
        </w:tc>
        <w:tc>
          <w:tcPr>
            <w:tcW w:w="2216" w:type="dxa"/>
            <w:vAlign w:val="center"/>
          </w:tcPr>
          <w:p w14:paraId="6365CB2D" w14:textId="77777777" w:rsidR="00416F8E" w:rsidRPr="00072974" w:rsidRDefault="00416F8E" w:rsidP="00823A82">
            <w:pPr>
              <w:tabs>
                <w:tab w:val="left" w:pos="1418"/>
              </w:tabs>
              <w:rPr>
                <w:sz w:val="16"/>
                <w:szCs w:val="16"/>
                <w:lang w:val="uk-UA"/>
              </w:rPr>
            </w:pPr>
            <w:r w:rsidRPr="00072974">
              <w:rPr>
                <w:sz w:val="16"/>
                <w:szCs w:val="16"/>
                <w:lang w:val="uk-UA"/>
              </w:rPr>
              <w:t>(прізвище та ініціали)</w:t>
            </w:r>
          </w:p>
        </w:tc>
        <w:tc>
          <w:tcPr>
            <w:tcW w:w="300" w:type="dxa"/>
            <w:gridSpan w:val="3"/>
            <w:vAlign w:val="center"/>
          </w:tcPr>
          <w:p w14:paraId="53307708" w14:textId="77777777" w:rsidR="00416F8E" w:rsidRPr="00072974" w:rsidRDefault="00416F8E" w:rsidP="00823A82">
            <w:pPr>
              <w:tabs>
                <w:tab w:val="left" w:pos="1418"/>
              </w:tabs>
              <w:rPr>
                <w:sz w:val="16"/>
                <w:szCs w:val="16"/>
                <w:lang w:val="uk-UA"/>
              </w:rPr>
            </w:pPr>
          </w:p>
        </w:tc>
        <w:tc>
          <w:tcPr>
            <w:tcW w:w="260" w:type="dxa"/>
            <w:gridSpan w:val="2"/>
            <w:vAlign w:val="center"/>
          </w:tcPr>
          <w:p w14:paraId="05534726" w14:textId="77777777" w:rsidR="00416F8E" w:rsidRPr="00072974" w:rsidRDefault="00416F8E" w:rsidP="00823A82">
            <w:pPr>
              <w:tabs>
                <w:tab w:val="left" w:pos="1418"/>
              </w:tabs>
              <w:rPr>
                <w:sz w:val="16"/>
                <w:szCs w:val="16"/>
                <w:lang w:val="uk-UA"/>
              </w:rPr>
            </w:pPr>
          </w:p>
        </w:tc>
        <w:tc>
          <w:tcPr>
            <w:tcW w:w="2270" w:type="dxa"/>
            <w:gridSpan w:val="3"/>
            <w:vAlign w:val="center"/>
          </w:tcPr>
          <w:p w14:paraId="66DD3D17" w14:textId="77777777" w:rsidR="00416F8E" w:rsidRPr="00072974" w:rsidRDefault="00416F8E" w:rsidP="00823A82">
            <w:pPr>
              <w:tabs>
                <w:tab w:val="left" w:pos="1418"/>
              </w:tabs>
              <w:jc w:val="center"/>
              <w:rPr>
                <w:sz w:val="16"/>
                <w:szCs w:val="16"/>
                <w:lang w:val="uk-UA"/>
              </w:rPr>
            </w:pPr>
            <w:r w:rsidRPr="00072974">
              <w:rPr>
                <w:sz w:val="16"/>
                <w:szCs w:val="16"/>
                <w:lang w:val="uk-UA"/>
              </w:rPr>
              <w:t>(підпис)</w:t>
            </w:r>
          </w:p>
        </w:tc>
        <w:tc>
          <w:tcPr>
            <w:tcW w:w="283" w:type="dxa"/>
            <w:vAlign w:val="center"/>
          </w:tcPr>
          <w:p w14:paraId="507D95B6" w14:textId="77777777" w:rsidR="00416F8E" w:rsidRPr="00072974" w:rsidRDefault="00416F8E" w:rsidP="00823A82">
            <w:pPr>
              <w:tabs>
                <w:tab w:val="left" w:pos="1418"/>
              </w:tabs>
              <w:rPr>
                <w:sz w:val="16"/>
                <w:szCs w:val="16"/>
                <w:lang w:val="uk-UA"/>
              </w:rPr>
            </w:pPr>
          </w:p>
        </w:tc>
        <w:tc>
          <w:tcPr>
            <w:tcW w:w="1923" w:type="dxa"/>
            <w:vAlign w:val="center"/>
          </w:tcPr>
          <w:p w14:paraId="7CE558B5" w14:textId="77777777" w:rsidR="00416F8E" w:rsidRPr="00072974" w:rsidRDefault="00416F8E" w:rsidP="00823A82">
            <w:pPr>
              <w:tabs>
                <w:tab w:val="left" w:pos="1418"/>
              </w:tabs>
              <w:rPr>
                <w:sz w:val="16"/>
                <w:szCs w:val="16"/>
                <w:lang w:val="uk-UA"/>
              </w:rPr>
            </w:pPr>
            <w:r w:rsidRPr="00072974">
              <w:rPr>
                <w:sz w:val="16"/>
                <w:szCs w:val="16"/>
                <w:lang w:val="uk-UA"/>
              </w:rPr>
              <w:t>(прізвище та ініціали)</w:t>
            </w:r>
          </w:p>
        </w:tc>
        <w:tc>
          <w:tcPr>
            <w:tcW w:w="461" w:type="dxa"/>
            <w:vAlign w:val="center"/>
          </w:tcPr>
          <w:p w14:paraId="0588FFAF" w14:textId="77777777" w:rsidR="00416F8E" w:rsidRPr="00072974" w:rsidRDefault="00416F8E" w:rsidP="00823A82">
            <w:pPr>
              <w:widowControl w:val="0"/>
              <w:tabs>
                <w:tab w:val="left" w:pos="1418"/>
              </w:tabs>
              <w:rPr>
                <w:snapToGrid w:val="0"/>
                <w:sz w:val="16"/>
                <w:szCs w:val="16"/>
                <w:lang w:val="uk-UA"/>
              </w:rPr>
            </w:pPr>
          </w:p>
        </w:tc>
      </w:tr>
      <w:tr w:rsidR="00416F8E" w:rsidRPr="00072974" w14:paraId="5EC02D70" w14:textId="77777777" w:rsidTr="008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25" w:type="dxa"/>
        </w:trPr>
        <w:tc>
          <w:tcPr>
            <w:tcW w:w="5178" w:type="dxa"/>
            <w:gridSpan w:val="10"/>
            <w:vAlign w:val="center"/>
          </w:tcPr>
          <w:p w14:paraId="7CD81888" w14:textId="77777777" w:rsidR="00416F8E" w:rsidRPr="00072974" w:rsidRDefault="00416F8E" w:rsidP="00823A82">
            <w:pPr>
              <w:tabs>
                <w:tab w:val="left" w:pos="1418"/>
              </w:tabs>
              <w:rPr>
                <w:sz w:val="16"/>
                <w:szCs w:val="16"/>
                <w:lang w:val="uk-UA"/>
              </w:rPr>
            </w:pPr>
            <w:r w:rsidRPr="00072974">
              <w:rPr>
                <w:sz w:val="16"/>
                <w:szCs w:val="16"/>
                <w:lang w:val="uk-UA"/>
              </w:rPr>
              <w:t xml:space="preserve">              М.П.</w:t>
            </w:r>
          </w:p>
        </w:tc>
        <w:tc>
          <w:tcPr>
            <w:tcW w:w="4736" w:type="dxa"/>
            <w:gridSpan w:val="7"/>
            <w:vAlign w:val="center"/>
          </w:tcPr>
          <w:p w14:paraId="09320395" w14:textId="77777777" w:rsidR="00416F8E" w:rsidRPr="00072974" w:rsidRDefault="00416F8E" w:rsidP="00823A82">
            <w:pPr>
              <w:tabs>
                <w:tab w:val="left" w:pos="1418"/>
              </w:tabs>
              <w:rPr>
                <w:sz w:val="16"/>
                <w:szCs w:val="16"/>
                <w:lang w:val="uk-UA"/>
              </w:rPr>
            </w:pPr>
            <w:r w:rsidRPr="00072974">
              <w:rPr>
                <w:sz w:val="16"/>
                <w:szCs w:val="16"/>
                <w:lang w:val="uk-UA"/>
              </w:rPr>
              <w:t xml:space="preserve">              М.П.(за наявності)</w:t>
            </w:r>
          </w:p>
        </w:tc>
      </w:tr>
    </w:tbl>
    <w:p w14:paraId="0D9C1861" w14:textId="77777777" w:rsidR="00823A82" w:rsidRPr="00072974" w:rsidRDefault="00823A82" w:rsidP="00823A82">
      <w:pPr>
        <w:pStyle w:val="72"/>
        <w:ind w:left="4395"/>
        <w:jc w:val="both"/>
        <w:rPr>
          <w:sz w:val="12"/>
          <w:szCs w:val="12"/>
        </w:rPr>
      </w:pPr>
    </w:p>
    <w:p w14:paraId="3E9FE457" w14:textId="77777777" w:rsidR="00823A82" w:rsidRDefault="00823A82" w:rsidP="00823A82">
      <w:pPr>
        <w:pStyle w:val="72"/>
        <w:ind w:left="4962"/>
        <w:jc w:val="both"/>
        <w:outlineLvl w:val="1"/>
        <w:rPr>
          <w:sz w:val="18"/>
          <w:szCs w:val="18"/>
        </w:rPr>
      </w:pPr>
    </w:p>
    <w:p w14:paraId="40829E41" w14:textId="77777777" w:rsidR="00823A82" w:rsidRDefault="00823A82" w:rsidP="00823A82">
      <w:pPr>
        <w:pStyle w:val="72"/>
        <w:ind w:left="4962"/>
        <w:jc w:val="both"/>
        <w:outlineLvl w:val="1"/>
        <w:rPr>
          <w:sz w:val="18"/>
          <w:szCs w:val="18"/>
        </w:rPr>
      </w:pPr>
    </w:p>
    <w:p w14:paraId="6DFDFB21" w14:textId="77777777" w:rsidR="00823A82" w:rsidRDefault="00823A82" w:rsidP="00823A82">
      <w:pPr>
        <w:pStyle w:val="72"/>
        <w:ind w:left="4962"/>
        <w:jc w:val="both"/>
        <w:outlineLvl w:val="1"/>
        <w:rPr>
          <w:sz w:val="18"/>
          <w:szCs w:val="18"/>
        </w:rPr>
      </w:pPr>
    </w:p>
    <w:p w14:paraId="1126A7AF" w14:textId="77777777" w:rsidR="00823A82" w:rsidRDefault="00823A82" w:rsidP="00823A82">
      <w:pPr>
        <w:pStyle w:val="72"/>
        <w:ind w:left="4962"/>
        <w:jc w:val="both"/>
        <w:outlineLvl w:val="1"/>
        <w:rPr>
          <w:sz w:val="18"/>
          <w:szCs w:val="18"/>
        </w:rPr>
      </w:pPr>
    </w:p>
    <w:p w14:paraId="459E3551" w14:textId="77777777" w:rsidR="00823A82" w:rsidRDefault="00823A82" w:rsidP="00823A82">
      <w:pPr>
        <w:pStyle w:val="72"/>
        <w:ind w:left="4962"/>
        <w:jc w:val="both"/>
        <w:outlineLvl w:val="1"/>
        <w:rPr>
          <w:sz w:val="18"/>
          <w:szCs w:val="18"/>
        </w:rPr>
      </w:pPr>
    </w:p>
    <w:p w14:paraId="4683A65C" w14:textId="77777777" w:rsidR="00823A82" w:rsidRDefault="00823A82" w:rsidP="00823A82">
      <w:pPr>
        <w:pStyle w:val="72"/>
        <w:ind w:left="4962"/>
        <w:jc w:val="both"/>
        <w:outlineLvl w:val="1"/>
        <w:rPr>
          <w:sz w:val="18"/>
          <w:szCs w:val="18"/>
        </w:rPr>
      </w:pPr>
    </w:p>
    <w:p w14:paraId="4391EEA3" w14:textId="77777777" w:rsidR="00823A82" w:rsidRDefault="00823A82" w:rsidP="00823A82">
      <w:pPr>
        <w:pStyle w:val="72"/>
        <w:ind w:left="4962"/>
        <w:jc w:val="both"/>
        <w:outlineLvl w:val="1"/>
        <w:rPr>
          <w:sz w:val="18"/>
          <w:szCs w:val="18"/>
        </w:rPr>
      </w:pPr>
    </w:p>
    <w:p w14:paraId="5CE0CB7B" w14:textId="77777777" w:rsidR="00823A82" w:rsidRDefault="00823A82" w:rsidP="00823A82">
      <w:pPr>
        <w:pStyle w:val="72"/>
        <w:ind w:left="4962"/>
        <w:jc w:val="both"/>
        <w:outlineLvl w:val="1"/>
        <w:rPr>
          <w:sz w:val="18"/>
          <w:szCs w:val="18"/>
        </w:rPr>
      </w:pPr>
    </w:p>
    <w:p w14:paraId="36EB062D" w14:textId="77777777" w:rsidR="00823A82" w:rsidRDefault="00823A82" w:rsidP="00823A82">
      <w:pPr>
        <w:pStyle w:val="72"/>
        <w:ind w:left="4962"/>
        <w:jc w:val="both"/>
        <w:outlineLvl w:val="1"/>
        <w:rPr>
          <w:sz w:val="18"/>
          <w:szCs w:val="18"/>
        </w:rPr>
      </w:pPr>
    </w:p>
    <w:p w14:paraId="1FFFCB63" w14:textId="77777777" w:rsidR="00823A82" w:rsidRDefault="00823A82" w:rsidP="00823A82">
      <w:pPr>
        <w:pStyle w:val="72"/>
        <w:ind w:left="4962"/>
        <w:jc w:val="both"/>
        <w:outlineLvl w:val="1"/>
        <w:rPr>
          <w:sz w:val="18"/>
          <w:szCs w:val="18"/>
        </w:rPr>
      </w:pPr>
    </w:p>
    <w:p w14:paraId="332A6A29" w14:textId="77777777" w:rsidR="00823A82" w:rsidRDefault="00823A82" w:rsidP="00823A82">
      <w:pPr>
        <w:pStyle w:val="72"/>
        <w:ind w:left="4962"/>
        <w:jc w:val="both"/>
        <w:outlineLvl w:val="1"/>
        <w:rPr>
          <w:sz w:val="18"/>
          <w:szCs w:val="18"/>
        </w:rPr>
      </w:pPr>
    </w:p>
    <w:p w14:paraId="32319BF1" w14:textId="77777777" w:rsidR="00823A82" w:rsidRDefault="00823A82" w:rsidP="00823A82">
      <w:pPr>
        <w:pStyle w:val="72"/>
        <w:ind w:left="4962"/>
        <w:jc w:val="both"/>
        <w:outlineLvl w:val="1"/>
        <w:rPr>
          <w:sz w:val="18"/>
          <w:szCs w:val="18"/>
        </w:rPr>
      </w:pPr>
    </w:p>
    <w:p w14:paraId="343838E7" w14:textId="77777777" w:rsidR="00823A82" w:rsidRDefault="00823A82" w:rsidP="00823A82">
      <w:pPr>
        <w:pStyle w:val="72"/>
        <w:ind w:left="4962"/>
        <w:jc w:val="both"/>
        <w:outlineLvl w:val="1"/>
        <w:rPr>
          <w:sz w:val="18"/>
          <w:szCs w:val="18"/>
        </w:rPr>
      </w:pPr>
    </w:p>
    <w:p w14:paraId="55A5A897" w14:textId="77777777" w:rsidR="00823A82" w:rsidRDefault="00823A82" w:rsidP="00823A82">
      <w:pPr>
        <w:pStyle w:val="72"/>
        <w:ind w:left="4962"/>
        <w:jc w:val="both"/>
        <w:outlineLvl w:val="1"/>
        <w:rPr>
          <w:sz w:val="18"/>
          <w:szCs w:val="18"/>
        </w:rPr>
      </w:pPr>
    </w:p>
    <w:p w14:paraId="57D8C3C6" w14:textId="77777777" w:rsidR="00823A82" w:rsidRDefault="00823A82" w:rsidP="00823A82">
      <w:pPr>
        <w:pStyle w:val="72"/>
        <w:ind w:left="4962"/>
        <w:jc w:val="both"/>
        <w:outlineLvl w:val="1"/>
        <w:rPr>
          <w:sz w:val="18"/>
          <w:szCs w:val="18"/>
        </w:rPr>
      </w:pPr>
    </w:p>
    <w:p w14:paraId="0E5F00C2" w14:textId="77777777" w:rsidR="00823A82" w:rsidRDefault="00823A82" w:rsidP="00823A82">
      <w:pPr>
        <w:pStyle w:val="72"/>
        <w:ind w:left="4962"/>
        <w:jc w:val="both"/>
        <w:outlineLvl w:val="1"/>
        <w:rPr>
          <w:sz w:val="18"/>
          <w:szCs w:val="18"/>
        </w:rPr>
      </w:pPr>
    </w:p>
    <w:p w14:paraId="6DACB95D" w14:textId="77777777" w:rsidR="00823A82" w:rsidRDefault="00823A82" w:rsidP="00823A82">
      <w:pPr>
        <w:pStyle w:val="72"/>
        <w:ind w:left="4962"/>
        <w:jc w:val="both"/>
        <w:outlineLvl w:val="1"/>
        <w:rPr>
          <w:sz w:val="18"/>
          <w:szCs w:val="18"/>
        </w:rPr>
      </w:pPr>
    </w:p>
    <w:p w14:paraId="3991D6B0" w14:textId="77777777" w:rsidR="00823A82" w:rsidRDefault="00823A82" w:rsidP="00823A82">
      <w:pPr>
        <w:pStyle w:val="72"/>
        <w:ind w:left="4962"/>
        <w:jc w:val="both"/>
        <w:outlineLvl w:val="1"/>
        <w:rPr>
          <w:sz w:val="18"/>
          <w:szCs w:val="18"/>
        </w:rPr>
      </w:pPr>
    </w:p>
    <w:p w14:paraId="2AE5EC04" w14:textId="77777777" w:rsidR="00823A82" w:rsidRDefault="00823A82" w:rsidP="00823A82">
      <w:pPr>
        <w:pStyle w:val="72"/>
        <w:ind w:left="4962"/>
        <w:jc w:val="both"/>
        <w:outlineLvl w:val="1"/>
        <w:rPr>
          <w:sz w:val="18"/>
          <w:szCs w:val="18"/>
        </w:rPr>
      </w:pPr>
    </w:p>
    <w:p w14:paraId="3FC1DBC8" w14:textId="77777777" w:rsidR="00823A82" w:rsidRDefault="00823A82" w:rsidP="00823A82">
      <w:pPr>
        <w:pStyle w:val="72"/>
        <w:ind w:left="4962"/>
        <w:jc w:val="both"/>
        <w:outlineLvl w:val="1"/>
        <w:rPr>
          <w:sz w:val="18"/>
          <w:szCs w:val="18"/>
        </w:rPr>
      </w:pPr>
    </w:p>
    <w:p w14:paraId="0B196924" w14:textId="77777777" w:rsidR="00823A82" w:rsidRDefault="00823A82" w:rsidP="00823A82">
      <w:pPr>
        <w:pStyle w:val="72"/>
        <w:ind w:left="4962"/>
        <w:jc w:val="both"/>
        <w:outlineLvl w:val="1"/>
        <w:rPr>
          <w:sz w:val="18"/>
          <w:szCs w:val="18"/>
        </w:rPr>
      </w:pPr>
    </w:p>
    <w:p w14:paraId="68E3499D" w14:textId="77777777" w:rsidR="00823A82" w:rsidRDefault="00823A82" w:rsidP="00823A82">
      <w:pPr>
        <w:pStyle w:val="72"/>
        <w:ind w:left="4962"/>
        <w:jc w:val="both"/>
        <w:outlineLvl w:val="1"/>
        <w:rPr>
          <w:sz w:val="18"/>
          <w:szCs w:val="18"/>
        </w:rPr>
      </w:pPr>
    </w:p>
    <w:p w14:paraId="728C0D6F" w14:textId="77777777" w:rsidR="00823A82" w:rsidRDefault="00823A82" w:rsidP="00823A82">
      <w:pPr>
        <w:pStyle w:val="72"/>
        <w:ind w:left="4962"/>
        <w:jc w:val="both"/>
        <w:outlineLvl w:val="1"/>
        <w:rPr>
          <w:sz w:val="18"/>
          <w:szCs w:val="18"/>
        </w:rPr>
      </w:pPr>
    </w:p>
    <w:p w14:paraId="01EC4FC4" w14:textId="77777777" w:rsidR="00823A82" w:rsidRDefault="00823A82" w:rsidP="00823A82">
      <w:pPr>
        <w:pStyle w:val="72"/>
        <w:ind w:left="4962"/>
        <w:jc w:val="both"/>
        <w:outlineLvl w:val="1"/>
        <w:rPr>
          <w:sz w:val="18"/>
          <w:szCs w:val="18"/>
        </w:rPr>
      </w:pPr>
    </w:p>
    <w:p w14:paraId="61BCD004" w14:textId="77777777" w:rsidR="00823A82" w:rsidRDefault="00823A82" w:rsidP="00823A82">
      <w:pPr>
        <w:pStyle w:val="72"/>
        <w:ind w:left="4962"/>
        <w:jc w:val="both"/>
        <w:outlineLvl w:val="1"/>
        <w:rPr>
          <w:sz w:val="18"/>
          <w:szCs w:val="18"/>
        </w:rPr>
      </w:pPr>
    </w:p>
    <w:p w14:paraId="2385240A" w14:textId="77777777" w:rsidR="00823A82" w:rsidRDefault="00823A82" w:rsidP="00823A82">
      <w:pPr>
        <w:pStyle w:val="72"/>
        <w:ind w:left="4962"/>
        <w:jc w:val="both"/>
        <w:outlineLvl w:val="1"/>
        <w:rPr>
          <w:sz w:val="18"/>
          <w:szCs w:val="18"/>
        </w:rPr>
      </w:pPr>
    </w:p>
    <w:p w14:paraId="45C46468" w14:textId="77777777" w:rsidR="00823A82" w:rsidRDefault="00823A82" w:rsidP="00823A82">
      <w:pPr>
        <w:pStyle w:val="72"/>
        <w:ind w:left="4962"/>
        <w:jc w:val="both"/>
        <w:outlineLvl w:val="1"/>
        <w:rPr>
          <w:sz w:val="18"/>
          <w:szCs w:val="18"/>
        </w:rPr>
      </w:pPr>
    </w:p>
    <w:p w14:paraId="1A4CBC48" w14:textId="77777777" w:rsidR="00823A82" w:rsidRDefault="00823A82" w:rsidP="00823A82">
      <w:pPr>
        <w:pStyle w:val="72"/>
        <w:ind w:left="4962"/>
        <w:jc w:val="both"/>
        <w:outlineLvl w:val="1"/>
        <w:rPr>
          <w:sz w:val="18"/>
          <w:szCs w:val="18"/>
        </w:rPr>
      </w:pPr>
    </w:p>
    <w:p w14:paraId="0CDFC91C" w14:textId="77777777" w:rsidR="00823A82" w:rsidRDefault="00823A82" w:rsidP="00823A82">
      <w:pPr>
        <w:pStyle w:val="72"/>
        <w:ind w:left="4962"/>
        <w:jc w:val="both"/>
        <w:outlineLvl w:val="1"/>
        <w:rPr>
          <w:sz w:val="18"/>
          <w:szCs w:val="18"/>
        </w:rPr>
      </w:pPr>
    </w:p>
    <w:p w14:paraId="0032FE6F" w14:textId="77777777" w:rsidR="00823A82" w:rsidRDefault="00823A82" w:rsidP="00823A82">
      <w:pPr>
        <w:pStyle w:val="72"/>
        <w:ind w:left="4962"/>
        <w:jc w:val="both"/>
        <w:outlineLvl w:val="1"/>
        <w:rPr>
          <w:sz w:val="18"/>
          <w:szCs w:val="18"/>
        </w:rPr>
      </w:pPr>
    </w:p>
    <w:p w14:paraId="3F5791D6" w14:textId="77777777" w:rsidR="00823A82" w:rsidRDefault="00823A82" w:rsidP="00823A82">
      <w:pPr>
        <w:pStyle w:val="72"/>
        <w:ind w:left="4962"/>
        <w:jc w:val="both"/>
        <w:outlineLvl w:val="1"/>
        <w:rPr>
          <w:sz w:val="18"/>
          <w:szCs w:val="18"/>
        </w:rPr>
      </w:pPr>
    </w:p>
    <w:p w14:paraId="1D828A59" w14:textId="77777777" w:rsidR="00823A82" w:rsidRDefault="00823A82" w:rsidP="00823A82">
      <w:pPr>
        <w:pStyle w:val="72"/>
        <w:ind w:left="4962"/>
        <w:jc w:val="both"/>
        <w:outlineLvl w:val="1"/>
        <w:rPr>
          <w:sz w:val="18"/>
          <w:szCs w:val="18"/>
        </w:rPr>
      </w:pPr>
    </w:p>
    <w:p w14:paraId="340244C3" w14:textId="77777777" w:rsidR="00823A82" w:rsidRDefault="00823A82" w:rsidP="00823A82">
      <w:pPr>
        <w:pStyle w:val="72"/>
        <w:ind w:left="4962"/>
        <w:jc w:val="both"/>
        <w:outlineLvl w:val="1"/>
        <w:rPr>
          <w:sz w:val="18"/>
          <w:szCs w:val="18"/>
        </w:rPr>
      </w:pPr>
    </w:p>
    <w:p w14:paraId="5614AACE" w14:textId="77777777" w:rsidR="00823A82" w:rsidRDefault="00823A82" w:rsidP="00823A82">
      <w:pPr>
        <w:pStyle w:val="72"/>
        <w:ind w:left="4962"/>
        <w:jc w:val="both"/>
        <w:outlineLvl w:val="1"/>
        <w:rPr>
          <w:sz w:val="18"/>
          <w:szCs w:val="18"/>
        </w:rPr>
      </w:pPr>
    </w:p>
    <w:p w14:paraId="71E982FD" w14:textId="77777777" w:rsidR="00823A82" w:rsidRDefault="00823A82" w:rsidP="00823A82">
      <w:pPr>
        <w:pStyle w:val="72"/>
        <w:ind w:left="4962"/>
        <w:jc w:val="both"/>
        <w:outlineLvl w:val="1"/>
        <w:rPr>
          <w:sz w:val="18"/>
          <w:szCs w:val="18"/>
        </w:rPr>
      </w:pPr>
    </w:p>
    <w:p w14:paraId="2653222B" w14:textId="77777777" w:rsidR="00823A82" w:rsidRDefault="00823A82" w:rsidP="00823A82">
      <w:pPr>
        <w:pStyle w:val="72"/>
        <w:ind w:left="4962"/>
        <w:jc w:val="both"/>
        <w:outlineLvl w:val="1"/>
        <w:rPr>
          <w:sz w:val="18"/>
          <w:szCs w:val="18"/>
        </w:rPr>
      </w:pPr>
    </w:p>
    <w:p w14:paraId="5E5281A5" w14:textId="77777777" w:rsidR="00823A82" w:rsidRDefault="00823A82" w:rsidP="00823A82">
      <w:pPr>
        <w:pStyle w:val="72"/>
        <w:ind w:left="4962"/>
        <w:jc w:val="both"/>
        <w:outlineLvl w:val="1"/>
        <w:rPr>
          <w:sz w:val="18"/>
          <w:szCs w:val="18"/>
        </w:rPr>
      </w:pPr>
    </w:p>
    <w:p w14:paraId="1E446F5C" w14:textId="77777777" w:rsidR="00823A82" w:rsidRDefault="00823A82" w:rsidP="00823A82">
      <w:pPr>
        <w:pStyle w:val="72"/>
        <w:ind w:left="4962"/>
        <w:jc w:val="both"/>
        <w:outlineLvl w:val="1"/>
        <w:rPr>
          <w:sz w:val="18"/>
          <w:szCs w:val="18"/>
        </w:rPr>
      </w:pPr>
    </w:p>
    <w:p w14:paraId="303D694D" w14:textId="77777777" w:rsidR="00823A82" w:rsidRDefault="00823A82" w:rsidP="00823A82">
      <w:pPr>
        <w:pStyle w:val="72"/>
        <w:ind w:left="4962"/>
        <w:jc w:val="both"/>
        <w:outlineLvl w:val="1"/>
        <w:rPr>
          <w:sz w:val="18"/>
          <w:szCs w:val="18"/>
        </w:rPr>
      </w:pPr>
    </w:p>
    <w:p w14:paraId="3EFD8D75" w14:textId="77777777" w:rsidR="00823A82" w:rsidRDefault="00823A82" w:rsidP="00823A82">
      <w:pPr>
        <w:pStyle w:val="72"/>
        <w:ind w:left="4962"/>
        <w:jc w:val="both"/>
        <w:outlineLvl w:val="1"/>
        <w:rPr>
          <w:sz w:val="18"/>
          <w:szCs w:val="18"/>
        </w:rPr>
      </w:pPr>
    </w:p>
    <w:p w14:paraId="3EA4E710" w14:textId="77777777" w:rsidR="00823A82" w:rsidRDefault="00823A82" w:rsidP="00823A82">
      <w:pPr>
        <w:pStyle w:val="72"/>
        <w:ind w:left="4962"/>
        <w:jc w:val="both"/>
        <w:outlineLvl w:val="1"/>
        <w:rPr>
          <w:sz w:val="18"/>
          <w:szCs w:val="18"/>
        </w:rPr>
      </w:pPr>
    </w:p>
    <w:p w14:paraId="0B9ECB15" w14:textId="77777777" w:rsidR="00823A82" w:rsidRDefault="00823A82" w:rsidP="00823A82">
      <w:pPr>
        <w:pStyle w:val="72"/>
        <w:ind w:left="4962"/>
        <w:jc w:val="both"/>
        <w:outlineLvl w:val="1"/>
        <w:rPr>
          <w:sz w:val="18"/>
          <w:szCs w:val="18"/>
        </w:rPr>
      </w:pPr>
    </w:p>
    <w:p w14:paraId="368ED668" w14:textId="77777777" w:rsidR="00823A82" w:rsidRDefault="00823A82" w:rsidP="00823A82">
      <w:pPr>
        <w:pStyle w:val="72"/>
        <w:ind w:left="4962"/>
        <w:jc w:val="both"/>
        <w:outlineLvl w:val="1"/>
        <w:rPr>
          <w:sz w:val="18"/>
          <w:szCs w:val="18"/>
        </w:rPr>
      </w:pPr>
    </w:p>
    <w:p w14:paraId="053A8403" w14:textId="77777777" w:rsidR="00823A82" w:rsidRDefault="00823A82" w:rsidP="00823A82">
      <w:pPr>
        <w:pStyle w:val="72"/>
        <w:ind w:left="4962"/>
        <w:jc w:val="both"/>
        <w:outlineLvl w:val="1"/>
        <w:rPr>
          <w:sz w:val="18"/>
          <w:szCs w:val="18"/>
        </w:rPr>
      </w:pPr>
    </w:p>
    <w:p w14:paraId="6C1B6E68" w14:textId="77777777" w:rsidR="00823A82" w:rsidRDefault="00823A82" w:rsidP="00823A82">
      <w:pPr>
        <w:pStyle w:val="72"/>
        <w:ind w:left="4962"/>
        <w:jc w:val="both"/>
        <w:outlineLvl w:val="1"/>
        <w:rPr>
          <w:sz w:val="18"/>
          <w:szCs w:val="18"/>
        </w:rPr>
      </w:pPr>
    </w:p>
    <w:p w14:paraId="6D403805" w14:textId="77777777" w:rsidR="00823A82" w:rsidRDefault="00823A82" w:rsidP="00823A82">
      <w:pPr>
        <w:pStyle w:val="72"/>
        <w:ind w:left="4962"/>
        <w:jc w:val="both"/>
        <w:outlineLvl w:val="1"/>
        <w:rPr>
          <w:sz w:val="18"/>
          <w:szCs w:val="18"/>
        </w:rPr>
      </w:pPr>
    </w:p>
    <w:p w14:paraId="691C3C60" w14:textId="77777777" w:rsidR="00823A82" w:rsidRDefault="00823A82" w:rsidP="00823A82">
      <w:pPr>
        <w:pStyle w:val="72"/>
        <w:ind w:left="4962"/>
        <w:jc w:val="both"/>
        <w:outlineLvl w:val="1"/>
        <w:rPr>
          <w:sz w:val="18"/>
          <w:szCs w:val="18"/>
        </w:rPr>
      </w:pPr>
    </w:p>
    <w:p w14:paraId="453A1ED4" w14:textId="77777777" w:rsidR="00823A82" w:rsidRDefault="00823A82" w:rsidP="00823A82">
      <w:pPr>
        <w:pStyle w:val="72"/>
        <w:ind w:left="4962"/>
        <w:jc w:val="both"/>
        <w:outlineLvl w:val="1"/>
        <w:rPr>
          <w:sz w:val="18"/>
          <w:szCs w:val="18"/>
        </w:rPr>
      </w:pPr>
    </w:p>
    <w:p w14:paraId="3AE76121" w14:textId="77777777" w:rsidR="00823A82" w:rsidRDefault="00823A82" w:rsidP="00823A82">
      <w:pPr>
        <w:pStyle w:val="72"/>
        <w:ind w:left="4962"/>
        <w:jc w:val="both"/>
        <w:outlineLvl w:val="1"/>
        <w:rPr>
          <w:sz w:val="18"/>
          <w:szCs w:val="18"/>
        </w:rPr>
      </w:pPr>
    </w:p>
    <w:p w14:paraId="5E8C8D4E" w14:textId="77777777" w:rsidR="00823A82" w:rsidRDefault="00823A82" w:rsidP="00823A82">
      <w:pPr>
        <w:pStyle w:val="72"/>
        <w:ind w:left="4962"/>
        <w:jc w:val="both"/>
        <w:outlineLvl w:val="1"/>
        <w:rPr>
          <w:sz w:val="18"/>
          <w:szCs w:val="18"/>
        </w:rPr>
      </w:pPr>
    </w:p>
    <w:p w14:paraId="65FDA04D" w14:textId="77777777" w:rsidR="00823A82" w:rsidRDefault="00823A82" w:rsidP="00823A82">
      <w:pPr>
        <w:pStyle w:val="72"/>
        <w:ind w:left="4962"/>
        <w:jc w:val="both"/>
        <w:outlineLvl w:val="1"/>
        <w:rPr>
          <w:sz w:val="18"/>
          <w:szCs w:val="18"/>
        </w:rPr>
      </w:pPr>
    </w:p>
    <w:p w14:paraId="69E31611" w14:textId="77777777" w:rsidR="00823A82" w:rsidRDefault="00823A82" w:rsidP="00823A82">
      <w:pPr>
        <w:pStyle w:val="72"/>
        <w:ind w:left="4962"/>
        <w:jc w:val="both"/>
        <w:outlineLvl w:val="1"/>
        <w:rPr>
          <w:sz w:val="18"/>
          <w:szCs w:val="18"/>
        </w:rPr>
      </w:pPr>
    </w:p>
    <w:p w14:paraId="0D183D06" w14:textId="77777777" w:rsidR="00823A82" w:rsidRDefault="00823A82" w:rsidP="00823A82">
      <w:pPr>
        <w:pStyle w:val="72"/>
        <w:ind w:left="4962"/>
        <w:jc w:val="both"/>
        <w:outlineLvl w:val="1"/>
        <w:rPr>
          <w:sz w:val="18"/>
          <w:szCs w:val="18"/>
        </w:rPr>
      </w:pPr>
    </w:p>
    <w:p w14:paraId="40E0CE28" w14:textId="77777777" w:rsidR="00823A82" w:rsidRDefault="00823A82" w:rsidP="00823A82">
      <w:pPr>
        <w:pStyle w:val="72"/>
        <w:ind w:left="4962"/>
        <w:jc w:val="both"/>
        <w:outlineLvl w:val="1"/>
        <w:rPr>
          <w:sz w:val="18"/>
          <w:szCs w:val="18"/>
        </w:rPr>
      </w:pPr>
    </w:p>
    <w:p w14:paraId="2752991F" w14:textId="77777777" w:rsidR="00823A82" w:rsidRDefault="00823A82" w:rsidP="00823A82">
      <w:pPr>
        <w:pStyle w:val="72"/>
        <w:ind w:left="4962"/>
        <w:jc w:val="both"/>
        <w:outlineLvl w:val="1"/>
        <w:rPr>
          <w:sz w:val="18"/>
          <w:szCs w:val="18"/>
        </w:rPr>
      </w:pPr>
    </w:p>
    <w:p w14:paraId="26212A04" w14:textId="7E239536" w:rsidR="00823A82" w:rsidRPr="00072974" w:rsidRDefault="00823A82" w:rsidP="008D3A3E">
      <w:pPr>
        <w:pStyle w:val="72"/>
        <w:ind w:left="4962"/>
        <w:jc w:val="both"/>
        <w:rPr>
          <w:sz w:val="18"/>
          <w:szCs w:val="18"/>
        </w:rPr>
      </w:pPr>
      <w:r w:rsidRPr="00072974">
        <w:rPr>
          <w:sz w:val="18"/>
          <w:szCs w:val="18"/>
        </w:rPr>
        <w:lastRenderedPageBreak/>
        <w:t xml:space="preserve">Додаток </w:t>
      </w:r>
      <w:r w:rsidRPr="00DC3184">
        <w:rPr>
          <w:sz w:val="18"/>
          <w:szCs w:val="18"/>
        </w:rPr>
        <w:t>до</w:t>
      </w:r>
      <w:r w:rsidRPr="00072974">
        <w:rPr>
          <w:sz w:val="18"/>
          <w:szCs w:val="18"/>
        </w:rPr>
        <w:t xml:space="preserve"> Анкета-заяв</w:t>
      </w:r>
      <w:r w:rsidRPr="00DC3184">
        <w:rPr>
          <w:sz w:val="18"/>
          <w:szCs w:val="18"/>
        </w:rPr>
        <w:t>и</w:t>
      </w:r>
      <w:r w:rsidRPr="00072974">
        <w:rPr>
          <w:sz w:val="18"/>
          <w:szCs w:val="18"/>
        </w:rPr>
        <w:t xml:space="preserve"> про підключення системи</w:t>
      </w:r>
      <w:r>
        <w:rPr>
          <w:sz w:val="18"/>
          <w:szCs w:val="18"/>
        </w:rPr>
        <w:t xml:space="preserve"> дистанційного банківського обслуговування</w:t>
      </w:r>
      <w:r w:rsidRPr="00072974">
        <w:rPr>
          <w:sz w:val="18"/>
          <w:szCs w:val="18"/>
        </w:rPr>
        <w:t xml:space="preserve"> «</w:t>
      </w:r>
      <w:r w:rsidRPr="00072974">
        <w:rPr>
          <w:sz w:val="18"/>
          <w:szCs w:val="18"/>
          <w:lang w:val="en-US"/>
        </w:rPr>
        <w:t>PRAVEXBANK</w:t>
      </w:r>
      <w:r w:rsidRPr="00DC3184">
        <w:rPr>
          <w:sz w:val="18"/>
          <w:szCs w:val="18"/>
        </w:rPr>
        <w:t xml:space="preserve"> </w:t>
      </w:r>
      <w:r w:rsidRPr="00072974">
        <w:rPr>
          <w:sz w:val="18"/>
          <w:szCs w:val="18"/>
          <w:lang w:val="en-US"/>
        </w:rPr>
        <w:t>BIZ</w:t>
      </w:r>
      <w:r w:rsidRPr="00072974">
        <w:rPr>
          <w:sz w:val="18"/>
          <w:szCs w:val="18"/>
        </w:rPr>
        <w:t xml:space="preserve">» </w:t>
      </w:r>
      <w:r w:rsidRPr="00DC3184">
        <w:rPr>
          <w:sz w:val="18"/>
          <w:szCs w:val="18"/>
        </w:rPr>
        <w:t>№____________ в</w:t>
      </w:r>
      <w:r w:rsidRPr="00072974">
        <w:rPr>
          <w:sz w:val="18"/>
          <w:szCs w:val="18"/>
        </w:rPr>
        <w:t>ід «__»________ 20__р</w:t>
      </w:r>
      <w:r w:rsidR="00D4649D">
        <w:rPr>
          <w:sz w:val="18"/>
          <w:szCs w:val="18"/>
        </w:rPr>
        <w:t xml:space="preserve">  (</w:t>
      </w:r>
      <w:r w:rsidR="000C1D0D">
        <w:rPr>
          <w:sz w:val="18"/>
          <w:szCs w:val="18"/>
        </w:rPr>
        <w:t xml:space="preserve">для юридичних осіб </w:t>
      </w:r>
      <w:r w:rsidR="00C82FA9">
        <w:rPr>
          <w:sz w:val="18"/>
          <w:szCs w:val="18"/>
        </w:rPr>
        <w:t>та фізичних осіб-підприємців з декількома</w:t>
      </w:r>
      <w:r w:rsidR="000C1D0D">
        <w:rPr>
          <w:sz w:val="18"/>
          <w:szCs w:val="18"/>
        </w:rPr>
        <w:t xml:space="preserve"> працівниками)</w:t>
      </w:r>
    </w:p>
    <w:p w14:paraId="6155B3A4" w14:textId="77777777" w:rsidR="00823A82" w:rsidRPr="00072974" w:rsidRDefault="00823A82" w:rsidP="00823A82">
      <w:pPr>
        <w:pStyle w:val="72"/>
        <w:ind w:left="4962"/>
        <w:jc w:val="both"/>
        <w:rPr>
          <w:sz w:val="12"/>
          <w:szCs w:val="12"/>
        </w:rPr>
      </w:pP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976"/>
        <w:gridCol w:w="283"/>
        <w:gridCol w:w="994"/>
        <w:gridCol w:w="284"/>
        <w:gridCol w:w="922"/>
        <w:gridCol w:w="214"/>
        <w:gridCol w:w="183"/>
        <w:gridCol w:w="100"/>
        <w:gridCol w:w="362"/>
        <w:gridCol w:w="167"/>
        <w:gridCol w:w="267"/>
        <w:gridCol w:w="1050"/>
        <w:gridCol w:w="284"/>
        <w:gridCol w:w="1126"/>
        <w:gridCol w:w="272"/>
        <w:gridCol w:w="284"/>
        <w:gridCol w:w="1851"/>
      </w:tblGrid>
      <w:tr w:rsidR="00823A82" w:rsidRPr="00072974" w14:paraId="48E02A2A" w14:textId="77777777" w:rsidTr="00EF68D4">
        <w:trPr>
          <w:trHeight w:val="103"/>
        </w:trPr>
        <w:tc>
          <w:tcPr>
            <w:tcW w:w="10061" w:type="dxa"/>
            <w:gridSpan w:val="18"/>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2FD992C4" w14:textId="77777777" w:rsidR="00823A82" w:rsidRPr="00072974" w:rsidRDefault="00823A82" w:rsidP="00823A82">
            <w:pPr>
              <w:tabs>
                <w:tab w:val="left" w:pos="1418"/>
              </w:tabs>
              <w:rPr>
                <w:rFonts w:eastAsia="MS Mincho"/>
                <w:b/>
                <w:sz w:val="15"/>
                <w:szCs w:val="15"/>
                <w:lang w:val="uk-UA"/>
              </w:rPr>
            </w:pPr>
            <w:r w:rsidRPr="00072974">
              <w:rPr>
                <w:rFonts w:eastAsia="MS Mincho"/>
                <w:b/>
                <w:sz w:val="15"/>
                <w:szCs w:val="15"/>
                <w:lang w:val="uk-UA"/>
              </w:rPr>
              <w:t>ОСНОВНІ ДАНІ ПРАЦІВНИКА КЛІЄНТА</w:t>
            </w:r>
          </w:p>
        </w:tc>
      </w:tr>
      <w:tr w:rsidR="00823A82" w:rsidRPr="00072974" w14:paraId="76081F7E" w14:textId="77777777" w:rsidTr="00EF68D4">
        <w:trPr>
          <w:trHeight w:val="136"/>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5ABE799A" w14:textId="77777777" w:rsidR="00823A82" w:rsidRPr="00072974" w:rsidRDefault="00823A82" w:rsidP="00823A82">
            <w:pPr>
              <w:tabs>
                <w:tab w:val="left" w:pos="1418"/>
              </w:tabs>
              <w:rPr>
                <w:rFonts w:eastAsia="MS Mincho"/>
                <w:sz w:val="18"/>
                <w:szCs w:val="18"/>
                <w:lang w:val="uk-UA"/>
              </w:rPr>
            </w:pPr>
            <w:r w:rsidRPr="00072974">
              <w:rPr>
                <w:rFonts w:eastAsia="MS Mincho"/>
                <w:sz w:val="18"/>
                <w:szCs w:val="18"/>
                <w:lang w:val="uk-UA"/>
              </w:rPr>
              <w:t>Прізвище Ім’я По батькові</w:t>
            </w:r>
          </w:p>
        </w:tc>
        <w:tc>
          <w:tcPr>
            <w:tcW w:w="6160" w:type="dxa"/>
            <w:gridSpan w:val="12"/>
            <w:tcBorders>
              <w:top w:val="single" w:sz="2" w:space="0" w:color="auto"/>
              <w:left w:val="single" w:sz="2" w:space="0" w:color="auto"/>
              <w:right w:val="single" w:sz="18" w:space="0" w:color="auto"/>
            </w:tcBorders>
            <w:shd w:val="clear" w:color="auto" w:fill="auto"/>
            <w:vAlign w:val="center"/>
          </w:tcPr>
          <w:p w14:paraId="584BFBCF" w14:textId="77777777" w:rsidR="00823A82" w:rsidRPr="00072974" w:rsidRDefault="00823A82" w:rsidP="00823A82">
            <w:pPr>
              <w:tabs>
                <w:tab w:val="left" w:pos="1418"/>
              </w:tabs>
              <w:rPr>
                <w:rFonts w:eastAsia="MS Mincho"/>
                <w:sz w:val="15"/>
                <w:szCs w:val="15"/>
                <w:lang w:val="uk-UA"/>
              </w:rPr>
            </w:pPr>
          </w:p>
        </w:tc>
      </w:tr>
      <w:tr w:rsidR="00823A82" w:rsidRPr="00072974" w14:paraId="7A0330E8" w14:textId="77777777" w:rsidTr="00EF68D4">
        <w:trPr>
          <w:trHeight w:val="82"/>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0AD292C" w14:textId="690E2C9B" w:rsidR="00823A82" w:rsidRPr="00072974" w:rsidRDefault="008D351D" w:rsidP="00823A82">
            <w:pPr>
              <w:tabs>
                <w:tab w:val="left" w:pos="1418"/>
              </w:tabs>
              <w:rPr>
                <w:rFonts w:eastAsia="MS Mincho"/>
                <w:sz w:val="18"/>
                <w:szCs w:val="18"/>
                <w:lang w:val="uk-UA"/>
              </w:rPr>
            </w:pPr>
            <w:r w:rsidRPr="00EF68D4">
              <w:rPr>
                <w:sz w:val="18"/>
                <w:szCs w:val="18"/>
                <w:lang w:val="uk-UA"/>
              </w:rPr>
              <w:t>Реєстраційний номер облікової картки платника податків</w:t>
            </w:r>
          </w:p>
        </w:tc>
        <w:tc>
          <w:tcPr>
            <w:tcW w:w="6160" w:type="dxa"/>
            <w:gridSpan w:val="12"/>
            <w:tcBorders>
              <w:left w:val="single" w:sz="2" w:space="0" w:color="auto"/>
              <w:right w:val="single" w:sz="18" w:space="0" w:color="auto"/>
            </w:tcBorders>
            <w:shd w:val="clear" w:color="auto" w:fill="auto"/>
            <w:vAlign w:val="center"/>
          </w:tcPr>
          <w:p w14:paraId="7E115552" w14:textId="77777777" w:rsidR="00823A82" w:rsidRPr="00072974" w:rsidRDefault="00823A82" w:rsidP="00823A82">
            <w:pPr>
              <w:tabs>
                <w:tab w:val="left" w:pos="1418"/>
              </w:tabs>
              <w:rPr>
                <w:rFonts w:eastAsia="MS Mincho"/>
                <w:sz w:val="15"/>
                <w:szCs w:val="15"/>
                <w:lang w:val="uk-UA"/>
              </w:rPr>
            </w:pPr>
          </w:p>
        </w:tc>
      </w:tr>
      <w:tr w:rsidR="00823A82" w:rsidRPr="00072974" w14:paraId="0DBD2274" w14:textId="77777777" w:rsidTr="00EF68D4">
        <w:trPr>
          <w:trHeight w:val="41"/>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677839BA" w14:textId="77777777" w:rsidR="00823A82" w:rsidRPr="00072974" w:rsidRDefault="00823A82" w:rsidP="00823A82">
            <w:pPr>
              <w:tabs>
                <w:tab w:val="left" w:pos="1418"/>
              </w:tabs>
              <w:rPr>
                <w:rFonts w:eastAsia="MS Mincho"/>
                <w:sz w:val="18"/>
                <w:szCs w:val="18"/>
                <w:lang w:val="uk-UA"/>
              </w:rPr>
            </w:pPr>
            <w:r w:rsidRPr="00072974">
              <w:rPr>
                <w:rFonts w:eastAsia="MS Mincho"/>
                <w:sz w:val="18"/>
                <w:szCs w:val="18"/>
                <w:lang w:val="uk-UA"/>
              </w:rPr>
              <w:t>Посада</w:t>
            </w:r>
          </w:p>
        </w:tc>
        <w:tc>
          <w:tcPr>
            <w:tcW w:w="6160" w:type="dxa"/>
            <w:gridSpan w:val="12"/>
            <w:tcBorders>
              <w:left w:val="single" w:sz="2" w:space="0" w:color="auto"/>
              <w:right w:val="single" w:sz="18" w:space="0" w:color="auto"/>
            </w:tcBorders>
            <w:shd w:val="clear" w:color="auto" w:fill="auto"/>
            <w:vAlign w:val="center"/>
          </w:tcPr>
          <w:p w14:paraId="0A4B81BF" w14:textId="77777777" w:rsidR="00823A82" w:rsidRPr="00072974" w:rsidRDefault="00823A82" w:rsidP="00823A82">
            <w:pPr>
              <w:tabs>
                <w:tab w:val="left" w:pos="1418"/>
              </w:tabs>
              <w:rPr>
                <w:rFonts w:eastAsia="MS Mincho"/>
                <w:sz w:val="15"/>
                <w:szCs w:val="15"/>
                <w:lang w:val="uk-UA"/>
              </w:rPr>
            </w:pPr>
          </w:p>
        </w:tc>
      </w:tr>
      <w:tr w:rsidR="00823A82" w:rsidRPr="00072974" w14:paraId="690EBE9F" w14:textId="77777777" w:rsidTr="00EF68D4">
        <w:trPr>
          <w:trHeight w:val="41"/>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2BDF7A1C" w14:textId="77777777" w:rsidR="00823A82" w:rsidRPr="00072974" w:rsidRDefault="00823A82" w:rsidP="00823A82">
            <w:pPr>
              <w:tabs>
                <w:tab w:val="left" w:pos="1418"/>
              </w:tabs>
              <w:rPr>
                <w:rFonts w:eastAsia="MS Mincho"/>
                <w:sz w:val="18"/>
                <w:szCs w:val="18"/>
                <w:lang w:val="uk-UA"/>
              </w:rPr>
            </w:pPr>
            <w:r w:rsidRPr="00072974">
              <w:rPr>
                <w:rFonts w:eastAsia="MS Mincho"/>
                <w:sz w:val="18"/>
                <w:szCs w:val="18"/>
                <w:lang w:val="uk-UA"/>
              </w:rPr>
              <w:t>Робочий телефон</w:t>
            </w:r>
          </w:p>
        </w:tc>
        <w:tc>
          <w:tcPr>
            <w:tcW w:w="6160" w:type="dxa"/>
            <w:gridSpan w:val="12"/>
            <w:tcBorders>
              <w:left w:val="single" w:sz="2" w:space="0" w:color="auto"/>
              <w:right w:val="single" w:sz="18" w:space="0" w:color="auto"/>
            </w:tcBorders>
            <w:shd w:val="clear" w:color="auto" w:fill="auto"/>
            <w:vAlign w:val="center"/>
          </w:tcPr>
          <w:p w14:paraId="375C3FF7" w14:textId="77777777" w:rsidR="00823A82" w:rsidRPr="00072974" w:rsidRDefault="00823A82" w:rsidP="00823A82">
            <w:pPr>
              <w:tabs>
                <w:tab w:val="left" w:pos="1418"/>
              </w:tabs>
              <w:rPr>
                <w:rFonts w:eastAsia="MS Mincho"/>
                <w:sz w:val="15"/>
                <w:szCs w:val="15"/>
                <w:lang w:val="uk-UA"/>
              </w:rPr>
            </w:pPr>
            <w:r w:rsidRPr="00072974">
              <w:rPr>
                <w:sz w:val="15"/>
                <w:szCs w:val="15"/>
                <w:lang w:val="uk-UA"/>
              </w:rPr>
              <w:t>+380 (__) ___________-____________-_____________</w:t>
            </w:r>
          </w:p>
        </w:tc>
      </w:tr>
      <w:tr w:rsidR="00823A82" w:rsidRPr="00072974" w14:paraId="247EE942" w14:textId="77777777" w:rsidTr="00EF68D4">
        <w:trPr>
          <w:trHeight w:val="41"/>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75B3B612" w14:textId="77777777" w:rsidR="00823A82" w:rsidRPr="00072974" w:rsidRDefault="00823A82" w:rsidP="00823A82">
            <w:pPr>
              <w:tabs>
                <w:tab w:val="left" w:pos="1418"/>
              </w:tabs>
              <w:rPr>
                <w:rFonts w:eastAsia="MS Mincho"/>
                <w:sz w:val="18"/>
                <w:szCs w:val="18"/>
                <w:lang w:val="uk-UA"/>
              </w:rPr>
            </w:pPr>
            <w:r w:rsidRPr="00072974">
              <w:rPr>
                <w:rFonts w:eastAsia="MS Mincho"/>
                <w:sz w:val="18"/>
                <w:szCs w:val="18"/>
                <w:lang w:val="uk-UA"/>
              </w:rPr>
              <w:t>Мобільний телефон</w:t>
            </w:r>
          </w:p>
        </w:tc>
        <w:tc>
          <w:tcPr>
            <w:tcW w:w="6160" w:type="dxa"/>
            <w:gridSpan w:val="12"/>
            <w:tcBorders>
              <w:left w:val="single" w:sz="2" w:space="0" w:color="auto"/>
              <w:right w:val="single" w:sz="18" w:space="0" w:color="auto"/>
            </w:tcBorders>
            <w:shd w:val="clear" w:color="auto" w:fill="auto"/>
            <w:vAlign w:val="center"/>
          </w:tcPr>
          <w:p w14:paraId="0A5CC85A" w14:textId="77777777" w:rsidR="00823A82" w:rsidRPr="00072974" w:rsidRDefault="00823A82" w:rsidP="00823A82">
            <w:pPr>
              <w:tabs>
                <w:tab w:val="left" w:pos="1418"/>
              </w:tabs>
              <w:rPr>
                <w:rFonts w:eastAsia="MS Mincho"/>
                <w:sz w:val="15"/>
                <w:szCs w:val="15"/>
                <w:lang w:val="uk-UA"/>
              </w:rPr>
            </w:pPr>
            <w:r w:rsidRPr="00072974">
              <w:rPr>
                <w:sz w:val="15"/>
                <w:szCs w:val="15"/>
                <w:lang w:val="uk-UA"/>
              </w:rPr>
              <w:t>+380 (__) ___________-____________-_____________</w:t>
            </w:r>
          </w:p>
        </w:tc>
      </w:tr>
      <w:tr w:rsidR="00823A82" w:rsidRPr="00072974" w14:paraId="51C542B1" w14:textId="77777777" w:rsidTr="00EF68D4">
        <w:trPr>
          <w:trHeight w:val="41"/>
        </w:trPr>
        <w:tc>
          <w:tcPr>
            <w:tcW w:w="3901"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3C7442C" w14:textId="77777777" w:rsidR="00823A82" w:rsidRPr="00072974" w:rsidRDefault="00823A82" w:rsidP="00823A82">
            <w:pPr>
              <w:tabs>
                <w:tab w:val="left" w:pos="1418"/>
              </w:tabs>
              <w:rPr>
                <w:rFonts w:eastAsia="MS Mincho"/>
                <w:sz w:val="18"/>
                <w:szCs w:val="18"/>
                <w:lang w:val="uk-UA"/>
              </w:rPr>
            </w:pPr>
            <w:r w:rsidRPr="00072974">
              <w:rPr>
                <w:rFonts w:eastAsia="MS Mincho"/>
                <w:sz w:val="18"/>
                <w:szCs w:val="18"/>
                <w:lang w:val="uk-UA"/>
              </w:rPr>
              <w:t>Електронна адреса</w:t>
            </w:r>
          </w:p>
        </w:tc>
        <w:tc>
          <w:tcPr>
            <w:tcW w:w="6160" w:type="dxa"/>
            <w:gridSpan w:val="12"/>
            <w:tcBorders>
              <w:left w:val="single" w:sz="2" w:space="0" w:color="auto"/>
              <w:bottom w:val="single" w:sz="2" w:space="0" w:color="auto"/>
              <w:right w:val="single" w:sz="18" w:space="0" w:color="auto"/>
            </w:tcBorders>
            <w:shd w:val="clear" w:color="auto" w:fill="auto"/>
            <w:vAlign w:val="center"/>
          </w:tcPr>
          <w:p w14:paraId="7E8F127D" w14:textId="77777777" w:rsidR="00823A82" w:rsidRPr="00072974" w:rsidRDefault="00823A82" w:rsidP="00823A82">
            <w:pPr>
              <w:tabs>
                <w:tab w:val="left" w:pos="1418"/>
              </w:tabs>
              <w:rPr>
                <w:rFonts w:eastAsia="MS Mincho"/>
                <w:sz w:val="15"/>
                <w:szCs w:val="15"/>
                <w:lang w:val="uk-UA"/>
              </w:rPr>
            </w:pPr>
          </w:p>
        </w:tc>
      </w:tr>
      <w:tr w:rsidR="00823A82" w:rsidRPr="00072974" w14:paraId="6285FC68" w14:textId="77777777" w:rsidTr="00EF68D4">
        <w:trPr>
          <w:trHeight w:val="216"/>
        </w:trPr>
        <w:tc>
          <w:tcPr>
            <w:tcW w:w="10061" w:type="dxa"/>
            <w:gridSpan w:val="18"/>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179C4EC1" w14:textId="2AB2FFED" w:rsidR="00823A82" w:rsidRPr="00072974" w:rsidRDefault="00823A82" w:rsidP="0086481B">
            <w:pPr>
              <w:tabs>
                <w:tab w:val="left" w:pos="1418"/>
              </w:tabs>
              <w:rPr>
                <w:rFonts w:eastAsia="MS Mincho"/>
                <w:sz w:val="15"/>
                <w:szCs w:val="15"/>
                <w:lang w:val="uk-UA"/>
              </w:rPr>
            </w:pPr>
            <w:r w:rsidRPr="00072974">
              <w:rPr>
                <w:rFonts w:eastAsia="MS Mincho"/>
                <w:b/>
                <w:sz w:val="15"/>
                <w:szCs w:val="15"/>
                <w:lang w:val="uk-UA"/>
              </w:rPr>
              <w:t xml:space="preserve">ПРОШУ НАДАТИ НАСТУПНИЙ ДОСТУП В СИСТЕМУ </w:t>
            </w:r>
            <w:r w:rsidRPr="00072974">
              <w:rPr>
                <w:rFonts w:eastAsia="MS Mincho"/>
                <w:i/>
                <w:sz w:val="16"/>
                <w:szCs w:val="16"/>
                <w:lang w:val="uk-UA"/>
              </w:rPr>
              <w:t xml:space="preserve">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p>
        </w:tc>
      </w:tr>
      <w:tr w:rsidR="00AC55B5" w:rsidRPr="00072974" w:rsidDel="00023AF1" w14:paraId="1EC1B4D7" w14:textId="77777777" w:rsidTr="00EF68D4">
        <w:trPr>
          <w:trHeight w:val="301"/>
        </w:trPr>
        <w:tc>
          <w:tcPr>
            <w:tcW w:w="2695" w:type="dxa"/>
            <w:gridSpan w:val="4"/>
            <w:vMerge w:val="restart"/>
            <w:tcBorders>
              <w:left w:val="single" w:sz="18" w:space="0" w:color="auto"/>
              <w:right w:val="single" w:sz="2" w:space="0" w:color="auto"/>
            </w:tcBorders>
            <w:shd w:val="clear" w:color="auto" w:fill="BFBFBF" w:themeFill="background1" w:themeFillShade="BF"/>
            <w:vAlign w:val="center"/>
          </w:tcPr>
          <w:p w14:paraId="61082BDB" w14:textId="77777777" w:rsidR="00AC55B5" w:rsidRPr="00072974" w:rsidRDefault="00AC55B5" w:rsidP="00AC55B5">
            <w:pPr>
              <w:tabs>
                <w:tab w:val="left" w:pos="1418"/>
              </w:tabs>
              <w:rPr>
                <w:b/>
                <w:caps/>
                <w:sz w:val="15"/>
                <w:szCs w:val="15"/>
                <w:lang w:val="uk-UA"/>
              </w:rPr>
            </w:pPr>
            <w:r w:rsidRPr="00072974">
              <w:rPr>
                <w:b/>
                <w:caps/>
                <w:sz w:val="15"/>
                <w:szCs w:val="15"/>
                <w:lang w:val="uk-UA"/>
              </w:rPr>
              <w:t>№ рахунку та валюта:</w:t>
            </w:r>
          </w:p>
          <w:p w14:paraId="6CFA7144" w14:textId="118769CC" w:rsidR="00AC55B5" w:rsidRPr="00072974" w:rsidRDefault="00AC55B5" w:rsidP="00AC55B5">
            <w:pPr>
              <w:tabs>
                <w:tab w:val="left" w:pos="1418"/>
              </w:tabs>
              <w:rPr>
                <w:b/>
                <w:caps/>
                <w:sz w:val="15"/>
                <w:szCs w:val="15"/>
                <w:lang w:val="uk-UA"/>
              </w:rPr>
            </w:pPr>
            <w:r w:rsidRPr="00072974">
              <w:rPr>
                <w:rFonts w:eastAsia="MS Mincho"/>
                <w:i/>
                <w:sz w:val="16"/>
                <w:szCs w:val="16"/>
                <w:lang w:val="uk-UA"/>
              </w:rPr>
              <w:t>(вказати всі необхідні рахунки)</w:t>
            </w:r>
          </w:p>
        </w:tc>
        <w:tc>
          <w:tcPr>
            <w:tcW w:w="1420"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5ED840D3" w14:textId="77777777" w:rsidR="00AC55B5" w:rsidRPr="00072974" w:rsidRDefault="00AC55B5" w:rsidP="00823A82">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293BD9E9"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4672" behindDoc="0" locked="0" layoutInCell="1" allowOverlap="1" wp14:anchorId="2E7E425D" wp14:editId="3CC4B756">
                      <wp:simplePos x="0" y="0"/>
                      <wp:positionH relativeFrom="column">
                        <wp:posOffset>-59055</wp:posOffset>
                      </wp:positionH>
                      <wp:positionV relativeFrom="paragraph">
                        <wp:posOffset>0</wp:posOffset>
                      </wp:positionV>
                      <wp:extent cx="129540" cy="129540"/>
                      <wp:effectExtent l="0" t="0" r="22860" b="22860"/>
                      <wp:wrapNone/>
                      <wp:docPr id="90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43C09E1" id="AutoShape 251" o:spid="_x0000_s1026" style="position:absolute;margin-left:-4.65pt;margin-top:0;width:10.2pt;height:10.2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p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782391C3"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079BE90B"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5696" behindDoc="0" locked="0" layoutInCell="1" allowOverlap="1" wp14:anchorId="61BA3801" wp14:editId="40036F6E">
                      <wp:simplePos x="0" y="0"/>
                      <wp:positionH relativeFrom="column">
                        <wp:posOffset>-58420</wp:posOffset>
                      </wp:positionH>
                      <wp:positionV relativeFrom="paragraph">
                        <wp:posOffset>16510</wp:posOffset>
                      </wp:positionV>
                      <wp:extent cx="129540" cy="129540"/>
                      <wp:effectExtent l="0" t="0" r="22860" b="22860"/>
                      <wp:wrapNone/>
                      <wp:docPr id="90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43E2A11" id="AutoShape 251" o:spid="_x0000_s1026" style="position:absolute;margin-left:-4.6pt;margin-top:1.3pt;width:10.2pt;height:10.2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hxLwIAAGM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9Fk4cS8CAABjBAAADgAAAAAAAAAAAAAAAAAuAgAAZHJzL2Uy&#10;b0RvYy54bWxQSwECLQAUAAYACAAAACEAobhp7NgAAAAGAQAADwAAAAAAAAAAAAAAAACJBAAAZHJz&#10;L2Rvd25yZXYueG1sUEsFBgAAAAAEAAQA8wAAAI4FAAAAAA==&#10;"/>
                  </w:pict>
                </mc:Fallback>
              </mc:AlternateContent>
            </w:r>
          </w:p>
        </w:tc>
        <w:tc>
          <w:tcPr>
            <w:tcW w:w="1050" w:type="dxa"/>
            <w:tcBorders>
              <w:top w:val="single" w:sz="4" w:space="0" w:color="auto"/>
              <w:left w:val="single" w:sz="4" w:space="0" w:color="auto"/>
              <w:right w:val="single" w:sz="4" w:space="0" w:color="auto"/>
            </w:tcBorders>
            <w:shd w:val="clear" w:color="auto" w:fill="auto"/>
            <w:vAlign w:val="center"/>
          </w:tcPr>
          <w:p w14:paraId="03480093"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7C4AB601"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6720" behindDoc="0" locked="0" layoutInCell="1" allowOverlap="1" wp14:anchorId="5ED6AC78" wp14:editId="6CA36BCE">
                      <wp:simplePos x="0" y="0"/>
                      <wp:positionH relativeFrom="column">
                        <wp:posOffset>-51435</wp:posOffset>
                      </wp:positionH>
                      <wp:positionV relativeFrom="paragraph">
                        <wp:posOffset>8255</wp:posOffset>
                      </wp:positionV>
                      <wp:extent cx="129540" cy="129540"/>
                      <wp:effectExtent l="0" t="0" r="22860" b="22860"/>
                      <wp:wrapNone/>
                      <wp:docPr id="90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AA27100" id="AutoShape 251" o:spid="_x0000_s1026" style="position:absolute;margin-left:-4.05pt;margin-top:.65pt;width:10.2pt;height:10.2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I5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"/>
                  </w:pict>
                </mc:Fallback>
              </mc:AlternateContent>
            </w:r>
          </w:p>
        </w:tc>
        <w:tc>
          <w:tcPr>
            <w:tcW w:w="1398" w:type="dxa"/>
            <w:gridSpan w:val="2"/>
            <w:tcBorders>
              <w:top w:val="single" w:sz="4" w:space="0" w:color="auto"/>
              <w:left w:val="single" w:sz="4" w:space="0" w:color="auto"/>
              <w:right w:val="single" w:sz="4" w:space="0" w:color="auto"/>
            </w:tcBorders>
            <w:shd w:val="clear" w:color="auto" w:fill="auto"/>
            <w:vAlign w:val="center"/>
          </w:tcPr>
          <w:p w14:paraId="593543D1"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6B7798A4" w14:textId="77777777" w:rsidR="00AC55B5" w:rsidRPr="00072974" w:rsidRDefault="00AC55B5" w:rsidP="00F27853">
            <w:pPr>
              <w:tabs>
                <w:tab w:val="left" w:pos="1418"/>
              </w:tabs>
              <w:jc w:val="center"/>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7744" behindDoc="0" locked="0" layoutInCell="1" allowOverlap="1" wp14:anchorId="546BB379" wp14:editId="42D1098A">
                      <wp:simplePos x="0" y="0"/>
                      <wp:positionH relativeFrom="column">
                        <wp:posOffset>-57785</wp:posOffset>
                      </wp:positionH>
                      <wp:positionV relativeFrom="paragraph">
                        <wp:posOffset>1905</wp:posOffset>
                      </wp:positionV>
                      <wp:extent cx="129540" cy="129540"/>
                      <wp:effectExtent l="0" t="0" r="22860" b="22860"/>
                      <wp:wrapNone/>
                      <wp:docPr id="90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F27DB4B" id="AutoShape 251" o:spid="_x0000_s1026" style="position:absolute;margin-left:-4.55pt;margin-top:.15pt;width:10.2pt;height:10.2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cb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ecu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FPi9xsvAgAAYwQAAA4AAAAAAAAAAAAAAAAALgIAAGRycy9l&#10;Mm9Eb2MueG1sUEsBAi0AFAAGAAgAAAAhAPz9P73ZAAAABQEAAA8AAAAAAAAAAAAAAAAAiQQAAGRy&#10;cy9kb3ducmV2LnhtbFBLBQYAAAAABAAEAPMAAACPBQAAAAA=&#10;"/>
                  </w:pict>
                </mc:Fallback>
              </mc:AlternateContent>
            </w:r>
          </w:p>
        </w:tc>
        <w:tc>
          <w:tcPr>
            <w:tcW w:w="1851" w:type="dxa"/>
            <w:tcBorders>
              <w:top w:val="single" w:sz="4" w:space="0" w:color="auto"/>
              <w:left w:val="single" w:sz="4" w:space="0" w:color="auto"/>
              <w:right w:val="single" w:sz="18" w:space="0" w:color="auto"/>
            </w:tcBorders>
            <w:shd w:val="clear" w:color="auto" w:fill="auto"/>
            <w:vAlign w:val="center"/>
          </w:tcPr>
          <w:p w14:paraId="6627C51C"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УСІ ОПЕРАЦІЇ</w:t>
            </w:r>
          </w:p>
        </w:tc>
      </w:tr>
      <w:tr w:rsidR="00AC55B5" w:rsidRPr="00072974" w:rsidDel="00023AF1" w14:paraId="763EE80B" w14:textId="77777777" w:rsidTr="00EF68D4">
        <w:trPr>
          <w:trHeight w:val="271"/>
        </w:trPr>
        <w:tc>
          <w:tcPr>
            <w:tcW w:w="2695" w:type="dxa"/>
            <w:gridSpan w:val="4"/>
            <w:vMerge/>
            <w:tcBorders>
              <w:left w:val="single" w:sz="18" w:space="0" w:color="auto"/>
              <w:right w:val="single" w:sz="2" w:space="0" w:color="auto"/>
            </w:tcBorders>
            <w:shd w:val="clear" w:color="auto" w:fill="BFBFBF" w:themeFill="background1" w:themeFillShade="BF"/>
            <w:vAlign w:val="center"/>
          </w:tcPr>
          <w:p w14:paraId="084364A4" w14:textId="77777777" w:rsidR="00AC55B5" w:rsidRPr="00072974" w:rsidRDefault="00AC55B5" w:rsidP="00823A82">
            <w:pPr>
              <w:tabs>
                <w:tab w:val="left" w:pos="1418"/>
              </w:tabs>
              <w:rPr>
                <w:b/>
                <w:caps/>
                <w:sz w:val="15"/>
                <w:szCs w:val="15"/>
                <w:lang w:val="uk-UA"/>
              </w:rPr>
            </w:pPr>
          </w:p>
        </w:tc>
        <w:tc>
          <w:tcPr>
            <w:tcW w:w="1420"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1C789476" w14:textId="77777777" w:rsidR="00AC55B5" w:rsidRPr="00072974" w:rsidRDefault="00AC55B5" w:rsidP="00823A82">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58E44523"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8768" behindDoc="0" locked="0" layoutInCell="1" allowOverlap="1" wp14:anchorId="6867D224" wp14:editId="71F59534">
                      <wp:simplePos x="0" y="0"/>
                      <wp:positionH relativeFrom="column">
                        <wp:posOffset>-53975</wp:posOffset>
                      </wp:positionH>
                      <wp:positionV relativeFrom="paragraph">
                        <wp:posOffset>4445</wp:posOffset>
                      </wp:positionV>
                      <wp:extent cx="129540" cy="129540"/>
                      <wp:effectExtent l="0" t="0" r="22860" b="22860"/>
                      <wp:wrapNone/>
                      <wp:docPr id="90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5DF5618" id="AutoShape 251" o:spid="_x0000_s1026" style="position:absolute;margin-left:-4.25pt;margin-top:.35pt;width:10.2pt;height:10.2pt;z-index:2534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1T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483D3A7D"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6FF9A107"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09792" behindDoc="0" locked="0" layoutInCell="1" allowOverlap="1" wp14:anchorId="7569DBD5" wp14:editId="79236273">
                      <wp:simplePos x="0" y="0"/>
                      <wp:positionH relativeFrom="column">
                        <wp:posOffset>-58420</wp:posOffset>
                      </wp:positionH>
                      <wp:positionV relativeFrom="paragraph">
                        <wp:posOffset>-4445</wp:posOffset>
                      </wp:positionV>
                      <wp:extent cx="129540" cy="129540"/>
                      <wp:effectExtent l="0" t="0" r="22860" b="22860"/>
                      <wp:wrapNone/>
                      <wp:docPr id="90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69648B1" id="AutoShape 251" o:spid="_x0000_s1026" style="position:absolute;margin-left:-4.6pt;margin-top:-.35pt;width:10.2pt;height:10.2pt;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KL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"/>
                  </w:pict>
                </mc:Fallback>
              </mc:AlternateContent>
            </w:r>
          </w:p>
        </w:tc>
        <w:tc>
          <w:tcPr>
            <w:tcW w:w="1050" w:type="dxa"/>
            <w:tcBorders>
              <w:top w:val="single" w:sz="4" w:space="0" w:color="auto"/>
              <w:left w:val="single" w:sz="4" w:space="0" w:color="auto"/>
              <w:right w:val="single" w:sz="4" w:space="0" w:color="auto"/>
            </w:tcBorders>
            <w:shd w:val="clear" w:color="auto" w:fill="auto"/>
            <w:vAlign w:val="center"/>
          </w:tcPr>
          <w:p w14:paraId="56A37EA8"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593EC946"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0816" behindDoc="0" locked="0" layoutInCell="1" allowOverlap="1" wp14:anchorId="5D84E184" wp14:editId="4DCC7C03">
                      <wp:simplePos x="0" y="0"/>
                      <wp:positionH relativeFrom="column">
                        <wp:posOffset>-52070</wp:posOffset>
                      </wp:positionH>
                      <wp:positionV relativeFrom="paragraph">
                        <wp:posOffset>-3810</wp:posOffset>
                      </wp:positionV>
                      <wp:extent cx="129540" cy="129540"/>
                      <wp:effectExtent l="0" t="0" r="22860" b="22860"/>
                      <wp:wrapNone/>
                      <wp:docPr id="90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1D40D34" id="AutoShape 251" o:spid="_x0000_s1026" style="position:absolute;margin-left:-4.1pt;margin-top:-.3pt;width:10.2pt;height:10.2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jD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"/>
                  </w:pict>
                </mc:Fallback>
              </mc:AlternateContent>
            </w:r>
          </w:p>
        </w:tc>
        <w:tc>
          <w:tcPr>
            <w:tcW w:w="1398" w:type="dxa"/>
            <w:gridSpan w:val="2"/>
            <w:tcBorders>
              <w:top w:val="single" w:sz="4" w:space="0" w:color="auto"/>
              <w:left w:val="single" w:sz="4" w:space="0" w:color="auto"/>
              <w:right w:val="single" w:sz="4" w:space="0" w:color="auto"/>
            </w:tcBorders>
            <w:shd w:val="clear" w:color="auto" w:fill="auto"/>
            <w:vAlign w:val="center"/>
          </w:tcPr>
          <w:p w14:paraId="58BC5EE4"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4D913036"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1840" behindDoc="0" locked="0" layoutInCell="1" allowOverlap="1" wp14:anchorId="38BE70FB" wp14:editId="7D012A9E">
                      <wp:simplePos x="0" y="0"/>
                      <wp:positionH relativeFrom="column">
                        <wp:posOffset>-57785</wp:posOffset>
                      </wp:positionH>
                      <wp:positionV relativeFrom="paragraph">
                        <wp:posOffset>-4445</wp:posOffset>
                      </wp:positionV>
                      <wp:extent cx="129540" cy="129540"/>
                      <wp:effectExtent l="0" t="0" r="22860" b="22860"/>
                      <wp:wrapNone/>
                      <wp:docPr id="90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52CDB1F" id="AutoShape 251" o:spid="_x0000_s1026" style="position:absolute;margin-left:-4.55pt;margin-top:-.35pt;width:10.2pt;height:10.2pt;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jO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"/>
                  </w:pict>
                </mc:Fallback>
              </mc:AlternateContent>
            </w:r>
          </w:p>
        </w:tc>
        <w:tc>
          <w:tcPr>
            <w:tcW w:w="1851" w:type="dxa"/>
            <w:tcBorders>
              <w:top w:val="single" w:sz="4" w:space="0" w:color="auto"/>
              <w:left w:val="single" w:sz="4" w:space="0" w:color="auto"/>
              <w:right w:val="single" w:sz="18" w:space="0" w:color="auto"/>
            </w:tcBorders>
            <w:shd w:val="clear" w:color="auto" w:fill="auto"/>
            <w:vAlign w:val="center"/>
          </w:tcPr>
          <w:p w14:paraId="55F36A39"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УСІ ОПЕРАЦІЇ</w:t>
            </w:r>
          </w:p>
        </w:tc>
      </w:tr>
      <w:tr w:rsidR="00AC55B5" w:rsidRPr="00072974" w:rsidDel="00023AF1" w14:paraId="308DFB4D" w14:textId="77777777" w:rsidTr="00EF68D4">
        <w:trPr>
          <w:trHeight w:val="261"/>
        </w:trPr>
        <w:tc>
          <w:tcPr>
            <w:tcW w:w="2695" w:type="dxa"/>
            <w:gridSpan w:val="4"/>
            <w:vMerge/>
            <w:tcBorders>
              <w:left w:val="single" w:sz="18" w:space="0" w:color="auto"/>
              <w:right w:val="single" w:sz="2" w:space="0" w:color="auto"/>
            </w:tcBorders>
            <w:shd w:val="clear" w:color="auto" w:fill="BFBFBF" w:themeFill="background1" w:themeFillShade="BF"/>
            <w:vAlign w:val="center"/>
          </w:tcPr>
          <w:p w14:paraId="6658D7F1" w14:textId="77777777" w:rsidR="00AC55B5" w:rsidRPr="00072974" w:rsidRDefault="00AC55B5" w:rsidP="00823A82">
            <w:pPr>
              <w:tabs>
                <w:tab w:val="left" w:pos="1418"/>
              </w:tabs>
              <w:rPr>
                <w:b/>
                <w:caps/>
                <w:sz w:val="15"/>
                <w:szCs w:val="15"/>
                <w:lang w:val="uk-UA"/>
              </w:rPr>
            </w:pPr>
          </w:p>
        </w:tc>
        <w:tc>
          <w:tcPr>
            <w:tcW w:w="1420"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7961329B" w14:textId="77777777" w:rsidR="00AC55B5" w:rsidRPr="00072974" w:rsidRDefault="00AC55B5" w:rsidP="00823A82">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20DF6064"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2864" behindDoc="0" locked="0" layoutInCell="1" allowOverlap="1" wp14:anchorId="30CCDCA5" wp14:editId="3E397956">
                      <wp:simplePos x="0" y="0"/>
                      <wp:positionH relativeFrom="column">
                        <wp:posOffset>-56515</wp:posOffset>
                      </wp:positionH>
                      <wp:positionV relativeFrom="paragraph">
                        <wp:posOffset>-635</wp:posOffset>
                      </wp:positionV>
                      <wp:extent cx="129540" cy="129540"/>
                      <wp:effectExtent l="0" t="0" r="22860" b="22860"/>
                      <wp:wrapNone/>
                      <wp:docPr id="90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3A74C7" id="AutoShape 251" o:spid="_x0000_s1026" style="position:absolute;margin-left:-4.45pt;margin-top:-.05pt;width:10.2pt;height:10.2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KG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FecO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3481AE60"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6E0B6EBE"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3888" behindDoc="0" locked="0" layoutInCell="1" allowOverlap="1" wp14:anchorId="3DF0B873" wp14:editId="56E0F64F">
                      <wp:simplePos x="0" y="0"/>
                      <wp:positionH relativeFrom="column">
                        <wp:posOffset>-59055</wp:posOffset>
                      </wp:positionH>
                      <wp:positionV relativeFrom="paragraph">
                        <wp:posOffset>-5715</wp:posOffset>
                      </wp:positionV>
                      <wp:extent cx="129540" cy="129540"/>
                      <wp:effectExtent l="0" t="0" r="22860" b="22860"/>
                      <wp:wrapNone/>
                      <wp:docPr id="91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71275DC" id="AutoShape 251" o:spid="_x0000_s1026" style="position:absolute;margin-left:-4.65pt;margin-top:-.45pt;width:10.2pt;height:10.2pt;z-index:2534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9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"/>
                  </w:pict>
                </mc:Fallback>
              </mc:AlternateContent>
            </w:r>
          </w:p>
        </w:tc>
        <w:tc>
          <w:tcPr>
            <w:tcW w:w="1050" w:type="dxa"/>
            <w:tcBorders>
              <w:top w:val="single" w:sz="4" w:space="0" w:color="auto"/>
              <w:left w:val="single" w:sz="4" w:space="0" w:color="auto"/>
              <w:right w:val="single" w:sz="4" w:space="0" w:color="auto"/>
            </w:tcBorders>
            <w:shd w:val="clear" w:color="auto" w:fill="auto"/>
            <w:vAlign w:val="center"/>
          </w:tcPr>
          <w:p w14:paraId="47A44F02"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0577CD6E"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4912" behindDoc="0" locked="0" layoutInCell="1" allowOverlap="1" wp14:anchorId="0F560912" wp14:editId="72A6BF3E">
                      <wp:simplePos x="0" y="0"/>
                      <wp:positionH relativeFrom="column">
                        <wp:posOffset>-51435</wp:posOffset>
                      </wp:positionH>
                      <wp:positionV relativeFrom="paragraph">
                        <wp:posOffset>17145</wp:posOffset>
                      </wp:positionV>
                      <wp:extent cx="129540" cy="129540"/>
                      <wp:effectExtent l="0" t="0" r="22860" b="22860"/>
                      <wp:wrapNone/>
                      <wp:docPr id="91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7F8F9C2" id="AutoShape 251" o:spid="_x0000_s1026" style="position:absolute;margin-left:-4.05pt;margin-top:1.35pt;width:10.2pt;height:10.2pt;z-index:2534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1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"/>
                  </w:pict>
                </mc:Fallback>
              </mc:AlternateContent>
            </w:r>
          </w:p>
        </w:tc>
        <w:tc>
          <w:tcPr>
            <w:tcW w:w="1398" w:type="dxa"/>
            <w:gridSpan w:val="2"/>
            <w:tcBorders>
              <w:top w:val="single" w:sz="4" w:space="0" w:color="auto"/>
              <w:left w:val="single" w:sz="4" w:space="0" w:color="auto"/>
              <w:right w:val="single" w:sz="4" w:space="0" w:color="auto"/>
            </w:tcBorders>
            <w:shd w:val="clear" w:color="auto" w:fill="auto"/>
            <w:vAlign w:val="center"/>
          </w:tcPr>
          <w:p w14:paraId="6010B64C"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7C2E6A6E"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5936" behindDoc="0" locked="0" layoutInCell="1" allowOverlap="1" wp14:anchorId="0203A736" wp14:editId="6132757E">
                      <wp:simplePos x="0" y="0"/>
                      <wp:positionH relativeFrom="column">
                        <wp:posOffset>-57785</wp:posOffset>
                      </wp:positionH>
                      <wp:positionV relativeFrom="paragraph">
                        <wp:posOffset>1905</wp:posOffset>
                      </wp:positionV>
                      <wp:extent cx="129540" cy="129540"/>
                      <wp:effectExtent l="0" t="0" r="22860" b="22860"/>
                      <wp:wrapNone/>
                      <wp:docPr id="91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F982D3F" id="AutoShape 251" o:spid="_x0000_s1026" style="position:absolute;margin-left:-4.55pt;margin-top:.15pt;width:10.2pt;height:10.2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tLwIAAGM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FxyHG0vAgAAYwQAAA4AAAAAAAAAAAAAAAAALgIAAGRycy9l&#10;Mm9Eb2MueG1sUEsBAi0AFAAGAAgAAAAhAPz9P73ZAAAABQEAAA8AAAAAAAAAAAAAAAAAiQQAAGRy&#10;cy9kb3ducmV2LnhtbFBLBQYAAAAABAAEAPMAAACPBQAAAAA=&#10;"/>
                  </w:pict>
                </mc:Fallback>
              </mc:AlternateContent>
            </w:r>
          </w:p>
        </w:tc>
        <w:tc>
          <w:tcPr>
            <w:tcW w:w="1851" w:type="dxa"/>
            <w:tcBorders>
              <w:top w:val="single" w:sz="4" w:space="0" w:color="auto"/>
              <w:left w:val="single" w:sz="4" w:space="0" w:color="auto"/>
              <w:right w:val="single" w:sz="18" w:space="0" w:color="auto"/>
            </w:tcBorders>
            <w:shd w:val="clear" w:color="auto" w:fill="auto"/>
            <w:vAlign w:val="center"/>
          </w:tcPr>
          <w:p w14:paraId="1BB60296"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УСІ ОПЕРАЦІЇ</w:t>
            </w:r>
          </w:p>
        </w:tc>
      </w:tr>
      <w:tr w:rsidR="00AC55B5" w:rsidRPr="00072974" w:rsidDel="00023AF1" w14:paraId="4DBAFFE3" w14:textId="77777777" w:rsidTr="00EF68D4">
        <w:trPr>
          <w:trHeight w:val="264"/>
        </w:trPr>
        <w:tc>
          <w:tcPr>
            <w:tcW w:w="2695" w:type="dxa"/>
            <w:gridSpan w:val="4"/>
            <w:vMerge/>
            <w:tcBorders>
              <w:left w:val="single" w:sz="18" w:space="0" w:color="auto"/>
              <w:right w:val="single" w:sz="2" w:space="0" w:color="auto"/>
            </w:tcBorders>
            <w:shd w:val="clear" w:color="auto" w:fill="BFBFBF" w:themeFill="background1" w:themeFillShade="BF"/>
            <w:vAlign w:val="center"/>
          </w:tcPr>
          <w:p w14:paraId="51EE8566" w14:textId="77777777" w:rsidR="00AC55B5" w:rsidRPr="00072974" w:rsidRDefault="00AC55B5" w:rsidP="00823A82">
            <w:pPr>
              <w:tabs>
                <w:tab w:val="left" w:pos="1418"/>
              </w:tabs>
              <w:rPr>
                <w:b/>
                <w:caps/>
                <w:sz w:val="15"/>
                <w:szCs w:val="15"/>
                <w:lang w:val="uk-UA"/>
              </w:rPr>
            </w:pPr>
          </w:p>
        </w:tc>
        <w:tc>
          <w:tcPr>
            <w:tcW w:w="1420" w:type="dxa"/>
            <w:gridSpan w:val="3"/>
            <w:tcBorders>
              <w:top w:val="single" w:sz="4" w:space="0" w:color="auto"/>
              <w:left w:val="single" w:sz="2" w:space="0" w:color="auto"/>
              <w:bottom w:val="single" w:sz="2" w:space="0" w:color="auto"/>
              <w:right w:val="single" w:sz="4" w:space="0" w:color="auto"/>
            </w:tcBorders>
            <w:shd w:val="clear" w:color="auto" w:fill="auto"/>
            <w:vAlign w:val="center"/>
          </w:tcPr>
          <w:p w14:paraId="46807E62" w14:textId="77777777" w:rsidR="00AC55B5" w:rsidRPr="00072974" w:rsidRDefault="00AC55B5" w:rsidP="00823A82">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4A7D57C2"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6960" behindDoc="0" locked="0" layoutInCell="1" allowOverlap="1" wp14:anchorId="67D2496D" wp14:editId="0957C599">
                      <wp:simplePos x="0" y="0"/>
                      <wp:positionH relativeFrom="column">
                        <wp:posOffset>-53975</wp:posOffset>
                      </wp:positionH>
                      <wp:positionV relativeFrom="paragraph">
                        <wp:posOffset>-14605</wp:posOffset>
                      </wp:positionV>
                      <wp:extent cx="129540" cy="129540"/>
                      <wp:effectExtent l="0" t="0" r="22860" b="22860"/>
                      <wp:wrapNone/>
                      <wp:docPr id="9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D96AFCA" id="AutoShape 251" o:spid="_x0000_s1026" style="position:absolute;margin-left:-4.25pt;margin-top:-1.15pt;width:10.2pt;height:10.2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l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459C855E"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20B54376"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7984" behindDoc="0" locked="0" layoutInCell="1" allowOverlap="1" wp14:anchorId="074440BF" wp14:editId="6074A1C6">
                      <wp:simplePos x="0" y="0"/>
                      <wp:positionH relativeFrom="column">
                        <wp:posOffset>-60325</wp:posOffset>
                      </wp:positionH>
                      <wp:positionV relativeFrom="paragraph">
                        <wp:posOffset>5715</wp:posOffset>
                      </wp:positionV>
                      <wp:extent cx="129540" cy="129540"/>
                      <wp:effectExtent l="0" t="0" r="22860" b="22860"/>
                      <wp:wrapNone/>
                      <wp:docPr id="91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94A028" id="AutoShape 251" o:spid="_x0000_s1026" style="position:absolute;margin-left:-4.75pt;margin-top:.45pt;width:10.2pt;height:10.2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"/>
                  </w:pict>
                </mc:Fallback>
              </mc:AlternateContent>
            </w:r>
          </w:p>
        </w:tc>
        <w:tc>
          <w:tcPr>
            <w:tcW w:w="1050" w:type="dxa"/>
            <w:tcBorders>
              <w:top w:val="single" w:sz="4" w:space="0" w:color="auto"/>
              <w:left w:val="single" w:sz="4" w:space="0" w:color="auto"/>
              <w:right w:val="single" w:sz="4" w:space="0" w:color="auto"/>
            </w:tcBorders>
            <w:shd w:val="clear" w:color="auto" w:fill="auto"/>
            <w:vAlign w:val="center"/>
          </w:tcPr>
          <w:p w14:paraId="64E9D750"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79F602E8"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19008" behindDoc="0" locked="0" layoutInCell="1" allowOverlap="1" wp14:anchorId="756F0038" wp14:editId="3E6855A3">
                      <wp:simplePos x="0" y="0"/>
                      <wp:positionH relativeFrom="column">
                        <wp:posOffset>-50165</wp:posOffset>
                      </wp:positionH>
                      <wp:positionV relativeFrom="paragraph">
                        <wp:posOffset>3810</wp:posOffset>
                      </wp:positionV>
                      <wp:extent cx="129540" cy="129540"/>
                      <wp:effectExtent l="0" t="0" r="22860" b="22860"/>
                      <wp:wrapNone/>
                      <wp:docPr id="91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D676E2D" id="AutoShape 251" o:spid="_x0000_s1026" style="position:absolute;margin-left:-3.95pt;margin-top:.3pt;width:10.2pt;height:10.2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lP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"/>
                  </w:pict>
                </mc:Fallback>
              </mc:AlternateContent>
            </w:r>
          </w:p>
        </w:tc>
        <w:tc>
          <w:tcPr>
            <w:tcW w:w="1398" w:type="dxa"/>
            <w:gridSpan w:val="2"/>
            <w:tcBorders>
              <w:top w:val="single" w:sz="4" w:space="0" w:color="auto"/>
              <w:left w:val="single" w:sz="4" w:space="0" w:color="auto"/>
              <w:right w:val="single" w:sz="4" w:space="0" w:color="auto"/>
            </w:tcBorders>
            <w:shd w:val="clear" w:color="auto" w:fill="auto"/>
            <w:vAlign w:val="center"/>
          </w:tcPr>
          <w:p w14:paraId="6DDA7F3B"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724FEB7F" w14:textId="77777777" w:rsidR="00AC55B5" w:rsidRPr="00072974" w:rsidRDefault="00AC55B5" w:rsidP="00823A82">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20032" behindDoc="0" locked="0" layoutInCell="1" allowOverlap="1" wp14:anchorId="43AA1A44" wp14:editId="6FBE8A8D">
                      <wp:simplePos x="0" y="0"/>
                      <wp:positionH relativeFrom="column">
                        <wp:posOffset>-57785</wp:posOffset>
                      </wp:positionH>
                      <wp:positionV relativeFrom="paragraph">
                        <wp:posOffset>1905</wp:posOffset>
                      </wp:positionV>
                      <wp:extent cx="129540" cy="129540"/>
                      <wp:effectExtent l="0" t="0" r="22860" b="22860"/>
                      <wp:wrapNone/>
                      <wp:docPr id="91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398BB30" id="AutoShape 251" o:spid="_x0000_s1026" style="position:absolute;margin-left:-4.55pt;margin-top:.15pt;width:10.2pt;height:10.2pt;z-index:2534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aX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FldRpcvAgAAYwQAAA4AAAAAAAAAAAAAAAAALgIAAGRycy9l&#10;Mm9Eb2MueG1sUEsBAi0AFAAGAAgAAAAhAPz9P73ZAAAABQEAAA8AAAAAAAAAAAAAAAAAiQQAAGRy&#10;cy9kb3ducmV2LnhtbFBLBQYAAAAABAAEAPMAAACPBQAAAAA=&#10;"/>
                  </w:pict>
                </mc:Fallback>
              </mc:AlternateContent>
            </w:r>
          </w:p>
        </w:tc>
        <w:tc>
          <w:tcPr>
            <w:tcW w:w="1851" w:type="dxa"/>
            <w:tcBorders>
              <w:top w:val="single" w:sz="4" w:space="0" w:color="auto"/>
              <w:left w:val="single" w:sz="4" w:space="0" w:color="auto"/>
              <w:right w:val="single" w:sz="18" w:space="0" w:color="auto"/>
            </w:tcBorders>
            <w:shd w:val="clear" w:color="auto" w:fill="auto"/>
            <w:vAlign w:val="center"/>
          </w:tcPr>
          <w:p w14:paraId="7F0A6B15" w14:textId="77777777" w:rsidR="00AC55B5" w:rsidRPr="00072974" w:rsidRDefault="00AC55B5" w:rsidP="00823A82">
            <w:pPr>
              <w:tabs>
                <w:tab w:val="left" w:pos="1418"/>
              </w:tabs>
              <w:rPr>
                <w:rFonts w:eastAsia="MS Mincho"/>
                <w:sz w:val="15"/>
                <w:szCs w:val="15"/>
                <w:lang w:val="uk-UA"/>
              </w:rPr>
            </w:pPr>
            <w:r w:rsidRPr="00072974">
              <w:rPr>
                <w:rFonts w:eastAsia="MS Mincho"/>
                <w:sz w:val="15"/>
                <w:szCs w:val="15"/>
                <w:lang w:val="uk-UA"/>
              </w:rPr>
              <w:t>УСІ ОПЕРАЦІЇ</w:t>
            </w:r>
          </w:p>
        </w:tc>
      </w:tr>
      <w:tr w:rsidR="00AC55B5" w:rsidRPr="00072974" w14:paraId="645A0DD9" w14:textId="77777777" w:rsidTr="00EF68D4">
        <w:trPr>
          <w:trHeight w:val="324"/>
        </w:trPr>
        <w:tc>
          <w:tcPr>
            <w:tcW w:w="1418"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19F779AA" w14:textId="77777777" w:rsidR="00823A82" w:rsidRPr="00072974" w:rsidRDefault="00823A82" w:rsidP="00823A82">
            <w:pPr>
              <w:pStyle w:val="af"/>
              <w:tabs>
                <w:tab w:val="left" w:pos="1418"/>
              </w:tabs>
              <w:spacing w:after="0"/>
              <w:rPr>
                <w:b/>
                <w:caps/>
                <w:sz w:val="15"/>
                <w:szCs w:val="15"/>
                <w:lang w:val="uk-UA"/>
              </w:rPr>
            </w:pPr>
            <w:r w:rsidRPr="00072974">
              <w:rPr>
                <w:b/>
                <w:caps/>
                <w:sz w:val="15"/>
                <w:szCs w:val="15"/>
                <w:lang w:val="uk-UA"/>
              </w:rPr>
              <w:t>НА ДОКУМЕНТИ:</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6032C33"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025344" behindDoc="0" locked="0" layoutInCell="1" allowOverlap="1" wp14:anchorId="7BD639FB" wp14:editId="34DEE48A">
                      <wp:simplePos x="0" y="0"/>
                      <wp:positionH relativeFrom="column">
                        <wp:posOffset>-38100</wp:posOffset>
                      </wp:positionH>
                      <wp:positionV relativeFrom="paragraph">
                        <wp:posOffset>10795</wp:posOffset>
                      </wp:positionV>
                      <wp:extent cx="129540" cy="129540"/>
                      <wp:effectExtent l="0" t="0" r="22860" b="22860"/>
                      <wp:wrapNone/>
                      <wp:docPr id="91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8F99799" id="AutoShape 251" o:spid="_x0000_s1026" style="position:absolute;margin-left:-3pt;margin-top:.85pt;width:10.2pt;height:10.2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f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"/>
                  </w:pict>
                </mc:Fallback>
              </mc:AlternateConten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2C37846" w14:textId="77777777" w:rsidR="00823A82" w:rsidRPr="00072974" w:rsidRDefault="00823A82" w:rsidP="00823A82">
            <w:pPr>
              <w:pStyle w:val="af"/>
              <w:tabs>
                <w:tab w:val="left" w:pos="1418"/>
              </w:tabs>
              <w:spacing w:after="0"/>
              <w:rPr>
                <w:b/>
                <w:caps/>
                <w:sz w:val="15"/>
                <w:szCs w:val="15"/>
                <w:lang w:val="uk-UA"/>
              </w:rPr>
            </w:pPr>
            <w:r w:rsidRPr="00072974">
              <w:rPr>
                <w:rFonts w:eastAsia="MS Mincho"/>
                <w:sz w:val="15"/>
                <w:szCs w:val="15"/>
                <w:lang w:val="uk-UA"/>
              </w:rPr>
              <w:t>НІ</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FE9BD72"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026368" behindDoc="0" locked="0" layoutInCell="1" allowOverlap="1" wp14:anchorId="6984B82D" wp14:editId="34CEB4D8">
                      <wp:simplePos x="0" y="0"/>
                      <wp:positionH relativeFrom="column">
                        <wp:posOffset>-31750</wp:posOffset>
                      </wp:positionH>
                      <wp:positionV relativeFrom="paragraph">
                        <wp:posOffset>-16510</wp:posOffset>
                      </wp:positionV>
                      <wp:extent cx="129540" cy="129540"/>
                      <wp:effectExtent l="0" t="0" r="22860" b="22860"/>
                      <wp:wrapNone/>
                      <wp:docPr id="91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0AC05F5" id="AutoShape 251" o:spid="_x0000_s1026" style="position:absolute;margin-left:-2.5pt;margin-top:-1.3pt;width:10.2pt;height:10.2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zS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"/>
                  </w:pict>
                </mc:Fallback>
              </mc:AlternateConten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571BE" w14:textId="77777777" w:rsidR="00823A82" w:rsidRPr="00072974" w:rsidRDefault="00823A82" w:rsidP="00823A82">
            <w:pPr>
              <w:pStyle w:val="af"/>
              <w:tabs>
                <w:tab w:val="left" w:pos="1418"/>
              </w:tabs>
              <w:spacing w:after="0"/>
              <w:rPr>
                <w:b/>
                <w:caps/>
                <w:sz w:val="15"/>
                <w:szCs w:val="15"/>
                <w:lang w:val="uk-UA"/>
              </w:rPr>
            </w:pPr>
            <w:r w:rsidRPr="00072974">
              <w:rPr>
                <w:rFonts w:eastAsia="MS Mincho"/>
                <w:sz w:val="15"/>
                <w:szCs w:val="15"/>
                <w:lang w:val="uk-UA"/>
              </w:rPr>
              <w:t>ПЕРЕГЛЯД</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960C4"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1999744" behindDoc="0" locked="0" layoutInCell="1" allowOverlap="1" wp14:anchorId="79EAEF48" wp14:editId="44EAA646">
                      <wp:simplePos x="0" y="0"/>
                      <wp:positionH relativeFrom="column">
                        <wp:posOffset>-52705</wp:posOffset>
                      </wp:positionH>
                      <wp:positionV relativeFrom="paragraph">
                        <wp:posOffset>-25400</wp:posOffset>
                      </wp:positionV>
                      <wp:extent cx="129540" cy="129540"/>
                      <wp:effectExtent l="0" t="0" r="22860" b="22860"/>
                      <wp:wrapNone/>
                      <wp:docPr id="91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6884992" id="AutoShape 251" o:spid="_x0000_s1026" style="position:absolute;margin-left:-4.15pt;margin-top:-2pt;width:10.2pt;height:10.2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aa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"/>
                  </w:pict>
                </mc:Fallback>
              </mc:AlternateContent>
            </w:r>
          </w:p>
        </w:tc>
        <w:tc>
          <w:tcPr>
            <w:tcW w:w="3528" w:type="dxa"/>
            <w:gridSpan w:val="7"/>
            <w:tcBorders>
              <w:top w:val="single" w:sz="4" w:space="0" w:color="auto"/>
              <w:left w:val="single" w:sz="4" w:space="0" w:color="auto"/>
              <w:bottom w:val="single" w:sz="4" w:space="0" w:color="auto"/>
              <w:right w:val="single" w:sz="2" w:space="0" w:color="auto"/>
            </w:tcBorders>
            <w:shd w:val="clear" w:color="auto" w:fill="auto"/>
            <w:vAlign w:val="center"/>
          </w:tcPr>
          <w:p w14:paraId="1CC1F168" w14:textId="77777777" w:rsidR="00823A82" w:rsidRPr="00072974" w:rsidRDefault="00823A82" w:rsidP="00823A82">
            <w:pPr>
              <w:pStyle w:val="af"/>
              <w:tabs>
                <w:tab w:val="left" w:pos="1418"/>
              </w:tabs>
              <w:spacing w:after="0"/>
              <w:rPr>
                <w:b/>
                <w:caps/>
                <w:sz w:val="15"/>
                <w:szCs w:val="15"/>
                <w:lang w:val="uk-UA"/>
              </w:rPr>
            </w:pPr>
            <w:r w:rsidRPr="00072974">
              <w:rPr>
                <w:rFonts w:eastAsia="MS Mincho"/>
                <w:sz w:val="15"/>
                <w:szCs w:val="15"/>
                <w:lang w:val="uk-UA"/>
              </w:rPr>
              <w:t>СТВОРЕННЯ/ЗМІНА/ІМПОРТ/ВИЛУЧЕННЯ</w:t>
            </w:r>
          </w:p>
        </w:tc>
        <w:tc>
          <w:tcPr>
            <w:tcW w:w="284" w:type="dxa"/>
            <w:tcBorders>
              <w:top w:val="single" w:sz="4" w:space="0" w:color="auto"/>
              <w:left w:val="single" w:sz="2" w:space="0" w:color="auto"/>
              <w:bottom w:val="single" w:sz="4" w:space="0" w:color="auto"/>
              <w:right w:val="single" w:sz="2" w:space="0" w:color="auto"/>
            </w:tcBorders>
            <w:shd w:val="clear" w:color="auto" w:fill="auto"/>
            <w:vAlign w:val="center"/>
          </w:tcPr>
          <w:p w14:paraId="5756F115"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027392" behindDoc="0" locked="0" layoutInCell="1" allowOverlap="1" wp14:anchorId="78F9B4B3" wp14:editId="1E963F19">
                      <wp:simplePos x="0" y="0"/>
                      <wp:positionH relativeFrom="column">
                        <wp:posOffset>-56515</wp:posOffset>
                      </wp:positionH>
                      <wp:positionV relativeFrom="paragraph">
                        <wp:posOffset>-19050</wp:posOffset>
                      </wp:positionV>
                      <wp:extent cx="129540" cy="129540"/>
                      <wp:effectExtent l="0" t="0" r="22860" b="22860"/>
                      <wp:wrapNone/>
                      <wp:docPr id="92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F0DDEBB" id="AutoShape 251" o:spid="_x0000_s1026" style="position:absolute;margin-left:-4.45pt;margin-top:-1.5pt;width:10.2pt;height:10.2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Z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"/>
                  </w:pict>
                </mc:Fallback>
              </mc:AlternateContent>
            </w:r>
          </w:p>
        </w:tc>
        <w:tc>
          <w:tcPr>
            <w:tcW w:w="1851" w:type="dxa"/>
            <w:tcBorders>
              <w:top w:val="single" w:sz="4" w:space="0" w:color="auto"/>
              <w:left w:val="single" w:sz="2" w:space="0" w:color="auto"/>
              <w:bottom w:val="single" w:sz="4" w:space="0" w:color="auto"/>
              <w:right w:val="single" w:sz="18" w:space="0" w:color="auto"/>
            </w:tcBorders>
            <w:shd w:val="clear" w:color="auto" w:fill="auto"/>
            <w:vAlign w:val="center"/>
          </w:tcPr>
          <w:p w14:paraId="3D6B9C5A" w14:textId="77777777" w:rsidR="00823A82" w:rsidRPr="00072974" w:rsidRDefault="00823A82" w:rsidP="00823A82">
            <w:pPr>
              <w:pStyle w:val="af"/>
              <w:tabs>
                <w:tab w:val="left" w:pos="1418"/>
              </w:tabs>
              <w:spacing w:after="0"/>
              <w:rPr>
                <w:b/>
                <w:caps/>
                <w:sz w:val="15"/>
                <w:szCs w:val="15"/>
                <w:lang w:val="uk-UA"/>
              </w:rPr>
            </w:pPr>
            <w:r w:rsidRPr="00072974">
              <w:rPr>
                <w:rFonts w:eastAsia="MS Mincho"/>
                <w:sz w:val="15"/>
                <w:szCs w:val="15"/>
                <w:lang w:val="uk-UA"/>
              </w:rPr>
              <w:t>УСІ ОПЕРАЦІЇ</w:t>
            </w:r>
          </w:p>
        </w:tc>
      </w:tr>
      <w:tr w:rsidR="00823A82" w:rsidRPr="00072974" w14:paraId="3116EEF3" w14:textId="77777777" w:rsidTr="00EF68D4">
        <w:trPr>
          <w:trHeight w:val="259"/>
        </w:trPr>
        <w:tc>
          <w:tcPr>
            <w:tcW w:w="1418" w:type="dxa"/>
            <w:gridSpan w:val="2"/>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6DD21FE9" w14:textId="77777777" w:rsidR="00823A82" w:rsidRPr="00072974" w:rsidRDefault="00823A82" w:rsidP="00823A82">
            <w:pPr>
              <w:pStyle w:val="af"/>
              <w:tabs>
                <w:tab w:val="left" w:pos="1418"/>
              </w:tabs>
              <w:spacing w:after="0"/>
              <w:rPr>
                <w:b/>
                <w:caps/>
                <w:sz w:val="15"/>
                <w:szCs w:val="15"/>
                <w:lang w:val="uk-UA"/>
              </w:rPr>
            </w:pPr>
            <w:r w:rsidRPr="00072974">
              <w:rPr>
                <w:b/>
                <w:caps/>
                <w:sz w:val="15"/>
                <w:szCs w:val="15"/>
                <w:lang w:val="uk-UA"/>
              </w:rPr>
              <w:t>НА ЗВІТИ:</w:t>
            </w:r>
          </w:p>
        </w:tc>
        <w:tc>
          <w:tcPr>
            <w:tcW w:w="283" w:type="dxa"/>
            <w:tcBorders>
              <w:top w:val="single" w:sz="4" w:space="0" w:color="auto"/>
              <w:left w:val="single" w:sz="4" w:space="0" w:color="auto"/>
              <w:bottom w:val="single" w:sz="8" w:space="0" w:color="auto"/>
              <w:right w:val="single" w:sz="4" w:space="0" w:color="auto"/>
            </w:tcBorders>
            <w:shd w:val="clear" w:color="auto" w:fill="auto"/>
            <w:vAlign w:val="center"/>
          </w:tcPr>
          <w:p w14:paraId="311F24EE"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023296" behindDoc="0" locked="0" layoutInCell="1" allowOverlap="1" wp14:anchorId="04FF7688" wp14:editId="4D10D3C3">
                      <wp:simplePos x="0" y="0"/>
                      <wp:positionH relativeFrom="column">
                        <wp:posOffset>-56515</wp:posOffset>
                      </wp:positionH>
                      <wp:positionV relativeFrom="paragraph">
                        <wp:posOffset>6350</wp:posOffset>
                      </wp:positionV>
                      <wp:extent cx="129540" cy="129540"/>
                      <wp:effectExtent l="0" t="0" r="22860" b="22860"/>
                      <wp:wrapNone/>
                      <wp:docPr id="92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24F253F" id="AutoShape 251" o:spid="_x0000_s1026" style="position:absolute;margin-left:-4.45pt;margin-top:.5pt;width:10.2pt;height:10.2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RLwIAAGM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"/>
                  </w:pict>
                </mc:Fallback>
              </mc:AlternateContent>
            </w:r>
          </w:p>
        </w:tc>
        <w:tc>
          <w:tcPr>
            <w:tcW w:w="994" w:type="dxa"/>
            <w:tcBorders>
              <w:top w:val="single" w:sz="4" w:space="0" w:color="auto"/>
              <w:left w:val="single" w:sz="4" w:space="0" w:color="auto"/>
              <w:bottom w:val="single" w:sz="8" w:space="0" w:color="auto"/>
              <w:right w:val="single" w:sz="4" w:space="0" w:color="auto"/>
            </w:tcBorders>
            <w:shd w:val="clear" w:color="auto" w:fill="auto"/>
            <w:vAlign w:val="center"/>
          </w:tcPr>
          <w:p w14:paraId="12D89EE6" w14:textId="77777777" w:rsidR="00823A82" w:rsidRPr="00072974" w:rsidRDefault="00823A82" w:rsidP="00823A82">
            <w:pPr>
              <w:pStyle w:val="af"/>
              <w:tabs>
                <w:tab w:val="left" w:pos="1418"/>
              </w:tabs>
              <w:spacing w:after="0"/>
              <w:rPr>
                <w:b/>
                <w:caps/>
                <w:sz w:val="15"/>
                <w:szCs w:val="15"/>
                <w:lang w:val="uk-UA"/>
              </w:rPr>
            </w:pPr>
            <w:r w:rsidRPr="00072974">
              <w:rPr>
                <w:rFonts w:eastAsia="MS Mincho"/>
                <w:sz w:val="15"/>
                <w:szCs w:val="15"/>
                <w:lang w:val="uk-UA"/>
              </w:rPr>
              <w:t>НІ</w:t>
            </w:r>
          </w:p>
        </w:tc>
        <w:tc>
          <w:tcPr>
            <w:tcW w:w="284" w:type="dxa"/>
            <w:tcBorders>
              <w:top w:val="single" w:sz="4" w:space="0" w:color="auto"/>
              <w:left w:val="single" w:sz="4" w:space="0" w:color="auto"/>
              <w:bottom w:val="single" w:sz="8" w:space="0" w:color="auto"/>
              <w:right w:val="single" w:sz="4" w:space="0" w:color="auto"/>
            </w:tcBorders>
            <w:shd w:val="clear" w:color="auto" w:fill="auto"/>
            <w:vAlign w:val="center"/>
          </w:tcPr>
          <w:p w14:paraId="1B548844" w14:textId="77777777" w:rsidR="00823A82" w:rsidRPr="00072974" w:rsidRDefault="00823A82" w:rsidP="00823A82">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024320" behindDoc="0" locked="0" layoutInCell="1" allowOverlap="1" wp14:anchorId="6E304D0A" wp14:editId="68F51F1A">
                      <wp:simplePos x="0" y="0"/>
                      <wp:positionH relativeFrom="column">
                        <wp:posOffset>-39370</wp:posOffset>
                      </wp:positionH>
                      <wp:positionV relativeFrom="paragraph">
                        <wp:posOffset>3175</wp:posOffset>
                      </wp:positionV>
                      <wp:extent cx="129540" cy="129540"/>
                      <wp:effectExtent l="0" t="0" r="22860" b="22860"/>
                      <wp:wrapNone/>
                      <wp:docPr id="92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E08C9AE" id="AutoShape 251" o:spid="_x0000_s1026" style="position:absolute;margin-left:-3.1pt;margin-top:.25pt;width:10.2pt;height:10.2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BJLwIAAGM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"/>
                  </w:pict>
                </mc:Fallback>
              </mc:AlternateContent>
            </w:r>
          </w:p>
        </w:tc>
        <w:tc>
          <w:tcPr>
            <w:tcW w:w="7082" w:type="dxa"/>
            <w:gridSpan w:val="13"/>
            <w:tcBorders>
              <w:top w:val="single" w:sz="4" w:space="0" w:color="auto"/>
              <w:left w:val="single" w:sz="4" w:space="0" w:color="auto"/>
              <w:bottom w:val="single" w:sz="8" w:space="0" w:color="auto"/>
              <w:right w:val="single" w:sz="18" w:space="0" w:color="auto"/>
            </w:tcBorders>
            <w:shd w:val="clear" w:color="auto" w:fill="auto"/>
            <w:vAlign w:val="center"/>
          </w:tcPr>
          <w:p w14:paraId="14FC60B6" w14:textId="77777777" w:rsidR="00823A82" w:rsidRPr="00072974" w:rsidRDefault="00823A82" w:rsidP="00823A82">
            <w:pPr>
              <w:pStyle w:val="af"/>
              <w:tabs>
                <w:tab w:val="left" w:pos="1418"/>
              </w:tabs>
              <w:spacing w:after="0"/>
              <w:rPr>
                <w:caps/>
                <w:sz w:val="15"/>
                <w:szCs w:val="15"/>
                <w:lang w:val="uk-UA"/>
              </w:rPr>
            </w:pPr>
            <w:r w:rsidRPr="00072974">
              <w:rPr>
                <w:rFonts w:eastAsia="MS Mincho"/>
                <w:caps/>
                <w:sz w:val="15"/>
                <w:szCs w:val="15"/>
                <w:lang w:val="uk-UA"/>
              </w:rPr>
              <w:t>ТАК</w:t>
            </w:r>
          </w:p>
        </w:tc>
      </w:tr>
      <w:tr w:rsidR="00AC55B5" w:rsidRPr="00072974" w14:paraId="4245B166" w14:textId="77777777" w:rsidTr="00EF68D4">
        <w:trPr>
          <w:trHeight w:val="206"/>
        </w:trPr>
        <w:tc>
          <w:tcPr>
            <w:tcW w:w="1418" w:type="dxa"/>
            <w:gridSpan w:val="2"/>
            <w:tcBorders>
              <w:top w:val="single" w:sz="8" w:space="0" w:color="auto"/>
              <w:left w:val="single" w:sz="18" w:space="0" w:color="auto"/>
              <w:bottom w:val="single" w:sz="8" w:space="0" w:color="auto"/>
              <w:right w:val="single" w:sz="8" w:space="0" w:color="auto"/>
            </w:tcBorders>
            <w:shd w:val="clear" w:color="auto" w:fill="D9D9D9" w:themeFill="background1" w:themeFillShade="D9"/>
            <w:vAlign w:val="center"/>
          </w:tcPr>
          <w:p w14:paraId="57D9A908" w14:textId="77777777" w:rsidR="002E5F9C" w:rsidRPr="00072974" w:rsidRDefault="002E5F9C" w:rsidP="00823A82">
            <w:pPr>
              <w:pStyle w:val="af"/>
              <w:tabs>
                <w:tab w:val="left" w:pos="1418"/>
              </w:tabs>
              <w:spacing w:after="0"/>
              <w:rPr>
                <w:b/>
                <w:sz w:val="15"/>
                <w:szCs w:val="15"/>
                <w:lang w:val="uk-UA"/>
              </w:rPr>
            </w:pPr>
            <w:r w:rsidRPr="00072974">
              <w:rPr>
                <w:b/>
                <w:sz w:val="15"/>
                <w:szCs w:val="15"/>
                <w:lang w:val="uk-UA"/>
              </w:rPr>
              <w:t>НА СЕРВІСИ:</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5436800E" w14:textId="77777777" w:rsidR="002E5F9C" w:rsidRPr="00072974" w:rsidRDefault="002E5F9C" w:rsidP="00823A82">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126720" behindDoc="0" locked="0" layoutInCell="1" allowOverlap="1" wp14:anchorId="3607DBCE" wp14:editId="4285C1D5">
                      <wp:simplePos x="0" y="0"/>
                      <wp:positionH relativeFrom="column">
                        <wp:posOffset>-60325</wp:posOffset>
                      </wp:positionH>
                      <wp:positionV relativeFrom="paragraph">
                        <wp:posOffset>-2540</wp:posOffset>
                      </wp:positionV>
                      <wp:extent cx="129540" cy="129540"/>
                      <wp:effectExtent l="0" t="0" r="22860" b="22860"/>
                      <wp:wrapNone/>
                      <wp:docPr id="92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575B9A8" id="AutoShape 251" o:spid="_x0000_s1026" style="position:absolute;margin-left:-4.75pt;margin-top:-.2pt;width:10.2pt;height:10.2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"/>
                  </w:pict>
                </mc:Fallback>
              </mc:AlternateContent>
            </w:r>
          </w:p>
        </w:tc>
        <w:tc>
          <w:tcPr>
            <w:tcW w:w="994" w:type="dxa"/>
            <w:tcBorders>
              <w:top w:val="single" w:sz="8" w:space="0" w:color="auto"/>
              <w:left w:val="single" w:sz="8" w:space="0" w:color="auto"/>
              <w:bottom w:val="single" w:sz="8" w:space="0" w:color="auto"/>
              <w:right w:val="single" w:sz="8" w:space="0" w:color="auto"/>
            </w:tcBorders>
            <w:shd w:val="clear" w:color="auto" w:fill="auto"/>
            <w:vAlign w:val="center"/>
          </w:tcPr>
          <w:p w14:paraId="49DB855B" w14:textId="77777777" w:rsidR="002E5F9C" w:rsidRPr="00072974" w:rsidRDefault="002E5F9C" w:rsidP="00823A82">
            <w:pPr>
              <w:pStyle w:val="af"/>
              <w:tabs>
                <w:tab w:val="left" w:pos="1418"/>
              </w:tabs>
              <w:spacing w:after="0"/>
              <w:rPr>
                <w:sz w:val="15"/>
                <w:szCs w:val="15"/>
                <w:lang w:val="uk-UA"/>
              </w:rPr>
            </w:pPr>
            <w:r w:rsidRPr="00072974">
              <w:rPr>
                <w:rFonts w:eastAsia="MS Mincho"/>
                <w:sz w:val="15"/>
                <w:szCs w:val="15"/>
                <w:lang w:val="uk-UA"/>
              </w:rPr>
              <w:t>МОНІТОРИНГ</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0597DFF6" w14:textId="77777777" w:rsidR="002E5F9C" w:rsidRPr="00072974" w:rsidRDefault="002E5F9C" w:rsidP="00823A82">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127744" behindDoc="0" locked="0" layoutInCell="1" allowOverlap="1" wp14:anchorId="113BD72D" wp14:editId="3909933C">
                      <wp:simplePos x="0" y="0"/>
                      <wp:positionH relativeFrom="column">
                        <wp:posOffset>-28575</wp:posOffset>
                      </wp:positionH>
                      <wp:positionV relativeFrom="paragraph">
                        <wp:posOffset>-5715</wp:posOffset>
                      </wp:positionV>
                      <wp:extent cx="129540" cy="129540"/>
                      <wp:effectExtent l="0" t="0" r="22860" b="22860"/>
                      <wp:wrapNone/>
                      <wp:docPr id="92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10D427" id="AutoShape 251" o:spid="_x0000_s1026" style="position:absolute;margin-left:-2.25pt;margin-top:-.45pt;width:10.2pt;height:10.2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"/>
                  </w:pict>
                </mc:Fallback>
              </mc:AlternateContent>
            </w:r>
          </w:p>
        </w:tc>
        <w:tc>
          <w:tcPr>
            <w:tcW w:w="178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2E77830F" w14:textId="77777777" w:rsidR="002E5F9C" w:rsidRPr="00072974" w:rsidRDefault="002E5F9C" w:rsidP="00823A82">
            <w:pPr>
              <w:pStyle w:val="af"/>
              <w:tabs>
                <w:tab w:val="left" w:pos="1418"/>
              </w:tabs>
              <w:spacing w:after="0"/>
              <w:rPr>
                <w:sz w:val="15"/>
                <w:szCs w:val="15"/>
                <w:lang w:val="uk-UA"/>
              </w:rPr>
            </w:pPr>
            <w:r w:rsidRPr="00072974">
              <w:rPr>
                <w:rFonts w:eastAsia="MS Mincho"/>
                <w:caps/>
                <w:sz w:val="15"/>
                <w:szCs w:val="15"/>
                <w:lang w:val="en-US"/>
              </w:rPr>
              <w:t>SMARTPHONE-</w:t>
            </w:r>
            <w:r w:rsidRPr="00072974">
              <w:rPr>
                <w:rFonts w:eastAsia="MS Mincho"/>
                <w:caps/>
                <w:sz w:val="15"/>
                <w:szCs w:val="15"/>
                <w:lang w:val="uk-UA"/>
              </w:rPr>
              <w:t>БАНКІНГ</w:t>
            </w:r>
          </w:p>
        </w:tc>
        <w:tc>
          <w:tcPr>
            <w:tcW w:w="4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9EBB41C" w14:textId="77777777" w:rsidR="002E5F9C" w:rsidRPr="00072974" w:rsidRDefault="002E5F9C" w:rsidP="00823A82">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128768" behindDoc="0" locked="0" layoutInCell="1" allowOverlap="1" wp14:anchorId="72323266" wp14:editId="5C740B6D">
                      <wp:simplePos x="0" y="0"/>
                      <wp:positionH relativeFrom="column">
                        <wp:posOffset>8255</wp:posOffset>
                      </wp:positionH>
                      <wp:positionV relativeFrom="paragraph">
                        <wp:posOffset>-15875</wp:posOffset>
                      </wp:positionV>
                      <wp:extent cx="129540" cy="129540"/>
                      <wp:effectExtent l="0" t="0" r="22860" b="22860"/>
                      <wp:wrapNone/>
                      <wp:docPr id="92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D8058C5" id="AutoShape 251" o:spid="_x0000_s1026" style="position:absolute;margin-left:.65pt;margin-top:-1.25pt;width:10.2pt;height:10.2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"/>
                  </w:pict>
                </mc:Fallback>
              </mc:AlternateContent>
            </w:r>
          </w:p>
        </w:tc>
        <w:tc>
          <w:tcPr>
            <w:tcW w:w="2460"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3708A4F0" w14:textId="3723BAD2" w:rsidR="002E5F9C" w:rsidRPr="00A4738C" w:rsidRDefault="002E5F9C" w:rsidP="002E5F9C">
            <w:pPr>
              <w:pStyle w:val="af"/>
              <w:tabs>
                <w:tab w:val="left" w:pos="1418"/>
              </w:tabs>
              <w:spacing w:after="0"/>
              <w:rPr>
                <w:sz w:val="15"/>
                <w:szCs w:val="15"/>
                <w:lang w:val="uk-UA"/>
              </w:rPr>
            </w:pPr>
            <w:r>
              <w:rPr>
                <w:sz w:val="15"/>
                <w:szCs w:val="15"/>
                <w:lang w:val="uk-UA"/>
              </w:rPr>
              <w:t>ЦЕНТР ФІНАНСОВОГО КОНТРОЛЮ*</w:t>
            </w:r>
          </w:p>
        </w:tc>
        <w:tc>
          <w:tcPr>
            <w:tcW w:w="272" w:type="dxa"/>
            <w:tcBorders>
              <w:top w:val="single" w:sz="8" w:space="0" w:color="auto"/>
              <w:left w:val="single" w:sz="4" w:space="0" w:color="auto"/>
              <w:bottom w:val="single" w:sz="8" w:space="0" w:color="auto"/>
              <w:right w:val="single" w:sz="4" w:space="0" w:color="auto"/>
            </w:tcBorders>
            <w:shd w:val="clear" w:color="auto" w:fill="auto"/>
            <w:vAlign w:val="center"/>
          </w:tcPr>
          <w:p w14:paraId="61AC60C1" w14:textId="3FE4164F" w:rsidR="002E5F9C" w:rsidRPr="00A4738C" w:rsidRDefault="002E5F9C" w:rsidP="002E5F9C">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130816" behindDoc="0" locked="0" layoutInCell="1" allowOverlap="1" wp14:anchorId="2C38BD4D" wp14:editId="7F006866">
                      <wp:simplePos x="0" y="0"/>
                      <wp:positionH relativeFrom="column">
                        <wp:posOffset>-41910</wp:posOffset>
                      </wp:positionH>
                      <wp:positionV relativeFrom="paragraph">
                        <wp:posOffset>-15875</wp:posOffset>
                      </wp:positionV>
                      <wp:extent cx="129540" cy="129540"/>
                      <wp:effectExtent l="0" t="0" r="22860" b="22860"/>
                      <wp:wrapNone/>
                      <wp:docPr id="4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5B6A190" id="AutoShape 251" o:spid="_x0000_s1026" style="position:absolute;margin-left:-3.3pt;margin-top:-1.25pt;width:10.2pt;height:10.2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LvLw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"/>
                  </w:pict>
                </mc:Fallback>
              </mc:AlternateContent>
            </w:r>
          </w:p>
        </w:tc>
        <w:tc>
          <w:tcPr>
            <w:tcW w:w="2135" w:type="dxa"/>
            <w:gridSpan w:val="2"/>
            <w:tcBorders>
              <w:top w:val="single" w:sz="8" w:space="0" w:color="auto"/>
              <w:left w:val="single" w:sz="4" w:space="0" w:color="auto"/>
              <w:bottom w:val="single" w:sz="8" w:space="0" w:color="auto"/>
              <w:right w:val="single" w:sz="18" w:space="0" w:color="auto"/>
            </w:tcBorders>
            <w:shd w:val="clear" w:color="auto" w:fill="auto"/>
            <w:vAlign w:val="center"/>
          </w:tcPr>
          <w:p w14:paraId="226971F6" w14:textId="0D48A662" w:rsidR="002E5F9C" w:rsidRPr="00A4738C" w:rsidRDefault="002E5F9C" w:rsidP="002E5F9C">
            <w:pPr>
              <w:pStyle w:val="af"/>
              <w:tabs>
                <w:tab w:val="left" w:pos="1418"/>
              </w:tabs>
              <w:spacing w:after="0"/>
              <w:rPr>
                <w:sz w:val="15"/>
                <w:szCs w:val="15"/>
                <w:lang w:val="uk-UA"/>
              </w:rPr>
            </w:pPr>
            <w:r>
              <w:rPr>
                <w:sz w:val="15"/>
                <w:szCs w:val="15"/>
                <w:lang w:val="uk-UA"/>
              </w:rPr>
              <w:t>ЗАРПЛАТА</w:t>
            </w:r>
          </w:p>
        </w:tc>
      </w:tr>
      <w:tr w:rsidR="00823A82" w:rsidRPr="00072974" w14:paraId="48CBEC8E" w14:textId="77777777" w:rsidTr="00EF68D4">
        <w:trPr>
          <w:trHeight w:val="267"/>
        </w:trPr>
        <w:tc>
          <w:tcPr>
            <w:tcW w:w="442" w:type="dxa"/>
            <w:tcBorders>
              <w:top w:val="single" w:sz="8" w:space="0" w:color="auto"/>
              <w:left w:val="single" w:sz="18" w:space="0" w:color="auto"/>
              <w:bottom w:val="single" w:sz="4" w:space="0" w:color="auto"/>
              <w:right w:val="single" w:sz="4" w:space="0" w:color="auto"/>
            </w:tcBorders>
            <w:shd w:val="clear" w:color="auto" w:fill="D9D9D9" w:themeFill="background1" w:themeFillShade="D9"/>
            <w:vAlign w:val="center"/>
          </w:tcPr>
          <w:p w14:paraId="06B37764" w14:textId="77777777" w:rsidR="00823A82" w:rsidRPr="00072974" w:rsidRDefault="00823A82" w:rsidP="00823A82">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00768" behindDoc="0" locked="0" layoutInCell="1" allowOverlap="1" wp14:anchorId="2DBD1A31" wp14:editId="4AA2A19E">
                      <wp:simplePos x="0" y="0"/>
                      <wp:positionH relativeFrom="column">
                        <wp:posOffset>27305</wp:posOffset>
                      </wp:positionH>
                      <wp:positionV relativeFrom="paragraph">
                        <wp:posOffset>-6985</wp:posOffset>
                      </wp:positionV>
                      <wp:extent cx="129540" cy="129540"/>
                      <wp:effectExtent l="0" t="0" r="22860" b="22860"/>
                      <wp:wrapNone/>
                      <wp:docPr id="92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FD61F7F" id="AutoShape 258" o:spid="_x0000_s1026" style="position:absolute;margin-left:2.15pt;margin-top:-.55pt;width:10.2pt;height:10.2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"/>
                  </w:pict>
                </mc:Fallback>
              </mc:AlternateContent>
            </w:r>
          </w:p>
        </w:tc>
        <w:tc>
          <w:tcPr>
            <w:tcW w:w="3856" w:type="dxa"/>
            <w:gridSpan w:val="7"/>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2DF7E8EF" w14:textId="77777777" w:rsidR="00823A82" w:rsidRPr="00072974" w:rsidRDefault="00823A82" w:rsidP="00823A82">
            <w:pPr>
              <w:tabs>
                <w:tab w:val="left" w:pos="1418"/>
              </w:tabs>
              <w:ind w:left="34"/>
              <w:jc w:val="both"/>
              <w:rPr>
                <w:rFonts w:eastAsia="MS Mincho"/>
                <w:sz w:val="15"/>
                <w:szCs w:val="15"/>
                <w:lang w:val="uk-UA"/>
              </w:rPr>
            </w:pPr>
            <w:r w:rsidRPr="00072974">
              <w:rPr>
                <w:sz w:val="15"/>
                <w:szCs w:val="15"/>
                <w:lang w:val="uk-UA"/>
              </w:rPr>
              <w:t>Підтвердження платіжних доручень в іноземній валюті</w:t>
            </w:r>
          </w:p>
        </w:tc>
        <w:tc>
          <w:tcPr>
            <w:tcW w:w="462"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1AAFD5BE" w14:textId="77777777" w:rsidR="00823A82" w:rsidRPr="00072974" w:rsidRDefault="00823A82" w:rsidP="00823A82">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02816" behindDoc="0" locked="0" layoutInCell="1" allowOverlap="1" wp14:anchorId="5C1EFFBE" wp14:editId="2C45F198">
                      <wp:simplePos x="0" y="0"/>
                      <wp:positionH relativeFrom="column">
                        <wp:posOffset>-5715</wp:posOffset>
                      </wp:positionH>
                      <wp:positionV relativeFrom="paragraph">
                        <wp:posOffset>-19685</wp:posOffset>
                      </wp:positionV>
                      <wp:extent cx="129540" cy="129540"/>
                      <wp:effectExtent l="0" t="0" r="22860" b="22860"/>
                      <wp:wrapNone/>
                      <wp:docPr id="92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CF776FE" id="AutoShape 258" o:spid="_x0000_s1026" style="position:absolute;margin-left:-.45pt;margin-top:-1.55pt;width:10.2pt;height:10.2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"/>
                  </w:pict>
                </mc:Fallback>
              </mc:AlternateContent>
            </w:r>
          </w:p>
        </w:tc>
        <w:tc>
          <w:tcPr>
            <w:tcW w:w="5301" w:type="dxa"/>
            <w:gridSpan w:val="8"/>
            <w:tcBorders>
              <w:top w:val="single" w:sz="8" w:space="0" w:color="auto"/>
              <w:left w:val="single" w:sz="4" w:space="0" w:color="auto"/>
              <w:bottom w:val="single" w:sz="4" w:space="0" w:color="auto"/>
              <w:right w:val="single" w:sz="18" w:space="0" w:color="auto"/>
            </w:tcBorders>
            <w:shd w:val="clear" w:color="auto" w:fill="D9D9D9" w:themeFill="background1" w:themeFillShade="D9"/>
            <w:vAlign w:val="center"/>
          </w:tcPr>
          <w:p w14:paraId="66A7A759" w14:textId="77777777" w:rsidR="00823A82" w:rsidRPr="00072974" w:rsidRDefault="00823A82" w:rsidP="00823A82">
            <w:pPr>
              <w:tabs>
                <w:tab w:val="left" w:pos="1418"/>
              </w:tabs>
              <w:ind w:left="34"/>
              <w:jc w:val="both"/>
              <w:rPr>
                <w:rFonts w:eastAsia="MS Mincho"/>
                <w:sz w:val="15"/>
                <w:szCs w:val="15"/>
                <w:lang w:val="uk-UA"/>
              </w:rPr>
            </w:pPr>
            <w:r w:rsidRPr="00072974">
              <w:rPr>
                <w:sz w:val="15"/>
                <w:szCs w:val="15"/>
                <w:lang w:val="uk-UA"/>
              </w:rPr>
              <w:t>Підтвердження заяв на покупку іноземної валюти</w:t>
            </w:r>
          </w:p>
        </w:tc>
      </w:tr>
      <w:tr w:rsidR="00823A82" w:rsidRPr="00072974" w14:paraId="379ECF09" w14:textId="77777777" w:rsidTr="00EF68D4">
        <w:trPr>
          <w:trHeight w:val="271"/>
        </w:trPr>
        <w:tc>
          <w:tcPr>
            <w:tcW w:w="442" w:type="dxa"/>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523EDAA7" w14:textId="77777777" w:rsidR="00823A82" w:rsidRPr="00072974" w:rsidRDefault="00823A82" w:rsidP="00823A82">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01792" behindDoc="0" locked="0" layoutInCell="1" allowOverlap="1" wp14:anchorId="12521855" wp14:editId="727C2C9F">
                      <wp:simplePos x="0" y="0"/>
                      <wp:positionH relativeFrom="column">
                        <wp:posOffset>37465</wp:posOffset>
                      </wp:positionH>
                      <wp:positionV relativeFrom="paragraph">
                        <wp:posOffset>29845</wp:posOffset>
                      </wp:positionV>
                      <wp:extent cx="129540" cy="129540"/>
                      <wp:effectExtent l="0" t="0" r="22860" b="22860"/>
                      <wp:wrapNone/>
                      <wp:docPr id="92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1C19705" id="AutoShape 258" o:spid="_x0000_s1026" style="position:absolute;margin-left:2.95pt;margin-top:2.35pt;width:10.2pt;height:10.2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"/>
                  </w:pict>
                </mc:Fallback>
              </mc:AlternateContent>
            </w:r>
          </w:p>
        </w:tc>
        <w:tc>
          <w:tcPr>
            <w:tcW w:w="3856" w:type="dxa"/>
            <w:gridSpan w:val="7"/>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5057150E" w14:textId="77777777" w:rsidR="00823A82" w:rsidRPr="00072974" w:rsidRDefault="00823A82" w:rsidP="00823A82">
            <w:pPr>
              <w:tabs>
                <w:tab w:val="left" w:pos="1418"/>
              </w:tabs>
              <w:ind w:left="34"/>
              <w:jc w:val="both"/>
              <w:rPr>
                <w:rFonts w:eastAsia="MS Mincho"/>
                <w:sz w:val="15"/>
                <w:szCs w:val="15"/>
                <w:lang w:val="uk-UA"/>
              </w:rPr>
            </w:pPr>
            <w:r w:rsidRPr="00072974">
              <w:rPr>
                <w:sz w:val="15"/>
                <w:szCs w:val="15"/>
                <w:lang w:val="uk-UA"/>
              </w:rPr>
              <w:t>Підтвердження валютних доручень в межах банку</w:t>
            </w:r>
          </w:p>
        </w:tc>
        <w:tc>
          <w:tcPr>
            <w:tcW w:w="462" w:type="dxa"/>
            <w:gridSpan w:val="2"/>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37CF9281" w14:textId="77777777" w:rsidR="00823A82" w:rsidRPr="00072974" w:rsidRDefault="00823A82" w:rsidP="00823A82">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003840" behindDoc="0" locked="0" layoutInCell="1" allowOverlap="1" wp14:anchorId="20C8D55C" wp14:editId="53ADFF2A">
                      <wp:simplePos x="0" y="0"/>
                      <wp:positionH relativeFrom="column">
                        <wp:posOffset>-5715</wp:posOffset>
                      </wp:positionH>
                      <wp:positionV relativeFrom="paragraph">
                        <wp:posOffset>-1270</wp:posOffset>
                      </wp:positionV>
                      <wp:extent cx="129540" cy="129540"/>
                      <wp:effectExtent l="0" t="0" r="22860" b="22860"/>
                      <wp:wrapNone/>
                      <wp:docPr id="92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321A7E6" id="AutoShape 258" o:spid="_x0000_s1026" style="position:absolute;margin-left:-.45pt;margin-top:-.1pt;width:10.2pt;height:10.2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"/>
                  </w:pict>
                </mc:Fallback>
              </mc:AlternateContent>
            </w:r>
          </w:p>
        </w:tc>
        <w:tc>
          <w:tcPr>
            <w:tcW w:w="5301" w:type="dxa"/>
            <w:gridSpan w:val="8"/>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31341F3A" w14:textId="77777777" w:rsidR="00823A82" w:rsidRPr="00072974" w:rsidRDefault="00823A82" w:rsidP="00823A82">
            <w:pPr>
              <w:tabs>
                <w:tab w:val="left" w:pos="1418"/>
              </w:tabs>
              <w:ind w:left="34"/>
              <w:jc w:val="both"/>
              <w:rPr>
                <w:rFonts w:eastAsia="MS Mincho"/>
                <w:sz w:val="15"/>
                <w:szCs w:val="15"/>
                <w:lang w:val="uk-UA"/>
              </w:rPr>
            </w:pPr>
            <w:r w:rsidRPr="00072974">
              <w:rPr>
                <w:sz w:val="15"/>
                <w:szCs w:val="15"/>
                <w:lang w:val="uk-UA"/>
              </w:rPr>
              <w:t>Підтвердження заяв на продаж іноземної валюти</w:t>
            </w:r>
          </w:p>
        </w:tc>
      </w:tr>
      <w:tr w:rsidR="00823A82" w:rsidRPr="00072974" w14:paraId="51A8FC31" w14:textId="77777777" w:rsidTr="00EF68D4">
        <w:trPr>
          <w:trHeight w:val="216"/>
        </w:trPr>
        <w:tc>
          <w:tcPr>
            <w:tcW w:w="4760" w:type="dxa"/>
            <w:gridSpan w:val="10"/>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2795360" w14:textId="77777777" w:rsidR="00823A82" w:rsidRPr="00072974" w:rsidRDefault="00823A82" w:rsidP="00823A82">
            <w:pPr>
              <w:tabs>
                <w:tab w:val="left" w:pos="1276"/>
              </w:tabs>
              <w:rPr>
                <w:b/>
                <w:caps/>
                <w:sz w:val="15"/>
                <w:szCs w:val="15"/>
                <w:lang w:val="uk-UA"/>
              </w:rPr>
            </w:pPr>
            <w:r w:rsidRPr="00072974">
              <w:rPr>
                <w:b/>
                <w:caps/>
                <w:sz w:val="15"/>
                <w:szCs w:val="15"/>
                <w:lang w:val="uk-UA"/>
              </w:rPr>
              <w:t>Номер мобільного телефону, на який буде надходити СМС-ПОВІДОМЛЕННЯ</w:t>
            </w:r>
          </w:p>
        </w:tc>
        <w:tc>
          <w:tcPr>
            <w:tcW w:w="5301" w:type="dxa"/>
            <w:gridSpan w:val="8"/>
            <w:tcBorders>
              <w:top w:val="single" w:sz="2" w:space="0" w:color="auto"/>
              <w:left w:val="single" w:sz="2" w:space="0" w:color="auto"/>
              <w:bottom w:val="single" w:sz="2" w:space="0" w:color="auto"/>
              <w:right w:val="single" w:sz="18" w:space="0" w:color="auto"/>
            </w:tcBorders>
            <w:shd w:val="clear" w:color="auto" w:fill="auto"/>
            <w:vAlign w:val="center"/>
          </w:tcPr>
          <w:p w14:paraId="6380722C" w14:textId="77777777" w:rsidR="00823A82" w:rsidRPr="00072974" w:rsidRDefault="00823A82" w:rsidP="00823A82">
            <w:pPr>
              <w:tabs>
                <w:tab w:val="left" w:pos="1276"/>
              </w:tabs>
              <w:jc w:val="center"/>
              <w:rPr>
                <w:b/>
                <w:caps/>
                <w:sz w:val="15"/>
                <w:szCs w:val="15"/>
                <w:lang w:val="uk-UA"/>
              </w:rPr>
            </w:pPr>
            <w:r w:rsidRPr="00072974">
              <w:rPr>
                <w:sz w:val="15"/>
                <w:szCs w:val="15"/>
                <w:lang w:val="uk-UA"/>
              </w:rPr>
              <w:t>+380 (__) ___________-____________-_____________</w:t>
            </w:r>
          </w:p>
        </w:tc>
      </w:tr>
      <w:tr w:rsidR="00823A82" w:rsidRPr="00072974" w14:paraId="55F39D4F" w14:textId="77777777" w:rsidTr="00EF68D4">
        <w:trPr>
          <w:trHeight w:val="187"/>
        </w:trPr>
        <w:tc>
          <w:tcPr>
            <w:tcW w:w="10061" w:type="dxa"/>
            <w:gridSpan w:val="18"/>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ADFC774" w14:textId="77777777" w:rsidR="00823A82" w:rsidRPr="00072974" w:rsidRDefault="00823A82" w:rsidP="00823A82">
            <w:pPr>
              <w:pStyle w:val="af"/>
              <w:tabs>
                <w:tab w:val="left" w:pos="1418"/>
              </w:tabs>
              <w:spacing w:after="0"/>
              <w:rPr>
                <w:sz w:val="15"/>
                <w:szCs w:val="15"/>
                <w:lang w:val="uk-UA"/>
              </w:rPr>
            </w:pPr>
            <w:r w:rsidRPr="00072974">
              <w:rPr>
                <w:b/>
                <w:caps/>
                <w:sz w:val="15"/>
                <w:szCs w:val="15"/>
                <w:lang w:val="uk-UA"/>
              </w:rPr>
              <w:t>ДОДАТКОВА ІНФОРМАЦІЯ</w:t>
            </w:r>
          </w:p>
        </w:tc>
      </w:tr>
      <w:tr w:rsidR="00823A82" w:rsidRPr="00072974" w14:paraId="16ED1A5E" w14:textId="77777777" w:rsidTr="00EF68D4">
        <w:trPr>
          <w:trHeight w:val="203"/>
        </w:trPr>
        <w:tc>
          <w:tcPr>
            <w:tcW w:w="10061" w:type="dxa"/>
            <w:gridSpan w:val="18"/>
            <w:tcBorders>
              <w:top w:val="single" w:sz="2" w:space="0" w:color="auto"/>
              <w:left w:val="single" w:sz="18" w:space="0" w:color="auto"/>
              <w:bottom w:val="single" w:sz="18" w:space="0" w:color="auto"/>
              <w:right w:val="single" w:sz="18" w:space="0" w:color="auto"/>
            </w:tcBorders>
            <w:shd w:val="clear" w:color="auto" w:fill="auto"/>
            <w:vAlign w:val="center"/>
          </w:tcPr>
          <w:p w14:paraId="7DE6B650" w14:textId="77777777" w:rsidR="00823A82" w:rsidRPr="00072974" w:rsidRDefault="00823A82" w:rsidP="00823A82">
            <w:pPr>
              <w:rPr>
                <w:sz w:val="10"/>
                <w:szCs w:val="10"/>
                <w:lang w:val="uk-UA"/>
              </w:rPr>
            </w:pPr>
          </w:p>
        </w:tc>
      </w:tr>
      <w:tr w:rsidR="00823A82" w:rsidRPr="00072974" w14:paraId="63921272" w14:textId="77777777" w:rsidTr="00EF68D4">
        <w:trPr>
          <w:trHeight w:val="672"/>
        </w:trPr>
        <w:tc>
          <w:tcPr>
            <w:tcW w:w="10061" w:type="dxa"/>
            <w:gridSpan w:val="18"/>
            <w:tcBorders>
              <w:top w:val="single" w:sz="18" w:space="0" w:color="auto"/>
              <w:left w:val="single" w:sz="18" w:space="0" w:color="auto"/>
              <w:bottom w:val="single" w:sz="4" w:space="0" w:color="auto"/>
              <w:right w:val="single" w:sz="18" w:space="0" w:color="auto"/>
            </w:tcBorders>
            <w:shd w:val="clear" w:color="auto" w:fill="auto"/>
            <w:vAlign w:val="center"/>
          </w:tcPr>
          <w:p w14:paraId="21195301" w14:textId="3010F181" w:rsidR="00823A82" w:rsidRPr="00072974" w:rsidRDefault="00823A82" w:rsidP="004344F3">
            <w:pPr>
              <w:jc w:val="both"/>
              <w:rPr>
                <w:sz w:val="15"/>
                <w:szCs w:val="15"/>
                <w:lang w:val="uk-UA"/>
              </w:rPr>
            </w:pPr>
            <w:r w:rsidRPr="00072974">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w:t>
            </w:r>
            <w:r w:rsidR="004344F3">
              <w:rPr>
                <w:sz w:val="15"/>
                <w:szCs w:val="15"/>
                <w:lang w:val="uk-UA"/>
              </w:rPr>
              <w:t>У</w:t>
            </w:r>
            <w:r w:rsidR="004344F3" w:rsidRPr="00072974">
              <w:rPr>
                <w:sz w:val="15"/>
                <w:szCs w:val="15"/>
                <w:lang w:val="uk-UA"/>
              </w:rPr>
              <w:t xml:space="preserve">сі </w:t>
            </w:r>
            <w:r w:rsidRPr="00072974">
              <w:rPr>
                <w:sz w:val="15"/>
                <w:szCs w:val="15"/>
                <w:lang w:val="uk-UA"/>
              </w:rPr>
              <w:t>операції" - працівник має право  на усі операції за рахунком/документами/звітами, у тому числі право підпису (відправлення в банк).</w:t>
            </w:r>
          </w:p>
        </w:tc>
      </w:tr>
      <w:tr w:rsidR="00823A82" w:rsidRPr="00072974" w14:paraId="5C2224FD" w14:textId="77777777" w:rsidTr="00EF68D4">
        <w:trPr>
          <w:trHeight w:val="82"/>
        </w:trPr>
        <w:tc>
          <w:tcPr>
            <w:tcW w:w="10061" w:type="dxa"/>
            <w:gridSpan w:val="18"/>
            <w:tcBorders>
              <w:left w:val="single" w:sz="18" w:space="0" w:color="auto"/>
              <w:bottom w:val="single" w:sz="18" w:space="0" w:color="auto"/>
              <w:right w:val="single" w:sz="18" w:space="0" w:color="auto"/>
            </w:tcBorders>
            <w:shd w:val="clear" w:color="auto" w:fill="auto"/>
            <w:vAlign w:val="center"/>
          </w:tcPr>
          <w:p w14:paraId="75DA8B62" w14:textId="77777777" w:rsidR="00823A82" w:rsidRPr="00072974" w:rsidRDefault="00823A82" w:rsidP="00823A82">
            <w:pPr>
              <w:rPr>
                <w:sz w:val="15"/>
                <w:szCs w:val="15"/>
                <w:lang w:val="uk-UA"/>
              </w:rPr>
            </w:pPr>
            <w:r>
              <w:rPr>
                <w:sz w:val="15"/>
                <w:szCs w:val="15"/>
                <w:lang w:val="uk-UA"/>
              </w:rPr>
              <w:t>*Право  керувати  ЦФК</w:t>
            </w:r>
          </w:p>
        </w:tc>
      </w:tr>
    </w:tbl>
    <w:p w14:paraId="3D6A3CF3" w14:textId="77777777" w:rsidR="00F83478" w:rsidRDefault="00F83478" w:rsidP="006067B7">
      <w:pPr>
        <w:pStyle w:val="72"/>
        <w:ind w:left="4962"/>
        <w:jc w:val="both"/>
        <w:outlineLvl w:val="1"/>
        <w:rPr>
          <w:sz w:val="18"/>
          <w:szCs w:val="18"/>
        </w:rPr>
      </w:pPr>
      <w:bookmarkStart w:id="200" w:name="_Toc514586293"/>
    </w:p>
    <w:tbl>
      <w:tblPr>
        <w:tblW w:w="10439" w:type="dxa"/>
        <w:tblInd w:w="-318" w:type="dxa"/>
        <w:tblLayout w:type="fixed"/>
        <w:tblLook w:val="0000" w:firstRow="0" w:lastRow="0" w:firstColumn="0" w:lastColumn="0" w:noHBand="0" w:noVBand="0"/>
      </w:tblPr>
      <w:tblGrid>
        <w:gridCol w:w="280"/>
        <w:gridCol w:w="2110"/>
        <w:gridCol w:w="143"/>
        <w:gridCol w:w="129"/>
        <w:gridCol w:w="2216"/>
        <w:gridCol w:w="300"/>
        <w:gridCol w:w="260"/>
        <w:gridCol w:w="2270"/>
        <w:gridCol w:w="283"/>
        <w:gridCol w:w="1923"/>
        <w:gridCol w:w="525"/>
      </w:tblGrid>
      <w:tr w:rsidR="00F83478" w:rsidRPr="00072974" w14:paraId="472D6CA8" w14:textId="77777777" w:rsidTr="00AF5DD7">
        <w:trPr>
          <w:gridAfter w:val="1"/>
          <w:wAfter w:w="525" w:type="dxa"/>
        </w:trPr>
        <w:tc>
          <w:tcPr>
            <w:tcW w:w="5178" w:type="dxa"/>
            <w:gridSpan w:val="6"/>
            <w:vAlign w:val="center"/>
          </w:tcPr>
          <w:p w14:paraId="410F7481" w14:textId="77777777" w:rsidR="00F83478" w:rsidRPr="00072974" w:rsidRDefault="00F83478" w:rsidP="00AF5DD7">
            <w:pPr>
              <w:tabs>
                <w:tab w:val="left" w:pos="1418"/>
              </w:tabs>
              <w:rPr>
                <w:b/>
                <w:sz w:val="16"/>
                <w:szCs w:val="16"/>
                <w:lang w:val="uk-UA"/>
              </w:rPr>
            </w:pPr>
            <w:r w:rsidRPr="00072974">
              <w:rPr>
                <w:b/>
                <w:sz w:val="16"/>
                <w:szCs w:val="16"/>
                <w:lang w:val="uk-UA"/>
              </w:rPr>
              <w:t>БАНК</w:t>
            </w:r>
          </w:p>
        </w:tc>
        <w:tc>
          <w:tcPr>
            <w:tcW w:w="4736" w:type="dxa"/>
            <w:gridSpan w:val="4"/>
            <w:vAlign w:val="center"/>
          </w:tcPr>
          <w:p w14:paraId="08F55794" w14:textId="77777777" w:rsidR="00F83478" w:rsidRPr="00072974" w:rsidRDefault="00F83478" w:rsidP="00AF5DD7">
            <w:pPr>
              <w:keepNext/>
              <w:tabs>
                <w:tab w:val="left" w:pos="1418"/>
              </w:tabs>
              <w:outlineLvl w:val="4"/>
              <w:rPr>
                <w:b/>
                <w:sz w:val="16"/>
                <w:szCs w:val="16"/>
                <w:lang w:val="uk-UA"/>
              </w:rPr>
            </w:pPr>
            <w:r w:rsidRPr="00072974">
              <w:rPr>
                <w:b/>
                <w:sz w:val="16"/>
                <w:szCs w:val="16"/>
                <w:lang w:val="uk-UA"/>
              </w:rPr>
              <w:t>КЛІЄНТ</w:t>
            </w:r>
          </w:p>
        </w:tc>
      </w:tr>
      <w:tr w:rsidR="00F83478" w:rsidRPr="00072974" w14:paraId="1D84B291" w14:textId="77777777" w:rsidTr="00AF5DD7">
        <w:trPr>
          <w:gridAfter w:val="1"/>
          <w:wAfter w:w="525" w:type="dxa"/>
          <w:cantSplit/>
        </w:trPr>
        <w:tc>
          <w:tcPr>
            <w:tcW w:w="5178" w:type="dxa"/>
            <w:gridSpan w:val="6"/>
            <w:vAlign w:val="center"/>
          </w:tcPr>
          <w:p w14:paraId="34AE4319" w14:textId="77777777" w:rsidR="00F83478" w:rsidRPr="00072974" w:rsidRDefault="00F83478" w:rsidP="00AF5DD7">
            <w:pPr>
              <w:tabs>
                <w:tab w:val="left" w:pos="1418"/>
              </w:tabs>
              <w:rPr>
                <w:b/>
                <w:sz w:val="16"/>
                <w:szCs w:val="16"/>
                <w:lang w:val="uk-UA"/>
              </w:rPr>
            </w:pPr>
            <w:r w:rsidRPr="00072974">
              <w:rPr>
                <w:b/>
                <w:sz w:val="16"/>
                <w:szCs w:val="16"/>
                <w:lang w:val="uk-UA"/>
              </w:rPr>
              <w:t>АТ “ПРАВЕКС БАНК”</w:t>
            </w:r>
          </w:p>
        </w:tc>
        <w:tc>
          <w:tcPr>
            <w:tcW w:w="4736" w:type="dxa"/>
            <w:gridSpan w:val="4"/>
            <w:vAlign w:val="center"/>
          </w:tcPr>
          <w:p w14:paraId="1C50D64C" w14:textId="77777777" w:rsidR="00F83478" w:rsidRPr="00072974" w:rsidRDefault="00F83478" w:rsidP="00AF5DD7">
            <w:pPr>
              <w:tabs>
                <w:tab w:val="left" w:pos="1418"/>
              </w:tabs>
              <w:rPr>
                <w:sz w:val="16"/>
                <w:szCs w:val="16"/>
                <w:lang w:val="uk-UA"/>
              </w:rPr>
            </w:pPr>
            <w:r w:rsidRPr="00072974">
              <w:rPr>
                <w:sz w:val="16"/>
                <w:szCs w:val="16"/>
                <w:lang w:val="uk-UA"/>
              </w:rPr>
              <w:t>Найменування: _______________________________________</w:t>
            </w:r>
          </w:p>
          <w:p w14:paraId="6439EEA2" w14:textId="77777777" w:rsidR="00F83478" w:rsidRPr="00072974" w:rsidRDefault="00F83478" w:rsidP="00AF5DD7">
            <w:pPr>
              <w:tabs>
                <w:tab w:val="left" w:pos="1418"/>
              </w:tabs>
              <w:rPr>
                <w:sz w:val="16"/>
                <w:szCs w:val="16"/>
                <w:lang w:val="uk-UA"/>
              </w:rPr>
            </w:pPr>
            <w:r w:rsidRPr="00072974">
              <w:rPr>
                <w:sz w:val="16"/>
                <w:szCs w:val="16"/>
                <w:lang w:val="uk-UA"/>
              </w:rPr>
              <w:t>____________________________________________________</w:t>
            </w:r>
          </w:p>
        </w:tc>
      </w:tr>
      <w:tr w:rsidR="00F83478" w:rsidRPr="00072974" w14:paraId="4A46007C" w14:textId="77777777" w:rsidTr="00AF5DD7">
        <w:trPr>
          <w:gridAfter w:val="1"/>
          <w:wAfter w:w="525" w:type="dxa"/>
        </w:trPr>
        <w:tc>
          <w:tcPr>
            <w:tcW w:w="5178" w:type="dxa"/>
            <w:gridSpan w:val="6"/>
            <w:vAlign w:val="center"/>
          </w:tcPr>
          <w:p w14:paraId="06C325DE" w14:textId="77777777" w:rsidR="00F83478" w:rsidRPr="00072974" w:rsidRDefault="00F83478" w:rsidP="00AF5DD7">
            <w:pPr>
              <w:tabs>
                <w:tab w:val="left" w:pos="1418"/>
              </w:tabs>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736" w:type="dxa"/>
            <w:gridSpan w:val="4"/>
            <w:vAlign w:val="center"/>
          </w:tcPr>
          <w:p w14:paraId="07906A2D" w14:textId="77777777" w:rsidR="00F83478" w:rsidRPr="00072974" w:rsidRDefault="00F83478" w:rsidP="00AF5DD7">
            <w:pPr>
              <w:tabs>
                <w:tab w:val="left" w:pos="1418"/>
              </w:tabs>
              <w:rPr>
                <w:sz w:val="16"/>
                <w:szCs w:val="16"/>
                <w:lang w:val="uk-UA"/>
              </w:rPr>
            </w:pPr>
            <w:r w:rsidRPr="00072974">
              <w:rPr>
                <w:sz w:val="16"/>
                <w:szCs w:val="16"/>
                <w:lang w:val="uk-UA"/>
              </w:rPr>
              <w:t>Юридична адреса/місце реєстрації: _____________________</w:t>
            </w:r>
          </w:p>
        </w:tc>
      </w:tr>
      <w:tr w:rsidR="00F83478" w:rsidRPr="00072974" w14:paraId="7851C923" w14:textId="77777777" w:rsidTr="00AF5DD7">
        <w:trPr>
          <w:gridAfter w:val="1"/>
          <w:wAfter w:w="525" w:type="dxa"/>
        </w:trPr>
        <w:tc>
          <w:tcPr>
            <w:tcW w:w="5178" w:type="dxa"/>
            <w:gridSpan w:val="6"/>
            <w:vAlign w:val="center"/>
          </w:tcPr>
          <w:p w14:paraId="7A8D8177" w14:textId="77777777" w:rsidR="00F83478" w:rsidRPr="00072974" w:rsidRDefault="00F83478" w:rsidP="00AF5DD7">
            <w:pPr>
              <w:tabs>
                <w:tab w:val="left" w:pos="1418"/>
              </w:tabs>
              <w:rPr>
                <w:sz w:val="16"/>
                <w:szCs w:val="16"/>
                <w:lang w:val="uk-UA"/>
              </w:rPr>
            </w:pPr>
            <w:r w:rsidRPr="00072974">
              <w:rPr>
                <w:sz w:val="16"/>
                <w:szCs w:val="16"/>
                <w:lang w:val="uk-UA"/>
              </w:rPr>
              <w:t xml:space="preserve">К/р </w:t>
            </w:r>
            <w:r>
              <w:rPr>
                <w:sz w:val="17"/>
                <w:szCs w:val="17"/>
                <w:lang w:val="en-US"/>
              </w:rPr>
              <w:t>UA</w:t>
            </w:r>
            <w:r>
              <w:rPr>
                <w:sz w:val="17"/>
                <w:szCs w:val="17"/>
                <w:lang w:val="uk-UA"/>
              </w:rPr>
              <w:t>8130000100000</w:t>
            </w:r>
            <w:r w:rsidRPr="00072974">
              <w:rPr>
                <w:sz w:val="16"/>
                <w:szCs w:val="16"/>
                <w:lang w:val="uk-UA"/>
              </w:rPr>
              <w:t>32006102801026 в НБУ</w:t>
            </w:r>
          </w:p>
        </w:tc>
        <w:tc>
          <w:tcPr>
            <w:tcW w:w="4736" w:type="dxa"/>
            <w:gridSpan w:val="4"/>
            <w:vAlign w:val="center"/>
          </w:tcPr>
          <w:p w14:paraId="21ACAC11" w14:textId="77777777" w:rsidR="00F83478" w:rsidRPr="00072974" w:rsidRDefault="00F83478" w:rsidP="00AF5DD7">
            <w:pPr>
              <w:tabs>
                <w:tab w:val="left" w:pos="1418"/>
              </w:tabs>
              <w:rPr>
                <w:sz w:val="16"/>
                <w:szCs w:val="16"/>
                <w:lang w:val="uk-UA"/>
              </w:rPr>
            </w:pPr>
            <w:r w:rsidRPr="00072974">
              <w:rPr>
                <w:sz w:val="16"/>
                <w:szCs w:val="16"/>
                <w:lang w:val="uk-UA"/>
              </w:rPr>
              <w:t>____________________________________________________</w:t>
            </w:r>
          </w:p>
        </w:tc>
      </w:tr>
      <w:tr w:rsidR="00F83478" w:rsidRPr="00072974" w14:paraId="162047F0" w14:textId="77777777" w:rsidTr="00AF5DD7">
        <w:trPr>
          <w:gridAfter w:val="1"/>
          <w:wAfter w:w="525" w:type="dxa"/>
        </w:trPr>
        <w:tc>
          <w:tcPr>
            <w:tcW w:w="5178" w:type="dxa"/>
            <w:gridSpan w:val="6"/>
            <w:vAlign w:val="center"/>
          </w:tcPr>
          <w:p w14:paraId="749E300F" w14:textId="77777777" w:rsidR="00F83478" w:rsidRPr="00072974" w:rsidRDefault="00F83478" w:rsidP="00AF5DD7">
            <w:pPr>
              <w:tabs>
                <w:tab w:val="left" w:pos="1418"/>
              </w:tabs>
              <w:rPr>
                <w:sz w:val="16"/>
                <w:szCs w:val="16"/>
                <w:lang w:val="uk-UA"/>
              </w:rPr>
            </w:pPr>
          </w:p>
        </w:tc>
        <w:tc>
          <w:tcPr>
            <w:tcW w:w="4736" w:type="dxa"/>
            <w:gridSpan w:val="4"/>
            <w:vMerge w:val="restart"/>
            <w:vAlign w:val="center"/>
          </w:tcPr>
          <w:p w14:paraId="73A6A276" w14:textId="77777777" w:rsidR="00F83478" w:rsidRPr="00072974" w:rsidRDefault="00F83478" w:rsidP="00AF5DD7">
            <w:pPr>
              <w:tabs>
                <w:tab w:val="left" w:pos="1418"/>
              </w:tabs>
              <w:rPr>
                <w:sz w:val="16"/>
                <w:szCs w:val="16"/>
                <w:lang w:val="uk-UA"/>
              </w:rPr>
            </w:pPr>
            <w:r w:rsidRPr="00072974">
              <w:rPr>
                <w:sz w:val="16"/>
                <w:szCs w:val="16"/>
                <w:lang w:val="uk-UA"/>
              </w:rPr>
              <w:t xml:space="preserve">Поточний рахунок № </w:t>
            </w:r>
            <w:r w:rsidRPr="00993E4A">
              <w:rPr>
                <w:sz w:val="16"/>
                <w:szCs w:val="16"/>
                <w:lang w:val="uk-UA"/>
              </w:rPr>
              <w:t>____________</w:t>
            </w:r>
            <w:r w:rsidRPr="00640C39">
              <w:rPr>
                <w:sz w:val="16"/>
                <w:szCs w:val="16"/>
                <w:lang w:val="uk-UA"/>
              </w:rPr>
              <w:t>_____</w:t>
            </w:r>
            <w:r w:rsidRPr="00072974">
              <w:rPr>
                <w:sz w:val="16"/>
                <w:szCs w:val="16"/>
                <w:lang w:val="uk-UA"/>
              </w:rPr>
              <w:t xml:space="preserve"> _______________ </w:t>
            </w:r>
          </w:p>
          <w:p w14:paraId="5AB3822D" w14:textId="77777777" w:rsidR="00F83478" w:rsidRPr="00072974" w:rsidRDefault="00F83478" w:rsidP="00AF5DD7">
            <w:pPr>
              <w:tabs>
                <w:tab w:val="left" w:pos="1418"/>
              </w:tabs>
              <w:rPr>
                <w:sz w:val="16"/>
                <w:szCs w:val="16"/>
                <w:lang w:val="uk-UA"/>
              </w:rPr>
            </w:pPr>
            <w:r w:rsidRPr="00072974">
              <w:rPr>
                <w:sz w:val="16"/>
                <w:szCs w:val="16"/>
                <w:lang w:val="uk-UA"/>
              </w:rPr>
              <w:t>в АТ «ПРАВЕКС БАНК», КОД БАНКУ 380838</w:t>
            </w:r>
          </w:p>
          <w:p w14:paraId="3395D52F" w14:textId="77777777" w:rsidR="00F83478" w:rsidRPr="00072974" w:rsidRDefault="00F83478" w:rsidP="00AF5DD7">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83478" w:rsidRPr="00072974" w14:paraId="02053FB4" w14:textId="77777777" w:rsidTr="00AF5DD7">
        <w:trPr>
          <w:gridAfter w:val="1"/>
          <w:wAfter w:w="525" w:type="dxa"/>
        </w:trPr>
        <w:tc>
          <w:tcPr>
            <w:tcW w:w="5178" w:type="dxa"/>
            <w:gridSpan w:val="6"/>
            <w:vAlign w:val="center"/>
          </w:tcPr>
          <w:p w14:paraId="6F74902F" w14:textId="77777777" w:rsidR="00F83478" w:rsidRPr="00072974" w:rsidRDefault="00F83478" w:rsidP="00AF5DD7">
            <w:pPr>
              <w:tabs>
                <w:tab w:val="left" w:pos="1418"/>
              </w:tabs>
              <w:rPr>
                <w:sz w:val="16"/>
                <w:szCs w:val="16"/>
                <w:lang w:val="uk-UA"/>
              </w:rPr>
            </w:pPr>
            <w:r w:rsidRPr="00072974">
              <w:rPr>
                <w:sz w:val="16"/>
                <w:szCs w:val="16"/>
                <w:lang w:val="uk-UA"/>
              </w:rPr>
              <w:t>КОД БАНКУ 300001, Код за ЄДРПОУ 14360920</w:t>
            </w:r>
          </w:p>
          <w:p w14:paraId="65CC5EA5" w14:textId="77777777" w:rsidR="00F83478" w:rsidRPr="00072974" w:rsidRDefault="00F83478" w:rsidP="00AF5DD7">
            <w:pPr>
              <w:tabs>
                <w:tab w:val="left" w:pos="1418"/>
              </w:tabs>
              <w:rPr>
                <w:sz w:val="16"/>
                <w:szCs w:val="16"/>
                <w:lang w:val="uk-UA"/>
              </w:rPr>
            </w:pPr>
            <w:r w:rsidRPr="00072974">
              <w:rPr>
                <w:sz w:val="16"/>
                <w:szCs w:val="16"/>
                <w:lang w:val="uk-UA"/>
              </w:rPr>
              <w:t>Індивідуальний податковий номер 143609226650</w:t>
            </w:r>
          </w:p>
        </w:tc>
        <w:tc>
          <w:tcPr>
            <w:tcW w:w="4736" w:type="dxa"/>
            <w:gridSpan w:val="4"/>
            <w:vMerge/>
            <w:vAlign w:val="center"/>
          </w:tcPr>
          <w:p w14:paraId="6C57DEA5" w14:textId="77777777" w:rsidR="00F83478" w:rsidRPr="00072974" w:rsidRDefault="00F83478" w:rsidP="00AF5DD7">
            <w:pPr>
              <w:tabs>
                <w:tab w:val="left" w:pos="1418"/>
              </w:tabs>
              <w:rPr>
                <w:sz w:val="16"/>
                <w:szCs w:val="16"/>
                <w:lang w:val="uk-UA"/>
              </w:rPr>
            </w:pPr>
          </w:p>
        </w:tc>
      </w:tr>
      <w:tr w:rsidR="00F83478" w:rsidRPr="00072974" w14:paraId="565D474F" w14:textId="77777777" w:rsidTr="00AF5DD7">
        <w:trPr>
          <w:gridAfter w:val="1"/>
          <w:wAfter w:w="525" w:type="dxa"/>
        </w:trPr>
        <w:tc>
          <w:tcPr>
            <w:tcW w:w="5178" w:type="dxa"/>
            <w:gridSpan w:val="6"/>
            <w:vAlign w:val="center"/>
          </w:tcPr>
          <w:p w14:paraId="1E699543" w14:textId="77777777" w:rsidR="00F83478" w:rsidRPr="00072974" w:rsidRDefault="00F83478" w:rsidP="00AF5DD7">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6" w:type="dxa"/>
            <w:gridSpan w:val="4"/>
            <w:vAlign w:val="center"/>
          </w:tcPr>
          <w:p w14:paraId="53900003" w14:textId="77777777" w:rsidR="00F83478" w:rsidRPr="00072974" w:rsidRDefault="00F83478" w:rsidP="00AF5DD7">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83478" w:rsidRPr="00072974" w14:paraId="02E82D0C" w14:textId="77777777" w:rsidTr="00AF5DD7">
        <w:trPr>
          <w:gridAfter w:val="1"/>
          <w:wAfter w:w="525" w:type="dxa"/>
        </w:trPr>
        <w:tc>
          <w:tcPr>
            <w:tcW w:w="5178" w:type="dxa"/>
            <w:gridSpan w:val="6"/>
            <w:vAlign w:val="center"/>
          </w:tcPr>
          <w:p w14:paraId="538581D5" w14:textId="77777777" w:rsidR="00F83478" w:rsidRPr="00072974" w:rsidRDefault="00F83478" w:rsidP="00AF5DD7">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736" w:type="dxa"/>
            <w:gridSpan w:val="4"/>
            <w:vAlign w:val="center"/>
          </w:tcPr>
          <w:p w14:paraId="43D2A3F1" w14:textId="77777777" w:rsidR="00F83478" w:rsidRPr="00072974" w:rsidRDefault="00F83478" w:rsidP="00AF5DD7">
            <w:pPr>
              <w:tabs>
                <w:tab w:val="left" w:pos="1418"/>
              </w:tabs>
              <w:rPr>
                <w:sz w:val="16"/>
                <w:szCs w:val="16"/>
                <w:lang w:val="uk-UA"/>
              </w:rPr>
            </w:pPr>
          </w:p>
        </w:tc>
      </w:tr>
      <w:tr w:rsidR="00F83478" w:rsidRPr="00072974" w14:paraId="6CF02707" w14:textId="77777777" w:rsidTr="00AF5DD7">
        <w:trPr>
          <w:cantSplit/>
        </w:trPr>
        <w:tc>
          <w:tcPr>
            <w:tcW w:w="2533" w:type="dxa"/>
            <w:gridSpan w:val="3"/>
            <w:vAlign w:val="center"/>
          </w:tcPr>
          <w:p w14:paraId="2014C655" w14:textId="77777777" w:rsidR="00F83478" w:rsidRPr="00072974" w:rsidRDefault="00F83478" w:rsidP="00AF5DD7">
            <w:pPr>
              <w:rPr>
                <w:sz w:val="16"/>
                <w:szCs w:val="16"/>
                <w:lang w:val="uk-UA"/>
              </w:rPr>
            </w:pPr>
          </w:p>
          <w:p w14:paraId="58095B5C" w14:textId="77777777" w:rsidR="00F83478" w:rsidRPr="00072974" w:rsidRDefault="00F83478" w:rsidP="00AF5DD7">
            <w:pPr>
              <w:rPr>
                <w:sz w:val="16"/>
                <w:szCs w:val="16"/>
                <w:lang w:val="uk-UA"/>
              </w:rPr>
            </w:pPr>
            <w:r w:rsidRPr="00072974">
              <w:rPr>
                <w:sz w:val="16"/>
                <w:szCs w:val="16"/>
                <w:lang w:val="uk-UA"/>
              </w:rPr>
              <w:t>__________________</w:t>
            </w:r>
          </w:p>
        </w:tc>
        <w:tc>
          <w:tcPr>
            <w:tcW w:w="2645" w:type="dxa"/>
            <w:gridSpan w:val="3"/>
            <w:vAlign w:val="center"/>
          </w:tcPr>
          <w:p w14:paraId="7A02B6E7" w14:textId="77777777" w:rsidR="00F83478" w:rsidRPr="00072974" w:rsidRDefault="00F83478" w:rsidP="00AF5DD7">
            <w:pPr>
              <w:rPr>
                <w:sz w:val="16"/>
                <w:szCs w:val="16"/>
                <w:lang w:val="uk-UA"/>
              </w:rPr>
            </w:pPr>
          </w:p>
          <w:p w14:paraId="552FBDFE" w14:textId="77777777" w:rsidR="00F83478" w:rsidRPr="00072974" w:rsidRDefault="00F83478" w:rsidP="00AF5DD7">
            <w:pPr>
              <w:rPr>
                <w:sz w:val="16"/>
                <w:szCs w:val="16"/>
                <w:lang w:val="uk-UA"/>
              </w:rPr>
            </w:pPr>
            <w:r w:rsidRPr="00072974">
              <w:rPr>
                <w:sz w:val="16"/>
                <w:szCs w:val="16"/>
                <w:lang w:val="uk-UA"/>
              </w:rPr>
              <w:t>________________________</w:t>
            </w:r>
          </w:p>
        </w:tc>
        <w:tc>
          <w:tcPr>
            <w:tcW w:w="260" w:type="dxa"/>
            <w:vAlign w:val="center"/>
          </w:tcPr>
          <w:p w14:paraId="23989FB4" w14:textId="77777777" w:rsidR="00F83478" w:rsidRPr="00072974" w:rsidRDefault="00F83478" w:rsidP="00AF5DD7">
            <w:pPr>
              <w:rPr>
                <w:sz w:val="16"/>
                <w:szCs w:val="16"/>
                <w:lang w:val="uk-UA"/>
              </w:rPr>
            </w:pPr>
          </w:p>
        </w:tc>
        <w:tc>
          <w:tcPr>
            <w:tcW w:w="2270" w:type="dxa"/>
            <w:tcBorders>
              <w:bottom w:val="single" w:sz="4" w:space="0" w:color="auto"/>
            </w:tcBorders>
            <w:vAlign w:val="center"/>
          </w:tcPr>
          <w:p w14:paraId="31337B7B" w14:textId="77777777" w:rsidR="00F83478" w:rsidRPr="00072974" w:rsidRDefault="00F83478" w:rsidP="00AF5DD7">
            <w:pPr>
              <w:rPr>
                <w:sz w:val="16"/>
                <w:szCs w:val="16"/>
                <w:lang w:val="uk-UA"/>
              </w:rPr>
            </w:pPr>
          </w:p>
        </w:tc>
        <w:tc>
          <w:tcPr>
            <w:tcW w:w="283" w:type="dxa"/>
            <w:vAlign w:val="center"/>
          </w:tcPr>
          <w:p w14:paraId="1F14F547" w14:textId="77777777" w:rsidR="00F83478" w:rsidRPr="00072974" w:rsidRDefault="00F83478" w:rsidP="00AF5DD7">
            <w:pPr>
              <w:rPr>
                <w:sz w:val="16"/>
                <w:szCs w:val="16"/>
                <w:lang w:val="uk-UA"/>
              </w:rPr>
            </w:pPr>
          </w:p>
        </w:tc>
        <w:tc>
          <w:tcPr>
            <w:tcW w:w="1923" w:type="dxa"/>
            <w:vAlign w:val="center"/>
          </w:tcPr>
          <w:p w14:paraId="0212653C" w14:textId="77777777" w:rsidR="00F83478" w:rsidRPr="00072974" w:rsidRDefault="00F83478" w:rsidP="00AF5DD7">
            <w:pPr>
              <w:rPr>
                <w:sz w:val="16"/>
                <w:szCs w:val="16"/>
                <w:lang w:val="uk-UA"/>
              </w:rPr>
            </w:pPr>
          </w:p>
          <w:p w14:paraId="16C26A5E" w14:textId="77777777" w:rsidR="00F83478" w:rsidRPr="00072974" w:rsidRDefault="00F83478" w:rsidP="00AF5DD7">
            <w:pPr>
              <w:rPr>
                <w:sz w:val="16"/>
                <w:szCs w:val="16"/>
                <w:lang w:val="uk-UA"/>
              </w:rPr>
            </w:pPr>
            <w:r w:rsidRPr="00072974">
              <w:rPr>
                <w:sz w:val="16"/>
                <w:szCs w:val="16"/>
                <w:lang w:val="uk-UA"/>
              </w:rPr>
              <w:t>____________________</w:t>
            </w:r>
          </w:p>
        </w:tc>
        <w:tc>
          <w:tcPr>
            <w:tcW w:w="461" w:type="dxa"/>
            <w:vAlign w:val="center"/>
          </w:tcPr>
          <w:p w14:paraId="3B775B23" w14:textId="77777777" w:rsidR="00F83478" w:rsidRPr="00072974" w:rsidRDefault="00F83478" w:rsidP="00AF5DD7">
            <w:pPr>
              <w:rPr>
                <w:snapToGrid w:val="0"/>
                <w:sz w:val="16"/>
                <w:szCs w:val="16"/>
                <w:lang w:val="uk-UA"/>
              </w:rPr>
            </w:pPr>
          </w:p>
        </w:tc>
      </w:tr>
      <w:tr w:rsidR="00F83478" w:rsidRPr="00072974" w14:paraId="3F2A6ED1" w14:textId="77777777" w:rsidTr="00AF5DD7">
        <w:trPr>
          <w:cantSplit/>
        </w:trPr>
        <w:tc>
          <w:tcPr>
            <w:tcW w:w="2533" w:type="dxa"/>
            <w:gridSpan w:val="3"/>
            <w:vAlign w:val="center"/>
          </w:tcPr>
          <w:p w14:paraId="5416252A" w14:textId="77777777" w:rsidR="00F83478" w:rsidRPr="00072974" w:rsidRDefault="00F83478" w:rsidP="00AF5DD7">
            <w:pPr>
              <w:rPr>
                <w:sz w:val="16"/>
                <w:szCs w:val="16"/>
                <w:lang w:val="uk-UA"/>
              </w:rPr>
            </w:pPr>
            <w:r w:rsidRPr="00072974">
              <w:rPr>
                <w:sz w:val="16"/>
                <w:szCs w:val="16"/>
                <w:lang w:val="uk-UA"/>
              </w:rPr>
              <w:t xml:space="preserve">          (посада)</w:t>
            </w:r>
          </w:p>
        </w:tc>
        <w:tc>
          <w:tcPr>
            <w:tcW w:w="2645" w:type="dxa"/>
            <w:gridSpan w:val="3"/>
            <w:vAlign w:val="center"/>
          </w:tcPr>
          <w:p w14:paraId="709C8C34" w14:textId="77777777" w:rsidR="00F83478" w:rsidRPr="00072974" w:rsidRDefault="00F83478" w:rsidP="00AF5DD7">
            <w:pPr>
              <w:rPr>
                <w:sz w:val="16"/>
                <w:szCs w:val="16"/>
                <w:lang w:val="uk-UA"/>
              </w:rPr>
            </w:pPr>
            <w:r w:rsidRPr="00072974">
              <w:rPr>
                <w:sz w:val="16"/>
                <w:szCs w:val="16"/>
                <w:lang w:val="uk-UA"/>
              </w:rPr>
              <w:t>(на підставі чого діє)</w:t>
            </w:r>
          </w:p>
        </w:tc>
        <w:tc>
          <w:tcPr>
            <w:tcW w:w="260" w:type="dxa"/>
            <w:vAlign w:val="center"/>
          </w:tcPr>
          <w:p w14:paraId="40BB9FD3" w14:textId="77777777" w:rsidR="00F83478" w:rsidRPr="00072974" w:rsidRDefault="00F83478" w:rsidP="00AF5DD7">
            <w:pPr>
              <w:rPr>
                <w:sz w:val="16"/>
                <w:szCs w:val="16"/>
                <w:lang w:val="uk-UA"/>
              </w:rPr>
            </w:pPr>
          </w:p>
        </w:tc>
        <w:tc>
          <w:tcPr>
            <w:tcW w:w="2270" w:type="dxa"/>
            <w:vAlign w:val="center"/>
          </w:tcPr>
          <w:p w14:paraId="78EF4215" w14:textId="77777777" w:rsidR="00F83478" w:rsidRPr="00072974" w:rsidRDefault="00F83478" w:rsidP="00AF5DD7">
            <w:pPr>
              <w:jc w:val="center"/>
              <w:rPr>
                <w:sz w:val="16"/>
                <w:szCs w:val="16"/>
                <w:lang w:val="uk-UA"/>
              </w:rPr>
            </w:pPr>
            <w:r w:rsidRPr="00072974">
              <w:rPr>
                <w:sz w:val="16"/>
                <w:szCs w:val="16"/>
                <w:lang w:val="uk-UA"/>
              </w:rPr>
              <w:t>(посада)</w:t>
            </w:r>
          </w:p>
        </w:tc>
        <w:tc>
          <w:tcPr>
            <w:tcW w:w="283" w:type="dxa"/>
            <w:vAlign w:val="center"/>
          </w:tcPr>
          <w:p w14:paraId="0DC71711" w14:textId="77777777" w:rsidR="00F83478" w:rsidRPr="00072974" w:rsidRDefault="00F83478" w:rsidP="00AF5DD7">
            <w:pPr>
              <w:rPr>
                <w:sz w:val="16"/>
                <w:szCs w:val="16"/>
                <w:lang w:val="uk-UA"/>
              </w:rPr>
            </w:pPr>
          </w:p>
        </w:tc>
        <w:tc>
          <w:tcPr>
            <w:tcW w:w="1923" w:type="dxa"/>
            <w:vAlign w:val="center"/>
          </w:tcPr>
          <w:p w14:paraId="29CCAF55" w14:textId="77777777" w:rsidR="00F83478" w:rsidRPr="00072974" w:rsidRDefault="00F83478" w:rsidP="00AF5DD7">
            <w:pPr>
              <w:rPr>
                <w:sz w:val="16"/>
                <w:szCs w:val="16"/>
                <w:lang w:val="uk-UA"/>
              </w:rPr>
            </w:pPr>
            <w:r w:rsidRPr="00072974">
              <w:rPr>
                <w:sz w:val="16"/>
                <w:szCs w:val="16"/>
                <w:lang w:val="uk-UA"/>
              </w:rPr>
              <w:t>(на підставі чого діє)</w:t>
            </w:r>
          </w:p>
        </w:tc>
        <w:tc>
          <w:tcPr>
            <w:tcW w:w="461" w:type="dxa"/>
            <w:vAlign w:val="center"/>
          </w:tcPr>
          <w:p w14:paraId="2C6F26A6" w14:textId="77777777" w:rsidR="00F83478" w:rsidRPr="00072974" w:rsidRDefault="00F83478" w:rsidP="00AF5DD7">
            <w:pPr>
              <w:rPr>
                <w:snapToGrid w:val="0"/>
                <w:sz w:val="16"/>
                <w:szCs w:val="16"/>
                <w:lang w:val="uk-UA"/>
              </w:rPr>
            </w:pPr>
          </w:p>
        </w:tc>
      </w:tr>
      <w:tr w:rsidR="00F83478" w:rsidRPr="00072974" w14:paraId="7209E9D4" w14:textId="77777777" w:rsidTr="00AF5DD7">
        <w:trPr>
          <w:cantSplit/>
        </w:trPr>
        <w:tc>
          <w:tcPr>
            <w:tcW w:w="280" w:type="dxa"/>
            <w:vAlign w:val="center"/>
          </w:tcPr>
          <w:p w14:paraId="59EA30D3" w14:textId="77777777" w:rsidR="00F83478" w:rsidRPr="00072974" w:rsidRDefault="00F83478" w:rsidP="00AF5DD7">
            <w:pPr>
              <w:tabs>
                <w:tab w:val="left" w:pos="1418"/>
              </w:tabs>
              <w:rPr>
                <w:sz w:val="16"/>
                <w:szCs w:val="16"/>
                <w:lang w:val="uk-UA"/>
              </w:rPr>
            </w:pPr>
          </w:p>
        </w:tc>
        <w:tc>
          <w:tcPr>
            <w:tcW w:w="2110" w:type="dxa"/>
            <w:tcBorders>
              <w:bottom w:val="single" w:sz="4" w:space="0" w:color="auto"/>
            </w:tcBorders>
            <w:vAlign w:val="center"/>
          </w:tcPr>
          <w:p w14:paraId="085FF3E2" w14:textId="77777777" w:rsidR="00F83478" w:rsidRPr="00072974" w:rsidRDefault="00F83478" w:rsidP="00AF5DD7">
            <w:pPr>
              <w:tabs>
                <w:tab w:val="left" w:pos="1418"/>
              </w:tabs>
              <w:rPr>
                <w:sz w:val="16"/>
                <w:szCs w:val="16"/>
                <w:lang w:val="uk-UA"/>
              </w:rPr>
            </w:pPr>
          </w:p>
        </w:tc>
        <w:tc>
          <w:tcPr>
            <w:tcW w:w="272" w:type="dxa"/>
            <w:gridSpan w:val="2"/>
            <w:vAlign w:val="center"/>
          </w:tcPr>
          <w:p w14:paraId="641BE7C9" w14:textId="77777777" w:rsidR="00F83478" w:rsidRPr="00072974" w:rsidRDefault="00F83478" w:rsidP="00AF5DD7">
            <w:pPr>
              <w:tabs>
                <w:tab w:val="left" w:pos="1418"/>
              </w:tabs>
              <w:rPr>
                <w:sz w:val="16"/>
                <w:szCs w:val="16"/>
                <w:lang w:val="uk-UA"/>
              </w:rPr>
            </w:pPr>
          </w:p>
        </w:tc>
        <w:tc>
          <w:tcPr>
            <w:tcW w:w="2216" w:type="dxa"/>
            <w:tcBorders>
              <w:bottom w:val="single" w:sz="4" w:space="0" w:color="auto"/>
            </w:tcBorders>
            <w:vAlign w:val="center"/>
          </w:tcPr>
          <w:p w14:paraId="1D97FD30" w14:textId="77777777" w:rsidR="00F83478" w:rsidRPr="00072974" w:rsidRDefault="00F83478" w:rsidP="00AF5DD7">
            <w:pPr>
              <w:tabs>
                <w:tab w:val="left" w:pos="1418"/>
              </w:tabs>
              <w:rPr>
                <w:sz w:val="16"/>
                <w:szCs w:val="16"/>
                <w:lang w:val="uk-UA"/>
              </w:rPr>
            </w:pPr>
          </w:p>
        </w:tc>
        <w:tc>
          <w:tcPr>
            <w:tcW w:w="300" w:type="dxa"/>
            <w:vAlign w:val="center"/>
          </w:tcPr>
          <w:p w14:paraId="6AD8D4E1" w14:textId="77777777" w:rsidR="00F83478" w:rsidRPr="00072974" w:rsidRDefault="00F83478" w:rsidP="00AF5DD7">
            <w:pPr>
              <w:tabs>
                <w:tab w:val="left" w:pos="1418"/>
              </w:tabs>
              <w:rPr>
                <w:sz w:val="16"/>
                <w:szCs w:val="16"/>
                <w:lang w:val="uk-UA"/>
              </w:rPr>
            </w:pPr>
          </w:p>
        </w:tc>
        <w:tc>
          <w:tcPr>
            <w:tcW w:w="260" w:type="dxa"/>
            <w:vAlign w:val="center"/>
          </w:tcPr>
          <w:p w14:paraId="1B6BAFA8" w14:textId="77777777" w:rsidR="00F83478" w:rsidRPr="00072974" w:rsidRDefault="00F83478" w:rsidP="00AF5DD7">
            <w:pPr>
              <w:tabs>
                <w:tab w:val="left" w:pos="1418"/>
              </w:tabs>
              <w:rPr>
                <w:sz w:val="16"/>
                <w:szCs w:val="16"/>
                <w:lang w:val="uk-UA"/>
              </w:rPr>
            </w:pPr>
          </w:p>
        </w:tc>
        <w:tc>
          <w:tcPr>
            <w:tcW w:w="2270" w:type="dxa"/>
            <w:tcBorders>
              <w:bottom w:val="single" w:sz="4" w:space="0" w:color="auto"/>
            </w:tcBorders>
            <w:vAlign w:val="center"/>
          </w:tcPr>
          <w:p w14:paraId="0D3E7383" w14:textId="77777777" w:rsidR="00F83478" w:rsidRPr="00072974" w:rsidRDefault="00F83478" w:rsidP="00AF5DD7">
            <w:pPr>
              <w:tabs>
                <w:tab w:val="left" w:pos="1418"/>
              </w:tabs>
              <w:rPr>
                <w:sz w:val="16"/>
                <w:szCs w:val="16"/>
                <w:lang w:val="uk-UA"/>
              </w:rPr>
            </w:pPr>
          </w:p>
        </w:tc>
        <w:tc>
          <w:tcPr>
            <w:tcW w:w="283" w:type="dxa"/>
            <w:vAlign w:val="center"/>
          </w:tcPr>
          <w:p w14:paraId="2FE213E6" w14:textId="77777777" w:rsidR="00F83478" w:rsidRPr="00072974" w:rsidRDefault="00F83478" w:rsidP="00AF5DD7">
            <w:pPr>
              <w:tabs>
                <w:tab w:val="left" w:pos="1418"/>
              </w:tabs>
              <w:rPr>
                <w:sz w:val="16"/>
                <w:szCs w:val="16"/>
                <w:lang w:val="uk-UA"/>
              </w:rPr>
            </w:pPr>
          </w:p>
        </w:tc>
        <w:tc>
          <w:tcPr>
            <w:tcW w:w="1923" w:type="dxa"/>
            <w:tcBorders>
              <w:bottom w:val="single" w:sz="4" w:space="0" w:color="auto"/>
            </w:tcBorders>
            <w:vAlign w:val="center"/>
          </w:tcPr>
          <w:p w14:paraId="0F2237F3" w14:textId="77777777" w:rsidR="00F83478" w:rsidRPr="00072974" w:rsidRDefault="00F83478" w:rsidP="00AF5DD7">
            <w:pPr>
              <w:tabs>
                <w:tab w:val="left" w:pos="1418"/>
              </w:tabs>
              <w:rPr>
                <w:sz w:val="16"/>
                <w:szCs w:val="16"/>
                <w:lang w:val="uk-UA"/>
              </w:rPr>
            </w:pPr>
          </w:p>
        </w:tc>
        <w:tc>
          <w:tcPr>
            <w:tcW w:w="461" w:type="dxa"/>
            <w:vAlign w:val="center"/>
          </w:tcPr>
          <w:p w14:paraId="2EC90D24" w14:textId="77777777" w:rsidR="00F83478" w:rsidRPr="00072974" w:rsidRDefault="00F83478" w:rsidP="00AF5DD7">
            <w:pPr>
              <w:widowControl w:val="0"/>
              <w:tabs>
                <w:tab w:val="left" w:pos="1418"/>
              </w:tabs>
              <w:rPr>
                <w:snapToGrid w:val="0"/>
                <w:sz w:val="16"/>
                <w:szCs w:val="16"/>
                <w:lang w:val="uk-UA"/>
              </w:rPr>
            </w:pPr>
          </w:p>
        </w:tc>
      </w:tr>
      <w:tr w:rsidR="00F83478" w:rsidRPr="00072974" w14:paraId="0D98A3DC" w14:textId="77777777" w:rsidTr="00AF5DD7">
        <w:trPr>
          <w:cantSplit/>
        </w:trPr>
        <w:tc>
          <w:tcPr>
            <w:tcW w:w="280" w:type="dxa"/>
            <w:vAlign w:val="center"/>
          </w:tcPr>
          <w:p w14:paraId="015C5C5C" w14:textId="77777777" w:rsidR="00F83478" w:rsidRPr="00072974" w:rsidRDefault="00F83478" w:rsidP="00AF5DD7">
            <w:pPr>
              <w:tabs>
                <w:tab w:val="left" w:pos="1418"/>
              </w:tabs>
              <w:rPr>
                <w:sz w:val="16"/>
                <w:szCs w:val="16"/>
                <w:lang w:val="uk-UA"/>
              </w:rPr>
            </w:pPr>
          </w:p>
        </w:tc>
        <w:tc>
          <w:tcPr>
            <w:tcW w:w="2110" w:type="dxa"/>
            <w:vAlign w:val="center"/>
          </w:tcPr>
          <w:p w14:paraId="4F4FF017" w14:textId="77777777" w:rsidR="00F83478" w:rsidRPr="00072974" w:rsidRDefault="00F83478" w:rsidP="00AF5DD7">
            <w:pPr>
              <w:tabs>
                <w:tab w:val="left" w:pos="1418"/>
              </w:tabs>
              <w:rPr>
                <w:sz w:val="16"/>
                <w:szCs w:val="16"/>
                <w:lang w:val="uk-UA"/>
              </w:rPr>
            </w:pPr>
            <w:r w:rsidRPr="00072974">
              <w:rPr>
                <w:sz w:val="16"/>
                <w:szCs w:val="16"/>
                <w:lang w:val="uk-UA"/>
              </w:rPr>
              <w:t>(підпис)</w:t>
            </w:r>
          </w:p>
        </w:tc>
        <w:tc>
          <w:tcPr>
            <w:tcW w:w="272" w:type="dxa"/>
            <w:gridSpan w:val="2"/>
            <w:vAlign w:val="center"/>
          </w:tcPr>
          <w:p w14:paraId="48BA84D0" w14:textId="77777777" w:rsidR="00F83478" w:rsidRPr="00072974" w:rsidRDefault="00F83478" w:rsidP="00AF5DD7">
            <w:pPr>
              <w:tabs>
                <w:tab w:val="left" w:pos="1418"/>
              </w:tabs>
              <w:rPr>
                <w:sz w:val="16"/>
                <w:szCs w:val="16"/>
                <w:lang w:val="uk-UA"/>
              </w:rPr>
            </w:pPr>
          </w:p>
        </w:tc>
        <w:tc>
          <w:tcPr>
            <w:tcW w:w="2216" w:type="dxa"/>
            <w:vAlign w:val="center"/>
          </w:tcPr>
          <w:p w14:paraId="3685F86E" w14:textId="77777777" w:rsidR="00F83478" w:rsidRPr="00072974" w:rsidRDefault="00F83478" w:rsidP="00AF5DD7">
            <w:pPr>
              <w:tabs>
                <w:tab w:val="left" w:pos="1418"/>
              </w:tabs>
              <w:rPr>
                <w:sz w:val="16"/>
                <w:szCs w:val="16"/>
                <w:lang w:val="uk-UA"/>
              </w:rPr>
            </w:pPr>
            <w:r w:rsidRPr="00072974">
              <w:rPr>
                <w:sz w:val="16"/>
                <w:szCs w:val="16"/>
                <w:lang w:val="uk-UA"/>
              </w:rPr>
              <w:t>(прізвище та ініціали)</w:t>
            </w:r>
          </w:p>
        </w:tc>
        <w:tc>
          <w:tcPr>
            <w:tcW w:w="300" w:type="dxa"/>
            <w:vAlign w:val="center"/>
          </w:tcPr>
          <w:p w14:paraId="4C9857C5" w14:textId="77777777" w:rsidR="00F83478" w:rsidRPr="00072974" w:rsidRDefault="00F83478" w:rsidP="00AF5DD7">
            <w:pPr>
              <w:tabs>
                <w:tab w:val="left" w:pos="1418"/>
              </w:tabs>
              <w:rPr>
                <w:sz w:val="16"/>
                <w:szCs w:val="16"/>
                <w:lang w:val="uk-UA"/>
              </w:rPr>
            </w:pPr>
          </w:p>
        </w:tc>
        <w:tc>
          <w:tcPr>
            <w:tcW w:w="260" w:type="dxa"/>
            <w:vAlign w:val="center"/>
          </w:tcPr>
          <w:p w14:paraId="0B6C092B" w14:textId="77777777" w:rsidR="00F83478" w:rsidRPr="00072974" w:rsidRDefault="00F83478" w:rsidP="00AF5DD7">
            <w:pPr>
              <w:tabs>
                <w:tab w:val="left" w:pos="1418"/>
              </w:tabs>
              <w:rPr>
                <w:sz w:val="16"/>
                <w:szCs w:val="16"/>
                <w:lang w:val="uk-UA"/>
              </w:rPr>
            </w:pPr>
          </w:p>
        </w:tc>
        <w:tc>
          <w:tcPr>
            <w:tcW w:w="2270" w:type="dxa"/>
            <w:vAlign w:val="center"/>
          </w:tcPr>
          <w:p w14:paraId="4AA87FFA" w14:textId="77777777" w:rsidR="00F83478" w:rsidRPr="00072974" w:rsidRDefault="00F83478" w:rsidP="00AF5DD7">
            <w:pPr>
              <w:tabs>
                <w:tab w:val="left" w:pos="1418"/>
              </w:tabs>
              <w:jc w:val="center"/>
              <w:rPr>
                <w:sz w:val="16"/>
                <w:szCs w:val="16"/>
                <w:lang w:val="uk-UA"/>
              </w:rPr>
            </w:pPr>
            <w:r w:rsidRPr="00072974">
              <w:rPr>
                <w:sz w:val="16"/>
                <w:szCs w:val="16"/>
                <w:lang w:val="uk-UA"/>
              </w:rPr>
              <w:t>(підпис)</w:t>
            </w:r>
          </w:p>
        </w:tc>
        <w:tc>
          <w:tcPr>
            <w:tcW w:w="283" w:type="dxa"/>
            <w:vAlign w:val="center"/>
          </w:tcPr>
          <w:p w14:paraId="3D426CFE" w14:textId="77777777" w:rsidR="00F83478" w:rsidRPr="00072974" w:rsidRDefault="00F83478" w:rsidP="00AF5DD7">
            <w:pPr>
              <w:tabs>
                <w:tab w:val="left" w:pos="1418"/>
              </w:tabs>
              <w:rPr>
                <w:sz w:val="16"/>
                <w:szCs w:val="16"/>
                <w:lang w:val="uk-UA"/>
              </w:rPr>
            </w:pPr>
          </w:p>
        </w:tc>
        <w:tc>
          <w:tcPr>
            <w:tcW w:w="1923" w:type="dxa"/>
            <w:vAlign w:val="center"/>
          </w:tcPr>
          <w:p w14:paraId="385C1794" w14:textId="77777777" w:rsidR="00F83478" w:rsidRPr="00072974" w:rsidRDefault="00F83478" w:rsidP="00AF5DD7">
            <w:pPr>
              <w:tabs>
                <w:tab w:val="left" w:pos="1418"/>
              </w:tabs>
              <w:rPr>
                <w:sz w:val="16"/>
                <w:szCs w:val="16"/>
                <w:lang w:val="uk-UA"/>
              </w:rPr>
            </w:pPr>
            <w:r w:rsidRPr="00072974">
              <w:rPr>
                <w:sz w:val="16"/>
                <w:szCs w:val="16"/>
                <w:lang w:val="uk-UA"/>
              </w:rPr>
              <w:t>(прізвище та ініціали)</w:t>
            </w:r>
          </w:p>
        </w:tc>
        <w:tc>
          <w:tcPr>
            <w:tcW w:w="461" w:type="dxa"/>
            <w:vAlign w:val="center"/>
          </w:tcPr>
          <w:p w14:paraId="4001514C" w14:textId="77777777" w:rsidR="00F83478" w:rsidRPr="00072974" w:rsidRDefault="00F83478" w:rsidP="00AF5DD7">
            <w:pPr>
              <w:widowControl w:val="0"/>
              <w:tabs>
                <w:tab w:val="left" w:pos="1418"/>
              </w:tabs>
              <w:rPr>
                <w:snapToGrid w:val="0"/>
                <w:sz w:val="16"/>
                <w:szCs w:val="16"/>
                <w:lang w:val="uk-UA"/>
              </w:rPr>
            </w:pPr>
          </w:p>
        </w:tc>
      </w:tr>
      <w:tr w:rsidR="00F83478" w:rsidRPr="00072974" w14:paraId="1DDFD601" w14:textId="77777777" w:rsidTr="00AF5DD7">
        <w:trPr>
          <w:gridAfter w:val="1"/>
          <w:wAfter w:w="525" w:type="dxa"/>
        </w:trPr>
        <w:tc>
          <w:tcPr>
            <w:tcW w:w="5178" w:type="dxa"/>
            <w:gridSpan w:val="6"/>
            <w:vAlign w:val="center"/>
          </w:tcPr>
          <w:p w14:paraId="33D2DAD5" w14:textId="77777777" w:rsidR="00F83478" w:rsidRPr="00072974" w:rsidRDefault="00F83478" w:rsidP="00AF5DD7">
            <w:pPr>
              <w:tabs>
                <w:tab w:val="left" w:pos="1418"/>
              </w:tabs>
              <w:rPr>
                <w:sz w:val="16"/>
                <w:szCs w:val="16"/>
                <w:lang w:val="uk-UA"/>
              </w:rPr>
            </w:pPr>
            <w:r w:rsidRPr="00072974">
              <w:rPr>
                <w:sz w:val="16"/>
                <w:szCs w:val="16"/>
                <w:lang w:val="uk-UA"/>
              </w:rPr>
              <w:t xml:space="preserve">              М.П.</w:t>
            </w:r>
          </w:p>
        </w:tc>
        <w:tc>
          <w:tcPr>
            <w:tcW w:w="4736" w:type="dxa"/>
            <w:gridSpan w:val="4"/>
            <w:vAlign w:val="center"/>
          </w:tcPr>
          <w:p w14:paraId="3B21E1CA" w14:textId="77777777" w:rsidR="00F83478" w:rsidRPr="00072974" w:rsidRDefault="00F83478" w:rsidP="00AF5DD7">
            <w:pPr>
              <w:tabs>
                <w:tab w:val="left" w:pos="1418"/>
              </w:tabs>
              <w:rPr>
                <w:sz w:val="16"/>
                <w:szCs w:val="16"/>
                <w:lang w:val="uk-UA"/>
              </w:rPr>
            </w:pPr>
            <w:r w:rsidRPr="00072974">
              <w:rPr>
                <w:sz w:val="16"/>
                <w:szCs w:val="16"/>
                <w:lang w:val="uk-UA"/>
              </w:rPr>
              <w:t xml:space="preserve">              М.П.(за наявності)</w:t>
            </w:r>
          </w:p>
        </w:tc>
      </w:tr>
    </w:tbl>
    <w:p w14:paraId="2F21B31D" w14:textId="77777777" w:rsidR="00F83478" w:rsidRPr="00072974" w:rsidRDefault="00F83478" w:rsidP="00F83478">
      <w:pPr>
        <w:pStyle w:val="72"/>
        <w:ind w:left="4395"/>
        <w:jc w:val="both"/>
        <w:rPr>
          <w:sz w:val="12"/>
          <w:szCs w:val="12"/>
        </w:rPr>
      </w:pPr>
    </w:p>
    <w:p w14:paraId="35B5ECBA" w14:textId="77777777" w:rsidR="00F83478" w:rsidRDefault="00F83478">
      <w:pPr>
        <w:rPr>
          <w:rFonts w:eastAsia="MS Mincho"/>
          <w:sz w:val="18"/>
          <w:szCs w:val="18"/>
          <w:lang w:val="uk-UA"/>
        </w:rPr>
      </w:pPr>
      <w:r>
        <w:rPr>
          <w:sz w:val="18"/>
          <w:szCs w:val="18"/>
        </w:rPr>
        <w:br w:type="page"/>
      </w:r>
    </w:p>
    <w:p w14:paraId="60C1F4DD" w14:textId="2FB10913" w:rsidR="006067B7" w:rsidRPr="00072974" w:rsidRDefault="006067B7" w:rsidP="008D3A3E">
      <w:pPr>
        <w:pStyle w:val="72"/>
        <w:ind w:left="4962"/>
        <w:jc w:val="both"/>
        <w:outlineLvl w:val="1"/>
        <w:rPr>
          <w:sz w:val="18"/>
          <w:szCs w:val="18"/>
        </w:rPr>
      </w:pPr>
      <w:bookmarkStart w:id="201" w:name="Додаток9"/>
      <w:bookmarkStart w:id="202" w:name="_Toc17909497"/>
      <w:r w:rsidRPr="00072974">
        <w:rPr>
          <w:sz w:val="18"/>
          <w:szCs w:val="18"/>
        </w:rPr>
        <w:lastRenderedPageBreak/>
        <w:t xml:space="preserve">Додаток </w:t>
      </w:r>
      <w:r w:rsidR="000C1D0D">
        <w:rPr>
          <w:sz w:val="18"/>
          <w:szCs w:val="18"/>
        </w:rPr>
        <w:t>9</w:t>
      </w:r>
      <w:bookmarkEnd w:id="201"/>
      <w:r w:rsidRPr="00072974">
        <w:rPr>
          <w:sz w:val="18"/>
          <w:szCs w:val="18"/>
        </w:rPr>
        <w:t xml:space="preserve">: Анкета-заява про підключення </w:t>
      </w:r>
      <w:r w:rsidR="00DB7281" w:rsidRPr="00072974">
        <w:rPr>
          <w:sz w:val="18"/>
          <w:szCs w:val="18"/>
        </w:rPr>
        <w:t>системи «</w:t>
      </w:r>
      <w:r w:rsidR="00DB7281" w:rsidRPr="00072974">
        <w:rPr>
          <w:sz w:val="18"/>
          <w:szCs w:val="18"/>
          <w:lang w:val="en-US"/>
        </w:rPr>
        <w:t>PRAVEXBANK</w:t>
      </w:r>
      <w:r w:rsidR="00DB7281" w:rsidRPr="00DC3184">
        <w:rPr>
          <w:sz w:val="18"/>
          <w:szCs w:val="18"/>
        </w:rPr>
        <w:t xml:space="preserve"> </w:t>
      </w:r>
      <w:r w:rsidR="00DB7281" w:rsidRPr="00072974">
        <w:rPr>
          <w:sz w:val="18"/>
          <w:szCs w:val="18"/>
          <w:lang w:val="en-US"/>
        </w:rPr>
        <w:t>BIZ</w:t>
      </w:r>
      <w:r w:rsidR="00DB7281" w:rsidRPr="00072974">
        <w:rPr>
          <w:sz w:val="18"/>
          <w:szCs w:val="18"/>
        </w:rPr>
        <w:t>»</w:t>
      </w:r>
      <w:bookmarkEnd w:id="200"/>
      <w:r w:rsidRPr="00072974">
        <w:rPr>
          <w:sz w:val="18"/>
          <w:szCs w:val="18"/>
        </w:rPr>
        <w:t xml:space="preserve"> </w:t>
      </w:r>
      <w:r w:rsidR="003264F9">
        <w:rPr>
          <w:sz w:val="18"/>
          <w:szCs w:val="18"/>
        </w:rPr>
        <w:t xml:space="preserve"> </w:t>
      </w:r>
      <w:r w:rsidR="00D4649D">
        <w:rPr>
          <w:sz w:val="18"/>
          <w:szCs w:val="18"/>
        </w:rPr>
        <w:t>(</w:t>
      </w:r>
      <w:r w:rsidR="003264F9">
        <w:rPr>
          <w:sz w:val="18"/>
          <w:szCs w:val="18"/>
        </w:rPr>
        <w:t xml:space="preserve">для фізичних осіб </w:t>
      </w:r>
      <w:r w:rsidR="000C1D0D">
        <w:rPr>
          <w:sz w:val="18"/>
          <w:szCs w:val="18"/>
        </w:rPr>
        <w:t>–</w:t>
      </w:r>
      <w:r w:rsidR="003264F9">
        <w:rPr>
          <w:sz w:val="18"/>
          <w:szCs w:val="18"/>
        </w:rPr>
        <w:t xml:space="preserve"> підприємців</w:t>
      </w:r>
      <w:r w:rsidR="000C1D0D">
        <w:rPr>
          <w:sz w:val="18"/>
          <w:szCs w:val="18"/>
        </w:rPr>
        <w:t xml:space="preserve"> </w:t>
      </w:r>
      <w:r w:rsidR="00C82FA9">
        <w:rPr>
          <w:sz w:val="18"/>
          <w:szCs w:val="18"/>
        </w:rPr>
        <w:t xml:space="preserve">без </w:t>
      </w:r>
      <w:r w:rsidR="004344F3">
        <w:rPr>
          <w:sz w:val="18"/>
          <w:szCs w:val="18"/>
        </w:rPr>
        <w:t xml:space="preserve">найманих </w:t>
      </w:r>
      <w:r w:rsidR="00C82FA9">
        <w:rPr>
          <w:sz w:val="18"/>
          <w:szCs w:val="18"/>
        </w:rPr>
        <w:t>працівників)</w:t>
      </w:r>
      <w:bookmarkEnd w:id="202"/>
    </w:p>
    <w:p w14:paraId="0BDB99E1" w14:textId="77777777" w:rsidR="006067B7" w:rsidRPr="00072974" w:rsidRDefault="006067B7" w:rsidP="006067B7">
      <w:pPr>
        <w:ind w:left="4395"/>
        <w:jc w:val="center"/>
        <w:rPr>
          <w:b/>
          <w:sz w:val="8"/>
          <w:szCs w:val="8"/>
          <w:lang w:val="uk-UA"/>
        </w:rPr>
      </w:pPr>
    </w:p>
    <w:p w14:paraId="02AB0D2E" w14:textId="77777777" w:rsidR="006067B7" w:rsidRPr="00072974" w:rsidRDefault="006067B7" w:rsidP="006067B7">
      <w:pPr>
        <w:jc w:val="center"/>
        <w:rPr>
          <w:b/>
          <w:sz w:val="20"/>
          <w:szCs w:val="20"/>
          <w:lang w:val="uk-UA"/>
        </w:rPr>
      </w:pPr>
      <w:r w:rsidRPr="00072974">
        <w:rPr>
          <w:b/>
          <w:sz w:val="20"/>
          <w:szCs w:val="20"/>
          <w:lang w:val="uk-UA"/>
        </w:rPr>
        <w:t xml:space="preserve">Анкета-заява про підключення систем дистанційного банківського обслуговування </w:t>
      </w:r>
      <w:r w:rsidR="00DB7281" w:rsidRPr="00072974">
        <w:rPr>
          <w:b/>
          <w:sz w:val="20"/>
          <w:szCs w:val="20"/>
          <w:lang w:val="uk-UA"/>
        </w:rPr>
        <w:t xml:space="preserve">«PRAVEXBANK BIZ» </w:t>
      </w:r>
      <w:r w:rsidRPr="00072974">
        <w:rPr>
          <w:b/>
          <w:sz w:val="20"/>
          <w:szCs w:val="20"/>
          <w:lang w:val="uk-UA"/>
        </w:rPr>
        <w:t xml:space="preserve">№_________ </w:t>
      </w:r>
    </w:p>
    <w:p w14:paraId="77255947" w14:textId="77777777" w:rsidR="006067B7" w:rsidRPr="00072974" w:rsidRDefault="006067B7" w:rsidP="006067B7">
      <w:pPr>
        <w:jc w:val="center"/>
        <w:rPr>
          <w:b/>
          <w:sz w:val="6"/>
          <w:szCs w:val="6"/>
          <w:lang w:val="uk-UA"/>
        </w:rPr>
      </w:pPr>
      <w:r w:rsidRPr="00072974">
        <w:rPr>
          <w:i/>
          <w:sz w:val="16"/>
          <w:szCs w:val="16"/>
          <w:lang w:val="uk-UA"/>
        </w:rPr>
        <w:t>(формат номера:</w:t>
      </w:r>
      <w:r w:rsidRPr="00072974">
        <w:rPr>
          <w:rFonts w:eastAsia="MS Mincho"/>
          <w:i/>
          <w:sz w:val="16"/>
          <w:szCs w:val="16"/>
          <w:lang w:val="uk-UA"/>
        </w:rPr>
        <w:t xml:space="preserve"> </w:t>
      </w:r>
      <w:r w:rsidR="00847316" w:rsidRPr="00072974">
        <w:rPr>
          <w:rFonts w:eastAsia="MS Mincho"/>
          <w:i/>
          <w:sz w:val="16"/>
          <w:szCs w:val="16"/>
          <w:lang w:val="uk-UA"/>
        </w:rPr>
        <w:t>«ХХХХХХХХ-Р</w:t>
      </w:r>
      <w:r w:rsidR="005B1B05" w:rsidRPr="00072974">
        <w:rPr>
          <w:rFonts w:eastAsia="MS Mincho"/>
          <w:i/>
          <w:sz w:val="16"/>
          <w:szCs w:val="16"/>
          <w:lang w:val="en-US"/>
        </w:rPr>
        <w:t>Z</w:t>
      </w:r>
      <w:r w:rsidRPr="00072974">
        <w:rPr>
          <w:rFonts w:eastAsia="MS Mincho"/>
          <w:i/>
          <w:sz w:val="16"/>
          <w:szCs w:val="16"/>
          <w:lang w:val="uk-UA"/>
        </w:rPr>
        <w:t xml:space="preserve">», де </w:t>
      </w:r>
      <w:r w:rsidR="00847316" w:rsidRPr="00072974">
        <w:rPr>
          <w:rFonts w:eastAsia="MS Mincho"/>
          <w:i/>
          <w:sz w:val="16"/>
          <w:szCs w:val="16"/>
          <w:lang w:val="uk-UA"/>
        </w:rPr>
        <w:t>Х</w:t>
      </w:r>
      <w:r w:rsidRPr="00072974">
        <w:rPr>
          <w:rFonts w:eastAsia="MS Mincho"/>
          <w:i/>
          <w:sz w:val="16"/>
          <w:szCs w:val="16"/>
          <w:lang w:val="uk-UA"/>
        </w:rPr>
        <w:t xml:space="preserve"> – </w:t>
      </w:r>
      <w:r w:rsidR="00847316" w:rsidRPr="00072974">
        <w:rPr>
          <w:rFonts w:eastAsia="MS Mincho"/>
          <w:i/>
          <w:sz w:val="16"/>
          <w:szCs w:val="16"/>
          <w:lang w:val="en-US"/>
        </w:rPr>
        <w:t>CIF</w:t>
      </w:r>
      <w:r w:rsidR="00847316" w:rsidRPr="00072974">
        <w:rPr>
          <w:rFonts w:eastAsia="MS Mincho"/>
          <w:i/>
          <w:sz w:val="16"/>
          <w:szCs w:val="16"/>
        </w:rPr>
        <w:t xml:space="preserve"> </w:t>
      </w:r>
      <w:r w:rsidR="00847316" w:rsidRPr="00072974">
        <w:rPr>
          <w:rFonts w:eastAsia="MS Mincho"/>
          <w:i/>
          <w:sz w:val="16"/>
          <w:szCs w:val="16"/>
          <w:lang w:val="uk-UA"/>
        </w:rPr>
        <w:t>Клієнта</w:t>
      </w:r>
      <w:r w:rsidRPr="00072974">
        <w:rPr>
          <w:rFonts w:eastAsia="MS Mincho"/>
          <w:i/>
          <w:sz w:val="16"/>
          <w:szCs w:val="16"/>
          <w:lang w:val="uk-UA"/>
        </w:rPr>
        <w:t>, а Р</w:t>
      </w:r>
      <w:r w:rsidR="00847316" w:rsidRPr="00072974">
        <w:rPr>
          <w:rFonts w:eastAsia="MS Mincho"/>
          <w:i/>
          <w:sz w:val="16"/>
          <w:szCs w:val="16"/>
          <w:lang w:val="en-US"/>
        </w:rPr>
        <w:t>Z</w:t>
      </w:r>
      <w:r w:rsidRPr="00072974">
        <w:rPr>
          <w:rFonts w:eastAsia="MS Mincho"/>
          <w:i/>
          <w:sz w:val="16"/>
          <w:szCs w:val="16"/>
          <w:lang w:val="uk-UA"/>
        </w:rPr>
        <w:t xml:space="preserve"> </w:t>
      </w:r>
      <w:r w:rsidR="00847316" w:rsidRPr="00072974">
        <w:rPr>
          <w:rFonts w:eastAsia="MS Mincho"/>
          <w:i/>
          <w:sz w:val="16"/>
          <w:szCs w:val="16"/>
          <w:lang w:val="uk-UA"/>
        </w:rPr>
        <w:t>–</w:t>
      </w:r>
      <w:r w:rsidRPr="00072974">
        <w:rPr>
          <w:rFonts w:eastAsia="MS Mincho"/>
          <w:i/>
          <w:sz w:val="16"/>
          <w:szCs w:val="16"/>
          <w:lang w:val="uk-UA"/>
        </w:rPr>
        <w:t xml:space="preserve"> </w:t>
      </w:r>
      <w:r w:rsidR="00847316" w:rsidRPr="00072974">
        <w:rPr>
          <w:rFonts w:eastAsia="MS Mincho"/>
          <w:i/>
          <w:sz w:val="16"/>
          <w:szCs w:val="16"/>
          <w:lang w:val="uk-UA"/>
        </w:rPr>
        <w:t>ознака системи</w:t>
      </w:r>
      <w:r w:rsidRPr="00072974">
        <w:rPr>
          <w:rFonts w:eastAsia="MS Mincho"/>
          <w:i/>
          <w:sz w:val="16"/>
          <w:szCs w:val="16"/>
          <w:lang w:val="uk-UA"/>
        </w:rPr>
        <w:t>)</w:t>
      </w:r>
    </w:p>
    <w:p w14:paraId="6EDEE224" w14:textId="77777777" w:rsidR="006067B7" w:rsidRPr="00072974" w:rsidRDefault="006067B7" w:rsidP="006067B7">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017" w:type="dxa"/>
        <w:tblInd w:w="-318" w:type="dxa"/>
        <w:tblBorders>
          <w:left w:val="single" w:sz="2" w:space="0" w:color="auto"/>
          <w:bottom w:val="single" w:sz="4"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4"/>
        <w:gridCol w:w="1136"/>
        <w:gridCol w:w="426"/>
        <w:gridCol w:w="1417"/>
        <w:gridCol w:w="425"/>
        <w:gridCol w:w="948"/>
        <w:gridCol w:w="113"/>
        <w:gridCol w:w="73"/>
        <w:gridCol w:w="172"/>
        <w:gridCol w:w="67"/>
        <w:gridCol w:w="45"/>
        <w:gridCol w:w="425"/>
        <w:gridCol w:w="244"/>
        <w:gridCol w:w="40"/>
        <w:gridCol w:w="283"/>
        <w:gridCol w:w="709"/>
        <w:gridCol w:w="283"/>
        <w:gridCol w:w="736"/>
        <w:gridCol w:w="398"/>
        <w:gridCol w:w="142"/>
        <w:gridCol w:w="284"/>
        <w:gridCol w:w="1227"/>
      </w:tblGrid>
      <w:tr w:rsidR="00EF68D4" w:rsidRPr="00072974" w14:paraId="6265608D" w14:textId="77777777" w:rsidTr="00A0749B">
        <w:tc>
          <w:tcPr>
            <w:tcW w:w="5134" w:type="dxa"/>
            <w:gridSpan w:val="9"/>
            <w:shd w:val="clear" w:color="auto" w:fill="auto"/>
            <w:vAlign w:val="center"/>
          </w:tcPr>
          <w:p w14:paraId="77967ED4" w14:textId="77777777" w:rsidR="00EF68D4" w:rsidRPr="00072974" w:rsidRDefault="00EF68D4" w:rsidP="00EB2A1B">
            <w:pPr>
              <w:tabs>
                <w:tab w:val="left" w:pos="1418"/>
              </w:tabs>
              <w:rPr>
                <w:rFonts w:eastAsia="MS Mincho"/>
                <w:sz w:val="15"/>
                <w:szCs w:val="15"/>
                <w:lang w:val="uk-UA"/>
              </w:rPr>
            </w:pPr>
            <w:r w:rsidRPr="00072974">
              <w:rPr>
                <w:rFonts w:eastAsia="MS Mincho"/>
                <w:sz w:val="15"/>
                <w:szCs w:val="15"/>
                <w:lang w:val="uk-UA"/>
              </w:rPr>
              <w:t>м.__________________</w:t>
            </w:r>
          </w:p>
        </w:tc>
        <w:tc>
          <w:tcPr>
            <w:tcW w:w="4883" w:type="dxa"/>
            <w:gridSpan w:val="13"/>
            <w:shd w:val="clear" w:color="auto" w:fill="auto"/>
            <w:vAlign w:val="center"/>
          </w:tcPr>
          <w:p w14:paraId="638C7FAD" w14:textId="77777777" w:rsidR="00EF68D4" w:rsidRPr="00072974" w:rsidRDefault="00EF68D4" w:rsidP="00EB2A1B">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200B0902" w14:textId="77777777" w:rsidR="00EF68D4" w:rsidRPr="00072974" w:rsidRDefault="00EF68D4" w:rsidP="00EB2A1B">
            <w:pPr>
              <w:tabs>
                <w:tab w:val="left" w:pos="1418"/>
              </w:tabs>
              <w:rPr>
                <w:rFonts w:eastAsia="MS Mincho"/>
                <w:sz w:val="15"/>
                <w:szCs w:val="15"/>
                <w:lang w:val="uk-UA"/>
              </w:rPr>
            </w:pPr>
          </w:p>
        </w:tc>
      </w:tr>
      <w:tr w:rsidR="00EF68D4" w:rsidRPr="00072974" w14:paraId="3BA040CB" w14:textId="77777777" w:rsidTr="00A0749B">
        <w:trPr>
          <w:trHeight w:val="105"/>
        </w:trPr>
        <w:tc>
          <w:tcPr>
            <w:tcW w:w="10017" w:type="dxa"/>
            <w:gridSpan w:val="22"/>
            <w:shd w:val="clear" w:color="auto" w:fill="BFBFBF" w:themeFill="background1" w:themeFillShade="BF"/>
            <w:vAlign w:val="center"/>
          </w:tcPr>
          <w:p w14:paraId="6635DE5B" w14:textId="77777777" w:rsidR="00EF68D4" w:rsidRPr="00072974" w:rsidRDefault="00EF68D4" w:rsidP="00EB2A1B">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EF68D4" w:rsidRPr="00072974" w14:paraId="4B149AFF" w14:textId="77777777" w:rsidTr="00A0749B">
        <w:trPr>
          <w:trHeight w:val="138"/>
        </w:trPr>
        <w:tc>
          <w:tcPr>
            <w:tcW w:w="4776" w:type="dxa"/>
            <w:gridSpan w:val="6"/>
            <w:shd w:val="clear" w:color="auto" w:fill="auto"/>
            <w:vAlign w:val="center"/>
          </w:tcPr>
          <w:p w14:paraId="0DE28FA1" w14:textId="77777777" w:rsidR="00EF68D4" w:rsidRPr="00072974" w:rsidRDefault="00EF68D4" w:rsidP="00EB2A1B">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241" w:type="dxa"/>
            <w:gridSpan w:val="16"/>
            <w:shd w:val="clear" w:color="auto" w:fill="auto"/>
            <w:vAlign w:val="center"/>
          </w:tcPr>
          <w:p w14:paraId="47ACCBD6" w14:textId="77777777" w:rsidR="00EF68D4" w:rsidRPr="00072974" w:rsidRDefault="00EF68D4" w:rsidP="00EB2A1B">
            <w:pPr>
              <w:tabs>
                <w:tab w:val="left" w:pos="1418"/>
              </w:tabs>
              <w:rPr>
                <w:rFonts w:eastAsia="MS Mincho"/>
                <w:sz w:val="15"/>
                <w:szCs w:val="15"/>
                <w:lang w:val="uk-UA"/>
              </w:rPr>
            </w:pPr>
          </w:p>
        </w:tc>
      </w:tr>
      <w:tr w:rsidR="00EF68D4" w:rsidRPr="00072974" w14:paraId="5B6CA030" w14:textId="77777777" w:rsidTr="00A0749B">
        <w:trPr>
          <w:trHeight w:val="84"/>
        </w:trPr>
        <w:tc>
          <w:tcPr>
            <w:tcW w:w="4776" w:type="dxa"/>
            <w:gridSpan w:val="6"/>
            <w:shd w:val="clear" w:color="auto" w:fill="auto"/>
            <w:vAlign w:val="center"/>
          </w:tcPr>
          <w:p w14:paraId="24F83309" w14:textId="1E7C5186" w:rsidR="00EF68D4" w:rsidRPr="00072974" w:rsidRDefault="00EF68D4" w:rsidP="00EB2A1B">
            <w:pPr>
              <w:tabs>
                <w:tab w:val="left" w:pos="1418"/>
              </w:tabs>
              <w:rPr>
                <w:rFonts w:eastAsia="MS Mincho"/>
                <w:sz w:val="15"/>
                <w:szCs w:val="15"/>
                <w:lang w:val="uk-UA"/>
              </w:rPr>
            </w:pPr>
            <w:r w:rsidRPr="00EF68D4">
              <w:rPr>
                <w:rFonts w:eastAsia="MS Mincho"/>
                <w:sz w:val="15"/>
                <w:szCs w:val="15"/>
                <w:lang w:val="uk-UA"/>
              </w:rPr>
              <w:t>Реєстраційний номер облікової картки платника податків</w:t>
            </w:r>
          </w:p>
        </w:tc>
        <w:tc>
          <w:tcPr>
            <w:tcW w:w="5241" w:type="dxa"/>
            <w:gridSpan w:val="16"/>
            <w:shd w:val="clear" w:color="auto" w:fill="auto"/>
            <w:vAlign w:val="center"/>
          </w:tcPr>
          <w:p w14:paraId="60CAB41D" w14:textId="77777777" w:rsidR="00EF68D4" w:rsidRPr="00072974" w:rsidRDefault="00EF68D4" w:rsidP="00EB2A1B">
            <w:pPr>
              <w:tabs>
                <w:tab w:val="left" w:pos="1418"/>
              </w:tabs>
              <w:rPr>
                <w:rFonts w:eastAsia="MS Mincho"/>
                <w:sz w:val="15"/>
                <w:szCs w:val="15"/>
                <w:lang w:val="uk-UA"/>
              </w:rPr>
            </w:pPr>
          </w:p>
        </w:tc>
      </w:tr>
      <w:tr w:rsidR="00EF68D4" w:rsidRPr="00072974" w14:paraId="59A6CE69" w14:textId="77777777" w:rsidTr="00A0749B">
        <w:trPr>
          <w:trHeight w:val="84"/>
        </w:trPr>
        <w:tc>
          <w:tcPr>
            <w:tcW w:w="4776" w:type="dxa"/>
            <w:gridSpan w:val="6"/>
            <w:shd w:val="clear" w:color="auto" w:fill="auto"/>
            <w:vAlign w:val="center"/>
          </w:tcPr>
          <w:p w14:paraId="708B02B3" w14:textId="77777777" w:rsidR="00EF68D4" w:rsidRPr="00072974" w:rsidRDefault="00EF68D4" w:rsidP="00EB2A1B">
            <w:pPr>
              <w:tabs>
                <w:tab w:val="left" w:pos="1418"/>
              </w:tabs>
              <w:rPr>
                <w:rFonts w:eastAsia="MS Mincho"/>
                <w:sz w:val="15"/>
                <w:szCs w:val="15"/>
                <w:lang w:val="uk-UA"/>
              </w:rPr>
            </w:pPr>
            <w:r w:rsidRPr="00072974">
              <w:rPr>
                <w:rFonts w:eastAsia="MS Mincho"/>
                <w:sz w:val="15"/>
                <w:szCs w:val="15"/>
                <w:lang w:val="uk-UA"/>
              </w:rPr>
              <w:t>Коротке найменування Клієнта на англійській мові</w:t>
            </w:r>
          </w:p>
        </w:tc>
        <w:tc>
          <w:tcPr>
            <w:tcW w:w="5241" w:type="dxa"/>
            <w:gridSpan w:val="16"/>
            <w:shd w:val="clear" w:color="auto" w:fill="auto"/>
            <w:vAlign w:val="center"/>
          </w:tcPr>
          <w:p w14:paraId="1FF3739B" w14:textId="77777777" w:rsidR="00EF68D4" w:rsidRPr="00072974" w:rsidRDefault="00EF68D4" w:rsidP="00EB2A1B">
            <w:pPr>
              <w:tabs>
                <w:tab w:val="left" w:pos="1418"/>
              </w:tabs>
              <w:rPr>
                <w:rFonts w:eastAsia="MS Mincho"/>
                <w:sz w:val="15"/>
                <w:szCs w:val="15"/>
                <w:lang w:val="uk-UA"/>
              </w:rPr>
            </w:pPr>
          </w:p>
        </w:tc>
      </w:tr>
      <w:tr w:rsidR="00EF68D4" w:rsidRPr="00072974" w14:paraId="2949F0F3" w14:textId="77777777" w:rsidTr="00A0749B">
        <w:trPr>
          <w:trHeight w:val="84"/>
        </w:trPr>
        <w:tc>
          <w:tcPr>
            <w:tcW w:w="4776" w:type="dxa"/>
            <w:gridSpan w:val="6"/>
            <w:shd w:val="clear" w:color="auto" w:fill="auto"/>
            <w:vAlign w:val="center"/>
          </w:tcPr>
          <w:p w14:paraId="6F496876" w14:textId="77777777" w:rsidR="00EF68D4" w:rsidRPr="00072974" w:rsidRDefault="00EF68D4" w:rsidP="00EB2A1B">
            <w:pPr>
              <w:tabs>
                <w:tab w:val="left" w:pos="1418"/>
              </w:tabs>
              <w:rPr>
                <w:rFonts w:eastAsia="MS Mincho"/>
                <w:sz w:val="15"/>
                <w:szCs w:val="15"/>
                <w:lang w:val="uk-UA"/>
              </w:rPr>
            </w:pPr>
            <w:r w:rsidRPr="00072974">
              <w:rPr>
                <w:rFonts w:eastAsia="MS Mincho"/>
                <w:sz w:val="15"/>
                <w:szCs w:val="15"/>
                <w:lang w:val="uk-UA"/>
              </w:rPr>
              <w:t>Адреса Клієнта на англійській мові</w:t>
            </w:r>
          </w:p>
        </w:tc>
        <w:tc>
          <w:tcPr>
            <w:tcW w:w="5241" w:type="dxa"/>
            <w:gridSpan w:val="16"/>
            <w:shd w:val="clear" w:color="auto" w:fill="auto"/>
            <w:vAlign w:val="center"/>
          </w:tcPr>
          <w:p w14:paraId="6E395A4B" w14:textId="77777777" w:rsidR="00EF68D4" w:rsidRPr="00072974" w:rsidRDefault="00EF68D4" w:rsidP="00EB2A1B">
            <w:pPr>
              <w:tabs>
                <w:tab w:val="left" w:pos="1418"/>
              </w:tabs>
              <w:rPr>
                <w:rFonts w:eastAsia="MS Mincho"/>
                <w:sz w:val="15"/>
                <w:szCs w:val="15"/>
                <w:lang w:val="uk-UA"/>
              </w:rPr>
            </w:pPr>
          </w:p>
        </w:tc>
      </w:tr>
      <w:tr w:rsidR="00A0749B" w:rsidRPr="00072974" w14:paraId="59F99AD9" w14:textId="77777777" w:rsidTr="00AF5DD7">
        <w:trPr>
          <w:trHeight w:val="44"/>
        </w:trPr>
        <w:tc>
          <w:tcPr>
            <w:tcW w:w="10017" w:type="dxa"/>
            <w:gridSpan w:val="22"/>
            <w:shd w:val="clear" w:color="auto" w:fill="BFBFBF" w:themeFill="background1" w:themeFillShade="BF"/>
            <w:vAlign w:val="center"/>
          </w:tcPr>
          <w:p w14:paraId="14AD5DF1" w14:textId="24F13282" w:rsidR="00A0749B" w:rsidRPr="00072974" w:rsidRDefault="00A0749B" w:rsidP="005B1B05">
            <w:pPr>
              <w:tabs>
                <w:tab w:val="left" w:pos="1418"/>
              </w:tabs>
              <w:rPr>
                <w:rFonts w:eastAsia="MS Mincho"/>
                <w:sz w:val="15"/>
                <w:szCs w:val="15"/>
                <w:lang w:val="uk-UA"/>
              </w:rPr>
            </w:pPr>
            <w:r w:rsidRPr="00072974">
              <w:rPr>
                <w:rFonts w:eastAsia="MS Mincho"/>
                <w:b/>
                <w:sz w:val="15"/>
                <w:szCs w:val="15"/>
                <w:lang w:val="uk-UA"/>
              </w:rPr>
              <w:t>ПРОШУ ПІДКЛЮЧИТИ СИСТЕМУ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p>
        </w:tc>
      </w:tr>
      <w:tr w:rsidR="00A0749B" w:rsidRPr="00072974" w14:paraId="39D30A6C" w14:textId="77777777" w:rsidTr="00A0749B">
        <w:trPr>
          <w:trHeight w:val="265"/>
        </w:trPr>
        <w:tc>
          <w:tcPr>
            <w:tcW w:w="1560" w:type="dxa"/>
            <w:gridSpan w:val="2"/>
            <w:vMerge w:val="restart"/>
            <w:shd w:val="clear" w:color="auto" w:fill="BFBFBF" w:themeFill="background1" w:themeFillShade="BF"/>
            <w:vAlign w:val="center"/>
          </w:tcPr>
          <w:p w14:paraId="521D3206" w14:textId="77777777" w:rsidR="00A0749B" w:rsidRPr="00072974" w:rsidRDefault="00A0749B" w:rsidP="00A0749B">
            <w:pPr>
              <w:tabs>
                <w:tab w:val="left" w:pos="1418"/>
              </w:tabs>
              <w:rPr>
                <w:b/>
                <w:caps/>
                <w:sz w:val="15"/>
                <w:szCs w:val="15"/>
                <w:lang w:val="uk-UA"/>
              </w:rPr>
            </w:pPr>
            <w:r w:rsidRPr="00072974">
              <w:rPr>
                <w:b/>
                <w:caps/>
                <w:sz w:val="15"/>
                <w:szCs w:val="15"/>
                <w:lang w:val="uk-UA"/>
              </w:rPr>
              <w:t>№ рахунку та валюта:</w:t>
            </w:r>
          </w:p>
          <w:p w14:paraId="606FC9DB" w14:textId="4514F149" w:rsidR="00A0749B" w:rsidRPr="00072974" w:rsidRDefault="00A0749B" w:rsidP="00A0749B">
            <w:pPr>
              <w:tabs>
                <w:tab w:val="left" w:pos="1418"/>
              </w:tabs>
              <w:rPr>
                <w:rFonts w:eastAsia="MS Mincho"/>
                <w:b/>
                <w:sz w:val="15"/>
                <w:szCs w:val="15"/>
                <w:lang w:val="uk-UA"/>
              </w:rPr>
            </w:pPr>
            <w:r w:rsidRPr="00072974">
              <w:rPr>
                <w:rFonts w:eastAsia="MS Mincho"/>
                <w:i/>
                <w:sz w:val="16"/>
                <w:szCs w:val="16"/>
                <w:lang w:val="uk-UA"/>
              </w:rPr>
              <w:t>(вказати всі необхідні рахунки)</w:t>
            </w:r>
          </w:p>
        </w:tc>
        <w:tc>
          <w:tcPr>
            <w:tcW w:w="3402" w:type="dxa"/>
            <w:gridSpan w:val="6"/>
            <w:tcBorders>
              <w:top w:val="single" w:sz="2" w:space="0" w:color="auto"/>
              <w:bottom w:val="single" w:sz="2" w:space="0" w:color="auto"/>
            </w:tcBorders>
            <w:shd w:val="clear" w:color="auto" w:fill="auto"/>
            <w:vAlign w:val="center"/>
          </w:tcPr>
          <w:p w14:paraId="7832B8A0" w14:textId="77777777" w:rsidR="00A0749B" w:rsidRPr="00072974" w:rsidRDefault="00A0749B" w:rsidP="005B1B05">
            <w:pPr>
              <w:tabs>
                <w:tab w:val="left" w:pos="1418"/>
              </w:tabs>
              <w:rPr>
                <w:rFonts w:eastAsia="MS Mincho"/>
                <w:b/>
                <w:sz w:val="15"/>
                <w:szCs w:val="15"/>
                <w:lang w:val="uk-UA"/>
              </w:rPr>
            </w:pPr>
          </w:p>
        </w:tc>
        <w:tc>
          <w:tcPr>
            <w:tcW w:w="284" w:type="dxa"/>
            <w:gridSpan w:val="3"/>
            <w:tcBorders>
              <w:top w:val="single" w:sz="2" w:space="0" w:color="auto"/>
              <w:bottom w:val="single" w:sz="2" w:space="0" w:color="auto"/>
            </w:tcBorders>
            <w:shd w:val="clear" w:color="auto" w:fill="auto"/>
            <w:vAlign w:val="center"/>
          </w:tcPr>
          <w:p w14:paraId="3B9FC7B3" w14:textId="3A5D77AE"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82528" behindDoc="0" locked="0" layoutInCell="1" allowOverlap="1" wp14:anchorId="2EC52248" wp14:editId="642674E6">
                      <wp:simplePos x="0" y="0"/>
                      <wp:positionH relativeFrom="column">
                        <wp:posOffset>-55245</wp:posOffset>
                      </wp:positionH>
                      <wp:positionV relativeFrom="paragraph">
                        <wp:posOffset>-5080</wp:posOffset>
                      </wp:positionV>
                      <wp:extent cx="129540" cy="129540"/>
                      <wp:effectExtent l="0" t="0" r="22860" b="22860"/>
                      <wp:wrapNone/>
                      <wp:docPr id="14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9BB525F" id="AutoShape 251" o:spid="_x0000_s1026" style="position:absolute;margin-left:-4.35pt;margin-top:-.4pt;width:10.2pt;height:10.2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"/>
                  </w:pict>
                </mc:Fallback>
              </mc:AlternateContent>
            </w:r>
          </w:p>
        </w:tc>
        <w:tc>
          <w:tcPr>
            <w:tcW w:w="425" w:type="dxa"/>
            <w:tcBorders>
              <w:top w:val="single" w:sz="2" w:space="0" w:color="auto"/>
              <w:bottom w:val="single" w:sz="2" w:space="0" w:color="auto"/>
            </w:tcBorders>
            <w:shd w:val="clear" w:color="auto" w:fill="auto"/>
            <w:vAlign w:val="center"/>
          </w:tcPr>
          <w:p w14:paraId="7BBD0281" w14:textId="50AEFDBC"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НІ</w:t>
            </w:r>
          </w:p>
        </w:tc>
        <w:tc>
          <w:tcPr>
            <w:tcW w:w="284" w:type="dxa"/>
            <w:gridSpan w:val="2"/>
            <w:tcBorders>
              <w:top w:val="single" w:sz="2" w:space="0" w:color="auto"/>
              <w:bottom w:val="single" w:sz="2" w:space="0" w:color="auto"/>
            </w:tcBorders>
            <w:shd w:val="clear" w:color="auto" w:fill="auto"/>
            <w:vAlign w:val="center"/>
          </w:tcPr>
          <w:p w14:paraId="1D15FEF5" w14:textId="7A4EB895"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4096" behindDoc="0" locked="0" layoutInCell="1" allowOverlap="1" wp14:anchorId="390C321A" wp14:editId="7143FC0F">
                      <wp:simplePos x="0" y="0"/>
                      <wp:positionH relativeFrom="column">
                        <wp:posOffset>-41910</wp:posOffset>
                      </wp:positionH>
                      <wp:positionV relativeFrom="paragraph">
                        <wp:posOffset>-22860</wp:posOffset>
                      </wp:positionV>
                      <wp:extent cx="129540" cy="129540"/>
                      <wp:effectExtent l="0" t="0" r="22860" b="22860"/>
                      <wp:wrapNone/>
                      <wp:docPr id="13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8456FC8" id="AutoShape 251" o:spid="_x0000_s1026" style="position:absolute;margin-left:-3.3pt;margin-top:-1.8pt;width:10.2pt;height:10.2pt;z-index:2537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"/>
                  </w:pict>
                </mc:Fallback>
              </mc:AlternateContent>
            </w:r>
          </w:p>
        </w:tc>
        <w:tc>
          <w:tcPr>
            <w:tcW w:w="992" w:type="dxa"/>
            <w:gridSpan w:val="2"/>
            <w:tcBorders>
              <w:top w:val="single" w:sz="2" w:space="0" w:color="auto"/>
              <w:bottom w:val="single" w:sz="2" w:space="0" w:color="auto"/>
            </w:tcBorders>
            <w:shd w:val="clear" w:color="auto" w:fill="auto"/>
            <w:vAlign w:val="center"/>
          </w:tcPr>
          <w:p w14:paraId="6FE2CCA6" w14:textId="1C734C55"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6AD1FFBA" w14:textId="7CC1734F"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3072" behindDoc="0" locked="0" layoutInCell="1" allowOverlap="1" wp14:anchorId="24719C08" wp14:editId="50E1C178">
                      <wp:simplePos x="0" y="0"/>
                      <wp:positionH relativeFrom="column">
                        <wp:posOffset>-33020</wp:posOffset>
                      </wp:positionH>
                      <wp:positionV relativeFrom="paragraph">
                        <wp:posOffset>-26035</wp:posOffset>
                      </wp:positionV>
                      <wp:extent cx="129540" cy="129540"/>
                      <wp:effectExtent l="0" t="0" r="22860" b="22860"/>
                      <wp:wrapNone/>
                      <wp:docPr id="12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B7707A3" id="AutoShape 251" o:spid="_x0000_s1026" style="position:absolute;margin-left:-2.6pt;margin-top:-2.05pt;width:10.2pt;height:10.2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"/>
                  </w:pict>
                </mc:Fallback>
              </mc:AlternateContent>
            </w:r>
          </w:p>
        </w:tc>
        <w:tc>
          <w:tcPr>
            <w:tcW w:w="1276" w:type="dxa"/>
            <w:gridSpan w:val="3"/>
            <w:tcBorders>
              <w:top w:val="single" w:sz="2" w:space="0" w:color="auto"/>
              <w:bottom w:val="single" w:sz="2" w:space="0" w:color="auto"/>
            </w:tcBorders>
            <w:shd w:val="clear" w:color="auto" w:fill="auto"/>
            <w:vAlign w:val="center"/>
          </w:tcPr>
          <w:p w14:paraId="154C737D" w14:textId="55B52666"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30F7520F" w14:textId="1AF0433A"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2048" behindDoc="0" locked="0" layoutInCell="1" allowOverlap="1" wp14:anchorId="0E4FC0CB" wp14:editId="2E064437">
                      <wp:simplePos x="0" y="0"/>
                      <wp:positionH relativeFrom="column">
                        <wp:posOffset>-52070</wp:posOffset>
                      </wp:positionH>
                      <wp:positionV relativeFrom="paragraph">
                        <wp:posOffset>-4445</wp:posOffset>
                      </wp:positionV>
                      <wp:extent cx="129540" cy="129540"/>
                      <wp:effectExtent l="0" t="0" r="22860" b="22860"/>
                      <wp:wrapNone/>
                      <wp:docPr id="11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367664B" id="AutoShape 251" o:spid="_x0000_s1026" style="position:absolute;margin-left:-4.1pt;margin-top:-.35pt;width:10.2pt;height:10.2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"/>
                  </w:pict>
                </mc:Fallback>
              </mc:AlternateContent>
            </w:r>
          </w:p>
        </w:tc>
        <w:tc>
          <w:tcPr>
            <w:tcW w:w="1227" w:type="dxa"/>
            <w:tcBorders>
              <w:top w:val="single" w:sz="2" w:space="0" w:color="auto"/>
              <w:bottom w:val="single" w:sz="2" w:space="0" w:color="auto"/>
            </w:tcBorders>
            <w:shd w:val="clear" w:color="auto" w:fill="auto"/>
            <w:vAlign w:val="center"/>
          </w:tcPr>
          <w:p w14:paraId="71753DDC" w14:textId="6473195D"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УСІ ОПЕРАЦІЇ</w:t>
            </w:r>
          </w:p>
        </w:tc>
      </w:tr>
      <w:tr w:rsidR="00A0749B" w:rsidRPr="00072974" w14:paraId="6D96DA20" w14:textId="77777777" w:rsidTr="00A0749B">
        <w:trPr>
          <w:trHeight w:val="296"/>
        </w:trPr>
        <w:tc>
          <w:tcPr>
            <w:tcW w:w="1560" w:type="dxa"/>
            <w:gridSpan w:val="2"/>
            <w:vMerge/>
            <w:shd w:val="clear" w:color="auto" w:fill="BFBFBF" w:themeFill="background1" w:themeFillShade="BF"/>
            <w:vAlign w:val="center"/>
          </w:tcPr>
          <w:p w14:paraId="365EC8E0" w14:textId="77777777" w:rsidR="00A0749B" w:rsidRPr="00072974" w:rsidRDefault="00A0749B" w:rsidP="005B1B05">
            <w:pPr>
              <w:tabs>
                <w:tab w:val="left" w:pos="1418"/>
              </w:tabs>
              <w:rPr>
                <w:rFonts w:eastAsia="MS Mincho"/>
                <w:b/>
                <w:sz w:val="15"/>
                <w:szCs w:val="15"/>
                <w:lang w:val="uk-UA"/>
              </w:rPr>
            </w:pPr>
          </w:p>
        </w:tc>
        <w:tc>
          <w:tcPr>
            <w:tcW w:w="3402" w:type="dxa"/>
            <w:gridSpan w:val="6"/>
            <w:tcBorders>
              <w:top w:val="single" w:sz="2" w:space="0" w:color="auto"/>
              <w:bottom w:val="single" w:sz="2" w:space="0" w:color="auto"/>
            </w:tcBorders>
            <w:shd w:val="clear" w:color="auto" w:fill="auto"/>
            <w:vAlign w:val="center"/>
          </w:tcPr>
          <w:p w14:paraId="51775D54" w14:textId="77777777" w:rsidR="00A0749B" w:rsidRPr="00072974" w:rsidRDefault="00A0749B" w:rsidP="005B1B05">
            <w:pPr>
              <w:tabs>
                <w:tab w:val="left" w:pos="1418"/>
              </w:tabs>
              <w:rPr>
                <w:rFonts w:eastAsia="MS Mincho"/>
                <w:b/>
                <w:sz w:val="15"/>
                <w:szCs w:val="15"/>
                <w:lang w:val="uk-UA"/>
              </w:rPr>
            </w:pPr>
          </w:p>
        </w:tc>
        <w:tc>
          <w:tcPr>
            <w:tcW w:w="284" w:type="dxa"/>
            <w:gridSpan w:val="3"/>
            <w:tcBorders>
              <w:top w:val="single" w:sz="2" w:space="0" w:color="auto"/>
              <w:bottom w:val="single" w:sz="2" w:space="0" w:color="auto"/>
            </w:tcBorders>
            <w:shd w:val="clear" w:color="auto" w:fill="auto"/>
            <w:vAlign w:val="center"/>
          </w:tcPr>
          <w:p w14:paraId="6D4D1708" w14:textId="325F753F"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84576" behindDoc="0" locked="0" layoutInCell="1" allowOverlap="1" wp14:anchorId="1321B5A0" wp14:editId="78CB49B1">
                      <wp:simplePos x="0" y="0"/>
                      <wp:positionH relativeFrom="column">
                        <wp:posOffset>-47625</wp:posOffset>
                      </wp:positionH>
                      <wp:positionV relativeFrom="paragraph">
                        <wp:posOffset>-20320</wp:posOffset>
                      </wp:positionV>
                      <wp:extent cx="129540" cy="129540"/>
                      <wp:effectExtent l="0" t="0" r="22860" b="22860"/>
                      <wp:wrapNone/>
                      <wp:docPr id="14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37D3ABB" id="AutoShape 251" o:spid="_x0000_s1026" style="position:absolute;margin-left:-3.75pt;margin-top:-1.6pt;width:10.2pt;height:10.2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"/>
                  </w:pict>
                </mc:Fallback>
              </mc:AlternateContent>
            </w:r>
          </w:p>
        </w:tc>
        <w:tc>
          <w:tcPr>
            <w:tcW w:w="425" w:type="dxa"/>
            <w:tcBorders>
              <w:top w:val="single" w:sz="2" w:space="0" w:color="auto"/>
              <w:bottom w:val="single" w:sz="2" w:space="0" w:color="auto"/>
            </w:tcBorders>
            <w:shd w:val="clear" w:color="auto" w:fill="auto"/>
            <w:vAlign w:val="center"/>
          </w:tcPr>
          <w:p w14:paraId="4179900F" w14:textId="6448F295"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НІ</w:t>
            </w:r>
          </w:p>
        </w:tc>
        <w:tc>
          <w:tcPr>
            <w:tcW w:w="284" w:type="dxa"/>
            <w:gridSpan w:val="2"/>
            <w:tcBorders>
              <w:top w:val="single" w:sz="2" w:space="0" w:color="auto"/>
              <w:bottom w:val="single" w:sz="2" w:space="0" w:color="auto"/>
            </w:tcBorders>
            <w:shd w:val="clear" w:color="auto" w:fill="auto"/>
            <w:vAlign w:val="center"/>
          </w:tcPr>
          <w:p w14:paraId="6F98568E" w14:textId="58E3AE79"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8192" behindDoc="0" locked="0" layoutInCell="1" allowOverlap="1" wp14:anchorId="31A92D00" wp14:editId="55C932A1">
                      <wp:simplePos x="0" y="0"/>
                      <wp:positionH relativeFrom="column">
                        <wp:posOffset>-41910</wp:posOffset>
                      </wp:positionH>
                      <wp:positionV relativeFrom="paragraph">
                        <wp:posOffset>-8255</wp:posOffset>
                      </wp:positionV>
                      <wp:extent cx="129540" cy="129540"/>
                      <wp:effectExtent l="0" t="0" r="22860" b="22860"/>
                      <wp:wrapNone/>
                      <wp:docPr id="13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F44D8D3" id="AutoShape 251" o:spid="_x0000_s1026" style="position:absolute;margin-left:-3.3pt;margin-top:-.65pt;width:10.2pt;height:10.2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"/>
                  </w:pict>
                </mc:Fallback>
              </mc:AlternateContent>
            </w:r>
          </w:p>
        </w:tc>
        <w:tc>
          <w:tcPr>
            <w:tcW w:w="992" w:type="dxa"/>
            <w:gridSpan w:val="2"/>
            <w:tcBorders>
              <w:top w:val="single" w:sz="2" w:space="0" w:color="auto"/>
              <w:bottom w:val="single" w:sz="2" w:space="0" w:color="auto"/>
            </w:tcBorders>
            <w:shd w:val="clear" w:color="auto" w:fill="auto"/>
            <w:vAlign w:val="center"/>
          </w:tcPr>
          <w:p w14:paraId="423D6DE3" w14:textId="0E440DA2"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49AD714F" w14:textId="7FC7EDEF"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7168" behindDoc="0" locked="0" layoutInCell="1" allowOverlap="1" wp14:anchorId="33FFE5C2" wp14:editId="3C7FAB74">
                      <wp:simplePos x="0" y="0"/>
                      <wp:positionH relativeFrom="column">
                        <wp:posOffset>-28575</wp:posOffset>
                      </wp:positionH>
                      <wp:positionV relativeFrom="paragraph">
                        <wp:posOffset>-8255</wp:posOffset>
                      </wp:positionV>
                      <wp:extent cx="129540" cy="129540"/>
                      <wp:effectExtent l="0" t="0" r="22860" b="22860"/>
                      <wp:wrapNone/>
                      <wp:docPr id="12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488F1CC" id="AutoShape 251" o:spid="_x0000_s1026" style="position:absolute;margin-left:-2.25pt;margin-top:-.65pt;width:10.2pt;height:10.2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"/>
                  </w:pict>
                </mc:Fallback>
              </mc:AlternateContent>
            </w:r>
          </w:p>
        </w:tc>
        <w:tc>
          <w:tcPr>
            <w:tcW w:w="1276" w:type="dxa"/>
            <w:gridSpan w:val="3"/>
            <w:tcBorders>
              <w:top w:val="single" w:sz="2" w:space="0" w:color="auto"/>
              <w:bottom w:val="single" w:sz="2" w:space="0" w:color="auto"/>
            </w:tcBorders>
            <w:shd w:val="clear" w:color="auto" w:fill="auto"/>
            <w:vAlign w:val="center"/>
          </w:tcPr>
          <w:p w14:paraId="1DE0C75B" w14:textId="218EEDE6"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534CB7DD" w14:textId="4173C72D"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66144" behindDoc="0" locked="0" layoutInCell="1" allowOverlap="1" wp14:anchorId="11ACD0FB" wp14:editId="2F597C08">
                      <wp:simplePos x="0" y="0"/>
                      <wp:positionH relativeFrom="column">
                        <wp:posOffset>-52070</wp:posOffset>
                      </wp:positionH>
                      <wp:positionV relativeFrom="paragraph">
                        <wp:posOffset>-15875</wp:posOffset>
                      </wp:positionV>
                      <wp:extent cx="129540" cy="129540"/>
                      <wp:effectExtent l="0" t="0" r="22860" b="22860"/>
                      <wp:wrapNone/>
                      <wp:docPr id="12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84F717" id="AutoShape 251" o:spid="_x0000_s1026" style="position:absolute;margin-left:-4.1pt;margin-top:-1.25pt;width:10.2pt;height:10.2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"/>
                  </w:pict>
                </mc:Fallback>
              </mc:AlternateContent>
            </w:r>
          </w:p>
        </w:tc>
        <w:tc>
          <w:tcPr>
            <w:tcW w:w="1227" w:type="dxa"/>
            <w:tcBorders>
              <w:top w:val="single" w:sz="2" w:space="0" w:color="auto"/>
              <w:bottom w:val="single" w:sz="2" w:space="0" w:color="auto"/>
            </w:tcBorders>
            <w:shd w:val="clear" w:color="auto" w:fill="auto"/>
            <w:vAlign w:val="center"/>
          </w:tcPr>
          <w:p w14:paraId="7043A17B" w14:textId="2EA0FAA6"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УСІ ОПЕРАЦІЇ</w:t>
            </w:r>
          </w:p>
        </w:tc>
      </w:tr>
      <w:tr w:rsidR="00A0749B" w:rsidRPr="00072974" w14:paraId="23AD10D6" w14:textId="77777777" w:rsidTr="00A0749B">
        <w:trPr>
          <w:trHeight w:val="258"/>
        </w:trPr>
        <w:tc>
          <w:tcPr>
            <w:tcW w:w="1560" w:type="dxa"/>
            <w:gridSpan w:val="2"/>
            <w:vMerge/>
            <w:shd w:val="clear" w:color="auto" w:fill="BFBFBF" w:themeFill="background1" w:themeFillShade="BF"/>
            <w:vAlign w:val="center"/>
          </w:tcPr>
          <w:p w14:paraId="2E2ADBD4" w14:textId="77777777" w:rsidR="00A0749B" w:rsidRPr="00072974" w:rsidRDefault="00A0749B" w:rsidP="005B1B05">
            <w:pPr>
              <w:tabs>
                <w:tab w:val="left" w:pos="1418"/>
              </w:tabs>
              <w:rPr>
                <w:rFonts w:eastAsia="MS Mincho"/>
                <w:b/>
                <w:sz w:val="15"/>
                <w:szCs w:val="15"/>
                <w:lang w:val="uk-UA"/>
              </w:rPr>
            </w:pPr>
          </w:p>
        </w:tc>
        <w:tc>
          <w:tcPr>
            <w:tcW w:w="3402" w:type="dxa"/>
            <w:gridSpan w:val="6"/>
            <w:tcBorders>
              <w:top w:val="single" w:sz="2" w:space="0" w:color="auto"/>
              <w:bottom w:val="single" w:sz="2" w:space="0" w:color="auto"/>
            </w:tcBorders>
            <w:shd w:val="clear" w:color="auto" w:fill="auto"/>
            <w:vAlign w:val="center"/>
          </w:tcPr>
          <w:p w14:paraId="4A856392" w14:textId="77777777" w:rsidR="00A0749B" w:rsidRPr="00072974" w:rsidRDefault="00A0749B" w:rsidP="005B1B05">
            <w:pPr>
              <w:tabs>
                <w:tab w:val="left" w:pos="1418"/>
              </w:tabs>
              <w:rPr>
                <w:rFonts w:eastAsia="MS Mincho"/>
                <w:b/>
                <w:sz w:val="15"/>
                <w:szCs w:val="15"/>
                <w:lang w:val="uk-UA"/>
              </w:rPr>
            </w:pPr>
          </w:p>
        </w:tc>
        <w:tc>
          <w:tcPr>
            <w:tcW w:w="284" w:type="dxa"/>
            <w:gridSpan w:val="3"/>
            <w:tcBorders>
              <w:top w:val="single" w:sz="2" w:space="0" w:color="auto"/>
              <w:bottom w:val="single" w:sz="2" w:space="0" w:color="auto"/>
            </w:tcBorders>
            <w:shd w:val="clear" w:color="auto" w:fill="auto"/>
            <w:vAlign w:val="center"/>
          </w:tcPr>
          <w:p w14:paraId="3D400E16" w14:textId="29D70ECD"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86624" behindDoc="0" locked="0" layoutInCell="1" allowOverlap="1" wp14:anchorId="3A5F9FEC" wp14:editId="10C6BA30">
                      <wp:simplePos x="0" y="0"/>
                      <wp:positionH relativeFrom="column">
                        <wp:posOffset>-47625</wp:posOffset>
                      </wp:positionH>
                      <wp:positionV relativeFrom="paragraph">
                        <wp:posOffset>-27940</wp:posOffset>
                      </wp:positionV>
                      <wp:extent cx="129540" cy="129540"/>
                      <wp:effectExtent l="0" t="0" r="22860" b="22860"/>
                      <wp:wrapNone/>
                      <wp:docPr id="14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7D58E1C" id="AutoShape 251" o:spid="_x0000_s1026" style="position:absolute;margin-left:-3.75pt;margin-top:-2.2pt;width:10.2pt;height:10.2pt;z-index:2537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"/>
                  </w:pict>
                </mc:Fallback>
              </mc:AlternateContent>
            </w:r>
          </w:p>
        </w:tc>
        <w:tc>
          <w:tcPr>
            <w:tcW w:w="425" w:type="dxa"/>
            <w:tcBorders>
              <w:top w:val="single" w:sz="2" w:space="0" w:color="auto"/>
              <w:bottom w:val="single" w:sz="2" w:space="0" w:color="auto"/>
            </w:tcBorders>
            <w:shd w:val="clear" w:color="auto" w:fill="auto"/>
            <w:vAlign w:val="center"/>
          </w:tcPr>
          <w:p w14:paraId="5D693310" w14:textId="5D8F1D70"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НІ</w:t>
            </w:r>
          </w:p>
        </w:tc>
        <w:tc>
          <w:tcPr>
            <w:tcW w:w="284" w:type="dxa"/>
            <w:gridSpan w:val="2"/>
            <w:tcBorders>
              <w:top w:val="single" w:sz="2" w:space="0" w:color="auto"/>
              <w:bottom w:val="single" w:sz="2" w:space="0" w:color="auto"/>
            </w:tcBorders>
            <w:shd w:val="clear" w:color="auto" w:fill="auto"/>
            <w:vAlign w:val="center"/>
          </w:tcPr>
          <w:p w14:paraId="27D8DB2F" w14:textId="3D1E2B3A"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72288" behindDoc="0" locked="0" layoutInCell="1" allowOverlap="1" wp14:anchorId="496D1F58" wp14:editId="3F3B9E09">
                      <wp:simplePos x="0" y="0"/>
                      <wp:positionH relativeFrom="column">
                        <wp:posOffset>-40005</wp:posOffset>
                      </wp:positionH>
                      <wp:positionV relativeFrom="paragraph">
                        <wp:posOffset>-5080</wp:posOffset>
                      </wp:positionV>
                      <wp:extent cx="129540" cy="129540"/>
                      <wp:effectExtent l="0" t="0" r="22860" b="22860"/>
                      <wp:wrapNone/>
                      <wp:docPr id="13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76BCFCD" id="AutoShape 251" o:spid="_x0000_s1026" style="position:absolute;margin-left:-3.15pt;margin-top:-.4pt;width:10.2pt;height:10.2pt;z-index:2537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"/>
                  </w:pict>
                </mc:Fallback>
              </mc:AlternateContent>
            </w:r>
          </w:p>
        </w:tc>
        <w:tc>
          <w:tcPr>
            <w:tcW w:w="992" w:type="dxa"/>
            <w:gridSpan w:val="2"/>
            <w:tcBorders>
              <w:top w:val="single" w:sz="2" w:space="0" w:color="auto"/>
              <w:bottom w:val="single" w:sz="2" w:space="0" w:color="auto"/>
            </w:tcBorders>
            <w:shd w:val="clear" w:color="auto" w:fill="auto"/>
            <w:vAlign w:val="center"/>
          </w:tcPr>
          <w:p w14:paraId="455D62E8" w14:textId="63CBAE88"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2AA8270A" w14:textId="13F05E57"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71264" behindDoc="0" locked="0" layoutInCell="1" allowOverlap="1" wp14:anchorId="075FF059" wp14:editId="5E6C2732">
                      <wp:simplePos x="0" y="0"/>
                      <wp:positionH relativeFrom="column">
                        <wp:posOffset>-28575</wp:posOffset>
                      </wp:positionH>
                      <wp:positionV relativeFrom="paragraph">
                        <wp:posOffset>-15240</wp:posOffset>
                      </wp:positionV>
                      <wp:extent cx="129540" cy="129540"/>
                      <wp:effectExtent l="0" t="0" r="22860" b="22860"/>
                      <wp:wrapNone/>
                      <wp:docPr id="13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9FB530E" id="AutoShape 251" o:spid="_x0000_s1026" style="position:absolute;margin-left:-2.25pt;margin-top:-1.2pt;width:10.2pt;height:10.2pt;z-index:2537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yzLw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"/>
                  </w:pict>
                </mc:Fallback>
              </mc:AlternateContent>
            </w:r>
          </w:p>
        </w:tc>
        <w:tc>
          <w:tcPr>
            <w:tcW w:w="1276" w:type="dxa"/>
            <w:gridSpan w:val="3"/>
            <w:tcBorders>
              <w:top w:val="single" w:sz="2" w:space="0" w:color="auto"/>
              <w:bottom w:val="single" w:sz="2" w:space="0" w:color="auto"/>
            </w:tcBorders>
            <w:shd w:val="clear" w:color="auto" w:fill="auto"/>
            <w:vAlign w:val="center"/>
          </w:tcPr>
          <w:p w14:paraId="0FEE6C6C" w14:textId="0349580A"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48C23124" w14:textId="16F804BE"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70240" behindDoc="0" locked="0" layoutInCell="1" allowOverlap="1" wp14:anchorId="43DAAB97" wp14:editId="0776D087">
                      <wp:simplePos x="0" y="0"/>
                      <wp:positionH relativeFrom="column">
                        <wp:posOffset>-52070</wp:posOffset>
                      </wp:positionH>
                      <wp:positionV relativeFrom="paragraph">
                        <wp:posOffset>-5080</wp:posOffset>
                      </wp:positionV>
                      <wp:extent cx="129540" cy="129540"/>
                      <wp:effectExtent l="0" t="0" r="22860" b="22860"/>
                      <wp:wrapNone/>
                      <wp:docPr id="12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F1AF4CA" id="AutoShape 251" o:spid="_x0000_s1026" style="position:absolute;margin-left:-4.1pt;margin-top:-.4pt;width:10.2pt;height:10.2pt;z-index:2537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fFLwIAAGM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"/>
                  </w:pict>
                </mc:Fallback>
              </mc:AlternateContent>
            </w:r>
          </w:p>
        </w:tc>
        <w:tc>
          <w:tcPr>
            <w:tcW w:w="1227" w:type="dxa"/>
            <w:tcBorders>
              <w:top w:val="single" w:sz="2" w:space="0" w:color="auto"/>
              <w:bottom w:val="single" w:sz="2" w:space="0" w:color="auto"/>
            </w:tcBorders>
            <w:shd w:val="clear" w:color="auto" w:fill="auto"/>
            <w:vAlign w:val="center"/>
          </w:tcPr>
          <w:p w14:paraId="4F3AF3F0" w14:textId="70BC816D"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УСІ ОПЕРАЦІЇ</w:t>
            </w:r>
          </w:p>
        </w:tc>
      </w:tr>
      <w:tr w:rsidR="00A0749B" w:rsidRPr="00072974" w14:paraId="594ADFDD" w14:textId="77777777" w:rsidTr="00AF5DD7">
        <w:trPr>
          <w:trHeight w:val="290"/>
        </w:trPr>
        <w:tc>
          <w:tcPr>
            <w:tcW w:w="1560" w:type="dxa"/>
            <w:gridSpan w:val="2"/>
            <w:vMerge/>
            <w:shd w:val="clear" w:color="auto" w:fill="BFBFBF" w:themeFill="background1" w:themeFillShade="BF"/>
            <w:vAlign w:val="center"/>
          </w:tcPr>
          <w:p w14:paraId="7AC87C1A" w14:textId="77777777" w:rsidR="00A0749B" w:rsidRPr="00072974" w:rsidRDefault="00A0749B" w:rsidP="005B1B05">
            <w:pPr>
              <w:tabs>
                <w:tab w:val="left" w:pos="1418"/>
              </w:tabs>
              <w:rPr>
                <w:rFonts w:eastAsia="MS Mincho"/>
                <w:b/>
                <w:sz w:val="15"/>
                <w:szCs w:val="15"/>
                <w:lang w:val="uk-UA"/>
              </w:rPr>
            </w:pPr>
          </w:p>
        </w:tc>
        <w:tc>
          <w:tcPr>
            <w:tcW w:w="3402" w:type="dxa"/>
            <w:gridSpan w:val="6"/>
            <w:tcBorders>
              <w:top w:val="single" w:sz="2" w:space="0" w:color="auto"/>
              <w:bottom w:val="single" w:sz="2" w:space="0" w:color="auto"/>
            </w:tcBorders>
            <w:shd w:val="clear" w:color="auto" w:fill="auto"/>
            <w:vAlign w:val="center"/>
          </w:tcPr>
          <w:p w14:paraId="25BB5224" w14:textId="77777777" w:rsidR="00A0749B" w:rsidRPr="00072974" w:rsidRDefault="00A0749B" w:rsidP="005B1B05">
            <w:pPr>
              <w:tabs>
                <w:tab w:val="left" w:pos="1418"/>
              </w:tabs>
              <w:rPr>
                <w:rFonts w:eastAsia="MS Mincho"/>
                <w:b/>
                <w:sz w:val="15"/>
                <w:szCs w:val="15"/>
                <w:lang w:val="uk-UA"/>
              </w:rPr>
            </w:pPr>
          </w:p>
        </w:tc>
        <w:tc>
          <w:tcPr>
            <w:tcW w:w="284" w:type="dxa"/>
            <w:gridSpan w:val="3"/>
            <w:tcBorders>
              <w:top w:val="single" w:sz="2" w:space="0" w:color="auto"/>
              <w:bottom w:val="single" w:sz="2" w:space="0" w:color="auto"/>
            </w:tcBorders>
            <w:shd w:val="clear" w:color="auto" w:fill="auto"/>
            <w:vAlign w:val="center"/>
          </w:tcPr>
          <w:p w14:paraId="784DF458" w14:textId="32E17DBC"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88672" behindDoc="0" locked="0" layoutInCell="1" allowOverlap="1" wp14:anchorId="0FA154EA" wp14:editId="04D0AC21">
                      <wp:simplePos x="0" y="0"/>
                      <wp:positionH relativeFrom="column">
                        <wp:posOffset>-40005</wp:posOffset>
                      </wp:positionH>
                      <wp:positionV relativeFrom="paragraph">
                        <wp:posOffset>-20320</wp:posOffset>
                      </wp:positionV>
                      <wp:extent cx="129540" cy="129540"/>
                      <wp:effectExtent l="0" t="0" r="22860" b="22860"/>
                      <wp:wrapNone/>
                      <wp:docPr id="61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94378C2" id="AutoShape 251" o:spid="_x0000_s1026" style="position:absolute;margin-left:-3.15pt;margin-top:-1.6pt;width:10.2pt;height:10.2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V+LwIAAGM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"/>
                  </w:pict>
                </mc:Fallback>
              </mc:AlternateContent>
            </w:r>
          </w:p>
        </w:tc>
        <w:tc>
          <w:tcPr>
            <w:tcW w:w="425" w:type="dxa"/>
            <w:tcBorders>
              <w:top w:val="single" w:sz="2" w:space="0" w:color="auto"/>
              <w:bottom w:val="single" w:sz="2" w:space="0" w:color="auto"/>
            </w:tcBorders>
            <w:shd w:val="clear" w:color="auto" w:fill="auto"/>
            <w:vAlign w:val="center"/>
          </w:tcPr>
          <w:p w14:paraId="61A3BA65" w14:textId="56692D53"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НІ</w:t>
            </w:r>
          </w:p>
        </w:tc>
        <w:tc>
          <w:tcPr>
            <w:tcW w:w="284" w:type="dxa"/>
            <w:gridSpan w:val="2"/>
            <w:tcBorders>
              <w:top w:val="single" w:sz="2" w:space="0" w:color="auto"/>
              <w:bottom w:val="single" w:sz="2" w:space="0" w:color="auto"/>
            </w:tcBorders>
            <w:shd w:val="clear" w:color="auto" w:fill="auto"/>
            <w:vAlign w:val="center"/>
          </w:tcPr>
          <w:p w14:paraId="61329A38" w14:textId="6D2A980F"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80480" behindDoc="0" locked="0" layoutInCell="1" allowOverlap="1" wp14:anchorId="16185AA8" wp14:editId="6DAC9B3C">
                      <wp:simplePos x="0" y="0"/>
                      <wp:positionH relativeFrom="column">
                        <wp:posOffset>-40005</wp:posOffset>
                      </wp:positionH>
                      <wp:positionV relativeFrom="paragraph">
                        <wp:posOffset>-20320</wp:posOffset>
                      </wp:positionV>
                      <wp:extent cx="129540" cy="129540"/>
                      <wp:effectExtent l="0" t="0" r="22860" b="22860"/>
                      <wp:wrapNone/>
                      <wp:docPr id="1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8C585D8" id="AutoShape 251" o:spid="_x0000_s1026" style="position:absolute;margin-left:-3.15pt;margin-top:-1.6pt;width:10.2pt;height:10.2pt;z-index:2537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wB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"/>
                  </w:pict>
                </mc:Fallback>
              </mc:AlternateContent>
            </w:r>
          </w:p>
        </w:tc>
        <w:tc>
          <w:tcPr>
            <w:tcW w:w="992" w:type="dxa"/>
            <w:gridSpan w:val="2"/>
            <w:tcBorders>
              <w:top w:val="single" w:sz="2" w:space="0" w:color="auto"/>
              <w:bottom w:val="single" w:sz="2" w:space="0" w:color="auto"/>
            </w:tcBorders>
            <w:shd w:val="clear" w:color="auto" w:fill="auto"/>
            <w:vAlign w:val="center"/>
          </w:tcPr>
          <w:p w14:paraId="6D5334E7" w14:textId="17F37778"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2C21649A" w14:textId="57E1BDC1"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79456" behindDoc="0" locked="0" layoutInCell="1" allowOverlap="1" wp14:anchorId="0A398A88" wp14:editId="59D4223E">
                      <wp:simplePos x="0" y="0"/>
                      <wp:positionH relativeFrom="column">
                        <wp:posOffset>-28575</wp:posOffset>
                      </wp:positionH>
                      <wp:positionV relativeFrom="paragraph">
                        <wp:posOffset>-8255</wp:posOffset>
                      </wp:positionV>
                      <wp:extent cx="129540" cy="129540"/>
                      <wp:effectExtent l="0" t="0" r="22860" b="22860"/>
                      <wp:wrapNone/>
                      <wp:docPr id="13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EF04EA8" id="AutoShape 251" o:spid="_x0000_s1026" style="position:absolute;margin-left:-2.25pt;margin-top:-.65pt;width:10.2pt;height:10.2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b7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"/>
                  </w:pict>
                </mc:Fallback>
              </mc:AlternateContent>
            </w:r>
          </w:p>
        </w:tc>
        <w:tc>
          <w:tcPr>
            <w:tcW w:w="1276" w:type="dxa"/>
            <w:gridSpan w:val="3"/>
            <w:tcBorders>
              <w:top w:val="single" w:sz="2" w:space="0" w:color="auto"/>
              <w:bottom w:val="single" w:sz="2" w:space="0" w:color="auto"/>
            </w:tcBorders>
            <w:shd w:val="clear" w:color="auto" w:fill="auto"/>
            <w:vAlign w:val="center"/>
          </w:tcPr>
          <w:p w14:paraId="181D23F7" w14:textId="2FC3360D"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30F9812A" w14:textId="742A8F00" w:rsidR="00A0749B" w:rsidRPr="00072974" w:rsidRDefault="00A0749B" w:rsidP="005B1B05">
            <w:pPr>
              <w:tabs>
                <w:tab w:val="left" w:pos="1418"/>
              </w:tabs>
              <w:rPr>
                <w:rFonts w:eastAsia="MS Mincho"/>
                <w:b/>
                <w:sz w:val="15"/>
                <w:szCs w:val="15"/>
                <w:lang w:val="uk-UA"/>
              </w:rPr>
            </w:pPr>
            <w:r w:rsidRPr="00A0749B">
              <w:rPr>
                <w:rFonts w:eastAsia="MS Mincho"/>
                <w:noProof/>
                <w:sz w:val="15"/>
                <w:szCs w:val="15"/>
              </w:rPr>
              <mc:AlternateContent>
                <mc:Choice Requires="wps">
                  <w:drawing>
                    <wp:anchor distT="0" distB="0" distL="114300" distR="114300" simplePos="0" relativeHeight="253778432" behindDoc="0" locked="0" layoutInCell="1" allowOverlap="1" wp14:anchorId="1FBCE98A" wp14:editId="54C089E6">
                      <wp:simplePos x="0" y="0"/>
                      <wp:positionH relativeFrom="column">
                        <wp:posOffset>-44450</wp:posOffset>
                      </wp:positionH>
                      <wp:positionV relativeFrom="paragraph">
                        <wp:posOffset>-3175</wp:posOffset>
                      </wp:positionV>
                      <wp:extent cx="129540" cy="129540"/>
                      <wp:effectExtent l="0" t="0" r="22860" b="22860"/>
                      <wp:wrapNone/>
                      <wp:docPr id="12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3A2FEAA" id="AutoShape 251" o:spid="_x0000_s1026" style="position:absolute;margin-left:-3.5pt;margin-top:-.25pt;width:10.2pt;height:10.2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"/>
                  </w:pict>
                </mc:Fallback>
              </mc:AlternateContent>
            </w:r>
          </w:p>
        </w:tc>
        <w:tc>
          <w:tcPr>
            <w:tcW w:w="1227" w:type="dxa"/>
            <w:tcBorders>
              <w:top w:val="single" w:sz="2" w:space="0" w:color="auto"/>
              <w:bottom w:val="single" w:sz="2" w:space="0" w:color="auto"/>
            </w:tcBorders>
            <w:shd w:val="clear" w:color="auto" w:fill="auto"/>
            <w:vAlign w:val="center"/>
          </w:tcPr>
          <w:p w14:paraId="416BA2A1" w14:textId="0ABE2B9C" w:rsidR="00A0749B" w:rsidRPr="00072974" w:rsidRDefault="00A0749B" w:rsidP="005B1B05">
            <w:pPr>
              <w:tabs>
                <w:tab w:val="left" w:pos="1418"/>
              </w:tabs>
              <w:rPr>
                <w:rFonts w:eastAsia="MS Mincho"/>
                <w:b/>
                <w:sz w:val="15"/>
                <w:szCs w:val="15"/>
                <w:lang w:val="uk-UA"/>
              </w:rPr>
            </w:pPr>
            <w:r w:rsidRPr="00072974">
              <w:rPr>
                <w:rFonts w:eastAsia="MS Mincho"/>
                <w:sz w:val="15"/>
                <w:szCs w:val="15"/>
                <w:lang w:val="uk-UA"/>
              </w:rPr>
              <w:t>УСІ ОПЕРАЦІЇ</w:t>
            </w:r>
          </w:p>
        </w:tc>
      </w:tr>
      <w:tr w:rsidR="00A0749B" w:rsidRPr="00072974" w14:paraId="0D717B54" w14:textId="77777777" w:rsidTr="00A0749B">
        <w:trPr>
          <w:trHeight w:val="323"/>
        </w:trPr>
        <w:tc>
          <w:tcPr>
            <w:tcW w:w="1560" w:type="dxa"/>
            <w:gridSpan w:val="2"/>
            <w:shd w:val="clear" w:color="auto" w:fill="D9D9D9" w:themeFill="background1" w:themeFillShade="D9"/>
            <w:vAlign w:val="center"/>
          </w:tcPr>
          <w:p w14:paraId="7DF315BF" w14:textId="3751CDBD" w:rsidR="00A0749B" w:rsidRPr="00072974" w:rsidRDefault="00A0749B" w:rsidP="00EB2A1B">
            <w:pPr>
              <w:pStyle w:val="af"/>
              <w:tabs>
                <w:tab w:val="left" w:pos="1418"/>
              </w:tabs>
              <w:spacing w:after="0"/>
              <w:rPr>
                <w:b/>
                <w:caps/>
                <w:sz w:val="15"/>
                <w:szCs w:val="15"/>
                <w:lang w:val="uk-UA"/>
              </w:rPr>
            </w:pPr>
            <w:r>
              <w:rPr>
                <w:b/>
                <w:caps/>
                <w:sz w:val="15"/>
                <w:szCs w:val="15"/>
                <w:lang w:val="uk-UA"/>
              </w:rPr>
              <w:t>НА ДОКУМЕНТИ:</w:t>
            </w:r>
          </w:p>
        </w:tc>
        <w:tc>
          <w:tcPr>
            <w:tcW w:w="426" w:type="dxa"/>
            <w:tcBorders>
              <w:top w:val="single" w:sz="2" w:space="0" w:color="auto"/>
            </w:tcBorders>
            <w:shd w:val="clear" w:color="auto" w:fill="auto"/>
            <w:vAlign w:val="center"/>
          </w:tcPr>
          <w:p w14:paraId="5A485D36" w14:textId="68FF8D4A" w:rsidR="00A0749B" w:rsidRPr="00072974" w:rsidRDefault="00A0749B" w:rsidP="00EB2A1B">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3725184" behindDoc="0" locked="0" layoutInCell="1" allowOverlap="1" wp14:anchorId="52D1125E" wp14:editId="7A31856F">
                      <wp:simplePos x="0" y="0"/>
                      <wp:positionH relativeFrom="column">
                        <wp:posOffset>-32385</wp:posOffset>
                      </wp:positionH>
                      <wp:positionV relativeFrom="paragraph">
                        <wp:posOffset>6985</wp:posOffset>
                      </wp:positionV>
                      <wp:extent cx="129540" cy="129540"/>
                      <wp:effectExtent l="0" t="0" r="22860" b="22860"/>
                      <wp:wrapNone/>
                      <wp:docPr id="10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D5126EC" id="AutoShape 251" o:spid="_x0000_s1026" style="position:absolute;margin-left:-2.55pt;margin-top:.55pt;width:10.2pt;height:10.2pt;z-index:2537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W1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"/>
                  </w:pict>
                </mc:Fallback>
              </mc:AlternateContent>
            </w:r>
          </w:p>
        </w:tc>
        <w:tc>
          <w:tcPr>
            <w:tcW w:w="1417" w:type="dxa"/>
            <w:tcBorders>
              <w:top w:val="single" w:sz="2" w:space="0" w:color="auto"/>
            </w:tcBorders>
            <w:shd w:val="clear" w:color="auto" w:fill="auto"/>
            <w:vAlign w:val="center"/>
          </w:tcPr>
          <w:p w14:paraId="71964349" w14:textId="751AF67C" w:rsidR="00A0749B" w:rsidRPr="00A0749B" w:rsidRDefault="00A0749B" w:rsidP="00EB2A1B">
            <w:pPr>
              <w:pStyle w:val="af"/>
              <w:tabs>
                <w:tab w:val="left" w:pos="1418"/>
              </w:tabs>
              <w:spacing w:after="0"/>
              <w:rPr>
                <w:caps/>
                <w:sz w:val="15"/>
                <w:szCs w:val="15"/>
                <w:lang w:val="uk-UA"/>
              </w:rPr>
            </w:pPr>
            <w:r w:rsidRPr="00A0749B">
              <w:rPr>
                <w:caps/>
                <w:sz w:val="15"/>
                <w:szCs w:val="15"/>
                <w:lang w:val="uk-UA"/>
              </w:rPr>
              <w:t>НІ</w:t>
            </w:r>
          </w:p>
        </w:tc>
        <w:tc>
          <w:tcPr>
            <w:tcW w:w="425" w:type="dxa"/>
            <w:tcBorders>
              <w:top w:val="single" w:sz="2" w:space="0" w:color="auto"/>
            </w:tcBorders>
            <w:shd w:val="clear" w:color="auto" w:fill="auto"/>
            <w:vAlign w:val="center"/>
          </w:tcPr>
          <w:p w14:paraId="0E15ABA9" w14:textId="39DB7EEE" w:rsidR="00A0749B" w:rsidRPr="00A0749B" w:rsidRDefault="00A0749B"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26208" behindDoc="0" locked="0" layoutInCell="1" allowOverlap="1" wp14:anchorId="34A15564" wp14:editId="7A03752B">
                      <wp:simplePos x="0" y="0"/>
                      <wp:positionH relativeFrom="column">
                        <wp:posOffset>-12065</wp:posOffset>
                      </wp:positionH>
                      <wp:positionV relativeFrom="paragraph">
                        <wp:posOffset>-20320</wp:posOffset>
                      </wp:positionV>
                      <wp:extent cx="129540" cy="129540"/>
                      <wp:effectExtent l="0" t="0" r="22860" b="22860"/>
                      <wp:wrapNone/>
                      <wp:docPr id="11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AB0B0CD" id="AutoShape 251" o:spid="_x0000_s1026" style="position:absolute;margin-left:-.95pt;margin-top:-1.6pt;width:10.2pt;height:10.2pt;z-index:2537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7D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"/>
                  </w:pict>
                </mc:Fallback>
              </mc:AlternateContent>
            </w:r>
          </w:p>
        </w:tc>
        <w:tc>
          <w:tcPr>
            <w:tcW w:w="2087" w:type="dxa"/>
            <w:gridSpan w:val="8"/>
            <w:tcBorders>
              <w:top w:val="single" w:sz="2" w:space="0" w:color="auto"/>
            </w:tcBorders>
            <w:shd w:val="clear" w:color="auto" w:fill="auto"/>
            <w:vAlign w:val="center"/>
          </w:tcPr>
          <w:p w14:paraId="2CA02DF3" w14:textId="35D9B235" w:rsidR="00A0749B" w:rsidRPr="00A0749B" w:rsidRDefault="00A0749B" w:rsidP="00EB2A1B">
            <w:pPr>
              <w:pStyle w:val="af"/>
              <w:tabs>
                <w:tab w:val="left" w:pos="1418"/>
              </w:tabs>
              <w:spacing w:after="0"/>
              <w:rPr>
                <w:caps/>
                <w:sz w:val="15"/>
                <w:szCs w:val="15"/>
                <w:lang w:val="uk-UA"/>
              </w:rPr>
            </w:pPr>
            <w:r w:rsidRPr="00A0749B">
              <w:rPr>
                <w:caps/>
                <w:sz w:val="15"/>
                <w:szCs w:val="15"/>
                <w:lang w:val="uk-UA"/>
              </w:rPr>
              <w:t>ПЕРЕГЛЯД</w:t>
            </w:r>
          </w:p>
        </w:tc>
        <w:tc>
          <w:tcPr>
            <w:tcW w:w="323" w:type="dxa"/>
            <w:gridSpan w:val="2"/>
            <w:tcBorders>
              <w:top w:val="single" w:sz="2" w:space="0" w:color="auto"/>
            </w:tcBorders>
            <w:shd w:val="clear" w:color="auto" w:fill="auto"/>
            <w:vAlign w:val="center"/>
          </w:tcPr>
          <w:p w14:paraId="3652D027" w14:textId="64029EAC" w:rsidR="00A0749B" w:rsidRPr="00A0749B" w:rsidRDefault="00A0749B"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28256" behindDoc="0" locked="0" layoutInCell="1" allowOverlap="1" wp14:anchorId="538E166F" wp14:editId="48C7BDCB">
                      <wp:simplePos x="0" y="0"/>
                      <wp:positionH relativeFrom="column">
                        <wp:posOffset>-33020</wp:posOffset>
                      </wp:positionH>
                      <wp:positionV relativeFrom="paragraph">
                        <wp:posOffset>-1270</wp:posOffset>
                      </wp:positionV>
                      <wp:extent cx="129540" cy="129540"/>
                      <wp:effectExtent l="0" t="0" r="22860" b="22860"/>
                      <wp:wrapNone/>
                      <wp:docPr id="11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6981603" id="AutoShape 251" o:spid="_x0000_s1026" style="position:absolute;margin-left:-2.6pt;margin-top:-.1pt;width:10.2pt;height:10.2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Q5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"/>
                  </w:pict>
                </mc:Fallback>
              </mc:AlternateContent>
            </w:r>
          </w:p>
        </w:tc>
        <w:tc>
          <w:tcPr>
            <w:tcW w:w="1728" w:type="dxa"/>
            <w:gridSpan w:val="3"/>
            <w:tcBorders>
              <w:top w:val="single" w:sz="2" w:space="0" w:color="auto"/>
            </w:tcBorders>
            <w:shd w:val="clear" w:color="auto" w:fill="auto"/>
            <w:vAlign w:val="center"/>
          </w:tcPr>
          <w:p w14:paraId="180F8272" w14:textId="30A1DC0E" w:rsidR="00A0749B" w:rsidRPr="00A0749B" w:rsidRDefault="00A0749B" w:rsidP="00EB2A1B">
            <w:pPr>
              <w:pStyle w:val="af"/>
              <w:tabs>
                <w:tab w:val="left" w:pos="1418"/>
              </w:tabs>
              <w:spacing w:after="0"/>
              <w:rPr>
                <w:caps/>
                <w:sz w:val="15"/>
                <w:szCs w:val="15"/>
                <w:lang w:val="uk-UA"/>
              </w:rPr>
            </w:pPr>
            <w:r w:rsidRPr="00072974">
              <w:rPr>
                <w:rFonts w:eastAsia="MS Mincho"/>
                <w:sz w:val="15"/>
                <w:szCs w:val="15"/>
                <w:lang w:val="uk-UA"/>
              </w:rPr>
              <w:t>СТВОРЕННЯ/ЗМІНА/ІМПОРТ/ВИЛУЧЕННЯ</w:t>
            </w:r>
          </w:p>
        </w:tc>
        <w:tc>
          <w:tcPr>
            <w:tcW w:w="398" w:type="dxa"/>
            <w:tcBorders>
              <w:top w:val="single" w:sz="2" w:space="0" w:color="auto"/>
            </w:tcBorders>
            <w:shd w:val="clear" w:color="auto" w:fill="auto"/>
            <w:vAlign w:val="center"/>
          </w:tcPr>
          <w:p w14:paraId="61BE31E9" w14:textId="31C8F4BB" w:rsidR="00A0749B" w:rsidRPr="00A0749B" w:rsidRDefault="00A0749B"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30304" behindDoc="0" locked="0" layoutInCell="1" allowOverlap="1" wp14:anchorId="05617790" wp14:editId="744C6C32">
                      <wp:simplePos x="0" y="0"/>
                      <wp:positionH relativeFrom="column">
                        <wp:posOffset>5080</wp:posOffset>
                      </wp:positionH>
                      <wp:positionV relativeFrom="paragraph">
                        <wp:posOffset>-24130</wp:posOffset>
                      </wp:positionV>
                      <wp:extent cx="129540" cy="129540"/>
                      <wp:effectExtent l="0" t="0" r="22860" b="22860"/>
                      <wp:wrapNone/>
                      <wp:docPr id="11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C8E699A" id="AutoShape 251" o:spid="_x0000_s1026" style="position:absolute;margin-left:.4pt;margin-top:-1.9pt;width:10.2pt;height:10.2pt;z-index:2537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vh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"/>
                  </w:pict>
                </mc:Fallback>
              </mc:AlternateContent>
            </w:r>
          </w:p>
        </w:tc>
        <w:tc>
          <w:tcPr>
            <w:tcW w:w="1653" w:type="dxa"/>
            <w:gridSpan w:val="3"/>
            <w:tcBorders>
              <w:top w:val="single" w:sz="2" w:space="0" w:color="auto"/>
            </w:tcBorders>
            <w:shd w:val="clear" w:color="auto" w:fill="auto"/>
            <w:vAlign w:val="center"/>
          </w:tcPr>
          <w:p w14:paraId="0F676A9B" w14:textId="7A36746A" w:rsidR="00A0749B" w:rsidRPr="00A0749B" w:rsidRDefault="00A0749B" w:rsidP="00EB2A1B">
            <w:pPr>
              <w:pStyle w:val="af"/>
              <w:tabs>
                <w:tab w:val="left" w:pos="1418"/>
              </w:tabs>
              <w:spacing w:after="0"/>
              <w:rPr>
                <w:caps/>
                <w:sz w:val="15"/>
                <w:szCs w:val="15"/>
                <w:lang w:val="uk-UA"/>
              </w:rPr>
            </w:pPr>
            <w:r w:rsidRPr="00072974">
              <w:rPr>
                <w:rFonts w:eastAsia="MS Mincho"/>
                <w:sz w:val="15"/>
                <w:szCs w:val="15"/>
                <w:lang w:val="uk-UA"/>
              </w:rPr>
              <w:t>УСІ ОПЕРАЦІЇ</w:t>
            </w:r>
          </w:p>
        </w:tc>
      </w:tr>
      <w:tr w:rsidR="00A0749B" w:rsidRPr="00072974" w14:paraId="132C0EAF" w14:textId="77777777" w:rsidTr="00AF5DD7">
        <w:trPr>
          <w:trHeight w:val="284"/>
        </w:trPr>
        <w:tc>
          <w:tcPr>
            <w:tcW w:w="1560" w:type="dxa"/>
            <w:gridSpan w:val="2"/>
            <w:shd w:val="clear" w:color="auto" w:fill="D9D9D9" w:themeFill="background1" w:themeFillShade="D9"/>
            <w:vAlign w:val="center"/>
          </w:tcPr>
          <w:p w14:paraId="4CFBFB68" w14:textId="584EAD4A" w:rsidR="00A0749B" w:rsidRPr="00072974" w:rsidRDefault="00A0749B" w:rsidP="00EB2A1B">
            <w:pPr>
              <w:pStyle w:val="af"/>
              <w:tabs>
                <w:tab w:val="left" w:pos="1418"/>
              </w:tabs>
              <w:spacing w:after="0"/>
              <w:rPr>
                <w:b/>
                <w:caps/>
                <w:sz w:val="15"/>
                <w:szCs w:val="15"/>
                <w:lang w:val="uk-UA"/>
              </w:rPr>
            </w:pPr>
            <w:r>
              <w:rPr>
                <w:b/>
                <w:caps/>
                <w:sz w:val="15"/>
                <w:szCs w:val="15"/>
                <w:lang w:val="uk-UA"/>
              </w:rPr>
              <w:t>НА ЗВІТИ:</w:t>
            </w:r>
          </w:p>
        </w:tc>
        <w:tc>
          <w:tcPr>
            <w:tcW w:w="426" w:type="dxa"/>
            <w:shd w:val="clear" w:color="auto" w:fill="auto"/>
            <w:vAlign w:val="center"/>
          </w:tcPr>
          <w:p w14:paraId="3449501F" w14:textId="41B33DED" w:rsidR="00A0749B" w:rsidRPr="00072974" w:rsidRDefault="00A0749B" w:rsidP="00EB2A1B">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3732352" behindDoc="0" locked="0" layoutInCell="1" allowOverlap="1" wp14:anchorId="145B7BED" wp14:editId="0E808BA5">
                      <wp:simplePos x="0" y="0"/>
                      <wp:positionH relativeFrom="column">
                        <wp:posOffset>-34925</wp:posOffset>
                      </wp:positionH>
                      <wp:positionV relativeFrom="paragraph">
                        <wp:posOffset>-635</wp:posOffset>
                      </wp:positionV>
                      <wp:extent cx="129540" cy="129540"/>
                      <wp:effectExtent l="0" t="0" r="22860" b="22860"/>
                      <wp:wrapNone/>
                      <wp:docPr id="10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16BB983" id="AutoShape 251" o:spid="_x0000_s1026" style="position:absolute;margin-left:-2.75pt;margin-top:-.05pt;width:10.2pt;height:10.2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"/>
                  </w:pict>
                </mc:Fallback>
              </mc:AlternateContent>
            </w:r>
          </w:p>
        </w:tc>
        <w:tc>
          <w:tcPr>
            <w:tcW w:w="1417" w:type="dxa"/>
            <w:shd w:val="clear" w:color="auto" w:fill="auto"/>
            <w:vAlign w:val="center"/>
          </w:tcPr>
          <w:p w14:paraId="79E8A6A2" w14:textId="266EF93F" w:rsidR="00A0749B" w:rsidRPr="00A0749B" w:rsidRDefault="00A0749B" w:rsidP="00EB2A1B">
            <w:pPr>
              <w:pStyle w:val="af"/>
              <w:tabs>
                <w:tab w:val="left" w:pos="1418"/>
              </w:tabs>
              <w:spacing w:after="0"/>
              <w:rPr>
                <w:caps/>
                <w:sz w:val="15"/>
                <w:szCs w:val="15"/>
                <w:lang w:val="uk-UA"/>
              </w:rPr>
            </w:pPr>
            <w:r w:rsidRPr="00A0749B">
              <w:rPr>
                <w:caps/>
                <w:sz w:val="15"/>
                <w:szCs w:val="15"/>
                <w:lang w:val="uk-UA"/>
              </w:rPr>
              <w:t>НІ</w:t>
            </w:r>
          </w:p>
        </w:tc>
        <w:tc>
          <w:tcPr>
            <w:tcW w:w="425" w:type="dxa"/>
            <w:shd w:val="clear" w:color="auto" w:fill="auto"/>
            <w:vAlign w:val="center"/>
          </w:tcPr>
          <w:p w14:paraId="16FF292F" w14:textId="04FE6B84" w:rsidR="00A0749B" w:rsidRPr="00A0749B" w:rsidRDefault="00A0749B"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33376" behindDoc="0" locked="0" layoutInCell="1" allowOverlap="1" wp14:anchorId="2F6F5BEE" wp14:editId="0B61B61A">
                      <wp:simplePos x="0" y="0"/>
                      <wp:positionH relativeFrom="column">
                        <wp:posOffset>-8255</wp:posOffset>
                      </wp:positionH>
                      <wp:positionV relativeFrom="paragraph">
                        <wp:posOffset>-12700</wp:posOffset>
                      </wp:positionV>
                      <wp:extent cx="129540" cy="129540"/>
                      <wp:effectExtent l="0" t="0" r="22860" b="22860"/>
                      <wp:wrapNone/>
                      <wp:docPr id="1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9AEBF9" id="AutoShape 251" o:spid="_x0000_s1026" style="position:absolute;margin-left:-.65pt;margin-top:-1pt;width:10.2pt;height:10.2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tT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"/>
                  </w:pict>
                </mc:Fallback>
              </mc:AlternateContent>
            </w:r>
          </w:p>
        </w:tc>
        <w:tc>
          <w:tcPr>
            <w:tcW w:w="6189" w:type="dxa"/>
            <w:gridSpan w:val="17"/>
            <w:shd w:val="clear" w:color="auto" w:fill="auto"/>
            <w:vAlign w:val="center"/>
          </w:tcPr>
          <w:p w14:paraId="3395C179" w14:textId="532E09C5" w:rsidR="00A0749B" w:rsidRPr="00A0749B" w:rsidRDefault="00A0749B" w:rsidP="00EB2A1B">
            <w:pPr>
              <w:pStyle w:val="af"/>
              <w:tabs>
                <w:tab w:val="left" w:pos="1418"/>
              </w:tabs>
              <w:spacing w:after="0"/>
              <w:rPr>
                <w:caps/>
                <w:sz w:val="15"/>
                <w:szCs w:val="15"/>
                <w:lang w:val="uk-UA"/>
              </w:rPr>
            </w:pPr>
            <w:r w:rsidRPr="00A0749B">
              <w:rPr>
                <w:caps/>
                <w:sz w:val="15"/>
                <w:szCs w:val="15"/>
                <w:lang w:val="uk-UA"/>
              </w:rPr>
              <w:t>ТАК</w:t>
            </w:r>
          </w:p>
        </w:tc>
      </w:tr>
      <w:tr w:rsidR="003874A4" w:rsidRPr="00072974" w14:paraId="46D4C9CE" w14:textId="77777777" w:rsidTr="00A0749B">
        <w:trPr>
          <w:trHeight w:val="416"/>
        </w:trPr>
        <w:tc>
          <w:tcPr>
            <w:tcW w:w="1560" w:type="dxa"/>
            <w:gridSpan w:val="2"/>
            <w:shd w:val="clear" w:color="auto" w:fill="D9D9D9" w:themeFill="background1" w:themeFillShade="D9"/>
            <w:vAlign w:val="center"/>
          </w:tcPr>
          <w:p w14:paraId="58DC6100" w14:textId="5419994D" w:rsidR="003874A4" w:rsidRPr="00072974" w:rsidRDefault="003874A4" w:rsidP="003874A4">
            <w:pPr>
              <w:pStyle w:val="af"/>
              <w:tabs>
                <w:tab w:val="left" w:pos="1418"/>
              </w:tabs>
              <w:spacing w:after="0"/>
              <w:rPr>
                <w:b/>
                <w:caps/>
                <w:sz w:val="15"/>
                <w:szCs w:val="15"/>
                <w:lang w:val="uk-UA"/>
              </w:rPr>
            </w:pPr>
            <w:r>
              <w:rPr>
                <w:b/>
                <w:caps/>
                <w:sz w:val="15"/>
                <w:szCs w:val="15"/>
                <w:lang w:val="uk-UA"/>
              </w:rPr>
              <w:t>НА СЕРВІСИ:</w:t>
            </w:r>
          </w:p>
        </w:tc>
        <w:tc>
          <w:tcPr>
            <w:tcW w:w="426" w:type="dxa"/>
            <w:shd w:val="clear" w:color="auto" w:fill="auto"/>
            <w:vAlign w:val="center"/>
          </w:tcPr>
          <w:p w14:paraId="1F1FEBF2" w14:textId="71500FF6" w:rsidR="003874A4" w:rsidRPr="00072974" w:rsidRDefault="003874A4" w:rsidP="00EB2A1B">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3713920" behindDoc="0" locked="0" layoutInCell="1" allowOverlap="1" wp14:anchorId="06CE1B42" wp14:editId="2461E0CB">
                      <wp:simplePos x="0" y="0"/>
                      <wp:positionH relativeFrom="column">
                        <wp:posOffset>-34925</wp:posOffset>
                      </wp:positionH>
                      <wp:positionV relativeFrom="paragraph">
                        <wp:posOffset>-19050</wp:posOffset>
                      </wp:positionV>
                      <wp:extent cx="129540" cy="129540"/>
                      <wp:effectExtent l="0" t="0" r="22860" b="22860"/>
                      <wp:wrapNone/>
                      <wp:docPr id="10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2401673" id="AutoShape 251" o:spid="_x0000_s1026" style="position:absolute;margin-left:-2.75pt;margin-top:-1.5pt;width:10.2pt;height:10.2pt;z-index:2537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w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"/>
                  </w:pict>
                </mc:Fallback>
              </mc:AlternateContent>
            </w:r>
          </w:p>
        </w:tc>
        <w:tc>
          <w:tcPr>
            <w:tcW w:w="1417" w:type="dxa"/>
            <w:shd w:val="clear" w:color="auto" w:fill="auto"/>
            <w:vAlign w:val="center"/>
          </w:tcPr>
          <w:p w14:paraId="19821711" w14:textId="0A5CA5A8" w:rsidR="003874A4" w:rsidRPr="00A0749B" w:rsidRDefault="003874A4" w:rsidP="003874A4">
            <w:pPr>
              <w:pStyle w:val="af"/>
              <w:tabs>
                <w:tab w:val="left" w:pos="1418"/>
              </w:tabs>
              <w:spacing w:after="0"/>
              <w:rPr>
                <w:caps/>
                <w:sz w:val="15"/>
                <w:szCs w:val="15"/>
                <w:lang w:val="uk-UA"/>
              </w:rPr>
            </w:pPr>
            <w:r w:rsidRPr="00A0749B">
              <w:rPr>
                <w:caps/>
                <w:sz w:val="15"/>
                <w:szCs w:val="15"/>
                <w:lang w:val="uk-UA"/>
              </w:rPr>
              <w:t>МОНІТОРИНГ</w:t>
            </w:r>
          </w:p>
        </w:tc>
        <w:tc>
          <w:tcPr>
            <w:tcW w:w="425" w:type="dxa"/>
            <w:shd w:val="clear" w:color="auto" w:fill="auto"/>
            <w:vAlign w:val="center"/>
          </w:tcPr>
          <w:p w14:paraId="53C9875F" w14:textId="0598090F" w:rsidR="003874A4" w:rsidRPr="00A0749B" w:rsidRDefault="003874A4"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20064" behindDoc="0" locked="0" layoutInCell="1" allowOverlap="1" wp14:anchorId="34A033CE" wp14:editId="4D341864">
                      <wp:simplePos x="0" y="0"/>
                      <wp:positionH relativeFrom="column">
                        <wp:posOffset>-10160</wp:posOffset>
                      </wp:positionH>
                      <wp:positionV relativeFrom="paragraph">
                        <wp:posOffset>-34290</wp:posOffset>
                      </wp:positionV>
                      <wp:extent cx="129540" cy="129540"/>
                      <wp:effectExtent l="0" t="0" r="22860" b="22860"/>
                      <wp:wrapNone/>
                      <wp:docPr id="11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28C6D14" id="AutoShape 251" o:spid="_x0000_s1026" style="position:absolute;margin-left:-.8pt;margin-top:-2.7pt;width:10.2pt;height:10.2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5x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"/>
                  </w:pict>
                </mc:Fallback>
              </mc:AlternateContent>
            </w:r>
          </w:p>
        </w:tc>
        <w:tc>
          <w:tcPr>
            <w:tcW w:w="2087" w:type="dxa"/>
            <w:gridSpan w:val="8"/>
            <w:shd w:val="clear" w:color="auto" w:fill="auto"/>
            <w:vAlign w:val="center"/>
          </w:tcPr>
          <w:p w14:paraId="2EBBA764" w14:textId="7233BBEB" w:rsidR="003874A4" w:rsidRPr="00A0749B" w:rsidRDefault="00A0749B" w:rsidP="00EB2A1B">
            <w:pPr>
              <w:pStyle w:val="af"/>
              <w:tabs>
                <w:tab w:val="left" w:pos="1418"/>
              </w:tabs>
              <w:spacing w:after="0"/>
              <w:rPr>
                <w:caps/>
                <w:sz w:val="15"/>
                <w:szCs w:val="15"/>
                <w:lang w:val="uk-UA"/>
              </w:rPr>
            </w:pPr>
            <w:r w:rsidRPr="00A0749B">
              <w:rPr>
                <w:caps/>
                <w:sz w:val="15"/>
                <w:szCs w:val="15"/>
                <w:lang w:val="en-US"/>
              </w:rPr>
              <w:t>SMARTPHONE-</w:t>
            </w:r>
            <w:r w:rsidRPr="00A0749B">
              <w:rPr>
                <w:caps/>
                <w:sz w:val="15"/>
                <w:szCs w:val="15"/>
                <w:lang w:val="uk-UA"/>
              </w:rPr>
              <w:t>БАНКІНГ</w:t>
            </w:r>
          </w:p>
        </w:tc>
        <w:tc>
          <w:tcPr>
            <w:tcW w:w="323" w:type="dxa"/>
            <w:gridSpan w:val="2"/>
            <w:shd w:val="clear" w:color="auto" w:fill="auto"/>
            <w:vAlign w:val="center"/>
          </w:tcPr>
          <w:p w14:paraId="7011745A" w14:textId="114A9662" w:rsidR="003874A4" w:rsidRPr="00A0749B" w:rsidRDefault="00A0749B" w:rsidP="00EB2A1B">
            <w:pPr>
              <w:pStyle w:val="af"/>
              <w:tabs>
                <w:tab w:val="left" w:pos="1418"/>
              </w:tabs>
              <w:spacing w:after="0"/>
              <w:rPr>
                <w:caps/>
                <w:sz w:val="15"/>
                <w:szCs w:val="15"/>
                <w:lang w:val="uk-UA"/>
              </w:rPr>
            </w:pPr>
            <w:r w:rsidRPr="00A0749B">
              <w:rPr>
                <w:rFonts w:eastAsia="MS Mincho"/>
                <w:noProof/>
                <w:sz w:val="15"/>
                <w:szCs w:val="15"/>
              </w:rPr>
              <mc:AlternateContent>
                <mc:Choice Requires="wps">
                  <w:drawing>
                    <wp:anchor distT="0" distB="0" distL="114300" distR="114300" simplePos="0" relativeHeight="253735424" behindDoc="0" locked="0" layoutInCell="1" allowOverlap="1" wp14:anchorId="7577EBCA" wp14:editId="7160D3AE">
                      <wp:simplePos x="0" y="0"/>
                      <wp:positionH relativeFrom="column">
                        <wp:posOffset>-28575</wp:posOffset>
                      </wp:positionH>
                      <wp:positionV relativeFrom="paragraph">
                        <wp:posOffset>-22860</wp:posOffset>
                      </wp:positionV>
                      <wp:extent cx="129540" cy="129540"/>
                      <wp:effectExtent l="0" t="0" r="22860" b="22860"/>
                      <wp:wrapNone/>
                      <wp:docPr id="11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711E151" id="AutoShape 251" o:spid="_x0000_s1026" style="position:absolute;margin-left:-2.25pt;margin-top:-1.8pt;width:10.2pt;height:10.2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Gp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"/>
                  </w:pict>
                </mc:Fallback>
              </mc:AlternateContent>
            </w:r>
          </w:p>
        </w:tc>
        <w:tc>
          <w:tcPr>
            <w:tcW w:w="3779" w:type="dxa"/>
            <w:gridSpan w:val="7"/>
            <w:shd w:val="clear" w:color="auto" w:fill="auto"/>
            <w:vAlign w:val="center"/>
          </w:tcPr>
          <w:p w14:paraId="1C3C0D3E" w14:textId="13D22308" w:rsidR="003874A4" w:rsidRPr="00A0749B" w:rsidRDefault="00A0749B" w:rsidP="00EB2A1B">
            <w:pPr>
              <w:pStyle w:val="af"/>
              <w:tabs>
                <w:tab w:val="left" w:pos="1418"/>
              </w:tabs>
              <w:spacing w:after="0"/>
              <w:rPr>
                <w:caps/>
                <w:sz w:val="15"/>
                <w:szCs w:val="15"/>
                <w:lang w:val="uk-UA"/>
              </w:rPr>
            </w:pPr>
            <w:r>
              <w:rPr>
                <w:sz w:val="15"/>
                <w:szCs w:val="15"/>
                <w:lang w:val="uk-UA"/>
              </w:rPr>
              <w:t>ЦЕНТР ФІНАНСОВОГО КОНТРОЛЮ</w:t>
            </w:r>
          </w:p>
        </w:tc>
      </w:tr>
      <w:tr w:rsidR="003874A4" w:rsidRPr="00072974" w14:paraId="25FD0E6F" w14:textId="77777777" w:rsidTr="00A0749B">
        <w:trPr>
          <w:trHeight w:val="54"/>
        </w:trPr>
        <w:tc>
          <w:tcPr>
            <w:tcW w:w="10017" w:type="dxa"/>
            <w:gridSpan w:val="22"/>
            <w:shd w:val="clear" w:color="auto" w:fill="BFBFBF" w:themeFill="background1" w:themeFillShade="BF"/>
            <w:vAlign w:val="center"/>
          </w:tcPr>
          <w:p w14:paraId="6C4ECC35" w14:textId="1CAC5444" w:rsidR="003874A4" w:rsidRPr="00072974" w:rsidRDefault="003874A4" w:rsidP="003874A4">
            <w:pPr>
              <w:pStyle w:val="af"/>
              <w:tabs>
                <w:tab w:val="left" w:pos="-108"/>
              </w:tabs>
              <w:spacing w:after="0"/>
              <w:rPr>
                <w:b/>
                <w:caps/>
                <w:sz w:val="15"/>
                <w:szCs w:val="15"/>
                <w:lang w:val="uk-UA"/>
              </w:rPr>
            </w:pPr>
            <w:r w:rsidRPr="00072974">
              <w:rPr>
                <w:b/>
                <w:caps/>
                <w:sz w:val="15"/>
                <w:szCs w:val="15"/>
                <w:lang w:val="uk-UA"/>
              </w:rPr>
              <w:t>захист підтвердження коду із СМС:</w:t>
            </w:r>
          </w:p>
        </w:tc>
      </w:tr>
      <w:tr w:rsidR="00EF68D4" w:rsidRPr="00072974" w14:paraId="704BFF9E" w14:textId="77777777" w:rsidTr="00A0749B">
        <w:trPr>
          <w:trHeight w:val="174"/>
        </w:trPr>
        <w:tc>
          <w:tcPr>
            <w:tcW w:w="4776" w:type="dxa"/>
            <w:gridSpan w:val="6"/>
            <w:shd w:val="clear" w:color="auto" w:fill="D9D9D9" w:themeFill="background1" w:themeFillShade="D9"/>
            <w:vAlign w:val="center"/>
          </w:tcPr>
          <w:p w14:paraId="4DBF69DA" w14:textId="77777777" w:rsidR="00EF68D4" w:rsidRPr="00072974" w:rsidRDefault="00EF68D4" w:rsidP="003E3671">
            <w:pPr>
              <w:pStyle w:val="af"/>
              <w:tabs>
                <w:tab w:val="left" w:pos="1418"/>
              </w:tabs>
              <w:spacing w:after="0"/>
              <w:rPr>
                <w:b/>
                <w:caps/>
                <w:sz w:val="15"/>
                <w:szCs w:val="15"/>
                <w:lang w:val="uk-UA"/>
              </w:rPr>
            </w:pPr>
            <w:r w:rsidRPr="00072974">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241" w:type="dxa"/>
            <w:gridSpan w:val="16"/>
            <w:shd w:val="clear" w:color="auto" w:fill="auto"/>
            <w:vAlign w:val="center"/>
          </w:tcPr>
          <w:p w14:paraId="434CB1C1" w14:textId="77777777" w:rsidR="00EF68D4" w:rsidRPr="00072974" w:rsidRDefault="00EF68D4" w:rsidP="00EB2A1B">
            <w:pPr>
              <w:pStyle w:val="af"/>
              <w:tabs>
                <w:tab w:val="left" w:pos="1418"/>
              </w:tabs>
              <w:spacing w:after="0"/>
              <w:rPr>
                <w:b/>
                <w:caps/>
                <w:sz w:val="15"/>
                <w:szCs w:val="15"/>
                <w:lang w:val="uk-UA"/>
              </w:rPr>
            </w:pPr>
            <w:r w:rsidRPr="00072974">
              <w:rPr>
                <w:sz w:val="15"/>
                <w:szCs w:val="15"/>
                <w:lang w:val="uk-UA"/>
              </w:rPr>
              <w:t>____________ (_сума прописом_) грн.</w:t>
            </w:r>
            <w:r w:rsidRPr="00072974">
              <w:rPr>
                <w:b/>
                <w:caps/>
                <w:sz w:val="15"/>
                <w:szCs w:val="15"/>
                <w:lang w:val="uk-UA"/>
              </w:rPr>
              <w:t xml:space="preserve">    </w:t>
            </w:r>
          </w:p>
        </w:tc>
      </w:tr>
      <w:tr w:rsidR="00EF68D4" w:rsidRPr="00B93D33" w14:paraId="32AB660E" w14:textId="77777777" w:rsidTr="00A0749B">
        <w:trPr>
          <w:trHeight w:val="246"/>
        </w:trPr>
        <w:tc>
          <w:tcPr>
            <w:tcW w:w="424" w:type="dxa"/>
            <w:shd w:val="clear" w:color="auto" w:fill="D9D9D9" w:themeFill="background1" w:themeFillShade="D9"/>
            <w:vAlign w:val="center"/>
          </w:tcPr>
          <w:p w14:paraId="2E9A4DAE" w14:textId="77777777" w:rsidR="00EF68D4" w:rsidRPr="00072974" w:rsidRDefault="00EF68D4" w:rsidP="003E3671">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678080" behindDoc="0" locked="0" layoutInCell="1" allowOverlap="1" wp14:anchorId="6D2539D2" wp14:editId="48280CD3">
                      <wp:simplePos x="0" y="0"/>
                      <wp:positionH relativeFrom="column">
                        <wp:posOffset>37465</wp:posOffset>
                      </wp:positionH>
                      <wp:positionV relativeFrom="paragraph">
                        <wp:posOffset>-34290</wp:posOffset>
                      </wp:positionV>
                      <wp:extent cx="129540" cy="129540"/>
                      <wp:effectExtent l="0" t="0" r="22860" b="22860"/>
                      <wp:wrapNone/>
                      <wp:docPr id="13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3DCC222" id="AutoShape 258" o:spid="_x0000_s1026" style="position:absolute;margin-left:2.95pt;margin-top:-2.7pt;width:10.2pt;height:10.2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"/>
                  </w:pict>
                </mc:Fallback>
              </mc:AlternateContent>
            </w:r>
          </w:p>
        </w:tc>
        <w:tc>
          <w:tcPr>
            <w:tcW w:w="9593" w:type="dxa"/>
            <w:gridSpan w:val="21"/>
            <w:shd w:val="clear" w:color="auto" w:fill="D9D9D9" w:themeFill="background1" w:themeFillShade="D9"/>
            <w:vAlign w:val="center"/>
          </w:tcPr>
          <w:p w14:paraId="70A2DAA9" w14:textId="77777777" w:rsidR="00EF68D4" w:rsidRPr="00072974" w:rsidRDefault="00EF68D4" w:rsidP="003A63C6">
            <w:pPr>
              <w:pStyle w:val="af"/>
              <w:tabs>
                <w:tab w:val="left" w:pos="1418"/>
              </w:tabs>
              <w:spacing w:after="0"/>
              <w:jc w:val="both"/>
              <w:rPr>
                <w:sz w:val="15"/>
                <w:szCs w:val="15"/>
                <w:lang w:val="uk-UA"/>
              </w:rPr>
            </w:pPr>
            <w:r>
              <w:rPr>
                <w:sz w:val="15"/>
                <w:szCs w:val="15"/>
                <w:lang w:val="uk-UA"/>
              </w:rPr>
              <w:t>Відмовитися від встановлення ліміту**</w:t>
            </w:r>
            <w:r w:rsidRPr="00072974">
              <w:rPr>
                <w:sz w:val="15"/>
                <w:szCs w:val="15"/>
                <w:lang w:val="uk-UA"/>
              </w:rPr>
              <w:t xml:space="preserve"> </w:t>
            </w:r>
            <w:r>
              <w:rPr>
                <w:sz w:val="15"/>
                <w:szCs w:val="15"/>
                <w:lang w:val="uk-UA"/>
              </w:rPr>
              <w:t xml:space="preserve"> </w:t>
            </w:r>
            <w:r w:rsidRPr="00072974">
              <w:rPr>
                <w:sz w:val="15"/>
                <w:szCs w:val="15"/>
                <w:lang w:val="uk-UA"/>
              </w:rPr>
              <w:t>на платіж в національній валюті</w:t>
            </w:r>
            <w:r>
              <w:rPr>
                <w:sz w:val="15"/>
                <w:szCs w:val="15"/>
                <w:lang w:val="uk-UA"/>
              </w:rPr>
              <w:t xml:space="preserve">. </w:t>
            </w:r>
            <w:r w:rsidRPr="003A63C6">
              <w:rPr>
                <w:sz w:val="15"/>
                <w:szCs w:val="15"/>
                <w:lang w:val="uk-UA"/>
              </w:rPr>
              <w:t xml:space="preserve">Відмовляючись від </w:t>
            </w:r>
            <w:r>
              <w:rPr>
                <w:sz w:val="15"/>
                <w:szCs w:val="15"/>
                <w:lang w:val="uk-UA"/>
              </w:rPr>
              <w:t>встановлення</w:t>
            </w:r>
            <w:r w:rsidRPr="00E22DC2">
              <w:rPr>
                <w:sz w:val="15"/>
                <w:szCs w:val="15"/>
                <w:lang w:val="uk-UA"/>
              </w:rPr>
              <w:t xml:space="preserve"> </w:t>
            </w:r>
            <w:r>
              <w:rPr>
                <w:sz w:val="15"/>
                <w:szCs w:val="15"/>
                <w:lang w:val="uk-UA"/>
              </w:rPr>
              <w:t>ліміту на платіж</w:t>
            </w:r>
            <w:r w:rsidRPr="003A63C6">
              <w:rPr>
                <w:sz w:val="15"/>
                <w:szCs w:val="15"/>
                <w:lang w:val="uk-UA"/>
              </w:rPr>
              <w:t>, Клієнт усвідомлює, що суттєво знижує захист платежів, а тим самим приймає ризик  зіткнення із шахрайськими сторонніми діями</w:t>
            </w:r>
            <w:r w:rsidRPr="00914724">
              <w:rPr>
                <w:sz w:val="15"/>
                <w:szCs w:val="15"/>
                <w:lang w:val="uk-UA"/>
              </w:rPr>
              <w:t>.</w:t>
            </w:r>
          </w:p>
        </w:tc>
      </w:tr>
      <w:tr w:rsidR="00EF68D4" w:rsidRPr="00072974" w14:paraId="3CE37A8F" w14:textId="77777777" w:rsidTr="00A0749B">
        <w:trPr>
          <w:trHeight w:val="332"/>
        </w:trPr>
        <w:tc>
          <w:tcPr>
            <w:tcW w:w="424" w:type="dxa"/>
            <w:shd w:val="clear" w:color="auto" w:fill="D9D9D9" w:themeFill="background1" w:themeFillShade="D9"/>
            <w:vAlign w:val="center"/>
          </w:tcPr>
          <w:p w14:paraId="7476E6D9" w14:textId="77777777" w:rsidR="00EF68D4" w:rsidRPr="00072974" w:rsidRDefault="00EF68D4" w:rsidP="00EB2A1B">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3672960" behindDoc="0" locked="0" layoutInCell="1" allowOverlap="1" wp14:anchorId="4380C4E8" wp14:editId="3E0ED258">
                      <wp:simplePos x="0" y="0"/>
                      <wp:positionH relativeFrom="column">
                        <wp:posOffset>17145</wp:posOffset>
                      </wp:positionH>
                      <wp:positionV relativeFrom="paragraph">
                        <wp:posOffset>12065</wp:posOffset>
                      </wp:positionV>
                      <wp:extent cx="129540" cy="129540"/>
                      <wp:effectExtent l="0" t="0" r="22860" b="22860"/>
                      <wp:wrapNone/>
                      <wp:docPr id="11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67C2BC" id="AutoShape 258" o:spid="_x0000_s1026" style="position:absolute;margin-left:1.35pt;margin-top:.95pt;width:10.2pt;height:10.2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"/>
                  </w:pict>
                </mc:Fallback>
              </mc:AlternateContent>
            </w:r>
          </w:p>
        </w:tc>
        <w:tc>
          <w:tcPr>
            <w:tcW w:w="4352" w:type="dxa"/>
            <w:gridSpan w:val="5"/>
            <w:shd w:val="clear" w:color="auto" w:fill="D9D9D9" w:themeFill="background1" w:themeFillShade="D9"/>
            <w:vAlign w:val="center"/>
          </w:tcPr>
          <w:p w14:paraId="108302C7" w14:textId="77777777" w:rsidR="00EF68D4" w:rsidRPr="00072974" w:rsidRDefault="00EF68D4" w:rsidP="00EB2A1B">
            <w:pPr>
              <w:pStyle w:val="af"/>
              <w:tabs>
                <w:tab w:val="left" w:pos="1418"/>
              </w:tabs>
              <w:spacing w:after="0"/>
              <w:rPr>
                <w:sz w:val="15"/>
                <w:szCs w:val="15"/>
                <w:lang w:val="uk-UA"/>
              </w:rPr>
            </w:pPr>
            <w:r w:rsidRPr="00072974">
              <w:rPr>
                <w:sz w:val="15"/>
                <w:szCs w:val="15"/>
                <w:lang w:val="uk-UA"/>
              </w:rPr>
              <w:t>Підтвердження платіжних доручень в іноземній валюті</w:t>
            </w:r>
          </w:p>
        </w:tc>
        <w:tc>
          <w:tcPr>
            <w:tcW w:w="425" w:type="dxa"/>
            <w:gridSpan w:val="4"/>
            <w:shd w:val="clear" w:color="auto" w:fill="D9D9D9" w:themeFill="background1" w:themeFillShade="D9"/>
            <w:vAlign w:val="center"/>
          </w:tcPr>
          <w:p w14:paraId="0D0E4E29" w14:textId="77777777" w:rsidR="00EF68D4" w:rsidRPr="00072974" w:rsidRDefault="00EF68D4" w:rsidP="00EB2A1B">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3675008" behindDoc="0" locked="0" layoutInCell="1" allowOverlap="1" wp14:anchorId="59A8608B" wp14:editId="2B8CA7E3">
                      <wp:simplePos x="0" y="0"/>
                      <wp:positionH relativeFrom="column">
                        <wp:posOffset>1905</wp:posOffset>
                      </wp:positionH>
                      <wp:positionV relativeFrom="paragraph">
                        <wp:posOffset>-17780</wp:posOffset>
                      </wp:positionV>
                      <wp:extent cx="129540" cy="129540"/>
                      <wp:effectExtent l="0" t="0" r="22860" b="22860"/>
                      <wp:wrapNone/>
                      <wp:docPr id="12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911D45" id="AutoShape 258" o:spid="_x0000_s1026" style="position:absolute;margin-left:.15pt;margin-top:-1.4pt;width:10.2pt;height:10.2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"/>
                  </w:pict>
                </mc:Fallback>
              </mc:AlternateContent>
            </w:r>
          </w:p>
        </w:tc>
        <w:tc>
          <w:tcPr>
            <w:tcW w:w="4816" w:type="dxa"/>
            <w:gridSpan w:val="12"/>
            <w:shd w:val="clear" w:color="auto" w:fill="D9D9D9" w:themeFill="background1" w:themeFillShade="D9"/>
            <w:vAlign w:val="center"/>
          </w:tcPr>
          <w:p w14:paraId="78D92168" w14:textId="77777777" w:rsidR="00EF68D4" w:rsidRPr="00072974" w:rsidRDefault="00EF68D4" w:rsidP="00EB2A1B">
            <w:pPr>
              <w:pStyle w:val="af"/>
              <w:tabs>
                <w:tab w:val="left" w:pos="1418"/>
              </w:tabs>
              <w:spacing w:after="0"/>
              <w:rPr>
                <w:sz w:val="15"/>
                <w:szCs w:val="15"/>
                <w:shd w:val="clear" w:color="auto" w:fill="FFFF00"/>
                <w:lang w:val="uk-UA"/>
              </w:rPr>
            </w:pPr>
            <w:r w:rsidRPr="00072974">
              <w:rPr>
                <w:sz w:val="15"/>
                <w:szCs w:val="15"/>
                <w:lang w:val="uk-UA"/>
              </w:rPr>
              <w:t>Підтвердження заяв на покупку іноземної валюти</w:t>
            </w:r>
          </w:p>
        </w:tc>
      </w:tr>
      <w:tr w:rsidR="00EF68D4" w:rsidRPr="00072974" w14:paraId="13ABBC2D" w14:textId="77777777" w:rsidTr="00A0749B">
        <w:trPr>
          <w:trHeight w:val="266"/>
        </w:trPr>
        <w:tc>
          <w:tcPr>
            <w:tcW w:w="424" w:type="dxa"/>
            <w:shd w:val="clear" w:color="auto" w:fill="D9D9D9" w:themeFill="background1" w:themeFillShade="D9"/>
            <w:vAlign w:val="center"/>
          </w:tcPr>
          <w:p w14:paraId="7DE18973" w14:textId="77777777" w:rsidR="00EF68D4" w:rsidRPr="00072974" w:rsidRDefault="00EF68D4" w:rsidP="00EB2A1B">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3673984" behindDoc="0" locked="0" layoutInCell="1" allowOverlap="1" wp14:anchorId="4E117ED0" wp14:editId="103AD91E">
                      <wp:simplePos x="0" y="0"/>
                      <wp:positionH relativeFrom="column">
                        <wp:posOffset>14605</wp:posOffset>
                      </wp:positionH>
                      <wp:positionV relativeFrom="paragraph">
                        <wp:posOffset>-7620</wp:posOffset>
                      </wp:positionV>
                      <wp:extent cx="129540" cy="129540"/>
                      <wp:effectExtent l="0" t="0" r="22860" b="22860"/>
                      <wp:wrapNone/>
                      <wp:docPr id="12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5C8D2A9" id="AutoShape 258" o:spid="_x0000_s1026" style="position:absolute;margin-left:1.15pt;margin-top:-.6pt;width:10.2pt;height:10.2pt;z-index:2536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"/>
                  </w:pict>
                </mc:Fallback>
              </mc:AlternateContent>
            </w:r>
          </w:p>
        </w:tc>
        <w:tc>
          <w:tcPr>
            <w:tcW w:w="4352" w:type="dxa"/>
            <w:gridSpan w:val="5"/>
            <w:shd w:val="clear" w:color="auto" w:fill="D9D9D9" w:themeFill="background1" w:themeFillShade="D9"/>
            <w:vAlign w:val="center"/>
          </w:tcPr>
          <w:p w14:paraId="5063083F" w14:textId="77777777" w:rsidR="00EF68D4" w:rsidRPr="00072974" w:rsidRDefault="00EF68D4" w:rsidP="00EB2A1B">
            <w:pPr>
              <w:pStyle w:val="af"/>
              <w:tabs>
                <w:tab w:val="left" w:pos="1418"/>
              </w:tabs>
              <w:spacing w:after="0"/>
              <w:rPr>
                <w:sz w:val="15"/>
                <w:szCs w:val="15"/>
                <w:lang w:val="uk-UA"/>
              </w:rPr>
            </w:pPr>
            <w:r w:rsidRPr="00072974">
              <w:rPr>
                <w:sz w:val="15"/>
                <w:szCs w:val="15"/>
                <w:lang w:val="uk-UA"/>
              </w:rPr>
              <w:t>Підтвердження валютних доручень в межах банку</w:t>
            </w:r>
          </w:p>
        </w:tc>
        <w:tc>
          <w:tcPr>
            <w:tcW w:w="425" w:type="dxa"/>
            <w:gridSpan w:val="4"/>
            <w:shd w:val="clear" w:color="auto" w:fill="D9D9D9" w:themeFill="background1" w:themeFillShade="D9"/>
            <w:vAlign w:val="center"/>
          </w:tcPr>
          <w:p w14:paraId="02404251" w14:textId="77777777" w:rsidR="00EF68D4" w:rsidRPr="00072974" w:rsidRDefault="00EF68D4" w:rsidP="00EB2A1B">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3676032" behindDoc="0" locked="0" layoutInCell="1" allowOverlap="1" wp14:anchorId="3CA8086C" wp14:editId="1557FDBD">
                      <wp:simplePos x="0" y="0"/>
                      <wp:positionH relativeFrom="column">
                        <wp:posOffset>635</wp:posOffset>
                      </wp:positionH>
                      <wp:positionV relativeFrom="paragraph">
                        <wp:posOffset>10160</wp:posOffset>
                      </wp:positionV>
                      <wp:extent cx="129540" cy="129540"/>
                      <wp:effectExtent l="0" t="0" r="22860" b="22860"/>
                      <wp:wrapNone/>
                      <wp:docPr id="12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1178055" id="AutoShape 258" o:spid="_x0000_s1026" style="position:absolute;margin-left:.05pt;margin-top:.8pt;width:10.2pt;height:10.2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"/>
                  </w:pict>
                </mc:Fallback>
              </mc:AlternateContent>
            </w:r>
          </w:p>
        </w:tc>
        <w:tc>
          <w:tcPr>
            <w:tcW w:w="4816" w:type="dxa"/>
            <w:gridSpan w:val="12"/>
            <w:shd w:val="clear" w:color="auto" w:fill="D9D9D9" w:themeFill="background1" w:themeFillShade="D9"/>
            <w:vAlign w:val="center"/>
          </w:tcPr>
          <w:p w14:paraId="763CC057" w14:textId="77777777" w:rsidR="00EF68D4" w:rsidRPr="00072974" w:rsidRDefault="00EF68D4" w:rsidP="00237281">
            <w:pPr>
              <w:pStyle w:val="af"/>
              <w:tabs>
                <w:tab w:val="left" w:pos="1418"/>
              </w:tabs>
              <w:spacing w:after="0"/>
              <w:rPr>
                <w:sz w:val="15"/>
                <w:szCs w:val="15"/>
                <w:shd w:val="clear" w:color="auto" w:fill="FFFF00"/>
                <w:lang w:val="uk-UA"/>
              </w:rPr>
            </w:pPr>
            <w:r w:rsidRPr="00072974">
              <w:rPr>
                <w:sz w:val="15"/>
                <w:szCs w:val="15"/>
                <w:lang w:val="uk-UA"/>
              </w:rPr>
              <w:t>Підтвердження заяв на продаж іноземної валюти</w:t>
            </w:r>
          </w:p>
        </w:tc>
      </w:tr>
      <w:tr w:rsidR="00EF68D4" w:rsidRPr="00072974" w14:paraId="55880399" w14:textId="77777777" w:rsidTr="00A0749B">
        <w:trPr>
          <w:trHeight w:val="220"/>
        </w:trPr>
        <w:tc>
          <w:tcPr>
            <w:tcW w:w="10017" w:type="dxa"/>
            <w:gridSpan w:val="22"/>
            <w:shd w:val="clear" w:color="auto" w:fill="auto"/>
            <w:vAlign w:val="center"/>
          </w:tcPr>
          <w:p w14:paraId="3E5ECA69" w14:textId="77777777" w:rsidR="00EF68D4" w:rsidRPr="00072974" w:rsidRDefault="00EF68D4" w:rsidP="00EB2A1B">
            <w:pPr>
              <w:pStyle w:val="af"/>
              <w:tabs>
                <w:tab w:val="left" w:pos="1418"/>
              </w:tabs>
              <w:spacing w:after="0"/>
              <w:rPr>
                <w:sz w:val="15"/>
                <w:szCs w:val="15"/>
                <w:lang w:val="uk-UA"/>
              </w:rPr>
            </w:pPr>
            <w:r w:rsidRPr="00072974">
              <w:rPr>
                <w:sz w:val="15"/>
                <w:szCs w:val="15"/>
                <w:lang w:val="uk-UA"/>
              </w:rPr>
              <w:t>*підключення кожного рахунку тарифікується окремо, згідно з Тарифами Банку</w:t>
            </w:r>
          </w:p>
        </w:tc>
      </w:tr>
      <w:tr w:rsidR="00EF68D4" w:rsidRPr="00072974" w14:paraId="49FE8DA0" w14:textId="77777777" w:rsidTr="00A0749B">
        <w:trPr>
          <w:trHeight w:val="220"/>
        </w:trPr>
        <w:tc>
          <w:tcPr>
            <w:tcW w:w="10017" w:type="dxa"/>
            <w:gridSpan w:val="22"/>
            <w:shd w:val="clear" w:color="auto" w:fill="auto"/>
            <w:vAlign w:val="center"/>
          </w:tcPr>
          <w:p w14:paraId="5DFEDC2C" w14:textId="77777777" w:rsidR="00EF68D4" w:rsidRPr="00072974" w:rsidRDefault="00EF68D4" w:rsidP="00EB2A1B">
            <w:pPr>
              <w:tabs>
                <w:tab w:val="left" w:pos="1276"/>
              </w:tabs>
              <w:ind w:left="34"/>
              <w:jc w:val="both"/>
              <w:rPr>
                <w:sz w:val="15"/>
                <w:szCs w:val="15"/>
                <w:lang w:val="uk-UA"/>
              </w:rPr>
            </w:pPr>
            <w:r w:rsidRPr="00072974">
              <w:rPr>
                <w:sz w:val="15"/>
                <w:szCs w:val="15"/>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sz w:val="15"/>
                <w:szCs w:val="15"/>
                <w:lang w:val="uk-UA"/>
              </w:rPr>
              <w:t>их</w:t>
            </w:r>
            <w:proofErr w:type="spellEnd"/>
            <w:r w:rsidRPr="00072974">
              <w:rPr>
                <w:sz w:val="15"/>
                <w:szCs w:val="15"/>
                <w:lang w:val="uk-UA"/>
              </w:rPr>
              <w:t>) перевищує встановлений ліміт, з'являється нова опція «ввести код підтвердження із СМС», яка передбачає введення Клієнтом коду підтвердження із СМС-</w:t>
            </w:r>
            <w:r w:rsidRPr="00C86C42">
              <w:rPr>
                <w:sz w:val="15"/>
                <w:szCs w:val="15"/>
                <w:lang w:val="uk-UA"/>
              </w:rPr>
              <w:t>повідомлення</w:t>
            </w:r>
            <w:r w:rsidRPr="00072974">
              <w:rPr>
                <w:sz w:val="15"/>
                <w:szCs w:val="15"/>
                <w:lang w:val="uk-UA"/>
              </w:rPr>
              <w:t xml:space="preserve"> для відправки в проводку платежу. </w:t>
            </w:r>
          </w:p>
          <w:p w14:paraId="15516ACA" w14:textId="77777777" w:rsidR="00EF68D4" w:rsidRPr="00072974" w:rsidRDefault="00EF68D4" w:rsidP="00EB2A1B">
            <w:pPr>
              <w:tabs>
                <w:tab w:val="left" w:pos="1276"/>
              </w:tabs>
              <w:ind w:left="34"/>
              <w:jc w:val="both"/>
              <w:rPr>
                <w:sz w:val="15"/>
                <w:szCs w:val="15"/>
                <w:lang w:val="uk-UA"/>
              </w:rPr>
            </w:pPr>
            <w:r w:rsidRPr="00072974">
              <w:rPr>
                <w:sz w:val="15"/>
                <w:szCs w:val="15"/>
                <w:lang w:val="uk-UA"/>
              </w:rPr>
              <w:t>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6F7A82F3" w14:textId="77777777" w:rsidR="00EF68D4" w:rsidRPr="00072974" w:rsidRDefault="00EF68D4" w:rsidP="00EB2A1B">
            <w:pPr>
              <w:tabs>
                <w:tab w:val="left" w:pos="1418"/>
              </w:tabs>
              <w:ind w:left="34"/>
              <w:jc w:val="both"/>
              <w:rPr>
                <w:rFonts w:eastAsia="MS Mincho"/>
                <w:sz w:val="15"/>
                <w:szCs w:val="15"/>
                <w:lang w:val="uk-UA"/>
              </w:rPr>
            </w:pPr>
            <w:r w:rsidRPr="00072974">
              <w:rPr>
                <w:sz w:val="15"/>
                <w:szCs w:val="15"/>
                <w:lang w:val="uk-UA"/>
              </w:rPr>
              <w:t>Секретний код із СМС-повідомлення буде доставлений на номер мобільного телефону Клієнта, вказаний в цій Анкеті-заяві.</w:t>
            </w:r>
          </w:p>
        </w:tc>
      </w:tr>
      <w:tr w:rsidR="00EF68D4" w:rsidRPr="00072974" w14:paraId="7CA8CFF0" w14:textId="77777777" w:rsidTr="00A0749B">
        <w:trPr>
          <w:trHeight w:val="220"/>
        </w:trPr>
        <w:tc>
          <w:tcPr>
            <w:tcW w:w="4889" w:type="dxa"/>
            <w:gridSpan w:val="7"/>
            <w:shd w:val="clear" w:color="auto" w:fill="D9D9D9" w:themeFill="background1" w:themeFillShade="D9"/>
            <w:vAlign w:val="center"/>
          </w:tcPr>
          <w:p w14:paraId="58688D8E" w14:textId="77777777" w:rsidR="00EF68D4" w:rsidRPr="00072974" w:rsidRDefault="00EF68D4" w:rsidP="000C1D0D">
            <w:pPr>
              <w:tabs>
                <w:tab w:val="left" w:pos="1276"/>
              </w:tabs>
              <w:rPr>
                <w:b/>
                <w:caps/>
                <w:sz w:val="15"/>
                <w:szCs w:val="15"/>
                <w:lang w:val="uk-UA"/>
              </w:rPr>
            </w:pPr>
            <w:r w:rsidRPr="00072974">
              <w:rPr>
                <w:b/>
                <w:caps/>
                <w:sz w:val="15"/>
                <w:szCs w:val="15"/>
                <w:lang w:val="uk-UA"/>
              </w:rPr>
              <w:t>Номер мобільного телефону, на який буде надходити СМС-ПОВІДОМЛЕННЯ</w:t>
            </w:r>
            <w:r w:rsidRPr="00072974" w:rsidDel="004F19D1">
              <w:rPr>
                <w:b/>
                <w:caps/>
                <w:sz w:val="15"/>
                <w:szCs w:val="15"/>
                <w:lang w:val="uk-UA"/>
              </w:rPr>
              <w:t xml:space="preserve"> </w:t>
            </w:r>
          </w:p>
        </w:tc>
        <w:tc>
          <w:tcPr>
            <w:tcW w:w="5128" w:type="dxa"/>
            <w:gridSpan w:val="15"/>
            <w:shd w:val="clear" w:color="auto" w:fill="auto"/>
            <w:vAlign w:val="center"/>
          </w:tcPr>
          <w:p w14:paraId="2B19178A" w14:textId="1BEC6EEF" w:rsidR="00EF68D4" w:rsidRPr="00072974" w:rsidRDefault="00EF68D4" w:rsidP="00EB2A1B">
            <w:pPr>
              <w:tabs>
                <w:tab w:val="left" w:pos="1276"/>
              </w:tabs>
              <w:jc w:val="center"/>
              <w:rPr>
                <w:b/>
                <w:caps/>
                <w:sz w:val="15"/>
                <w:szCs w:val="15"/>
                <w:lang w:val="uk-UA"/>
              </w:rPr>
            </w:pPr>
          </w:p>
        </w:tc>
      </w:tr>
      <w:tr w:rsidR="00EF68D4" w:rsidRPr="00072974" w14:paraId="4CCE2B9B" w14:textId="77777777" w:rsidTr="00A0749B">
        <w:trPr>
          <w:trHeight w:val="364"/>
        </w:trPr>
        <w:tc>
          <w:tcPr>
            <w:tcW w:w="424" w:type="dxa"/>
            <w:shd w:val="clear" w:color="auto" w:fill="BFBFBF" w:themeFill="background1" w:themeFillShade="BF"/>
            <w:vAlign w:val="center"/>
          </w:tcPr>
          <w:p w14:paraId="7994FB20" w14:textId="77777777" w:rsidR="00EF68D4" w:rsidRPr="00072974" w:rsidRDefault="00EF68D4"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677056" behindDoc="0" locked="0" layoutInCell="1" allowOverlap="1" wp14:anchorId="6BAE01B7" wp14:editId="0D84C351">
                      <wp:simplePos x="0" y="0"/>
                      <wp:positionH relativeFrom="column">
                        <wp:posOffset>1905</wp:posOffset>
                      </wp:positionH>
                      <wp:positionV relativeFrom="paragraph">
                        <wp:posOffset>-10160</wp:posOffset>
                      </wp:positionV>
                      <wp:extent cx="129540" cy="129540"/>
                      <wp:effectExtent l="11430" t="8890" r="11430" b="13970"/>
                      <wp:wrapNone/>
                      <wp:docPr id="3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7033442" id="AutoShape 258" o:spid="_x0000_s1026" style="position:absolute;margin-left:.15pt;margin-top:-.8pt;width:10.2pt;height:10.2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"/>
                  </w:pict>
                </mc:Fallback>
              </mc:AlternateContent>
            </w:r>
          </w:p>
        </w:tc>
        <w:tc>
          <w:tcPr>
            <w:tcW w:w="9593" w:type="dxa"/>
            <w:gridSpan w:val="21"/>
            <w:shd w:val="clear" w:color="auto" w:fill="BFBFBF" w:themeFill="background1" w:themeFillShade="BF"/>
            <w:vAlign w:val="center"/>
          </w:tcPr>
          <w:p w14:paraId="6372F92D" w14:textId="453FEFA2" w:rsidR="00EF68D4" w:rsidRPr="00DC3184" w:rsidRDefault="00EF68D4" w:rsidP="00EB2A1B">
            <w:pPr>
              <w:tabs>
                <w:tab w:val="left" w:pos="1418"/>
              </w:tabs>
              <w:rPr>
                <w:rFonts w:eastAsia="MS Mincho"/>
                <w:b/>
                <w:sz w:val="15"/>
                <w:szCs w:val="15"/>
              </w:rPr>
            </w:pPr>
            <w:r w:rsidRPr="00072974">
              <w:rPr>
                <w:rFonts w:eastAsia="MS Mincho"/>
                <w:b/>
                <w:sz w:val="15"/>
                <w:szCs w:val="15"/>
                <w:lang w:val="uk-UA"/>
              </w:rPr>
              <w:t>ПРИЙОМ ЕЛЕКТРОННИХ ПЛАТІЖНИХ ДОКУМЕНТІВ У РАЗІ ВІДСУТНОСТІ АБО НЕДОСТАТНОСТІ КОШТІВ НА РАХУНКУ</w:t>
            </w:r>
          </w:p>
        </w:tc>
      </w:tr>
      <w:tr w:rsidR="00EF68D4" w:rsidRPr="00072974" w14:paraId="77CD6090" w14:textId="77777777" w:rsidTr="00A0749B">
        <w:trPr>
          <w:trHeight w:val="174"/>
        </w:trPr>
        <w:tc>
          <w:tcPr>
            <w:tcW w:w="4776" w:type="dxa"/>
            <w:gridSpan w:val="6"/>
            <w:shd w:val="clear" w:color="auto" w:fill="D9D9D9" w:themeFill="background1" w:themeFillShade="D9"/>
            <w:vAlign w:val="center"/>
          </w:tcPr>
          <w:p w14:paraId="41BC6D5D" w14:textId="77777777" w:rsidR="00EF68D4" w:rsidRPr="00072974" w:rsidRDefault="00EF68D4" w:rsidP="00023AF1">
            <w:pPr>
              <w:rPr>
                <w:b/>
                <w:caps/>
                <w:sz w:val="15"/>
                <w:szCs w:val="15"/>
                <w:lang w:val="uk-UA"/>
              </w:rPr>
            </w:pPr>
            <w:r w:rsidRPr="00072974">
              <w:rPr>
                <w:b/>
                <w:caps/>
                <w:sz w:val="15"/>
                <w:szCs w:val="15"/>
                <w:lang w:val="uk-UA"/>
              </w:rPr>
              <w:t xml:space="preserve">Телефонний номер Клієнта </w:t>
            </w:r>
          </w:p>
        </w:tc>
        <w:tc>
          <w:tcPr>
            <w:tcW w:w="5241" w:type="dxa"/>
            <w:gridSpan w:val="16"/>
            <w:shd w:val="clear" w:color="auto" w:fill="auto"/>
            <w:vAlign w:val="center"/>
          </w:tcPr>
          <w:p w14:paraId="74BC531C" w14:textId="77777777" w:rsidR="00EF68D4" w:rsidRPr="00072974" w:rsidRDefault="00EF68D4" w:rsidP="00EB2A1B">
            <w:pPr>
              <w:rPr>
                <w:sz w:val="15"/>
                <w:szCs w:val="15"/>
                <w:lang w:val="uk-UA"/>
              </w:rPr>
            </w:pPr>
            <w:r w:rsidRPr="00072974">
              <w:rPr>
                <w:sz w:val="15"/>
                <w:szCs w:val="15"/>
                <w:lang w:val="uk-UA"/>
              </w:rPr>
              <w:t>+380 (__) ___________-____________-_____________</w:t>
            </w:r>
          </w:p>
        </w:tc>
      </w:tr>
      <w:tr w:rsidR="00EF68D4" w:rsidRPr="00072974" w14:paraId="700A57B3" w14:textId="77777777" w:rsidTr="00A0749B">
        <w:trPr>
          <w:trHeight w:val="174"/>
        </w:trPr>
        <w:tc>
          <w:tcPr>
            <w:tcW w:w="4776" w:type="dxa"/>
            <w:gridSpan w:val="6"/>
            <w:shd w:val="clear" w:color="auto" w:fill="D9D9D9" w:themeFill="background1" w:themeFillShade="D9"/>
            <w:vAlign w:val="center"/>
          </w:tcPr>
          <w:p w14:paraId="1CFE7D35" w14:textId="77777777" w:rsidR="00EF68D4" w:rsidRPr="00072974" w:rsidRDefault="00EF68D4" w:rsidP="00023AF1">
            <w:pPr>
              <w:rPr>
                <w:b/>
                <w:caps/>
                <w:sz w:val="15"/>
                <w:szCs w:val="15"/>
                <w:lang w:val="uk-UA"/>
              </w:rPr>
            </w:pPr>
            <w:r w:rsidRPr="00072974">
              <w:rPr>
                <w:b/>
                <w:caps/>
                <w:sz w:val="15"/>
                <w:szCs w:val="15"/>
                <w:lang w:val="uk-UA"/>
              </w:rPr>
              <w:t>Електрона адреса клієнта</w:t>
            </w:r>
          </w:p>
        </w:tc>
        <w:tc>
          <w:tcPr>
            <w:tcW w:w="5241" w:type="dxa"/>
            <w:gridSpan w:val="16"/>
            <w:shd w:val="clear" w:color="auto" w:fill="auto"/>
            <w:vAlign w:val="center"/>
          </w:tcPr>
          <w:p w14:paraId="6A162EB2" w14:textId="77777777" w:rsidR="00EF68D4" w:rsidRPr="00072974" w:rsidRDefault="00EF68D4" w:rsidP="00EB2A1B">
            <w:pPr>
              <w:rPr>
                <w:sz w:val="15"/>
                <w:szCs w:val="15"/>
                <w:lang w:val="uk-UA"/>
              </w:rPr>
            </w:pPr>
          </w:p>
        </w:tc>
      </w:tr>
      <w:tr w:rsidR="00EF68D4" w:rsidRPr="00072974" w14:paraId="549928B9" w14:textId="77777777" w:rsidTr="00A0749B">
        <w:trPr>
          <w:trHeight w:val="240"/>
        </w:trPr>
        <w:tc>
          <w:tcPr>
            <w:tcW w:w="4776" w:type="dxa"/>
            <w:gridSpan w:val="6"/>
            <w:shd w:val="clear" w:color="auto" w:fill="BFBFBF" w:themeFill="background1" w:themeFillShade="BF"/>
            <w:vAlign w:val="center"/>
          </w:tcPr>
          <w:p w14:paraId="73FF67D9" w14:textId="0ED080BD" w:rsidR="00EF68D4" w:rsidRPr="00072974" w:rsidRDefault="00EF68D4" w:rsidP="00EB2A1B">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5241" w:type="dxa"/>
            <w:gridSpan w:val="16"/>
            <w:shd w:val="clear" w:color="auto" w:fill="FFFFFF"/>
            <w:vAlign w:val="center"/>
          </w:tcPr>
          <w:p w14:paraId="283FE3AC" w14:textId="77777777" w:rsidR="00EF68D4" w:rsidRPr="00072974" w:rsidRDefault="00EF68D4" w:rsidP="00EB2A1B">
            <w:pPr>
              <w:pStyle w:val="ad"/>
              <w:ind w:left="34"/>
              <w:jc w:val="left"/>
              <w:rPr>
                <w:sz w:val="15"/>
                <w:szCs w:val="15"/>
              </w:rPr>
            </w:pPr>
          </w:p>
          <w:p w14:paraId="360E106E" w14:textId="08C29C7D" w:rsidR="00EF68D4" w:rsidRPr="00072974" w:rsidRDefault="00EF68D4" w:rsidP="002963DE">
            <w:pPr>
              <w:pStyle w:val="ad"/>
              <w:ind w:left="34"/>
              <w:jc w:val="left"/>
              <w:rPr>
                <w:sz w:val="15"/>
                <w:szCs w:val="15"/>
              </w:rPr>
            </w:pPr>
            <w:r w:rsidRPr="00072974">
              <w:rPr>
                <w:sz w:val="15"/>
                <w:szCs w:val="15"/>
              </w:rPr>
              <w:t>№______________________</w:t>
            </w:r>
            <w:r w:rsidRPr="00F83478">
              <w:rPr>
                <w:color w:val="000000"/>
                <w:sz w:val="14"/>
                <w:szCs w:val="14"/>
              </w:rPr>
              <w:t>/</w:t>
            </w:r>
            <w:r w:rsidRPr="00072974">
              <w:rPr>
                <w:sz w:val="15"/>
                <w:szCs w:val="15"/>
              </w:rPr>
              <w:t>_________/UAH</w:t>
            </w:r>
          </w:p>
        </w:tc>
      </w:tr>
      <w:tr w:rsidR="00EF68D4" w:rsidRPr="00072974" w14:paraId="674A5883" w14:textId="77777777" w:rsidTr="00A0749B">
        <w:trPr>
          <w:trHeight w:val="249"/>
        </w:trPr>
        <w:tc>
          <w:tcPr>
            <w:tcW w:w="4776" w:type="dxa"/>
            <w:gridSpan w:val="6"/>
            <w:shd w:val="clear" w:color="auto" w:fill="BFBFBF" w:themeFill="background1" w:themeFillShade="BF"/>
            <w:vAlign w:val="center"/>
          </w:tcPr>
          <w:p w14:paraId="12BC161B" w14:textId="77777777" w:rsidR="00EF68D4" w:rsidRPr="00072974" w:rsidRDefault="00EF68D4" w:rsidP="00023AF1">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 за телефонним дзвінком)</w:t>
            </w:r>
          </w:p>
        </w:tc>
        <w:tc>
          <w:tcPr>
            <w:tcW w:w="5241" w:type="dxa"/>
            <w:gridSpan w:val="16"/>
            <w:shd w:val="clear" w:color="auto" w:fill="auto"/>
            <w:vAlign w:val="center"/>
          </w:tcPr>
          <w:p w14:paraId="54A8B591" w14:textId="77777777" w:rsidR="00EF68D4" w:rsidRPr="00072974" w:rsidRDefault="00EF68D4" w:rsidP="00EB2A1B">
            <w:pPr>
              <w:tabs>
                <w:tab w:val="left" w:pos="1276"/>
              </w:tabs>
              <w:rPr>
                <w:sz w:val="15"/>
                <w:szCs w:val="15"/>
                <w:lang w:val="uk-UA"/>
              </w:rPr>
            </w:pPr>
          </w:p>
        </w:tc>
      </w:tr>
      <w:tr w:rsidR="00EF68D4" w:rsidRPr="00072974" w14:paraId="6CD0B123" w14:textId="77777777" w:rsidTr="00A0749B">
        <w:trPr>
          <w:trHeight w:val="190"/>
        </w:trPr>
        <w:tc>
          <w:tcPr>
            <w:tcW w:w="10017" w:type="dxa"/>
            <w:gridSpan w:val="22"/>
            <w:shd w:val="clear" w:color="auto" w:fill="BFBFBF" w:themeFill="background1" w:themeFillShade="BF"/>
            <w:vAlign w:val="center"/>
          </w:tcPr>
          <w:p w14:paraId="2A327574" w14:textId="77777777" w:rsidR="00EF68D4" w:rsidRPr="00072974" w:rsidRDefault="00EF68D4" w:rsidP="00EB2A1B">
            <w:pPr>
              <w:pStyle w:val="af"/>
              <w:tabs>
                <w:tab w:val="left" w:pos="1418"/>
              </w:tabs>
              <w:spacing w:after="0"/>
              <w:rPr>
                <w:sz w:val="15"/>
                <w:szCs w:val="15"/>
                <w:lang w:val="uk-UA"/>
              </w:rPr>
            </w:pPr>
            <w:r w:rsidRPr="00072974">
              <w:rPr>
                <w:b/>
                <w:caps/>
                <w:sz w:val="15"/>
                <w:szCs w:val="15"/>
                <w:lang w:val="uk-UA"/>
              </w:rPr>
              <w:t>ДОДАТКОВА ІНФОРМАЦІЯ</w:t>
            </w:r>
          </w:p>
        </w:tc>
      </w:tr>
      <w:tr w:rsidR="00EF68D4" w:rsidRPr="00072974" w14:paraId="380DE239" w14:textId="77777777" w:rsidTr="00A0749B">
        <w:trPr>
          <w:trHeight w:val="269"/>
        </w:trPr>
        <w:tc>
          <w:tcPr>
            <w:tcW w:w="10017" w:type="dxa"/>
            <w:gridSpan w:val="22"/>
            <w:shd w:val="clear" w:color="auto" w:fill="auto"/>
            <w:vAlign w:val="center"/>
          </w:tcPr>
          <w:p w14:paraId="1D288F4B" w14:textId="6D54C2B4" w:rsidR="00EF68D4" w:rsidRPr="00072974" w:rsidRDefault="00EF68D4" w:rsidP="004344F3">
            <w:pPr>
              <w:rPr>
                <w:sz w:val="10"/>
                <w:szCs w:val="10"/>
                <w:lang w:val="uk-UA"/>
              </w:rPr>
            </w:pPr>
            <w:r w:rsidRPr="00072974">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w:t>
            </w:r>
            <w:r>
              <w:rPr>
                <w:sz w:val="15"/>
                <w:szCs w:val="15"/>
                <w:lang w:val="uk-UA"/>
              </w:rPr>
              <w:t>У</w:t>
            </w:r>
            <w:r w:rsidRPr="00072974">
              <w:rPr>
                <w:sz w:val="15"/>
                <w:szCs w:val="15"/>
                <w:lang w:val="uk-UA"/>
              </w:rPr>
              <w:t>сі операції" - працівник має право  на усі операції за рахунком/документами/звітами, у тому числі право підпису (відправлення в банк).</w:t>
            </w:r>
          </w:p>
        </w:tc>
      </w:tr>
      <w:tr w:rsidR="00EF68D4" w:rsidRPr="00072974" w14:paraId="63DFF228" w14:textId="77777777" w:rsidTr="00A0749B">
        <w:tc>
          <w:tcPr>
            <w:tcW w:w="10017" w:type="dxa"/>
            <w:gridSpan w:val="22"/>
            <w:shd w:val="clear" w:color="auto" w:fill="auto"/>
            <w:vAlign w:val="center"/>
          </w:tcPr>
          <w:p w14:paraId="07AC8478" w14:textId="69D4F066" w:rsidR="00EF68D4" w:rsidRPr="00072974" w:rsidRDefault="00EF68D4" w:rsidP="00EB2A1B">
            <w:pPr>
              <w:jc w:val="both"/>
              <w:rPr>
                <w:sz w:val="15"/>
                <w:szCs w:val="15"/>
                <w:lang w:val="uk-UA"/>
              </w:rPr>
            </w:pPr>
            <w:r w:rsidRPr="00072974">
              <w:rPr>
                <w:sz w:val="15"/>
                <w:szCs w:val="15"/>
                <w:lang w:val="uk-UA"/>
              </w:rPr>
              <w:t>При зміні номер</w:t>
            </w:r>
            <w:r>
              <w:rPr>
                <w:sz w:val="15"/>
                <w:szCs w:val="15"/>
                <w:lang w:val="uk-UA"/>
              </w:rPr>
              <w:t>у</w:t>
            </w:r>
            <w:r w:rsidRPr="00072974">
              <w:rPr>
                <w:sz w:val="15"/>
                <w:szCs w:val="15"/>
                <w:lang w:val="uk-UA"/>
              </w:rPr>
              <w:t xml:space="preserve"> мобільн</w:t>
            </w:r>
            <w:r>
              <w:rPr>
                <w:sz w:val="15"/>
                <w:szCs w:val="15"/>
                <w:lang w:val="uk-UA"/>
              </w:rPr>
              <w:t>ого</w:t>
            </w:r>
            <w:r w:rsidRPr="00072974">
              <w:rPr>
                <w:sz w:val="15"/>
                <w:szCs w:val="15"/>
                <w:lang w:val="uk-UA"/>
              </w:rPr>
              <w:t xml:space="preserve"> телефон</w:t>
            </w:r>
            <w:r>
              <w:rPr>
                <w:sz w:val="15"/>
                <w:szCs w:val="15"/>
                <w:lang w:val="uk-UA"/>
              </w:rPr>
              <w:t>у</w:t>
            </w:r>
            <w:r w:rsidRPr="00072974">
              <w:rPr>
                <w:sz w:val="15"/>
                <w:szCs w:val="15"/>
                <w:lang w:val="uk-UA"/>
              </w:rPr>
              <w:t>/електронн</w:t>
            </w:r>
            <w:r>
              <w:rPr>
                <w:sz w:val="15"/>
                <w:szCs w:val="15"/>
                <w:lang w:val="uk-UA"/>
              </w:rPr>
              <w:t>ої</w:t>
            </w:r>
            <w:r w:rsidRPr="00072974">
              <w:rPr>
                <w:sz w:val="15"/>
                <w:szCs w:val="15"/>
                <w:lang w:val="uk-UA"/>
              </w:rPr>
              <w:t xml:space="preserve"> адрес</w:t>
            </w:r>
            <w:r>
              <w:rPr>
                <w:sz w:val="15"/>
                <w:szCs w:val="15"/>
                <w:lang w:val="uk-UA"/>
              </w:rPr>
              <w:t>и</w:t>
            </w:r>
            <w:r w:rsidRPr="00072974">
              <w:rPr>
                <w:sz w:val="15"/>
                <w:szCs w:val="15"/>
                <w:lang w:val="uk-UA"/>
              </w:rPr>
              <w:t xml:space="preserve"> клієнта, на які будуть надходити СМС/електронні </w:t>
            </w:r>
            <w:proofErr w:type="spellStart"/>
            <w:r w:rsidRPr="00072974">
              <w:rPr>
                <w:sz w:val="15"/>
                <w:szCs w:val="15"/>
                <w:lang w:val="uk-UA"/>
              </w:rPr>
              <w:t>листи</w:t>
            </w:r>
            <w:r>
              <w:rPr>
                <w:sz w:val="15"/>
                <w:szCs w:val="15"/>
                <w:lang w:val="uk-UA"/>
              </w:rPr>
              <w:t>,</w:t>
            </w:r>
            <w:r w:rsidRPr="00072974">
              <w:rPr>
                <w:sz w:val="15"/>
                <w:szCs w:val="15"/>
                <w:lang w:val="uk-UA"/>
              </w:rPr>
              <w:t>Клієнт</w:t>
            </w:r>
            <w:proofErr w:type="spellEnd"/>
            <w:r w:rsidRPr="00072974">
              <w:rPr>
                <w:sz w:val="15"/>
                <w:szCs w:val="15"/>
                <w:lang w:val="uk-UA"/>
              </w:rPr>
              <w:t xml:space="preserve"> зобов'язаний підписати </w:t>
            </w:r>
            <w:r w:rsidRPr="00C8692C">
              <w:rPr>
                <w:sz w:val="15"/>
                <w:szCs w:val="15"/>
                <w:lang w:val="uk-UA"/>
              </w:rPr>
              <w:t>Догов</w:t>
            </w:r>
            <w:r>
              <w:rPr>
                <w:sz w:val="15"/>
                <w:szCs w:val="15"/>
                <w:lang w:val="uk-UA"/>
              </w:rPr>
              <w:t xml:space="preserve">ір про внесення змін та доповнень до Договору </w:t>
            </w:r>
            <w:r w:rsidRPr="00C8692C">
              <w:rPr>
                <w:sz w:val="15"/>
                <w:szCs w:val="15"/>
                <w:lang w:val="uk-UA"/>
              </w:rPr>
              <w:t xml:space="preserve"> комплексного обслуговування юридичної особи /фізичної особи – підприємця щодо Анкети-заяви про підключення систем дистанційного банківського обслуговування «PRAVEXBANK BIZ»</w:t>
            </w:r>
            <w:r w:rsidRPr="00072974">
              <w:rPr>
                <w:sz w:val="15"/>
                <w:szCs w:val="15"/>
                <w:lang w:val="uk-UA"/>
              </w:rPr>
              <w:t>.</w:t>
            </w:r>
          </w:p>
          <w:p w14:paraId="0062A852" w14:textId="77777777" w:rsidR="00EF68D4" w:rsidRPr="00072974" w:rsidRDefault="00EF68D4" w:rsidP="00EB2A1B">
            <w:pPr>
              <w:jc w:val="both"/>
              <w:rPr>
                <w:sz w:val="15"/>
                <w:szCs w:val="15"/>
                <w:lang w:val="uk-UA"/>
              </w:rPr>
            </w:pPr>
            <w:r w:rsidRPr="00072974">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EF68D4" w:rsidRPr="006F7914" w14:paraId="0E347789" w14:textId="77777777" w:rsidTr="00A0749B">
        <w:trPr>
          <w:trHeight w:val="84"/>
        </w:trPr>
        <w:tc>
          <w:tcPr>
            <w:tcW w:w="10017" w:type="dxa"/>
            <w:gridSpan w:val="22"/>
            <w:shd w:val="clear" w:color="auto" w:fill="auto"/>
            <w:vAlign w:val="center"/>
          </w:tcPr>
          <w:p w14:paraId="2159D45B" w14:textId="77777777" w:rsidR="00EF68D4" w:rsidRPr="00072974" w:rsidRDefault="00EF68D4" w:rsidP="00EB2A1B">
            <w:pPr>
              <w:ind w:right="-1"/>
              <w:rPr>
                <w:sz w:val="15"/>
                <w:szCs w:val="15"/>
                <w:lang w:val="uk-UA"/>
              </w:rPr>
            </w:pPr>
            <w:r w:rsidRPr="00072974">
              <w:rPr>
                <w:sz w:val="15"/>
                <w:szCs w:val="15"/>
                <w:lang w:val="uk-UA"/>
              </w:rPr>
              <w:t>Ця Анкета-заява є невід’ємною частиною Договору комплексного обслуговування юридичної особи/ фізичної особи – підприємця №_____ від __.__.___р.</w:t>
            </w:r>
          </w:p>
        </w:tc>
      </w:tr>
      <w:tr w:rsidR="00EF68D4" w:rsidRPr="00072974" w14:paraId="116FDB21" w14:textId="77777777" w:rsidTr="00A0749B">
        <w:trPr>
          <w:trHeight w:val="84"/>
        </w:trPr>
        <w:tc>
          <w:tcPr>
            <w:tcW w:w="10017" w:type="dxa"/>
            <w:gridSpan w:val="22"/>
            <w:shd w:val="clear" w:color="auto" w:fill="auto"/>
            <w:vAlign w:val="center"/>
          </w:tcPr>
          <w:p w14:paraId="0DDA7965" w14:textId="77777777" w:rsidR="00EF68D4" w:rsidRPr="00072974" w:rsidRDefault="00EF68D4" w:rsidP="00EB2A1B">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bl>
    <w:p w14:paraId="1FFE0468" w14:textId="77777777" w:rsidR="00F83478" w:rsidRDefault="00F83478">
      <w:pPr>
        <w:rPr>
          <w:sz w:val="18"/>
          <w:szCs w:val="18"/>
          <w:lang w:val="uk-UA"/>
        </w:rPr>
      </w:pPr>
      <w:bookmarkStart w:id="203" w:name="_Toc514586294"/>
    </w:p>
    <w:tbl>
      <w:tblPr>
        <w:tblW w:w="10439" w:type="dxa"/>
        <w:tblInd w:w="-318" w:type="dxa"/>
        <w:tblLayout w:type="fixed"/>
        <w:tblLook w:val="0000" w:firstRow="0" w:lastRow="0" w:firstColumn="0" w:lastColumn="0" w:noHBand="0" w:noVBand="0"/>
      </w:tblPr>
      <w:tblGrid>
        <w:gridCol w:w="280"/>
        <w:gridCol w:w="2110"/>
        <w:gridCol w:w="143"/>
        <w:gridCol w:w="129"/>
        <w:gridCol w:w="2216"/>
        <w:gridCol w:w="300"/>
        <w:gridCol w:w="260"/>
        <w:gridCol w:w="2270"/>
        <w:gridCol w:w="283"/>
        <w:gridCol w:w="1923"/>
        <w:gridCol w:w="525"/>
      </w:tblGrid>
      <w:tr w:rsidR="00F83478" w:rsidRPr="00072974" w14:paraId="520CAB21" w14:textId="77777777" w:rsidTr="00AF5DD7">
        <w:trPr>
          <w:gridAfter w:val="1"/>
          <w:wAfter w:w="525" w:type="dxa"/>
        </w:trPr>
        <w:tc>
          <w:tcPr>
            <w:tcW w:w="5178" w:type="dxa"/>
            <w:gridSpan w:val="6"/>
            <w:vAlign w:val="center"/>
          </w:tcPr>
          <w:p w14:paraId="2E1F4E41" w14:textId="77777777" w:rsidR="00F83478" w:rsidRPr="00072974" w:rsidRDefault="00F83478" w:rsidP="00AF5DD7">
            <w:pPr>
              <w:tabs>
                <w:tab w:val="left" w:pos="1418"/>
              </w:tabs>
              <w:rPr>
                <w:b/>
                <w:sz w:val="16"/>
                <w:szCs w:val="16"/>
                <w:lang w:val="uk-UA"/>
              </w:rPr>
            </w:pPr>
            <w:r w:rsidRPr="00072974">
              <w:rPr>
                <w:b/>
                <w:sz w:val="16"/>
                <w:szCs w:val="16"/>
                <w:lang w:val="uk-UA"/>
              </w:rPr>
              <w:t>БАНК</w:t>
            </w:r>
          </w:p>
        </w:tc>
        <w:tc>
          <w:tcPr>
            <w:tcW w:w="4736" w:type="dxa"/>
            <w:gridSpan w:val="4"/>
            <w:vAlign w:val="center"/>
          </w:tcPr>
          <w:p w14:paraId="0209EE6E" w14:textId="77777777" w:rsidR="00F83478" w:rsidRPr="00072974" w:rsidRDefault="00F83478" w:rsidP="00AF5DD7">
            <w:pPr>
              <w:keepNext/>
              <w:tabs>
                <w:tab w:val="left" w:pos="1418"/>
              </w:tabs>
              <w:outlineLvl w:val="4"/>
              <w:rPr>
                <w:b/>
                <w:sz w:val="16"/>
                <w:szCs w:val="16"/>
                <w:lang w:val="uk-UA"/>
              </w:rPr>
            </w:pPr>
            <w:r w:rsidRPr="00072974">
              <w:rPr>
                <w:b/>
                <w:sz w:val="16"/>
                <w:szCs w:val="16"/>
                <w:lang w:val="uk-UA"/>
              </w:rPr>
              <w:t>КЛІЄНТ</w:t>
            </w:r>
          </w:p>
        </w:tc>
      </w:tr>
      <w:tr w:rsidR="00F83478" w:rsidRPr="00072974" w14:paraId="4F685BB0" w14:textId="77777777" w:rsidTr="00AF5DD7">
        <w:trPr>
          <w:gridAfter w:val="1"/>
          <w:wAfter w:w="525" w:type="dxa"/>
          <w:cantSplit/>
        </w:trPr>
        <w:tc>
          <w:tcPr>
            <w:tcW w:w="5178" w:type="dxa"/>
            <w:gridSpan w:val="6"/>
            <w:vAlign w:val="center"/>
          </w:tcPr>
          <w:p w14:paraId="4B0E0188" w14:textId="77777777" w:rsidR="00F83478" w:rsidRPr="00072974" w:rsidRDefault="00F83478" w:rsidP="00AF5DD7">
            <w:pPr>
              <w:tabs>
                <w:tab w:val="left" w:pos="1418"/>
              </w:tabs>
              <w:rPr>
                <w:b/>
                <w:sz w:val="16"/>
                <w:szCs w:val="16"/>
                <w:lang w:val="uk-UA"/>
              </w:rPr>
            </w:pPr>
            <w:r w:rsidRPr="00072974">
              <w:rPr>
                <w:b/>
                <w:sz w:val="16"/>
                <w:szCs w:val="16"/>
                <w:lang w:val="uk-UA"/>
              </w:rPr>
              <w:t>АТ “ПРАВЕКС БАНК”</w:t>
            </w:r>
          </w:p>
        </w:tc>
        <w:tc>
          <w:tcPr>
            <w:tcW w:w="4736" w:type="dxa"/>
            <w:gridSpan w:val="4"/>
            <w:vAlign w:val="center"/>
          </w:tcPr>
          <w:p w14:paraId="735DA880" w14:textId="77777777" w:rsidR="00F83478" w:rsidRPr="00072974" w:rsidRDefault="00F83478" w:rsidP="00AF5DD7">
            <w:pPr>
              <w:tabs>
                <w:tab w:val="left" w:pos="1418"/>
              </w:tabs>
              <w:rPr>
                <w:sz w:val="16"/>
                <w:szCs w:val="16"/>
                <w:lang w:val="uk-UA"/>
              </w:rPr>
            </w:pPr>
            <w:r w:rsidRPr="00072974">
              <w:rPr>
                <w:sz w:val="16"/>
                <w:szCs w:val="16"/>
                <w:lang w:val="uk-UA"/>
              </w:rPr>
              <w:t>Найменування: _______________________________________</w:t>
            </w:r>
          </w:p>
          <w:p w14:paraId="6B163E7E" w14:textId="77777777" w:rsidR="00F83478" w:rsidRPr="00072974" w:rsidRDefault="00F83478" w:rsidP="00AF5DD7">
            <w:pPr>
              <w:tabs>
                <w:tab w:val="left" w:pos="1418"/>
              </w:tabs>
              <w:rPr>
                <w:sz w:val="16"/>
                <w:szCs w:val="16"/>
                <w:lang w:val="uk-UA"/>
              </w:rPr>
            </w:pPr>
            <w:r w:rsidRPr="00072974">
              <w:rPr>
                <w:sz w:val="16"/>
                <w:szCs w:val="16"/>
                <w:lang w:val="uk-UA"/>
              </w:rPr>
              <w:t>____________________________________________________</w:t>
            </w:r>
          </w:p>
        </w:tc>
      </w:tr>
      <w:tr w:rsidR="00F83478" w:rsidRPr="00072974" w14:paraId="30E39C45" w14:textId="77777777" w:rsidTr="00AF5DD7">
        <w:trPr>
          <w:gridAfter w:val="1"/>
          <w:wAfter w:w="525" w:type="dxa"/>
        </w:trPr>
        <w:tc>
          <w:tcPr>
            <w:tcW w:w="5178" w:type="dxa"/>
            <w:gridSpan w:val="6"/>
            <w:vAlign w:val="center"/>
          </w:tcPr>
          <w:p w14:paraId="719248C6" w14:textId="77777777" w:rsidR="00F83478" w:rsidRPr="00072974" w:rsidRDefault="00F83478" w:rsidP="00AF5DD7">
            <w:pPr>
              <w:tabs>
                <w:tab w:val="left" w:pos="1418"/>
              </w:tabs>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736" w:type="dxa"/>
            <w:gridSpan w:val="4"/>
            <w:vAlign w:val="center"/>
          </w:tcPr>
          <w:p w14:paraId="13FECBF8" w14:textId="77777777" w:rsidR="00F83478" w:rsidRPr="00072974" w:rsidRDefault="00F83478" w:rsidP="00AF5DD7">
            <w:pPr>
              <w:tabs>
                <w:tab w:val="left" w:pos="1418"/>
              </w:tabs>
              <w:rPr>
                <w:sz w:val="16"/>
                <w:szCs w:val="16"/>
                <w:lang w:val="uk-UA"/>
              </w:rPr>
            </w:pPr>
            <w:r w:rsidRPr="00072974">
              <w:rPr>
                <w:sz w:val="16"/>
                <w:szCs w:val="16"/>
                <w:lang w:val="uk-UA"/>
              </w:rPr>
              <w:t>Юридична адреса/місце реєстрації: _____________________</w:t>
            </w:r>
          </w:p>
        </w:tc>
      </w:tr>
      <w:tr w:rsidR="00F83478" w:rsidRPr="00072974" w14:paraId="741619A3" w14:textId="77777777" w:rsidTr="00AF5DD7">
        <w:trPr>
          <w:gridAfter w:val="1"/>
          <w:wAfter w:w="525" w:type="dxa"/>
        </w:trPr>
        <w:tc>
          <w:tcPr>
            <w:tcW w:w="5178" w:type="dxa"/>
            <w:gridSpan w:val="6"/>
            <w:vAlign w:val="center"/>
          </w:tcPr>
          <w:p w14:paraId="26EEDF3B" w14:textId="77777777" w:rsidR="00F83478" w:rsidRPr="00072974" w:rsidRDefault="00F83478" w:rsidP="00AF5DD7">
            <w:pPr>
              <w:tabs>
                <w:tab w:val="left" w:pos="1418"/>
              </w:tabs>
              <w:rPr>
                <w:sz w:val="16"/>
                <w:szCs w:val="16"/>
                <w:lang w:val="uk-UA"/>
              </w:rPr>
            </w:pPr>
            <w:r w:rsidRPr="00072974">
              <w:rPr>
                <w:sz w:val="16"/>
                <w:szCs w:val="16"/>
                <w:lang w:val="uk-UA"/>
              </w:rPr>
              <w:t xml:space="preserve">К/р </w:t>
            </w:r>
            <w:r>
              <w:rPr>
                <w:sz w:val="17"/>
                <w:szCs w:val="17"/>
                <w:lang w:val="en-US"/>
              </w:rPr>
              <w:t>UA</w:t>
            </w:r>
            <w:r>
              <w:rPr>
                <w:sz w:val="17"/>
                <w:szCs w:val="17"/>
                <w:lang w:val="uk-UA"/>
              </w:rPr>
              <w:t>8130000100000</w:t>
            </w:r>
            <w:r w:rsidRPr="00072974">
              <w:rPr>
                <w:sz w:val="16"/>
                <w:szCs w:val="16"/>
                <w:lang w:val="uk-UA"/>
              </w:rPr>
              <w:t>32006102801026 в НБУ</w:t>
            </w:r>
          </w:p>
        </w:tc>
        <w:tc>
          <w:tcPr>
            <w:tcW w:w="4736" w:type="dxa"/>
            <w:gridSpan w:val="4"/>
            <w:vAlign w:val="center"/>
          </w:tcPr>
          <w:p w14:paraId="34F69DF2" w14:textId="77777777" w:rsidR="00F83478" w:rsidRPr="00072974" w:rsidRDefault="00F83478" w:rsidP="00AF5DD7">
            <w:pPr>
              <w:tabs>
                <w:tab w:val="left" w:pos="1418"/>
              </w:tabs>
              <w:rPr>
                <w:sz w:val="16"/>
                <w:szCs w:val="16"/>
                <w:lang w:val="uk-UA"/>
              </w:rPr>
            </w:pPr>
            <w:r w:rsidRPr="00072974">
              <w:rPr>
                <w:sz w:val="16"/>
                <w:szCs w:val="16"/>
                <w:lang w:val="uk-UA"/>
              </w:rPr>
              <w:t>____________________________________________________</w:t>
            </w:r>
          </w:p>
        </w:tc>
      </w:tr>
      <w:tr w:rsidR="00F83478" w:rsidRPr="00072974" w14:paraId="77E62541" w14:textId="77777777" w:rsidTr="00AF5DD7">
        <w:trPr>
          <w:gridAfter w:val="1"/>
          <w:wAfter w:w="525" w:type="dxa"/>
        </w:trPr>
        <w:tc>
          <w:tcPr>
            <w:tcW w:w="5178" w:type="dxa"/>
            <w:gridSpan w:val="6"/>
            <w:vAlign w:val="center"/>
          </w:tcPr>
          <w:p w14:paraId="0EE2826C" w14:textId="77777777" w:rsidR="00F83478" w:rsidRPr="00072974" w:rsidRDefault="00F83478" w:rsidP="00AF5DD7">
            <w:pPr>
              <w:tabs>
                <w:tab w:val="left" w:pos="1418"/>
              </w:tabs>
              <w:rPr>
                <w:sz w:val="16"/>
                <w:szCs w:val="16"/>
                <w:lang w:val="uk-UA"/>
              </w:rPr>
            </w:pPr>
          </w:p>
        </w:tc>
        <w:tc>
          <w:tcPr>
            <w:tcW w:w="4736" w:type="dxa"/>
            <w:gridSpan w:val="4"/>
            <w:vMerge w:val="restart"/>
            <w:vAlign w:val="center"/>
          </w:tcPr>
          <w:p w14:paraId="22B2149F" w14:textId="77777777" w:rsidR="00F83478" w:rsidRPr="00072974" w:rsidRDefault="00F83478" w:rsidP="00AF5DD7">
            <w:pPr>
              <w:tabs>
                <w:tab w:val="left" w:pos="1418"/>
              </w:tabs>
              <w:rPr>
                <w:sz w:val="16"/>
                <w:szCs w:val="16"/>
                <w:lang w:val="uk-UA"/>
              </w:rPr>
            </w:pPr>
            <w:r w:rsidRPr="00072974">
              <w:rPr>
                <w:sz w:val="16"/>
                <w:szCs w:val="16"/>
                <w:lang w:val="uk-UA"/>
              </w:rPr>
              <w:t xml:space="preserve">Поточний рахунок № </w:t>
            </w:r>
            <w:r w:rsidRPr="00993E4A">
              <w:rPr>
                <w:sz w:val="16"/>
                <w:szCs w:val="16"/>
                <w:lang w:val="uk-UA"/>
              </w:rPr>
              <w:t>____________</w:t>
            </w:r>
            <w:r w:rsidRPr="00640C39">
              <w:rPr>
                <w:sz w:val="16"/>
                <w:szCs w:val="16"/>
                <w:lang w:val="uk-UA"/>
              </w:rPr>
              <w:t>_____</w:t>
            </w:r>
            <w:r w:rsidRPr="00072974">
              <w:rPr>
                <w:sz w:val="16"/>
                <w:szCs w:val="16"/>
                <w:lang w:val="uk-UA"/>
              </w:rPr>
              <w:t xml:space="preserve"> _______________ </w:t>
            </w:r>
          </w:p>
          <w:p w14:paraId="24CDD1C2" w14:textId="77777777" w:rsidR="00F83478" w:rsidRPr="00072974" w:rsidRDefault="00F83478" w:rsidP="00AF5DD7">
            <w:pPr>
              <w:tabs>
                <w:tab w:val="left" w:pos="1418"/>
              </w:tabs>
              <w:rPr>
                <w:sz w:val="16"/>
                <w:szCs w:val="16"/>
                <w:lang w:val="uk-UA"/>
              </w:rPr>
            </w:pPr>
            <w:r w:rsidRPr="00072974">
              <w:rPr>
                <w:sz w:val="16"/>
                <w:szCs w:val="16"/>
                <w:lang w:val="uk-UA"/>
              </w:rPr>
              <w:t>в АТ «ПРАВЕКС БАНК», КОД БАНКУ 380838</w:t>
            </w:r>
          </w:p>
          <w:p w14:paraId="06F4C996" w14:textId="77777777" w:rsidR="00F83478" w:rsidRPr="00072974" w:rsidRDefault="00F83478" w:rsidP="00AF5DD7">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83478" w:rsidRPr="00072974" w14:paraId="6E1228AE" w14:textId="77777777" w:rsidTr="00AF5DD7">
        <w:trPr>
          <w:gridAfter w:val="1"/>
          <w:wAfter w:w="525" w:type="dxa"/>
        </w:trPr>
        <w:tc>
          <w:tcPr>
            <w:tcW w:w="5178" w:type="dxa"/>
            <w:gridSpan w:val="6"/>
            <w:vAlign w:val="center"/>
          </w:tcPr>
          <w:p w14:paraId="53301D6E" w14:textId="77777777" w:rsidR="00F83478" w:rsidRPr="00072974" w:rsidRDefault="00F83478" w:rsidP="00AF5DD7">
            <w:pPr>
              <w:tabs>
                <w:tab w:val="left" w:pos="1418"/>
              </w:tabs>
              <w:rPr>
                <w:sz w:val="16"/>
                <w:szCs w:val="16"/>
                <w:lang w:val="uk-UA"/>
              </w:rPr>
            </w:pPr>
            <w:r w:rsidRPr="00072974">
              <w:rPr>
                <w:sz w:val="16"/>
                <w:szCs w:val="16"/>
                <w:lang w:val="uk-UA"/>
              </w:rPr>
              <w:t>КОД БАНКУ 300001, Код за ЄДРПОУ 14360920</w:t>
            </w:r>
          </w:p>
          <w:p w14:paraId="77E5F7AC" w14:textId="77777777" w:rsidR="00F83478" w:rsidRPr="00072974" w:rsidRDefault="00F83478" w:rsidP="00AF5DD7">
            <w:pPr>
              <w:tabs>
                <w:tab w:val="left" w:pos="1418"/>
              </w:tabs>
              <w:rPr>
                <w:sz w:val="16"/>
                <w:szCs w:val="16"/>
                <w:lang w:val="uk-UA"/>
              </w:rPr>
            </w:pPr>
            <w:r w:rsidRPr="00072974">
              <w:rPr>
                <w:sz w:val="16"/>
                <w:szCs w:val="16"/>
                <w:lang w:val="uk-UA"/>
              </w:rPr>
              <w:t>Індивідуальний податковий номер 143609226650</w:t>
            </w:r>
          </w:p>
        </w:tc>
        <w:tc>
          <w:tcPr>
            <w:tcW w:w="4736" w:type="dxa"/>
            <w:gridSpan w:val="4"/>
            <w:vMerge/>
            <w:vAlign w:val="center"/>
          </w:tcPr>
          <w:p w14:paraId="4C5B8535" w14:textId="77777777" w:rsidR="00F83478" w:rsidRPr="00072974" w:rsidRDefault="00F83478" w:rsidP="00AF5DD7">
            <w:pPr>
              <w:tabs>
                <w:tab w:val="left" w:pos="1418"/>
              </w:tabs>
              <w:rPr>
                <w:sz w:val="16"/>
                <w:szCs w:val="16"/>
                <w:lang w:val="uk-UA"/>
              </w:rPr>
            </w:pPr>
          </w:p>
        </w:tc>
      </w:tr>
      <w:tr w:rsidR="00F83478" w:rsidRPr="00072974" w14:paraId="145CE9E1" w14:textId="77777777" w:rsidTr="00AF5DD7">
        <w:trPr>
          <w:gridAfter w:val="1"/>
          <w:wAfter w:w="525" w:type="dxa"/>
        </w:trPr>
        <w:tc>
          <w:tcPr>
            <w:tcW w:w="5178" w:type="dxa"/>
            <w:gridSpan w:val="6"/>
            <w:vAlign w:val="center"/>
          </w:tcPr>
          <w:p w14:paraId="49AF80AA" w14:textId="77777777" w:rsidR="00F83478" w:rsidRPr="00072974" w:rsidRDefault="00F83478" w:rsidP="00AF5DD7">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6" w:type="dxa"/>
            <w:gridSpan w:val="4"/>
            <w:vAlign w:val="center"/>
          </w:tcPr>
          <w:p w14:paraId="6CE7D17F" w14:textId="77777777" w:rsidR="00F83478" w:rsidRPr="00072974" w:rsidRDefault="00F83478" w:rsidP="00AF5DD7">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83478" w:rsidRPr="00072974" w14:paraId="0A4FE310" w14:textId="77777777" w:rsidTr="00AF5DD7">
        <w:trPr>
          <w:gridAfter w:val="1"/>
          <w:wAfter w:w="525" w:type="dxa"/>
        </w:trPr>
        <w:tc>
          <w:tcPr>
            <w:tcW w:w="5178" w:type="dxa"/>
            <w:gridSpan w:val="6"/>
            <w:vAlign w:val="center"/>
          </w:tcPr>
          <w:p w14:paraId="4B851037" w14:textId="77777777" w:rsidR="00F83478" w:rsidRPr="00072974" w:rsidRDefault="00F83478" w:rsidP="00AF5DD7">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736" w:type="dxa"/>
            <w:gridSpan w:val="4"/>
            <w:vAlign w:val="center"/>
          </w:tcPr>
          <w:p w14:paraId="4ACBDFA7" w14:textId="77777777" w:rsidR="00F83478" w:rsidRPr="00072974" w:rsidRDefault="00F83478" w:rsidP="00AF5DD7">
            <w:pPr>
              <w:tabs>
                <w:tab w:val="left" w:pos="1418"/>
              </w:tabs>
              <w:rPr>
                <w:sz w:val="16"/>
                <w:szCs w:val="16"/>
                <w:lang w:val="uk-UA"/>
              </w:rPr>
            </w:pPr>
          </w:p>
        </w:tc>
      </w:tr>
      <w:tr w:rsidR="00F83478" w:rsidRPr="00072974" w14:paraId="3A44E398" w14:textId="77777777" w:rsidTr="00AF5DD7">
        <w:trPr>
          <w:cantSplit/>
        </w:trPr>
        <w:tc>
          <w:tcPr>
            <w:tcW w:w="2533" w:type="dxa"/>
            <w:gridSpan w:val="3"/>
            <w:vAlign w:val="center"/>
          </w:tcPr>
          <w:p w14:paraId="35C684AD" w14:textId="77777777" w:rsidR="00F83478" w:rsidRPr="00072974" w:rsidRDefault="00F83478" w:rsidP="00AF5DD7">
            <w:pPr>
              <w:rPr>
                <w:sz w:val="16"/>
                <w:szCs w:val="16"/>
                <w:lang w:val="uk-UA"/>
              </w:rPr>
            </w:pPr>
          </w:p>
          <w:p w14:paraId="1BDCAC9A" w14:textId="77777777" w:rsidR="00F83478" w:rsidRPr="00072974" w:rsidRDefault="00F83478" w:rsidP="00AF5DD7">
            <w:pPr>
              <w:rPr>
                <w:sz w:val="16"/>
                <w:szCs w:val="16"/>
                <w:lang w:val="uk-UA"/>
              </w:rPr>
            </w:pPr>
            <w:r w:rsidRPr="00072974">
              <w:rPr>
                <w:sz w:val="16"/>
                <w:szCs w:val="16"/>
                <w:lang w:val="uk-UA"/>
              </w:rPr>
              <w:t>__________________</w:t>
            </w:r>
          </w:p>
        </w:tc>
        <w:tc>
          <w:tcPr>
            <w:tcW w:w="2645" w:type="dxa"/>
            <w:gridSpan w:val="3"/>
            <w:vAlign w:val="center"/>
          </w:tcPr>
          <w:p w14:paraId="7BD65BEB" w14:textId="77777777" w:rsidR="00F83478" w:rsidRPr="00072974" w:rsidRDefault="00F83478" w:rsidP="00AF5DD7">
            <w:pPr>
              <w:rPr>
                <w:sz w:val="16"/>
                <w:szCs w:val="16"/>
                <w:lang w:val="uk-UA"/>
              </w:rPr>
            </w:pPr>
          </w:p>
          <w:p w14:paraId="69914D9D" w14:textId="77777777" w:rsidR="00F83478" w:rsidRPr="00072974" w:rsidRDefault="00F83478" w:rsidP="00AF5DD7">
            <w:pPr>
              <w:rPr>
                <w:sz w:val="16"/>
                <w:szCs w:val="16"/>
                <w:lang w:val="uk-UA"/>
              </w:rPr>
            </w:pPr>
            <w:r w:rsidRPr="00072974">
              <w:rPr>
                <w:sz w:val="16"/>
                <w:szCs w:val="16"/>
                <w:lang w:val="uk-UA"/>
              </w:rPr>
              <w:t>________________________</w:t>
            </w:r>
          </w:p>
        </w:tc>
        <w:tc>
          <w:tcPr>
            <w:tcW w:w="260" w:type="dxa"/>
            <w:vAlign w:val="center"/>
          </w:tcPr>
          <w:p w14:paraId="065B7AFF" w14:textId="77777777" w:rsidR="00F83478" w:rsidRPr="00072974" w:rsidRDefault="00F83478" w:rsidP="00AF5DD7">
            <w:pPr>
              <w:rPr>
                <w:sz w:val="16"/>
                <w:szCs w:val="16"/>
                <w:lang w:val="uk-UA"/>
              </w:rPr>
            </w:pPr>
          </w:p>
        </w:tc>
        <w:tc>
          <w:tcPr>
            <w:tcW w:w="2270" w:type="dxa"/>
            <w:tcBorders>
              <w:bottom w:val="single" w:sz="4" w:space="0" w:color="auto"/>
            </w:tcBorders>
            <w:vAlign w:val="center"/>
          </w:tcPr>
          <w:p w14:paraId="7E8A3EE2" w14:textId="77777777" w:rsidR="00F83478" w:rsidRPr="00072974" w:rsidRDefault="00F83478" w:rsidP="00AF5DD7">
            <w:pPr>
              <w:rPr>
                <w:sz w:val="16"/>
                <w:szCs w:val="16"/>
                <w:lang w:val="uk-UA"/>
              </w:rPr>
            </w:pPr>
          </w:p>
        </w:tc>
        <w:tc>
          <w:tcPr>
            <w:tcW w:w="283" w:type="dxa"/>
            <w:vAlign w:val="center"/>
          </w:tcPr>
          <w:p w14:paraId="189B516D" w14:textId="77777777" w:rsidR="00F83478" w:rsidRPr="00072974" w:rsidRDefault="00F83478" w:rsidP="00AF5DD7">
            <w:pPr>
              <w:rPr>
                <w:sz w:val="16"/>
                <w:szCs w:val="16"/>
                <w:lang w:val="uk-UA"/>
              </w:rPr>
            </w:pPr>
          </w:p>
        </w:tc>
        <w:tc>
          <w:tcPr>
            <w:tcW w:w="1923" w:type="dxa"/>
            <w:vAlign w:val="center"/>
          </w:tcPr>
          <w:p w14:paraId="198F76AD" w14:textId="77777777" w:rsidR="00F83478" w:rsidRPr="00072974" w:rsidRDefault="00F83478" w:rsidP="00AF5DD7">
            <w:pPr>
              <w:rPr>
                <w:sz w:val="16"/>
                <w:szCs w:val="16"/>
                <w:lang w:val="uk-UA"/>
              </w:rPr>
            </w:pPr>
          </w:p>
          <w:p w14:paraId="2FC8878A" w14:textId="77777777" w:rsidR="00F83478" w:rsidRPr="00072974" w:rsidRDefault="00F83478" w:rsidP="00AF5DD7">
            <w:pPr>
              <w:rPr>
                <w:sz w:val="16"/>
                <w:szCs w:val="16"/>
                <w:lang w:val="uk-UA"/>
              </w:rPr>
            </w:pPr>
            <w:r w:rsidRPr="00072974">
              <w:rPr>
                <w:sz w:val="16"/>
                <w:szCs w:val="16"/>
                <w:lang w:val="uk-UA"/>
              </w:rPr>
              <w:t>____________________</w:t>
            </w:r>
          </w:p>
        </w:tc>
        <w:tc>
          <w:tcPr>
            <w:tcW w:w="461" w:type="dxa"/>
            <w:vAlign w:val="center"/>
          </w:tcPr>
          <w:p w14:paraId="3B0497EB" w14:textId="77777777" w:rsidR="00F83478" w:rsidRPr="00072974" w:rsidRDefault="00F83478" w:rsidP="00AF5DD7">
            <w:pPr>
              <w:rPr>
                <w:snapToGrid w:val="0"/>
                <w:sz w:val="16"/>
                <w:szCs w:val="16"/>
                <w:lang w:val="uk-UA"/>
              </w:rPr>
            </w:pPr>
          </w:p>
        </w:tc>
      </w:tr>
      <w:tr w:rsidR="00F83478" w:rsidRPr="00072974" w14:paraId="02882D74" w14:textId="77777777" w:rsidTr="00AF5DD7">
        <w:trPr>
          <w:cantSplit/>
        </w:trPr>
        <w:tc>
          <w:tcPr>
            <w:tcW w:w="2533" w:type="dxa"/>
            <w:gridSpan w:val="3"/>
            <w:vAlign w:val="center"/>
          </w:tcPr>
          <w:p w14:paraId="7FDC1428" w14:textId="77777777" w:rsidR="00F83478" w:rsidRPr="00072974" w:rsidRDefault="00F83478" w:rsidP="00AF5DD7">
            <w:pPr>
              <w:rPr>
                <w:sz w:val="16"/>
                <w:szCs w:val="16"/>
                <w:lang w:val="uk-UA"/>
              </w:rPr>
            </w:pPr>
            <w:r w:rsidRPr="00072974">
              <w:rPr>
                <w:sz w:val="16"/>
                <w:szCs w:val="16"/>
                <w:lang w:val="uk-UA"/>
              </w:rPr>
              <w:t xml:space="preserve">          (посада)</w:t>
            </w:r>
          </w:p>
        </w:tc>
        <w:tc>
          <w:tcPr>
            <w:tcW w:w="2645" w:type="dxa"/>
            <w:gridSpan w:val="3"/>
            <w:vAlign w:val="center"/>
          </w:tcPr>
          <w:p w14:paraId="38FE4FD9" w14:textId="77777777" w:rsidR="00F83478" w:rsidRPr="00072974" w:rsidRDefault="00F83478" w:rsidP="00AF5DD7">
            <w:pPr>
              <w:rPr>
                <w:sz w:val="16"/>
                <w:szCs w:val="16"/>
                <w:lang w:val="uk-UA"/>
              </w:rPr>
            </w:pPr>
            <w:r w:rsidRPr="00072974">
              <w:rPr>
                <w:sz w:val="16"/>
                <w:szCs w:val="16"/>
                <w:lang w:val="uk-UA"/>
              </w:rPr>
              <w:t>(на підставі чого діє)</w:t>
            </w:r>
          </w:p>
        </w:tc>
        <w:tc>
          <w:tcPr>
            <w:tcW w:w="260" w:type="dxa"/>
            <w:vAlign w:val="center"/>
          </w:tcPr>
          <w:p w14:paraId="0F4A017D" w14:textId="77777777" w:rsidR="00F83478" w:rsidRPr="00072974" w:rsidRDefault="00F83478" w:rsidP="00AF5DD7">
            <w:pPr>
              <w:rPr>
                <w:sz w:val="16"/>
                <w:szCs w:val="16"/>
                <w:lang w:val="uk-UA"/>
              </w:rPr>
            </w:pPr>
          </w:p>
        </w:tc>
        <w:tc>
          <w:tcPr>
            <w:tcW w:w="2270" w:type="dxa"/>
            <w:vAlign w:val="center"/>
          </w:tcPr>
          <w:p w14:paraId="2527E118" w14:textId="77777777" w:rsidR="00F83478" w:rsidRPr="00072974" w:rsidRDefault="00F83478" w:rsidP="00AF5DD7">
            <w:pPr>
              <w:jc w:val="center"/>
              <w:rPr>
                <w:sz w:val="16"/>
                <w:szCs w:val="16"/>
                <w:lang w:val="uk-UA"/>
              </w:rPr>
            </w:pPr>
            <w:r w:rsidRPr="00072974">
              <w:rPr>
                <w:sz w:val="16"/>
                <w:szCs w:val="16"/>
                <w:lang w:val="uk-UA"/>
              </w:rPr>
              <w:t>(посада)</w:t>
            </w:r>
          </w:p>
        </w:tc>
        <w:tc>
          <w:tcPr>
            <w:tcW w:w="283" w:type="dxa"/>
            <w:vAlign w:val="center"/>
          </w:tcPr>
          <w:p w14:paraId="05F3108B" w14:textId="77777777" w:rsidR="00F83478" w:rsidRPr="00072974" w:rsidRDefault="00F83478" w:rsidP="00AF5DD7">
            <w:pPr>
              <w:rPr>
                <w:sz w:val="16"/>
                <w:szCs w:val="16"/>
                <w:lang w:val="uk-UA"/>
              </w:rPr>
            </w:pPr>
          </w:p>
        </w:tc>
        <w:tc>
          <w:tcPr>
            <w:tcW w:w="1923" w:type="dxa"/>
            <w:vAlign w:val="center"/>
          </w:tcPr>
          <w:p w14:paraId="58CE4829" w14:textId="77777777" w:rsidR="00F83478" w:rsidRPr="00072974" w:rsidRDefault="00F83478" w:rsidP="00AF5DD7">
            <w:pPr>
              <w:rPr>
                <w:sz w:val="16"/>
                <w:szCs w:val="16"/>
                <w:lang w:val="uk-UA"/>
              </w:rPr>
            </w:pPr>
            <w:r w:rsidRPr="00072974">
              <w:rPr>
                <w:sz w:val="16"/>
                <w:szCs w:val="16"/>
                <w:lang w:val="uk-UA"/>
              </w:rPr>
              <w:t>(на підставі чого діє)</w:t>
            </w:r>
          </w:p>
        </w:tc>
        <w:tc>
          <w:tcPr>
            <w:tcW w:w="461" w:type="dxa"/>
            <w:vAlign w:val="center"/>
          </w:tcPr>
          <w:p w14:paraId="7CB3386A" w14:textId="77777777" w:rsidR="00F83478" w:rsidRPr="00072974" w:rsidRDefault="00F83478" w:rsidP="00AF5DD7">
            <w:pPr>
              <w:rPr>
                <w:snapToGrid w:val="0"/>
                <w:sz w:val="16"/>
                <w:szCs w:val="16"/>
                <w:lang w:val="uk-UA"/>
              </w:rPr>
            </w:pPr>
          </w:p>
        </w:tc>
      </w:tr>
      <w:tr w:rsidR="00F83478" w:rsidRPr="00072974" w14:paraId="36E98DBC" w14:textId="77777777" w:rsidTr="00AF5DD7">
        <w:trPr>
          <w:cantSplit/>
        </w:trPr>
        <w:tc>
          <w:tcPr>
            <w:tcW w:w="280" w:type="dxa"/>
            <w:vAlign w:val="center"/>
          </w:tcPr>
          <w:p w14:paraId="3D4460D4" w14:textId="77777777" w:rsidR="00F83478" w:rsidRPr="00072974" w:rsidRDefault="00F83478" w:rsidP="00AF5DD7">
            <w:pPr>
              <w:tabs>
                <w:tab w:val="left" w:pos="1418"/>
              </w:tabs>
              <w:rPr>
                <w:sz w:val="16"/>
                <w:szCs w:val="16"/>
                <w:lang w:val="uk-UA"/>
              </w:rPr>
            </w:pPr>
          </w:p>
        </w:tc>
        <w:tc>
          <w:tcPr>
            <w:tcW w:w="2110" w:type="dxa"/>
            <w:tcBorders>
              <w:bottom w:val="single" w:sz="4" w:space="0" w:color="auto"/>
            </w:tcBorders>
            <w:vAlign w:val="center"/>
          </w:tcPr>
          <w:p w14:paraId="03438CDF" w14:textId="77777777" w:rsidR="00F83478" w:rsidRPr="00072974" w:rsidRDefault="00F83478" w:rsidP="00AF5DD7">
            <w:pPr>
              <w:tabs>
                <w:tab w:val="left" w:pos="1418"/>
              </w:tabs>
              <w:rPr>
                <w:sz w:val="16"/>
                <w:szCs w:val="16"/>
                <w:lang w:val="uk-UA"/>
              </w:rPr>
            </w:pPr>
          </w:p>
        </w:tc>
        <w:tc>
          <w:tcPr>
            <w:tcW w:w="272" w:type="dxa"/>
            <w:gridSpan w:val="2"/>
            <w:vAlign w:val="center"/>
          </w:tcPr>
          <w:p w14:paraId="5180080C" w14:textId="77777777" w:rsidR="00F83478" w:rsidRPr="00072974" w:rsidRDefault="00F83478" w:rsidP="00AF5DD7">
            <w:pPr>
              <w:tabs>
                <w:tab w:val="left" w:pos="1418"/>
              </w:tabs>
              <w:rPr>
                <w:sz w:val="16"/>
                <w:szCs w:val="16"/>
                <w:lang w:val="uk-UA"/>
              </w:rPr>
            </w:pPr>
          </w:p>
        </w:tc>
        <w:tc>
          <w:tcPr>
            <w:tcW w:w="2216" w:type="dxa"/>
            <w:tcBorders>
              <w:bottom w:val="single" w:sz="4" w:space="0" w:color="auto"/>
            </w:tcBorders>
            <w:vAlign w:val="center"/>
          </w:tcPr>
          <w:p w14:paraId="37C1A7AD" w14:textId="77777777" w:rsidR="00F83478" w:rsidRPr="00072974" w:rsidRDefault="00F83478" w:rsidP="00AF5DD7">
            <w:pPr>
              <w:tabs>
                <w:tab w:val="left" w:pos="1418"/>
              </w:tabs>
              <w:rPr>
                <w:sz w:val="16"/>
                <w:szCs w:val="16"/>
                <w:lang w:val="uk-UA"/>
              </w:rPr>
            </w:pPr>
          </w:p>
        </w:tc>
        <w:tc>
          <w:tcPr>
            <w:tcW w:w="300" w:type="dxa"/>
            <w:vAlign w:val="center"/>
          </w:tcPr>
          <w:p w14:paraId="1B4A773C" w14:textId="77777777" w:rsidR="00F83478" w:rsidRPr="00072974" w:rsidRDefault="00F83478" w:rsidP="00AF5DD7">
            <w:pPr>
              <w:tabs>
                <w:tab w:val="left" w:pos="1418"/>
              </w:tabs>
              <w:rPr>
                <w:sz w:val="16"/>
                <w:szCs w:val="16"/>
                <w:lang w:val="uk-UA"/>
              </w:rPr>
            </w:pPr>
          </w:p>
        </w:tc>
        <w:tc>
          <w:tcPr>
            <w:tcW w:w="260" w:type="dxa"/>
            <w:vAlign w:val="center"/>
          </w:tcPr>
          <w:p w14:paraId="12CCF50B" w14:textId="77777777" w:rsidR="00F83478" w:rsidRPr="00072974" w:rsidRDefault="00F83478" w:rsidP="00AF5DD7">
            <w:pPr>
              <w:tabs>
                <w:tab w:val="left" w:pos="1418"/>
              </w:tabs>
              <w:rPr>
                <w:sz w:val="16"/>
                <w:szCs w:val="16"/>
                <w:lang w:val="uk-UA"/>
              </w:rPr>
            </w:pPr>
          </w:p>
        </w:tc>
        <w:tc>
          <w:tcPr>
            <w:tcW w:w="2270" w:type="dxa"/>
            <w:tcBorders>
              <w:bottom w:val="single" w:sz="4" w:space="0" w:color="auto"/>
            </w:tcBorders>
            <w:vAlign w:val="center"/>
          </w:tcPr>
          <w:p w14:paraId="5BE15BF8" w14:textId="77777777" w:rsidR="00F83478" w:rsidRPr="00072974" w:rsidRDefault="00F83478" w:rsidP="00AF5DD7">
            <w:pPr>
              <w:tabs>
                <w:tab w:val="left" w:pos="1418"/>
              </w:tabs>
              <w:rPr>
                <w:sz w:val="16"/>
                <w:szCs w:val="16"/>
                <w:lang w:val="uk-UA"/>
              </w:rPr>
            </w:pPr>
          </w:p>
        </w:tc>
        <w:tc>
          <w:tcPr>
            <w:tcW w:w="283" w:type="dxa"/>
            <w:vAlign w:val="center"/>
          </w:tcPr>
          <w:p w14:paraId="6F92230A" w14:textId="77777777" w:rsidR="00F83478" w:rsidRPr="00072974" w:rsidRDefault="00F83478" w:rsidP="00AF5DD7">
            <w:pPr>
              <w:tabs>
                <w:tab w:val="left" w:pos="1418"/>
              </w:tabs>
              <w:rPr>
                <w:sz w:val="16"/>
                <w:szCs w:val="16"/>
                <w:lang w:val="uk-UA"/>
              </w:rPr>
            </w:pPr>
          </w:p>
        </w:tc>
        <w:tc>
          <w:tcPr>
            <w:tcW w:w="1923" w:type="dxa"/>
            <w:tcBorders>
              <w:bottom w:val="single" w:sz="4" w:space="0" w:color="auto"/>
            </w:tcBorders>
            <w:vAlign w:val="center"/>
          </w:tcPr>
          <w:p w14:paraId="545730B1" w14:textId="77777777" w:rsidR="00F83478" w:rsidRPr="00072974" w:rsidRDefault="00F83478" w:rsidP="00AF5DD7">
            <w:pPr>
              <w:tabs>
                <w:tab w:val="left" w:pos="1418"/>
              </w:tabs>
              <w:rPr>
                <w:sz w:val="16"/>
                <w:szCs w:val="16"/>
                <w:lang w:val="uk-UA"/>
              </w:rPr>
            </w:pPr>
          </w:p>
        </w:tc>
        <w:tc>
          <w:tcPr>
            <w:tcW w:w="461" w:type="dxa"/>
            <w:vAlign w:val="center"/>
          </w:tcPr>
          <w:p w14:paraId="2FF3CC18" w14:textId="77777777" w:rsidR="00F83478" w:rsidRPr="00072974" w:rsidRDefault="00F83478" w:rsidP="00AF5DD7">
            <w:pPr>
              <w:widowControl w:val="0"/>
              <w:tabs>
                <w:tab w:val="left" w:pos="1418"/>
              </w:tabs>
              <w:rPr>
                <w:snapToGrid w:val="0"/>
                <w:sz w:val="16"/>
                <w:szCs w:val="16"/>
                <w:lang w:val="uk-UA"/>
              </w:rPr>
            </w:pPr>
          </w:p>
        </w:tc>
      </w:tr>
      <w:tr w:rsidR="00F83478" w:rsidRPr="00072974" w14:paraId="47D0DC88" w14:textId="77777777" w:rsidTr="00AF5DD7">
        <w:trPr>
          <w:cantSplit/>
        </w:trPr>
        <w:tc>
          <w:tcPr>
            <w:tcW w:w="280" w:type="dxa"/>
            <w:vAlign w:val="center"/>
          </w:tcPr>
          <w:p w14:paraId="38EF370B" w14:textId="77777777" w:rsidR="00F83478" w:rsidRPr="00072974" w:rsidRDefault="00F83478" w:rsidP="00AF5DD7">
            <w:pPr>
              <w:tabs>
                <w:tab w:val="left" w:pos="1418"/>
              </w:tabs>
              <w:rPr>
                <w:sz w:val="16"/>
                <w:szCs w:val="16"/>
                <w:lang w:val="uk-UA"/>
              </w:rPr>
            </w:pPr>
          </w:p>
        </w:tc>
        <w:tc>
          <w:tcPr>
            <w:tcW w:w="2110" w:type="dxa"/>
            <w:vAlign w:val="center"/>
          </w:tcPr>
          <w:p w14:paraId="4C1F815A" w14:textId="77777777" w:rsidR="00F83478" w:rsidRPr="00072974" w:rsidRDefault="00F83478" w:rsidP="00AF5DD7">
            <w:pPr>
              <w:tabs>
                <w:tab w:val="left" w:pos="1418"/>
              </w:tabs>
              <w:rPr>
                <w:sz w:val="16"/>
                <w:szCs w:val="16"/>
                <w:lang w:val="uk-UA"/>
              </w:rPr>
            </w:pPr>
            <w:r w:rsidRPr="00072974">
              <w:rPr>
                <w:sz w:val="16"/>
                <w:szCs w:val="16"/>
                <w:lang w:val="uk-UA"/>
              </w:rPr>
              <w:t>(підпис)</w:t>
            </w:r>
          </w:p>
        </w:tc>
        <w:tc>
          <w:tcPr>
            <w:tcW w:w="272" w:type="dxa"/>
            <w:gridSpan w:val="2"/>
            <w:vAlign w:val="center"/>
          </w:tcPr>
          <w:p w14:paraId="6FB24A29" w14:textId="77777777" w:rsidR="00F83478" w:rsidRPr="00072974" w:rsidRDefault="00F83478" w:rsidP="00AF5DD7">
            <w:pPr>
              <w:tabs>
                <w:tab w:val="left" w:pos="1418"/>
              </w:tabs>
              <w:rPr>
                <w:sz w:val="16"/>
                <w:szCs w:val="16"/>
                <w:lang w:val="uk-UA"/>
              </w:rPr>
            </w:pPr>
          </w:p>
        </w:tc>
        <w:tc>
          <w:tcPr>
            <w:tcW w:w="2216" w:type="dxa"/>
            <w:vAlign w:val="center"/>
          </w:tcPr>
          <w:p w14:paraId="25D3F963" w14:textId="77777777" w:rsidR="00F83478" w:rsidRPr="00072974" w:rsidRDefault="00F83478" w:rsidP="00AF5DD7">
            <w:pPr>
              <w:tabs>
                <w:tab w:val="left" w:pos="1418"/>
              </w:tabs>
              <w:rPr>
                <w:sz w:val="16"/>
                <w:szCs w:val="16"/>
                <w:lang w:val="uk-UA"/>
              </w:rPr>
            </w:pPr>
            <w:r w:rsidRPr="00072974">
              <w:rPr>
                <w:sz w:val="16"/>
                <w:szCs w:val="16"/>
                <w:lang w:val="uk-UA"/>
              </w:rPr>
              <w:t>(прізвище та ініціали)</w:t>
            </w:r>
          </w:p>
        </w:tc>
        <w:tc>
          <w:tcPr>
            <w:tcW w:w="300" w:type="dxa"/>
            <w:vAlign w:val="center"/>
          </w:tcPr>
          <w:p w14:paraId="5013136B" w14:textId="77777777" w:rsidR="00F83478" w:rsidRPr="00072974" w:rsidRDefault="00F83478" w:rsidP="00AF5DD7">
            <w:pPr>
              <w:tabs>
                <w:tab w:val="left" w:pos="1418"/>
              </w:tabs>
              <w:rPr>
                <w:sz w:val="16"/>
                <w:szCs w:val="16"/>
                <w:lang w:val="uk-UA"/>
              </w:rPr>
            </w:pPr>
          </w:p>
        </w:tc>
        <w:tc>
          <w:tcPr>
            <w:tcW w:w="260" w:type="dxa"/>
            <w:vAlign w:val="center"/>
          </w:tcPr>
          <w:p w14:paraId="06DCE284" w14:textId="77777777" w:rsidR="00F83478" w:rsidRPr="00072974" w:rsidRDefault="00F83478" w:rsidP="00AF5DD7">
            <w:pPr>
              <w:tabs>
                <w:tab w:val="left" w:pos="1418"/>
              </w:tabs>
              <w:rPr>
                <w:sz w:val="16"/>
                <w:szCs w:val="16"/>
                <w:lang w:val="uk-UA"/>
              </w:rPr>
            </w:pPr>
          </w:p>
        </w:tc>
        <w:tc>
          <w:tcPr>
            <w:tcW w:w="2270" w:type="dxa"/>
            <w:vAlign w:val="center"/>
          </w:tcPr>
          <w:p w14:paraId="62EA91FB" w14:textId="77777777" w:rsidR="00F83478" w:rsidRPr="00072974" w:rsidRDefault="00F83478" w:rsidP="00AF5DD7">
            <w:pPr>
              <w:tabs>
                <w:tab w:val="left" w:pos="1418"/>
              </w:tabs>
              <w:jc w:val="center"/>
              <w:rPr>
                <w:sz w:val="16"/>
                <w:szCs w:val="16"/>
                <w:lang w:val="uk-UA"/>
              </w:rPr>
            </w:pPr>
            <w:r w:rsidRPr="00072974">
              <w:rPr>
                <w:sz w:val="16"/>
                <w:szCs w:val="16"/>
                <w:lang w:val="uk-UA"/>
              </w:rPr>
              <w:t>(підпис)</w:t>
            </w:r>
          </w:p>
        </w:tc>
        <w:tc>
          <w:tcPr>
            <w:tcW w:w="283" w:type="dxa"/>
            <w:vAlign w:val="center"/>
          </w:tcPr>
          <w:p w14:paraId="5BEF3495" w14:textId="77777777" w:rsidR="00F83478" w:rsidRPr="00072974" w:rsidRDefault="00F83478" w:rsidP="00AF5DD7">
            <w:pPr>
              <w:tabs>
                <w:tab w:val="left" w:pos="1418"/>
              </w:tabs>
              <w:rPr>
                <w:sz w:val="16"/>
                <w:szCs w:val="16"/>
                <w:lang w:val="uk-UA"/>
              </w:rPr>
            </w:pPr>
          </w:p>
        </w:tc>
        <w:tc>
          <w:tcPr>
            <w:tcW w:w="1923" w:type="dxa"/>
            <w:vAlign w:val="center"/>
          </w:tcPr>
          <w:p w14:paraId="02C10F46" w14:textId="77777777" w:rsidR="00F83478" w:rsidRPr="00072974" w:rsidRDefault="00F83478" w:rsidP="00AF5DD7">
            <w:pPr>
              <w:tabs>
                <w:tab w:val="left" w:pos="1418"/>
              </w:tabs>
              <w:rPr>
                <w:sz w:val="16"/>
                <w:szCs w:val="16"/>
                <w:lang w:val="uk-UA"/>
              </w:rPr>
            </w:pPr>
            <w:r w:rsidRPr="00072974">
              <w:rPr>
                <w:sz w:val="16"/>
                <w:szCs w:val="16"/>
                <w:lang w:val="uk-UA"/>
              </w:rPr>
              <w:t>(прізвище та ініціали)</w:t>
            </w:r>
          </w:p>
        </w:tc>
        <w:tc>
          <w:tcPr>
            <w:tcW w:w="461" w:type="dxa"/>
            <w:vAlign w:val="center"/>
          </w:tcPr>
          <w:p w14:paraId="4373AD6C" w14:textId="77777777" w:rsidR="00F83478" w:rsidRPr="00072974" w:rsidRDefault="00F83478" w:rsidP="00AF5DD7">
            <w:pPr>
              <w:widowControl w:val="0"/>
              <w:tabs>
                <w:tab w:val="left" w:pos="1418"/>
              </w:tabs>
              <w:rPr>
                <w:snapToGrid w:val="0"/>
                <w:sz w:val="16"/>
                <w:szCs w:val="16"/>
                <w:lang w:val="uk-UA"/>
              </w:rPr>
            </w:pPr>
          </w:p>
        </w:tc>
      </w:tr>
      <w:tr w:rsidR="00F83478" w:rsidRPr="00072974" w14:paraId="71EB4B66" w14:textId="77777777" w:rsidTr="00AF5DD7">
        <w:trPr>
          <w:gridAfter w:val="1"/>
          <w:wAfter w:w="525" w:type="dxa"/>
        </w:trPr>
        <w:tc>
          <w:tcPr>
            <w:tcW w:w="5178" w:type="dxa"/>
            <w:gridSpan w:val="6"/>
            <w:vAlign w:val="center"/>
          </w:tcPr>
          <w:p w14:paraId="32A92526" w14:textId="77777777" w:rsidR="00F83478" w:rsidRPr="00072974" w:rsidRDefault="00F83478" w:rsidP="00AF5DD7">
            <w:pPr>
              <w:tabs>
                <w:tab w:val="left" w:pos="1418"/>
              </w:tabs>
              <w:rPr>
                <w:sz w:val="16"/>
                <w:szCs w:val="16"/>
                <w:lang w:val="uk-UA"/>
              </w:rPr>
            </w:pPr>
            <w:r w:rsidRPr="00072974">
              <w:rPr>
                <w:sz w:val="16"/>
                <w:szCs w:val="16"/>
                <w:lang w:val="uk-UA"/>
              </w:rPr>
              <w:t xml:space="preserve">              М.П.</w:t>
            </w:r>
          </w:p>
        </w:tc>
        <w:tc>
          <w:tcPr>
            <w:tcW w:w="4736" w:type="dxa"/>
            <w:gridSpan w:val="4"/>
            <w:vAlign w:val="center"/>
          </w:tcPr>
          <w:p w14:paraId="1E02F12F" w14:textId="77777777" w:rsidR="00F83478" w:rsidRPr="00072974" w:rsidRDefault="00F83478" w:rsidP="00AF5DD7">
            <w:pPr>
              <w:tabs>
                <w:tab w:val="left" w:pos="1418"/>
              </w:tabs>
              <w:rPr>
                <w:sz w:val="16"/>
                <w:szCs w:val="16"/>
                <w:lang w:val="uk-UA"/>
              </w:rPr>
            </w:pPr>
            <w:r w:rsidRPr="00072974">
              <w:rPr>
                <w:sz w:val="16"/>
                <w:szCs w:val="16"/>
                <w:lang w:val="uk-UA"/>
              </w:rPr>
              <w:t xml:space="preserve">              М.П.(за наявності)</w:t>
            </w:r>
          </w:p>
        </w:tc>
      </w:tr>
    </w:tbl>
    <w:p w14:paraId="6AB87227" w14:textId="77777777" w:rsidR="00F83478" w:rsidRPr="00072974" w:rsidRDefault="00F83478" w:rsidP="00F83478">
      <w:pPr>
        <w:pStyle w:val="72"/>
        <w:ind w:left="4395"/>
        <w:jc w:val="both"/>
        <w:rPr>
          <w:sz w:val="12"/>
          <w:szCs w:val="12"/>
        </w:rPr>
      </w:pPr>
    </w:p>
    <w:p w14:paraId="7BCC1AED" w14:textId="77777777" w:rsidR="004876EF" w:rsidRDefault="004876EF">
      <w:pPr>
        <w:rPr>
          <w:rFonts w:eastAsia="MS Mincho"/>
          <w:sz w:val="18"/>
          <w:szCs w:val="18"/>
          <w:lang w:val="uk-UA"/>
        </w:rPr>
      </w:pPr>
      <w:r>
        <w:rPr>
          <w:sz w:val="18"/>
          <w:szCs w:val="18"/>
        </w:rPr>
        <w:br w:type="page"/>
      </w:r>
    </w:p>
    <w:p w14:paraId="7978855E" w14:textId="3AE135B4" w:rsidR="006067B7" w:rsidRPr="00072974" w:rsidRDefault="006067B7" w:rsidP="006067B7">
      <w:pPr>
        <w:pStyle w:val="72"/>
        <w:ind w:left="4962"/>
        <w:jc w:val="both"/>
        <w:outlineLvl w:val="1"/>
        <w:rPr>
          <w:sz w:val="18"/>
          <w:szCs w:val="18"/>
        </w:rPr>
      </w:pPr>
      <w:bookmarkStart w:id="204" w:name="Додаток10"/>
      <w:bookmarkStart w:id="205" w:name="_Toc514586295"/>
      <w:bookmarkStart w:id="206" w:name="_Toc17909498"/>
      <w:bookmarkEnd w:id="203"/>
      <w:r w:rsidRPr="00072974">
        <w:rPr>
          <w:sz w:val="18"/>
          <w:szCs w:val="18"/>
        </w:rPr>
        <w:lastRenderedPageBreak/>
        <w:t xml:space="preserve">Додаток </w:t>
      </w:r>
      <w:r w:rsidR="000C1D0D">
        <w:rPr>
          <w:sz w:val="18"/>
          <w:szCs w:val="18"/>
        </w:rPr>
        <w:t>10</w:t>
      </w:r>
      <w:bookmarkEnd w:id="204"/>
      <w:r w:rsidRPr="00072974">
        <w:rPr>
          <w:sz w:val="18"/>
          <w:szCs w:val="18"/>
        </w:rPr>
        <w:t xml:space="preserve">: Зміни до Анкети-заяви про підключення </w:t>
      </w:r>
      <w:r w:rsidR="00DB7281" w:rsidRPr="00072974">
        <w:rPr>
          <w:sz w:val="18"/>
          <w:szCs w:val="18"/>
        </w:rPr>
        <w:t>системи «</w:t>
      </w:r>
      <w:r w:rsidR="00DB7281" w:rsidRPr="00072974">
        <w:rPr>
          <w:sz w:val="18"/>
          <w:szCs w:val="18"/>
          <w:lang w:val="en-US"/>
        </w:rPr>
        <w:t>PRAVEXBANK</w:t>
      </w:r>
      <w:r w:rsidR="00DB7281" w:rsidRPr="00DC3184">
        <w:rPr>
          <w:sz w:val="18"/>
          <w:szCs w:val="18"/>
        </w:rPr>
        <w:t xml:space="preserve"> </w:t>
      </w:r>
      <w:r w:rsidR="00DB7281" w:rsidRPr="00072974">
        <w:rPr>
          <w:sz w:val="18"/>
          <w:szCs w:val="18"/>
          <w:lang w:val="en-US"/>
        </w:rPr>
        <w:t>BIZ</w:t>
      </w:r>
      <w:r w:rsidR="00DB7281" w:rsidRPr="00072974">
        <w:rPr>
          <w:sz w:val="18"/>
          <w:szCs w:val="18"/>
        </w:rPr>
        <w:t>»</w:t>
      </w:r>
      <w:bookmarkEnd w:id="205"/>
      <w:r w:rsidRPr="00072974">
        <w:rPr>
          <w:sz w:val="18"/>
          <w:szCs w:val="18"/>
        </w:rPr>
        <w:t xml:space="preserve"> </w:t>
      </w:r>
      <w:r w:rsidR="00C82FA9">
        <w:rPr>
          <w:sz w:val="18"/>
          <w:szCs w:val="18"/>
        </w:rPr>
        <w:t>(для юридичних осіб та фізичних осіб-підприємців</w:t>
      </w:r>
      <w:r w:rsidR="00D4649D">
        <w:rPr>
          <w:sz w:val="18"/>
          <w:szCs w:val="18"/>
        </w:rPr>
        <w:t xml:space="preserve"> з  декількома працівниками</w:t>
      </w:r>
      <w:r w:rsidR="00C82FA9">
        <w:rPr>
          <w:sz w:val="18"/>
          <w:szCs w:val="18"/>
        </w:rPr>
        <w:t>)</w:t>
      </w:r>
      <w:bookmarkEnd w:id="206"/>
    </w:p>
    <w:p w14:paraId="1FA168C7" w14:textId="77777777" w:rsidR="00DB7281" w:rsidRPr="00072974" w:rsidRDefault="00DB7281" w:rsidP="006067B7">
      <w:pPr>
        <w:jc w:val="center"/>
        <w:rPr>
          <w:b/>
          <w:sz w:val="18"/>
          <w:szCs w:val="18"/>
          <w:lang w:val="uk-UA"/>
        </w:rPr>
      </w:pPr>
    </w:p>
    <w:p w14:paraId="0E3D5710" w14:textId="77777777" w:rsidR="006067B7" w:rsidRPr="00072974" w:rsidRDefault="006067B7" w:rsidP="006067B7">
      <w:pPr>
        <w:jc w:val="center"/>
        <w:rPr>
          <w:b/>
          <w:sz w:val="16"/>
          <w:szCs w:val="16"/>
          <w:lang w:val="uk-UA"/>
        </w:rPr>
      </w:pPr>
      <w:r w:rsidRPr="00072974">
        <w:rPr>
          <w:b/>
          <w:sz w:val="18"/>
          <w:szCs w:val="18"/>
          <w:lang w:val="uk-UA"/>
        </w:rPr>
        <w:t xml:space="preserve">Договір про внесення змін та доповнень до Договору комплексного обслуговування юридичної особи /фізичної особи – підприємця №________ </w:t>
      </w:r>
      <w:r w:rsidRPr="00072974">
        <w:rPr>
          <w:i/>
          <w:sz w:val="18"/>
          <w:szCs w:val="18"/>
          <w:lang w:val="uk-UA"/>
        </w:rPr>
        <w:t>(CIF ID Клієнта)</w:t>
      </w:r>
      <w:r w:rsidRPr="00072974">
        <w:rPr>
          <w:b/>
          <w:sz w:val="18"/>
          <w:szCs w:val="18"/>
          <w:lang w:val="uk-UA"/>
        </w:rPr>
        <w:t xml:space="preserve"> від __.__.____р. щодо Анкети-заяви про</w:t>
      </w:r>
      <w:r w:rsidRPr="00072974">
        <w:rPr>
          <w:b/>
          <w:i/>
          <w:sz w:val="18"/>
          <w:szCs w:val="18"/>
          <w:lang w:val="uk-UA"/>
        </w:rPr>
        <w:t xml:space="preserve"> </w:t>
      </w:r>
      <w:r w:rsidRPr="00072974">
        <w:rPr>
          <w:b/>
          <w:sz w:val="18"/>
          <w:szCs w:val="18"/>
          <w:lang w:val="uk-UA"/>
        </w:rPr>
        <w:t>підключення</w:t>
      </w:r>
      <w:r w:rsidRPr="00072974">
        <w:rPr>
          <w:b/>
          <w:i/>
          <w:sz w:val="18"/>
          <w:szCs w:val="18"/>
          <w:lang w:val="uk-UA"/>
        </w:rPr>
        <w:t xml:space="preserve"> </w:t>
      </w:r>
      <w:r w:rsidRPr="00072974">
        <w:rPr>
          <w:b/>
          <w:sz w:val="18"/>
          <w:szCs w:val="18"/>
          <w:lang w:val="uk-UA"/>
        </w:rPr>
        <w:t xml:space="preserve">систем дистанційного банківського обслуговування </w:t>
      </w:r>
      <w:r w:rsidR="00DB7281" w:rsidRPr="00072974">
        <w:rPr>
          <w:b/>
          <w:sz w:val="18"/>
          <w:szCs w:val="18"/>
          <w:lang w:val="uk-UA"/>
        </w:rPr>
        <w:t>«PRAVEXBANK BIZ»</w:t>
      </w:r>
      <w:r w:rsidRPr="00072974">
        <w:rPr>
          <w:b/>
          <w:sz w:val="18"/>
          <w:szCs w:val="18"/>
          <w:lang w:val="uk-UA"/>
        </w:rPr>
        <w:t xml:space="preserve"> № _______</w:t>
      </w:r>
      <w:r w:rsidRPr="00072974">
        <w:rPr>
          <w:b/>
          <w:sz w:val="20"/>
          <w:szCs w:val="20"/>
          <w:lang w:val="uk-UA"/>
        </w:rPr>
        <w:t xml:space="preserve"> </w:t>
      </w:r>
    </w:p>
    <w:p w14:paraId="6241C033" w14:textId="77777777" w:rsidR="006067B7" w:rsidRPr="00072974" w:rsidRDefault="006067B7" w:rsidP="006067B7">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154"/>
        <w:gridCol w:w="7"/>
        <w:gridCol w:w="1953"/>
        <w:gridCol w:w="143"/>
        <w:gridCol w:w="9"/>
        <w:gridCol w:w="120"/>
        <w:gridCol w:w="2216"/>
        <w:gridCol w:w="237"/>
        <w:gridCol w:w="63"/>
        <w:gridCol w:w="72"/>
        <w:gridCol w:w="188"/>
        <w:gridCol w:w="22"/>
        <w:gridCol w:w="82"/>
        <w:gridCol w:w="426"/>
        <w:gridCol w:w="283"/>
        <w:gridCol w:w="992"/>
        <w:gridCol w:w="285"/>
        <w:gridCol w:w="183"/>
        <w:gridCol w:w="283"/>
        <w:gridCol w:w="810"/>
        <w:gridCol w:w="283"/>
        <w:gridCol w:w="1026"/>
        <w:gridCol w:w="244"/>
        <w:gridCol w:w="75"/>
      </w:tblGrid>
      <w:tr w:rsidR="00051058" w:rsidRPr="00072974" w14:paraId="03A808DC" w14:textId="77777777" w:rsidTr="00051058">
        <w:tc>
          <w:tcPr>
            <w:tcW w:w="5449" w:type="dxa"/>
            <w:gridSpan w:val="13"/>
            <w:tcBorders>
              <w:top w:val="nil"/>
              <w:left w:val="nil"/>
              <w:bottom w:val="single" w:sz="18" w:space="0" w:color="auto"/>
              <w:right w:val="nil"/>
            </w:tcBorders>
            <w:shd w:val="clear" w:color="auto" w:fill="auto"/>
            <w:vAlign w:val="center"/>
          </w:tcPr>
          <w:p w14:paraId="0F7757FF" w14:textId="77777777" w:rsidR="00051058" w:rsidRPr="00072974" w:rsidRDefault="00051058" w:rsidP="00EB2A1B">
            <w:pPr>
              <w:tabs>
                <w:tab w:val="left" w:pos="1418"/>
              </w:tabs>
              <w:rPr>
                <w:rFonts w:eastAsia="MS Mincho"/>
                <w:sz w:val="15"/>
                <w:szCs w:val="15"/>
                <w:lang w:val="uk-UA"/>
              </w:rPr>
            </w:pPr>
            <w:r w:rsidRPr="00072974">
              <w:rPr>
                <w:rFonts w:eastAsia="MS Mincho"/>
                <w:sz w:val="15"/>
                <w:szCs w:val="15"/>
                <w:lang w:val="uk-UA"/>
              </w:rPr>
              <w:t>м.__________________</w:t>
            </w:r>
          </w:p>
        </w:tc>
        <w:tc>
          <w:tcPr>
            <w:tcW w:w="4972" w:type="dxa"/>
            <w:gridSpan w:val="12"/>
            <w:tcBorders>
              <w:top w:val="nil"/>
              <w:left w:val="nil"/>
              <w:bottom w:val="single" w:sz="18" w:space="0" w:color="auto"/>
              <w:right w:val="nil"/>
            </w:tcBorders>
            <w:shd w:val="clear" w:color="auto" w:fill="auto"/>
            <w:vAlign w:val="center"/>
          </w:tcPr>
          <w:p w14:paraId="70778197" w14:textId="77777777" w:rsidR="00051058" w:rsidRPr="00072974" w:rsidRDefault="00051058" w:rsidP="00EB2A1B">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3B36149" w14:textId="77777777" w:rsidR="00051058" w:rsidRPr="00072974" w:rsidRDefault="00051058" w:rsidP="00EB2A1B">
            <w:pPr>
              <w:tabs>
                <w:tab w:val="left" w:pos="1418"/>
              </w:tabs>
              <w:rPr>
                <w:rFonts w:eastAsia="MS Mincho"/>
                <w:sz w:val="15"/>
                <w:szCs w:val="15"/>
                <w:lang w:val="uk-UA"/>
              </w:rPr>
            </w:pPr>
          </w:p>
        </w:tc>
      </w:tr>
      <w:tr w:rsidR="00051058" w:rsidRPr="00072974" w14:paraId="295585EC" w14:textId="77777777" w:rsidTr="00051058">
        <w:trPr>
          <w:trHeight w:val="105"/>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068A381" w14:textId="77777777" w:rsidR="00051058" w:rsidRPr="00072974" w:rsidRDefault="00051058" w:rsidP="00EB2A1B">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051058" w:rsidRPr="00072974" w14:paraId="29D78F4F" w14:textId="77777777" w:rsidTr="00051058">
        <w:trPr>
          <w:trHeight w:val="163"/>
        </w:trPr>
        <w:tc>
          <w:tcPr>
            <w:tcW w:w="5104"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50FF8474" w14:textId="77777777" w:rsidR="00051058" w:rsidRPr="00072974" w:rsidRDefault="00051058" w:rsidP="00EB2A1B">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7589282F" w14:textId="77777777" w:rsidR="00051058" w:rsidRPr="00072974" w:rsidRDefault="00051058" w:rsidP="00EB2A1B">
            <w:pPr>
              <w:tabs>
                <w:tab w:val="left" w:pos="1418"/>
              </w:tabs>
              <w:rPr>
                <w:rFonts w:eastAsia="MS Mincho"/>
                <w:sz w:val="15"/>
                <w:szCs w:val="15"/>
                <w:lang w:val="uk-UA"/>
              </w:rPr>
            </w:pPr>
          </w:p>
        </w:tc>
      </w:tr>
      <w:tr w:rsidR="00051058" w:rsidRPr="006F7914" w14:paraId="483D6E28" w14:textId="77777777" w:rsidTr="00051058">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4DA18378" w14:textId="77777777" w:rsidR="00051058" w:rsidRPr="00072974" w:rsidRDefault="00051058" w:rsidP="00392B5D">
            <w:pPr>
              <w:tabs>
                <w:tab w:val="left" w:pos="1418"/>
              </w:tabs>
              <w:jc w:val="both"/>
              <w:rPr>
                <w:rFonts w:eastAsia="MS Mincho"/>
                <w:sz w:val="15"/>
                <w:szCs w:val="15"/>
                <w:lang w:val="uk-UA"/>
              </w:rPr>
            </w:pPr>
            <w:r w:rsidRPr="00072974">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072974">
              <w:rPr>
                <w:b/>
                <w:sz w:val="15"/>
                <w:szCs w:val="15"/>
                <w:lang w:val="uk-UA"/>
              </w:rPr>
              <w:t xml:space="preserve"> </w:t>
            </w:r>
            <w:r w:rsidRPr="00072974">
              <w:rPr>
                <w:sz w:val="15"/>
                <w:szCs w:val="15"/>
                <w:lang w:val="uk-UA"/>
              </w:rPr>
              <w:t>юридичної особи /фізичної особи – підприємця № ___ від ___.__.______р. (далі – Договір) Сторони домовилися змінити наступні положення Анкети-заяви про</w:t>
            </w:r>
            <w:r w:rsidRPr="00072974">
              <w:rPr>
                <w:i/>
                <w:sz w:val="15"/>
                <w:szCs w:val="15"/>
                <w:lang w:val="uk-UA"/>
              </w:rPr>
              <w:t xml:space="preserve"> </w:t>
            </w:r>
            <w:r w:rsidRPr="00072974">
              <w:rPr>
                <w:sz w:val="15"/>
                <w:szCs w:val="15"/>
                <w:lang w:val="uk-UA"/>
              </w:rPr>
              <w:t>підключення</w:t>
            </w:r>
            <w:r w:rsidRPr="00072974">
              <w:rPr>
                <w:i/>
                <w:sz w:val="15"/>
                <w:szCs w:val="15"/>
                <w:lang w:val="uk-UA"/>
              </w:rPr>
              <w:t xml:space="preserve"> </w:t>
            </w:r>
            <w:r w:rsidRPr="00072974">
              <w:rPr>
                <w:sz w:val="15"/>
                <w:szCs w:val="15"/>
                <w:lang w:val="uk-UA"/>
              </w:rPr>
              <w:t>систем дистанційного банківського обслуговування «PRAVEXBANK BIZ»</w:t>
            </w:r>
            <w:r w:rsidRPr="00072974">
              <w:rPr>
                <w:i/>
                <w:sz w:val="15"/>
                <w:szCs w:val="15"/>
                <w:lang w:val="uk-UA"/>
              </w:rPr>
              <w:t xml:space="preserve"> </w:t>
            </w:r>
            <w:r w:rsidRPr="00072974">
              <w:rPr>
                <w:sz w:val="15"/>
                <w:szCs w:val="15"/>
                <w:lang w:val="uk-UA"/>
              </w:rPr>
              <w:t xml:space="preserve"> № _______   від __.__.______р.(далі – Анкета-заява):</w:t>
            </w:r>
          </w:p>
        </w:tc>
      </w:tr>
      <w:tr w:rsidR="00051058" w:rsidRPr="00072974" w14:paraId="1B6F466F" w14:textId="77777777" w:rsidTr="00051058">
        <w:trPr>
          <w:trHeight w:val="24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77B7CD05" w14:textId="77777777" w:rsidR="00051058" w:rsidRPr="00072974" w:rsidRDefault="00051058"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779584" behindDoc="0" locked="0" layoutInCell="1" allowOverlap="1" wp14:anchorId="6C6D900F" wp14:editId="423C7919">
                      <wp:simplePos x="0" y="0"/>
                      <wp:positionH relativeFrom="column">
                        <wp:posOffset>6985</wp:posOffset>
                      </wp:positionH>
                      <wp:positionV relativeFrom="paragraph">
                        <wp:posOffset>-7620</wp:posOffset>
                      </wp:positionV>
                      <wp:extent cx="129540" cy="129540"/>
                      <wp:effectExtent l="6985" t="11430" r="6350" b="11430"/>
                      <wp:wrapNone/>
                      <wp:docPr id="4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65231E" id="AutoShape 259" o:spid="_x0000_s1026" style="position:absolute;margin-left:.55pt;margin-top:-.6pt;width:10.2pt;height:10.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"/>
                  </w:pict>
                </mc:Fallback>
              </mc:AlternateContent>
            </w:r>
          </w:p>
        </w:tc>
        <w:tc>
          <w:tcPr>
            <w:tcW w:w="10002" w:type="dxa"/>
            <w:gridSpan w:val="23"/>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61412682" w14:textId="77777777" w:rsidR="00051058" w:rsidRPr="00072974" w:rsidRDefault="00051058" w:rsidP="00EB2A1B">
            <w:pPr>
              <w:tabs>
                <w:tab w:val="left" w:pos="1418"/>
              </w:tabs>
              <w:rPr>
                <w:rFonts w:eastAsia="MS Mincho"/>
                <w:sz w:val="15"/>
                <w:szCs w:val="15"/>
                <w:lang w:val="uk-UA"/>
              </w:rPr>
            </w:pPr>
            <w:r w:rsidRPr="00072974">
              <w:rPr>
                <w:rFonts w:eastAsia="MS Mincho"/>
                <w:b/>
                <w:caps/>
                <w:sz w:val="15"/>
                <w:szCs w:val="15"/>
                <w:lang w:val="uk-UA"/>
              </w:rPr>
              <w:t>ВНЕСТИ НАСТУПНІ ЗМІНИ ДО СИСТЕМИ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r w:rsidRPr="00072974">
              <w:rPr>
                <w:rFonts w:eastAsia="MS Mincho"/>
                <w:b/>
                <w:caps/>
                <w:sz w:val="15"/>
                <w:szCs w:val="15"/>
                <w:lang w:val="uk-UA"/>
              </w:rPr>
              <w:t>:</w:t>
            </w:r>
          </w:p>
        </w:tc>
      </w:tr>
      <w:tr w:rsidR="00285495" w:rsidRPr="00072974" w14:paraId="1034D3F9" w14:textId="77777777" w:rsidTr="005C5A13">
        <w:trPr>
          <w:trHeight w:val="126"/>
        </w:trPr>
        <w:tc>
          <w:tcPr>
            <w:tcW w:w="2531" w:type="dxa"/>
            <w:gridSpan w:val="6"/>
            <w:vMerge w:val="restart"/>
            <w:tcBorders>
              <w:top w:val="single" w:sz="2" w:space="0" w:color="auto"/>
              <w:left w:val="single" w:sz="18" w:space="0" w:color="auto"/>
              <w:right w:val="single" w:sz="8" w:space="0" w:color="auto"/>
            </w:tcBorders>
            <w:shd w:val="clear" w:color="auto" w:fill="D9D9D9" w:themeFill="background1" w:themeFillShade="D9"/>
            <w:vAlign w:val="center"/>
          </w:tcPr>
          <w:p w14:paraId="56A19B96" w14:textId="6B2C349B" w:rsidR="00285495" w:rsidRPr="00072974" w:rsidRDefault="00285495" w:rsidP="00C8692C">
            <w:pPr>
              <w:tabs>
                <w:tab w:val="left" w:pos="1418"/>
              </w:tabs>
              <w:rPr>
                <w:b/>
                <w:caps/>
                <w:sz w:val="15"/>
                <w:szCs w:val="15"/>
                <w:lang w:val="uk-UA"/>
              </w:rPr>
            </w:pPr>
            <w:r w:rsidRPr="00072974">
              <w:rPr>
                <w:b/>
                <w:caps/>
                <w:sz w:val="15"/>
                <w:szCs w:val="15"/>
                <w:lang w:val="uk-UA"/>
              </w:rPr>
              <w:t>додати рахунки*</w:t>
            </w:r>
            <w:r>
              <w:rPr>
                <w:i/>
                <w:sz w:val="18"/>
                <w:szCs w:val="18"/>
                <w:lang w:val="uk-UA"/>
              </w:rPr>
              <w:t xml:space="preserve">/ </w:t>
            </w:r>
            <w:r w:rsidRPr="00DC3184">
              <w:rPr>
                <w:b/>
                <w:caps/>
                <w:sz w:val="15"/>
                <w:szCs w:val="15"/>
                <w:lang w:val="uk-UA"/>
              </w:rPr>
              <w:t>ВНЕСТИ ЗМІНИ ПО РАХУНК</w:t>
            </w:r>
            <w:r>
              <w:rPr>
                <w:b/>
                <w:caps/>
                <w:sz w:val="15"/>
                <w:szCs w:val="15"/>
                <w:lang w:val="uk-UA"/>
              </w:rPr>
              <w:t>ам</w:t>
            </w:r>
          </w:p>
          <w:p w14:paraId="3D7CDE9D" w14:textId="31ACC38A" w:rsidR="00285495" w:rsidRPr="00072974" w:rsidRDefault="00285495" w:rsidP="00C8692C">
            <w:pPr>
              <w:tabs>
                <w:tab w:val="left" w:pos="1418"/>
              </w:tabs>
              <w:rPr>
                <w:b/>
                <w:caps/>
                <w:sz w:val="15"/>
                <w:szCs w:val="15"/>
                <w:lang w:val="uk-UA"/>
              </w:rPr>
            </w:pPr>
            <w:r>
              <w:rPr>
                <w:i/>
                <w:sz w:val="18"/>
                <w:szCs w:val="18"/>
                <w:lang w:val="uk-UA"/>
              </w:rPr>
              <w:t>(</w:t>
            </w:r>
            <w:r w:rsidRPr="00072974">
              <w:rPr>
                <w:i/>
                <w:sz w:val="18"/>
                <w:szCs w:val="18"/>
                <w:lang w:val="uk-UA"/>
              </w:rPr>
              <w:t>№ рахунку(</w:t>
            </w:r>
            <w:proofErr w:type="spellStart"/>
            <w:r w:rsidRPr="00072974">
              <w:rPr>
                <w:i/>
                <w:sz w:val="18"/>
                <w:szCs w:val="18"/>
                <w:lang w:val="uk-UA"/>
              </w:rPr>
              <w:t>ів</w:t>
            </w:r>
            <w:proofErr w:type="spellEnd"/>
            <w:r w:rsidRPr="00072974">
              <w:rPr>
                <w:i/>
                <w:sz w:val="18"/>
                <w:szCs w:val="18"/>
                <w:lang w:val="uk-UA"/>
              </w:rPr>
              <w:t>) та валюта</w:t>
            </w:r>
            <w:r>
              <w:rPr>
                <w:i/>
                <w:sz w:val="18"/>
                <w:szCs w:val="18"/>
                <w:lang w:val="uk-UA"/>
              </w:rPr>
              <w:t>)</w:t>
            </w: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A7512A2" w14:textId="77777777" w:rsidR="00285495" w:rsidRPr="00072974" w:rsidRDefault="00285495" w:rsidP="00EE364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7858DCBD" w14:textId="77777777" w:rsidR="00285495" w:rsidRPr="00072974" w:rsidRDefault="00285495" w:rsidP="00EE3649">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032960" behindDoc="0" locked="0" layoutInCell="1" allowOverlap="1" wp14:anchorId="24FE926B" wp14:editId="5543E0A5">
                      <wp:simplePos x="0" y="0"/>
                      <wp:positionH relativeFrom="column">
                        <wp:posOffset>-56515</wp:posOffset>
                      </wp:positionH>
                      <wp:positionV relativeFrom="paragraph">
                        <wp:posOffset>-21590</wp:posOffset>
                      </wp:positionV>
                      <wp:extent cx="129540" cy="129540"/>
                      <wp:effectExtent l="0" t="0" r="22860" b="22860"/>
                      <wp:wrapNone/>
                      <wp:docPr id="19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2FB980B" id="AutoShape 251" o:spid="_x0000_s1026" style="position:absolute;margin-left:-4.45pt;margin-top:-1.7pt;width:10.2pt;height:10.2pt;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Vq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041943A9"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58456DC1"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29888" behindDoc="0" locked="0" layoutInCell="1" allowOverlap="1" wp14:anchorId="280E089D" wp14:editId="3D6D2D60">
                      <wp:simplePos x="0" y="0"/>
                      <wp:positionH relativeFrom="column">
                        <wp:posOffset>-57150</wp:posOffset>
                      </wp:positionH>
                      <wp:positionV relativeFrom="paragraph">
                        <wp:posOffset>-11430</wp:posOffset>
                      </wp:positionV>
                      <wp:extent cx="129540" cy="129540"/>
                      <wp:effectExtent l="0" t="0" r="22860" b="22860"/>
                      <wp:wrapNone/>
                      <wp:docPr id="19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F175A1F" id="AutoShape 251" o:spid="_x0000_s1026" style="position:absolute;margin-left:-4.5pt;margin-top:-.9pt;width:10.2pt;height:10.2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8i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7A906A43"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114994CA"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0912" behindDoc="0" locked="0" layoutInCell="1" allowOverlap="1" wp14:anchorId="20729A83" wp14:editId="679E56E0">
                      <wp:simplePos x="0" y="0"/>
                      <wp:positionH relativeFrom="column">
                        <wp:posOffset>-43180</wp:posOffset>
                      </wp:positionH>
                      <wp:positionV relativeFrom="paragraph">
                        <wp:posOffset>-27305</wp:posOffset>
                      </wp:positionV>
                      <wp:extent cx="129540" cy="129540"/>
                      <wp:effectExtent l="0" t="0" r="22860" b="22860"/>
                      <wp:wrapNone/>
                      <wp:docPr id="2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EEA41C" id="AutoShape 251" o:spid="_x0000_s1026" style="position:absolute;margin-left:-3.4pt;margin-top:-2.15pt;width:10.2pt;height:10.2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FLwIAAGI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EDDB404"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2A4FE4DB"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1936" behindDoc="0" locked="0" layoutInCell="1" allowOverlap="1" wp14:anchorId="4077AD8F" wp14:editId="4A4A2D27">
                      <wp:simplePos x="0" y="0"/>
                      <wp:positionH relativeFrom="column">
                        <wp:posOffset>-51435</wp:posOffset>
                      </wp:positionH>
                      <wp:positionV relativeFrom="paragraph">
                        <wp:posOffset>6350</wp:posOffset>
                      </wp:positionV>
                      <wp:extent cx="129540" cy="129540"/>
                      <wp:effectExtent l="0" t="0" r="22860" b="22860"/>
                      <wp:wrapNone/>
                      <wp:docPr id="2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1B07C2" id="AutoShape 251" o:spid="_x0000_s1026" style="position:absolute;margin-left:-4.05pt;margin-top:.5pt;width:10.2pt;height:10.2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560B7282"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УСІ ОПЕРАЦІЇ</w:t>
            </w:r>
          </w:p>
        </w:tc>
      </w:tr>
      <w:tr w:rsidR="00285495" w:rsidRPr="00072974" w14:paraId="4AA30353" w14:textId="77777777" w:rsidTr="005C5A13">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55B4BCC4" w14:textId="77777777" w:rsidR="00285495" w:rsidRPr="00072974" w:rsidRDefault="00285495" w:rsidP="00EB2A1B">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11BA85B8" w14:textId="77777777" w:rsidR="00285495" w:rsidRPr="00072974" w:rsidRDefault="00285495" w:rsidP="00EE364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3BA8A781" w14:textId="77777777" w:rsidR="00285495" w:rsidRPr="00072974" w:rsidRDefault="00285495" w:rsidP="00EE3649">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037056" behindDoc="0" locked="0" layoutInCell="1" allowOverlap="1" wp14:anchorId="1AB301B8" wp14:editId="6055AD6F">
                      <wp:simplePos x="0" y="0"/>
                      <wp:positionH relativeFrom="column">
                        <wp:posOffset>-59055</wp:posOffset>
                      </wp:positionH>
                      <wp:positionV relativeFrom="paragraph">
                        <wp:posOffset>0</wp:posOffset>
                      </wp:positionV>
                      <wp:extent cx="129540" cy="129540"/>
                      <wp:effectExtent l="0" t="0" r="22860" b="22860"/>
                      <wp:wrapNone/>
                      <wp:docPr id="64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B5535F9" id="AutoShape 251" o:spid="_x0000_s1026" style="position:absolute;margin-left:-4.65pt;margin-top:0;width:10.2pt;height:10.2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vlMA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502EDA87"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30823EA4"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3984" behindDoc="0" locked="0" layoutInCell="1" allowOverlap="1" wp14:anchorId="51EB6100" wp14:editId="4DF5297F">
                      <wp:simplePos x="0" y="0"/>
                      <wp:positionH relativeFrom="column">
                        <wp:posOffset>-58420</wp:posOffset>
                      </wp:positionH>
                      <wp:positionV relativeFrom="paragraph">
                        <wp:posOffset>16510</wp:posOffset>
                      </wp:positionV>
                      <wp:extent cx="129540" cy="129540"/>
                      <wp:effectExtent l="0" t="0" r="22860" b="22860"/>
                      <wp:wrapNone/>
                      <wp:docPr id="6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253009A" id="AutoShape 251" o:spid="_x0000_s1026" style="position:absolute;margin-left:-4.6pt;margin-top:1.3pt;width:10.2pt;height:10.2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Ce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hw3Ani8CAABjBAAADgAAAAAAAAAAAAAAAAAuAgAAZHJzL2Uy&#10;b0RvYy54bWxQSwECLQAUAAYACAAAACEAobhp7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0FA9EC01"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04CF8E5A"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5008" behindDoc="0" locked="0" layoutInCell="1" allowOverlap="1" wp14:anchorId="5145C793" wp14:editId="7D063574">
                      <wp:simplePos x="0" y="0"/>
                      <wp:positionH relativeFrom="column">
                        <wp:posOffset>-51435</wp:posOffset>
                      </wp:positionH>
                      <wp:positionV relativeFrom="paragraph">
                        <wp:posOffset>8255</wp:posOffset>
                      </wp:positionV>
                      <wp:extent cx="129540" cy="129540"/>
                      <wp:effectExtent l="0" t="0" r="22860" b="22860"/>
                      <wp:wrapNone/>
                      <wp:docPr id="65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D8505ED" id="AutoShape 251" o:spid="_x0000_s1026" style="position:absolute;margin-left:-4.05pt;margin-top:.65pt;width:10.2pt;height:10.2pt;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2994B7B6"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4958909E"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6032" behindDoc="0" locked="0" layoutInCell="1" allowOverlap="1" wp14:anchorId="723DA849" wp14:editId="426DF02E">
                      <wp:simplePos x="0" y="0"/>
                      <wp:positionH relativeFrom="column">
                        <wp:posOffset>-57785</wp:posOffset>
                      </wp:positionH>
                      <wp:positionV relativeFrom="paragraph">
                        <wp:posOffset>1905</wp:posOffset>
                      </wp:positionV>
                      <wp:extent cx="129540" cy="129540"/>
                      <wp:effectExtent l="0" t="0" r="22860" b="22860"/>
                      <wp:wrapNone/>
                      <wp:docPr id="65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B069A19" id="AutoShape 251" o:spid="_x0000_s1026" style="position:absolute;margin-left:-4.55pt;margin-top:.15pt;width:10.2pt;height:10.2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UOMAIAAGM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AlmVUOMAIAAGM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65B0CC85"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УСІ ОПЕРАЦІЇ</w:t>
            </w:r>
          </w:p>
        </w:tc>
      </w:tr>
      <w:tr w:rsidR="00285495" w:rsidRPr="00072974" w14:paraId="342F407C" w14:textId="77777777" w:rsidTr="005C5A13">
        <w:trPr>
          <w:trHeight w:val="126"/>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6AC36E67" w14:textId="77777777" w:rsidR="00285495" w:rsidRPr="00072974" w:rsidRDefault="00285495" w:rsidP="00EB2A1B">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66F4ACB" w14:textId="77777777" w:rsidR="00285495" w:rsidRPr="00072974" w:rsidRDefault="00285495" w:rsidP="00EE364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569544BB" w14:textId="77777777" w:rsidR="00285495" w:rsidRPr="00072974" w:rsidRDefault="00285495" w:rsidP="00EE3649">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041152" behindDoc="0" locked="0" layoutInCell="1" allowOverlap="1" wp14:anchorId="0EA3F1B3" wp14:editId="427C2377">
                      <wp:simplePos x="0" y="0"/>
                      <wp:positionH relativeFrom="column">
                        <wp:posOffset>-53975</wp:posOffset>
                      </wp:positionH>
                      <wp:positionV relativeFrom="paragraph">
                        <wp:posOffset>4445</wp:posOffset>
                      </wp:positionV>
                      <wp:extent cx="129540" cy="129540"/>
                      <wp:effectExtent l="0" t="0" r="22860" b="22860"/>
                      <wp:wrapNone/>
                      <wp:docPr id="65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15FEE4A" id="AutoShape 251" o:spid="_x0000_s1026" style="position:absolute;margin-left:-4.25pt;margin-top:.35pt;width:10.2pt;height:10.2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9G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377AA4DB"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7713471D"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8080" behindDoc="0" locked="0" layoutInCell="1" allowOverlap="1" wp14:anchorId="2F6951FD" wp14:editId="767B34DE">
                      <wp:simplePos x="0" y="0"/>
                      <wp:positionH relativeFrom="column">
                        <wp:posOffset>-58420</wp:posOffset>
                      </wp:positionH>
                      <wp:positionV relativeFrom="paragraph">
                        <wp:posOffset>-4445</wp:posOffset>
                      </wp:positionV>
                      <wp:extent cx="129540" cy="129540"/>
                      <wp:effectExtent l="0" t="0" r="22860" b="22860"/>
                      <wp:wrapNone/>
                      <wp:docPr id="65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D0A3312" id="AutoShape 251" o:spid="_x0000_s1026" style="position:absolute;margin-left:-4.6pt;margin-top:-.35pt;width:10.2pt;height:10.2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pk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399C1068"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332E3CC6"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39104" behindDoc="0" locked="0" layoutInCell="1" allowOverlap="1" wp14:anchorId="6FA8204E" wp14:editId="1FEC53B0">
                      <wp:simplePos x="0" y="0"/>
                      <wp:positionH relativeFrom="column">
                        <wp:posOffset>-52070</wp:posOffset>
                      </wp:positionH>
                      <wp:positionV relativeFrom="paragraph">
                        <wp:posOffset>-3810</wp:posOffset>
                      </wp:positionV>
                      <wp:extent cx="129540" cy="129540"/>
                      <wp:effectExtent l="0" t="0" r="22860" b="22860"/>
                      <wp:wrapNone/>
                      <wp:docPr id="65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3CDE71" id="AutoShape 251" o:spid="_x0000_s1026" style="position:absolute;margin-left:-4.1pt;margin-top:-.3pt;width:10.2pt;height:10.2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0FDE4D5A"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5E4A2BDE"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40128" behindDoc="0" locked="0" layoutInCell="1" allowOverlap="1" wp14:anchorId="48534A73" wp14:editId="3E5BEA81">
                      <wp:simplePos x="0" y="0"/>
                      <wp:positionH relativeFrom="column">
                        <wp:posOffset>-57785</wp:posOffset>
                      </wp:positionH>
                      <wp:positionV relativeFrom="paragraph">
                        <wp:posOffset>-4445</wp:posOffset>
                      </wp:positionV>
                      <wp:extent cx="129540" cy="129540"/>
                      <wp:effectExtent l="0" t="0" r="22860" b="22860"/>
                      <wp:wrapNone/>
                      <wp:docPr id="65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6D25CDC" id="AutoShape 251" o:spid="_x0000_s1026" style="position:absolute;margin-left:-4.55pt;margin-top:-.35pt;width:10.2pt;height:10.2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0MA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5E81CA00"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УСІ ОПЕРАЦІЇ</w:t>
            </w:r>
          </w:p>
        </w:tc>
      </w:tr>
      <w:tr w:rsidR="00285495" w:rsidRPr="00072974" w14:paraId="563DF040" w14:textId="77777777" w:rsidTr="005C5A13">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13C9B0C3" w14:textId="77777777" w:rsidR="00285495" w:rsidRPr="00072974" w:rsidRDefault="00285495" w:rsidP="00EB2A1B">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8EE8E7" w14:textId="77777777" w:rsidR="00285495" w:rsidRPr="00072974" w:rsidRDefault="00285495" w:rsidP="00EE364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7489CB5E" w14:textId="77777777" w:rsidR="00285495" w:rsidRPr="00072974" w:rsidRDefault="00285495" w:rsidP="00EE3649">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045248" behindDoc="0" locked="0" layoutInCell="1" allowOverlap="1" wp14:anchorId="674030B3" wp14:editId="24993B11">
                      <wp:simplePos x="0" y="0"/>
                      <wp:positionH relativeFrom="column">
                        <wp:posOffset>-56515</wp:posOffset>
                      </wp:positionH>
                      <wp:positionV relativeFrom="paragraph">
                        <wp:posOffset>-635</wp:posOffset>
                      </wp:positionV>
                      <wp:extent cx="129540" cy="129540"/>
                      <wp:effectExtent l="0" t="0" r="22860" b="22860"/>
                      <wp:wrapNone/>
                      <wp:docPr id="65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3402489" id="AutoShape 251" o:spid="_x0000_s1026" style="position:absolute;margin-left:-4.45pt;margin-top:-.05pt;width:10.2pt;height:10.2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W8MA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654BD31A"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28EE7353"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42176" behindDoc="0" locked="0" layoutInCell="1" allowOverlap="1" wp14:anchorId="257BAE34" wp14:editId="14D6CF1E">
                      <wp:simplePos x="0" y="0"/>
                      <wp:positionH relativeFrom="column">
                        <wp:posOffset>-59055</wp:posOffset>
                      </wp:positionH>
                      <wp:positionV relativeFrom="paragraph">
                        <wp:posOffset>-5715</wp:posOffset>
                      </wp:positionV>
                      <wp:extent cx="129540" cy="129540"/>
                      <wp:effectExtent l="0" t="0" r="22860" b="22860"/>
                      <wp:wrapNone/>
                      <wp:docPr id="6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AF472CA" id="AutoShape 251" o:spid="_x0000_s1026" style="position:absolute;margin-left:-4.65pt;margin-top:-.45pt;width:10.2pt;height:10.2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Wx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5ECAF9B0"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BD9BA2B"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43200" behindDoc="0" locked="0" layoutInCell="1" allowOverlap="1" wp14:anchorId="0FD47DA7" wp14:editId="65E53BA5">
                      <wp:simplePos x="0" y="0"/>
                      <wp:positionH relativeFrom="column">
                        <wp:posOffset>-51435</wp:posOffset>
                      </wp:positionH>
                      <wp:positionV relativeFrom="paragraph">
                        <wp:posOffset>17145</wp:posOffset>
                      </wp:positionV>
                      <wp:extent cx="129540" cy="129540"/>
                      <wp:effectExtent l="0" t="0" r="22860" b="22860"/>
                      <wp:wrapNone/>
                      <wp:docPr id="65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20AC82F" id="AutoShape 251" o:spid="_x0000_s1026" style="position:absolute;margin-left:-4.05pt;margin-top:1.35pt;width:10.2pt;height:10.2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5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5AC7C64E"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3D0F9180"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44224" behindDoc="0" locked="0" layoutInCell="1" allowOverlap="1" wp14:anchorId="262E09D3" wp14:editId="4F3BB82C">
                      <wp:simplePos x="0" y="0"/>
                      <wp:positionH relativeFrom="column">
                        <wp:posOffset>-57785</wp:posOffset>
                      </wp:positionH>
                      <wp:positionV relativeFrom="paragraph">
                        <wp:posOffset>1905</wp:posOffset>
                      </wp:positionV>
                      <wp:extent cx="129540" cy="129540"/>
                      <wp:effectExtent l="0" t="0" r="22860" b="22860"/>
                      <wp:wrapNone/>
                      <wp:docPr id="66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586737A" id="AutoShape 251" o:spid="_x0000_s1026" style="position:absolute;margin-left:-4.55pt;margin-top:.15pt;width:10.2pt;height:10.2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6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H9xrLovAgAAYwQAAA4AAAAAAAAAAAAAAAAALgIAAGRycy9l&#10;Mm9Eb2MueG1sUEsBAi0AFAAGAAgAAAAhAPz9P73ZAAAABQEAAA8AAAAAAAAAAAAAAAAAiQ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194DBC4F"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УСІ ОПЕРАЦІЇ</w:t>
            </w:r>
          </w:p>
        </w:tc>
      </w:tr>
      <w:tr w:rsidR="00285495" w:rsidRPr="00072974" w14:paraId="7C94E4A8" w14:textId="77777777" w:rsidTr="005C5A13">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2136A104" w14:textId="77777777" w:rsidR="00285495" w:rsidRPr="00072974" w:rsidRDefault="00285495" w:rsidP="00EB2A1B">
            <w:pPr>
              <w:tabs>
                <w:tab w:val="left" w:pos="1418"/>
              </w:tabs>
              <w:rPr>
                <w:b/>
                <w:caps/>
                <w:sz w:val="15"/>
                <w:szCs w:val="15"/>
                <w:lang w:val="uk-UA"/>
              </w:rPr>
            </w:pPr>
          </w:p>
        </w:tc>
        <w:tc>
          <w:tcPr>
            <w:tcW w:w="2708" w:type="dxa"/>
            <w:gridSpan w:val="5"/>
            <w:tcBorders>
              <w:top w:val="single" w:sz="8" w:space="0" w:color="auto"/>
              <w:left w:val="single" w:sz="8" w:space="0" w:color="auto"/>
              <w:bottom w:val="single" w:sz="2" w:space="0" w:color="auto"/>
              <w:right w:val="single" w:sz="8" w:space="0" w:color="auto"/>
            </w:tcBorders>
            <w:shd w:val="clear" w:color="auto" w:fill="auto"/>
            <w:vAlign w:val="center"/>
          </w:tcPr>
          <w:p w14:paraId="47CBE128" w14:textId="77777777" w:rsidR="00285495" w:rsidRPr="00072974" w:rsidRDefault="00285495" w:rsidP="00EE364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7389990A" w14:textId="77777777" w:rsidR="00285495" w:rsidRPr="00072974" w:rsidRDefault="00285495" w:rsidP="00EE3649">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086208" behindDoc="0" locked="0" layoutInCell="1" allowOverlap="1" wp14:anchorId="411545A1" wp14:editId="681CFC90">
                      <wp:simplePos x="0" y="0"/>
                      <wp:positionH relativeFrom="column">
                        <wp:posOffset>-53975</wp:posOffset>
                      </wp:positionH>
                      <wp:positionV relativeFrom="paragraph">
                        <wp:posOffset>-14605</wp:posOffset>
                      </wp:positionV>
                      <wp:extent cx="129540" cy="129540"/>
                      <wp:effectExtent l="0" t="0" r="22860" b="22860"/>
                      <wp:wrapNone/>
                      <wp:docPr id="66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FB8EC84" id="AutoShape 251" o:spid="_x0000_s1026" style="position:absolute;margin-left:-4.25pt;margin-top:-1.15pt;width:10.2pt;height:10.2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yMA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00C108DA"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087D3C2F"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83136" behindDoc="0" locked="0" layoutInCell="1" allowOverlap="1" wp14:anchorId="3B1220AA" wp14:editId="417BF95E">
                      <wp:simplePos x="0" y="0"/>
                      <wp:positionH relativeFrom="column">
                        <wp:posOffset>-60325</wp:posOffset>
                      </wp:positionH>
                      <wp:positionV relativeFrom="paragraph">
                        <wp:posOffset>5715</wp:posOffset>
                      </wp:positionV>
                      <wp:extent cx="129540" cy="129540"/>
                      <wp:effectExtent l="0" t="0" r="22860" b="22860"/>
                      <wp:wrapNone/>
                      <wp:docPr id="66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D4DB579" id="AutoShape 251" o:spid="_x0000_s1026" style="position:absolute;margin-left:-4.75pt;margin-top:.45pt;width:10.2pt;height:10.2pt;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kqMAIAAGM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477A9843"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453028BB"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84160" behindDoc="0" locked="0" layoutInCell="1" allowOverlap="1" wp14:anchorId="4C1A5C4C" wp14:editId="2A539E96">
                      <wp:simplePos x="0" y="0"/>
                      <wp:positionH relativeFrom="column">
                        <wp:posOffset>-50165</wp:posOffset>
                      </wp:positionH>
                      <wp:positionV relativeFrom="paragraph">
                        <wp:posOffset>3810</wp:posOffset>
                      </wp:positionV>
                      <wp:extent cx="129540" cy="129540"/>
                      <wp:effectExtent l="0" t="0" r="22860" b="22860"/>
                      <wp:wrapNone/>
                      <wp:docPr id="66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BEF3379" id="AutoShape 251" o:spid="_x0000_s1026" style="position:absolute;margin-left:-3.95pt;margin-top:.3pt;width:10.2pt;height:10.2pt;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Ni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63975CC2"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40CE5B9D" w14:textId="77777777" w:rsidR="00285495" w:rsidRPr="00C86C42" w:rsidRDefault="00285495" w:rsidP="00EE3649">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085184" behindDoc="0" locked="0" layoutInCell="1" allowOverlap="1" wp14:anchorId="64F7A533" wp14:editId="0B898506">
                      <wp:simplePos x="0" y="0"/>
                      <wp:positionH relativeFrom="column">
                        <wp:posOffset>-57785</wp:posOffset>
                      </wp:positionH>
                      <wp:positionV relativeFrom="paragraph">
                        <wp:posOffset>1905</wp:posOffset>
                      </wp:positionV>
                      <wp:extent cx="129540" cy="129540"/>
                      <wp:effectExtent l="0" t="0" r="22860" b="22860"/>
                      <wp:wrapNone/>
                      <wp:docPr id="6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E47DA0B" id="AutoShape 251" o:spid="_x0000_s1026" style="position:absolute;margin-left:-4.55pt;margin-top:.15pt;width:10.2pt;height:10.2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ZA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B6XvZAMAIAAGM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79D6768" w14:textId="77777777" w:rsidR="00285495" w:rsidRPr="00C86C42" w:rsidRDefault="00285495" w:rsidP="00EE3649">
            <w:pPr>
              <w:tabs>
                <w:tab w:val="left" w:pos="1418"/>
              </w:tabs>
              <w:rPr>
                <w:rFonts w:eastAsia="MS Mincho"/>
                <w:sz w:val="15"/>
                <w:szCs w:val="15"/>
                <w:lang w:val="uk-UA"/>
              </w:rPr>
            </w:pPr>
            <w:r w:rsidRPr="00C86C42">
              <w:rPr>
                <w:rFonts w:eastAsia="MS Mincho"/>
                <w:sz w:val="15"/>
                <w:szCs w:val="15"/>
                <w:lang w:val="uk-UA"/>
              </w:rPr>
              <w:t>УСІ ОПЕРАЦІЇ</w:t>
            </w:r>
          </w:p>
        </w:tc>
      </w:tr>
      <w:tr w:rsidR="00051058" w:rsidRPr="00072974" w14:paraId="7C98040F" w14:textId="77777777" w:rsidTr="00051058">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7715061A" w14:textId="77777777" w:rsidR="00051058" w:rsidRPr="00072974" w:rsidRDefault="00051058" w:rsidP="00EB2A1B">
            <w:pPr>
              <w:pStyle w:val="af"/>
              <w:tabs>
                <w:tab w:val="left" w:pos="1418"/>
              </w:tabs>
              <w:spacing w:after="0"/>
              <w:rPr>
                <w:b/>
                <w:caps/>
                <w:sz w:val="15"/>
                <w:szCs w:val="15"/>
                <w:lang w:val="uk-UA"/>
              </w:rPr>
            </w:pPr>
            <w:r w:rsidRPr="00072974">
              <w:rPr>
                <w:b/>
                <w:caps/>
                <w:sz w:val="15"/>
                <w:szCs w:val="15"/>
                <w:lang w:val="uk-UA"/>
              </w:rPr>
              <w:t>захист підтвердження коду із СМС:</w:t>
            </w:r>
          </w:p>
        </w:tc>
      </w:tr>
      <w:tr w:rsidR="00A75D08" w:rsidRPr="00072974" w14:paraId="6F0AC06F" w14:textId="77777777" w:rsidTr="00A913FE">
        <w:trPr>
          <w:trHeight w:val="174"/>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D645EE6" w14:textId="77777777" w:rsidR="00A75D08" w:rsidRPr="00072974" w:rsidRDefault="00A75D08" w:rsidP="00EB2A1B">
            <w:pPr>
              <w:pStyle w:val="af"/>
              <w:tabs>
                <w:tab w:val="left" w:pos="1418"/>
              </w:tabs>
              <w:spacing w:after="0"/>
              <w:rPr>
                <w:b/>
                <w:caps/>
                <w:sz w:val="15"/>
                <w:szCs w:val="15"/>
                <w:lang w:val="uk-UA"/>
              </w:rPr>
            </w:pPr>
            <w:r w:rsidRPr="00072974">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4E996D81" w14:textId="77777777" w:rsidR="00A75D08" w:rsidRPr="00072974" w:rsidRDefault="00A75D08" w:rsidP="00EB2A1B">
            <w:pPr>
              <w:pStyle w:val="af"/>
              <w:tabs>
                <w:tab w:val="left" w:pos="1418"/>
              </w:tabs>
              <w:spacing w:after="0"/>
              <w:rPr>
                <w:b/>
                <w:caps/>
                <w:sz w:val="15"/>
                <w:szCs w:val="15"/>
                <w:lang w:val="uk-UA"/>
              </w:rPr>
            </w:pPr>
            <w:r w:rsidRPr="00072974">
              <w:rPr>
                <w:sz w:val="15"/>
                <w:szCs w:val="15"/>
                <w:lang w:val="uk-UA"/>
              </w:rPr>
              <w:t>____________ (__</w:t>
            </w:r>
            <w:r w:rsidRPr="00072974">
              <w:rPr>
                <w:i/>
                <w:sz w:val="15"/>
                <w:szCs w:val="15"/>
                <w:lang w:val="uk-UA"/>
              </w:rPr>
              <w:t>сума прописом</w:t>
            </w:r>
            <w:r w:rsidRPr="00072974">
              <w:rPr>
                <w:sz w:val="15"/>
                <w:szCs w:val="15"/>
                <w:lang w:val="uk-UA"/>
              </w:rPr>
              <w:t xml:space="preserve"> _) грн.</w:t>
            </w:r>
          </w:p>
        </w:tc>
      </w:tr>
      <w:tr w:rsidR="00EB16A6" w:rsidRPr="006F7914" w14:paraId="36DC3E52" w14:textId="77777777" w:rsidTr="002E5D17">
        <w:trPr>
          <w:trHeight w:val="279"/>
        </w:trPr>
        <w:tc>
          <w:tcPr>
            <w:tcW w:w="426" w:type="dxa"/>
            <w:gridSpan w:val="3"/>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A85429C" w14:textId="77777777" w:rsidR="00EB16A6" w:rsidRPr="00072974" w:rsidRDefault="00EB16A6" w:rsidP="00EB2A1B">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1896320" behindDoc="0" locked="0" layoutInCell="1" allowOverlap="1" wp14:anchorId="5A7E6309" wp14:editId="3DAA2E15">
                      <wp:simplePos x="0" y="0"/>
                      <wp:positionH relativeFrom="column">
                        <wp:posOffset>31750</wp:posOffset>
                      </wp:positionH>
                      <wp:positionV relativeFrom="paragraph">
                        <wp:posOffset>7620</wp:posOffset>
                      </wp:positionV>
                      <wp:extent cx="129540" cy="129540"/>
                      <wp:effectExtent l="0" t="0" r="22860" b="22860"/>
                      <wp:wrapNone/>
                      <wp:docPr id="14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F9C8F1C" id="AutoShape 258" o:spid="_x0000_s1026" style="position:absolute;margin-left:2.5pt;margin-top:.6pt;width:10.2pt;height:10.2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"/>
                  </w:pict>
                </mc:Fallback>
              </mc:AlternateContent>
            </w:r>
          </w:p>
        </w:tc>
        <w:tc>
          <w:tcPr>
            <w:tcW w:w="9995" w:type="dxa"/>
            <w:gridSpan w:val="22"/>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35591DE2" w14:textId="77777777" w:rsidR="00EB16A6" w:rsidRPr="00072974" w:rsidRDefault="00635E45" w:rsidP="003A63C6">
            <w:pPr>
              <w:pStyle w:val="af"/>
              <w:tabs>
                <w:tab w:val="left" w:pos="1418"/>
              </w:tabs>
              <w:spacing w:after="0"/>
              <w:jc w:val="both"/>
              <w:rPr>
                <w:sz w:val="15"/>
                <w:szCs w:val="15"/>
                <w:lang w:val="uk-UA"/>
              </w:rPr>
            </w:pPr>
            <w:r>
              <w:rPr>
                <w:sz w:val="15"/>
                <w:szCs w:val="15"/>
                <w:lang w:val="uk-UA"/>
              </w:rPr>
              <w:t>Відмовитися від встановлення ліміту**</w:t>
            </w:r>
            <w:r w:rsidRPr="00072974">
              <w:rPr>
                <w:sz w:val="15"/>
                <w:szCs w:val="15"/>
                <w:lang w:val="uk-UA"/>
              </w:rPr>
              <w:t xml:space="preserve"> </w:t>
            </w:r>
            <w:r>
              <w:rPr>
                <w:sz w:val="15"/>
                <w:szCs w:val="15"/>
                <w:lang w:val="uk-UA"/>
              </w:rPr>
              <w:t xml:space="preserve"> </w:t>
            </w:r>
            <w:r w:rsidRPr="00072974">
              <w:rPr>
                <w:sz w:val="15"/>
                <w:szCs w:val="15"/>
                <w:lang w:val="uk-UA"/>
              </w:rPr>
              <w:t>на платіж в національній валюті</w:t>
            </w:r>
            <w:r>
              <w:rPr>
                <w:sz w:val="15"/>
                <w:szCs w:val="15"/>
                <w:lang w:val="uk-UA"/>
              </w:rPr>
              <w:t xml:space="preserve">. </w:t>
            </w:r>
            <w:r w:rsidRPr="003A63C6">
              <w:rPr>
                <w:sz w:val="15"/>
                <w:szCs w:val="15"/>
                <w:lang w:val="uk-UA"/>
              </w:rPr>
              <w:t xml:space="preserve">Відмовляючись від </w:t>
            </w:r>
            <w:r>
              <w:rPr>
                <w:sz w:val="15"/>
                <w:szCs w:val="15"/>
                <w:lang w:val="uk-UA"/>
              </w:rPr>
              <w:t>встановлення</w:t>
            </w:r>
            <w:r w:rsidRPr="00E22DC2">
              <w:rPr>
                <w:sz w:val="15"/>
                <w:szCs w:val="15"/>
                <w:lang w:val="uk-UA"/>
              </w:rPr>
              <w:t xml:space="preserve"> </w:t>
            </w:r>
            <w:r>
              <w:rPr>
                <w:sz w:val="15"/>
                <w:szCs w:val="15"/>
                <w:lang w:val="uk-UA"/>
              </w:rPr>
              <w:t>ліміту на платіж</w:t>
            </w:r>
            <w:r w:rsidRPr="00E22DC2">
              <w:rPr>
                <w:sz w:val="15"/>
                <w:szCs w:val="15"/>
                <w:lang w:val="uk-UA"/>
              </w:rPr>
              <w:t>, Клієнт усвідомлює, що суттєво знижує захист платежів, а тим самим приймає ризик  зіткнення із шахрайськими сторонніми діями</w:t>
            </w:r>
          </w:p>
        </w:tc>
      </w:tr>
      <w:tr w:rsidR="00C8692C" w:rsidRPr="00072974" w14:paraId="55C7EA64" w14:textId="77777777" w:rsidTr="00DC3184">
        <w:trPr>
          <w:trHeight w:val="361"/>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3A4F93C0" w14:textId="77777777" w:rsidR="00C8692C" w:rsidRPr="00072974" w:rsidRDefault="00C8692C" w:rsidP="00EB2A1B">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12736" behindDoc="0" locked="0" layoutInCell="1" allowOverlap="1" wp14:anchorId="44B69EFD" wp14:editId="2CFE3511">
                      <wp:simplePos x="0" y="0"/>
                      <wp:positionH relativeFrom="column">
                        <wp:posOffset>26670</wp:posOffset>
                      </wp:positionH>
                      <wp:positionV relativeFrom="paragraph">
                        <wp:posOffset>635</wp:posOffset>
                      </wp:positionV>
                      <wp:extent cx="129540" cy="129540"/>
                      <wp:effectExtent l="0" t="0" r="22860" b="22860"/>
                      <wp:wrapNone/>
                      <wp:docPr id="3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15AAA92" id="AutoShape 258" o:spid="_x0000_s1026" style="position:absolute;margin-left:2.1pt;margin-top:.05pt;width:10.2pt;height:10.2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E3FCED" w14:textId="77777777" w:rsidR="00C8692C" w:rsidRPr="00072974" w:rsidRDefault="00C8692C" w:rsidP="003E3671">
            <w:pPr>
              <w:pStyle w:val="af"/>
              <w:tabs>
                <w:tab w:val="left" w:pos="1418"/>
              </w:tabs>
              <w:spacing w:after="0"/>
              <w:rPr>
                <w:sz w:val="15"/>
                <w:szCs w:val="15"/>
                <w:lang w:val="uk-UA"/>
              </w:rPr>
            </w:pPr>
            <w:r w:rsidRPr="00072974">
              <w:rPr>
                <w:sz w:val="15"/>
                <w:szCs w:val="15"/>
                <w:lang w:val="uk-UA"/>
              </w:rPr>
              <w:t>Підтвердження платіжних доручень в іноземній валюті</w:t>
            </w:r>
          </w:p>
        </w:tc>
        <w:tc>
          <w:tcPr>
            <w:tcW w:w="427" w:type="dxa"/>
            <w:gridSpan w:val="5"/>
            <w:tcBorders>
              <w:top w:val="single" w:sz="2" w:space="0" w:color="auto"/>
              <w:left w:val="single" w:sz="2" w:space="0" w:color="auto"/>
              <w:right w:val="single" w:sz="2" w:space="0" w:color="auto"/>
            </w:tcBorders>
            <w:shd w:val="clear" w:color="auto" w:fill="D9D9D9" w:themeFill="background1" w:themeFillShade="D9"/>
            <w:vAlign w:val="center"/>
          </w:tcPr>
          <w:p w14:paraId="5A6AD136" w14:textId="77777777" w:rsidR="00C8692C" w:rsidRPr="00072974" w:rsidRDefault="00C8692C" w:rsidP="003E3671">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2211712" behindDoc="0" locked="0" layoutInCell="1" allowOverlap="1" wp14:anchorId="2F4688E5" wp14:editId="3FFE8A1D">
                      <wp:simplePos x="0" y="0"/>
                      <wp:positionH relativeFrom="column">
                        <wp:posOffset>1905</wp:posOffset>
                      </wp:positionH>
                      <wp:positionV relativeFrom="paragraph">
                        <wp:posOffset>-17780</wp:posOffset>
                      </wp:positionV>
                      <wp:extent cx="129540" cy="129540"/>
                      <wp:effectExtent l="0" t="0" r="22860" b="22860"/>
                      <wp:wrapNone/>
                      <wp:docPr id="3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E48D91E" id="AutoShape 258" o:spid="_x0000_s1026" style="position:absolute;margin-left:.15pt;margin-top:-1.4pt;width:10.2pt;height:10.2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HeLwIAAGI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"/>
                  </w:pict>
                </mc:Fallback>
              </mc:AlternateContent>
            </w:r>
          </w:p>
        </w:tc>
        <w:tc>
          <w:tcPr>
            <w:tcW w:w="4890" w:type="dxa"/>
            <w:gridSpan w:val="11"/>
            <w:tcBorders>
              <w:top w:val="single" w:sz="2" w:space="0" w:color="auto"/>
              <w:left w:val="single" w:sz="2" w:space="0" w:color="auto"/>
              <w:right w:val="single" w:sz="18" w:space="0" w:color="auto"/>
            </w:tcBorders>
            <w:shd w:val="clear" w:color="auto" w:fill="D9D9D9" w:themeFill="background1" w:themeFillShade="D9"/>
            <w:vAlign w:val="center"/>
          </w:tcPr>
          <w:p w14:paraId="4EE8D889" w14:textId="338F4E93" w:rsidR="00C8692C" w:rsidRPr="00F83478" w:rsidRDefault="00F72A93" w:rsidP="00F72A93">
            <w:pPr>
              <w:pStyle w:val="af"/>
              <w:tabs>
                <w:tab w:val="left" w:pos="1418"/>
              </w:tabs>
              <w:spacing w:after="0"/>
              <w:rPr>
                <w:sz w:val="15"/>
                <w:szCs w:val="15"/>
                <w:shd w:val="clear" w:color="auto" w:fill="FFFF00"/>
                <w:lang w:val="uk-UA"/>
              </w:rPr>
            </w:pPr>
            <w:r w:rsidRPr="00F83478">
              <w:rPr>
                <w:sz w:val="15"/>
                <w:szCs w:val="15"/>
                <w:lang w:val="uk-UA"/>
              </w:rPr>
              <w:t>Відміна підтвердження платіжних доручень в іноземній валюті</w:t>
            </w:r>
          </w:p>
        </w:tc>
      </w:tr>
      <w:tr w:rsidR="00C8692C" w:rsidRPr="00072974" w14:paraId="4B70CB85" w14:textId="77777777" w:rsidTr="00DC3184">
        <w:trPr>
          <w:trHeight w:val="315"/>
        </w:trPr>
        <w:tc>
          <w:tcPr>
            <w:tcW w:w="419"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395D31B5" w14:textId="2EE28D38" w:rsidR="00C8692C" w:rsidRPr="00072974" w:rsidRDefault="00C8692C" w:rsidP="00EB2A1B">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214784" behindDoc="0" locked="0" layoutInCell="1" allowOverlap="1" wp14:anchorId="4450771C" wp14:editId="24B8ADB4">
                      <wp:simplePos x="0" y="0"/>
                      <wp:positionH relativeFrom="column">
                        <wp:posOffset>21590</wp:posOffset>
                      </wp:positionH>
                      <wp:positionV relativeFrom="paragraph">
                        <wp:posOffset>-15240</wp:posOffset>
                      </wp:positionV>
                      <wp:extent cx="129540" cy="129540"/>
                      <wp:effectExtent l="0" t="0" r="22860" b="22860"/>
                      <wp:wrapNone/>
                      <wp:docPr id="2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F7FB916" id="AutoShape 258" o:spid="_x0000_s1026" style="position:absolute;margin-left:1.7pt;margin-top:-1.2pt;width:10.2pt;height:10.2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48BA61" w14:textId="0FC9E3A6" w:rsidR="00C8692C" w:rsidRPr="00072974" w:rsidRDefault="00F72A93" w:rsidP="003E3671">
            <w:pPr>
              <w:pStyle w:val="af"/>
              <w:tabs>
                <w:tab w:val="left" w:pos="1418"/>
              </w:tabs>
              <w:spacing w:after="0"/>
              <w:rPr>
                <w:sz w:val="15"/>
                <w:szCs w:val="15"/>
                <w:lang w:val="uk-UA"/>
              </w:rPr>
            </w:pPr>
            <w:r w:rsidRPr="00072974">
              <w:rPr>
                <w:sz w:val="15"/>
                <w:szCs w:val="15"/>
                <w:lang w:val="uk-UA"/>
              </w:rPr>
              <w:t>Підтвердження валютних доручень в межах банку</w:t>
            </w:r>
          </w:p>
        </w:tc>
        <w:tc>
          <w:tcPr>
            <w:tcW w:w="427" w:type="dxa"/>
            <w:gridSpan w:val="5"/>
            <w:tcBorders>
              <w:left w:val="single" w:sz="2" w:space="0" w:color="auto"/>
              <w:bottom w:val="single" w:sz="2" w:space="0" w:color="auto"/>
              <w:right w:val="single" w:sz="2" w:space="0" w:color="auto"/>
            </w:tcBorders>
            <w:shd w:val="clear" w:color="auto" w:fill="D9D9D9" w:themeFill="background1" w:themeFillShade="D9"/>
            <w:vAlign w:val="center"/>
          </w:tcPr>
          <w:p w14:paraId="4C22FBF8" w14:textId="781F14D0" w:rsidR="00C8692C" w:rsidRPr="00072974" w:rsidRDefault="00C8692C" w:rsidP="003E3671">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218880" behindDoc="0" locked="0" layoutInCell="1" allowOverlap="1" wp14:anchorId="5B6E61D4" wp14:editId="21653F49">
                      <wp:simplePos x="0" y="0"/>
                      <wp:positionH relativeFrom="column">
                        <wp:posOffset>1270</wp:posOffset>
                      </wp:positionH>
                      <wp:positionV relativeFrom="paragraph">
                        <wp:posOffset>-30480</wp:posOffset>
                      </wp:positionV>
                      <wp:extent cx="129540" cy="129540"/>
                      <wp:effectExtent l="0" t="0" r="22860" b="22860"/>
                      <wp:wrapNone/>
                      <wp:docPr id="93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8411269" id="AutoShape 258" o:spid="_x0000_s1026" style="position:absolute;margin-left:.1pt;margin-top:-2.4pt;width:10.2pt;height:10.2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HKLwIAAGM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"/>
                  </w:pict>
                </mc:Fallback>
              </mc:AlternateContent>
            </w:r>
          </w:p>
        </w:tc>
        <w:tc>
          <w:tcPr>
            <w:tcW w:w="4890" w:type="dxa"/>
            <w:gridSpan w:val="11"/>
            <w:tcBorders>
              <w:left w:val="single" w:sz="2" w:space="0" w:color="auto"/>
              <w:bottom w:val="single" w:sz="2" w:space="0" w:color="auto"/>
              <w:right w:val="single" w:sz="18" w:space="0" w:color="auto"/>
            </w:tcBorders>
            <w:shd w:val="clear" w:color="auto" w:fill="D9D9D9" w:themeFill="background1" w:themeFillShade="D9"/>
            <w:vAlign w:val="center"/>
          </w:tcPr>
          <w:p w14:paraId="75294609" w14:textId="6AAF3342" w:rsidR="00C8692C" w:rsidRPr="00F83478" w:rsidRDefault="00F72A93" w:rsidP="00F72A93">
            <w:pPr>
              <w:pStyle w:val="af"/>
              <w:tabs>
                <w:tab w:val="left" w:pos="1418"/>
              </w:tabs>
              <w:spacing w:after="0"/>
              <w:rPr>
                <w:sz w:val="15"/>
                <w:szCs w:val="15"/>
                <w:lang w:val="uk-UA"/>
              </w:rPr>
            </w:pPr>
            <w:r w:rsidRPr="00F83478">
              <w:rPr>
                <w:sz w:val="15"/>
                <w:szCs w:val="15"/>
                <w:lang w:val="uk-UA"/>
              </w:rPr>
              <w:t>Відміна підтвердження валютних доручень в межах банку</w:t>
            </w:r>
          </w:p>
        </w:tc>
      </w:tr>
      <w:tr w:rsidR="00C8692C" w:rsidRPr="00072974" w14:paraId="56F7EF5C" w14:textId="77777777" w:rsidTr="00DC3184">
        <w:trPr>
          <w:trHeight w:val="283"/>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7177EA5F" w14:textId="77777777" w:rsidR="00C8692C" w:rsidRPr="00072974" w:rsidRDefault="00C8692C" w:rsidP="00EB2A1B">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09664" behindDoc="0" locked="0" layoutInCell="1" allowOverlap="1" wp14:anchorId="23055AF8" wp14:editId="1F7FAD2B">
                      <wp:simplePos x="0" y="0"/>
                      <wp:positionH relativeFrom="column">
                        <wp:posOffset>16510</wp:posOffset>
                      </wp:positionH>
                      <wp:positionV relativeFrom="paragraph">
                        <wp:posOffset>-8890</wp:posOffset>
                      </wp:positionV>
                      <wp:extent cx="129540" cy="129540"/>
                      <wp:effectExtent l="0" t="0" r="22860" b="22860"/>
                      <wp:wrapNone/>
                      <wp:docPr id="10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ED84E4" id="AutoShape 258" o:spid="_x0000_s1026" style="position:absolute;margin-left:1.3pt;margin-top:-.7pt;width:10.2pt;height:10.2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"/>
                  </w:pict>
                </mc:Fallback>
              </mc:AlternateContent>
            </w:r>
          </w:p>
        </w:tc>
        <w:tc>
          <w:tcPr>
            <w:tcW w:w="4685" w:type="dxa"/>
            <w:gridSpan w:val="7"/>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20673BDE" w14:textId="1956442F" w:rsidR="00C8692C" w:rsidRPr="00072974" w:rsidRDefault="00F72A93" w:rsidP="003E3671">
            <w:pPr>
              <w:pStyle w:val="af"/>
              <w:tabs>
                <w:tab w:val="left" w:pos="1418"/>
              </w:tabs>
              <w:spacing w:after="0"/>
              <w:rPr>
                <w:sz w:val="15"/>
                <w:szCs w:val="15"/>
                <w:lang w:val="uk-UA"/>
              </w:rPr>
            </w:pPr>
            <w:r w:rsidRPr="00072974">
              <w:rPr>
                <w:sz w:val="15"/>
                <w:szCs w:val="15"/>
                <w:lang w:val="uk-UA"/>
              </w:rPr>
              <w:t>Підтвердження заяв на покупку іноземної валюти</w:t>
            </w:r>
          </w:p>
        </w:tc>
        <w:tc>
          <w:tcPr>
            <w:tcW w:w="427" w:type="dxa"/>
            <w:gridSpan w:val="5"/>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33708925" w14:textId="77777777" w:rsidR="00C8692C" w:rsidRPr="00072974" w:rsidRDefault="00C8692C" w:rsidP="003E3671">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2208640" behindDoc="0" locked="0" layoutInCell="1" allowOverlap="1" wp14:anchorId="002312A2" wp14:editId="5C8E7351">
                      <wp:simplePos x="0" y="0"/>
                      <wp:positionH relativeFrom="column">
                        <wp:posOffset>635</wp:posOffset>
                      </wp:positionH>
                      <wp:positionV relativeFrom="paragraph">
                        <wp:posOffset>10160</wp:posOffset>
                      </wp:positionV>
                      <wp:extent cx="129540" cy="129540"/>
                      <wp:effectExtent l="0" t="0" r="22860" b="22860"/>
                      <wp:wrapNone/>
                      <wp:docPr id="3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ABD9358" id="AutoShape 258" o:spid="_x0000_s1026" style="position:absolute;margin-left:.05pt;margin-top:.8pt;width:10.2pt;height:10.2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"/>
                  </w:pict>
                </mc:Fallback>
              </mc:AlternateContent>
            </w:r>
          </w:p>
        </w:tc>
        <w:tc>
          <w:tcPr>
            <w:tcW w:w="4890" w:type="dxa"/>
            <w:gridSpan w:val="11"/>
            <w:tcBorders>
              <w:top w:val="single" w:sz="2" w:space="0" w:color="auto"/>
              <w:left w:val="single" w:sz="2" w:space="0" w:color="auto"/>
              <w:bottom w:val="single" w:sz="4" w:space="0" w:color="auto"/>
              <w:right w:val="single" w:sz="18" w:space="0" w:color="auto"/>
            </w:tcBorders>
            <w:shd w:val="clear" w:color="auto" w:fill="D9D9D9" w:themeFill="background1" w:themeFillShade="D9"/>
            <w:vAlign w:val="center"/>
          </w:tcPr>
          <w:p w14:paraId="7F4A0D94" w14:textId="2C344CF7" w:rsidR="00C8692C" w:rsidRPr="00F83478" w:rsidRDefault="00F72A93" w:rsidP="003E3671">
            <w:pPr>
              <w:pStyle w:val="af"/>
              <w:tabs>
                <w:tab w:val="left" w:pos="1418"/>
              </w:tabs>
              <w:spacing w:after="0"/>
              <w:rPr>
                <w:sz w:val="15"/>
                <w:szCs w:val="15"/>
                <w:lang w:val="uk-UA"/>
              </w:rPr>
            </w:pPr>
            <w:r w:rsidRPr="00F83478">
              <w:rPr>
                <w:sz w:val="15"/>
                <w:szCs w:val="15"/>
                <w:lang w:val="uk-UA"/>
              </w:rPr>
              <w:t>Відміна  підтвердження заяв на покупку іноземної валюти</w:t>
            </w:r>
          </w:p>
        </w:tc>
      </w:tr>
      <w:tr w:rsidR="00C8692C" w:rsidRPr="00072974" w14:paraId="2228AD09" w14:textId="77777777" w:rsidTr="00DC3184">
        <w:trPr>
          <w:trHeight w:val="232"/>
        </w:trPr>
        <w:tc>
          <w:tcPr>
            <w:tcW w:w="419" w:type="dxa"/>
            <w:gridSpan w:val="2"/>
            <w:tcBorders>
              <w:left w:val="single" w:sz="18" w:space="0" w:color="auto"/>
              <w:bottom w:val="single" w:sz="18" w:space="0" w:color="auto"/>
              <w:right w:val="single" w:sz="2" w:space="0" w:color="auto"/>
            </w:tcBorders>
            <w:shd w:val="clear" w:color="auto" w:fill="D9D9D9" w:themeFill="background1" w:themeFillShade="D9"/>
            <w:vAlign w:val="center"/>
          </w:tcPr>
          <w:p w14:paraId="411A15BB" w14:textId="5BEC8CC2" w:rsidR="00C8692C" w:rsidRPr="00072974" w:rsidRDefault="00C8692C" w:rsidP="00EB2A1B">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216832" behindDoc="0" locked="0" layoutInCell="1" allowOverlap="1" wp14:anchorId="1CE0DB6D" wp14:editId="7C4EDA71">
                      <wp:simplePos x="0" y="0"/>
                      <wp:positionH relativeFrom="column">
                        <wp:posOffset>6350</wp:posOffset>
                      </wp:positionH>
                      <wp:positionV relativeFrom="paragraph">
                        <wp:posOffset>-36195</wp:posOffset>
                      </wp:positionV>
                      <wp:extent cx="129540" cy="129540"/>
                      <wp:effectExtent l="0" t="0" r="22860" b="22860"/>
                      <wp:wrapNone/>
                      <wp:docPr id="93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BEB49A6" id="AutoShape 258" o:spid="_x0000_s1026" style="position:absolute;margin-left:.5pt;margin-top:-2.85pt;width:10.2pt;height:10.2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uCLwIAAGM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"/>
                  </w:pict>
                </mc:Fallback>
              </mc:AlternateContent>
            </w:r>
          </w:p>
        </w:tc>
        <w:tc>
          <w:tcPr>
            <w:tcW w:w="4685" w:type="dxa"/>
            <w:gridSpan w:val="7"/>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20C07FE0" w14:textId="6C9849A9" w:rsidR="00C8692C" w:rsidRPr="00072974" w:rsidRDefault="00F72A93" w:rsidP="003E3671">
            <w:pPr>
              <w:pStyle w:val="af"/>
              <w:tabs>
                <w:tab w:val="left" w:pos="1418"/>
              </w:tabs>
              <w:spacing w:after="0"/>
              <w:rPr>
                <w:sz w:val="15"/>
                <w:szCs w:val="15"/>
                <w:lang w:val="uk-UA"/>
              </w:rPr>
            </w:pPr>
            <w:r w:rsidRPr="00072974">
              <w:rPr>
                <w:sz w:val="15"/>
                <w:szCs w:val="15"/>
                <w:lang w:val="uk-UA"/>
              </w:rPr>
              <w:t>Підтвердження заяв на продаж іноземної валюти</w:t>
            </w:r>
          </w:p>
        </w:tc>
        <w:tc>
          <w:tcPr>
            <w:tcW w:w="427" w:type="dxa"/>
            <w:gridSpan w:val="5"/>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13F67F28" w14:textId="68B27FF1" w:rsidR="00C8692C" w:rsidRPr="00072974" w:rsidRDefault="00C8692C" w:rsidP="003E3671">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220928" behindDoc="0" locked="0" layoutInCell="1" allowOverlap="1" wp14:anchorId="22E33DD5" wp14:editId="19091AE1">
                      <wp:simplePos x="0" y="0"/>
                      <wp:positionH relativeFrom="column">
                        <wp:posOffset>1270</wp:posOffset>
                      </wp:positionH>
                      <wp:positionV relativeFrom="paragraph">
                        <wp:posOffset>635</wp:posOffset>
                      </wp:positionV>
                      <wp:extent cx="129540" cy="129540"/>
                      <wp:effectExtent l="0" t="0" r="22860" b="22860"/>
                      <wp:wrapNone/>
                      <wp:docPr id="93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58FC1BC" id="AutoShape 258" o:spid="_x0000_s1026" style="position:absolute;margin-left:.1pt;margin-top:.05pt;width:10.2pt;height:10.2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"/>
                  </w:pict>
                </mc:Fallback>
              </mc:AlternateContent>
            </w:r>
          </w:p>
        </w:tc>
        <w:tc>
          <w:tcPr>
            <w:tcW w:w="4890" w:type="dxa"/>
            <w:gridSpan w:val="11"/>
            <w:tcBorders>
              <w:top w:val="single" w:sz="4" w:space="0" w:color="auto"/>
              <w:left w:val="single" w:sz="2" w:space="0" w:color="auto"/>
              <w:bottom w:val="single" w:sz="18" w:space="0" w:color="auto"/>
              <w:right w:val="single" w:sz="18" w:space="0" w:color="auto"/>
            </w:tcBorders>
            <w:shd w:val="clear" w:color="auto" w:fill="D9D9D9" w:themeFill="background1" w:themeFillShade="D9"/>
            <w:vAlign w:val="center"/>
          </w:tcPr>
          <w:p w14:paraId="7278DFA5" w14:textId="26936CC3" w:rsidR="00C8692C" w:rsidRPr="00072974" w:rsidRDefault="00F72A93" w:rsidP="00F72A93">
            <w:pPr>
              <w:pStyle w:val="af"/>
              <w:tabs>
                <w:tab w:val="left" w:pos="1418"/>
              </w:tabs>
              <w:spacing w:after="0"/>
              <w:rPr>
                <w:sz w:val="15"/>
                <w:szCs w:val="15"/>
                <w:lang w:val="uk-UA"/>
              </w:rPr>
            </w:pPr>
            <w:r>
              <w:rPr>
                <w:sz w:val="15"/>
                <w:szCs w:val="15"/>
                <w:lang w:val="uk-UA"/>
              </w:rPr>
              <w:t>Відміна п</w:t>
            </w:r>
            <w:r w:rsidRPr="00072974">
              <w:rPr>
                <w:sz w:val="15"/>
                <w:szCs w:val="15"/>
                <w:lang w:val="uk-UA"/>
              </w:rPr>
              <w:t>ідтвердження заяв на продаж іноземної валюти</w:t>
            </w:r>
          </w:p>
        </w:tc>
      </w:tr>
      <w:tr w:rsidR="00051058" w:rsidRPr="00072974" w14:paraId="0DD73139" w14:textId="77777777" w:rsidTr="00051058">
        <w:trPr>
          <w:trHeight w:val="135"/>
        </w:trPr>
        <w:tc>
          <w:tcPr>
            <w:tcW w:w="10421" w:type="dxa"/>
            <w:gridSpan w:val="25"/>
            <w:tcBorders>
              <w:top w:val="single" w:sz="18" w:space="0" w:color="auto"/>
              <w:left w:val="single" w:sz="18" w:space="0" w:color="auto"/>
              <w:bottom w:val="single" w:sz="2" w:space="0" w:color="auto"/>
              <w:right w:val="single" w:sz="18" w:space="0" w:color="auto"/>
            </w:tcBorders>
            <w:shd w:val="clear" w:color="auto" w:fill="auto"/>
            <w:vAlign w:val="center"/>
          </w:tcPr>
          <w:p w14:paraId="00A67B5C" w14:textId="77777777" w:rsidR="00051058" w:rsidRPr="00072974" w:rsidRDefault="00051058" w:rsidP="00EB2A1B">
            <w:pPr>
              <w:pStyle w:val="af"/>
              <w:tabs>
                <w:tab w:val="left" w:pos="1418"/>
              </w:tabs>
              <w:spacing w:after="0"/>
              <w:rPr>
                <w:sz w:val="15"/>
                <w:szCs w:val="15"/>
                <w:lang w:val="uk-UA"/>
              </w:rPr>
            </w:pPr>
            <w:r w:rsidRPr="00072974">
              <w:rPr>
                <w:sz w:val="15"/>
                <w:szCs w:val="15"/>
                <w:lang w:val="uk-UA"/>
              </w:rPr>
              <w:t>*підключення кожного рахунку тарифікується окремо, згідно з Тарифами Банку</w:t>
            </w:r>
          </w:p>
        </w:tc>
      </w:tr>
      <w:tr w:rsidR="00051058" w:rsidRPr="00072974" w14:paraId="182241A4" w14:textId="77777777" w:rsidTr="00051058">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1387FF0C" w14:textId="77777777" w:rsidR="00051058" w:rsidRPr="00072974" w:rsidRDefault="00051058" w:rsidP="00EB2A1B">
            <w:pPr>
              <w:tabs>
                <w:tab w:val="left" w:pos="1276"/>
              </w:tabs>
              <w:ind w:left="34"/>
              <w:jc w:val="both"/>
              <w:rPr>
                <w:sz w:val="12"/>
                <w:szCs w:val="12"/>
                <w:lang w:val="uk-UA"/>
              </w:rPr>
            </w:pPr>
            <w:r w:rsidRPr="00072974">
              <w:rPr>
                <w:sz w:val="12"/>
                <w:szCs w:val="12"/>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sz w:val="12"/>
                <w:szCs w:val="12"/>
                <w:lang w:val="uk-UA"/>
              </w:rPr>
              <w:t>их</w:t>
            </w:r>
            <w:proofErr w:type="spellEnd"/>
            <w:r w:rsidRPr="00072974">
              <w:rPr>
                <w:sz w:val="12"/>
                <w:szCs w:val="12"/>
                <w:lang w:val="uk-UA"/>
              </w:rPr>
              <w:t>)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63503C32" w14:textId="77777777" w:rsidR="00051058" w:rsidRPr="00072974" w:rsidRDefault="00051058" w:rsidP="00EB2A1B">
            <w:pPr>
              <w:tabs>
                <w:tab w:val="left" w:pos="1418"/>
              </w:tabs>
              <w:ind w:left="34"/>
              <w:jc w:val="both"/>
              <w:rPr>
                <w:rFonts w:eastAsia="MS Mincho"/>
                <w:sz w:val="15"/>
                <w:szCs w:val="15"/>
                <w:lang w:val="uk-UA"/>
              </w:rPr>
            </w:pPr>
            <w:r w:rsidRPr="00072974">
              <w:rPr>
                <w:sz w:val="12"/>
                <w:szCs w:val="12"/>
                <w:lang w:val="uk-UA"/>
              </w:rPr>
              <w:t>Секретний код із СМС-повідомлення буде доставлений на номер мобільного телефону Клієнта, вказаний в цьому Договорі про внесення змін.</w:t>
            </w:r>
          </w:p>
        </w:tc>
      </w:tr>
      <w:tr w:rsidR="00051058" w:rsidRPr="00072974" w14:paraId="4354D4D6" w14:textId="77777777" w:rsidTr="00DC3184">
        <w:trPr>
          <w:trHeight w:val="220"/>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753CE8EC" w14:textId="77777777" w:rsidR="00051058" w:rsidRPr="00072974" w:rsidRDefault="00051058" w:rsidP="00EB2A1B">
            <w:pPr>
              <w:tabs>
                <w:tab w:val="left" w:pos="1276"/>
              </w:tabs>
              <w:jc w:val="center"/>
              <w:rPr>
                <w:b/>
                <w:caps/>
                <w:sz w:val="15"/>
                <w:szCs w:val="15"/>
                <w:lang w:val="uk-UA"/>
              </w:rPr>
            </w:pPr>
            <w:r w:rsidRPr="00072974">
              <w:rPr>
                <w:b/>
                <w:caps/>
                <w:sz w:val="15"/>
                <w:szCs w:val="15"/>
                <w:lang w:val="uk-UA"/>
              </w:rPr>
              <w:t>ПІБ посадової особи Клієнта, якій буде Надходити СМС-повідомлення</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3CC0965A" w14:textId="77777777" w:rsidR="00051058" w:rsidRPr="00072974" w:rsidRDefault="00051058" w:rsidP="00EB2A1B">
            <w:pPr>
              <w:tabs>
                <w:tab w:val="left" w:pos="1276"/>
              </w:tabs>
              <w:jc w:val="center"/>
              <w:rPr>
                <w:b/>
                <w:caps/>
                <w:sz w:val="15"/>
                <w:szCs w:val="15"/>
                <w:lang w:val="uk-UA"/>
              </w:rPr>
            </w:pPr>
            <w:r w:rsidRPr="00072974">
              <w:rPr>
                <w:b/>
                <w:caps/>
                <w:sz w:val="15"/>
                <w:szCs w:val="15"/>
                <w:lang w:val="uk-UA"/>
              </w:rPr>
              <w:t>Номер мобільного телефону, на який буде надходити СМС-ПОВІДОМЛЕННЯ</w:t>
            </w:r>
          </w:p>
        </w:tc>
      </w:tr>
      <w:tr w:rsidR="00D72604" w:rsidRPr="00072974" w14:paraId="12FCAB17" w14:textId="77777777" w:rsidTr="00DC3184">
        <w:trPr>
          <w:trHeight w:val="108"/>
        </w:trPr>
        <w:tc>
          <w:tcPr>
            <w:tcW w:w="5104" w:type="dxa"/>
            <w:gridSpan w:val="9"/>
            <w:tcBorders>
              <w:top w:val="single" w:sz="2" w:space="0" w:color="auto"/>
              <w:left w:val="single" w:sz="18" w:space="0" w:color="auto"/>
              <w:bottom w:val="single" w:sz="4" w:space="0" w:color="auto"/>
              <w:right w:val="single" w:sz="2" w:space="0" w:color="auto"/>
            </w:tcBorders>
            <w:shd w:val="clear" w:color="auto" w:fill="auto"/>
            <w:vAlign w:val="center"/>
          </w:tcPr>
          <w:p w14:paraId="2875DCED" w14:textId="77777777" w:rsidR="00D72604" w:rsidRPr="00072974" w:rsidRDefault="00D72604" w:rsidP="00EB2A1B">
            <w:pPr>
              <w:tabs>
                <w:tab w:val="left" w:pos="1418"/>
              </w:tabs>
              <w:rPr>
                <w:rFonts w:eastAsia="MS Mincho"/>
                <w:sz w:val="15"/>
                <w:szCs w:val="15"/>
                <w:lang w:val="uk-UA"/>
              </w:rPr>
            </w:pPr>
          </w:p>
        </w:tc>
        <w:tc>
          <w:tcPr>
            <w:tcW w:w="5317" w:type="dxa"/>
            <w:gridSpan w:val="16"/>
            <w:tcBorders>
              <w:top w:val="single" w:sz="2" w:space="0" w:color="auto"/>
              <w:left w:val="single" w:sz="2" w:space="0" w:color="auto"/>
              <w:bottom w:val="single" w:sz="4" w:space="0" w:color="auto"/>
              <w:right w:val="single" w:sz="18" w:space="0" w:color="auto"/>
            </w:tcBorders>
            <w:shd w:val="clear" w:color="auto" w:fill="auto"/>
            <w:vAlign w:val="center"/>
          </w:tcPr>
          <w:p w14:paraId="4CA93901" w14:textId="77777777" w:rsidR="00D72604" w:rsidRPr="00072974" w:rsidRDefault="00D72604" w:rsidP="00EB2A1B">
            <w:pPr>
              <w:tabs>
                <w:tab w:val="left" w:pos="1418"/>
              </w:tabs>
              <w:rPr>
                <w:rFonts w:eastAsia="MS Mincho"/>
                <w:sz w:val="15"/>
                <w:szCs w:val="15"/>
                <w:lang w:val="uk-UA"/>
              </w:rPr>
            </w:pPr>
          </w:p>
        </w:tc>
      </w:tr>
      <w:tr w:rsidR="00D72604" w:rsidRPr="00072974" w14:paraId="06A64B70" w14:textId="77777777" w:rsidTr="00DC3184">
        <w:trPr>
          <w:trHeight w:val="108"/>
        </w:trPr>
        <w:tc>
          <w:tcPr>
            <w:tcW w:w="5104" w:type="dxa"/>
            <w:gridSpan w:val="9"/>
            <w:tcBorders>
              <w:top w:val="single" w:sz="4" w:space="0" w:color="auto"/>
              <w:left w:val="single" w:sz="18" w:space="0" w:color="auto"/>
              <w:bottom w:val="single" w:sz="12" w:space="0" w:color="auto"/>
              <w:right w:val="single" w:sz="2" w:space="0" w:color="auto"/>
            </w:tcBorders>
            <w:shd w:val="clear" w:color="auto" w:fill="D9D9D9" w:themeFill="background1" w:themeFillShade="D9"/>
            <w:vAlign w:val="center"/>
          </w:tcPr>
          <w:p w14:paraId="2A29DD66" w14:textId="3A998168" w:rsidR="00D72604" w:rsidRPr="00072974" w:rsidRDefault="00D72604" w:rsidP="00EB2A1B">
            <w:pPr>
              <w:tabs>
                <w:tab w:val="left" w:pos="1418"/>
              </w:tabs>
              <w:rPr>
                <w:rFonts w:eastAsia="MS Mincho"/>
                <w:sz w:val="15"/>
                <w:szCs w:val="15"/>
                <w:lang w:val="uk-UA"/>
              </w:rPr>
            </w:pPr>
            <w:r w:rsidRPr="00072974">
              <w:rPr>
                <w:b/>
                <w:caps/>
                <w:sz w:val="15"/>
                <w:szCs w:val="15"/>
                <w:lang w:val="uk-UA"/>
              </w:rPr>
              <w:t>Електрона адреса клієнта</w:t>
            </w:r>
          </w:p>
        </w:tc>
        <w:tc>
          <w:tcPr>
            <w:tcW w:w="5317" w:type="dxa"/>
            <w:gridSpan w:val="16"/>
            <w:tcBorders>
              <w:top w:val="single" w:sz="4" w:space="0" w:color="auto"/>
              <w:left w:val="single" w:sz="2" w:space="0" w:color="auto"/>
              <w:bottom w:val="single" w:sz="12" w:space="0" w:color="auto"/>
              <w:right w:val="single" w:sz="18" w:space="0" w:color="auto"/>
            </w:tcBorders>
            <w:shd w:val="clear" w:color="auto" w:fill="auto"/>
            <w:vAlign w:val="center"/>
          </w:tcPr>
          <w:p w14:paraId="231F665A" w14:textId="77777777" w:rsidR="00D72604" w:rsidRPr="00072974" w:rsidRDefault="00D72604" w:rsidP="00EB2A1B">
            <w:pPr>
              <w:tabs>
                <w:tab w:val="left" w:pos="1418"/>
              </w:tabs>
              <w:rPr>
                <w:rFonts w:eastAsia="MS Mincho"/>
                <w:sz w:val="15"/>
                <w:szCs w:val="15"/>
                <w:lang w:val="uk-UA"/>
              </w:rPr>
            </w:pPr>
          </w:p>
        </w:tc>
      </w:tr>
      <w:tr w:rsidR="000C1D0D" w:rsidRPr="00072974" w14:paraId="393F1613" w14:textId="77777777" w:rsidTr="00DC3184">
        <w:trPr>
          <w:trHeight w:val="346"/>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023C4F07" w14:textId="77777777" w:rsidR="000C1D0D" w:rsidRPr="00072974" w:rsidRDefault="000C1D0D"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166656" behindDoc="0" locked="0" layoutInCell="1" allowOverlap="1" wp14:anchorId="5FEAD98B" wp14:editId="00117276">
                      <wp:simplePos x="0" y="0"/>
                      <wp:positionH relativeFrom="column">
                        <wp:posOffset>17145</wp:posOffset>
                      </wp:positionH>
                      <wp:positionV relativeFrom="paragraph">
                        <wp:posOffset>1905</wp:posOffset>
                      </wp:positionV>
                      <wp:extent cx="129540" cy="129540"/>
                      <wp:effectExtent l="0" t="0" r="22860" b="22860"/>
                      <wp:wrapNone/>
                      <wp:docPr id="47"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8EB8069" id="AutoShape 274" o:spid="_x0000_s1026" style="position:absolute;margin-left:1.35pt;margin-top:.15pt;width:10.2pt;height:10.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"/>
                  </w:pict>
                </mc:Fallback>
              </mc:AlternateContent>
            </w:r>
          </w:p>
        </w:tc>
        <w:tc>
          <w:tcPr>
            <w:tcW w:w="10002" w:type="dxa"/>
            <w:gridSpan w:val="23"/>
            <w:tcBorders>
              <w:top w:val="single" w:sz="12" w:space="0" w:color="auto"/>
              <w:left w:val="single" w:sz="2" w:space="0" w:color="auto"/>
              <w:right w:val="single" w:sz="18" w:space="0" w:color="auto"/>
            </w:tcBorders>
            <w:shd w:val="clear" w:color="auto" w:fill="BFBFBF" w:themeFill="background1" w:themeFillShade="BF"/>
            <w:vAlign w:val="center"/>
          </w:tcPr>
          <w:p w14:paraId="6F3AAE56" w14:textId="54BC9385" w:rsidR="000C1D0D" w:rsidRPr="00072974" w:rsidRDefault="000C1D0D" w:rsidP="000C1D0D">
            <w:pPr>
              <w:tabs>
                <w:tab w:val="left" w:pos="1418"/>
              </w:tabs>
              <w:rPr>
                <w:rFonts w:eastAsia="MS Mincho"/>
                <w:sz w:val="15"/>
                <w:szCs w:val="15"/>
                <w:lang w:val="uk-UA"/>
              </w:rPr>
            </w:pPr>
            <w:r w:rsidRPr="00072974">
              <w:rPr>
                <w:rFonts w:eastAsia="MS Mincho"/>
                <w:b/>
                <w:caps/>
                <w:sz w:val="15"/>
                <w:szCs w:val="15"/>
                <w:lang w:val="uk-UA"/>
              </w:rPr>
              <w:t>ПРИЗУПИНИТИ РОБОТУ СИСТЕМИ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xml:space="preserve">» з ___.___.____р. </w:t>
            </w:r>
          </w:p>
        </w:tc>
      </w:tr>
      <w:tr w:rsidR="000C1D0D" w:rsidRPr="00072974" w14:paraId="6EE1F4C2" w14:textId="77777777" w:rsidTr="00DC3184">
        <w:trPr>
          <w:trHeight w:val="25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766892A" w14:textId="7EDF8FE6" w:rsidR="000C1D0D" w:rsidRPr="00072974" w:rsidRDefault="000C1D0D" w:rsidP="00EB2A1B">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168704" behindDoc="0" locked="0" layoutInCell="1" allowOverlap="1" wp14:anchorId="6421F314" wp14:editId="617FEDFB">
                      <wp:simplePos x="0" y="0"/>
                      <wp:positionH relativeFrom="column">
                        <wp:posOffset>6985</wp:posOffset>
                      </wp:positionH>
                      <wp:positionV relativeFrom="paragraph">
                        <wp:posOffset>-44450</wp:posOffset>
                      </wp:positionV>
                      <wp:extent cx="129540" cy="129540"/>
                      <wp:effectExtent l="0" t="0" r="22860" b="22860"/>
                      <wp:wrapNone/>
                      <wp:docPr id="4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AB847B2" id="AutoShape 274" o:spid="_x0000_s1026" style="position:absolute;margin-left:.55pt;margin-top:-3.5pt;width:10.2pt;height:10.2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"/>
                  </w:pict>
                </mc:Fallback>
              </mc:AlternateContent>
            </w:r>
          </w:p>
        </w:tc>
        <w:tc>
          <w:tcPr>
            <w:tcW w:w="10002" w:type="dxa"/>
            <w:gridSpan w:val="23"/>
            <w:tcBorders>
              <w:left w:val="single" w:sz="2" w:space="0" w:color="auto"/>
              <w:right w:val="single" w:sz="18" w:space="0" w:color="auto"/>
            </w:tcBorders>
            <w:shd w:val="clear" w:color="auto" w:fill="BFBFBF" w:themeFill="background1" w:themeFillShade="BF"/>
            <w:vAlign w:val="center"/>
          </w:tcPr>
          <w:p w14:paraId="6BE943FB" w14:textId="646AB940" w:rsidR="000C1D0D" w:rsidRPr="00072974" w:rsidRDefault="000C1D0D" w:rsidP="00EB2A1B">
            <w:pPr>
              <w:tabs>
                <w:tab w:val="left" w:pos="1418"/>
              </w:tabs>
              <w:rPr>
                <w:rFonts w:eastAsia="MS Mincho"/>
                <w:b/>
                <w:caps/>
                <w:sz w:val="15"/>
                <w:szCs w:val="15"/>
                <w:lang w:val="uk-UA"/>
              </w:rPr>
            </w:pPr>
            <w:r>
              <w:rPr>
                <w:rFonts w:eastAsia="MS Mincho"/>
                <w:b/>
                <w:sz w:val="15"/>
                <w:szCs w:val="15"/>
                <w:lang w:val="uk-UA"/>
              </w:rPr>
              <w:t xml:space="preserve">ВІДНОВИТИ </w:t>
            </w:r>
            <w:r w:rsidR="00F83478">
              <w:rPr>
                <w:rFonts w:eastAsia="MS Mincho"/>
                <w:b/>
                <w:sz w:val="15"/>
                <w:szCs w:val="15"/>
                <w:lang w:val="uk-UA"/>
              </w:rPr>
              <w:t xml:space="preserve"> </w:t>
            </w:r>
            <w:r>
              <w:rPr>
                <w:rFonts w:eastAsia="MS Mincho"/>
                <w:b/>
                <w:sz w:val="15"/>
                <w:szCs w:val="15"/>
                <w:lang w:val="uk-UA"/>
              </w:rPr>
              <w:t xml:space="preserve">ПІДКЛЮЧЕННЯ ДО  </w:t>
            </w:r>
            <w:r w:rsidRPr="00072974">
              <w:rPr>
                <w:rFonts w:eastAsia="MS Mincho"/>
                <w:b/>
                <w:caps/>
                <w:sz w:val="15"/>
                <w:szCs w:val="15"/>
                <w:lang w:val="uk-UA"/>
              </w:rPr>
              <w:t>СИСТЕМ</w:t>
            </w:r>
            <w:r>
              <w:rPr>
                <w:rFonts w:eastAsia="MS Mincho"/>
                <w:b/>
                <w:caps/>
                <w:sz w:val="15"/>
                <w:szCs w:val="15"/>
                <w:lang w:val="uk-UA"/>
              </w:rPr>
              <w:t>И</w:t>
            </w:r>
            <w:r w:rsidRPr="00072974">
              <w:rPr>
                <w:rFonts w:eastAsia="MS Mincho"/>
                <w:b/>
                <w:caps/>
                <w:sz w:val="15"/>
                <w:szCs w:val="15"/>
                <w:lang w:val="uk-UA"/>
              </w:rPr>
              <w:t xml:space="preserve">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з __.__._____р.</w:t>
            </w:r>
          </w:p>
        </w:tc>
      </w:tr>
      <w:tr w:rsidR="000C1D0D" w:rsidRPr="00072974" w14:paraId="341B22ED" w14:textId="77777777" w:rsidTr="00DC3184">
        <w:trPr>
          <w:trHeight w:val="255"/>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98AD883" w14:textId="61A06642" w:rsidR="000C1D0D" w:rsidRPr="00072974" w:rsidRDefault="000C1D0D" w:rsidP="00EB2A1B">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169728" behindDoc="0" locked="0" layoutInCell="1" allowOverlap="1" wp14:anchorId="2ABAA5C8" wp14:editId="098E4ED5">
                      <wp:simplePos x="0" y="0"/>
                      <wp:positionH relativeFrom="column">
                        <wp:posOffset>4445</wp:posOffset>
                      </wp:positionH>
                      <wp:positionV relativeFrom="paragraph">
                        <wp:posOffset>-26670</wp:posOffset>
                      </wp:positionV>
                      <wp:extent cx="129540" cy="129540"/>
                      <wp:effectExtent l="0" t="0" r="22860" b="22860"/>
                      <wp:wrapNone/>
                      <wp:docPr id="43"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2F30E95" id="AutoShape 274" o:spid="_x0000_s1026" style="position:absolute;margin-left:.35pt;margin-top:-2.1pt;width:10.2pt;height:10.2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"/>
                  </w:pict>
                </mc:Fallback>
              </mc:AlternateContent>
            </w:r>
          </w:p>
        </w:tc>
        <w:tc>
          <w:tcPr>
            <w:tcW w:w="10002" w:type="dxa"/>
            <w:gridSpan w:val="23"/>
            <w:tcBorders>
              <w:left w:val="single" w:sz="2" w:space="0" w:color="auto"/>
              <w:bottom w:val="single" w:sz="2" w:space="0" w:color="auto"/>
              <w:right w:val="single" w:sz="18" w:space="0" w:color="auto"/>
            </w:tcBorders>
            <w:shd w:val="clear" w:color="auto" w:fill="BFBFBF" w:themeFill="background1" w:themeFillShade="BF"/>
            <w:vAlign w:val="center"/>
          </w:tcPr>
          <w:p w14:paraId="5724A6AD" w14:textId="02BB9E21" w:rsidR="000C1D0D" w:rsidRPr="00072974" w:rsidRDefault="000C1D0D" w:rsidP="00EB2A1B">
            <w:pPr>
              <w:tabs>
                <w:tab w:val="left" w:pos="1418"/>
              </w:tabs>
              <w:rPr>
                <w:rFonts w:eastAsia="MS Mincho"/>
                <w:b/>
                <w:caps/>
                <w:sz w:val="15"/>
                <w:szCs w:val="15"/>
                <w:lang w:val="uk-UA"/>
              </w:rPr>
            </w:pPr>
            <w:r w:rsidRPr="00072974">
              <w:rPr>
                <w:rFonts w:eastAsia="MS Mincho"/>
                <w:b/>
                <w:sz w:val="15"/>
                <w:szCs w:val="15"/>
                <w:lang w:val="uk-UA"/>
              </w:rPr>
              <w:t>ВІДКЛЮЧИТИ</w:t>
            </w:r>
            <w:r w:rsidRPr="00072974">
              <w:rPr>
                <w:rFonts w:eastAsia="MS Mincho"/>
                <w:sz w:val="15"/>
                <w:szCs w:val="15"/>
                <w:lang w:val="uk-UA"/>
              </w:rPr>
              <w:t xml:space="preserve"> </w:t>
            </w:r>
            <w:r w:rsidRPr="00072974">
              <w:rPr>
                <w:rFonts w:eastAsia="MS Mincho"/>
                <w:b/>
                <w:caps/>
                <w:sz w:val="15"/>
                <w:szCs w:val="15"/>
                <w:lang w:val="uk-UA"/>
              </w:rPr>
              <w:t>СИСТЕМУ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з __.__._____р.</w:t>
            </w:r>
          </w:p>
        </w:tc>
      </w:tr>
      <w:tr w:rsidR="00051058" w:rsidRPr="00072974" w14:paraId="443A277E" w14:textId="77777777" w:rsidTr="003A63C6">
        <w:trPr>
          <w:trHeight w:val="220"/>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443EA20E" w14:textId="77777777" w:rsidR="00051058" w:rsidRPr="00072974" w:rsidRDefault="00051058" w:rsidP="00EB2A1B">
            <w:pPr>
              <w:tabs>
                <w:tab w:val="left" w:pos="1418"/>
              </w:tabs>
              <w:rPr>
                <w:rFonts w:eastAsia="MS Mincho"/>
                <w:noProof/>
                <w:sz w:val="15"/>
                <w:szCs w:val="15"/>
                <w:lang w:val="uk-UA"/>
              </w:rPr>
            </w:pPr>
            <w:r w:rsidRPr="00072974">
              <w:rPr>
                <w:rFonts w:eastAsia="MS Mincho"/>
                <w:noProof/>
                <w:sz w:val="15"/>
                <w:szCs w:val="15"/>
              </w:rPr>
              <mc:AlternateContent>
                <mc:Choice Requires="wps">
                  <w:drawing>
                    <wp:anchor distT="0" distB="0" distL="114300" distR="114300" simplePos="0" relativeHeight="251791872" behindDoc="0" locked="0" layoutInCell="1" allowOverlap="1" wp14:anchorId="4220F9F1" wp14:editId="06215850">
                      <wp:simplePos x="0" y="0"/>
                      <wp:positionH relativeFrom="column">
                        <wp:posOffset>4445</wp:posOffset>
                      </wp:positionH>
                      <wp:positionV relativeFrom="paragraph">
                        <wp:posOffset>-22225</wp:posOffset>
                      </wp:positionV>
                      <wp:extent cx="129540" cy="129540"/>
                      <wp:effectExtent l="13970" t="6350" r="8890" b="6985"/>
                      <wp:wrapNone/>
                      <wp:docPr id="49"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2BF2791" id="AutoShape 293" o:spid="_x0000_s1026" style="position:absolute;margin-left:.35pt;margin-top:-1.75pt;width:10.2pt;height:10.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31DBD40B" w14:textId="1577D798" w:rsidR="00051058" w:rsidRPr="00072974" w:rsidRDefault="00051058" w:rsidP="0021243A">
            <w:pPr>
              <w:tabs>
                <w:tab w:val="left" w:pos="1418"/>
              </w:tabs>
              <w:rPr>
                <w:rFonts w:eastAsia="MS Mincho"/>
                <w:b/>
                <w:caps/>
                <w:sz w:val="15"/>
                <w:szCs w:val="15"/>
                <w:lang w:val="uk-UA"/>
              </w:rPr>
            </w:pPr>
            <w:r w:rsidRPr="00072974">
              <w:rPr>
                <w:rFonts w:eastAsia="MS Mincho"/>
                <w:b/>
                <w:sz w:val="15"/>
                <w:szCs w:val="15"/>
                <w:lang w:val="uk-UA"/>
              </w:rPr>
              <w:t>ПІДКЛЮЧИТИ ПОСЛУГУ ПРИЙОМ ЕЛЕКТРОННИХ ПЛАТІЖНИХ ДОКУМЕНТІВ У РАЗІ ВІДСУТНОСТІ АБО НЕДОСТАТНОСТІ КОШТІВ НА РАХУНКУ</w:t>
            </w:r>
            <w:r w:rsidRPr="00072974">
              <w:rPr>
                <w:rFonts w:eastAsia="MS Mincho"/>
                <w:b/>
                <w:caps/>
                <w:sz w:val="15"/>
                <w:szCs w:val="15"/>
                <w:lang w:val="uk-UA"/>
              </w:rPr>
              <w:t xml:space="preserve"> </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5962857B" w14:textId="77777777" w:rsidR="00051058" w:rsidRPr="00072974" w:rsidRDefault="00051058" w:rsidP="00EB2A1B">
            <w:pPr>
              <w:tabs>
                <w:tab w:val="left" w:pos="1418"/>
              </w:tabs>
              <w:rPr>
                <w:rFonts w:eastAsia="MS Mincho"/>
                <w:b/>
                <w:caps/>
                <w:sz w:val="15"/>
                <w:szCs w:val="15"/>
                <w:lang w:val="uk-UA"/>
              </w:rPr>
            </w:pPr>
            <w:r w:rsidRPr="00072974">
              <w:rPr>
                <w:rFonts w:eastAsia="MS Mincho"/>
                <w:noProof/>
                <w:sz w:val="15"/>
                <w:szCs w:val="15"/>
              </w:rPr>
              <mc:AlternateContent>
                <mc:Choice Requires="wps">
                  <w:drawing>
                    <wp:anchor distT="0" distB="0" distL="114300" distR="114300" simplePos="0" relativeHeight="251792896" behindDoc="0" locked="0" layoutInCell="1" allowOverlap="1" wp14:anchorId="4845ACA9" wp14:editId="33FDA0B1">
                      <wp:simplePos x="0" y="0"/>
                      <wp:positionH relativeFrom="column">
                        <wp:posOffset>-11430</wp:posOffset>
                      </wp:positionH>
                      <wp:positionV relativeFrom="paragraph">
                        <wp:posOffset>-21590</wp:posOffset>
                      </wp:positionV>
                      <wp:extent cx="129540" cy="129540"/>
                      <wp:effectExtent l="0" t="0" r="22860" b="22860"/>
                      <wp:wrapNone/>
                      <wp:docPr id="66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5142E58" id="AutoShape 275" o:spid="_x0000_s1026" style="position:absolute;margin-left:-.9pt;margin-top:-1.7pt;width:10.2pt;height:10.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33A7B792" w14:textId="3196A654" w:rsidR="00051058" w:rsidRPr="00072974" w:rsidRDefault="00051058" w:rsidP="0021243A">
            <w:pPr>
              <w:tabs>
                <w:tab w:val="left" w:pos="1418"/>
              </w:tabs>
              <w:rPr>
                <w:rFonts w:eastAsia="MS Mincho"/>
                <w:b/>
                <w:caps/>
                <w:sz w:val="15"/>
                <w:szCs w:val="15"/>
                <w:lang w:val="uk-UA"/>
              </w:rPr>
            </w:pPr>
            <w:r w:rsidRPr="00072974">
              <w:rPr>
                <w:rFonts w:eastAsia="MS Mincho"/>
                <w:b/>
                <w:sz w:val="15"/>
                <w:szCs w:val="15"/>
                <w:lang w:val="uk-UA"/>
              </w:rPr>
              <w:t>ВІДКЛЮЧИТИ ПОСЛУГУ ПРИЙОМ ЕЛЕКТРОННИХ ПЛАТІЖНИХ ДОКУМЕНТІВ У РАЗІ ВІДСУТНОСТІ АБО НЕДОСТАТНОСТІ КОШТІВ НА РАХУНКУ</w:t>
            </w:r>
            <w:r w:rsidRPr="00072974">
              <w:rPr>
                <w:rFonts w:eastAsia="MS Mincho"/>
                <w:b/>
                <w:caps/>
                <w:sz w:val="15"/>
                <w:szCs w:val="15"/>
                <w:lang w:val="uk-UA"/>
              </w:rPr>
              <w:t xml:space="preserve"> </w:t>
            </w:r>
          </w:p>
        </w:tc>
      </w:tr>
      <w:tr w:rsidR="00051058" w:rsidRPr="00072974" w14:paraId="3A0CE445" w14:textId="77777777" w:rsidTr="003A63C6">
        <w:trPr>
          <w:trHeight w:val="319"/>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0609E33F" w14:textId="77777777" w:rsidR="00051058" w:rsidRPr="00072974" w:rsidRDefault="00051058"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795968" behindDoc="0" locked="0" layoutInCell="1" allowOverlap="1" wp14:anchorId="240A8337" wp14:editId="42589173">
                      <wp:simplePos x="0" y="0"/>
                      <wp:positionH relativeFrom="column">
                        <wp:posOffset>1905</wp:posOffset>
                      </wp:positionH>
                      <wp:positionV relativeFrom="paragraph">
                        <wp:posOffset>6350</wp:posOffset>
                      </wp:positionV>
                      <wp:extent cx="129540" cy="129540"/>
                      <wp:effectExtent l="11430" t="6350" r="11430" b="6985"/>
                      <wp:wrapNone/>
                      <wp:docPr id="9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1A08BCE" id="AutoShape 260" o:spid="_x0000_s1026" style="position:absolute;margin-left:.15pt;margin-top:.5pt;width:10.2pt;height:10.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45F8C87" w14:textId="77777777" w:rsidR="00051058" w:rsidRPr="00072974" w:rsidRDefault="00051058" w:rsidP="009724CF">
            <w:pPr>
              <w:tabs>
                <w:tab w:val="left" w:pos="1418"/>
              </w:tabs>
              <w:rPr>
                <w:rFonts w:eastAsia="MS Mincho"/>
                <w:sz w:val="15"/>
                <w:szCs w:val="15"/>
                <w:lang w:val="uk-UA"/>
              </w:rPr>
            </w:pPr>
            <w:r w:rsidRPr="00072974">
              <w:rPr>
                <w:rFonts w:eastAsia="MS Mincho"/>
                <w:b/>
                <w:sz w:val="15"/>
                <w:szCs w:val="15"/>
                <w:lang w:val="uk-UA"/>
              </w:rPr>
              <w:t>ПІДКЛЮЧИТИ ДОДАТКОВИЙ СЕРВІС «</w:t>
            </w:r>
            <w:r w:rsidRPr="00072974">
              <w:rPr>
                <w:rFonts w:eastAsia="MS Mincho"/>
                <w:b/>
                <w:caps/>
                <w:sz w:val="15"/>
                <w:szCs w:val="15"/>
                <w:lang w:val="uk-UA"/>
              </w:rPr>
              <w:t>МОНІТОРИНГ»</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209EEA11" w14:textId="77777777" w:rsidR="00051058" w:rsidRPr="00072974" w:rsidRDefault="00051058"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1796992" behindDoc="0" locked="0" layoutInCell="1" allowOverlap="1" wp14:anchorId="5AD0B2A8" wp14:editId="1362B49F">
                      <wp:simplePos x="0" y="0"/>
                      <wp:positionH relativeFrom="column">
                        <wp:posOffset>-20955</wp:posOffset>
                      </wp:positionH>
                      <wp:positionV relativeFrom="paragraph">
                        <wp:posOffset>-8255</wp:posOffset>
                      </wp:positionV>
                      <wp:extent cx="129540" cy="129540"/>
                      <wp:effectExtent l="0" t="0" r="22860" b="22860"/>
                      <wp:wrapNone/>
                      <wp:docPr id="11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7FA20F6" id="AutoShape 275" o:spid="_x0000_s1026" style="position:absolute;margin-left:-1.65pt;margin-top:-.65pt;width:10.2pt;height:10.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0B864B8C" w14:textId="77777777" w:rsidR="00051058" w:rsidRPr="00072974" w:rsidRDefault="00051058" w:rsidP="009724CF">
            <w:pPr>
              <w:tabs>
                <w:tab w:val="left" w:pos="1418"/>
              </w:tabs>
              <w:rPr>
                <w:rFonts w:eastAsia="MS Mincho"/>
                <w:sz w:val="15"/>
                <w:szCs w:val="15"/>
                <w:lang w:val="uk-UA"/>
              </w:rPr>
            </w:pPr>
            <w:r w:rsidRPr="00072974">
              <w:rPr>
                <w:rFonts w:eastAsia="MS Mincho"/>
                <w:b/>
                <w:sz w:val="15"/>
                <w:szCs w:val="15"/>
                <w:lang w:val="uk-UA"/>
              </w:rPr>
              <w:t>ВІДКЛЮЧИТИ ДОДАТКОВИЙ СЕРВІС «</w:t>
            </w:r>
            <w:r w:rsidRPr="00072974">
              <w:rPr>
                <w:rFonts w:eastAsia="MS Mincho"/>
                <w:b/>
                <w:caps/>
                <w:sz w:val="15"/>
                <w:szCs w:val="15"/>
                <w:lang w:val="uk-UA"/>
              </w:rPr>
              <w:t>МОНІТОРИНГ»</w:t>
            </w:r>
          </w:p>
        </w:tc>
      </w:tr>
      <w:tr w:rsidR="0014023F" w:rsidRPr="006F7914" w14:paraId="07BD35F2" w14:textId="77777777" w:rsidTr="003A63C6">
        <w:trPr>
          <w:trHeight w:val="174"/>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1B9DFD91" w14:textId="77777777" w:rsidR="0014023F" w:rsidRPr="00072974" w:rsidRDefault="0014023F" w:rsidP="00EB2A1B">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1822592" behindDoc="0" locked="0" layoutInCell="1" allowOverlap="1" wp14:anchorId="4CB7E638" wp14:editId="4607BD7F">
                      <wp:simplePos x="0" y="0"/>
                      <wp:positionH relativeFrom="column">
                        <wp:posOffset>6985</wp:posOffset>
                      </wp:positionH>
                      <wp:positionV relativeFrom="paragraph">
                        <wp:posOffset>2540</wp:posOffset>
                      </wp:positionV>
                      <wp:extent cx="129540" cy="129540"/>
                      <wp:effectExtent l="0" t="0" r="22860" b="22860"/>
                      <wp:wrapNone/>
                      <wp:docPr id="10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84AD21A" id="AutoShape 260" o:spid="_x0000_s1026" style="position:absolute;margin-left:.55pt;margin-top:.2pt;width:10.2pt;height:10.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"/>
                  </w:pict>
                </mc:Fallback>
              </mc:AlternateContent>
            </w:r>
          </w:p>
        </w:tc>
        <w:tc>
          <w:tcPr>
            <w:tcW w:w="4685" w:type="dxa"/>
            <w:gridSpan w:val="7"/>
            <w:tcBorders>
              <w:top w:val="single" w:sz="2" w:space="0" w:color="auto"/>
              <w:left w:val="single" w:sz="2" w:space="0" w:color="auto"/>
              <w:right w:val="single" w:sz="2" w:space="0" w:color="auto"/>
            </w:tcBorders>
            <w:shd w:val="clear" w:color="auto" w:fill="BFBFBF" w:themeFill="background1" w:themeFillShade="BF"/>
            <w:vAlign w:val="center"/>
          </w:tcPr>
          <w:p w14:paraId="171556A1" w14:textId="77777777" w:rsidR="0014023F" w:rsidRPr="00072974" w:rsidRDefault="0014023F" w:rsidP="003068BA">
            <w:pPr>
              <w:tabs>
                <w:tab w:val="left" w:pos="1418"/>
              </w:tabs>
              <w:rPr>
                <w:rFonts w:eastAsia="MS Mincho"/>
                <w:b/>
                <w:sz w:val="15"/>
                <w:szCs w:val="15"/>
                <w:lang w:val="uk-UA"/>
              </w:rPr>
            </w:pPr>
            <w:r w:rsidRPr="00072974">
              <w:rPr>
                <w:rFonts w:eastAsia="MS Mincho"/>
                <w:b/>
                <w:sz w:val="15"/>
                <w:szCs w:val="15"/>
                <w:lang w:val="uk-UA"/>
              </w:rPr>
              <w:t>ПІДКЛЮЧИТИ ДОДАТКОВИЙ СЕРВІС «</w:t>
            </w:r>
            <w:r w:rsidRPr="00072974">
              <w:rPr>
                <w:rFonts w:eastAsia="MS Mincho"/>
                <w:b/>
                <w:caps/>
                <w:sz w:val="15"/>
                <w:szCs w:val="15"/>
                <w:lang w:val="en-US"/>
              </w:rPr>
              <w:t>SMARTPHONE</w:t>
            </w:r>
            <w:r w:rsidRPr="00C86C42">
              <w:rPr>
                <w:rFonts w:eastAsia="MS Mincho"/>
                <w:b/>
                <w:caps/>
                <w:sz w:val="15"/>
                <w:szCs w:val="15"/>
              </w:rPr>
              <w:t>-</w:t>
            </w:r>
            <w:r w:rsidRPr="00072974">
              <w:rPr>
                <w:rFonts w:eastAsia="MS Mincho"/>
                <w:b/>
                <w:caps/>
                <w:sz w:val="15"/>
                <w:szCs w:val="15"/>
                <w:lang w:val="uk-UA"/>
              </w:rPr>
              <w:t>БАНКІНГ»</w:t>
            </w:r>
          </w:p>
        </w:tc>
        <w:tc>
          <w:tcPr>
            <w:tcW w:w="427" w:type="dxa"/>
            <w:gridSpan w:val="5"/>
            <w:tcBorders>
              <w:top w:val="single" w:sz="2" w:space="0" w:color="auto"/>
              <w:left w:val="single" w:sz="2" w:space="0" w:color="auto"/>
              <w:right w:val="single" w:sz="2" w:space="0" w:color="auto"/>
            </w:tcBorders>
            <w:shd w:val="clear" w:color="auto" w:fill="BFBFBF" w:themeFill="background1" w:themeFillShade="BF"/>
            <w:vAlign w:val="center"/>
          </w:tcPr>
          <w:p w14:paraId="28A925BF" w14:textId="77777777" w:rsidR="0014023F" w:rsidRPr="00072974" w:rsidRDefault="0014023F" w:rsidP="00EB2A1B">
            <w:pPr>
              <w:tabs>
                <w:tab w:val="left" w:pos="1418"/>
              </w:tabs>
              <w:rPr>
                <w:rFonts w:eastAsia="MS Mincho"/>
                <w:b/>
                <w:sz w:val="15"/>
                <w:szCs w:val="15"/>
                <w:lang w:val="uk-UA"/>
              </w:rPr>
            </w:pPr>
            <w:r w:rsidRPr="00072974">
              <w:rPr>
                <w:rFonts w:eastAsia="MS Mincho"/>
                <w:noProof/>
                <w:sz w:val="15"/>
                <w:szCs w:val="15"/>
              </w:rPr>
              <mc:AlternateContent>
                <mc:Choice Requires="wps">
                  <w:drawing>
                    <wp:anchor distT="0" distB="0" distL="114300" distR="114300" simplePos="0" relativeHeight="251823616" behindDoc="0" locked="0" layoutInCell="1" allowOverlap="1" wp14:anchorId="31FD9218" wp14:editId="67DA7E34">
                      <wp:simplePos x="0" y="0"/>
                      <wp:positionH relativeFrom="column">
                        <wp:posOffset>-13970</wp:posOffset>
                      </wp:positionH>
                      <wp:positionV relativeFrom="paragraph">
                        <wp:posOffset>-14605</wp:posOffset>
                      </wp:positionV>
                      <wp:extent cx="129540" cy="129540"/>
                      <wp:effectExtent l="0" t="0" r="22860" b="22860"/>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31E8181" id="AutoShape 275" o:spid="_x0000_s1026" style="position:absolute;margin-left:-1.1pt;margin-top:-1.15pt;width:10.2pt;height:10.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7C19E042" w14:textId="77777777" w:rsidR="0014023F" w:rsidRPr="00072974" w:rsidRDefault="0014023F" w:rsidP="00EB2A1B">
            <w:pPr>
              <w:tabs>
                <w:tab w:val="left" w:pos="1418"/>
              </w:tabs>
              <w:rPr>
                <w:rFonts w:eastAsia="MS Mincho"/>
                <w:b/>
                <w:sz w:val="15"/>
                <w:szCs w:val="15"/>
                <w:lang w:val="uk-UA"/>
              </w:rPr>
            </w:pPr>
            <w:r w:rsidRPr="00072974">
              <w:rPr>
                <w:rFonts w:eastAsia="MS Mincho"/>
                <w:b/>
                <w:sz w:val="15"/>
                <w:szCs w:val="15"/>
                <w:lang w:val="uk-UA"/>
              </w:rPr>
              <w:t>ВІДКЛЮЧИТИ ДОДАТКОВИЙ СЕРВІС «</w:t>
            </w:r>
            <w:r w:rsidRPr="00072974">
              <w:rPr>
                <w:rFonts w:eastAsia="MS Mincho"/>
                <w:b/>
                <w:caps/>
                <w:sz w:val="15"/>
                <w:szCs w:val="15"/>
                <w:lang w:val="en-US"/>
              </w:rPr>
              <w:t>SMARTPHONE</w:t>
            </w:r>
            <w:r w:rsidRPr="00C86C42">
              <w:rPr>
                <w:rFonts w:eastAsia="MS Mincho"/>
                <w:b/>
                <w:caps/>
                <w:sz w:val="15"/>
                <w:szCs w:val="15"/>
                <w:lang w:val="uk-UA"/>
              </w:rPr>
              <w:t>-</w:t>
            </w:r>
            <w:r w:rsidRPr="00072974">
              <w:rPr>
                <w:rFonts w:eastAsia="MS Mincho"/>
                <w:b/>
                <w:caps/>
                <w:sz w:val="15"/>
                <w:szCs w:val="15"/>
                <w:lang w:val="uk-UA"/>
              </w:rPr>
              <w:t>БАНКІНГ»</w:t>
            </w:r>
          </w:p>
        </w:tc>
      </w:tr>
      <w:tr w:rsidR="0014023F" w:rsidRPr="00A547D3" w14:paraId="575E46E2" w14:textId="77777777" w:rsidTr="00DC3184">
        <w:trPr>
          <w:trHeight w:val="279"/>
        </w:trPr>
        <w:tc>
          <w:tcPr>
            <w:tcW w:w="419" w:type="dxa"/>
            <w:gridSpan w:val="2"/>
            <w:tcBorders>
              <w:top w:val="single" w:sz="2" w:space="0" w:color="auto"/>
              <w:left w:val="single" w:sz="18" w:space="0" w:color="auto"/>
              <w:bottom w:val="single" w:sz="4" w:space="0" w:color="auto"/>
              <w:right w:val="single" w:sz="2" w:space="0" w:color="auto"/>
            </w:tcBorders>
            <w:shd w:val="clear" w:color="auto" w:fill="BFBFBF" w:themeFill="background1" w:themeFillShade="BF"/>
            <w:vAlign w:val="center"/>
          </w:tcPr>
          <w:p w14:paraId="00CB4309" w14:textId="435D39A4" w:rsidR="0014023F" w:rsidRPr="00653D62" w:rsidRDefault="0014023F" w:rsidP="00EB2A1B">
            <w:pPr>
              <w:tabs>
                <w:tab w:val="left" w:pos="1418"/>
              </w:tabs>
              <w:rPr>
                <w:rFonts w:eastAsia="MS Mincho"/>
                <w:noProof/>
                <w:sz w:val="15"/>
                <w:szCs w:val="15"/>
                <w:lang w:val="uk-UA"/>
              </w:rPr>
            </w:pPr>
            <w:r w:rsidRPr="00072974">
              <w:rPr>
                <w:rFonts w:eastAsia="MS Mincho"/>
                <w:noProof/>
                <w:sz w:val="15"/>
                <w:szCs w:val="15"/>
              </w:rPr>
              <mc:AlternateContent>
                <mc:Choice Requires="wps">
                  <w:drawing>
                    <wp:anchor distT="0" distB="0" distL="114300" distR="114300" simplePos="0" relativeHeight="251825664" behindDoc="0" locked="0" layoutInCell="1" allowOverlap="1" wp14:anchorId="442888C7" wp14:editId="45638672">
                      <wp:simplePos x="0" y="0"/>
                      <wp:positionH relativeFrom="column">
                        <wp:posOffset>9525</wp:posOffset>
                      </wp:positionH>
                      <wp:positionV relativeFrom="paragraph">
                        <wp:posOffset>-26035</wp:posOffset>
                      </wp:positionV>
                      <wp:extent cx="129540" cy="129540"/>
                      <wp:effectExtent l="0" t="0" r="22860" b="22860"/>
                      <wp:wrapNone/>
                      <wp:docPr id="13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A5A4546" id="AutoShape 260" o:spid="_x0000_s1026" style="position:absolute;margin-left:.75pt;margin-top:-2.05pt;width:10.2pt;height:10.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"/>
                  </w:pict>
                </mc:Fallback>
              </mc:AlternateContent>
            </w:r>
          </w:p>
        </w:tc>
        <w:tc>
          <w:tcPr>
            <w:tcW w:w="4685" w:type="dxa"/>
            <w:gridSpan w:val="7"/>
            <w:tcBorders>
              <w:left w:val="single" w:sz="2" w:space="0" w:color="auto"/>
              <w:bottom w:val="single" w:sz="4" w:space="0" w:color="auto"/>
              <w:right w:val="single" w:sz="2" w:space="0" w:color="auto"/>
            </w:tcBorders>
            <w:shd w:val="clear" w:color="auto" w:fill="BFBFBF" w:themeFill="background1" w:themeFillShade="BF"/>
            <w:vAlign w:val="center"/>
          </w:tcPr>
          <w:p w14:paraId="10D753A4" w14:textId="77777777" w:rsidR="0014023F" w:rsidRPr="00072974" w:rsidRDefault="0014023F" w:rsidP="003068BA">
            <w:pPr>
              <w:tabs>
                <w:tab w:val="left" w:pos="1418"/>
              </w:tabs>
              <w:rPr>
                <w:rFonts w:eastAsia="MS Mincho"/>
                <w:b/>
                <w:sz w:val="15"/>
                <w:szCs w:val="15"/>
                <w:lang w:val="uk-UA"/>
              </w:rPr>
            </w:pPr>
            <w:r w:rsidRPr="00072974">
              <w:rPr>
                <w:rFonts w:eastAsia="MS Mincho"/>
                <w:b/>
                <w:sz w:val="15"/>
                <w:szCs w:val="15"/>
                <w:lang w:val="uk-UA"/>
              </w:rPr>
              <w:t>ПІДКЛЮЧИТИ ДОДАТКОВИЙ СЕРВІС</w:t>
            </w:r>
            <w:r>
              <w:rPr>
                <w:rFonts w:eastAsia="MS Mincho"/>
                <w:b/>
                <w:sz w:val="15"/>
                <w:szCs w:val="15"/>
                <w:lang w:val="uk-UA"/>
              </w:rPr>
              <w:t xml:space="preserve"> «ЦЕНТР ФІНАНСОВОГО КОНТРОЛЮ»</w:t>
            </w:r>
          </w:p>
        </w:tc>
        <w:tc>
          <w:tcPr>
            <w:tcW w:w="427" w:type="dxa"/>
            <w:gridSpan w:val="5"/>
            <w:tcBorders>
              <w:left w:val="single" w:sz="2" w:space="0" w:color="auto"/>
              <w:bottom w:val="single" w:sz="4" w:space="0" w:color="auto"/>
              <w:right w:val="single" w:sz="2" w:space="0" w:color="auto"/>
            </w:tcBorders>
            <w:shd w:val="clear" w:color="auto" w:fill="BFBFBF" w:themeFill="background1" w:themeFillShade="BF"/>
            <w:vAlign w:val="center"/>
          </w:tcPr>
          <w:p w14:paraId="2FB063DE" w14:textId="77777777" w:rsidR="0014023F" w:rsidRPr="00072974" w:rsidRDefault="0014023F" w:rsidP="00EB2A1B">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1827712" behindDoc="0" locked="0" layoutInCell="1" allowOverlap="1" wp14:anchorId="352D46DB" wp14:editId="25040A90">
                      <wp:simplePos x="0" y="0"/>
                      <wp:positionH relativeFrom="column">
                        <wp:posOffset>-10795</wp:posOffset>
                      </wp:positionH>
                      <wp:positionV relativeFrom="paragraph">
                        <wp:posOffset>-37465</wp:posOffset>
                      </wp:positionV>
                      <wp:extent cx="129540" cy="129540"/>
                      <wp:effectExtent l="0" t="0" r="22860" b="22860"/>
                      <wp:wrapNone/>
                      <wp:docPr id="13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8F9FD26" id="AutoShape 260" o:spid="_x0000_s1026" style="position:absolute;margin-left:-.85pt;margin-top:-2.95pt;width:10.2pt;height:10.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"/>
                  </w:pict>
                </mc:Fallback>
              </mc:AlternateContent>
            </w:r>
          </w:p>
        </w:tc>
        <w:tc>
          <w:tcPr>
            <w:tcW w:w="4890" w:type="dxa"/>
            <w:gridSpan w:val="11"/>
            <w:tcBorders>
              <w:left w:val="single" w:sz="2" w:space="0" w:color="auto"/>
              <w:bottom w:val="single" w:sz="4" w:space="0" w:color="auto"/>
              <w:right w:val="single" w:sz="18" w:space="0" w:color="auto"/>
            </w:tcBorders>
            <w:shd w:val="clear" w:color="auto" w:fill="BFBFBF" w:themeFill="background1" w:themeFillShade="BF"/>
            <w:vAlign w:val="center"/>
          </w:tcPr>
          <w:p w14:paraId="1CF3FDDA" w14:textId="77777777" w:rsidR="0014023F" w:rsidRPr="00072974" w:rsidRDefault="0014023F" w:rsidP="0014023F">
            <w:pPr>
              <w:tabs>
                <w:tab w:val="left" w:pos="1418"/>
              </w:tabs>
              <w:rPr>
                <w:rFonts w:eastAsia="MS Mincho"/>
                <w:b/>
                <w:sz w:val="15"/>
                <w:szCs w:val="15"/>
                <w:lang w:val="uk-UA"/>
              </w:rPr>
            </w:pPr>
            <w:r>
              <w:rPr>
                <w:rFonts w:eastAsia="MS Mincho"/>
                <w:b/>
                <w:sz w:val="15"/>
                <w:szCs w:val="15"/>
                <w:lang w:val="uk-UA"/>
              </w:rPr>
              <w:t>В</w:t>
            </w:r>
            <w:r w:rsidRPr="00072974">
              <w:rPr>
                <w:rFonts w:eastAsia="MS Mincho"/>
                <w:b/>
                <w:sz w:val="15"/>
                <w:szCs w:val="15"/>
                <w:lang w:val="uk-UA"/>
              </w:rPr>
              <w:t>ІДКЛЮЧИТИ ДОДАТКОВИ</w:t>
            </w:r>
            <w:r>
              <w:rPr>
                <w:rFonts w:eastAsia="MS Mincho"/>
                <w:b/>
                <w:sz w:val="15"/>
                <w:szCs w:val="15"/>
                <w:lang w:val="uk-UA"/>
              </w:rPr>
              <w:t>Й</w:t>
            </w:r>
            <w:r w:rsidRPr="00072974">
              <w:rPr>
                <w:rFonts w:eastAsia="MS Mincho"/>
                <w:b/>
                <w:sz w:val="15"/>
                <w:szCs w:val="15"/>
                <w:lang w:val="uk-UA"/>
              </w:rPr>
              <w:t xml:space="preserve"> СЕРВІС</w:t>
            </w:r>
            <w:r>
              <w:rPr>
                <w:rFonts w:eastAsia="MS Mincho"/>
                <w:b/>
                <w:sz w:val="15"/>
                <w:szCs w:val="15"/>
                <w:lang w:val="uk-UA"/>
              </w:rPr>
              <w:t xml:space="preserve"> «ЦЕНТР ФІНАНСОВОГО КОНТРОЛЮ»</w:t>
            </w:r>
          </w:p>
        </w:tc>
      </w:tr>
      <w:tr w:rsidR="00A26162" w:rsidRPr="00072974" w14:paraId="73E8E703" w14:textId="77777777" w:rsidTr="00DC3184">
        <w:trPr>
          <w:trHeight w:val="252"/>
        </w:trPr>
        <w:tc>
          <w:tcPr>
            <w:tcW w:w="419" w:type="dxa"/>
            <w:gridSpan w:val="2"/>
            <w:tcBorders>
              <w:top w:val="single" w:sz="4" w:space="0" w:color="auto"/>
              <w:left w:val="single" w:sz="18" w:space="0" w:color="auto"/>
              <w:bottom w:val="single" w:sz="4" w:space="0" w:color="auto"/>
              <w:right w:val="single" w:sz="4" w:space="0" w:color="auto"/>
            </w:tcBorders>
            <w:shd w:val="clear" w:color="auto" w:fill="BFBFBF" w:themeFill="background1" w:themeFillShade="BF"/>
            <w:vAlign w:val="center"/>
          </w:tcPr>
          <w:p w14:paraId="25CCABF5" w14:textId="217C989C" w:rsidR="00A26162" w:rsidRPr="00072974" w:rsidRDefault="00A26162" w:rsidP="00EB2A1B">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2190208" behindDoc="0" locked="0" layoutInCell="1" allowOverlap="1" wp14:anchorId="405D2372" wp14:editId="7DB8FB85">
                      <wp:simplePos x="0" y="0"/>
                      <wp:positionH relativeFrom="column">
                        <wp:posOffset>-2540</wp:posOffset>
                      </wp:positionH>
                      <wp:positionV relativeFrom="paragraph">
                        <wp:posOffset>-13335</wp:posOffset>
                      </wp:positionV>
                      <wp:extent cx="129540" cy="129540"/>
                      <wp:effectExtent l="0" t="0" r="22860" b="22860"/>
                      <wp:wrapNone/>
                      <wp:docPr id="1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B73CD29" id="AutoShape 260" o:spid="_x0000_s1026" style="position:absolute;margin-left:-.2pt;margin-top:-1.05pt;width:10.2pt;height:10.2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"/>
                  </w:pict>
                </mc:Fallback>
              </mc:AlternateContent>
            </w:r>
          </w:p>
        </w:tc>
        <w:tc>
          <w:tcPr>
            <w:tcW w:w="4685" w:type="dxa"/>
            <w:gridSpan w:val="7"/>
            <w:tcBorders>
              <w:top w:val="single" w:sz="4" w:space="0" w:color="auto"/>
              <w:left w:val="single" w:sz="4" w:space="0" w:color="auto"/>
              <w:bottom w:val="single" w:sz="4" w:space="0" w:color="auto"/>
              <w:right w:val="single" w:sz="2" w:space="0" w:color="auto"/>
            </w:tcBorders>
            <w:shd w:val="clear" w:color="auto" w:fill="BFBFBF" w:themeFill="background1" w:themeFillShade="BF"/>
            <w:vAlign w:val="center"/>
          </w:tcPr>
          <w:p w14:paraId="62AC0746" w14:textId="6D51B512" w:rsidR="00A26162" w:rsidRPr="00072974" w:rsidRDefault="00A26162" w:rsidP="007116C3">
            <w:pPr>
              <w:tabs>
                <w:tab w:val="left" w:pos="1418"/>
              </w:tabs>
              <w:rPr>
                <w:b/>
                <w:caps/>
                <w:sz w:val="15"/>
                <w:szCs w:val="15"/>
                <w:lang w:val="uk-UA"/>
              </w:rPr>
            </w:pPr>
            <w:r w:rsidRPr="00072974">
              <w:rPr>
                <w:rFonts w:eastAsia="MS Mincho"/>
                <w:b/>
                <w:sz w:val="15"/>
                <w:szCs w:val="15"/>
                <w:lang w:val="uk-UA"/>
              </w:rPr>
              <w:t>ПІДКЛЮЧИТИ ДОДАТКОВИЙ СЕРВІС</w:t>
            </w:r>
            <w:r>
              <w:rPr>
                <w:rFonts w:eastAsia="MS Mincho"/>
                <w:b/>
                <w:caps/>
                <w:sz w:val="15"/>
                <w:szCs w:val="15"/>
                <w:lang w:val="uk-UA"/>
              </w:rPr>
              <w:t xml:space="preserve"> «ЗАРПЛАТА»*</w:t>
            </w:r>
            <w:r w:rsidR="00F83478">
              <w:rPr>
                <w:rFonts w:eastAsia="MS Mincho"/>
                <w:b/>
                <w:caps/>
                <w:sz w:val="15"/>
                <w:szCs w:val="15"/>
                <w:lang w:val="uk-UA"/>
              </w:rPr>
              <w:t>**</w:t>
            </w:r>
          </w:p>
        </w:tc>
        <w:tc>
          <w:tcPr>
            <w:tcW w:w="427" w:type="dxa"/>
            <w:gridSpan w:val="5"/>
            <w:tcBorders>
              <w:top w:val="single" w:sz="4" w:space="0" w:color="auto"/>
              <w:left w:val="single" w:sz="2" w:space="0" w:color="auto"/>
              <w:bottom w:val="single" w:sz="4" w:space="0" w:color="auto"/>
              <w:right w:val="single" w:sz="2" w:space="0" w:color="auto"/>
            </w:tcBorders>
            <w:shd w:val="clear" w:color="auto" w:fill="BFBFBF" w:themeFill="background1" w:themeFillShade="BF"/>
            <w:vAlign w:val="center"/>
          </w:tcPr>
          <w:p w14:paraId="37ED935F" w14:textId="6142AD4B" w:rsidR="00A26162" w:rsidRPr="00072974" w:rsidRDefault="00A26162" w:rsidP="007116C3">
            <w:pPr>
              <w:tabs>
                <w:tab w:val="left" w:pos="1418"/>
              </w:tabs>
              <w:rPr>
                <w:b/>
                <w:caps/>
                <w:sz w:val="15"/>
                <w:szCs w:val="15"/>
                <w:lang w:val="uk-UA"/>
              </w:rPr>
            </w:pPr>
            <w:r w:rsidRPr="00072974">
              <w:rPr>
                <w:rFonts w:eastAsia="MS Mincho"/>
                <w:noProof/>
                <w:sz w:val="15"/>
                <w:szCs w:val="15"/>
              </w:rPr>
              <mc:AlternateContent>
                <mc:Choice Requires="wps">
                  <w:drawing>
                    <wp:anchor distT="0" distB="0" distL="114300" distR="114300" simplePos="0" relativeHeight="252191232" behindDoc="0" locked="0" layoutInCell="1" allowOverlap="1" wp14:anchorId="55FF0224" wp14:editId="55484D99">
                      <wp:simplePos x="0" y="0"/>
                      <wp:positionH relativeFrom="column">
                        <wp:posOffset>-10795</wp:posOffset>
                      </wp:positionH>
                      <wp:positionV relativeFrom="paragraph">
                        <wp:posOffset>-5080</wp:posOffset>
                      </wp:positionV>
                      <wp:extent cx="129540" cy="129540"/>
                      <wp:effectExtent l="0" t="0" r="22860" b="22860"/>
                      <wp:wrapNone/>
                      <wp:docPr id="4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27CFB50" id="AutoShape 260" o:spid="_x0000_s1026" style="position:absolute;margin-left:-.85pt;margin-top:-.4pt;width:10.2pt;height:10.2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"/>
                  </w:pict>
                </mc:Fallback>
              </mc:AlternateContent>
            </w:r>
          </w:p>
        </w:tc>
        <w:tc>
          <w:tcPr>
            <w:tcW w:w="4890" w:type="dxa"/>
            <w:gridSpan w:val="11"/>
            <w:tcBorders>
              <w:top w:val="single" w:sz="4" w:space="0" w:color="auto"/>
              <w:left w:val="single" w:sz="2" w:space="0" w:color="auto"/>
              <w:bottom w:val="single" w:sz="4" w:space="0" w:color="auto"/>
              <w:right w:val="single" w:sz="18" w:space="0" w:color="auto"/>
            </w:tcBorders>
            <w:shd w:val="clear" w:color="auto" w:fill="BFBFBF" w:themeFill="background1" w:themeFillShade="BF"/>
            <w:vAlign w:val="center"/>
          </w:tcPr>
          <w:p w14:paraId="303B7449" w14:textId="729C7829" w:rsidR="00A26162" w:rsidRPr="00072974" w:rsidRDefault="00A26162" w:rsidP="00EB2A1B">
            <w:pPr>
              <w:pStyle w:val="ad"/>
              <w:ind w:left="34"/>
              <w:jc w:val="left"/>
              <w:rPr>
                <w:sz w:val="15"/>
                <w:szCs w:val="15"/>
              </w:rPr>
            </w:pPr>
            <w:r>
              <w:rPr>
                <w:rFonts w:eastAsia="MS Mincho"/>
                <w:b/>
                <w:sz w:val="15"/>
                <w:szCs w:val="15"/>
              </w:rPr>
              <w:t>В</w:t>
            </w:r>
            <w:r w:rsidRPr="00072974">
              <w:rPr>
                <w:rFonts w:eastAsia="MS Mincho"/>
                <w:b/>
                <w:sz w:val="15"/>
                <w:szCs w:val="15"/>
              </w:rPr>
              <w:t>ІДКЛЮЧИТИ ДОДАТКОВИЙ СЕРВІС</w:t>
            </w:r>
            <w:r>
              <w:rPr>
                <w:rFonts w:eastAsia="MS Mincho"/>
                <w:b/>
                <w:caps/>
                <w:sz w:val="15"/>
                <w:szCs w:val="15"/>
              </w:rPr>
              <w:t xml:space="preserve"> «ЗАРПЛАТА»*</w:t>
            </w:r>
            <w:r w:rsidR="00F83478">
              <w:rPr>
                <w:rFonts w:eastAsia="MS Mincho"/>
                <w:b/>
                <w:caps/>
                <w:sz w:val="15"/>
                <w:szCs w:val="15"/>
              </w:rPr>
              <w:t>**</w:t>
            </w:r>
          </w:p>
        </w:tc>
      </w:tr>
      <w:tr w:rsidR="00A26162" w:rsidRPr="00072974" w14:paraId="3B122789" w14:textId="77777777" w:rsidTr="007713E2">
        <w:trPr>
          <w:trHeight w:val="306"/>
        </w:trPr>
        <w:tc>
          <w:tcPr>
            <w:tcW w:w="5104" w:type="dxa"/>
            <w:gridSpan w:val="9"/>
            <w:tcBorders>
              <w:top w:val="single" w:sz="4" w:space="0" w:color="auto"/>
              <w:left w:val="single" w:sz="18" w:space="0" w:color="auto"/>
              <w:bottom w:val="single" w:sz="18" w:space="0" w:color="auto"/>
              <w:right w:val="single" w:sz="2" w:space="0" w:color="auto"/>
            </w:tcBorders>
            <w:shd w:val="clear" w:color="auto" w:fill="auto"/>
            <w:vAlign w:val="center"/>
          </w:tcPr>
          <w:p w14:paraId="541D285D" w14:textId="77BAAA36" w:rsidR="00A26162" w:rsidRPr="00072974" w:rsidRDefault="00A26162" w:rsidP="00DC3184">
            <w:pPr>
              <w:tabs>
                <w:tab w:val="left" w:pos="1418"/>
              </w:tabs>
              <w:jc w:val="both"/>
              <w:rPr>
                <w:rFonts w:eastAsia="MS Mincho"/>
                <w:b/>
                <w:sz w:val="15"/>
                <w:szCs w:val="15"/>
                <w:lang w:val="uk-UA"/>
              </w:rPr>
            </w:pPr>
            <w:r>
              <w:rPr>
                <w:sz w:val="18"/>
                <w:szCs w:val="18"/>
                <w:lang w:val="uk-UA"/>
              </w:rPr>
              <w:t>*</w:t>
            </w:r>
            <w:r w:rsidR="00F83478">
              <w:rPr>
                <w:sz w:val="18"/>
                <w:szCs w:val="18"/>
                <w:lang w:val="uk-UA"/>
              </w:rPr>
              <w:t>**</w:t>
            </w:r>
            <w:r w:rsidRPr="00072974">
              <w:rPr>
                <w:sz w:val="18"/>
                <w:szCs w:val="18"/>
                <w:lang w:val="uk-UA"/>
              </w:rPr>
              <w:t>Реквізити для перерахування коштів для виплати працівникам Клієнта/ безробітним та всіх комісій/плати згідно з Тарифами</w:t>
            </w:r>
          </w:p>
        </w:tc>
        <w:tc>
          <w:tcPr>
            <w:tcW w:w="5317" w:type="dxa"/>
            <w:gridSpan w:val="16"/>
            <w:tcBorders>
              <w:top w:val="single" w:sz="4" w:space="0" w:color="auto"/>
              <w:left w:val="single" w:sz="2" w:space="0" w:color="auto"/>
              <w:bottom w:val="single" w:sz="18" w:space="0" w:color="auto"/>
              <w:right w:val="single" w:sz="18" w:space="0" w:color="auto"/>
            </w:tcBorders>
            <w:shd w:val="clear" w:color="auto" w:fill="auto"/>
            <w:vAlign w:val="center"/>
          </w:tcPr>
          <w:p w14:paraId="6256F021" w14:textId="77777777" w:rsidR="00A26162" w:rsidRPr="00072974" w:rsidRDefault="00A26162" w:rsidP="007713E2">
            <w:pPr>
              <w:ind w:right="-1"/>
              <w:rPr>
                <w:sz w:val="18"/>
                <w:szCs w:val="18"/>
                <w:lang w:val="uk-UA"/>
              </w:rPr>
            </w:pPr>
            <w:r w:rsidRPr="00072974">
              <w:rPr>
                <w:sz w:val="18"/>
                <w:szCs w:val="18"/>
                <w:lang w:val="uk-UA"/>
              </w:rPr>
              <w:t xml:space="preserve">Код Банку 380838 </w:t>
            </w:r>
          </w:p>
          <w:p w14:paraId="3C470A97" w14:textId="6DA9B61D" w:rsidR="00A26162" w:rsidRPr="00072974" w:rsidRDefault="00A26162" w:rsidP="007713E2">
            <w:pPr>
              <w:ind w:right="-1"/>
              <w:rPr>
                <w:sz w:val="18"/>
                <w:szCs w:val="18"/>
                <w:lang w:val="uk-UA"/>
              </w:rPr>
            </w:pPr>
            <w:r w:rsidRPr="00072974">
              <w:rPr>
                <w:sz w:val="18"/>
                <w:szCs w:val="18"/>
                <w:lang w:val="uk-UA"/>
              </w:rPr>
              <w:t xml:space="preserve">код ЄДРПОУ </w:t>
            </w:r>
            <w:r w:rsidR="00711DD5">
              <w:rPr>
                <w:sz w:val="18"/>
                <w:szCs w:val="18"/>
                <w:lang w:val="uk-UA"/>
              </w:rPr>
              <w:t xml:space="preserve">/ </w:t>
            </w:r>
            <w:r w:rsidR="00711DD5" w:rsidRPr="00F83478">
              <w:rPr>
                <w:sz w:val="18"/>
                <w:szCs w:val="18"/>
                <w:lang w:val="uk-UA"/>
              </w:rPr>
              <w:t xml:space="preserve">Реєстраційний номер облікової картки платника податків </w:t>
            </w:r>
            <w:r w:rsidRPr="00F83478">
              <w:rPr>
                <w:bCs/>
                <w:sz w:val="18"/>
                <w:szCs w:val="18"/>
                <w:lang w:val="uk-UA"/>
              </w:rPr>
              <w:t>Клієнт</w:t>
            </w:r>
            <w:r w:rsidRPr="00072974">
              <w:rPr>
                <w:bCs/>
                <w:sz w:val="18"/>
                <w:szCs w:val="18"/>
                <w:lang w:val="uk-UA"/>
              </w:rPr>
              <w:t>а____________</w:t>
            </w:r>
            <w:r w:rsidRPr="00072974">
              <w:rPr>
                <w:sz w:val="18"/>
                <w:szCs w:val="18"/>
                <w:lang w:val="uk-UA"/>
              </w:rPr>
              <w:t xml:space="preserve">; </w:t>
            </w:r>
          </w:p>
          <w:p w14:paraId="0C6E0C37" w14:textId="406E7AA6" w:rsidR="00A26162" w:rsidRPr="00072974" w:rsidRDefault="00A26162" w:rsidP="007713E2">
            <w:pPr>
              <w:ind w:right="-1"/>
              <w:rPr>
                <w:sz w:val="18"/>
                <w:szCs w:val="18"/>
                <w:lang w:val="uk-UA"/>
              </w:rPr>
            </w:pPr>
            <w:r w:rsidRPr="00072974">
              <w:rPr>
                <w:sz w:val="18"/>
                <w:szCs w:val="18"/>
                <w:lang w:val="uk-UA"/>
              </w:rPr>
              <w:t xml:space="preserve">рахунок № 2924___________________________ </w:t>
            </w:r>
          </w:p>
          <w:p w14:paraId="53A8B8DC" w14:textId="77777777" w:rsidR="00A26162" w:rsidRDefault="00A26162" w:rsidP="00DC3184">
            <w:pPr>
              <w:pStyle w:val="ad"/>
              <w:ind w:left="0"/>
              <w:jc w:val="left"/>
              <w:rPr>
                <w:sz w:val="18"/>
                <w:szCs w:val="18"/>
              </w:rPr>
            </w:pPr>
            <w:r w:rsidRPr="00072974">
              <w:rPr>
                <w:sz w:val="18"/>
                <w:szCs w:val="18"/>
              </w:rPr>
              <w:t>в АТ «ПРАВЕКС БАНК» у м. Києві</w:t>
            </w:r>
          </w:p>
          <w:p w14:paraId="58C5E5EA" w14:textId="59C6E140" w:rsidR="00E21A36" w:rsidRDefault="00E21A36" w:rsidP="00DC3184">
            <w:pPr>
              <w:pStyle w:val="ad"/>
              <w:ind w:left="0"/>
              <w:jc w:val="left"/>
              <w:rPr>
                <w:rFonts w:eastAsia="MS Mincho"/>
                <w:b/>
                <w:sz w:val="15"/>
                <w:szCs w:val="15"/>
              </w:rPr>
            </w:pPr>
            <w:r>
              <w:t>Код карткового проекту____________</w:t>
            </w:r>
          </w:p>
        </w:tc>
      </w:tr>
      <w:tr w:rsidR="00A26162" w:rsidRPr="00072974" w14:paraId="51E6FBCD" w14:textId="77777777" w:rsidTr="00DC3184">
        <w:trPr>
          <w:trHeight w:val="240"/>
        </w:trPr>
        <w:tc>
          <w:tcPr>
            <w:tcW w:w="419"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56D23483" w14:textId="77777777" w:rsidR="00A26162" w:rsidRPr="00072974" w:rsidRDefault="00A26162" w:rsidP="00EB2A1B">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175872" behindDoc="0" locked="0" layoutInCell="1" allowOverlap="1" wp14:anchorId="27160956" wp14:editId="1370E59D">
                      <wp:simplePos x="0" y="0"/>
                      <wp:positionH relativeFrom="column">
                        <wp:posOffset>-1270</wp:posOffset>
                      </wp:positionH>
                      <wp:positionV relativeFrom="paragraph">
                        <wp:posOffset>-34925</wp:posOffset>
                      </wp:positionV>
                      <wp:extent cx="129540" cy="129540"/>
                      <wp:effectExtent l="8255" t="12700" r="5080" b="10160"/>
                      <wp:wrapNone/>
                      <wp:docPr id="100"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C54BDCE" id="AutoShape 318" o:spid="_x0000_s1026" style="position:absolute;margin-left:-.1pt;margin-top:-2.75pt;width:10.2pt;height:10.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"/>
                  </w:pict>
                </mc:Fallback>
              </mc:AlternateContent>
            </w:r>
          </w:p>
        </w:tc>
        <w:tc>
          <w:tcPr>
            <w:tcW w:w="5112"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59357708" w14:textId="4144A4A7" w:rsidR="00A26162" w:rsidRPr="00072974" w:rsidRDefault="00A26162" w:rsidP="00EB2A1B">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4890" w:type="dxa"/>
            <w:gridSpan w:val="11"/>
            <w:tcBorders>
              <w:top w:val="single" w:sz="18" w:space="0" w:color="auto"/>
              <w:left w:val="single" w:sz="2" w:space="0" w:color="auto"/>
              <w:bottom w:val="single" w:sz="2" w:space="0" w:color="auto"/>
              <w:right w:val="single" w:sz="18" w:space="0" w:color="auto"/>
            </w:tcBorders>
            <w:shd w:val="clear" w:color="auto" w:fill="FFFFFF"/>
            <w:vAlign w:val="center"/>
          </w:tcPr>
          <w:p w14:paraId="732447E4" w14:textId="2CFA2E38" w:rsidR="00A26162" w:rsidRPr="00072974" w:rsidRDefault="00A26162" w:rsidP="002963DE">
            <w:pPr>
              <w:pStyle w:val="ad"/>
              <w:ind w:left="34"/>
              <w:jc w:val="left"/>
              <w:rPr>
                <w:sz w:val="15"/>
                <w:szCs w:val="15"/>
              </w:rPr>
            </w:pPr>
            <w:r w:rsidRPr="00072974">
              <w:rPr>
                <w:sz w:val="15"/>
                <w:szCs w:val="15"/>
              </w:rPr>
              <w:t>№________________________</w:t>
            </w:r>
            <w:r w:rsidR="00285495">
              <w:rPr>
                <w:sz w:val="15"/>
                <w:szCs w:val="15"/>
                <w:lang w:val="en-US"/>
              </w:rPr>
              <w:t xml:space="preserve">/ </w:t>
            </w:r>
            <w:r w:rsidR="00285495" w:rsidRPr="009B7648">
              <w:rPr>
                <w:color w:val="000000"/>
                <w:sz w:val="14"/>
                <w:szCs w:val="14"/>
                <w:lang w:val="en-US"/>
              </w:rPr>
              <w:t xml:space="preserve"> </w:t>
            </w:r>
            <w:r w:rsidRPr="00072974">
              <w:rPr>
                <w:sz w:val="15"/>
                <w:szCs w:val="15"/>
              </w:rPr>
              <w:t>UAH</w:t>
            </w:r>
          </w:p>
        </w:tc>
      </w:tr>
      <w:tr w:rsidR="00A26162" w:rsidRPr="00072974" w14:paraId="6E412AA4" w14:textId="77777777" w:rsidTr="00051058">
        <w:trPr>
          <w:trHeight w:val="249"/>
        </w:trPr>
        <w:tc>
          <w:tcPr>
            <w:tcW w:w="419"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2556B89F" w14:textId="77777777" w:rsidR="00A26162" w:rsidRPr="00072974" w:rsidRDefault="00A26162" w:rsidP="00EB2A1B">
            <w:pPr>
              <w:tabs>
                <w:tab w:val="left" w:pos="1276"/>
              </w:tabs>
              <w:rPr>
                <w:b/>
                <w:caps/>
                <w:sz w:val="15"/>
                <w:szCs w:val="15"/>
                <w:lang w:val="uk-UA"/>
              </w:rPr>
            </w:pPr>
            <w:r w:rsidRPr="00072974">
              <w:rPr>
                <w:rFonts w:eastAsia="MS Mincho"/>
                <w:noProof/>
                <w:sz w:val="15"/>
                <w:szCs w:val="15"/>
              </w:rPr>
              <mc:AlternateContent>
                <mc:Choice Requires="wps">
                  <w:drawing>
                    <wp:anchor distT="0" distB="0" distL="114300" distR="114300" simplePos="0" relativeHeight="252176896" behindDoc="0" locked="0" layoutInCell="1" allowOverlap="1" wp14:anchorId="6D256271" wp14:editId="4E3E81E9">
                      <wp:simplePos x="0" y="0"/>
                      <wp:positionH relativeFrom="column">
                        <wp:posOffset>1270</wp:posOffset>
                      </wp:positionH>
                      <wp:positionV relativeFrom="paragraph">
                        <wp:posOffset>-13335</wp:posOffset>
                      </wp:positionV>
                      <wp:extent cx="129540" cy="129540"/>
                      <wp:effectExtent l="10795" t="5715" r="12065" b="7620"/>
                      <wp:wrapNone/>
                      <wp:docPr id="101"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D9D910B" id="AutoShape 319" o:spid="_x0000_s1026" style="position:absolute;margin-left:.1pt;margin-top:-1.05pt;width:10.2pt;height:10.2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"/>
                  </w:pict>
                </mc:Fallback>
              </mc:AlternateContent>
            </w:r>
          </w:p>
        </w:tc>
        <w:tc>
          <w:tcPr>
            <w:tcW w:w="5112"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0AF57ABD" w14:textId="77777777" w:rsidR="00A26162" w:rsidRPr="00072974" w:rsidRDefault="00A26162" w:rsidP="00293A3C">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 за телефонним дзвінком)</w:t>
            </w:r>
          </w:p>
        </w:tc>
        <w:tc>
          <w:tcPr>
            <w:tcW w:w="4890" w:type="dxa"/>
            <w:gridSpan w:val="11"/>
            <w:tcBorders>
              <w:top w:val="single" w:sz="2" w:space="0" w:color="auto"/>
              <w:left w:val="single" w:sz="2" w:space="0" w:color="auto"/>
              <w:bottom w:val="single" w:sz="18" w:space="0" w:color="auto"/>
              <w:right w:val="single" w:sz="18" w:space="0" w:color="auto"/>
            </w:tcBorders>
            <w:shd w:val="clear" w:color="auto" w:fill="auto"/>
            <w:vAlign w:val="center"/>
          </w:tcPr>
          <w:p w14:paraId="06726960" w14:textId="77777777" w:rsidR="00A26162" w:rsidRPr="00072974" w:rsidRDefault="00A26162" w:rsidP="00EB2A1B">
            <w:pPr>
              <w:tabs>
                <w:tab w:val="left" w:pos="1276"/>
              </w:tabs>
              <w:rPr>
                <w:sz w:val="15"/>
                <w:szCs w:val="15"/>
                <w:lang w:val="uk-UA"/>
              </w:rPr>
            </w:pPr>
          </w:p>
        </w:tc>
      </w:tr>
      <w:tr w:rsidR="00A26162" w:rsidRPr="00072974" w14:paraId="0AAD5B00" w14:textId="77777777" w:rsidTr="00051058">
        <w:trPr>
          <w:trHeight w:val="190"/>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50DBA35" w14:textId="77777777" w:rsidR="00A26162" w:rsidRPr="00072974" w:rsidRDefault="00A26162" w:rsidP="00EB2A1B">
            <w:pPr>
              <w:pStyle w:val="af"/>
              <w:tabs>
                <w:tab w:val="left" w:pos="1418"/>
              </w:tabs>
              <w:spacing w:after="0"/>
              <w:rPr>
                <w:sz w:val="14"/>
                <w:szCs w:val="14"/>
                <w:lang w:val="uk-UA"/>
              </w:rPr>
            </w:pPr>
            <w:r w:rsidRPr="00072974">
              <w:rPr>
                <w:b/>
                <w:caps/>
                <w:sz w:val="14"/>
                <w:szCs w:val="14"/>
                <w:lang w:val="uk-UA"/>
              </w:rPr>
              <w:t>ДОДАТКОВА ІНФОРМАЦІЯ</w:t>
            </w:r>
          </w:p>
        </w:tc>
      </w:tr>
      <w:tr w:rsidR="00A26162" w:rsidRPr="00072974" w14:paraId="12E1C7C8" w14:textId="77777777" w:rsidTr="00051058">
        <w:trPr>
          <w:trHeight w:val="149"/>
        </w:trPr>
        <w:tc>
          <w:tcPr>
            <w:tcW w:w="10421" w:type="dxa"/>
            <w:gridSpan w:val="25"/>
            <w:tcBorders>
              <w:top w:val="single" w:sz="2" w:space="0" w:color="auto"/>
              <w:left w:val="single" w:sz="18" w:space="0" w:color="auto"/>
              <w:bottom w:val="single" w:sz="18" w:space="0" w:color="auto"/>
              <w:right w:val="single" w:sz="18" w:space="0" w:color="auto"/>
            </w:tcBorders>
            <w:shd w:val="clear" w:color="auto" w:fill="auto"/>
            <w:vAlign w:val="center"/>
          </w:tcPr>
          <w:p w14:paraId="3788B703" w14:textId="77777777" w:rsidR="00A26162" w:rsidRPr="00072974" w:rsidRDefault="00A26162" w:rsidP="00EB2A1B">
            <w:pPr>
              <w:rPr>
                <w:sz w:val="14"/>
                <w:szCs w:val="14"/>
                <w:lang w:val="uk-UA"/>
              </w:rPr>
            </w:pPr>
          </w:p>
        </w:tc>
      </w:tr>
      <w:tr w:rsidR="00A26162" w:rsidRPr="00072974" w14:paraId="035972EC" w14:textId="77777777" w:rsidTr="00051058">
        <w:tc>
          <w:tcPr>
            <w:tcW w:w="10421" w:type="dxa"/>
            <w:gridSpan w:val="25"/>
            <w:tcBorders>
              <w:top w:val="single" w:sz="18" w:space="0" w:color="auto"/>
              <w:left w:val="single" w:sz="18" w:space="0" w:color="auto"/>
              <w:bottom w:val="single" w:sz="18" w:space="0" w:color="auto"/>
              <w:right w:val="single" w:sz="18" w:space="0" w:color="auto"/>
            </w:tcBorders>
            <w:shd w:val="clear" w:color="auto" w:fill="auto"/>
          </w:tcPr>
          <w:p w14:paraId="7ABA0763" w14:textId="77777777" w:rsidR="00A26162" w:rsidRPr="00072974" w:rsidRDefault="00A26162" w:rsidP="00EB2A1B">
            <w:pPr>
              <w:tabs>
                <w:tab w:val="left" w:pos="1276"/>
              </w:tabs>
              <w:ind w:right="225"/>
              <w:jc w:val="both"/>
              <w:rPr>
                <w:sz w:val="15"/>
                <w:szCs w:val="15"/>
                <w:lang w:val="uk-UA"/>
              </w:rPr>
            </w:pPr>
            <w:r w:rsidRPr="00072974">
              <w:rPr>
                <w:sz w:val="15"/>
                <w:szCs w:val="15"/>
                <w:lang w:val="uk-UA"/>
              </w:rPr>
              <w:t>Всі інші умови Анкети-заяви, не змінені цим Договором про внесення змін, залишаються чинними.</w:t>
            </w:r>
          </w:p>
          <w:p w14:paraId="4DBA68F6" w14:textId="77777777" w:rsidR="00A26162" w:rsidRPr="00072974" w:rsidRDefault="00A26162" w:rsidP="00EB2A1B">
            <w:pPr>
              <w:pStyle w:val="aff3"/>
              <w:tabs>
                <w:tab w:val="left" w:pos="1276"/>
              </w:tabs>
              <w:ind w:left="0" w:right="225" w:firstLine="0"/>
              <w:rPr>
                <w:sz w:val="18"/>
                <w:szCs w:val="18"/>
                <w:lang w:val="uk-UA"/>
              </w:rPr>
            </w:pPr>
            <w:r w:rsidRPr="00072974">
              <w:rPr>
                <w:rFonts w:eastAsia="Times New Roman"/>
                <w:sz w:val="15"/>
                <w:szCs w:val="15"/>
                <w:lang w:val="uk-UA"/>
              </w:rPr>
              <w:t>Цей Договір про внесення змін набуває чинності з дати його підписання Сторонами.</w:t>
            </w:r>
          </w:p>
        </w:tc>
      </w:tr>
      <w:tr w:rsidR="00A26162" w:rsidRPr="00072974" w14:paraId="5672B86B" w14:textId="77777777" w:rsidTr="00051058">
        <w:trPr>
          <w:trHeight w:val="84"/>
        </w:trPr>
        <w:tc>
          <w:tcPr>
            <w:tcW w:w="10421" w:type="dxa"/>
            <w:gridSpan w:val="25"/>
            <w:tcBorders>
              <w:top w:val="single" w:sz="18" w:space="0" w:color="auto"/>
              <w:left w:val="single" w:sz="18" w:space="0" w:color="auto"/>
              <w:bottom w:val="single" w:sz="18" w:space="0" w:color="auto"/>
              <w:right w:val="single" w:sz="18" w:space="0" w:color="auto"/>
            </w:tcBorders>
            <w:shd w:val="clear" w:color="auto" w:fill="auto"/>
            <w:vAlign w:val="center"/>
          </w:tcPr>
          <w:p w14:paraId="199A7B23" w14:textId="77777777" w:rsidR="00A26162" w:rsidRPr="00072974" w:rsidRDefault="00A26162" w:rsidP="00EB2A1B">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A26162" w:rsidRPr="00072974" w14:paraId="3A24C86A"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0A19BE63" w14:textId="77777777" w:rsidR="00A26162" w:rsidRPr="00072974" w:rsidRDefault="00A26162" w:rsidP="00EB2A1B">
            <w:pPr>
              <w:tabs>
                <w:tab w:val="left" w:pos="1418"/>
              </w:tabs>
              <w:rPr>
                <w:b/>
                <w:sz w:val="16"/>
                <w:szCs w:val="16"/>
                <w:lang w:val="uk-UA"/>
              </w:rPr>
            </w:pPr>
            <w:r w:rsidRPr="00072974">
              <w:rPr>
                <w:b/>
                <w:sz w:val="16"/>
                <w:szCs w:val="16"/>
                <w:lang w:val="uk-UA"/>
              </w:rPr>
              <w:t>БАНК</w:t>
            </w:r>
          </w:p>
        </w:tc>
        <w:tc>
          <w:tcPr>
            <w:tcW w:w="4935" w:type="dxa"/>
            <w:gridSpan w:val="13"/>
            <w:vAlign w:val="center"/>
          </w:tcPr>
          <w:p w14:paraId="18A98374" w14:textId="77777777" w:rsidR="00A26162" w:rsidRPr="00072974" w:rsidRDefault="00A26162" w:rsidP="00EB2A1B">
            <w:pPr>
              <w:keepNext/>
              <w:tabs>
                <w:tab w:val="left" w:pos="1418"/>
              </w:tabs>
              <w:outlineLvl w:val="4"/>
              <w:rPr>
                <w:b/>
                <w:sz w:val="16"/>
                <w:szCs w:val="16"/>
                <w:lang w:val="uk-UA"/>
              </w:rPr>
            </w:pPr>
            <w:r w:rsidRPr="00072974">
              <w:rPr>
                <w:b/>
                <w:sz w:val="16"/>
                <w:szCs w:val="16"/>
                <w:lang w:val="uk-UA"/>
              </w:rPr>
              <w:t>КЛІЄНТ</w:t>
            </w:r>
          </w:p>
        </w:tc>
      </w:tr>
      <w:tr w:rsidR="00A26162" w:rsidRPr="00072974" w14:paraId="2790EB97"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cantSplit/>
        </w:trPr>
        <w:tc>
          <w:tcPr>
            <w:tcW w:w="5167" w:type="dxa"/>
            <w:gridSpan w:val="10"/>
            <w:vAlign w:val="center"/>
          </w:tcPr>
          <w:p w14:paraId="30296B17" w14:textId="77777777" w:rsidR="00A26162" w:rsidRPr="00072974" w:rsidRDefault="00A26162" w:rsidP="00EB2A1B">
            <w:pPr>
              <w:tabs>
                <w:tab w:val="left" w:pos="1418"/>
              </w:tabs>
              <w:rPr>
                <w:b/>
                <w:sz w:val="15"/>
                <w:szCs w:val="15"/>
                <w:lang w:val="uk-UA"/>
              </w:rPr>
            </w:pPr>
            <w:r w:rsidRPr="00072974">
              <w:rPr>
                <w:b/>
                <w:sz w:val="15"/>
                <w:szCs w:val="15"/>
                <w:lang w:val="uk-UA"/>
              </w:rPr>
              <w:t>АТ “ПРАВЕКС БАНК”</w:t>
            </w:r>
          </w:p>
        </w:tc>
        <w:tc>
          <w:tcPr>
            <w:tcW w:w="4935" w:type="dxa"/>
            <w:gridSpan w:val="13"/>
            <w:vAlign w:val="center"/>
          </w:tcPr>
          <w:p w14:paraId="3FFE305D" w14:textId="77777777" w:rsidR="00A26162" w:rsidRPr="00072974" w:rsidRDefault="00A26162" w:rsidP="00EB2A1B">
            <w:pPr>
              <w:tabs>
                <w:tab w:val="left" w:pos="1418"/>
              </w:tabs>
              <w:rPr>
                <w:sz w:val="15"/>
                <w:szCs w:val="15"/>
                <w:lang w:val="uk-UA"/>
              </w:rPr>
            </w:pPr>
            <w:r w:rsidRPr="00072974">
              <w:rPr>
                <w:sz w:val="15"/>
                <w:szCs w:val="15"/>
                <w:lang w:val="uk-UA"/>
              </w:rPr>
              <w:t>Найменування: _________________________________________________</w:t>
            </w:r>
          </w:p>
          <w:p w14:paraId="159245EA" w14:textId="77777777" w:rsidR="00A26162" w:rsidRPr="00072974" w:rsidRDefault="00A26162" w:rsidP="00EB2A1B">
            <w:pPr>
              <w:tabs>
                <w:tab w:val="left" w:pos="1418"/>
              </w:tabs>
              <w:rPr>
                <w:sz w:val="15"/>
                <w:szCs w:val="15"/>
                <w:lang w:val="uk-UA"/>
              </w:rPr>
            </w:pPr>
            <w:r w:rsidRPr="00072974">
              <w:rPr>
                <w:sz w:val="15"/>
                <w:szCs w:val="15"/>
                <w:lang w:val="uk-UA"/>
              </w:rPr>
              <w:t>______________________________________________________________</w:t>
            </w:r>
          </w:p>
        </w:tc>
      </w:tr>
      <w:tr w:rsidR="00A26162" w:rsidRPr="00072974" w14:paraId="54EEB2D6"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7DAAC190" w14:textId="77777777" w:rsidR="00A26162" w:rsidRPr="00072974" w:rsidRDefault="00A26162" w:rsidP="00EB2A1B">
            <w:pPr>
              <w:tabs>
                <w:tab w:val="left" w:pos="1418"/>
              </w:tabs>
              <w:rPr>
                <w:sz w:val="15"/>
                <w:szCs w:val="15"/>
                <w:lang w:val="uk-UA"/>
              </w:rPr>
            </w:pPr>
            <w:r w:rsidRPr="00072974">
              <w:rPr>
                <w:sz w:val="15"/>
                <w:szCs w:val="15"/>
                <w:lang w:val="uk-UA"/>
              </w:rPr>
              <w:t xml:space="preserve">01021, м. Київ, </w:t>
            </w:r>
            <w:proofErr w:type="spellStart"/>
            <w:r w:rsidRPr="00072974">
              <w:rPr>
                <w:sz w:val="15"/>
                <w:szCs w:val="15"/>
                <w:lang w:val="uk-UA"/>
              </w:rPr>
              <w:t>Кловський</w:t>
            </w:r>
            <w:proofErr w:type="spellEnd"/>
            <w:r w:rsidRPr="00072974">
              <w:rPr>
                <w:sz w:val="15"/>
                <w:szCs w:val="15"/>
                <w:lang w:val="uk-UA"/>
              </w:rPr>
              <w:t xml:space="preserve"> узвіз, 9/2,</w:t>
            </w:r>
          </w:p>
        </w:tc>
        <w:tc>
          <w:tcPr>
            <w:tcW w:w="4935" w:type="dxa"/>
            <w:gridSpan w:val="13"/>
            <w:vAlign w:val="center"/>
          </w:tcPr>
          <w:p w14:paraId="1AD0BCFB" w14:textId="77777777" w:rsidR="00A26162" w:rsidRPr="00072974" w:rsidRDefault="00A26162" w:rsidP="00EB2A1B">
            <w:pPr>
              <w:tabs>
                <w:tab w:val="left" w:pos="1418"/>
              </w:tabs>
              <w:rPr>
                <w:sz w:val="15"/>
                <w:szCs w:val="15"/>
                <w:lang w:val="uk-UA"/>
              </w:rPr>
            </w:pPr>
            <w:r w:rsidRPr="00072974">
              <w:rPr>
                <w:sz w:val="15"/>
                <w:szCs w:val="15"/>
                <w:lang w:val="uk-UA"/>
              </w:rPr>
              <w:t>Юридична адреса/місце реєстрації: _______________________________</w:t>
            </w:r>
          </w:p>
        </w:tc>
      </w:tr>
      <w:tr w:rsidR="00A26162" w:rsidRPr="00072974" w14:paraId="44C20EEB"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644FAAC9" w14:textId="01D17E35" w:rsidR="00A26162" w:rsidRPr="00072974" w:rsidRDefault="00A26162" w:rsidP="00EB2A1B">
            <w:pPr>
              <w:tabs>
                <w:tab w:val="left" w:pos="1418"/>
              </w:tabs>
              <w:rPr>
                <w:sz w:val="15"/>
                <w:szCs w:val="15"/>
                <w:lang w:val="uk-UA"/>
              </w:rPr>
            </w:pPr>
            <w:r w:rsidRPr="00072974">
              <w:rPr>
                <w:sz w:val="15"/>
                <w:szCs w:val="15"/>
                <w:lang w:val="uk-UA"/>
              </w:rPr>
              <w:lastRenderedPageBreak/>
              <w:t xml:space="preserve">К/р </w:t>
            </w:r>
            <w:r w:rsidR="00305917">
              <w:rPr>
                <w:sz w:val="17"/>
                <w:szCs w:val="17"/>
                <w:lang w:val="en-US"/>
              </w:rPr>
              <w:t>UA</w:t>
            </w:r>
            <w:r w:rsidR="00305917">
              <w:rPr>
                <w:sz w:val="17"/>
                <w:szCs w:val="17"/>
                <w:lang w:val="uk-UA"/>
              </w:rPr>
              <w:t>8130000100000</w:t>
            </w:r>
            <w:r w:rsidRPr="00072974">
              <w:rPr>
                <w:sz w:val="15"/>
                <w:szCs w:val="15"/>
                <w:lang w:val="uk-UA"/>
              </w:rPr>
              <w:t>32006102801026 в НБУ</w:t>
            </w:r>
          </w:p>
        </w:tc>
        <w:tc>
          <w:tcPr>
            <w:tcW w:w="4935" w:type="dxa"/>
            <w:gridSpan w:val="13"/>
            <w:vAlign w:val="center"/>
          </w:tcPr>
          <w:p w14:paraId="5F57C233" w14:textId="77777777" w:rsidR="00A26162" w:rsidRPr="00072974" w:rsidRDefault="00A26162" w:rsidP="00EB2A1B">
            <w:pPr>
              <w:tabs>
                <w:tab w:val="left" w:pos="1418"/>
              </w:tabs>
              <w:rPr>
                <w:sz w:val="15"/>
                <w:szCs w:val="15"/>
                <w:lang w:val="uk-UA"/>
              </w:rPr>
            </w:pPr>
            <w:r w:rsidRPr="00072974">
              <w:rPr>
                <w:sz w:val="15"/>
                <w:szCs w:val="15"/>
                <w:lang w:val="uk-UA"/>
              </w:rPr>
              <w:t>_____________________________________________________________</w:t>
            </w:r>
          </w:p>
        </w:tc>
      </w:tr>
      <w:tr w:rsidR="00A26162" w:rsidRPr="00072974" w14:paraId="457496DE"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63C338E4" w14:textId="77777777" w:rsidR="00A26162" w:rsidRPr="00072974" w:rsidRDefault="00A26162" w:rsidP="00EB2A1B">
            <w:pPr>
              <w:tabs>
                <w:tab w:val="left" w:pos="1418"/>
              </w:tabs>
              <w:rPr>
                <w:sz w:val="15"/>
                <w:szCs w:val="15"/>
                <w:lang w:val="uk-UA"/>
              </w:rPr>
            </w:pPr>
          </w:p>
        </w:tc>
        <w:tc>
          <w:tcPr>
            <w:tcW w:w="4935" w:type="dxa"/>
            <w:gridSpan w:val="13"/>
            <w:vMerge w:val="restart"/>
            <w:vAlign w:val="center"/>
          </w:tcPr>
          <w:p w14:paraId="536A75C4" w14:textId="2F5DA890" w:rsidR="00A26162" w:rsidRPr="00072974" w:rsidRDefault="00A26162" w:rsidP="00EB2A1B">
            <w:pPr>
              <w:tabs>
                <w:tab w:val="left" w:pos="1418"/>
              </w:tabs>
              <w:rPr>
                <w:sz w:val="15"/>
                <w:szCs w:val="15"/>
                <w:lang w:val="uk-UA"/>
              </w:rPr>
            </w:pPr>
            <w:r w:rsidRPr="00072974">
              <w:rPr>
                <w:sz w:val="15"/>
                <w:szCs w:val="15"/>
                <w:lang w:val="uk-UA"/>
              </w:rPr>
              <w:t>Поточний рахунок № __________________</w:t>
            </w:r>
            <w:r w:rsidR="00285495" w:rsidRPr="00DC3184">
              <w:rPr>
                <w:color w:val="000000"/>
                <w:sz w:val="14"/>
                <w:szCs w:val="14"/>
              </w:rPr>
              <w:t xml:space="preserve"> </w:t>
            </w:r>
            <w:r w:rsidRPr="00072974">
              <w:rPr>
                <w:sz w:val="15"/>
                <w:szCs w:val="15"/>
                <w:lang w:val="uk-UA"/>
              </w:rPr>
              <w:t>________________________</w:t>
            </w:r>
          </w:p>
          <w:p w14:paraId="3634D278" w14:textId="77777777" w:rsidR="00A26162" w:rsidRPr="00072974" w:rsidRDefault="00A26162" w:rsidP="00EB2A1B">
            <w:pPr>
              <w:tabs>
                <w:tab w:val="left" w:pos="1418"/>
              </w:tabs>
              <w:rPr>
                <w:sz w:val="15"/>
                <w:szCs w:val="15"/>
                <w:lang w:val="uk-UA"/>
              </w:rPr>
            </w:pPr>
            <w:r w:rsidRPr="00072974">
              <w:rPr>
                <w:sz w:val="15"/>
                <w:szCs w:val="15"/>
                <w:lang w:val="uk-UA"/>
              </w:rPr>
              <w:t>в АТ «ПРАВЕКС БАНК», КОД БАНКУ 380838</w:t>
            </w:r>
          </w:p>
          <w:p w14:paraId="237B1F83" w14:textId="77777777" w:rsidR="00A26162" w:rsidRPr="00072974" w:rsidRDefault="00A26162" w:rsidP="00EB2A1B">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A26162" w:rsidRPr="00072974" w14:paraId="7645D5AB"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24CC97EB" w14:textId="77777777" w:rsidR="00A26162" w:rsidRPr="00072974" w:rsidRDefault="00A26162" w:rsidP="00EB2A1B">
            <w:pPr>
              <w:tabs>
                <w:tab w:val="left" w:pos="1418"/>
              </w:tabs>
              <w:rPr>
                <w:sz w:val="15"/>
                <w:szCs w:val="15"/>
                <w:lang w:val="uk-UA"/>
              </w:rPr>
            </w:pPr>
            <w:r w:rsidRPr="00072974">
              <w:rPr>
                <w:sz w:val="15"/>
                <w:szCs w:val="15"/>
                <w:lang w:val="uk-UA"/>
              </w:rPr>
              <w:t>КОД БАНКУ 300001, Код за ЄДРПОУ 14360920</w:t>
            </w:r>
          </w:p>
          <w:p w14:paraId="57ECE0F8" w14:textId="77777777" w:rsidR="00A26162" w:rsidRPr="00072974" w:rsidRDefault="00A26162" w:rsidP="00EB2A1B">
            <w:pPr>
              <w:tabs>
                <w:tab w:val="left" w:pos="1418"/>
              </w:tabs>
              <w:rPr>
                <w:sz w:val="15"/>
                <w:szCs w:val="15"/>
                <w:lang w:val="uk-UA"/>
              </w:rPr>
            </w:pPr>
            <w:r w:rsidRPr="00072974">
              <w:rPr>
                <w:sz w:val="15"/>
                <w:szCs w:val="15"/>
                <w:lang w:val="uk-UA"/>
              </w:rPr>
              <w:t>Індивідуальний податковий номер 143609226650</w:t>
            </w:r>
          </w:p>
        </w:tc>
        <w:tc>
          <w:tcPr>
            <w:tcW w:w="4935" w:type="dxa"/>
            <w:gridSpan w:val="13"/>
            <w:vMerge/>
            <w:vAlign w:val="center"/>
          </w:tcPr>
          <w:p w14:paraId="357F78B0" w14:textId="77777777" w:rsidR="00A26162" w:rsidRPr="00072974" w:rsidRDefault="00A26162" w:rsidP="00EB2A1B">
            <w:pPr>
              <w:tabs>
                <w:tab w:val="left" w:pos="1418"/>
              </w:tabs>
              <w:rPr>
                <w:sz w:val="15"/>
                <w:szCs w:val="15"/>
                <w:lang w:val="uk-UA"/>
              </w:rPr>
            </w:pPr>
          </w:p>
        </w:tc>
      </w:tr>
      <w:tr w:rsidR="00A26162" w:rsidRPr="00072974" w14:paraId="17F8D6DA"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70230A3D" w14:textId="77777777" w:rsidR="00A26162" w:rsidRPr="00072974" w:rsidRDefault="00A26162" w:rsidP="00EB2A1B">
            <w:pPr>
              <w:tabs>
                <w:tab w:val="left" w:pos="1418"/>
              </w:tabs>
              <w:rPr>
                <w:sz w:val="15"/>
                <w:szCs w:val="15"/>
                <w:lang w:val="uk-UA"/>
              </w:rPr>
            </w:pPr>
            <w:r w:rsidRPr="00072974">
              <w:rPr>
                <w:sz w:val="15"/>
                <w:szCs w:val="15"/>
                <w:lang w:val="uk-UA"/>
              </w:rPr>
              <w:t>Свідоцтво про реєстрацію платника ПДВ № 100247754</w:t>
            </w:r>
          </w:p>
        </w:tc>
        <w:tc>
          <w:tcPr>
            <w:tcW w:w="4935" w:type="dxa"/>
            <w:gridSpan w:val="13"/>
            <w:vAlign w:val="center"/>
          </w:tcPr>
          <w:p w14:paraId="0B4CAF96" w14:textId="77777777" w:rsidR="00A26162" w:rsidRPr="00072974" w:rsidRDefault="00A26162" w:rsidP="00EB2A1B">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p>
        </w:tc>
      </w:tr>
      <w:tr w:rsidR="00A26162" w:rsidRPr="00072974" w14:paraId="143E3BA8"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40571601" w14:textId="77777777" w:rsidR="00A26162" w:rsidRPr="00072974" w:rsidRDefault="00A26162" w:rsidP="00EB2A1B">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 (044) 201-16-61(62), 0-800-500-450</w:t>
            </w:r>
          </w:p>
        </w:tc>
        <w:tc>
          <w:tcPr>
            <w:tcW w:w="4935" w:type="dxa"/>
            <w:gridSpan w:val="13"/>
            <w:vAlign w:val="center"/>
          </w:tcPr>
          <w:p w14:paraId="67F3EFAA" w14:textId="77777777" w:rsidR="00A26162" w:rsidRPr="00072974" w:rsidRDefault="00A26162" w:rsidP="00EB2A1B">
            <w:pPr>
              <w:tabs>
                <w:tab w:val="left" w:pos="1418"/>
              </w:tabs>
              <w:rPr>
                <w:sz w:val="15"/>
                <w:szCs w:val="15"/>
                <w:lang w:val="uk-UA"/>
              </w:rPr>
            </w:pPr>
          </w:p>
        </w:tc>
      </w:tr>
      <w:tr w:rsidR="00A26162" w:rsidRPr="00072974" w14:paraId="507C3735"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328348EA" w14:textId="77777777" w:rsidR="00A26162" w:rsidRPr="00072974" w:rsidRDefault="00A26162" w:rsidP="00EB2A1B">
            <w:pPr>
              <w:rPr>
                <w:sz w:val="15"/>
                <w:szCs w:val="15"/>
                <w:lang w:val="uk-UA"/>
              </w:rPr>
            </w:pPr>
            <w:r w:rsidRPr="00072974">
              <w:rPr>
                <w:sz w:val="15"/>
                <w:szCs w:val="15"/>
                <w:lang w:val="uk-UA"/>
              </w:rPr>
              <w:t>__________________</w:t>
            </w:r>
          </w:p>
        </w:tc>
        <w:tc>
          <w:tcPr>
            <w:tcW w:w="2645" w:type="dxa"/>
            <w:gridSpan w:val="5"/>
            <w:vAlign w:val="center"/>
          </w:tcPr>
          <w:p w14:paraId="71910B47" w14:textId="77777777" w:rsidR="00A26162" w:rsidRPr="00072974" w:rsidRDefault="00A26162" w:rsidP="00EB2A1B">
            <w:pPr>
              <w:rPr>
                <w:sz w:val="15"/>
                <w:szCs w:val="15"/>
                <w:lang w:val="uk-UA"/>
              </w:rPr>
            </w:pPr>
            <w:r w:rsidRPr="00072974">
              <w:rPr>
                <w:sz w:val="15"/>
                <w:szCs w:val="15"/>
                <w:lang w:val="uk-UA"/>
              </w:rPr>
              <w:t>________________________</w:t>
            </w:r>
          </w:p>
        </w:tc>
        <w:tc>
          <w:tcPr>
            <w:tcW w:w="260" w:type="dxa"/>
            <w:gridSpan w:val="2"/>
            <w:vAlign w:val="center"/>
          </w:tcPr>
          <w:p w14:paraId="646A8D90" w14:textId="77777777" w:rsidR="00A26162" w:rsidRPr="00072974" w:rsidRDefault="00A26162" w:rsidP="00EB2A1B">
            <w:pPr>
              <w:rPr>
                <w:sz w:val="15"/>
                <w:szCs w:val="15"/>
                <w:lang w:val="uk-UA"/>
              </w:rPr>
            </w:pPr>
          </w:p>
        </w:tc>
        <w:tc>
          <w:tcPr>
            <w:tcW w:w="2273" w:type="dxa"/>
            <w:gridSpan w:val="7"/>
            <w:tcBorders>
              <w:bottom w:val="single" w:sz="4" w:space="0" w:color="auto"/>
            </w:tcBorders>
            <w:vAlign w:val="center"/>
          </w:tcPr>
          <w:p w14:paraId="66C5C75E" w14:textId="77777777" w:rsidR="00A26162" w:rsidRPr="00072974" w:rsidRDefault="00A26162" w:rsidP="00EB2A1B">
            <w:pPr>
              <w:rPr>
                <w:sz w:val="15"/>
                <w:szCs w:val="15"/>
                <w:lang w:val="uk-UA"/>
              </w:rPr>
            </w:pPr>
          </w:p>
        </w:tc>
        <w:tc>
          <w:tcPr>
            <w:tcW w:w="283" w:type="dxa"/>
            <w:vAlign w:val="center"/>
          </w:tcPr>
          <w:p w14:paraId="4C7E5D3B" w14:textId="77777777" w:rsidR="00A26162" w:rsidRPr="00072974" w:rsidRDefault="00A26162" w:rsidP="00EB2A1B">
            <w:pPr>
              <w:rPr>
                <w:sz w:val="15"/>
                <w:szCs w:val="15"/>
                <w:lang w:val="uk-UA"/>
              </w:rPr>
            </w:pPr>
          </w:p>
        </w:tc>
        <w:tc>
          <w:tcPr>
            <w:tcW w:w="2119" w:type="dxa"/>
            <w:gridSpan w:val="3"/>
            <w:vAlign w:val="center"/>
          </w:tcPr>
          <w:p w14:paraId="26CB727B" w14:textId="77777777" w:rsidR="00A26162" w:rsidRPr="00072974" w:rsidRDefault="00A26162" w:rsidP="00EB2A1B">
            <w:pPr>
              <w:rPr>
                <w:sz w:val="15"/>
                <w:szCs w:val="15"/>
                <w:lang w:val="uk-UA"/>
              </w:rPr>
            </w:pPr>
            <w:r w:rsidRPr="00072974">
              <w:rPr>
                <w:sz w:val="15"/>
                <w:szCs w:val="15"/>
                <w:lang w:val="uk-UA"/>
              </w:rPr>
              <w:t>____________________</w:t>
            </w:r>
          </w:p>
        </w:tc>
        <w:tc>
          <w:tcPr>
            <w:tcW w:w="244" w:type="dxa"/>
            <w:vAlign w:val="center"/>
          </w:tcPr>
          <w:p w14:paraId="65F3AE8D" w14:textId="77777777" w:rsidR="00A26162" w:rsidRPr="00072974" w:rsidRDefault="00A26162" w:rsidP="00EB2A1B">
            <w:pPr>
              <w:rPr>
                <w:snapToGrid w:val="0"/>
                <w:sz w:val="15"/>
                <w:szCs w:val="15"/>
                <w:lang w:val="uk-UA"/>
              </w:rPr>
            </w:pPr>
          </w:p>
        </w:tc>
      </w:tr>
      <w:tr w:rsidR="00A26162" w:rsidRPr="00072974" w14:paraId="2F1E69A6"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485EB9E1" w14:textId="77777777" w:rsidR="00A26162" w:rsidRPr="00072974" w:rsidRDefault="00A26162" w:rsidP="00EB2A1B">
            <w:pPr>
              <w:rPr>
                <w:sz w:val="15"/>
                <w:szCs w:val="15"/>
                <w:lang w:val="uk-UA"/>
              </w:rPr>
            </w:pPr>
            <w:r w:rsidRPr="00072974">
              <w:rPr>
                <w:sz w:val="15"/>
                <w:szCs w:val="15"/>
                <w:lang w:val="uk-UA"/>
              </w:rPr>
              <w:t xml:space="preserve">          (посада)</w:t>
            </w:r>
          </w:p>
        </w:tc>
        <w:tc>
          <w:tcPr>
            <w:tcW w:w="2645" w:type="dxa"/>
            <w:gridSpan w:val="5"/>
            <w:vAlign w:val="center"/>
          </w:tcPr>
          <w:p w14:paraId="750DCD78" w14:textId="77777777" w:rsidR="00A26162" w:rsidRPr="00072974" w:rsidRDefault="00A26162" w:rsidP="00EB2A1B">
            <w:pPr>
              <w:rPr>
                <w:sz w:val="15"/>
                <w:szCs w:val="15"/>
                <w:lang w:val="uk-UA"/>
              </w:rPr>
            </w:pPr>
            <w:r w:rsidRPr="00072974">
              <w:rPr>
                <w:sz w:val="15"/>
                <w:szCs w:val="15"/>
                <w:lang w:val="uk-UA"/>
              </w:rPr>
              <w:t>(на підставі чого діє)</w:t>
            </w:r>
          </w:p>
        </w:tc>
        <w:tc>
          <w:tcPr>
            <w:tcW w:w="260" w:type="dxa"/>
            <w:gridSpan w:val="2"/>
            <w:vAlign w:val="center"/>
          </w:tcPr>
          <w:p w14:paraId="2D90618A" w14:textId="77777777" w:rsidR="00A26162" w:rsidRPr="00072974" w:rsidRDefault="00A26162" w:rsidP="00EB2A1B">
            <w:pPr>
              <w:rPr>
                <w:sz w:val="15"/>
                <w:szCs w:val="15"/>
                <w:lang w:val="uk-UA"/>
              </w:rPr>
            </w:pPr>
          </w:p>
        </w:tc>
        <w:tc>
          <w:tcPr>
            <w:tcW w:w="2273" w:type="dxa"/>
            <w:gridSpan w:val="7"/>
            <w:vAlign w:val="center"/>
          </w:tcPr>
          <w:p w14:paraId="16FAC92C" w14:textId="77777777" w:rsidR="00A26162" w:rsidRPr="00072974" w:rsidRDefault="00A26162" w:rsidP="00EB2A1B">
            <w:pPr>
              <w:jc w:val="center"/>
              <w:rPr>
                <w:sz w:val="15"/>
                <w:szCs w:val="15"/>
                <w:lang w:val="uk-UA"/>
              </w:rPr>
            </w:pPr>
            <w:r w:rsidRPr="00072974">
              <w:rPr>
                <w:sz w:val="15"/>
                <w:szCs w:val="15"/>
                <w:lang w:val="uk-UA"/>
              </w:rPr>
              <w:t>(посада)</w:t>
            </w:r>
          </w:p>
        </w:tc>
        <w:tc>
          <w:tcPr>
            <w:tcW w:w="283" w:type="dxa"/>
            <w:vAlign w:val="center"/>
          </w:tcPr>
          <w:p w14:paraId="2E044EE3" w14:textId="77777777" w:rsidR="00A26162" w:rsidRPr="00072974" w:rsidRDefault="00A26162" w:rsidP="00EB2A1B">
            <w:pPr>
              <w:rPr>
                <w:sz w:val="15"/>
                <w:szCs w:val="15"/>
                <w:lang w:val="uk-UA"/>
              </w:rPr>
            </w:pPr>
          </w:p>
        </w:tc>
        <w:tc>
          <w:tcPr>
            <w:tcW w:w="2119" w:type="dxa"/>
            <w:gridSpan w:val="3"/>
            <w:vAlign w:val="center"/>
          </w:tcPr>
          <w:p w14:paraId="76533340" w14:textId="77777777" w:rsidR="00A26162" w:rsidRPr="00072974" w:rsidRDefault="00A26162" w:rsidP="00EB2A1B">
            <w:pPr>
              <w:rPr>
                <w:sz w:val="15"/>
                <w:szCs w:val="15"/>
                <w:lang w:val="uk-UA"/>
              </w:rPr>
            </w:pPr>
            <w:r w:rsidRPr="00072974">
              <w:rPr>
                <w:sz w:val="15"/>
                <w:szCs w:val="15"/>
                <w:lang w:val="uk-UA"/>
              </w:rPr>
              <w:t>(на підставі чого діє)</w:t>
            </w:r>
          </w:p>
        </w:tc>
        <w:tc>
          <w:tcPr>
            <w:tcW w:w="244" w:type="dxa"/>
            <w:vAlign w:val="center"/>
          </w:tcPr>
          <w:p w14:paraId="70E227D1" w14:textId="77777777" w:rsidR="00A26162" w:rsidRPr="00072974" w:rsidRDefault="00A26162" w:rsidP="00EB2A1B">
            <w:pPr>
              <w:rPr>
                <w:snapToGrid w:val="0"/>
                <w:sz w:val="15"/>
                <w:szCs w:val="15"/>
                <w:lang w:val="uk-UA"/>
              </w:rPr>
            </w:pPr>
          </w:p>
        </w:tc>
      </w:tr>
      <w:tr w:rsidR="00A26162" w:rsidRPr="00072974" w14:paraId="6FDE518A"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3CC7CE5C" w14:textId="77777777" w:rsidR="00A26162" w:rsidRPr="00072974" w:rsidRDefault="00A26162" w:rsidP="00EB2A1B">
            <w:pPr>
              <w:tabs>
                <w:tab w:val="left" w:pos="1418"/>
              </w:tabs>
              <w:rPr>
                <w:sz w:val="15"/>
                <w:szCs w:val="15"/>
                <w:lang w:val="uk-UA"/>
              </w:rPr>
            </w:pPr>
          </w:p>
        </w:tc>
        <w:tc>
          <w:tcPr>
            <w:tcW w:w="2114" w:type="dxa"/>
            <w:gridSpan w:val="3"/>
            <w:tcBorders>
              <w:bottom w:val="single" w:sz="4" w:space="0" w:color="auto"/>
            </w:tcBorders>
            <w:vAlign w:val="center"/>
          </w:tcPr>
          <w:p w14:paraId="58447D15" w14:textId="77777777" w:rsidR="00A26162" w:rsidRPr="00072974" w:rsidRDefault="00A26162" w:rsidP="00EB2A1B">
            <w:pPr>
              <w:tabs>
                <w:tab w:val="left" w:pos="1418"/>
              </w:tabs>
              <w:rPr>
                <w:sz w:val="15"/>
                <w:szCs w:val="15"/>
                <w:lang w:val="uk-UA"/>
              </w:rPr>
            </w:pPr>
          </w:p>
        </w:tc>
        <w:tc>
          <w:tcPr>
            <w:tcW w:w="272" w:type="dxa"/>
            <w:gridSpan w:val="3"/>
            <w:vAlign w:val="center"/>
          </w:tcPr>
          <w:p w14:paraId="567F6A6A" w14:textId="77777777" w:rsidR="00A26162" w:rsidRPr="00072974" w:rsidRDefault="00A26162" w:rsidP="00EB2A1B">
            <w:pPr>
              <w:tabs>
                <w:tab w:val="left" w:pos="1418"/>
              </w:tabs>
              <w:rPr>
                <w:sz w:val="15"/>
                <w:szCs w:val="15"/>
                <w:lang w:val="uk-UA"/>
              </w:rPr>
            </w:pPr>
          </w:p>
        </w:tc>
        <w:tc>
          <w:tcPr>
            <w:tcW w:w="2216" w:type="dxa"/>
            <w:tcBorders>
              <w:bottom w:val="single" w:sz="4" w:space="0" w:color="auto"/>
            </w:tcBorders>
            <w:vAlign w:val="center"/>
          </w:tcPr>
          <w:p w14:paraId="712251E7" w14:textId="77777777" w:rsidR="00A26162" w:rsidRPr="00072974" w:rsidRDefault="00A26162" w:rsidP="00EB2A1B">
            <w:pPr>
              <w:tabs>
                <w:tab w:val="left" w:pos="1418"/>
              </w:tabs>
              <w:rPr>
                <w:sz w:val="15"/>
                <w:szCs w:val="15"/>
                <w:lang w:val="uk-UA"/>
              </w:rPr>
            </w:pPr>
          </w:p>
        </w:tc>
        <w:tc>
          <w:tcPr>
            <w:tcW w:w="300" w:type="dxa"/>
            <w:gridSpan w:val="2"/>
            <w:vAlign w:val="center"/>
          </w:tcPr>
          <w:p w14:paraId="4CACEC40" w14:textId="77777777" w:rsidR="00A26162" w:rsidRPr="00072974" w:rsidRDefault="00A26162" w:rsidP="00EB2A1B">
            <w:pPr>
              <w:tabs>
                <w:tab w:val="left" w:pos="1418"/>
              </w:tabs>
              <w:rPr>
                <w:sz w:val="15"/>
                <w:szCs w:val="15"/>
                <w:lang w:val="uk-UA"/>
              </w:rPr>
            </w:pPr>
          </w:p>
        </w:tc>
        <w:tc>
          <w:tcPr>
            <w:tcW w:w="260" w:type="dxa"/>
            <w:gridSpan w:val="2"/>
            <w:vAlign w:val="center"/>
          </w:tcPr>
          <w:p w14:paraId="20F02B4B" w14:textId="77777777" w:rsidR="00A26162" w:rsidRPr="00072974" w:rsidRDefault="00A26162" w:rsidP="00EB2A1B">
            <w:pPr>
              <w:tabs>
                <w:tab w:val="left" w:pos="1418"/>
              </w:tabs>
              <w:rPr>
                <w:sz w:val="15"/>
                <w:szCs w:val="15"/>
                <w:lang w:val="uk-UA"/>
              </w:rPr>
            </w:pPr>
          </w:p>
        </w:tc>
        <w:tc>
          <w:tcPr>
            <w:tcW w:w="2273" w:type="dxa"/>
            <w:gridSpan w:val="7"/>
            <w:tcBorders>
              <w:bottom w:val="single" w:sz="4" w:space="0" w:color="auto"/>
            </w:tcBorders>
            <w:vAlign w:val="center"/>
          </w:tcPr>
          <w:p w14:paraId="38B9A022" w14:textId="77777777" w:rsidR="00A26162" w:rsidRPr="00072974" w:rsidRDefault="00A26162" w:rsidP="00EB2A1B">
            <w:pPr>
              <w:tabs>
                <w:tab w:val="left" w:pos="1418"/>
              </w:tabs>
              <w:rPr>
                <w:sz w:val="15"/>
                <w:szCs w:val="15"/>
                <w:lang w:val="uk-UA"/>
              </w:rPr>
            </w:pPr>
          </w:p>
        </w:tc>
        <w:tc>
          <w:tcPr>
            <w:tcW w:w="283" w:type="dxa"/>
            <w:vAlign w:val="center"/>
          </w:tcPr>
          <w:p w14:paraId="4441018E" w14:textId="77777777" w:rsidR="00A26162" w:rsidRPr="00072974" w:rsidRDefault="00A26162" w:rsidP="00EB2A1B">
            <w:pPr>
              <w:tabs>
                <w:tab w:val="left" w:pos="1418"/>
              </w:tabs>
              <w:rPr>
                <w:sz w:val="15"/>
                <w:szCs w:val="15"/>
                <w:lang w:val="uk-UA"/>
              </w:rPr>
            </w:pPr>
          </w:p>
        </w:tc>
        <w:tc>
          <w:tcPr>
            <w:tcW w:w="2119" w:type="dxa"/>
            <w:gridSpan w:val="3"/>
            <w:tcBorders>
              <w:bottom w:val="single" w:sz="4" w:space="0" w:color="auto"/>
            </w:tcBorders>
            <w:vAlign w:val="center"/>
          </w:tcPr>
          <w:p w14:paraId="0CE59030" w14:textId="77777777" w:rsidR="00A26162" w:rsidRPr="00072974" w:rsidRDefault="00A26162" w:rsidP="00EB2A1B">
            <w:pPr>
              <w:tabs>
                <w:tab w:val="left" w:pos="1418"/>
              </w:tabs>
              <w:rPr>
                <w:sz w:val="15"/>
                <w:szCs w:val="15"/>
                <w:lang w:val="uk-UA"/>
              </w:rPr>
            </w:pPr>
          </w:p>
        </w:tc>
        <w:tc>
          <w:tcPr>
            <w:tcW w:w="244" w:type="dxa"/>
            <w:vAlign w:val="center"/>
          </w:tcPr>
          <w:p w14:paraId="5DD92E9E" w14:textId="77777777" w:rsidR="00A26162" w:rsidRPr="00072974" w:rsidRDefault="00A26162" w:rsidP="00EB2A1B">
            <w:pPr>
              <w:widowControl w:val="0"/>
              <w:tabs>
                <w:tab w:val="left" w:pos="1418"/>
              </w:tabs>
              <w:rPr>
                <w:snapToGrid w:val="0"/>
                <w:sz w:val="15"/>
                <w:szCs w:val="15"/>
                <w:lang w:val="uk-UA"/>
              </w:rPr>
            </w:pPr>
          </w:p>
        </w:tc>
      </w:tr>
      <w:tr w:rsidR="00A26162" w:rsidRPr="00072974" w14:paraId="1538C5C8" w14:textId="77777777" w:rsidTr="00051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3EEB1BC9" w14:textId="77777777" w:rsidR="00A26162" w:rsidRPr="00072974" w:rsidRDefault="00A26162" w:rsidP="00EB2A1B">
            <w:pPr>
              <w:tabs>
                <w:tab w:val="left" w:pos="1418"/>
              </w:tabs>
              <w:rPr>
                <w:sz w:val="15"/>
                <w:szCs w:val="15"/>
                <w:lang w:val="uk-UA"/>
              </w:rPr>
            </w:pPr>
          </w:p>
        </w:tc>
        <w:tc>
          <w:tcPr>
            <w:tcW w:w="2114" w:type="dxa"/>
            <w:gridSpan w:val="3"/>
            <w:vAlign w:val="center"/>
          </w:tcPr>
          <w:p w14:paraId="5C95C336" w14:textId="77777777" w:rsidR="00A26162" w:rsidRPr="00072974" w:rsidRDefault="00A26162" w:rsidP="00EB2A1B">
            <w:pPr>
              <w:tabs>
                <w:tab w:val="left" w:pos="1418"/>
              </w:tabs>
              <w:rPr>
                <w:sz w:val="15"/>
                <w:szCs w:val="15"/>
                <w:lang w:val="uk-UA"/>
              </w:rPr>
            </w:pPr>
            <w:r w:rsidRPr="00072974">
              <w:rPr>
                <w:sz w:val="15"/>
                <w:szCs w:val="15"/>
                <w:lang w:val="uk-UA"/>
              </w:rPr>
              <w:t>(підпис)                М.П.</w:t>
            </w:r>
          </w:p>
        </w:tc>
        <w:tc>
          <w:tcPr>
            <w:tcW w:w="272" w:type="dxa"/>
            <w:gridSpan w:val="3"/>
            <w:vAlign w:val="center"/>
          </w:tcPr>
          <w:p w14:paraId="786EDC9C" w14:textId="77777777" w:rsidR="00A26162" w:rsidRPr="00072974" w:rsidRDefault="00A26162" w:rsidP="00EB2A1B">
            <w:pPr>
              <w:tabs>
                <w:tab w:val="left" w:pos="1418"/>
              </w:tabs>
              <w:rPr>
                <w:sz w:val="15"/>
                <w:szCs w:val="15"/>
                <w:lang w:val="uk-UA"/>
              </w:rPr>
            </w:pPr>
          </w:p>
        </w:tc>
        <w:tc>
          <w:tcPr>
            <w:tcW w:w="2216" w:type="dxa"/>
            <w:vAlign w:val="center"/>
          </w:tcPr>
          <w:p w14:paraId="50123F63" w14:textId="77777777" w:rsidR="00A26162" w:rsidRPr="00072974" w:rsidRDefault="00A26162" w:rsidP="00EB2A1B">
            <w:pPr>
              <w:tabs>
                <w:tab w:val="left" w:pos="1418"/>
              </w:tabs>
              <w:rPr>
                <w:sz w:val="15"/>
                <w:szCs w:val="15"/>
                <w:lang w:val="uk-UA"/>
              </w:rPr>
            </w:pPr>
            <w:r w:rsidRPr="00072974">
              <w:rPr>
                <w:sz w:val="15"/>
                <w:szCs w:val="15"/>
                <w:lang w:val="uk-UA"/>
              </w:rPr>
              <w:t>(прізвище та ініціали)</w:t>
            </w:r>
          </w:p>
        </w:tc>
        <w:tc>
          <w:tcPr>
            <w:tcW w:w="300" w:type="dxa"/>
            <w:gridSpan w:val="2"/>
            <w:vAlign w:val="center"/>
          </w:tcPr>
          <w:p w14:paraId="67169666" w14:textId="77777777" w:rsidR="00A26162" w:rsidRPr="00072974" w:rsidRDefault="00A26162" w:rsidP="00EB2A1B">
            <w:pPr>
              <w:tabs>
                <w:tab w:val="left" w:pos="1418"/>
              </w:tabs>
              <w:rPr>
                <w:sz w:val="15"/>
                <w:szCs w:val="15"/>
                <w:lang w:val="uk-UA"/>
              </w:rPr>
            </w:pPr>
          </w:p>
        </w:tc>
        <w:tc>
          <w:tcPr>
            <w:tcW w:w="260" w:type="dxa"/>
            <w:gridSpan w:val="2"/>
            <w:vAlign w:val="center"/>
          </w:tcPr>
          <w:p w14:paraId="6894B44C" w14:textId="77777777" w:rsidR="00A26162" w:rsidRPr="00072974" w:rsidRDefault="00A26162" w:rsidP="00EB2A1B">
            <w:pPr>
              <w:tabs>
                <w:tab w:val="left" w:pos="1418"/>
              </w:tabs>
              <w:rPr>
                <w:sz w:val="15"/>
                <w:szCs w:val="15"/>
                <w:lang w:val="uk-UA"/>
              </w:rPr>
            </w:pPr>
          </w:p>
        </w:tc>
        <w:tc>
          <w:tcPr>
            <w:tcW w:w="2273" w:type="dxa"/>
            <w:gridSpan w:val="7"/>
            <w:vAlign w:val="center"/>
          </w:tcPr>
          <w:p w14:paraId="2BD5C15F" w14:textId="77777777" w:rsidR="00A26162" w:rsidRPr="00072974" w:rsidRDefault="00A26162" w:rsidP="00EB2A1B">
            <w:pPr>
              <w:tabs>
                <w:tab w:val="left" w:pos="1418"/>
              </w:tabs>
              <w:jc w:val="center"/>
              <w:rPr>
                <w:sz w:val="15"/>
                <w:szCs w:val="15"/>
                <w:lang w:val="uk-UA"/>
              </w:rPr>
            </w:pPr>
            <w:r w:rsidRPr="00072974">
              <w:rPr>
                <w:sz w:val="15"/>
                <w:szCs w:val="15"/>
                <w:lang w:val="uk-UA"/>
              </w:rPr>
              <w:t>(підпис)     М.П.</w:t>
            </w:r>
            <w:r w:rsidRPr="00072974">
              <w:rPr>
                <w:sz w:val="16"/>
                <w:szCs w:val="16"/>
                <w:lang w:val="uk-UA"/>
              </w:rPr>
              <w:t xml:space="preserve"> (за наявності)</w:t>
            </w:r>
          </w:p>
        </w:tc>
        <w:tc>
          <w:tcPr>
            <w:tcW w:w="283" w:type="dxa"/>
            <w:vAlign w:val="center"/>
          </w:tcPr>
          <w:p w14:paraId="4268135B" w14:textId="77777777" w:rsidR="00A26162" w:rsidRPr="00072974" w:rsidRDefault="00A26162" w:rsidP="00EB2A1B">
            <w:pPr>
              <w:tabs>
                <w:tab w:val="left" w:pos="1418"/>
              </w:tabs>
              <w:rPr>
                <w:sz w:val="15"/>
                <w:szCs w:val="15"/>
                <w:lang w:val="uk-UA"/>
              </w:rPr>
            </w:pPr>
          </w:p>
        </w:tc>
        <w:tc>
          <w:tcPr>
            <w:tcW w:w="2119" w:type="dxa"/>
            <w:gridSpan w:val="3"/>
            <w:vAlign w:val="center"/>
          </w:tcPr>
          <w:p w14:paraId="2DBB6C97" w14:textId="77777777" w:rsidR="00A26162" w:rsidRPr="00072974" w:rsidRDefault="00A26162" w:rsidP="00EB2A1B">
            <w:pPr>
              <w:tabs>
                <w:tab w:val="left" w:pos="1418"/>
              </w:tabs>
              <w:rPr>
                <w:sz w:val="15"/>
                <w:szCs w:val="15"/>
                <w:lang w:val="uk-UA"/>
              </w:rPr>
            </w:pPr>
            <w:r w:rsidRPr="00072974">
              <w:rPr>
                <w:sz w:val="15"/>
                <w:szCs w:val="15"/>
                <w:lang w:val="uk-UA"/>
              </w:rPr>
              <w:t>(прізвище та ініціали)</w:t>
            </w:r>
          </w:p>
        </w:tc>
        <w:tc>
          <w:tcPr>
            <w:tcW w:w="244" w:type="dxa"/>
            <w:vAlign w:val="center"/>
          </w:tcPr>
          <w:p w14:paraId="0A41B13A" w14:textId="77777777" w:rsidR="00A26162" w:rsidRPr="00072974" w:rsidRDefault="00A26162" w:rsidP="00EB2A1B">
            <w:pPr>
              <w:widowControl w:val="0"/>
              <w:tabs>
                <w:tab w:val="left" w:pos="1418"/>
              </w:tabs>
              <w:rPr>
                <w:snapToGrid w:val="0"/>
                <w:sz w:val="15"/>
                <w:szCs w:val="15"/>
                <w:lang w:val="uk-UA"/>
              </w:rPr>
            </w:pPr>
          </w:p>
        </w:tc>
      </w:tr>
    </w:tbl>
    <w:p w14:paraId="3E08369D" w14:textId="77777777" w:rsidR="006067B7" w:rsidRPr="00072974" w:rsidRDefault="006067B7">
      <w:pPr>
        <w:rPr>
          <w:rFonts w:eastAsia="MS Mincho"/>
          <w:sz w:val="12"/>
          <w:szCs w:val="12"/>
          <w:lang w:val="uk-UA"/>
        </w:rPr>
      </w:pPr>
    </w:p>
    <w:p w14:paraId="5C23FE46" w14:textId="77777777" w:rsidR="00A02845" w:rsidRPr="00072974" w:rsidRDefault="00A02845" w:rsidP="00157555">
      <w:pPr>
        <w:pStyle w:val="72"/>
        <w:ind w:left="4395"/>
        <w:jc w:val="both"/>
        <w:outlineLvl w:val="1"/>
        <w:rPr>
          <w:sz w:val="12"/>
          <w:szCs w:val="12"/>
        </w:rPr>
        <w:sectPr w:rsidR="00A02845" w:rsidRPr="00072974" w:rsidSect="0073641E">
          <w:pgSz w:w="11906" w:h="16838" w:code="9"/>
          <w:pgMar w:top="1134" w:right="567" w:bottom="1134" w:left="1701" w:header="136" w:footer="0" w:gutter="0"/>
          <w:cols w:space="720"/>
          <w:titlePg/>
          <w:docGrid w:linePitch="326"/>
        </w:sectPr>
      </w:pPr>
    </w:p>
    <w:p w14:paraId="5302050A" w14:textId="3D484880" w:rsidR="00F72A93" w:rsidRDefault="00F72A93">
      <w:pPr>
        <w:rPr>
          <w:sz w:val="18"/>
          <w:szCs w:val="18"/>
        </w:rPr>
      </w:pPr>
      <w:bookmarkStart w:id="207" w:name="_Toc514586296"/>
    </w:p>
    <w:p w14:paraId="75DDB51C" w14:textId="77777777" w:rsidR="00F72A93" w:rsidRDefault="00F72A93">
      <w:pPr>
        <w:rPr>
          <w:sz w:val="18"/>
          <w:szCs w:val="18"/>
        </w:rPr>
      </w:pPr>
      <w:r>
        <w:rPr>
          <w:sz w:val="18"/>
          <w:szCs w:val="18"/>
        </w:rPr>
        <w:br w:type="page"/>
      </w:r>
    </w:p>
    <w:p w14:paraId="5579E270" w14:textId="7B77C29F" w:rsidR="00F72A93" w:rsidRPr="00072974" w:rsidRDefault="00F72A93" w:rsidP="008D3A3E">
      <w:pPr>
        <w:pStyle w:val="72"/>
        <w:ind w:left="4962"/>
        <w:jc w:val="both"/>
        <w:rPr>
          <w:sz w:val="18"/>
          <w:szCs w:val="18"/>
        </w:rPr>
      </w:pPr>
      <w:r w:rsidRPr="00072974">
        <w:rPr>
          <w:sz w:val="18"/>
          <w:szCs w:val="18"/>
        </w:rPr>
        <w:lastRenderedPageBreak/>
        <w:t xml:space="preserve">Додаток </w:t>
      </w:r>
      <w:r w:rsidRPr="00DC3184">
        <w:rPr>
          <w:sz w:val="18"/>
          <w:szCs w:val="18"/>
        </w:rPr>
        <w:t>до</w:t>
      </w:r>
      <w:r w:rsidRPr="00072974">
        <w:rPr>
          <w:sz w:val="18"/>
          <w:szCs w:val="18"/>
        </w:rPr>
        <w:t xml:space="preserve"> </w:t>
      </w:r>
      <w:r w:rsidRPr="00F72A93">
        <w:rPr>
          <w:sz w:val="18"/>
          <w:szCs w:val="18"/>
        </w:rPr>
        <w:t>Догов</w:t>
      </w:r>
      <w:r>
        <w:rPr>
          <w:sz w:val="18"/>
          <w:szCs w:val="18"/>
        </w:rPr>
        <w:t>ору</w:t>
      </w:r>
      <w:r w:rsidRPr="00F72A93">
        <w:rPr>
          <w:sz w:val="18"/>
          <w:szCs w:val="18"/>
        </w:rPr>
        <w:t xml:space="preserve"> про внесення змін та доповнень до Договору комплексного обслуговування юридичної особи /фізичної особи – підприємця №________ (CIF ID Клієнта) від __.__.____р. щодо Анкети-заяви про підключення систем</w:t>
      </w:r>
      <w:r w:rsidR="00FC7C62">
        <w:rPr>
          <w:sz w:val="18"/>
          <w:szCs w:val="18"/>
        </w:rPr>
        <w:t>и</w:t>
      </w:r>
      <w:r w:rsidRPr="00F72A93">
        <w:rPr>
          <w:sz w:val="18"/>
          <w:szCs w:val="18"/>
        </w:rPr>
        <w:t xml:space="preserve"> дистанційного банківського обслуговування «PRAVEXBANK BIZ» № _______</w:t>
      </w:r>
    </w:p>
    <w:p w14:paraId="3FF0D8DA" w14:textId="77777777" w:rsidR="00F72A93" w:rsidRPr="00072974" w:rsidRDefault="00F72A93" w:rsidP="00F72A93">
      <w:pPr>
        <w:pStyle w:val="72"/>
        <w:ind w:left="4962"/>
        <w:jc w:val="both"/>
        <w:rPr>
          <w:sz w:val="12"/>
          <w:szCs w:val="1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942"/>
        <w:gridCol w:w="283"/>
        <w:gridCol w:w="1276"/>
        <w:gridCol w:w="281"/>
        <w:gridCol w:w="1130"/>
        <w:gridCol w:w="290"/>
        <w:gridCol w:w="123"/>
        <w:gridCol w:w="160"/>
        <w:gridCol w:w="324"/>
        <w:gridCol w:w="102"/>
        <w:gridCol w:w="283"/>
        <w:gridCol w:w="78"/>
        <w:gridCol w:w="914"/>
        <w:gridCol w:w="284"/>
        <w:gridCol w:w="1134"/>
        <w:gridCol w:w="142"/>
        <w:gridCol w:w="129"/>
        <w:gridCol w:w="154"/>
        <w:gridCol w:w="1559"/>
      </w:tblGrid>
      <w:tr w:rsidR="00F72A93" w:rsidRPr="00072974" w14:paraId="64B9988A" w14:textId="77777777" w:rsidTr="00F83478">
        <w:trPr>
          <w:trHeight w:val="105"/>
        </w:trPr>
        <w:tc>
          <w:tcPr>
            <w:tcW w:w="10065" w:type="dxa"/>
            <w:gridSpan w:val="2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5BBE7D5" w14:textId="77777777" w:rsidR="00F72A93" w:rsidRPr="00072974" w:rsidRDefault="00F72A93" w:rsidP="007459C5">
            <w:pPr>
              <w:tabs>
                <w:tab w:val="left" w:pos="1418"/>
              </w:tabs>
              <w:rPr>
                <w:rFonts w:eastAsia="MS Mincho"/>
                <w:b/>
                <w:sz w:val="15"/>
                <w:szCs w:val="15"/>
                <w:lang w:val="uk-UA"/>
              </w:rPr>
            </w:pPr>
            <w:r w:rsidRPr="00072974">
              <w:rPr>
                <w:rFonts w:eastAsia="MS Mincho"/>
                <w:b/>
                <w:sz w:val="15"/>
                <w:szCs w:val="15"/>
                <w:lang w:val="uk-UA"/>
              </w:rPr>
              <w:t>ОСНОВНІ ДАНІ ПРАЦІВНИКА КЛІЄНТА</w:t>
            </w:r>
          </w:p>
        </w:tc>
      </w:tr>
      <w:tr w:rsidR="00F72A93" w:rsidRPr="00072974" w14:paraId="2B6E6C9F" w14:textId="77777777" w:rsidTr="00F83478">
        <w:trPr>
          <w:trHeight w:val="138"/>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F1DCEE2" w14:textId="77777777" w:rsidR="00F72A93" w:rsidRPr="00072974" w:rsidRDefault="00F72A93" w:rsidP="007459C5">
            <w:pPr>
              <w:tabs>
                <w:tab w:val="left" w:pos="1418"/>
              </w:tabs>
              <w:rPr>
                <w:rFonts w:eastAsia="MS Mincho"/>
                <w:sz w:val="18"/>
                <w:szCs w:val="18"/>
                <w:lang w:val="uk-UA"/>
              </w:rPr>
            </w:pPr>
            <w:r w:rsidRPr="00072974">
              <w:rPr>
                <w:rFonts w:eastAsia="MS Mincho"/>
                <w:sz w:val="18"/>
                <w:szCs w:val="18"/>
                <w:lang w:val="uk-UA"/>
              </w:rPr>
              <w:t>Прізвище Ім’я По батькові</w:t>
            </w:r>
          </w:p>
        </w:tc>
        <w:tc>
          <w:tcPr>
            <w:tcW w:w="5676" w:type="dxa"/>
            <w:gridSpan w:val="14"/>
            <w:tcBorders>
              <w:top w:val="single" w:sz="2" w:space="0" w:color="auto"/>
              <w:left w:val="single" w:sz="2" w:space="0" w:color="auto"/>
              <w:right w:val="single" w:sz="18" w:space="0" w:color="auto"/>
            </w:tcBorders>
            <w:shd w:val="clear" w:color="auto" w:fill="auto"/>
            <w:vAlign w:val="center"/>
          </w:tcPr>
          <w:p w14:paraId="75968B64" w14:textId="77777777" w:rsidR="00F72A93" w:rsidRPr="00072974" w:rsidRDefault="00F72A93" w:rsidP="007459C5">
            <w:pPr>
              <w:tabs>
                <w:tab w:val="left" w:pos="1418"/>
              </w:tabs>
              <w:rPr>
                <w:rFonts w:eastAsia="MS Mincho"/>
                <w:sz w:val="15"/>
                <w:szCs w:val="15"/>
                <w:lang w:val="uk-UA"/>
              </w:rPr>
            </w:pPr>
          </w:p>
        </w:tc>
      </w:tr>
      <w:tr w:rsidR="00F72A93" w:rsidRPr="00072974" w14:paraId="209D8CE8" w14:textId="77777777" w:rsidTr="00F83478">
        <w:trPr>
          <w:trHeight w:val="84"/>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4649DBD0" w14:textId="7B3F03C0" w:rsidR="00F72A93" w:rsidRPr="00072974" w:rsidRDefault="008D351D" w:rsidP="007459C5">
            <w:pPr>
              <w:tabs>
                <w:tab w:val="left" w:pos="1418"/>
              </w:tabs>
              <w:rPr>
                <w:rFonts w:eastAsia="MS Mincho"/>
                <w:sz w:val="18"/>
                <w:szCs w:val="18"/>
                <w:lang w:val="uk-UA"/>
              </w:rPr>
            </w:pPr>
            <w:r w:rsidRPr="00F83478">
              <w:rPr>
                <w:sz w:val="18"/>
                <w:szCs w:val="18"/>
                <w:lang w:val="uk-UA"/>
              </w:rPr>
              <w:t>Реєстраційний номер облікової картки платника податків</w:t>
            </w:r>
          </w:p>
        </w:tc>
        <w:tc>
          <w:tcPr>
            <w:tcW w:w="5676" w:type="dxa"/>
            <w:gridSpan w:val="14"/>
            <w:tcBorders>
              <w:left w:val="single" w:sz="2" w:space="0" w:color="auto"/>
              <w:right w:val="single" w:sz="18" w:space="0" w:color="auto"/>
            </w:tcBorders>
            <w:shd w:val="clear" w:color="auto" w:fill="auto"/>
            <w:vAlign w:val="center"/>
          </w:tcPr>
          <w:p w14:paraId="1A82A26A" w14:textId="77777777" w:rsidR="00F72A93" w:rsidRPr="00072974" w:rsidRDefault="00F72A93" w:rsidP="007459C5">
            <w:pPr>
              <w:tabs>
                <w:tab w:val="left" w:pos="1418"/>
              </w:tabs>
              <w:rPr>
                <w:rFonts w:eastAsia="MS Mincho"/>
                <w:sz w:val="15"/>
                <w:szCs w:val="15"/>
                <w:lang w:val="uk-UA"/>
              </w:rPr>
            </w:pPr>
          </w:p>
        </w:tc>
      </w:tr>
      <w:tr w:rsidR="00F72A93" w:rsidRPr="00072974" w14:paraId="0E8239CB" w14:textId="77777777" w:rsidTr="00F83478">
        <w:trPr>
          <w:trHeight w:val="42"/>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5733764C" w14:textId="77777777" w:rsidR="00F72A93" w:rsidRPr="00072974" w:rsidRDefault="00F72A93" w:rsidP="007459C5">
            <w:pPr>
              <w:tabs>
                <w:tab w:val="left" w:pos="1418"/>
              </w:tabs>
              <w:rPr>
                <w:rFonts w:eastAsia="MS Mincho"/>
                <w:sz w:val="18"/>
                <w:szCs w:val="18"/>
                <w:lang w:val="uk-UA"/>
              </w:rPr>
            </w:pPr>
            <w:r w:rsidRPr="00072974">
              <w:rPr>
                <w:rFonts w:eastAsia="MS Mincho"/>
                <w:sz w:val="18"/>
                <w:szCs w:val="18"/>
                <w:lang w:val="uk-UA"/>
              </w:rPr>
              <w:t>Посада</w:t>
            </w:r>
          </w:p>
        </w:tc>
        <w:tc>
          <w:tcPr>
            <w:tcW w:w="5676" w:type="dxa"/>
            <w:gridSpan w:val="14"/>
            <w:tcBorders>
              <w:left w:val="single" w:sz="2" w:space="0" w:color="auto"/>
              <w:right w:val="single" w:sz="18" w:space="0" w:color="auto"/>
            </w:tcBorders>
            <w:shd w:val="clear" w:color="auto" w:fill="auto"/>
            <w:vAlign w:val="center"/>
          </w:tcPr>
          <w:p w14:paraId="6C4E2F87" w14:textId="77777777" w:rsidR="00F72A93" w:rsidRPr="00072974" w:rsidRDefault="00F72A93" w:rsidP="007459C5">
            <w:pPr>
              <w:tabs>
                <w:tab w:val="left" w:pos="1418"/>
              </w:tabs>
              <w:rPr>
                <w:rFonts w:eastAsia="MS Mincho"/>
                <w:sz w:val="15"/>
                <w:szCs w:val="15"/>
                <w:lang w:val="uk-UA"/>
              </w:rPr>
            </w:pPr>
          </w:p>
        </w:tc>
      </w:tr>
      <w:tr w:rsidR="00F72A93" w:rsidRPr="00072974" w14:paraId="35F24742" w14:textId="77777777" w:rsidTr="00F83478">
        <w:trPr>
          <w:trHeight w:val="42"/>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4EFDC04" w14:textId="77777777" w:rsidR="00F72A93" w:rsidRPr="00072974" w:rsidRDefault="00F72A93" w:rsidP="007459C5">
            <w:pPr>
              <w:tabs>
                <w:tab w:val="left" w:pos="1418"/>
              </w:tabs>
              <w:rPr>
                <w:rFonts w:eastAsia="MS Mincho"/>
                <w:sz w:val="18"/>
                <w:szCs w:val="18"/>
                <w:lang w:val="uk-UA"/>
              </w:rPr>
            </w:pPr>
            <w:r w:rsidRPr="00072974">
              <w:rPr>
                <w:rFonts w:eastAsia="MS Mincho"/>
                <w:sz w:val="18"/>
                <w:szCs w:val="18"/>
                <w:lang w:val="uk-UA"/>
              </w:rPr>
              <w:t>Робочий телефон</w:t>
            </w:r>
          </w:p>
        </w:tc>
        <w:tc>
          <w:tcPr>
            <w:tcW w:w="5676" w:type="dxa"/>
            <w:gridSpan w:val="14"/>
            <w:tcBorders>
              <w:left w:val="single" w:sz="2" w:space="0" w:color="auto"/>
              <w:right w:val="single" w:sz="18" w:space="0" w:color="auto"/>
            </w:tcBorders>
            <w:shd w:val="clear" w:color="auto" w:fill="auto"/>
            <w:vAlign w:val="center"/>
          </w:tcPr>
          <w:p w14:paraId="70D852ED" w14:textId="77777777" w:rsidR="00F72A93" w:rsidRPr="00072974" w:rsidRDefault="00F72A93" w:rsidP="007459C5">
            <w:pPr>
              <w:tabs>
                <w:tab w:val="left" w:pos="1418"/>
              </w:tabs>
              <w:rPr>
                <w:rFonts w:eastAsia="MS Mincho"/>
                <w:sz w:val="15"/>
                <w:szCs w:val="15"/>
                <w:lang w:val="uk-UA"/>
              </w:rPr>
            </w:pPr>
            <w:r w:rsidRPr="00072974">
              <w:rPr>
                <w:sz w:val="15"/>
                <w:szCs w:val="15"/>
                <w:lang w:val="uk-UA"/>
              </w:rPr>
              <w:t>+380 (__) ___________-____________-_____________</w:t>
            </w:r>
          </w:p>
        </w:tc>
      </w:tr>
      <w:tr w:rsidR="00F72A93" w:rsidRPr="00072974" w14:paraId="0ECCE1F0" w14:textId="77777777" w:rsidTr="00F83478">
        <w:trPr>
          <w:trHeight w:val="42"/>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2AA47DE1" w14:textId="77777777" w:rsidR="00F72A93" w:rsidRPr="00072974" w:rsidRDefault="00F72A93" w:rsidP="007459C5">
            <w:pPr>
              <w:tabs>
                <w:tab w:val="left" w:pos="1418"/>
              </w:tabs>
              <w:rPr>
                <w:rFonts w:eastAsia="MS Mincho"/>
                <w:sz w:val="18"/>
                <w:szCs w:val="18"/>
                <w:lang w:val="uk-UA"/>
              </w:rPr>
            </w:pPr>
            <w:r w:rsidRPr="00072974">
              <w:rPr>
                <w:rFonts w:eastAsia="MS Mincho"/>
                <w:sz w:val="18"/>
                <w:szCs w:val="18"/>
                <w:lang w:val="uk-UA"/>
              </w:rPr>
              <w:t>Мобільний телефон</w:t>
            </w:r>
          </w:p>
        </w:tc>
        <w:tc>
          <w:tcPr>
            <w:tcW w:w="5676" w:type="dxa"/>
            <w:gridSpan w:val="14"/>
            <w:tcBorders>
              <w:left w:val="single" w:sz="2" w:space="0" w:color="auto"/>
              <w:right w:val="single" w:sz="18" w:space="0" w:color="auto"/>
            </w:tcBorders>
            <w:shd w:val="clear" w:color="auto" w:fill="auto"/>
            <w:vAlign w:val="center"/>
          </w:tcPr>
          <w:p w14:paraId="037DDE7C" w14:textId="77777777" w:rsidR="00F72A93" w:rsidRPr="00072974" w:rsidRDefault="00F72A93" w:rsidP="007459C5">
            <w:pPr>
              <w:tabs>
                <w:tab w:val="left" w:pos="1418"/>
              </w:tabs>
              <w:rPr>
                <w:rFonts w:eastAsia="MS Mincho"/>
                <w:sz w:val="15"/>
                <w:szCs w:val="15"/>
                <w:lang w:val="uk-UA"/>
              </w:rPr>
            </w:pPr>
            <w:r w:rsidRPr="00072974">
              <w:rPr>
                <w:sz w:val="15"/>
                <w:szCs w:val="15"/>
                <w:lang w:val="uk-UA"/>
              </w:rPr>
              <w:t>+380 (__) ___________-____________-_____________</w:t>
            </w:r>
          </w:p>
        </w:tc>
      </w:tr>
      <w:tr w:rsidR="00F72A93" w:rsidRPr="00072974" w14:paraId="70E3F226" w14:textId="77777777" w:rsidTr="00F83478">
        <w:trPr>
          <w:trHeight w:val="42"/>
        </w:trPr>
        <w:tc>
          <w:tcPr>
            <w:tcW w:w="4389"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65047214" w14:textId="77777777" w:rsidR="00F72A93" w:rsidRPr="00072974" w:rsidRDefault="00F72A93" w:rsidP="007459C5">
            <w:pPr>
              <w:tabs>
                <w:tab w:val="left" w:pos="1418"/>
              </w:tabs>
              <w:rPr>
                <w:rFonts w:eastAsia="MS Mincho"/>
                <w:sz w:val="18"/>
                <w:szCs w:val="18"/>
                <w:lang w:val="uk-UA"/>
              </w:rPr>
            </w:pPr>
            <w:r w:rsidRPr="00072974">
              <w:rPr>
                <w:rFonts w:eastAsia="MS Mincho"/>
                <w:sz w:val="18"/>
                <w:szCs w:val="18"/>
                <w:lang w:val="uk-UA"/>
              </w:rPr>
              <w:t>Електронна адреса</w:t>
            </w:r>
          </w:p>
        </w:tc>
        <w:tc>
          <w:tcPr>
            <w:tcW w:w="5676" w:type="dxa"/>
            <w:gridSpan w:val="14"/>
            <w:tcBorders>
              <w:left w:val="single" w:sz="2" w:space="0" w:color="auto"/>
              <w:bottom w:val="single" w:sz="2" w:space="0" w:color="auto"/>
              <w:right w:val="single" w:sz="18" w:space="0" w:color="auto"/>
            </w:tcBorders>
            <w:shd w:val="clear" w:color="auto" w:fill="auto"/>
            <w:vAlign w:val="center"/>
          </w:tcPr>
          <w:p w14:paraId="76994473" w14:textId="77777777" w:rsidR="00F72A93" w:rsidRPr="00072974" w:rsidRDefault="00F72A93" w:rsidP="007459C5">
            <w:pPr>
              <w:tabs>
                <w:tab w:val="left" w:pos="1418"/>
              </w:tabs>
              <w:rPr>
                <w:rFonts w:eastAsia="MS Mincho"/>
                <w:sz w:val="15"/>
                <w:szCs w:val="15"/>
                <w:lang w:val="uk-UA"/>
              </w:rPr>
            </w:pPr>
          </w:p>
        </w:tc>
      </w:tr>
      <w:tr w:rsidR="00F72A93" w:rsidRPr="00072974" w14:paraId="323746DA" w14:textId="77777777" w:rsidTr="00F83478">
        <w:trPr>
          <w:trHeight w:val="220"/>
        </w:trPr>
        <w:tc>
          <w:tcPr>
            <w:tcW w:w="10065" w:type="dxa"/>
            <w:gridSpan w:val="20"/>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73CD9E1A" w14:textId="3C72535C" w:rsidR="00F72A93" w:rsidRPr="00072974" w:rsidRDefault="00F72A93" w:rsidP="0086481B">
            <w:pPr>
              <w:tabs>
                <w:tab w:val="left" w:pos="1418"/>
              </w:tabs>
              <w:rPr>
                <w:rFonts w:eastAsia="MS Mincho"/>
                <w:sz w:val="15"/>
                <w:szCs w:val="15"/>
                <w:lang w:val="uk-UA"/>
              </w:rPr>
            </w:pPr>
            <w:r w:rsidRPr="00072974">
              <w:rPr>
                <w:rFonts w:eastAsia="MS Mincho"/>
                <w:b/>
                <w:sz w:val="15"/>
                <w:szCs w:val="15"/>
                <w:lang w:val="uk-UA"/>
              </w:rPr>
              <w:t xml:space="preserve">ПРОШУ НАДАТИ НАСТУПНИЙ ДОСТУП В СИСТЕМУ </w:t>
            </w:r>
            <w:r w:rsidRPr="00072974">
              <w:rPr>
                <w:rFonts w:eastAsia="MS Mincho"/>
                <w:i/>
                <w:sz w:val="16"/>
                <w:szCs w:val="16"/>
                <w:lang w:val="uk-UA"/>
              </w:rPr>
              <w:t xml:space="preserve">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p>
        </w:tc>
      </w:tr>
      <w:tr w:rsidR="00DC3184" w:rsidRPr="00072974" w:rsidDel="00023AF1" w14:paraId="280DC681" w14:textId="77777777" w:rsidTr="00F83478">
        <w:trPr>
          <w:trHeight w:val="132"/>
        </w:trPr>
        <w:tc>
          <w:tcPr>
            <w:tcW w:w="2978" w:type="dxa"/>
            <w:gridSpan w:val="4"/>
            <w:vMerge w:val="restart"/>
            <w:tcBorders>
              <w:left w:val="single" w:sz="18" w:space="0" w:color="auto"/>
              <w:right w:val="single" w:sz="2" w:space="0" w:color="auto"/>
            </w:tcBorders>
            <w:shd w:val="clear" w:color="auto" w:fill="BFBFBF" w:themeFill="background1" w:themeFillShade="BF"/>
            <w:vAlign w:val="center"/>
          </w:tcPr>
          <w:p w14:paraId="2FFB0411" w14:textId="3D4EA460" w:rsidR="00F27853" w:rsidRPr="00072974" w:rsidRDefault="00F27853" w:rsidP="00F27853">
            <w:pPr>
              <w:tabs>
                <w:tab w:val="left" w:pos="1418"/>
              </w:tabs>
              <w:rPr>
                <w:b/>
                <w:caps/>
                <w:sz w:val="15"/>
                <w:szCs w:val="15"/>
                <w:lang w:val="uk-UA"/>
              </w:rPr>
            </w:pPr>
            <w:r w:rsidRPr="00072974">
              <w:rPr>
                <w:b/>
                <w:caps/>
                <w:sz w:val="15"/>
                <w:szCs w:val="15"/>
                <w:lang w:val="uk-UA"/>
              </w:rPr>
              <w:t>№ рахунку та валюта:</w:t>
            </w:r>
          </w:p>
          <w:p w14:paraId="05A5991D" w14:textId="4BD7D106" w:rsidR="00285495" w:rsidRPr="00072974" w:rsidRDefault="00F27853" w:rsidP="00F27853">
            <w:pPr>
              <w:tabs>
                <w:tab w:val="left" w:pos="1418"/>
              </w:tabs>
              <w:rPr>
                <w:b/>
                <w:caps/>
                <w:sz w:val="15"/>
                <w:szCs w:val="15"/>
                <w:lang w:val="uk-UA"/>
              </w:rPr>
            </w:pPr>
            <w:r w:rsidRPr="00072974">
              <w:rPr>
                <w:rFonts w:eastAsia="MS Mincho"/>
                <w:i/>
                <w:sz w:val="16"/>
                <w:szCs w:val="16"/>
                <w:lang w:val="uk-UA"/>
              </w:rPr>
              <w:t>(вказати всі необхідні рахунки)</w:t>
            </w:r>
          </w:p>
        </w:tc>
        <w:tc>
          <w:tcPr>
            <w:tcW w:w="1701"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3CEF9E64" w14:textId="77777777" w:rsidR="00285495" w:rsidRPr="00072974" w:rsidRDefault="00285495" w:rsidP="007459C5">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4F9C264A"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46304" behindDoc="0" locked="0" layoutInCell="1" allowOverlap="1" wp14:anchorId="7C4EB5DB" wp14:editId="72A380DA">
                      <wp:simplePos x="0" y="0"/>
                      <wp:positionH relativeFrom="column">
                        <wp:posOffset>-59055</wp:posOffset>
                      </wp:positionH>
                      <wp:positionV relativeFrom="paragraph">
                        <wp:posOffset>0</wp:posOffset>
                      </wp:positionV>
                      <wp:extent cx="129540" cy="129540"/>
                      <wp:effectExtent l="0" t="0" r="22860" b="22860"/>
                      <wp:wrapNone/>
                      <wp:docPr id="93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A62C532" id="AutoShape 251" o:spid="_x0000_s1026" style="position:absolute;margin-left:-4.65pt;margin-top:0;width:10.2pt;height:10.2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3475B50F"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22AFC190"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47328" behindDoc="0" locked="0" layoutInCell="1" allowOverlap="1" wp14:anchorId="0593136D" wp14:editId="765CE32F">
                      <wp:simplePos x="0" y="0"/>
                      <wp:positionH relativeFrom="column">
                        <wp:posOffset>-58420</wp:posOffset>
                      </wp:positionH>
                      <wp:positionV relativeFrom="paragraph">
                        <wp:posOffset>16510</wp:posOffset>
                      </wp:positionV>
                      <wp:extent cx="129540" cy="129540"/>
                      <wp:effectExtent l="0" t="0" r="22860" b="22860"/>
                      <wp:wrapNone/>
                      <wp:docPr id="93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32FBA0C" id="AutoShape 251" o:spid="_x0000_s1026" style="position:absolute;margin-left:-4.6pt;margin-top:1.3pt;width:10.2pt;height:10.2pt;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TqLw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5ekE6i8CAABjBAAADgAAAAAAAAAAAAAAAAAuAgAAZHJzL2Uy&#10;b0RvYy54bWxQSwECLQAUAAYACAAAACEAobhp7NgAAAAGAQAADwAAAAAAAAAAAAAAAACJBAAAZHJz&#10;L2Rvd25yZXYueG1sUEsFBgAAAAAEAAQA8wAAAI4FAAAAAA==&#10;"/>
                  </w:pict>
                </mc:Fallback>
              </mc:AlternateContent>
            </w:r>
          </w:p>
        </w:tc>
        <w:tc>
          <w:tcPr>
            <w:tcW w:w="992" w:type="dxa"/>
            <w:gridSpan w:val="2"/>
            <w:tcBorders>
              <w:top w:val="single" w:sz="4" w:space="0" w:color="auto"/>
              <w:left w:val="single" w:sz="4" w:space="0" w:color="auto"/>
              <w:right w:val="single" w:sz="4" w:space="0" w:color="auto"/>
            </w:tcBorders>
            <w:shd w:val="clear" w:color="auto" w:fill="auto"/>
            <w:vAlign w:val="center"/>
          </w:tcPr>
          <w:p w14:paraId="4BA1853B"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0E81130F"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48352" behindDoc="0" locked="0" layoutInCell="1" allowOverlap="1" wp14:anchorId="648470D1" wp14:editId="47E8EDBF">
                      <wp:simplePos x="0" y="0"/>
                      <wp:positionH relativeFrom="column">
                        <wp:posOffset>-51435</wp:posOffset>
                      </wp:positionH>
                      <wp:positionV relativeFrom="paragraph">
                        <wp:posOffset>8255</wp:posOffset>
                      </wp:positionV>
                      <wp:extent cx="129540" cy="129540"/>
                      <wp:effectExtent l="0" t="0" r="22860" b="22860"/>
                      <wp:wrapNone/>
                      <wp:docPr id="9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22A8DB0" id="AutoShape 251" o:spid="_x0000_s1026" style="position:absolute;margin-left:-4.05pt;margin-top:.65pt;width:10.2pt;height:10.2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"/>
                  </w:pict>
                </mc:Fallback>
              </mc:AlternateContent>
            </w:r>
          </w:p>
        </w:tc>
        <w:tc>
          <w:tcPr>
            <w:tcW w:w="1276" w:type="dxa"/>
            <w:gridSpan w:val="2"/>
            <w:tcBorders>
              <w:top w:val="single" w:sz="4" w:space="0" w:color="auto"/>
              <w:left w:val="single" w:sz="4" w:space="0" w:color="auto"/>
              <w:right w:val="single" w:sz="4" w:space="0" w:color="auto"/>
            </w:tcBorders>
            <w:shd w:val="clear" w:color="auto" w:fill="auto"/>
            <w:vAlign w:val="center"/>
          </w:tcPr>
          <w:p w14:paraId="08C4EC23"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ЗБЕРЕЖЕННЯ</w:t>
            </w:r>
          </w:p>
        </w:tc>
        <w:tc>
          <w:tcPr>
            <w:tcW w:w="283" w:type="dxa"/>
            <w:gridSpan w:val="2"/>
            <w:tcBorders>
              <w:top w:val="single" w:sz="4" w:space="0" w:color="auto"/>
              <w:left w:val="single" w:sz="4" w:space="0" w:color="auto"/>
              <w:right w:val="single" w:sz="4" w:space="0" w:color="auto"/>
            </w:tcBorders>
            <w:shd w:val="clear" w:color="auto" w:fill="auto"/>
            <w:vAlign w:val="center"/>
          </w:tcPr>
          <w:p w14:paraId="05A3AB59"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49376" behindDoc="0" locked="0" layoutInCell="1" allowOverlap="1" wp14:anchorId="4DF5A0D6" wp14:editId="63281386">
                      <wp:simplePos x="0" y="0"/>
                      <wp:positionH relativeFrom="column">
                        <wp:posOffset>-57785</wp:posOffset>
                      </wp:positionH>
                      <wp:positionV relativeFrom="paragraph">
                        <wp:posOffset>1905</wp:posOffset>
                      </wp:positionV>
                      <wp:extent cx="129540" cy="129540"/>
                      <wp:effectExtent l="0" t="0" r="22860" b="22860"/>
                      <wp:wrapNone/>
                      <wp:docPr id="94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A2CBC5E" id="AutoShape 251" o:spid="_x0000_s1026" style="position:absolute;margin-left:-4.55pt;margin-top:.15pt;width:10.2pt;height:10.2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2R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"/>
                  </w:pict>
                </mc:Fallback>
              </mc:AlternateContent>
            </w:r>
          </w:p>
        </w:tc>
        <w:tc>
          <w:tcPr>
            <w:tcW w:w="1559" w:type="dxa"/>
            <w:tcBorders>
              <w:top w:val="single" w:sz="4" w:space="0" w:color="auto"/>
              <w:left w:val="single" w:sz="4" w:space="0" w:color="auto"/>
              <w:right w:val="single" w:sz="18" w:space="0" w:color="auto"/>
            </w:tcBorders>
            <w:shd w:val="clear" w:color="auto" w:fill="auto"/>
            <w:vAlign w:val="center"/>
          </w:tcPr>
          <w:p w14:paraId="72F12462"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УСІ ОПЕРАЦІЇ</w:t>
            </w:r>
          </w:p>
        </w:tc>
      </w:tr>
      <w:tr w:rsidR="00DC3184" w:rsidRPr="00072974" w:rsidDel="00023AF1" w14:paraId="67A341E6" w14:textId="77777777" w:rsidTr="00F83478">
        <w:trPr>
          <w:trHeight w:val="144"/>
        </w:trPr>
        <w:tc>
          <w:tcPr>
            <w:tcW w:w="2978" w:type="dxa"/>
            <w:gridSpan w:val="4"/>
            <w:vMerge/>
            <w:tcBorders>
              <w:left w:val="single" w:sz="18" w:space="0" w:color="auto"/>
              <w:right w:val="single" w:sz="2" w:space="0" w:color="auto"/>
            </w:tcBorders>
            <w:shd w:val="clear" w:color="auto" w:fill="BFBFBF" w:themeFill="background1" w:themeFillShade="BF"/>
            <w:vAlign w:val="center"/>
          </w:tcPr>
          <w:p w14:paraId="338502EE" w14:textId="77777777" w:rsidR="00285495" w:rsidRPr="00072974" w:rsidRDefault="00285495" w:rsidP="007459C5">
            <w:pPr>
              <w:tabs>
                <w:tab w:val="left" w:pos="1418"/>
              </w:tabs>
              <w:rPr>
                <w:b/>
                <w:caps/>
                <w:sz w:val="15"/>
                <w:szCs w:val="15"/>
                <w:lang w:val="uk-UA"/>
              </w:rPr>
            </w:pPr>
          </w:p>
        </w:tc>
        <w:tc>
          <w:tcPr>
            <w:tcW w:w="1701"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10CE238E" w14:textId="77777777" w:rsidR="00285495" w:rsidRPr="00072974" w:rsidRDefault="00285495" w:rsidP="007459C5">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4F36AFD0"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0400" behindDoc="0" locked="0" layoutInCell="1" allowOverlap="1" wp14:anchorId="1381D718" wp14:editId="77257E45">
                      <wp:simplePos x="0" y="0"/>
                      <wp:positionH relativeFrom="column">
                        <wp:posOffset>-53975</wp:posOffset>
                      </wp:positionH>
                      <wp:positionV relativeFrom="paragraph">
                        <wp:posOffset>4445</wp:posOffset>
                      </wp:positionV>
                      <wp:extent cx="129540" cy="129540"/>
                      <wp:effectExtent l="0" t="0" r="22860" b="22860"/>
                      <wp:wrapNone/>
                      <wp:docPr id="94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CEAB069" id="AutoShape 251" o:spid="_x0000_s1026" style="position:absolute;margin-left:-4.25pt;margin-top:.35pt;width:10.2pt;height:10.2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fZ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0003A55E"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26EBC2B8"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1424" behindDoc="0" locked="0" layoutInCell="1" allowOverlap="1" wp14:anchorId="746A1300" wp14:editId="2467E39C">
                      <wp:simplePos x="0" y="0"/>
                      <wp:positionH relativeFrom="column">
                        <wp:posOffset>-58420</wp:posOffset>
                      </wp:positionH>
                      <wp:positionV relativeFrom="paragraph">
                        <wp:posOffset>-4445</wp:posOffset>
                      </wp:positionV>
                      <wp:extent cx="129540" cy="129540"/>
                      <wp:effectExtent l="0" t="0" r="22860" b="22860"/>
                      <wp:wrapNone/>
                      <wp:docPr id="94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E428636" id="AutoShape 251" o:spid="_x0000_s1026" style="position:absolute;margin-left:-4.6pt;margin-top:-.35pt;width:10.2pt;height:10.2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"/>
                  </w:pict>
                </mc:Fallback>
              </mc:AlternateContent>
            </w:r>
          </w:p>
        </w:tc>
        <w:tc>
          <w:tcPr>
            <w:tcW w:w="992" w:type="dxa"/>
            <w:gridSpan w:val="2"/>
            <w:tcBorders>
              <w:top w:val="single" w:sz="4" w:space="0" w:color="auto"/>
              <w:left w:val="single" w:sz="4" w:space="0" w:color="auto"/>
              <w:right w:val="single" w:sz="4" w:space="0" w:color="auto"/>
            </w:tcBorders>
            <w:shd w:val="clear" w:color="auto" w:fill="auto"/>
            <w:vAlign w:val="center"/>
          </w:tcPr>
          <w:p w14:paraId="3D99CFD5"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50C6EE84"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2448" behindDoc="0" locked="0" layoutInCell="1" allowOverlap="1" wp14:anchorId="40938DD8" wp14:editId="77B57DD1">
                      <wp:simplePos x="0" y="0"/>
                      <wp:positionH relativeFrom="column">
                        <wp:posOffset>-52070</wp:posOffset>
                      </wp:positionH>
                      <wp:positionV relativeFrom="paragraph">
                        <wp:posOffset>-3810</wp:posOffset>
                      </wp:positionV>
                      <wp:extent cx="129540" cy="129540"/>
                      <wp:effectExtent l="0" t="0" r="22860" b="22860"/>
                      <wp:wrapNone/>
                      <wp:docPr id="94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BD2A714" id="AutoShape 251" o:spid="_x0000_s1026" style="position:absolute;margin-left:-4.1pt;margin-top:-.3pt;width:10.2pt;height:10.2pt;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"/>
                  </w:pict>
                </mc:Fallback>
              </mc:AlternateContent>
            </w:r>
          </w:p>
        </w:tc>
        <w:tc>
          <w:tcPr>
            <w:tcW w:w="1276" w:type="dxa"/>
            <w:gridSpan w:val="2"/>
            <w:tcBorders>
              <w:top w:val="single" w:sz="4" w:space="0" w:color="auto"/>
              <w:left w:val="single" w:sz="4" w:space="0" w:color="auto"/>
              <w:right w:val="single" w:sz="4" w:space="0" w:color="auto"/>
            </w:tcBorders>
            <w:shd w:val="clear" w:color="auto" w:fill="auto"/>
            <w:vAlign w:val="center"/>
          </w:tcPr>
          <w:p w14:paraId="7AB90EB9"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ЗБЕРЕЖЕННЯ</w:t>
            </w:r>
          </w:p>
        </w:tc>
        <w:tc>
          <w:tcPr>
            <w:tcW w:w="283" w:type="dxa"/>
            <w:gridSpan w:val="2"/>
            <w:tcBorders>
              <w:top w:val="single" w:sz="4" w:space="0" w:color="auto"/>
              <w:left w:val="single" w:sz="4" w:space="0" w:color="auto"/>
              <w:right w:val="single" w:sz="4" w:space="0" w:color="auto"/>
            </w:tcBorders>
            <w:shd w:val="clear" w:color="auto" w:fill="auto"/>
            <w:vAlign w:val="center"/>
          </w:tcPr>
          <w:p w14:paraId="2876C811"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3472" behindDoc="0" locked="0" layoutInCell="1" allowOverlap="1" wp14:anchorId="08A8BFC7" wp14:editId="4CD1EAB7">
                      <wp:simplePos x="0" y="0"/>
                      <wp:positionH relativeFrom="column">
                        <wp:posOffset>-57785</wp:posOffset>
                      </wp:positionH>
                      <wp:positionV relativeFrom="paragraph">
                        <wp:posOffset>-4445</wp:posOffset>
                      </wp:positionV>
                      <wp:extent cx="129540" cy="129540"/>
                      <wp:effectExtent l="0" t="0" r="22860" b="22860"/>
                      <wp:wrapNone/>
                      <wp:docPr id="94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8B3F2E5" id="AutoShape 251" o:spid="_x0000_s1026" style="position:absolute;margin-left:-4.55pt;margin-top:-.35pt;width:10.2pt;height:10.2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dr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dcu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"/>
                  </w:pict>
                </mc:Fallback>
              </mc:AlternateContent>
            </w:r>
          </w:p>
        </w:tc>
        <w:tc>
          <w:tcPr>
            <w:tcW w:w="1559" w:type="dxa"/>
            <w:tcBorders>
              <w:top w:val="single" w:sz="4" w:space="0" w:color="auto"/>
              <w:left w:val="single" w:sz="4" w:space="0" w:color="auto"/>
              <w:right w:val="single" w:sz="18" w:space="0" w:color="auto"/>
            </w:tcBorders>
            <w:shd w:val="clear" w:color="auto" w:fill="auto"/>
            <w:vAlign w:val="center"/>
          </w:tcPr>
          <w:p w14:paraId="6FE60D90"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УСІ ОПЕРАЦІЇ</w:t>
            </w:r>
          </w:p>
        </w:tc>
      </w:tr>
      <w:tr w:rsidR="00DC3184" w:rsidRPr="00072974" w:rsidDel="00023AF1" w14:paraId="5BA4B30D" w14:textId="77777777" w:rsidTr="00F83478">
        <w:trPr>
          <w:trHeight w:val="132"/>
        </w:trPr>
        <w:tc>
          <w:tcPr>
            <w:tcW w:w="2978" w:type="dxa"/>
            <w:gridSpan w:val="4"/>
            <w:vMerge/>
            <w:tcBorders>
              <w:left w:val="single" w:sz="18" w:space="0" w:color="auto"/>
              <w:right w:val="single" w:sz="2" w:space="0" w:color="auto"/>
            </w:tcBorders>
            <w:shd w:val="clear" w:color="auto" w:fill="BFBFBF" w:themeFill="background1" w:themeFillShade="BF"/>
            <w:vAlign w:val="center"/>
          </w:tcPr>
          <w:p w14:paraId="7D2406AB" w14:textId="77777777" w:rsidR="00285495" w:rsidRPr="00072974" w:rsidRDefault="00285495" w:rsidP="007459C5">
            <w:pPr>
              <w:tabs>
                <w:tab w:val="left" w:pos="1418"/>
              </w:tabs>
              <w:rPr>
                <w:b/>
                <w:caps/>
                <w:sz w:val="15"/>
                <w:szCs w:val="15"/>
                <w:lang w:val="uk-UA"/>
              </w:rPr>
            </w:pPr>
          </w:p>
        </w:tc>
        <w:tc>
          <w:tcPr>
            <w:tcW w:w="1701"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6A20C076" w14:textId="77777777" w:rsidR="00285495" w:rsidRPr="00072974" w:rsidRDefault="00285495" w:rsidP="007459C5">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05844FE7"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4496" behindDoc="0" locked="0" layoutInCell="1" allowOverlap="1" wp14:anchorId="2C265BE1" wp14:editId="569F81B5">
                      <wp:simplePos x="0" y="0"/>
                      <wp:positionH relativeFrom="column">
                        <wp:posOffset>-56515</wp:posOffset>
                      </wp:positionH>
                      <wp:positionV relativeFrom="paragraph">
                        <wp:posOffset>-635</wp:posOffset>
                      </wp:positionV>
                      <wp:extent cx="129540" cy="129540"/>
                      <wp:effectExtent l="0" t="0" r="22860" b="22860"/>
                      <wp:wrapNone/>
                      <wp:docPr id="94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CC8D571" id="AutoShape 251" o:spid="_x0000_s1026" style="position:absolute;margin-left:-4.45pt;margin-top:-.05pt;width:10.2pt;height:10.2pt;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0j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dce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3FFA0D03"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76D1F97D"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5520" behindDoc="0" locked="0" layoutInCell="1" allowOverlap="1" wp14:anchorId="403FD4B8" wp14:editId="6BD07A1F">
                      <wp:simplePos x="0" y="0"/>
                      <wp:positionH relativeFrom="column">
                        <wp:posOffset>-59055</wp:posOffset>
                      </wp:positionH>
                      <wp:positionV relativeFrom="paragraph">
                        <wp:posOffset>-5715</wp:posOffset>
                      </wp:positionV>
                      <wp:extent cx="129540" cy="129540"/>
                      <wp:effectExtent l="0" t="0" r="22860" b="22860"/>
                      <wp:wrapNone/>
                      <wp:docPr id="94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E97F4C7" id="AutoShape 251" o:spid="_x0000_s1026" style="position:absolute;margin-left:-4.65pt;margin-top:-.45pt;width:10.2pt;height:10.2pt;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L7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dc+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"/>
                  </w:pict>
                </mc:Fallback>
              </mc:AlternateContent>
            </w:r>
          </w:p>
        </w:tc>
        <w:tc>
          <w:tcPr>
            <w:tcW w:w="992" w:type="dxa"/>
            <w:gridSpan w:val="2"/>
            <w:tcBorders>
              <w:top w:val="single" w:sz="4" w:space="0" w:color="auto"/>
              <w:left w:val="single" w:sz="4" w:space="0" w:color="auto"/>
              <w:right w:val="single" w:sz="4" w:space="0" w:color="auto"/>
            </w:tcBorders>
            <w:shd w:val="clear" w:color="auto" w:fill="auto"/>
            <w:vAlign w:val="center"/>
          </w:tcPr>
          <w:p w14:paraId="705D2299"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400540E4"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6544" behindDoc="0" locked="0" layoutInCell="1" allowOverlap="1" wp14:anchorId="37E9EAF4" wp14:editId="23E75780">
                      <wp:simplePos x="0" y="0"/>
                      <wp:positionH relativeFrom="column">
                        <wp:posOffset>-51435</wp:posOffset>
                      </wp:positionH>
                      <wp:positionV relativeFrom="paragraph">
                        <wp:posOffset>17145</wp:posOffset>
                      </wp:positionV>
                      <wp:extent cx="129540" cy="129540"/>
                      <wp:effectExtent l="0" t="0" r="22860" b="22860"/>
                      <wp:wrapNone/>
                      <wp:docPr id="94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35B751" id="AutoShape 251" o:spid="_x0000_s1026" style="position:absolute;margin-left:-4.05pt;margin-top:1.35pt;width:10.2pt;height:10.2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"/>
                  </w:pict>
                </mc:Fallback>
              </mc:AlternateContent>
            </w:r>
          </w:p>
        </w:tc>
        <w:tc>
          <w:tcPr>
            <w:tcW w:w="1276" w:type="dxa"/>
            <w:gridSpan w:val="2"/>
            <w:tcBorders>
              <w:top w:val="single" w:sz="4" w:space="0" w:color="auto"/>
              <w:left w:val="single" w:sz="4" w:space="0" w:color="auto"/>
              <w:right w:val="single" w:sz="4" w:space="0" w:color="auto"/>
            </w:tcBorders>
            <w:shd w:val="clear" w:color="auto" w:fill="auto"/>
            <w:vAlign w:val="center"/>
          </w:tcPr>
          <w:p w14:paraId="249747AB"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ЗБЕРЕЖЕННЯ</w:t>
            </w:r>
          </w:p>
        </w:tc>
        <w:tc>
          <w:tcPr>
            <w:tcW w:w="283" w:type="dxa"/>
            <w:gridSpan w:val="2"/>
            <w:tcBorders>
              <w:top w:val="single" w:sz="4" w:space="0" w:color="auto"/>
              <w:left w:val="single" w:sz="4" w:space="0" w:color="auto"/>
              <w:right w:val="single" w:sz="4" w:space="0" w:color="auto"/>
            </w:tcBorders>
            <w:shd w:val="clear" w:color="auto" w:fill="auto"/>
            <w:vAlign w:val="center"/>
          </w:tcPr>
          <w:p w14:paraId="5AA5209E"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57568" behindDoc="0" locked="0" layoutInCell="1" allowOverlap="1" wp14:anchorId="7D14A090" wp14:editId="1B60B711">
                      <wp:simplePos x="0" y="0"/>
                      <wp:positionH relativeFrom="column">
                        <wp:posOffset>-57785</wp:posOffset>
                      </wp:positionH>
                      <wp:positionV relativeFrom="paragraph">
                        <wp:posOffset>1905</wp:posOffset>
                      </wp:positionV>
                      <wp:extent cx="129540" cy="129540"/>
                      <wp:effectExtent l="0" t="0" r="22860" b="22860"/>
                      <wp:wrapNone/>
                      <wp:docPr id="94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3C35A90" id="AutoShape 251" o:spid="_x0000_s1026" style="position:absolute;margin-left:-4.55pt;margin-top:.15pt;width:10.2pt;height:10.2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L07+L4vAgAAYwQAAA4AAAAAAAAAAAAAAAAALgIAAGRycy9l&#10;Mm9Eb2MueG1sUEsBAi0AFAAGAAgAAAAhAPz9P73ZAAAABQEAAA8AAAAAAAAAAAAAAAAAiQQAAGRy&#10;cy9kb3ducmV2LnhtbFBLBQYAAAAABAAEAPMAAACPBQAAAAA=&#10;"/>
                  </w:pict>
                </mc:Fallback>
              </mc:AlternateContent>
            </w:r>
          </w:p>
        </w:tc>
        <w:tc>
          <w:tcPr>
            <w:tcW w:w="1559" w:type="dxa"/>
            <w:tcBorders>
              <w:top w:val="single" w:sz="4" w:space="0" w:color="auto"/>
              <w:left w:val="single" w:sz="4" w:space="0" w:color="auto"/>
              <w:right w:val="single" w:sz="18" w:space="0" w:color="auto"/>
            </w:tcBorders>
            <w:shd w:val="clear" w:color="auto" w:fill="auto"/>
            <w:vAlign w:val="center"/>
          </w:tcPr>
          <w:p w14:paraId="0BE141C4"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УСІ ОПЕРАЦІЇ</w:t>
            </w:r>
          </w:p>
        </w:tc>
      </w:tr>
      <w:tr w:rsidR="00DC3184" w:rsidRPr="00072974" w:rsidDel="00023AF1" w14:paraId="4C993742" w14:textId="77777777" w:rsidTr="00F83478">
        <w:trPr>
          <w:trHeight w:val="132"/>
        </w:trPr>
        <w:tc>
          <w:tcPr>
            <w:tcW w:w="2978" w:type="dxa"/>
            <w:gridSpan w:val="4"/>
            <w:vMerge/>
            <w:tcBorders>
              <w:left w:val="single" w:sz="18" w:space="0" w:color="auto"/>
              <w:right w:val="single" w:sz="2" w:space="0" w:color="auto"/>
            </w:tcBorders>
            <w:shd w:val="clear" w:color="auto" w:fill="BFBFBF" w:themeFill="background1" w:themeFillShade="BF"/>
            <w:vAlign w:val="center"/>
          </w:tcPr>
          <w:p w14:paraId="5875D210" w14:textId="77777777" w:rsidR="00285495" w:rsidRPr="00072974" w:rsidRDefault="00285495" w:rsidP="007459C5">
            <w:pPr>
              <w:tabs>
                <w:tab w:val="left" w:pos="1418"/>
              </w:tabs>
              <w:rPr>
                <w:b/>
                <w:caps/>
                <w:sz w:val="15"/>
                <w:szCs w:val="15"/>
                <w:lang w:val="uk-UA"/>
              </w:rPr>
            </w:pPr>
          </w:p>
        </w:tc>
        <w:tc>
          <w:tcPr>
            <w:tcW w:w="1701" w:type="dxa"/>
            <w:gridSpan w:val="3"/>
            <w:tcBorders>
              <w:top w:val="single" w:sz="4" w:space="0" w:color="auto"/>
              <w:left w:val="single" w:sz="2" w:space="0" w:color="auto"/>
              <w:bottom w:val="single" w:sz="2" w:space="0" w:color="auto"/>
              <w:right w:val="single" w:sz="4" w:space="0" w:color="auto"/>
            </w:tcBorders>
            <w:shd w:val="clear" w:color="auto" w:fill="auto"/>
            <w:vAlign w:val="center"/>
          </w:tcPr>
          <w:p w14:paraId="3B088F92" w14:textId="77777777" w:rsidR="00285495" w:rsidRPr="00072974" w:rsidRDefault="00285495" w:rsidP="007459C5">
            <w:pPr>
              <w:tabs>
                <w:tab w:val="left" w:pos="1418"/>
              </w:tabs>
              <w:rPr>
                <w:rFonts w:eastAsia="MS Mincho"/>
                <w:sz w:val="15"/>
                <w:szCs w:val="15"/>
                <w:lang w:val="uk-UA"/>
              </w:rPr>
            </w:pPr>
          </w:p>
        </w:tc>
        <w:tc>
          <w:tcPr>
            <w:tcW w:w="283" w:type="dxa"/>
            <w:gridSpan w:val="2"/>
            <w:tcBorders>
              <w:top w:val="single" w:sz="4" w:space="0" w:color="auto"/>
              <w:left w:val="single" w:sz="2" w:space="0" w:color="auto"/>
              <w:right w:val="single" w:sz="4" w:space="0" w:color="auto"/>
            </w:tcBorders>
            <w:shd w:val="clear" w:color="auto" w:fill="auto"/>
            <w:vAlign w:val="center"/>
          </w:tcPr>
          <w:p w14:paraId="5278B31F"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95456" behindDoc="0" locked="0" layoutInCell="1" allowOverlap="1" wp14:anchorId="685BB94D" wp14:editId="21E0ACAB">
                      <wp:simplePos x="0" y="0"/>
                      <wp:positionH relativeFrom="column">
                        <wp:posOffset>-53975</wp:posOffset>
                      </wp:positionH>
                      <wp:positionV relativeFrom="paragraph">
                        <wp:posOffset>-14605</wp:posOffset>
                      </wp:positionV>
                      <wp:extent cx="129540" cy="129540"/>
                      <wp:effectExtent l="0" t="0" r="22860" b="22860"/>
                      <wp:wrapNone/>
                      <wp:docPr id="94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C1E4CF" id="AutoShape 251" o:spid="_x0000_s1026" style="position:absolute;margin-left:-4.25pt;margin-top:-1.15pt;width:10.2pt;height:10.2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L2Lw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7B7C995B"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761423E1"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96480" behindDoc="0" locked="0" layoutInCell="1" allowOverlap="1" wp14:anchorId="434CF2F7" wp14:editId="7A11B535">
                      <wp:simplePos x="0" y="0"/>
                      <wp:positionH relativeFrom="column">
                        <wp:posOffset>-60325</wp:posOffset>
                      </wp:positionH>
                      <wp:positionV relativeFrom="paragraph">
                        <wp:posOffset>5715</wp:posOffset>
                      </wp:positionV>
                      <wp:extent cx="129540" cy="129540"/>
                      <wp:effectExtent l="0" t="0" r="22860" b="22860"/>
                      <wp:wrapNone/>
                      <wp:docPr id="9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EB2F2AA" id="AutoShape 251" o:spid="_x0000_s1026" style="position:absolute;margin-left:-4.75pt;margin-top:.45pt;width:10.2pt;height:10.2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mN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"/>
                  </w:pict>
                </mc:Fallback>
              </mc:AlternateContent>
            </w:r>
          </w:p>
        </w:tc>
        <w:tc>
          <w:tcPr>
            <w:tcW w:w="992" w:type="dxa"/>
            <w:gridSpan w:val="2"/>
            <w:tcBorders>
              <w:top w:val="single" w:sz="4" w:space="0" w:color="auto"/>
              <w:left w:val="single" w:sz="4" w:space="0" w:color="auto"/>
              <w:right w:val="single" w:sz="4" w:space="0" w:color="auto"/>
            </w:tcBorders>
            <w:shd w:val="clear" w:color="auto" w:fill="auto"/>
            <w:vAlign w:val="center"/>
          </w:tcPr>
          <w:p w14:paraId="7DB15743"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ПЕРЕГЛЯД</w:t>
            </w:r>
          </w:p>
        </w:tc>
        <w:tc>
          <w:tcPr>
            <w:tcW w:w="284" w:type="dxa"/>
            <w:tcBorders>
              <w:top w:val="single" w:sz="4" w:space="0" w:color="auto"/>
              <w:left w:val="single" w:sz="4" w:space="0" w:color="auto"/>
              <w:right w:val="single" w:sz="4" w:space="0" w:color="auto"/>
            </w:tcBorders>
            <w:shd w:val="clear" w:color="auto" w:fill="auto"/>
            <w:vAlign w:val="center"/>
          </w:tcPr>
          <w:p w14:paraId="176D8E2B"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97504" behindDoc="0" locked="0" layoutInCell="1" allowOverlap="1" wp14:anchorId="1461BD66" wp14:editId="04ABB15F">
                      <wp:simplePos x="0" y="0"/>
                      <wp:positionH relativeFrom="column">
                        <wp:posOffset>-50165</wp:posOffset>
                      </wp:positionH>
                      <wp:positionV relativeFrom="paragraph">
                        <wp:posOffset>3810</wp:posOffset>
                      </wp:positionV>
                      <wp:extent cx="129540" cy="129540"/>
                      <wp:effectExtent l="0" t="0" r="22860" b="22860"/>
                      <wp:wrapNone/>
                      <wp:docPr id="95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80CD8A5" id="AutoShape 251" o:spid="_x0000_s1026" style="position:absolute;margin-left:-3.95pt;margin-top:.3pt;width:10.2pt;height:10.2pt;z-index:2533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"/>
                  </w:pict>
                </mc:Fallback>
              </mc:AlternateContent>
            </w:r>
          </w:p>
        </w:tc>
        <w:tc>
          <w:tcPr>
            <w:tcW w:w="1276" w:type="dxa"/>
            <w:gridSpan w:val="2"/>
            <w:tcBorders>
              <w:top w:val="single" w:sz="4" w:space="0" w:color="auto"/>
              <w:left w:val="single" w:sz="4" w:space="0" w:color="auto"/>
              <w:right w:val="single" w:sz="4" w:space="0" w:color="auto"/>
            </w:tcBorders>
            <w:shd w:val="clear" w:color="auto" w:fill="auto"/>
            <w:vAlign w:val="center"/>
          </w:tcPr>
          <w:p w14:paraId="60F3BF97"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ЗБЕРЕЖЕННЯ</w:t>
            </w:r>
          </w:p>
        </w:tc>
        <w:tc>
          <w:tcPr>
            <w:tcW w:w="283" w:type="dxa"/>
            <w:gridSpan w:val="2"/>
            <w:tcBorders>
              <w:top w:val="single" w:sz="4" w:space="0" w:color="auto"/>
              <w:left w:val="single" w:sz="4" w:space="0" w:color="auto"/>
              <w:right w:val="single" w:sz="4" w:space="0" w:color="auto"/>
            </w:tcBorders>
            <w:shd w:val="clear" w:color="auto" w:fill="auto"/>
            <w:vAlign w:val="center"/>
          </w:tcPr>
          <w:p w14:paraId="0209F800" w14:textId="77777777" w:rsidR="00285495" w:rsidRPr="00072974" w:rsidRDefault="00285495" w:rsidP="007459C5">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398528" behindDoc="0" locked="0" layoutInCell="1" allowOverlap="1" wp14:anchorId="49C04FA5" wp14:editId="71BC4761">
                      <wp:simplePos x="0" y="0"/>
                      <wp:positionH relativeFrom="column">
                        <wp:posOffset>-57785</wp:posOffset>
                      </wp:positionH>
                      <wp:positionV relativeFrom="paragraph">
                        <wp:posOffset>1905</wp:posOffset>
                      </wp:positionV>
                      <wp:extent cx="129540" cy="129540"/>
                      <wp:effectExtent l="0" t="0" r="22860" b="22860"/>
                      <wp:wrapNone/>
                      <wp:docPr id="95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1EC60EE" id="AutoShape 251" o:spid="_x0000_s1026" style="position:absolute;margin-left:-4.55pt;margin-top:.15pt;width:10.2pt;height:10.2pt;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wd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"/>
                  </w:pict>
                </mc:Fallback>
              </mc:AlternateContent>
            </w:r>
          </w:p>
        </w:tc>
        <w:tc>
          <w:tcPr>
            <w:tcW w:w="1559" w:type="dxa"/>
            <w:tcBorders>
              <w:top w:val="single" w:sz="4" w:space="0" w:color="auto"/>
              <w:left w:val="single" w:sz="4" w:space="0" w:color="auto"/>
              <w:right w:val="single" w:sz="18" w:space="0" w:color="auto"/>
            </w:tcBorders>
            <w:shd w:val="clear" w:color="auto" w:fill="auto"/>
            <w:vAlign w:val="center"/>
          </w:tcPr>
          <w:p w14:paraId="537BB9F1" w14:textId="77777777" w:rsidR="00285495" w:rsidRPr="00072974" w:rsidRDefault="00285495" w:rsidP="007459C5">
            <w:pPr>
              <w:tabs>
                <w:tab w:val="left" w:pos="1418"/>
              </w:tabs>
              <w:rPr>
                <w:rFonts w:eastAsia="MS Mincho"/>
                <w:sz w:val="15"/>
                <w:szCs w:val="15"/>
                <w:lang w:val="uk-UA"/>
              </w:rPr>
            </w:pPr>
            <w:r w:rsidRPr="00072974">
              <w:rPr>
                <w:rFonts w:eastAsia="MS Mincho"/>
                <w:sz w:val="15"/>
                <w:szCs w:val="15"/>
                <w:lang w:val="uk-UA"/>
              </w:rPr>
              <w:t>УСІ ОПЕРАЦІЇ</w:t>
            </w:r>
          </w:p>
        </w:tc>
      </w:tr>
      <w:tr w:rsidR="00DC3184" w:rsidRPr="00072974" w14:paraId="38A50BB2" w14:textId="77777777" w:rsidTr="00F83478">
        <w:trPr>
          <w:trHeight w:val="330"/>
        </w:trPr>
        <w:tc>
          <w:tcPr>
            <w:tcW w:w="1419"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2CE9AE41" w14:textId="77777777" w:rsidR="00F72A93" w:rsidRPr="00072974" w:rsidRDefault="00F72A93" w:rsidP="007459C5">
            <w:pPr>
              <w:pStyle w:val="af"/>
              <w:tabs>
                <w:tab w:val="left" w:pos="1418"/>
              </w:tabs>
              <w:spacing w:after="0"/>
              <w:rPr>
                <w:b/>
                <w:caps/>
                <w:sz w:val="15"/>
                <w:szCs w:val="15"/>
                <w:lang w:val="uk-UA"/>
              </w:rPr>
            </w:pPr>
            <w:r w:rsidRPr="00072974">
              <w:rPr>
                <w:b/>
                <w:caps/>
                <w:sz w:val="15"/>
                <w:szCs w:val="15"/>
                <w:lang w:val="uk-UA"/>
              </w:rPr>
              <w:t>НА ДОКУМЕНТИ:</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BCEADD6"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50624" behindDoc="0" locked="0" layoutInCell="1" allowOverlap="1" wp14:anchorId="5F0B374B" wp14:editId="4C55172E">
                      <wp:simplePos x="0" y="0"/>
                      <wp:positionH relativeFrom="column">
                        <wp:posOffset>-24130</wp:posOffset>
                      </wp:positionH>
                      <wp:positionV relativeFrom="paragraph">
                        <wp:posOffset>-6350</wp:posOffset>
                      </wp:positionV>
                      <wp:extent cx="129540" cy="129540"/>
                      <wp:effectExtent l="0" t="0" r="22860" b="22860"/>
                      <wp:wrapNone/>
                      <wp:docPr id="95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EF402C5" id="AutoShape 251" o:spid="_x0000_s1026" style="position:absolute;margin-left:-1.9pt;margin-top:-.5pt;width:10.2pt;height:10.2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ZVLw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"/>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EFA363" w14:textId="77777777" w:rsidR="00F72A93" w:rsidRPr="00072974" w:rsidRDefault="00F72A93" w:rsidP="007459C5">
            <w:pPr>
              <w:pStyle w:val="af"/>
              <w:tabs>
                <w:tab w:val="left" w:pos="1418"/>
              </w:tabs>
              <w:spacing w:after="0"/>
              <w:rPr>
                <w:b/>
                <w:caps/>
                <w:sz w:val="15"/>
                <w:szCs w:val="15"/>
                <w:lang w:val="uk-UA"/>
              </w:rPr>
            </w:pPr>
            <w:r w:rsidRPr="00072974">
              <w:rPr>
                <w:rFonts w:eastAsia="MS Mincho"/>
                <w:sz w:val="15"/>
                <w:szCs w:val="15"/>
                <w:lang w:val="uk-UA"/>
              </w:rPr>
              <w:t>НІ</w:t>
            </w: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1E5BF318"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51648" behindDoc="0" locked="0" layoutInCell="1" allowOverlap="1" wp14:anchorId="77671EDE" wp14:editId="596EE10B">
                      <wp:simplePos x="0" y="0"/>
                      <wp:positionH relativeFrom="column">
                        <wp:posOffset>-34290</wp:posOffset>
                      </wp:positionH>
                      <wp:positionV relativeFrom="paragraph">
                        <wp:posOffset>-17780</wp:posOffset>
                      </wp:positionV>
                      <wp:extent cx="129540" cy="129540"/>
                      <wp:effectExtent l="0" t="0" r="22860" b="22860"/>
                      <wp:wrapNone/>
                      <wp:docPr id="95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B5D05B0" id="AutoShape 251" o:spid="_x0000_s1026" style="position:absolute;margin-left:-2.7pt;margin-top:-1.4pt;width:10.2pt;height:10.2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"/>
                  </w:pict>
                </mc:Fallback>
              </mc:AlternateConten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9A94C" w14:textId="77777777" w:rsidR="00F72A93" w:rsidRPr="00072974" w:rsidRDefault="00F72A93" w:rsidP="007459C5">
            <w:pPr>
              <w:pStyle w:val="af"/>
              <w:tabs>
                <w:tab w:val="left" w:pos="1418"/>
              </w:tabs>
              <w:spacing w:after="0"/>
              <w:rPr>
                <w:b/>
                <w:caps/>
                <w:sz w:val="15"/>
                <w:szCs w:val="15"/>
                <w:lang w:val="uk-UA"/>
              </w:rPr>
            </w:pPr>
            <w:r w:rsidRPr="00072974">
              <w:rPr>
                <w:rFonts w:eastAsia="MS Mincho"/>
                <w:sz w:val="15"/>
                <w:szCs w:val="15"/>
                <w:lang w:val="uk-UA"/>
              </w:rPr>
              <w:t>ПЕРЕГЛЯД</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0B0AF"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25024" behindDoc="0" locked="0" layoutInCell="1" allowOverlap="1" wp14:anchorId="1A5F13E5" wp14:editId="4C8B019F">
                      <wp:simplePos x="0" y="0"/>
                      <wp:positionH relativeFrom="column">
                        <wp:posOffset>-52705</wp:posOffset>
                      </wp:positionH>
                      <wp:positionV relativeFrom="paragraph">
                        <wp:posOffset>-25400</wp:posOffset>
                      </wp:positionV>
                      <wp:extent cx="129540" cy="129540"/>
                      <wp:effectExtent l="0" t="0" r="22860" b="22860"/>
                      <wp:wrapNone/>
                      <wp:docPr id="95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704559C" id="AutoShape 251" o:spid="_x0000_s1026" style="position:absolute;margin-left:-4.15pt;margin-top:-2pt;width:10.2pt;height:10.2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k/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"/>
                  </w:pict>
                </mc:Fallback>
              </mc:AlternateContent>
            </w:r>
          </w:p>
        </w:tc>
        <w:tc>
          <w:tcPr>
            <w:tcW w:w="3261" w:type="dxa"/>
            <w:gridSpan w:val="8"/>
            <w:tcBorders>
              <w:top w:val="single" w:sz="4" w:space="0" w:color="auto"/>
              <w:left w:val="single" w:sz="4" w:space="0" w:color="auto"/>
              <w:bottom w:val="single" w:sz="4" w:space="0" w:color="auto"/>
              <w:right w:val="single" w:sz="2" w:space="0" w:color="auto"/>
            </w:tcBorders>
            <w:shd w:val="clear" w:color="auto" w:fill="auto"/>
            <w:vAlign w:val="center"/>
          </w:tcPr>
          <w:p w14:paraId="3AF70EE1" w14:textId="77777777" w:rsidR="00F72A93" w:rsidRPr="00072974" w:rsidRDefault="00F72A93" w:rsidP="007459C5">
            <w:pPr>
              <w:pStyle w:val="af"/>
              <w:tabs>
                <w:tab w:val="left" w:pos="1418"/>
              </w:tabs>
              <w:spacing w:after="0"/>
              <w:rPr>
                <w:b/>
                <w:caps/>
                <w:sz w:val="15"/>
                <w:szCs w:val="15"/>
                <w:lang w:val="uk-UA"/>
              </w:rPr>
            </w:pPr>
            <w:r w:rsidRPr="00072974">
              <w:rPr>
                <w:rFonts w:eastAsia="MS Mincho"/>
                <w:sz w:val="15"/>
                <w:szCs w:val="15"/>
                <w:lang w:val="uk-UA"/>
              </w:rPr>
              <w:t>СТВОРЕННЯ/ЗМІНА/ІМПОРТ/ВИЛУЧЕННЯ</w:t>
            </w:r>
          </w:p>
        </w:tc>
        <w:tc>
          <w:tcPr>
            <w:tcW w:w="283" w:type="dxa"/>
            <w:gridSpan w:val="2"/>
            <w:tcBorders>
              <w:top w:val="single" w:sz="4" w:space="0" w:color="auto"/>
              <w:left w:val="single" w:sz="2" w:space="0" w:color="auto"/>
              <w:bottom w:val="single" w:sz="4" w:space="0" w:color="auto"/>
              <w:right w:val="single" w:sz="2" w:space="0" w:color="auto"/>
            </w:tcBorders>
            <w:shd w:val="clear" w:color="auto" w:fill="auto"/>
            <w:vAlign w:val="center"/>
          </w:tcPr>
          <w:p w14:paraId="33029765"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52672" behindDoc="0" locked="0" layoutInCell="1" allowOverlap="1" wp14:anchorId="0BCA0AE7" wp14:editId="61110719">
                      <wp:simplePos x="0" y="0"/>
                      <wp:positionH relativeFrom="column">
                        <wp:posOffset>-56515</wp:posOffset>
                      </wp:positionH>
                      <wp:positionV relativeFrom="paragraph">
                        <wp:posOffset>-19050</wp:posOffset>
                      </wp:positionV>
                      <wp:extent cx="129540" cy="129540"/>
                      <wp:effectExtent l="0" t="0" r="22860" b="22860"/>
                      <wp:wrapNone/>
                      <wp:docPr id="95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BDD8749" id="AutoShape 251" o:spid="_x0000_s1026" style="position:absolute;margin-left:-4.45pt;margin-top:-1.5pt;width:10.2pt;height:10.2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bnLg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"/>
                  </w:pict>
                </mc:Fallback>
              </mc:AlternateContent>
            </w:r>
          </w:p>
        </w:tc>
        <w:tc>
          <w:tcPr>
            <w:tcW w:w="1559" w:type="dxa"/>
            <w:tcBorders>
              <w:top w:val="single" w:sz="4" w:space="0" w:color="auto"/>
              <w:left w:val="single" w:sz="2" w:space="0" w:color="auto"/>
              <w:bottom w:val="single" w:sz="4" w:space="0" w:color="auto"/>
              <w:right w:val="single" w:sz="18" w:space="0" w:color="auto"/>
            </w:tcBorders>
            <w:shd w:val="clear" w:color="auto" w:fill="auto"/>
            <w:vAlign w:val="center"/>
          </w:tcPr>
          <w:p w14:paraId="0576C660" w14:textId="77777777" w:rsidR="00F72A93" w:rsidRPr="00072974" w:rsidRDefault="00F72A93" w:rsidP="007459C5">
            <w:pPr>
              <w:pStyle w:val="af"/>
              <w:tabs>
                <w:tab w:val="left" w:pos="1418"/>
              </w:tabs>
              <w:spacing w:after="0"/>
              <w:rPr>
                <w:b/>
                <w:caps/>
                <w:sz w:val="15"/>
                <w:szCs w:val="15"/>
                <w:lang w:val="uk-UA"/>
              </w:rPr>
            </w:pPr>
            <w:r w:rsidRPr="00072974">
              <w:rPr>
                <w:rFonts w:eastAsia="MS Mincho"/>
                <w:sz w:val="15"/>
                <w:szCs w:val="15"/>
                <w:lang w:val="uk-UA"/>
              </w:rPr>
              <w:t>УСІ ОПЕРАЦІЇ</w:t>
            </w:r>
          </w:p>
        </w:tc>
      </w:tr>
      <w:tr w:rsidR="00F72A93" w:rsidRPr="00072974" w14:paraId="6030041E" w14:textId="77777777" w:rsidTr="00F83478">
        <w:trPr>
          <w:trHeight w:val="264"/>
        </w:trPr>
        <w:tc>
          <w:tcPr>
            <w:tcW w:w="1419" w:type="dxa"/>
            <w:gridSpan w:val="2"/>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2EBE75B2" w14:textId="77777777" w:rsidR="00F72A93" w:rsidRPr="00072974" w:rsidRDefault="00F72A93" w:rsidP="007459C5">
            <w:pPr>
              <w:pStyle w:val="af"/>
              <w:tabs>
                <w:tab w:val="left" w:pos="1418"/>
              </w:tabs>
              <w:spacing w:after="0"/>
              <w:rPr>
                <w:b/>
                <w:caps/>
                <w:sz w:val="15"/>
                <w:szCs w:val="15"/>
                <w:lang w:val="uk-UA"/>
              </w:rPr>
            </w:pPr>
            <w:r w:rsidRPr="00072974">
              <w:rPr>
                <w:b/>
                <w:caps/>
                <w:sz w:val="15"/>
                <w:szCs w:val="15"/>
                <w:lang w:val="uk-UA"/>
              </w:rPr>
              <w:t>НА ЗВІТИ:</w:t>
            </w:r>
          </w:p>
        </w:tc>
        <w:tc>
          <w:tcPr>
            <w:tcW w:w="283" w:type="dxa"/>
            <w:tcBorders>
              <w:top w:val="single" w:sz="4" w:space="0" w:color="auto"/>
              <w:left w:val="single" w:sz="4" w:space="0" w:color="auto"/>
              <w:bottom w:val="single" w:sz="8" w:space="0" w:color="auto"/>
              <w:right w:val="single" w:sz="4" w:space="0" w:color="auto"/>
            </w:tcBorders>
            <w:shd w:val="clear" w:color="auto" w:fill="auto"/>
            <w:vAlign w:val="center"/>
          </w:tcPr>
          <w:p w14:paraId="5BB5F2D2"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48576" behindDoc="0" locked="0" layoutInCell="1" allowOverlap="1" wp14:anchorId="654A3959" wp14:editId="6B87016B">
                      <wp:simplePos x="0" y="0"/>
                      <wp:positionH relativeFrom="column">
                        <wp:posOffset>-20955</wp:posOffset>
                      </wp:positionH>
                      <wp:positionV relativeFrom="paragraph">
                        <wp:posOffset>-29210</wp:posOffset>
                      </wp:positionV>
                      <wp:extent cx="129540" cy="129540"/>
                      <wp:effectExtent l="0" t="0" r="22860" b="22860"/>
                      <wp:wrapNone/>
                      <wp:docPr id="95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F4BA84" id="AutoShape 251" o:spid="_x0000_s1026" style="position:absolute;margin-left:-1.65pt;margin-top:-2.3pt;width:10.2pt;height:10.2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yv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"/>
                  </w:pict>
                </mc:Fallback>
              </mc:AlternateConten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14:paraId="6E31553A" w14:textId="77777777" w:rsidR="00F72A93" w:rsidRPr="00072974" w:rsidRDefault="00F72A93" w:rsidP="007459C5">
            <w:pPr>
              <w:pStyle w:val="af"/>
              <w:tabs>
                <w:tab w:val="left" w:pos="1418"/>
              </w:tabs>
              <w:spacing w:after="0"/>
              <w:rPr>
                <w:b/>
                <w:caps/>
                <w:sz w:val="15"/>
                <w:szCs w:val="15"/>
                <w:lang w:val="uk-UA"/>
              </w:rPr>
            </w:pPr>
            <w:r w:rsidRPr="00072974">
              <w:rPr>
                <w:rFonts w:eastAsia="MS Mincho"/>
                <w:sz w:val="15"/>
                <w:szCs w:val="15"/>
                <w:lang w:val="uk-UA"/>
              </w:rPr>
              <w:t>НІ</w:t>
            </w:r>
          </w:p>
        </w:tc>
        <w:tc>
          <w:tcPr>
            <w:tcW w:w="281" w:type="dxa"/>
            <w:tcBorders>
              <w:top w:val="single" w:sz="4" w:space="0" w:color="auto"/>
              <w:left w:val="single" w:sz="4" w:space="0" w:color="auto"/>
              <w:bottom w:val="single" w:sz="8" w:space="0" w:color="auto"/>
              <w:right w:val="single" w:sz="4" w:space="0" w:color="auto"/>
            </w:tcBorders>
            <w:shd w:val="clear" w:color="auto" w:fill="auto"/>
            <w:vAlign w:val="center"/>
          </w:tcPr>
          <w:p w14:paraId="759F8455" w14:textId="77777777" w:rsidR="00F72A93" w:rsidRPr="00072974" w:rsidRDefault="00F72A93" w:rsidP="007459C5">
            <w:pPr>
              <w:pStyle w:val="af"/>
              <w:tabs>
                <w:tab w:val="left" w:pos="1418"/>
              </w:tabs>
              <w:spacing w:after="0"/>
              <w:rPr>
                <w:b/>
                <w:caps/>
                <w:sz w:val="15"/>
                <w:szCs w:val="15"/>
                <w:lang w:val="uk-UA"/>
              </w:rPr>
            </w:pPr>
            <w:r w:rsidRPr="00072974">
              <w:rPr>
                <w:rFonts w:eastAsia="MS Mincho"/>
                <w:noProof/>
                <w:sz w:val="15"/>
                <w:szCs w:val="15"/>
              </w:rPr>
              <mc:AlternateContent>
                <mc:Choice Requires="wps">
                  <w:drawing>
                    <wp:anchor distT="0" distB="0" distL="114300" distR="114300" simplePos="0" relativeHeight="252249600" behindDoc="0" locked="0" layoutInCell="1" allowOverlap="1" wp14:anchorId="354E49E7" wp14:editId="7D5CAC4B">
                      <wp:simplePos x="0" y="0"/>
                      <wp:positionH relativeFrom="column">
                        <wp:posOffset>-34290</wp:posOffset>
                      </wp:positionH>
                      <wp:positionV relativeFrom="paragraph">
                        <wp:posOffset>-28575</wp:posOffset>
                      </wp:positionV>
                      <wp:extent cx="129540" cy="129540"/>
                      <wp:effectExtent l="0" t="0" r="22860" b="22860"/>
                      <wp:wrapNone/>
                      <wp:docPr id="9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FB98BA1" id="AutoShape 251" o:spid="_x0000_s1026" style="position:absolute;margin-left:-2.7pt;margin-top:-2.25pt;width:10.2pt;height:10.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yiLgIAAGM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"/>
                  </w:pict>
                </mc:Fallback>
              </mc:AlternateContent>
            </w:r>
          </w:p>
        </w:tc>
        <w:tc>
          <w:tcPr>
            <w:tcW w:w="6806" w:type="dxa"/>
            <w:gridSpan w:val="15"/>
            <w:tcBorders>
              <w:top w:val="single" w:sz="4" w:space="0" w:color="auto"/>
              <w:left w:val="single" w:sz="4" w:space="0" w:color="auto"/>
              <w:bottom w:val="single" w:sz="8" w:space="0" w:color="auto"/>
              <w:right w:val="single" w:sz="18" w:space="0" w:color="auto"/>
            </w:tcBorders>
            <w:shd w:val="clear" w:color="auto" w:fill="auto"/>
            <w:vAlign w:val="center"/>
          </w:tcPr>
          <w:p w14:paraId="03A4B13C" w14:textId="77777777" w:rsidR="00F72A93" w:rsidRPr="00072974" w:rsidRDefault="00F72A93" w:rsidP="007459C5">
            <w:pPr>
              <w:pStyle w:val="af"/>
              <w:tabs>
                <w:tab w:val="left" w:pos="1418"/>
              </w:tabs>
              <w:spacing w:after="0"/>
              <w:rPr>
                <w:caps/>
                <w:sz w:val="15"/>
                <w:szCs w:val="15"/>
                <w:lang w:val="uk-UA"/>
              </w:rPr>
            </w:pPr>
            <w:r w:rsidRPr="00072974">
              <w:rPr>
                <w:rFonts w:eastAsia="MS Mincho"/>
                <w:caps/>
                <w:sz w:val="15"/>
                <w:szCs w:val="15"/>
                <w:lang w:val="uk-UA"/>
              </w:rPr>
              <w:t>ТАК</w:t>
            </w:r>
          </w:p>
        </w:tc>
      </w:tr>
      <w:tr w:rsidR="00DC3184" w:rsidRPr="00072974" w14:paraId="574F5513" w14:textId="77777777" w:rsidTr="00F83478">
        <w:trPr>
          <w:trHeight w:val="210"/>
        </w:trPr>
        <w:tc>
          <w:tcPr>
            <w:tcW w:w="1419" w:type="dxa"/>
            <w:gridSpan w:val="2"/>
            <w:tcBorders>
              <w:top w:val="single" w:sz="8" w:space="0" w:color="auto"/>
              <w:left w:val="single" w:sz="18" w:space="0" w:color="auto"/>
              <w:bottom w:val="single" w:sz="8" w:space="0" w:color="auto"/>
              <w:right w:val="single" w:sz="8" w:space="0" w:color="auto"/>
            </w:tcBorders>
            <w:shd w:val="clear" w:color="auto" w:fill="D9D9D9" w:themeFill="background1" w:themeFillShade="D9"/>
            <w:vAlign w:val="center"/>
          </w:tcPr>
          <w:p w14:paraId="2D1ACB04" w14:textId="77777777" w:rsidR="00F72A93" w:rsidRPr="00072974" w:rsidRDefault="00F72A93" w:rsidP="007459C5">
            <w:pPr>
              <w:pStyle w:val="af"/>
              <w:tabs>
                <w:tab w:val="left" w:pos="1418"/>
              </w:tabs>
              <w:spacing w:after="0"/>
              <w:rPr>
                <w:b/>
                <w:sz w:val="15"/>
                <w:szCs w:val="15"/>
                <w:lang w:val="uk-UA"/>
              </w:rPr>
            </w:pPr>
            <w:r w:rsidRPr="00072974">
              <w:rPr>
                <w:b/>
                <w:sz w:val="15"/>
                <w:szCs w:val="15"/>
                <w:lang w:val="uk-UA"/>
              </w:rPr>
              <w:t>НА СЕРВІСИ:</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77EB234E" w14:textId="77777777" w:rsidR="00F72A93" w:rsidRPr="00072974" w:rsidRDefault="00F72A93" w:rsidP="007459C5">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53696" behindDoc="0" locked="0" layoutInCell="1" allowOverlap="1" wp14:anchorId="218311C6" wp14:editId="3C4DAF9F">
                      <wp:simplePos x="0" y="0"/>
                      <wp:positionH relativeFrom="column">
                        <wp:posOffset>-19050</wp:posOffset>
                      </wp:positionH>
                      <wp:positionV relativeFrom="paragraph">
                        <wp:posOffset>-13970</wp:posOffset>
                      </wp:positionV>
                      <wp:extent cx="129540" cy="129540"/>
                      <wp:effectExtent l="0" t="0" r="22860" b="22860"/>
                      <wp:wrapNone/>
                      <wp:docPr id="95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AC579F7" id="AutoShape 251" o:spid="_x0000_s1026" style="position:absolute;margin-left:-1.5pt;margin-top:-1.1pt;width:10.2pt;height:10.2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bqLg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"/>
                  </w:pict>
                </mc:Fallback>
              </mc:AlternateConten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12B652C9" w14:textId="77777777" w:rsidR="00F72A93" w:rsidRPr="00072974" w:rsidRDefault="00F72A93" w:rsidP="007459C5">
            <w:pPr>
              <w:pStyle w:val="af"/>
              <w:tabs>
                <w:tab w:val="left" w:pos="1418"/>
              </w:tabs>
              <w:spacing w:after="0"/>
              <w:rPr>
                <w:sz w:val="15"/>
                <w:szCs w:val="15"/>
                <w:lang w:val="uk-UA"/>
              </w:rPr>
            </w:pPr>
            <w:r w:rsidRPr="00072974">
              <w:rPr>
                <w:rFonts w:eastAsia="MS Mincho"/>
                <w:sz w:val="15"/>
                <w:szCs w:val="15"/>
                <w:lang w:val="uk-UA"/>
              </w:rPr>
              <w:t>МОНІТОРИНГ</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14:paraId="7792AEC6" w14:textId="77777777" w:rsidR="00F72A93" w:rsidRPr="00072974" w:rsidRDefault="00F72A93" w:rsidP="007459C5">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54720" behindDoc="0" locked="0" layoutInCell="1" allowOverlap="1" wp14:anchorId="0B5746AC" wp14:editId="56A663DD">
                      <wp:simplePos x="0" y="0"/>
                      <wp:positionH relativeFrom="column">
                        <wp:posOffset>-31115</wp:posOffset>
                      </wp:positionH>
                      <wp:positionV relativeFrom="paragraph">
                        <wp:posOffset>-14605</wp:posOffset>
                      </wp:positionV>
                      <wp:extent cx="129540" cy="129540"/>
                      <wp:effectExtent l="0" t="0" r="22860" b="22860"/>
                      <wp:wrapNone/>
                      <wp:docPr id="4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5D7E2D3" id="AutoShape 251" o:spid="_x0000_s1026" style="position:absolute;margin-left:-2.45pt;margin-top:-1.15pt;width:10.2pt;height:10.2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2ILw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"/>
                  </w:pict>
                </mc:Fallback>
              </mc:AlternateContent>
            </w:r>
          </w:p>
        </w:tc>
        <w:tc>
          <w:tcPr>
            <w:tcW w:w="202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5147E641" w14:textId="77777777" w:rsidR="00F72A93" w:rsidRPr="00072974" w:rsidRDefault="00F72A93" w:rsidP="007459C5">
            <w:pPr>
              <w:pStyle w:val="af"/>
              <w:tabs>
                <w:tab w:val="left" w:pos="1418"/>
              </w:tabs>
              <w:spacing w:after="0"/>
              <w:rPr>
                <w:sz w:val="15"/>
                <w:szCs w:val="15"/>
                <w:lang w:val="uk-UA"/>
              </w:rPr>
            </w:pPr>
            <w:r w:rsidRPr="00072974">
              <w:rPr>
                <w:rFonts w:eastAsia="MS Mincho"/>
                <w:caps/>
                <w:sz w:val="15"/>
                <w:szCs w:val="15"/>
                <w:lang w:val="en-US"/>
              </w:rPr>
              <w:t>SMARTPHONE-</w:t>
            </w:r>
            <w:r w:rsidRPr="00072974">
              <w:rPr>
                <w:rFonts w:eastAsia="MS Mincho"/>
                <w:caps/>
                <w:sz w:val="15"/>
                <w:szCs w:val="15"/>
                <w:lang w:val="uk-UA"/>
              </w:rPr>
              <w:t>БАНКІНГ</w:t>
            </w:r>
          </w:p>
        </w:tc>
        <w:tc>
          <w:tcPr>
            <w:tcW w:w="46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E591D0F" w14:textId="77777777" w:rsidR="00F72A93" w:rsidRPr="00072974" w:rsidRDefault="00F72A93" w:rsidP="007459C5">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55744" behindDoc="0" locked="0" layoutInCell="1" allowOverlap="1" wp14:anchorId="413578EF" wp14:editId="3B6D2F08">
                      <wp:simplePos x="0" y="0"/>
                      <wp:positionH relativeFrom="column">
                        <wp:posOffset>8255</wp:posOffset>
                      </wp:positionH>
                      <wp:positionV relativeFrom="paragraph">
                        <wp:posOffset>-15875</wp:posOffset>
                      </wp:positionV>
                      <wp:extent cx="129540" cy="129540"/>
                      <wp:effectExtent l="0" t="0" r="22860" b="22860"/>
                      <wp:wrapNone/>
                      <wp:docPr id="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65D647C" id="AutoShape 251" o:spid="_x0000_s1026" style="position:absolute;margin-left:.65pt;margin-top:-1.25pt;width:10.2pt;height:10.2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7LgIAAGI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"/>
                  </w:pict>
                </mc:Fallback>
              </mc:AlternateContent>
            </w:r>
          </w:p>
        </w:tc>
        <w:tc>
          <w:tcPr>
            <w:tcW w:w="2332"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4BBCB34C" w14:textId="77777777" w:rsidR="00F72A93" w:rsidRPr="00A4738C" w:rsidRDefault="00F72A93" w:rsidP="007459C5">
            <w:pPr>
              <w:pStyle w:val="af"/>
              <w:tabs>
                <w:tab w:val="left" w:pos="1418"/>
              </w:tabs>
              <w:spacing w:after="0"/>
              <w:rPr>
                <w:sz w:val="15"/>
                <w:szCs w:val="15"/>
                <w:lang w:val="uk-UA"/>
              </w:rPr>
            </w:pPr>
            <w:r>
              <w:rPr>
                <w:sz w:val="15"/>
                <w:szCs w:val="15"/>
                <w:lang w:val="uk-UA"/>
              </w:rPr>
              <w:t>ЦЕНТР ФІНАНСОВОГО КОНТРОЛЮ*</w:t>
            </w:r>
          </w:p>
        </w:tc>
        <w:tc>
          <w:tcPr>
            <w:tcW w:w="271"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21374533" w14:textId="77777777" w:rsidR="00F72A93" w:rsidRPr="00A4738C" w:rsidRDefault="00F72A93" w:rsidP="007459C5">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2256768" behindDoc="0" locked="0" layoutInCell="1" allowOverlap="1" wp14:anchorId="66B22750" wp14:editId="5B9B06FF">
                      <wp:simplePos x="0" y="0"/>
                      <wp:positionH relativeFrom="column">
                        <wp:posOffset>-42545</wp:posOffset>
                      </wp:positionH>
                      <wp:positionV relativeFrom="paragraph">
                        <wp:posOffset>-12065</wp:posOffset>
                      </wp:positionV>
                      <wp:extent cx="129540" cy="129540"/>
                      <wp:effectExtent l="0" t="0" r="22860" b="22860"/>
                      <wp:wrapNone/>
                      <wp:docPr id="5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F24751" id="AutoShape 251" o:spid="_x0000_s1026" style="position:absolute;margin-left:-3.35pt;margin-top:-.95pt;width:10.2pt;height:10.2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"/>
                  </w:pict>
                </mc:Fallback>
              </mc:AlternateContent>
            </w:r>
          </w:p>
        </w:tc>
        <w:tc>
          <w:tcPr>
            <w:tcW w:w="1713" w:type="dxa"/>
            <w:gridSpan w:val="2"/>
            <w:tcBorders>
              <w:top w:val="single" w:sz="8" w:space="0" w:color="auto"/>
              <w:left w:val="single" w:sz="4" w:space="0" w:color="auto"/>
              <w:bottom w:val="single" w:sz="8" w:space="0" w:color="auto"/>
              <w:right w:val="single" w:sz="18" w:space="0" w:color="auto"/>
            </w:tcBorders>
            <w:shd w:val="clear" w:color="auto" w:fill="auto"/>
            <w:vAlign w:val="center"/>
          </w:tcPr>
          <w:p w14:paraId="60668027" w14:textId="77777777" w:rsidR="00F72A93" w:rsidRPr="00A4738C" w:rsidRDefault="00F72A93" w:rsidP="007459C5">
            <w:pPr>
              <w:pStyle w:val="af"/>
              <w:tabs>
                <w:tab w:val="left" w:pos="1418"/>
              </w:tabs>
              <w:spacing w:after="0"/>
              <w:rPr>
                <w:sz w:val="15"/>
                <w:szCs w:val="15"/>
                <w:lang w:val="uk-UA"/>
              </w:rPr>
            </w:pPr>
            <w:r>
              <w:rPr>
                <w:sz w:val="15"/>
                <w:szCs w:val="15"/>
                <w:lang w:val="uk-UA"/>
              </w:rPr>
              <w:t>ЗАРПЛАТА</w:t>
            </w:r>
          </w:p>
        </w:tc>
      </w:tr>
      <w:tr w:rsidR="00F72A93" w:rsidRPr="00072974" w14:paraId="34B50912" w14:textId="77777777" w:rsidTr="00F83478">
        <w:trPr>
          <w:trHeight w:val="272"/>
        </w:trPr>
        <w:tc>
          <w:tcPr>
            <w:tcW w:w="477" w:type="dxa"/>
            <w:tcBorders>
              <w:top w:val="single" w:sz="8" w:space="0" w:color="auto"/>
              <w:left w:val="single" w:sz="18" w:space="0" w:color="auto"/>
              <w:bottom w:val="single" w:sz="4" w:space="0" w:color="auto"/>
              <w:right w:val="single" w:sz="4" w:space="0" w:color="auto"/>
            </w:tcBorders>
            <w:shd w:val="clear" w:color="auto" w:fill="D9D9D9" w:themeFill="background1" w:themeFillShade="D9"/>
            <w:vAlign w:val="center"/>
          </w:tcPr>
          <w:p w14:paraId="197F8BE0" w14:textId="77777777" w:rsidR="00F72A93" w:rsidRPr="00072974" w:rsidRDefault="00F72A93" w:rsidP="007459C5">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226048" behindDoc="0" locked="0" layoutInCell="1" allowOverlap="1" wp14:anchorId="656843CB" wp14:editId="6BFDB6CF">
                      <wp:simplePos x="0" y="0"/>
                      <wp:positionH relativeFrom="column">
                        <wp:posOffset>27305</wp:posOffset>
                      </wp:positionH>
                      <wp:positionV relativeFrom="paragraph">
                        <wp:posOffset>-6985</wp:posOffset>
                      </wp:positionV>
                      <wp:extent cx="129540" cy="129540"/>
                      <wp:effectExtent l="0" t="0" r="22860" b="22860"/>
                      <wp:wrapNone/>
                      <wp:docPr id="5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44C4EDE" id="AutoShape 258" o:spid="_x0000_s1026" style="position:absolute;margin-left:2.15pt;margin-top:-.55pt;width:10.2pt;height:10.2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"/>
                  </w:pict>
                </mc:Fallback>
              </mc:AlternateContent>
            </w:r>
          </w:p>
        </w:tc>
        <w:tc>
          <w:tcPr>
            <w:tcW w:w="4325" w:type="dxa"/>
            <w:gridSpan w:val="7"/>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4D25DF46" w14:textId="77777777" w:rsidR="00F72A93" w:rsidRPr="00072974" w:rsidRDefault="00F72A93" w:rsidP="007459C5">
            <w:pPr>
              <w:tabs>
                <w:tab w:val="left" w:pos="1418"/>
              </w:tabs>
              <w:ind w:left="34"/>
              <w:jc w:val="both"/>
              <w:rPr>
                <w:rFonts w:eastAsia="MS Mincho"/>
                <w:sz w:val="15"/>
                <w:szCs w:val="15"/>
                <w:lang w:val="uk-UA"/>
              </w:rPr>
            </w:pPr>
            <w:r w:rsidRPr="00072974">
              <w:rPr>
                <w:sz w:val="15"/>
                <w:szCs w:val="15"/>
                <w:lang w:val="uk-UA"/>
              </w:rPr>
              <w:t>Підтвердження платіжних доручень в іноземній валюті</w:t>
            </w:r>
          </w:p>
        </w:tc>
        <w:tc>
          <w:tcPr>
            <w:tcW w:w="484"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40F36489" w14:textId="77777777" w:rsidR="00F72A93" w:rsidRPr="00072974" w:rsidRDefault="00F72A93" w:rsidP="007459C5">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228096" behindDoc="0" locked="0" layoutInCell="1" allowOverlap="1" wp14:anchorId="7F5B0AE5" wp14:editId="62BE0261">
                      <wp:simplePos x="0" y="0"/>
                      <wp:positionH relativeFrom="column">
                        <wp:posOffset>-5715</wp:posOffset>
                      </wp:positionH>
                      <wp:positionV relativeFrom="paragraph">
                        <wp:posOffset>-19685</wp:posOffset>
                      </wp:positionV>
                      <wp:extent cx="129540" cy="129540"/>
                      <wp:effectExtent l="0" t="0" r="22860" b="22860"/>
                      <wp:wrapNone/>
                      <wp:docPr id="5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9228BE9" id="AutoShape 258" o:spid="_x0000_s1026" style="position:absolute;margin-left:-.45pt;margin-top:-1.55pt;width:10.2pt;height:10.2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kkLwIAAGI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"/>
                  </w:pict>
                </mc:Fallback>
              </mc:AlternateContent>
            </w:r>
          </w:p>
        </w:tc>
        <w:tc>
          <w:tcPr>
            <w:tcW w:w="4779" w:type="dxa"/>
            <w:gridSpan w:val="10"/>
            <w:tcBorders>
              <w:top w:val="single" w:sz="8" w:space="0" w:color="auto"/>
              <w:left w:val="single" w:sz="4" w:space="0" w:color="auto"/>
              <w:bottom w:val="single" w:sz="4" w:space="0" w:color="auto"/>
              <w:right w:val="single" w:sz="18" w:space="0" w:color="auto"/>
            </w:tcBorders>
            <w:shd w:val="clear" w:color="auto" w:fill="D9D9D9" w:themeFill="background1" w:themeFillShade="D9"/>
            <w:vAlign w:val="center"/>
          </w:tcPr>
          <w:p w14:paraId="5464A905" w14:textId="77777777" w:rsidR="00F72A93" w:rsidRPr="00072974" w:rsidRDefault="00F72A93" w:rsidP="007459C5">
            <w:pPr>
              <w:tabs>
                <w:tab w:val="left" w:pos="1418"/>
              </w:tabs>
              <w:ind w:left="34"/>
              <w:jc w:val="both"/>
              <w:rPr>
                <w:rFonts w:eastAsia="MS Mincho"/>
                <w:sz w:val="15"/>
                <w:szCs w:val="15"/>
                <w:lang w:val="uk-UA"/>
              </w:rPr>
            </w:pPr>
            <w:r w:rsidRPr="00072974">
              <w:rPr>
                <w:sz w:val="15"/>
                <w:szCs w:val="15"/>
                <w:lang w:val="uk-UA"/>
              </w:rPr>
              <w:t>Підтвердження заяв на покупку іноземної валюти</w:t>
            </w:r>
          </w:p>
        </w:tc>
      </w:tr>
      <w:tr w:rsidR="00F72A93" w:rsidRPr="00072974" w14:paraId="21A84A67" w14:textId="77777777" w:rsidTr="00F83478">
        <w:trPr>
          <w:trHeight w:val="276"/>
        </w:trPr>
        <w:tc>
          <w:tcPr>
            <w:tcW w:w="477" w:type="dxa"/>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2029D2BB" w14:textId="77777777" w:rsidR="00F72A93" w:rsidRPr="00072974" w:rsidRDefault="00F72A93" w:rsidP="007459C5">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227072" behindDoc="0" locked="0" layoutInCell="1" allowOverlap="1" wp14:anchorId="2E6E2193" wp14:editId="520AD22D">
                      <wp:simplePos x="0" y="0"/>
                      <wp:positionH relativeFrom="column">
                        <wp:posOffset>37465</wp:posOffset>
                      </wp:positionH>
                      <wp:positionV relativeFrom="paragraph">
                        <wp:posOffset>29845</wp:posOffset>
                      </wp:positionV>
                      <wp:extent cx="129540" cy="129540"/>
                      <wp:effectExtent l="0" t="0" r="22860" b="22860"/>
                      <wp:wrapNone/>
                      <wp:docPr id="5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45827E4" id="AutoShape 258" o:spid="_x0000_s1026" style="position:absolute;margin-left:2.95pt;margin-top:2.35pt;width:10.2pt;height:10.2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wGLwIAAGI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"/>
                  </w:pict>
                </mc:Fallback>
              </mc:AlternateContent>
            </w:r>
          </w:p>
        </w:tc>
        <w:tc>
          <w:tcPr>
            <w:tcW w:w="4325" w:type="dxa"/>
            <w:gridSpan w:val="7"/>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7F860594" w14:textId="77777777" w:rsidR="00F72A93" w:rsidRPr="00072974" w:rsidRDefault="00F72A93" w:rsidP="007459C5">
            <w:pPr>
              <w:tabs>
                <w:tab w:val="left" w:pos="1418"/>
              </w:tabs>
              <w:ind w:left="34"/>
              <w:jc w:val="both"/>
              <w:rPr>
                <w:rFonts w:eastAsia="MS Mincho"/>
                <w:sz w:val="15"/>
                <w:szCs w:val="15"/>
                <w:lang w:val="uk-UA"/>
              </w:rPr>
            </w:pPr>
            <w:r w:rsidRPr="00072974">
              <w:rPr>
                <w:sz w:val="15"/>
                <w:szCs w:val="15"/>
                <w:lang w:val="uk-UA"/>
              </w:rPr>
              <w:t>Підтвердження валютних доручень в межах банку</w:t>
            </w:r>
          </w:p>
        </w:tc>
        <w:tc>
          <w:tcPr>
            <w:tcW w:w="484" w:type="dxa"/>
            <w:gridSpan w:val="2"/>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53910111" w14:textId="77777777" w:rsidR="00F72A93" w:rsidRPr="00072974" w:rsidRDefault="00F72A93" w:rsidP="007459C5">
            <w:pPr>
              <w:tabs>
                <w:tab w:val="left" w:pos="1418"/>
              </w:tabs>
              <w:ind w:left="34"/>
              <w:jc w:val="both"/>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2229120" behindDoc="0" locked="0" layoutInCell="1" allowOverlap="1" wp14:anchorId="042DF705" wp14:editId="726A3927">
                      <wp:simplePos x="0" y="0"/>
                      <wp:positionH relativeFrom="column">
                        <wp:posOffset>-5715</wp:posOffset>
                      </wp:positionH>
                      <wp:positionV relativeFrom="paragraph">
                        <wp:posOffset>-1270</wp:posOffset>
                      </wp:positionV>
                      <wp:extent cx="129540" cy="129540"/>
                      <wp:effectExtent l="0" t="0" r="22860" b="22860"/>
                      <wp:wrapNone/>
                      <wp:docPr id="5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E7FFE4D" id="AutoShape 258" o:spid="_x0000_s1026" style="position:absolute;margin-left:-.45pt;margin-top:-.1pt;width:10.2pt;height:10.2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"/>
                  </w:pict>
                </mc:Fallback>
              </mc:AlternateContent>
            </w:r>
          </w:p>
        </w:tc>
        <w:tc>
          <w:tcPr>
            <w:tcW w:w="4779" w:type="dxa"/>
            <w:gridSpan w:val="10"/>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7CE2BE37" w14:textId="77777777" w:rsidR="00F72A93" w:rsidRPr="00072974" w:rsidRDefault="00F72A93" w:rsidP="007459C5">
            <w:pPr>
              <w:tabs>
                <w:tab w:val="left" w:pos="1418"/>
              </w:tabs>
              <w:ind w:left="34"/>
              <w:jc w:val="both"/>
              <w:rPr>
                <w:rFonts w:eastAsia="MS Mincho"/>
                <w:sz w:val="15"/>
                <w:szCs w:val="15"/>
                <w:lang w:val="uk-UA"/>
              </w:rPr>
            </w:pPr>
            <w:r w:rsidRPr="00072974">
              <w:rPr>
                <w:sz w:val="15"/>
                <w:szCs w:val="15"/>
                <w:lang w:val="uk-UA"/>
              </w:rPr>
              <w:t>Підтвердження заяв на продаж іноземної валюти</w:t>
            </w:r>
          </w:p>
        </w:tc>
      </w:tr>
      <w:tr w:rsidR="00F72A93" w:rsidRPr="00072974" w14:paraId="48C31D21" w14:textId="77777777" w:rsidTr="00F83478">
        <w:trPr>
          <w:trHeight w:val="220"/>
        </w:trPr>
        <w:tc>
          <w:tcPr>
            <w:tcW w:w="5286" w:type="dxa"/>
            <w:gridSpan w:val="10"/>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503B2629" w14:textId="77777777" w:rsidR="00F72A93" w:rsidRPr="00072974" w:rsidRDefault="00F72A93" w:rsidP="007459C5">
            <w:pPr>
              <w:tabs>
                <w:tab w:val="left" w:pos="1276"/>
              </w:tabs>
              <w:rPr>
                <w:b/>
                <w:caps/>
                <w:sz w:val="15"/>
                <w:szCs w:val="15"/>
                <w:lang w:val="uk-UA"/>
              </w:rPr>
            </w:pPr>
            <w:r w:rsidRPr="00072974">
              <w:rPr>
                <w:b/>
                <w:caps/>
                <w:sz w:val="15"/>
                <w:szCs w:val="15"/>
                <w:lang w:val="uk-UA"/>
              </w:rPr>
              <w:t>Номер мобільного телефону, на який буде надходити СМС-ПОВІДОМЛЕННЯ</w:t>
            </w:r>
          </w:p>
        </w:tc>
        <w:tc>
          <w:tcPr>
            <w:tcW w:w="4779" w:type="dxa"/>
            <w:gridSpan w:val="10"/>
            <w:tcBorders>
              <w:top w:val="single" w:sz="2" w:space="0" w:color="auto"/>
              <w:left w:val="single" w:sz="2" w:space="0" w:color="auto"/>
              <w:bottom w:val="single" w:sz="2" w:space="0" w:color="auto"/>
              <w:right w:val="single" w:sz="18" w:space="0" w:color="auto"/>
            </w:tcBorders>
            <w:shd w:val="clear" w:color="auto" w:fill="auto"/>
            <w:vAlign w:val="center"/>
          </w:tcPr>
          <w:p w14:paraId="0833DD72" w14:textId="77777777" w:rsidR="00F72A93" w:rsidRPr="00072974" w:rsidRDefault="00F72A93" w:rsidP="007459C5">
            <w:pPr>
              <w:tabs>
                <w:tab w:val="left" w:pos="1276"/>
              </w:tabs>
              <w:jc w:val="center"/>
              <w:rPr>
                <w:b/>
                <w:caps/>
                <w:sz w:val="15"/>
                <w:szCs w:val="15"/>
                <w:lang w:val="uk-UA"/>
              </w:rPr>
            </w:pPr>
            <w:r w:rsidRPr="00072974">
              <w:rPr>
                <w:sz w:val="15"/>
                <w:szCs w:val="15"/>
                <w:lang w:val="uk-UA"/>
              </w:rPr>
              <w:t>+380 (__) ___________-____________-_____________</w:t>
            </w:r>
          </w:p>
        </w:tc>
      </w:tr>
      <w:tr w:rsidR="00F72A93" w:rsidRPr="00072974" w14:paraId="6590F87D" w14:textId="77777777" w:rsidTr="00F83478">
        <w:trPr>
          <w:trHeight w:val="190"/>
        </w:trPr>
        <w:tc>
          <w:tcPr>
            <w:tcW w:w="10065" w:type="dxa"/>
            <w:gridSpan w:val="2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0041561B" w14:textId="77777777" w:rsidR="00F72A93" w:rsidRPr="00072974" w:rsidRDefault="00F72A93" w:rsidP="007459C5">
            <w:pPr>
              <w:pStyle w:val="af"/>
              <w:tabs>
                <w:tab w:val="left" w:pos="1418"/>
              </w:tabs>
              <w:spacing w:after="0"/>
              <w:rPr>
                <w:sz w:val="15"/>
                <w:szCs w:val="15"/>
                <w:lang w:val="uk-UA"/>
              </w:rPr>
            </w:pPr>
            <w:r w:rsidRPr="00072974">
              <w:rPr>
                <w:b/>
                <w:caps/>
                <w:sz w:val="15"/>
                <w:szCs w:val="15"/>
                <w:lang w:val="uk-UA"/>
              </w:rPr>
              <w:t>ДОДАТКОВА ІНФОРМАЦІЯ</w:t>
            </w:r>
          </w:p>
        </w:tc>
      </w:tr>
      <w:tr w:rsidR="00F72A93" w:rsidRPr="00072974" w14:paraId="7486E592" w14:textId="77777777" w:rsidTr="00F83478">
        <w:trPr>
          <w:trHeight w:val="207"/>
        </w:trPr>
        <w:tc>
          <w:tcPr>
            <w:tcW w:w="10065" w:type="dxa"/>
            <w:gridSpan w:val="20"/>
            <w:tcBorders>
              <w:top w:val="single" w:sz="2" w:space="0" w:color="auto"/>
              <w:left w:val="single" w:sz="18" w:space="0" w:color="auto"/>
              <w:bottom w:val="single" w:sz="18" w:space="0" w:color="auto"/>
              <w:right w:val="single" w:sz="18" w:space="0" w:color="auto"/>
            </w:tcBorders>
            <w:shd w:val="clear" w:color="auto" w:fill="auto"/>
            <w:vAlign w:val="center"/>
          </w:tcPr>
          <w:p w14:paraId="0599B379" w14:textId="77777777" w:rsidR="00F72A93" w:rsidRPr="00072974" w:rsidRDefault="00F72A93" w:rsidP="007459C5">
            <w:pPr>
              <w:rPr>
                <w:sz w:val="10"/>
                <w:szCs w:val="10"/>
                <w:lang w:val="uk-UA"/>
              </w:rPr>
            </w:pPr>
          </w:p>
        </w:tc>
      </w:tr>
      <w:tr w:rsidR="00F72A93" w:rsidRPr="00072974" w14:paraId="13D509B1" w14:textId="77777777" w:rsidTr="00F83478">
        <w:tc>
          <w:tcPr>
            <w:tcW w:w="10065" w:type="dxa"/>
            <w:gridSpan w:val="20"/>
            <w:tcBorders>
              <w:top w:val="single" w:sz="18" w:space="0" w:color="auto"/>
              <w:left w:val="single" w:sz="18" w:space="0" w:color="auto"/>
              <w:bottom w:val="single" w:sz="4" w:space="0" w:color="auto"/>
              <w:right w:val="single" w:sz="18" w:space="0" w:color="auto"/>
            </w:tcBorders>
            <w:shd w:val="clear" w:color="auto" w:fill="auto"/>
            <w:vAlign w:val="center"/>
          </w:tcPr>
          <w:p w14:paraId="76221037" w14:textId="08F4C52B" w:rsidR="00F72A93" w:rsidRPr="00072974" w:rsidRDefault="00F72A93" w:rsidP="0086481B">
            <w:pPr>
              <w:jc w:val="both"/>
              <w:rPr>
                <w:sz w:val="15"/>
                <w:szCs w:val="15"/>
                <w:lang w:val="uk-UA"/>
              </w:rPr>
            </w:pPr>
            <w:r w:rsidRPr="00072974">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w:t>
            </w:r>
            <w:r w:rsidR="0086481B">
              <w:rPr>
                <w:sz w:val="15"/>
                <w:szCs w:val="15"/>
                <w:lang w:val="uk-UA"/>
              </w:rPr>
              <w:t>Усі</w:t>
            </w:r>
            <w:r w:rsidR="0086481B" w:rsidRPr="00072974">
              <w:rPr>
                <w:sz w:val="15"/>
                <w:szCs w:val="15"/>
                <w:lang w:val="uk-UA"/>
              </w:rPr>
              <w:t xml:space="preserve"> </w:t>
            </w:r>
            <w:r w:rsidRPr="00072974">
              <w:rPr>
                <w:sz w:val="15"/>
                <w:szCs w:val="15"/>
                <w:lang w:val="uk-UA"/>
              </w:rPr>
              <w:t>операції" - працівник має право  на усі операції за рахунком/документами/звітами, у тому числі право підпису (відправлення в банк).</w:t>
            </w:r>
          </w:p>
        </w:tc>
      </w:tr>
      <w:tr w:rsidR="00F72A93" w:rsidRPr="00072974" w14:paraId="5B287135" w14:textId="77777777" w:rsidTr="00F83478">
        <w:trPr>
          <w:trHeight w:val="84"/>
        </w:trPr>
        <w:tc>
          <w:tcPr>
            <w:tcW w:w="10065" w:type="dxa"/>
            <w:gridSpan w:val="20"/>
            <w:tcBorders>
              <w:left w:val="single" w:sz="18" w:space="0" w:color="auto"/>
              <w:bottom w:val="single" w:sz="18" w:space="0" w:color="auto"/>
              <w:right w:val="single" w:sz="18" w:space="0" w:color="auto"/>
            </w:tcBorders>
            <w:shd w:val="clear" w:color="auto" w:fill="auto"/>
            <w:vAlign w:val="center"/>
          </w:tcPr>
          <w:p w14:paraId="6EE17A94" w14:textId="77777777" w:rsidR="00F72A93" w:rsidRPr="00072974" w:rsidRDefault="00F72A93" w:rsidP="007459C5">
            <w:pPr>
              <w:rPr>
                <w:sz w:val="15"/>
                <w:szCs w:val="15"/>
                <w:lang w:val="uk-UA"/>
              </w:rPr>
            </w:pPr>
            <w:r>
              <w:rPr>
                <w:sz w:val="15"/>
                <w:szCs w:val="15"/>
                <w:lang w:val="uk-UA"/>
              </w:rPr>
              <w:t>*Право  керувати  ЦФК</w:t>
            </w:r>
          </w:p>
        </w:tc>
      </w:tr>
    </w:tbl>
    <w:p w14:paraId="4851EB27" w14:textId="77777777" w:rsidR="00F83478" w:rsidRDefault="00F83478" w:rsidP="007762F6">
      <w:pPr>
        <w:pStyle w:val="72"/>
        <w:ind w:left="4962"/>
        <w:jc w:val="both"/>
        <w:outlineLvl w:val="1"/>
        <w:rPr>
          <w:sz w:val="12"/>
          <w:szCs w:val="12"/>
        </w:rPr>
      </w:pPr>
    </w:p>
    <w:p w14:paraId="4CCF6AB7" w14:textId="77777777" w:rsidR="00F83478" w:rsidRDefault="00F83478" w:rsidP="007762F6">
      <w:pPr>
        <w:pStyle w:val="72"/>
        <w:ind w:left="4962"/>
        <w:jc w:val="both"/>
        <w:outlineLvl w:val="1"/>
        <w:rPr>
          <w:sz w:val="12"/>
          <w:szCs w:val="12"/>
        </w:rPr>
      </w:pPr>
    </w:p>
    <w:tbl>
      <w:tblPr>
        <w:tblW w:w="10012" w:type="dxa"/>
        <w:tblInd w:w="-318" w:type="dxa"/>
        <w:tblLayout w:type="fixed"/>
        <w:tblLook w:val="0000" w:firstRow="0" w:lastRow="0" w:firstColumn="0" w:lastColumn="0" w:noHBand="0" w:noVBand="0"/>
      </w:tblPr>
      <w:tblGrid>
        <w:gridCol w:w="262"/>
        <w:gridCol w:w="2096"/>
        <w:gridCol w:w="142"/>
        <w:gridCol w:w="128"/>
        <w:gridCol w:w="2196"/>
        <w:gridCol w:w="297"/>
        <w:gridCol w:w="257"/>
        <w:gridCol w:w="2253"/>
        <w:gridCol w:w="280"/>
        <w:gridCol w:w="2101"/>
      </w:tblGrid>
      <w:tr w:rsidR="00F83478" w:rsidRPr="00072974" w14:paraId="5606F8CA" w14:textId="77777777" w:rsidTr="00F83478">
        <w:trPr>
          <w:trHeight w:val="231"/>
        </w:trPr>
        <w:tc>
          <w:tcPr>
            <w:tcW w:w="5121" w:type="dxa"/>
            <w:gridSpan w:val="6"/>
            <w:vAlign w:val="center"/>
          </w:tcPr>
          <w:p w14:paraId="153ECB70" w14:textId="77777777" w:rsidR="00F83478" w:rsidRPr="00072974" w:rsidRDefault="00F83478" w:rsidP="00AF5DD7">
            <w:pPr>
              <w:tabs>
                <w:tab w:val="left" w:pos="1418"/>
              </w:tabs>
              <w:rPr>
                <w:b/>
                <w:sz w:val="16"/>
                <w:szCs w:val="16"/>
                <w:lang w:val="uk-UA"/>
              </w:rPr>
            </w:pPr>
            <w:r w:rsidRPr="00072974">
              <w:rPr>
                <w:b/>
                <w:sz w:val="16"/>
                <w:szCs w:val="16"/>
                <w:lang w:val="uk-UA"/>
              </w:rPr>
              <w:t>БАНК</w:t>
            </w:r>
          </w:p>
        </w:tc>
        <w:tc>
          <w:tcPr>
            <w:tcW w:w="4891" w:type="dxa"/>
            <w:gridSpan w:val="4"/>
            <w:vAlign w:val="center"/>
          </w:tcPr>
          <w:p w14:paraId="250F4641" w14:textId="77777777" w:rsidR="00F83478" w:rsidRPr="00072974" w:rsidRDefault="00F83478" w:rsidP="00AF5DD7">
            <w:pPr>
              <w:keepNext/>
              <w:tabs>
                <w:tab w:val="left" w:pos="1418"/>
              </w:tabs>
              <w:outlineLvl w:val="4"/>
              <w:rPr>
                <w:b/>
                <w:sz w:val="16"/>
                <w:szCs w:val="16"/>
                <w:lang w:val="uk-UA"/>
              </w:rPr>
            </w:pPr>
            <w:r w:rsidRPr="00072974">
              <w:rPr>
                <w:b/>
                <w:sz w:val="16"/>
                <w:szCs w:val="16"/>
                <w:lang w:val="uk-UA"/>
              </w:rPr>
              <w:t>КЛІЄНТ</w:t>
            </w:r>
          </w:p>
        </w:tc>
      </w:tr>
      <w:tr w:rsidR="00F83478" w:rsidRPr="00072974" w14:paraId="1793410B" w14:textId="77777777" w:rsidTr="00F83478">
        <w:trPr>
          <w:cantSplit/>
          <w:trHeight w:val="404"/>
        </w:trPr>
        <w:tc>
          <w:tcPr>
            <w:tcW w:w="5121" w:type="dxa"/>
            <w:gridSpan w:val="6"/>
            <w:vAlign w:val="center"/>
          </w:tcPr>
          <w:p w14:paraId="64833AAB" w14:textId="77777777" w:rsidR="00F83478" w:rsidRPr="00072974" w:rsidRDefault="00F83478" w:rsidP="00AF5DD7">
            <w:pPr>
              <w:tabs>
                <w:tab w:val="left" w:pos="1418"/>
              </w:tabs>
              <w:rPr>
                <w:b/>
                <w:sz w:val="15"/>
                <w:szCs w:val="15"/>
                <w:lang w:val="uk-UA"/>
              </w:rPr>
            </w:pPr>
            <w:r w:rsidRPr="00072974">
              <w:rPr>
                <w:b/>
                <w:sz w:val="15"/>
                <w:szCs w:val="15"/>
                <w:lang w:val="uk-UA"/>
              </w:rPr>
              <w:t>АТ “ПРАВЕКС БАНК”</w:t>
            </w:r>
          </w:p>
        </w:tc>
        <w:tc>
          <w:tcPr>
            <w:tcW w:w="4891" w:type="dxa"/>
            <w:gridSpan w:val="4"/>
            <w:vAlign w:val="center"/>
          </w:tcPr>
          <w:p w14:paraId="196E916F" w14:textId="77777777" w:rsidR="00F83478" w:rsidRPr="00072974" w:rsidRDefault="00F83478" w:rsidP="00AF5DD7">
            <w:pPr>
              <w:tabs>
                <w:tab w:val="left" w:pos="1418"/>
              </w:tabs>
              <w:rPr>
                <w:sz w:val="15"/>
                <w:szCs w:val="15"/>
                <w:lang w:val="uk-UA"/>
              </w:rPr>
            </w:pPr>
            <w:r w:rsidRPr="00072974">
              <w:rPr>
                <w:sz w:val="15"/>
                <w:szCs w:val="15"/>
                <w:lang w:val="uk-UA"/>
              </w:rPr>
              <w:t>Найменування: _________________________________________________</w:t>
            </w:r>
          </w:p>
          <w:p w14:paraId="41CE0499" w14:textId="77777777" w:rsidR="00F83478" w:rsidRPr="00072974" w:rsidRDefault="00F83478" w:rsidP="00AF5DD7">
            <w:pPr>
              <w:tabs>
                <w:tab w:val="left" w:pos="1418"/>
              </w:tabs>
              <w:rPr>
                <w:sz w:val="15"/>
                <w:szCs w:val="15"/>
                <w:lang w:val="uk-UA"/>
              </w:rPr>
            </w:pPr>
            <w:r w:rsidRPr="00072974">
              <w:rPr>
                <w:sz w:val="15"/>
                <w:szCs w:val="15"/>
                <w:lang w:val="uk-UA"/>
              </w:rPr>
              <w:t>______________________________________________________________</w:t>
            </w:r>
          </w:p>
        </w:tc>
      </w:tr>
      <w:tr w:rsidR="00F83478" w:rsidRPr="00072974" w14:paraId="53D943EB" w14:textId="77777777" w:rsidTr="00F83478">
        <w:trPr>
          <w:trHeight w:val="217"/>
        </w:trPr>
        <w:tc>
          <w:tcPr>
            <w:tcW w:w="5121" w:type="dxa"/>
            <w:gridSpan w:val="6"/>
            <w:vAlign w:val="center"/>
          </w:tcPr>
          <w:p w14:paraId="07330636" w14:textId="77777777" w:rsidR="00F83478" w:rsidRPr="00072974" w:rsidRDefault="00F83478" w:rsidP="00AF5DD7">
            <w:pPr>
              <w:tabs>
                <w:tab w:val="left" w:pos="1418"/>
              </w:tabs>
              <w:rPr>
                <w:sz w:val="15"/>
                <w:szCs w:val="15"/>
                <w:lang w:val="uk-UA"/>
              </w:rPr>
            </w:pPr>
            <w:r w:rsidRPr="00072974">
              <w:rPr>
                <w:sz w:val="15"/>
                <w:szCs w:val="15"/>
                <w:lang w:val="uk-UA"/>
              </w:rPr>
              <w:t xml:space="preserve">01021, м. Київ, </w:t>
            </w:r>
            <w:proofErr w:type="spellStart"/>
            <w:r w:rsidRPr="00072974">
              <w:rPr>
                <w:sz w:val="15"/>
                <w:szCs w:val="15"/>
                <w:lang w:val="uk-UA"/>
              </w:rPr>
              <w:t>Кловський</w:t>
            </w:r>
            <w:proofErr w:type="spellEnd"/>
            <w:r w:rsidRPr="00072974">
              <w:rPr>
                <w:sz w:val="15"/>
                <w:szCs w:val="15"/>
                <w:lang w:val="uk-UA"/>
              </w:rPr>
              <w:t xml:space="preserve"> узвіз, 9/2,</w:t>
            </w:r>
          </w:p>
        </w:tc>
        <w:tc>
          <w:tcPr>
            <w:tcW w:w="4891" w:type="dxa"/>
            <w:gridSpan w:val="4"/>
            <w:vAlign w:val="center"/>
          </w:tcPr>
          <w:p w14:paraId="4B81F678" w14:textId="77777777" w:rsidR="00F83478" w:rsidRPr="00072974" w:rsidRDefault="00F83478" w:rsidP="00AF5DD7">
            <w:pPr>
              <w:tabs>
                <w:tab w:val="left" w:pos="1418"/>
              </w:tabs>
              <w:rPr>
                <w:sz w:val="15"/>
                <w:szCs w:val="15"/>
                <w:lang w:val="uk-UA"/>
              </w:rPr>
            </w:pPr>
            <w:r w:rsidRPr="00072974">
              <w:rPr>
                <w:sz w:val="15"/>
                <w:szCs w:val="15"/>
                <w:lang w:val="uk-UA"/>
              </w:rPr>
              <w:t>Юридична адреса/місце реєстрації: _______________________________</w:t>
            </w:r>
          </w:p>
        </w:tc>
      </w:tr>
      <w:tr w:rsidR="00F83478" w:rsidRPr="00072974" w14:paraId="17ABE161" w14:textId="77777777" w:rsidTr="00F83478">
        <w:trPr>
          <w:trHeight w:val="231"/>
        </w:trPr>
        <w:tc>
          <w:tcPr>
            <w:tcW w:w="5121" w:type="dxa"/>
            <w:gridSpan w:val="6"/>
            <w:vAlign w:val="center"/>
          </w:tcPr>
          <w:p w14:paraId="510F5E8B" w14:textId="77777777" w:rsidR="00F83478" w:rsidRPr="00072974" w:rsidRDefault="00F83478" w:rsidP="00AF5DD7">
            <w:pPr>
              <w:tabs>
                <w:tab w:val="left" w:pos="1418"/>
              </w:tabs>
              <w:rPr>
                <w:sz w:val="15"/>
                <w:szCs w:val="15"/>
                <w:lang w:val="uk-UA"/>
              </w:rPr>
            </w:pPr>
            <w:r w:rsidRPr="00072974">
              <w:rPr>
                <w:sz w:val="15"/>
                <w:szCs w:val="15"/>
                <w:lang w:val="uk-UA"/>
              </w:rPr>
              <w:t xml:space="preserve">К/р </w:t>
            </w:r>
            <w:r>
              <w:rPr>
                <w:sz w:val="17"/>
                <w:szCs w:val="17"/>
                <w:lang w:val="en-US"/>
              </w:rPr>
              <w:t>UA</w:t>
            </w:r>
            <w:r>
              <w:rPr>
                <w:sz w:val="17"/>
                <w:szCs w:val="17"/>
                <w:lang w:val="uk-UA"/>
              </w:rPr>
              <w:t>8130000100000</w:t>
            </w:r>
            <w:r w:rsidRPr="00072974">
              <w:rPr>
                <w:sz w:val="15"/>
                <w:szCs w:val="15"/>
                <w:lang w:val="uk-UA"/>
              </w:rPr>
              <w:t>32006102801026 в НБУ</w:t>
            </w:r>
          </w:p>
        </w:tc>
        <w:tc>
          <w:tcPr>
            <w:tcW w:w="4891" w:type="dxa"/>
            <w:gridSpan w:val="4"/>
            <w:vAlign w:val="center"/>
          </w:tcPr>
          <w:p w14:paraId="55AAE1F9" w14:textId="77777777" w:rsidR="00F83478" w:rsidRPr="00072974" w:rsidRDefault="00F83478" w:rsidP="00AF5DD7">
            <w:pPr>
              <w:tabs>
                <w:tab w:val="left" w:pos="1418"/>
              </w:tabs>
              <w:rPr>
                <w:sz w:val="15"/>
                <w:szCs w:val="15"/>
                <w:lang w:val="uk-UA"/>
              </w:rPr>
            </w:pPr>
            <w:r w:rsidRPr="00072974">
              <w:rPr>
                <w:sz w:val="15"/>
                <w:szCs w:val="15"/>
                <w:lang w:val="uk-UA"/>
              </w:rPr>
              <w:t>_____________________________________________________________</w:t>
            </w:r>
          </w:p>
        </w:tc>
      </w:tr>
      <w:tr w:rsidR="00F83478" w:rsidRPr="00072974" w14:paraId="2F7640C2" w14:textId="77777777" w:rsidTr="00F83478">
        <w:trPr>
          <w:trHeight w:val="203"/>
        </w:trPr>
        <w:tc>
          <w:tcPr>
            <w:tcW w:w="5121" w:type="dxa"/>
            <w:gridSpan w:val="6"/>
            <w:vAlign w:val="center"/>
          </w:tcPr>
          <w:p w14:paraId="37F20A80" w14:textId="77777777" w:rsidR="00F83478" w:rsidRPr="00072974" w:rsidRDefault="00F83478" w:rsidP="00AF5DD7">
            <w:pPr>
              <w:tabs>
                <w:tab w:val="left" w:pos="1418"/>
              </w:tabs>
              <w:rPr>
                <w:sz w:val="15"/>
                <w:szCs w:val="15"/>
                <w:lang w:val="uk-UA"/>
              </w:rPr>
            </w:pPr>
          </w:p>
        </w:tc>
        <w:tc>
          <w:tcPr>
            <w:tcW w:w="4891" w:type="dxa"/>
            <w:gridSpan w:val="4"/>
            <w:vMerge w:val="restart"/>
            <w:vAlign w:val="center"/>
          </w:tcPr>
          <w:p w14:paraId="5B89962F" w14:textId="77777777" w:rsidR="00F83478" w:rsidRPr="00072974" w:rsidRDefault="00F83478" w:rsidP="00AF5DD7">
            <w:pPr>
              <w:tabs>
                <w:tab w:val="left" w:pos="1418"/>
              </w:tabs>
              <w:rPr>
                <w:sz w:val="15"/>
                <w:szCs w:val="15"/>
                <w:lang w:val="uk-UA"/>
              </w:rPr>
            </w:pPr>
            <w:r w:rsidRPr="00072974">
              <w:rPr>
                <w:sz w:val="15"/>
                <w:szCs w:val="15"/>
                <w:lang w:val="uk-UA"/>
              </w:rPr>
              <w:t>Поточний рахунок № __________________</w:t>
            </w:r>
            <w:r w:rsidRPr="00DC3184">
              <w:rPr>
                <w:color w:val="000000"/>
                <w:sz w:val="14"/>
                <w:szCs w:val="14"/>
              </w:rPr>
              <w:t xml:space="preserve"> </w:t>
            </w:r>
            <w:r w:rsidRPr="00072974">
              <w:rPr>
                <w:sz w:val="15"/>
                <w:szCs w:val="15"/>
                <w:lang w:val="uk-UA"/>
              </w:rPr>
              <w:t>________________________</w:t>
            </w:r>
          </w:p>
          <w:p w14:paraId="48536011" w14:textId="77777777" w:rsidR="00F83478" w:rsidRPr="00072974" w:rsidRDefault="00F83478" w:rsidP="00AF5DD7">
            <w:pPr>
              <w:tabs>
                <w:tab w:val="left" w:pos="1418"/>
              </w:tabs>
              <w:rPr>
                <w:sz w:val="15"/>
                <w:szCs w:val="15"/>
                <w:lang w:val="uk-UA"/>
              </w:rPr>
            </w:pPr>
            <w:r w:rsidRPr="00072974">
              <w:rPr>
                <w:sz w:val="15"/>
                <w:szCs w:val="15"/>
                <w:lang w:val="uk-UA"/>
              </w:rPr>
              <w:t>в АТ «ПРАВЕКС БАНК», КОД БАНКУ 380838</w:t>
            </w:r>
          </w:p>
          <w:p w14:paraId="41994198" w14:textId="77777777" w:rsidR="00F83478" w:rsidRPr="00072974" w:rsidRDefault="00F83478" w:rsidP="00AF5DD7">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F83478" w:rsidRPr="00072974" w14:paraId="12D34B3B" w14:textId="77777777" w:rsidTr="00F83478">
        <w:trPr>
          <w:trHeight w:val="621"/>
        </w:trPr>
        <w:tc>
          <w:tcPr>
            <w:tcW w:w="5121" w:type="dxa"/>
            <w:gridSpan w:val="6"/>
            <w:vAlign w:val="center"/>
          </w:tcPr>
          <w:p w14:paraId="669F1277" w14:textId="77777777" w:rsidR="00F83478" w:rsidRPr="00072974" w:rsidRDefault="00F83478" w:rsidP="00AF5DD7">
            <w:pPr>
              <w:tabs>
                <w:tab w:val="left" w:pos="1418"/>
              </w:tabs>
              <w:rPr>
                <w:sz w:val="15"/>
                <w:szCs w:val="15"/>
                <w:lang w:val="uk-UA"/>
              </w:rPr>
            </w:pPr>
            <w:r w:rsidRPr="00072974">
              <w:rPr>
                <w:sz w:val="15"/>
                <w:szCs w:val="15"/>
                <w:lang w:val="uk-UA"/>
              </w:rPr>
              <w:t>КОД БАНКУ 300001, Код за ЄДРПОУ 14360920</w:t>
            </w:r>
          </w:p>
          <w:p w14:paraId="7F943DB6" w14:textId="77777777" w:rsidR="00F83478" w:rsidRPr="00072974" w:rsidRDefault="00F83478" w:rsidP="00AF5DD7">
            <w:pPr>
              <w:tabs>
                <w:tab w:val="left" w:pos="1418"/>
              </w:tabs>
              <w:rPr>
                <w:sz w:val="15"/>
                <w:szCs w:val="15"/>
                <w:lang w:val="uk-UA"/>
              </w:rPr>
            </w:pPr>
            <w:r w:rsidRPr="00072974">
              <w:rPr>
                <w:sz w:val="15"/>
                <w:szCs w:val="15"/>
                <w:lang w:val="uk-UA"/>
              </w:rPr>
              <w:t>Індивідуальний податковий номер 143609226650</w:t>
            </w:r>
          </w:p>
        </w:tc>
        <w:tc>
          <w:tcPr>
            <w:tcW w:w="4891" w:type="dxa"/>
            <w:gridSpan w:val="4"/>
            <w:vMerge/>
            <w:vAlign w:val="center"/>
          </w:tcPr>
          <w:p w14:paraId="75107131" w14:textId="77777777" w:rsidR="00F83478" w:rsidRPr="00072974" w:rsidRDefault="00F83478" w:rsidP="00AF5DD7">
            <w:pPr>
              <w:tabs>
                <w:tab w:val="left" w:pos="1418"/>
              </w:tabs>
              <w:rPr>
                <w:sz w:val="15"/>
                <w:szCs w:val="15"/>
                <w:lang w:val="uk-UA"/>
              </w:rPr>
            </w:pPr>
          </w:p>
        </w:tc>
      </w:tr>
      <w:tr w:rsidR="00F83478" w:rsidRPr="00072974" w14:paraId="26C4A0C3" w14:textId="77777777" w:rsidTr="00F83478">
        <w:trPr>
          <w:trHeight w:val="217"/>
        </w:trPr>
        <w:tc>
          <w:tcPr>
            <w:tcW w:w="5121" w:type="dxa"/>
            <w:gridSpan w:val="6"/>
            <w:vAlign w:val="center"/>
          </w:tcPr>
          <w:p w14:paraId="4EF9D599" w14:textId="77777777" w:rsidR="00F83478" w:rsidRPr="00072974" w:rsidRDefault="00F83478" w:rsidP="00AF5DD7">
            <w:pPr>
              <w:tabs>
                <w:tab w:val="left" w:pos="1418"/>
              </w:tabs>
              <w:rPr>
                <w:sz w:val="15"/>
                <w:szCs w:val="15"/>
                <w:lang w:val="uk-UA"/>
              </w:rPr>
            </w:pPr>
            <w:r w:rsidRPr="00072974">
              <w:rPr>
                <w:sz w:val="15"/>
                <w:szCs w:val="15"/>
                <w:lang w:val="uk-UA"/>
              </w:rPr>
              <w:t>Свідоцтво про реєстрацію платника ПДВ № 100247754</w:t>
            </w:r>
          </w:p>
        </w:tc>
        <w:tc>
          <w:tcPr>
            <w:tcW w:w="4891" w:type="dxa"/>
            <w:gridSpan w:val="4"/>
            <w:vAlign w:val="center"/>
          </w:tcPr>
          <w:p w14:paraId="61842D24" w14:textId="77777777" w:rsidR="00F83478" w:rsidRPr="00072974" w:rsidRDefault="00F83478" w:rsidP="00AF5DD7">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p>
        </w:tc>
      </w:tr>
      <w:tr w:rsidR="00F83478" w:rsidRPr="00072974" w14:paraId="6E91C31D" w14:textId="77777777" w:rsidTr="00F83478">
        <w:trPr>
          <w:trHeight w:val="203"/>
        </w:trPr>
        <w:tc>
          <w:tcPr>
            <w:tcW w:w="5121" w:type="dxa"/>
            <w:gridSpan w:val="6"/>
            <w:vAlign w:val="center"/>
          </w:tcPr>
          <w:p w14:paraId="605814C8" w14:textId="77777777" w:rsidR="00F83478" w:rsidRPr="00072974" w:rsidRDefault="00F83478" w:rsidP="00AF5DD7">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 (044) 201-16-61(62), 0-800-500-450</w:t>
            </w:r>
          </w:p>
        </w:tc>
        <w:tc>
          <w:tcPr>
            <w:tcW w:w="4891" w:type="dxa"/>
            <w:gridSpan w:val="4"/>
            <w:vAlign w:val="center"/>
          </w:tcPr>
          <w:p w14:paraId="2E22227C" w14:textId="77777777" w:rsidR="00F83478" w:rsidRPr="00072974" w:rsidRDefault="00F83478" w:rsidP="00AF5DD7">
            <w:pPr>
              <w:tabs>
                <w:tab w:val="left" w:pos="1418"/>
              </w:tabs>
              <w:rPr>
                <w:sz w:val="15"/>
                <w:szCs w:val="15"/>
                <w:lang w:val="uk-UA"/>
              </w:rPr>
            </w:pPr>
          </w:p>
        </w:tc>
      </w:tr>
      <w:tr w:rsidR="00F83478" w:rsidRPr="00072974" w14:paraId="6A12F4DA" w14:textId="77777777" w:rsidTr="00F83478">
        <w:trPr>
          <w:cantSplit/>
          <w:trHeight w:val="217"/>
        </w:trPr>
        <w:tc>
          <w:tcPr>
            <w:tcW w:w="2500" w:type="dxa"/>
            <w:gridSpan w:val="3"/>
            <w:vAlign w:val="center"/>
          </w:tcPr>
          <w:p w14:paraId="68F72818" w14:textId="77777777" w:rsidR="00F83478" w:rsidRPr="00072974" w:rsidRDefault="00F83478" w:rsidP="00AF5DD7">
            <w:pPr>
              <w:rPr>
                <w:sz w:val="15"/>
                <w:szCs w:val="15"/>
                <w:lang w:val="uk-UA"/>
              </w:rPr>
            </w:pPr>
            <w:r w:rsidRPr="00072974">
              <w:rPr>
                <w:sz w:val="15"/>
                <w:szCs w:val="15"/>
                <w:lang w:val="uk-UA"/>
              </w:rPr>
              <w:t>__________________</w:t>
            </w:r>
          </w:p>
        </w:tc>
        <w:tc>
          <w:tcPr>
            <w:tcW w:w="2621" w:type="dxa"/>
            <w:gridSpan w:val="3"/>
            <w:vAlign w:val="center"/>
          </w:tcPr>
          <w:p w14:paraId="6CCA0499" w14:textId="77777777" w:rsidR="00F83478" w:rsidRPr="00072974" w:rsidRDefault="00F83478" w:rsidP="00AF5DD7">
            <w:pPr>
              <w:rPr>
                <w:sz w:val="15"/>
                <w:szCs w:val="15"/>
                <w:lang w:val="uk-UA"/>
              </w:rPr>
            </w:pPr>
            <w:r w:rsidRPr="00072974">
              <w:rPr>
                <w:sz w:val="15"/>
                <w:szCs w:val="15"/>
                <w:lang w:val="uk-UA"/>
              </w:rPr>
              <w:t>________________________</w:t>
            </w:r>
          </w:p>
        </w:tc>
        <w:tc>
          <w:tcPr>
            <w:tcW w:w="257" w:type="dxa"/>
            <w:vAlign w:val="center"/>
          </w:tcPr>
          <w:p w14:paraId="1D1F404B" w14:textId="77777777" w:rsidR="00F83478" w:rsidRPr="00072974" w:rsidRDefault="00F83478" w:rsidP="00AF5DD7">
            <w:pPr>
              <w:rPr>
                <w:sz w:val="15"/>
                <w:szCs w:val="15"/>
                <w:lang w:val="uk-UA"/>
              </w:rPr>
            </w:pPr>
          </w:p>
        </w:tc>
        <w:tc>
          <w:tcPr>
            <w:tcW w:w="2253" w:type="dxa"/>
            <w:tcBorders>
              <w:bottom w:val="single" w:sz="4" w:space="0" w:color="auto"/>
            </w:tcBorders>
            <w:vAlign w:val="center"/>
          </w:tcPr>
          <w:p w14:paraId="52F24780" w14:textId="77777777" w:rsidR="00F83478" w:rsidRPr="00072974" w:rsidRDefault="00F83478" w:rsidP="00AF5DD7">
            <w:pPr>
              <w:rPr>
                <w:sz w:val="15"/>
                <w:szCs w:val="15"/>
                <w:lang w:val="uk-UA"/>
              </w:rPr>
            </w:pPr>
          </w:p>
        </w:tc>
        <w:tc>
          <w:tcPr>
            <w:tcW w:w="280" w:type="dxa"/>
            <w:vAlign w:val="center"/>
          </w:tcPr>
          <w:p w14:paraId="33ADD391" w14:textId="77777777" w:rsidR="00F83478" w:rsidRPr="00072974" w:rsidRDefault="00F83478" w:rsidP="00AF5DD7">
            <w:pPr>
              <w:rPr>
                <w:sz w:val="15"/>
                <w:szCs w:val="15"/>
                <w:lang w:val="uk-UA"/>
              </w:rPr>
            </w:pPr>
          </w:p>
        </w:tc>
        <w:tc>
          <w:tcPr>
            <w:tcW w:w="2101" w:type="dxa"/>
            <w:vAlign w:val="center"/>
          </w:tcPr>
          <w:p w14:paraId="2E9A21E4" w14:textId="77777777" w:rsidR="00F83478" w:rsidRPr="00072974" w:rsidRDefault="00F83478" w:rsidP="00AF5DD7">
            <w:pPr>
              <w:rPr>
                <w:sz w:val="15"/>
                <w:szCs w:val="15"/>
                <w:lang w:val="uk-UA"/>
              </w:rPr>
            </w:pPr>
            <w:r w:rsidRPr="00072974">
              <w:rPr>
                <w:sz w:val="15"/>
                <w:szCs w:val="15"/>
                <w:lang w:val="uk-UA"/>
              </w:rPr>
              <w:t>____________________</w:t>
            </w:r>
          </w:p>
        </w:tc>
      </w:tr>
      <w:tr w:rsidR="00F83478" w:rsidRPr="00072974" w14:paraId="69D91619" w14:textId="77777777" w:rsidTr="00F83478">
        <w:trPr>
          <w:cantSplit/>
          <w:trHeight w:val="203"/>
        </w:trPr>
        <w:tc>
          <w:tcPr>
            <w:tcW w:w="2500" w:type="dxa"/>
            <w:gridSpan w:val="3"/>
            <w:vAlign w:val="center"/>
          </w:tcPr>
          <w:p w14:paraId="744844E8" w14:textId="77777777" w:rsidR="00F83478" w:rsidRPr="00072974" w:rsidRDefault="00F83478" w:rsidP="00AF5DD7">
            <w:pPr>
              <w:rPr>
                <w:sz w:val="15"/>
                <w:szCs w:val="15"/>
                <w:lang w:val="uk-UA"/>
              </w:rPr>
            </w:pPr>
            <w:r w:rsidRPr="00072974">
              <w:rPr>
                <w:sz w:val="15"/>
                <w:szCs w:val="15"/>
                <w:lang w:val="uk-UA"/>
              </w:rPr>
              <w:t xml:space="preserve">          (посада)</w:t>
            </w:r>
          </w:p>
        </w:tc>
        <w:tc>
          <w:tcPr>
            <w:tcW w:w="2621" w:type="dxa"/>
            <w:gridSpan w:val="3"/>
            <w:vAlign w:val="center"/>
          </w:tcPr>
          <w:p w14:paraId="13885FD6" w14:textId="77777777" w:rsidR="00F83478" w:rsidRPr="00072974" w:rsidRDefault="00F83478" w:rsidP="00AF5DD7">
            <w:pPr>
              <w:rPr>
                <w:sz w:val="15"/>
                <w:szCs w:val="15"/>
                <w:lang w:val="uk-UA"/>
              </w:rPr>
            </w:pPr>
            <w:r w:rsidRPr="00072974">
              <w:rPr>
                <w:sz w:val="15"/>
                <w:szCs w:val="15"/>
                <w:lang w:val="uk-UA"/>
              </w:rPr>
              <w:t>(на підставі чого діє)</w:t>
            </w:r>
          </w:p>
        </w:tc>
        <w:tc>
          <w:tcPr>
            <w:tcW w:w="257" w:type="dxa"/>
            <w:vAlign w:val="center"/>
          </w:tcPr>
          <w:p w14:paraId="71D1496A" w14:textId="77777777" w:rsidR="00F83478" w:rsidRPr="00072974" w:rsidRDefault="00F83478" w:rsidP="00AF5DD7">
            <w:pPr>
              <w:rPr>
                <w:sz w:val="15"/>
                <w:szCs w:val="15"/>
                <w:lang w:val="uk-UA"/>
              </w:rPr>
            </w:pPr>
          </w:p>
        </w:tc>
        <w:tc>
          <w:tcPr>
            <w:tcW w:w="2253" w:type="dxa"/>
            <w:vAlign w:val="center"/>
          </w:tcPr>
          <w:p w14:paraId="04FA5BF3" w14:textId="77777777" w:rsidR="00F83478" w:rsidRPr="00072974" w:rsidRDefault="00F83478" w:rsidP="00AF5DD7">
            <w:pPr>
              <w:jc w:val="center"/>
              <w:rPr>
                <w:sz w:val="15"/>
                <w:szCs w:val="15"/>
                <w:lang w:val="uk-UA"/>
              </w:rPr>
            </w:pPr>
            <w:r w:rsidRPr="00072974">
              <w:rPr>
                <w:sz w:val="15"/>
                <w:szCs w:val="15"/>
                <w:lang w:val="uk-UA"/>
              </w:rPr>
              <w:t>(посада)</w:t>
            </w:r>
          </w:p>
        </w:tc>
        <w:tc>
          <w:tcPr>
            <w:tcW w:w="280" w:type="dxa"/>
            <w:vAlign w:val="center"/>
          </w:tcPr>
          <w:p w14:paraId="13A6373F" w14:textId="77777777" w:rsidR="00F83478" w:rsidRPr="00072974" w:rsidRDefault="00F83478" w:rsidP="00AF5DD7">
            <w:pPr>
              <w:rPr>
                <w:sz w:val="15"/>
                <w:szCs w:val="15"/>
                <w:lang w:val="uk-UA"/>
              </w:rPr>
            </w:pPr>
          </w:p>
        </w:tc>
        <w:tc>
          <w:tcPr>
            <w:tcW w:w="2101" w:type="dxa"/>
            <w:vAlign w:val="center"/>
          </w:tcPr>
          <w:p w14:paraId="6AA227AD" w14:textId="77777777" w:rsidR="00F83478" w:rsidRPr="00072974" w:rsidRDefault="00F83478" w:rsidP="00AF5DD7">
            <w:pPr>
              <w:rPr>
                <w:sz w:val="15"/>
                <w:szCs w:val="15"/>
                <w:lang w:val="uk-UA"/>
              </w:rPr>
            </w:pPr>
            <w:r w:rsidRPr="00072974">
              <w:rPr>
                <w:sz w:val="15"/>
                <w:szCs w:val="15"/>
                <w:lang w:val="uk-UA"/>
              </w:rPr>
              <w:t>(на підставі чого діє)</w:t>
            </w:r>
          </w:p>
        </w:tc>
      </w:tr>
      <w:tr w:rsidR="00F83478" w:rsidRPr="00072974" w14:paraId="70038C02" w14:textId="77777777" w:rsidTr="00F83478">
        <w:trPr>
          <w:cantSplit/>
          <w:trHeight w:val="203"/>
        </w:trPr>
        <w:tc>
          <w:tcPr>
            <w:tcW w:w="262" w:type="dxa"/>
            <w:vAlign w:val="center"/>
          </w:tcPr>
          <w:p w14:paraId="4831BFC2" w14:textId="77777777" w:rsidR="00F83478" w:rsidRPr="00072974" w:rsidRDefault="00F83478" w:rsidP="00AF5DD7">
            <w:pPr>
              <w:tabs>
                <w:tab w:val="left" w:pos="1418"/>
              </w:tabs>
              <w:rPr>
                <w:sz w:val="15"/>
                <w:szCs w:val="15"/>
                <w:lang w:val="uk-UA"/>
              </w:rPr>
            </w:pPr>
          </w:p>
        </w:tc>
        <w:tc>
          <w:tcPr>
            <w:tcW w:w="2096" w:type="dxa"/>
            <w:tcBorders>
              <w:bottom w:val="single" w:sz="4" w:space="0" w:color="auto"/>
            </w:tcBorders>
            <w:vAlign w:val="center"/>
          </w:tcPr>
          <w:p w14:paraId="379646ED" w14:textId="77777777" w:rsidR="00F83478" w:rsidRPr="00072974" w:rsidRDefault="00F83478" w:rsidP="00AF5DD7">
            <w:pPr>
              <w:tabs>
                <w:tab w:val="left" w:pos="1418"/>
              </w:tabs>
              <w:rPr>
                <w:sz w:val="15"/>
                <w:szCs w:val="15"/>
                <w:lang w:val="uk-UA"/>
              </w:rPr>
            </w:pPr>
          </w:p>
        </w:tc>
        <w:tc>
          <w:tcPr>
            <w:tcW w:w="270" w:type="dxa"/>
            <w:gridSpan w:val="2"/>
            <w:vAlign w:val="center"/>
          </w:tcPr>
          <w:p w14:paraId="1B2BB696" w14:textId="77777777" w:rsidR="00F83478" w:rsidRPr="00072974" w:rsidRDefault="00F83478" w:rsidP="00AF5DD7">
            <w:pPr>
              <w:tabs>
                <w:tab w:val="left" w:pos="1418"/>
              </w:tabs>
              <w:rPr>
                <w:sz w:val="15"/>
                <w:szCs w:val="15"/>
                <w:lang w:val="uk-UA"/>
              </w:rPr>
            </w:pPr>
          </w:p>
        </w:tc>
        <w:tc>
          <w:tcPr>
            <w:tcW w:w="2196" w:type="dxa"/>
            <w:tcBorders>
              <w:bottom w:val="single" w:sz="4" w:space="0" w:color="auto"/>
            </w:tcBorders>
            <w:vAlign w:val="center"/>
          </w:tcPr>
          <w:p w14:paraId="77084CB7" w14:textId="77777777" w:rsidR="00F83478" w:rsidRPr="00072974" w:rsidRDefault="00F83478" w:rsidP="00AF5DD7">
            <w:pPr>
              <w:tabs>
                <w:tab w:val="left" w:pos="1418"/>
              </w:tabs>
              <w:rPr>
                <w:sz w:val="15"/>
                <w:szCs w:val="15"/>
                <w:lang w:val="uk-UA"/>
              </w:rPr>
            </w:pPr>
          </w:p>
        </w:tc>
        <w:tc>
          <w:tcPr>
            <w:tcW w:w="297" w:type="dxa"/>
            <w:vAlign w:val="center"/>
          </w:tcPr>
          <w:p w14:paraId="1473F97A" w14:textId="77777777" w:rsidR="00F83478" w:rsidRPr="00072974" w:rsidRDefault="00F83478" w:rsidP="00AF5DD7">
            <w:pPr>
              <w:tabs>
                <w:tab w:val="left" w:pos="1418"/>
              </w:tabs>
              <w:rPr>
                <w:sz w:val="15"/>
                <w:szCs w:val="15"/>
                <w:lang w:val="uk-UA"/>
              </w:rPr>
            </w:pPr>
          </w:p>
        </w:tc>
        <w:tc>
          <w:tcPr>
            <w:tcW w:w="257" w:type="dxa"/>
            <w:vAlign w:val="center"/>
          </w:tcPr>
          <w:p w14:paraId="40366D80" w14:textId="77777777" w:rsidR="00F83478" w:rsidRPr="00072974" w:rsidRDefault="00F83478" w:rsidP="00AF5DD7">
            <w:pPr>
              <w:tabs>
                <w:tab w:val="left" w:pos="1418"/>
              </w:tabs>
              <w:rPr>
                <w:sz w:val="15"/>
                <w:szCs w:val="15"/>
                <w:lang w:val="uk-UA"/>
              </w:rPr>
            </w:pPr>
          </w:p>
        </w:tc>
        <w:tc>
          <w:tcPr>
            <w:tcW w:w="2253" w:type="dxa"/>
            <w:tcBorders>
              <w:bottom w:val="single" w:sz="4" w:space="0" w:color="auto"/>
            </w:tcBorders>
            <w:vAlign w:val="center"/>
          </w:tcPr>
          <w:p w14:paraId="0313997A" w14:textId="77777777" w:rsidR="00F83478" w:rsidRPr="00072974" w:rsidRDefault="00F83478" w:rsidP="00AF5DD7">
            <w:pPr>
              <w:tabs>
                <w:tab w:val="left" w:pos="1418"/>
              </w:tabs>
              <w:rPr>
                <w:sz w:val="15"/>
                <w:szCs w:val="15"/>
                <w:lang w:val="uk-UA"/>
              </w:rPr>
            </w:pPr>
          </w:p>
        </w:tc>
        <w:tc>
          <w:tcPr>
            <w:tcW w:w="280" w:type="dxa"/>
            <w:vAlign w:val="center"/>
          </w:tcPr>
          <w:p w14:paraId="21F385DC" w14:textId="77777777" w:rsidR="00F83478" w:rsidRPr="00072974" w:rsidRDefault="00F83478" w:rsidP="00AF5DD7">
            <w:pPr>
              <w:tabs>
                <w:tab w:val="left" w:pos="1418"/>
              </w:tabs>
              <w:rPr>
                <w:sz w:val="15"/>
                <w:szCs w:val="15"/>
                <w:lang w:val="uk-UA"/>
              </w:rPr>
            </w:pPr>
          </w:p>
        </w:tc>
        <w:tc>
          <w:tcPr>
            <w:tcW w:w="2101" w:type="dxa"/>
            <w:tcBorders>
              <w:bottom w:val="single" w:sz="4" w:space="0" w:color="auto"/>
            </w:tcBorders>
            <w:vAlign w:val="center"/>
          </w:tcPr>
          <w:p w14:paraId="166306AB" w14:textId="77777777" w:rsidR="00F83478" w:rsidRPr="00072974" w:rsidRDefault="00F83478" w:rsidP="00AF5DD7">
            <w:pPr>
              <w:tabs>
                <w:tab w:val="left" w:pos="1418"/>
              </w:tabs>
              <w:rPr>
                <w:sz w:val="15"/>
                <w:szCs w:val="15"/>
                <w:lang w:val="uk-UA"/>
              </w:rPr>
            </w:pPr>
          </w:p>
        </w:tc>
      </w:tr>
      <w:tr w:rsidR="00F83478" w:rsidRPr="00072974" w14:paraId="5530C71D" w14:textId="77777777" w:rsidTr="00F83478">
        <w:trPr>
          <w:cantSplit/>
          <w:trHeight w:val="217"/>
        </w:trPr>
        <w:tc>
          <w:tcPr>
            <w:tcW w:w="262" w:type="dxa"/>
            <w:vAlign w:val="center"/>
          </w:tcPr>
          <w:p w14:paraId="531F2A47" w14:textId="77777777" w:rsidR="00F83478" w:rsidRPr="00072974" w:rsidRDefault="00F83478" w:rsidP="00AF5DD7">
            <w:pPr>
              <w:tabs>
                <w:tab w:val="left" w:pos="1418"/>
              </w:tabs>
              <w:rPr>
                <w:sz w:val="15"/>
                <w:szCs w:val="15"/>
                <w:lang w:val="uk-UA"/>
              </w:rPr>
            </w:pPr>
          </w:p>
        </w:tc>
        <w:tc>
          <w:tcPr>
            <w:tcW w:w="2096" w:type="dxa"/>
            <w:vAlign w:val="center"/>
          </w:tcPr>
          <w:p w14:paraId="6DA5C1E1" w14:textId="77777777" w:rsidR="00F83478" w:rsidRPr="00072974" w:rsidRDefault="00F83478" w:rsidP="00AF5DD7">
            <w:pPr>
              <w:tabs>
                <w:tab w:val="left" w:pos="1418"/>
              </w:tabs>
              <w:rPr>
                <w:sz w:val="15"/>
                <w:szCs w:val="15"/>
                <w:lang w:val="uk-UA"/>
              </w:rPr>
            </w:pPr>
            <w:r w:rsidRPr="00072974">
              <w:rPr>
                <w:sz w:val="15"/>
                <w:szCs w:val="15"/>
                <w:lang w:val="uk-UA"/>
              </w:rPr>
              <w:t>(підпис)                М.П.</w:t>
            </w:r>
          </w:p>
        </w:tc>
        <w:tc>
          <w:tcPr>
            <w:tcW w:w="270" w:type="dxa"/>
            <w:gridSpan w:val="2"/>
            <w:vAlign w:val="center"/>
          </w:tcPr>
          <w:p w14:paraId="0B0BB7A6" w14:textId="77777777" w:rsidR="00F83478" w:rsidRPr="00072974" w:rsidRDefault="00F83478" w:rsidP="00AF5DD7">
            <w:pPr>
              <w:tabs>
                <w:tab w:val="left" w:pos="1418"/>
              </w:tabs>
              <w:rPr>
                <w:sz w:val="15"/>
                <w:szCs w:val="15"/>
                <w:lang w:val="uk-UA"/>
              </w:rPr>
            </w:pPr>
          </w:p>
        </w:tc>
        <w:tc>
          <w:tcPr>
            <w:tcW w:w="2196" w:type="dxa"/>
            <w:vAlign w:val="center"/>
          </w:tcPr>
          <w:p w14:paraId="5B9105CA" w14:textId="77777777" w:rsidR="00F83478" w:rsidRPr="00072974" w:rsidRDefault="00F83478" w:rsidP="00AF5DD7">
            <w:pPr>
              <w:tabs>
                <w:tab w:val="left" w:pos="1418"/>
              </w:tabs>
              <w:rPr>
                <w:sz w:val="15"/>
                <w:szCs w:val="15"/>
                <w:lang w:val="uk-UA"/>
              </w:rPr>
            </w:pPr>
            <w:r w:rsidRPr="00072974">
              <w:rPr>
                <w:sz w:val="15"/>
                <w:szCs w:val="15"/>
                <w:lang w:val="uk-UA"/>
              </w:rPr>
              <w:t>(прізвище та ініціали)</w:t>
            </w:r>
          </w:p>
        </w:tc>
        <w:tc>
          <w:tcPr>
            <w:tcW w:w="297" w:type="dxa"/>
            <w:vAlign w:val="center"/>
          </w:tcPr>
          <w:p w14:paraId="6597EFD8" w14:textId="77777777" w:rsidR="00F83478" w:rsidRPr="00072974" w:rsidRDefault="00F83478" w:rsidP="00AF5DD7">
            <w:pPr>
              <w:tabs>
                <w:tab w:val="left" w:pos="1418"/>
              </w:tabs>
              <w:rPr>
                <w:sz w:val="15"/>
                <w:szCs w:val="15"/>
                <w:lang w:val="uk-UA"/>
              </w:rPr>
            </w:pPr>
          </w:p>
        </w:tc>
        <w:tc>
          <w:tcPr>
            <w:tcW w:w="257" w:type="dxa"/>
            <w:vAlign w:val="center"/>
          </w:tcPr>
          <w:p w14:paraId="10D92D07" w14:textId="77777777" w:rsidR="00F83478" w:rsidRPr="00072974" w:rsidRDefault="00F83478" w:rsidP="00AF5DD7">
            <w:pPr>
              <w:tabs>
                <w:tab w:val="left" w:pos="1418"/>
              </w:tabs>
              <w:rPr>
                <w:sz w:val="15"/>
                <w:szCs w:val="15"/>
                <w:lang w:val="uk-UA"/>
              </w:rPr>
            </w:pPr>
          </w:p>
        </w:tc>
        <w:tc>
          <w:tcPr>
            <w:tcW w:w="2253" w:type="dxa"/>
            <w:vAlign w:val="center"/>
          </w:tcPr>
          <w:p w14:paraId="76A12D2C" w14:textId="77777777" w:rsidR="00F83478" w:rsidRPr="00072974" w:rsidRDefault="00F83478" w:rsidP="00AF5DD7">
            <w:pPr>
              <w:tabs>
                <w:tab w:val="left" w:pos="1418"/>
              </w:tabs>
              <w:jc w:val="center"/>
              <w:rPr>
                <w:sz w:val="15"/>
                <w:szCs w:val="15"/>
                <w:lang w:val="uk-UA"/>
              </w:rPr>
            </w:pPr>
            <w:r w:rsidRPr="00072974">
              <w:rPr>
                <w:sz w:val="15"/>
                <w:szCs w:val="15"/>
                <w:lang w:val="uk-UA"/>
              </w:rPr>
              <w:t>(підпис)     М.П.</w:t>
            </w:r>
            <w:r w:rsidRPr="00072974">
              <w:rPr>
                <w:sz w:val="16"/>
                <w:szCs w:val="16"/>
                <w:lang w:val="uk-UA"/>
              </w:rPr>
              <w:t xml:space="preserve"> (за наявності)</w:t>
            </w:r>
          </w:p>
        </w:tc>
        <w:tc>
          <w:tcPr>
            <w:tcW w:w="280" w:type="dxa"/>
            <w:vAlign w:val="center"/>
          </w:tcPr>
          <w:p w14:paraId="204EE3B4" w14:textId="77777777" w:rsidR="00F83478" w:rsidRPr="00072974" w:rsidRDefault="00F83478" w:rsidP="00AF5DD7">
            <w:pPr>
              <w:tabs>
                <w:tab w:val="left" w:pos="1418"/>
              </w:tabs>
              <w:rPr>
                <w:sz w:val="15"/>
                <w:szCs w:val="15"/>
                <w:lang w:val="uk-UA"/>
              </w:rPr>
            </w:pPr>
          </w:p>
        </w:tc>
        <w:tc>
          <w:tcPr>
            <w:tcW w:w="2101" w:type="dxa"/>
            <w:vAlign w:val="center"/>
          </w:tcPr>
          <w:p w14:paraId="0D822777" w14:textId="77777777" w:rsidR="00F83478" w:rsidRPr="00072974" w:rsidRDefault="00F83478" w:rsidP="00AF5DD7">
            <w:pPr>
              <w:tabs>
                <w:tab w:val="left" w:pos="1418"/>
              </w:tabs>
              <w:rPr>
                <w:sz w:val="15"/>
                <w:szCs w:val="15"/>
                <w:lang w:val="uk-UA"/>
              </w:rPr>
            </w:pPr>
            <w:r w:rsidRPr="00072974">
              <w:rPr>
                <w:sz w:val="15"/>
                <w:szCs w:val="15"/>
                <w:lang w:val="uk-UA"/>
              </w:rPr>
              <w:t>(прізвище та ініціали)</w:t>
            </w:r>
          </w:p>
        </w:tc>
      </w:tr>
    </w:tbl>
    <w:p w14:paraId="4BB1DD5C" w14:textId="4B5376EE" w:rsidR="007762F6" w:rsidRPr="00072974" w:rsidRDefault="007762F6" w:rsidP="00F83478">
      <w:pPr>
        <w:pStyle w:val="72"/>
        <w:ind w:left="5103"/>
        <w:jc w:val="both"/>
        <w:outlineLvl w:val="1"/>
        <w:rPr>
          <w:sz w:val="18"/>
          <w:szCs w:val="18"/>
        </w:rPr>
      </w:pPr>
      <w:r>
        <w:rPr>
          <w:sz w:val="12"/>
          <w:szCs w:val="12"/>
        </w:rPr>
        <w:br w:type="page"/>
      </w:r>
      <w:bookmarkStart w:id="208" w:name="Додаток11"/>
      <w:bookmarkStart w:id="209" w:name="_Toc17909499"/>
      <w:r w:rsidRPr="00072974">
        <w:rPr>
          <w:sz w:val="18"/>
          <w:szCs w:val="18"/>
        </w:rPr>
        <w:lastRenderedPageBreak/>
        <w:t xml:space="preserve">Додаток </w:t>
      </w:r>
      <w:r w:rsidRPr="009526C4">
        <w:rPr>
          <w:sz w:val="18"/>
          <w:szCs w:val="18"/>
        </w:rPr>
        <w:t>11</w:t>
      </w:r>
      <w:bookmarkEnd w:id="208"/>
      <w:r w:rsidRPr="009526C4">
        <w:rPr>
          <w:sz w:val="18"/>
          <w:szCs w:val="18"/>
        </w:rPr>
        <w:t>:</w:t>
      </w:r>
      <w:r w:rsidRPr="00072974">
        <w:rPr>
          <w:sz w:val="18"/>
          <w:szCs w:val="18"/>
        </w:rPr>
        <w:t xml:space="preserve"> Зміни до Анкети-заяви про підключення системи «</w:t>
      </w:r>
      <w:r w:rsidRPr="00072974">
        <w:rPr>
          <w:sz w:val="18"/>
          <w:szCs w:val="18"/>
          <w:lang w:val="en-US"/>
        </w:rPr>
        <w:t>PRAVEXBANK</w:t>
      </w:r>
      <w:r w:rsidRPr="00DC3184">
        <w:rPr>
          <w:sz w:val="18"/>
          <w:szCs w:val="18"/>
        </w:rPr>
        <w:t xml:space="preserve"> </w:t>
      </w:r>
      <w:r w:rsidRPr="00072974">
        <w:rPr>
          <w:sz w:val="18"/>
          <w:szCs w:val="18"/>
          <w:lang w:val="en-US"/>
        </w:rPr>
        <w:t>BIZ</w:t>
      </w:r>
      <w:r w:rsidRPr="00072974">
        <w:rPr>
          <w:sz w:val="18"/>
          <w:szCs w:val="18"/>
        </w:rPr>
        <w:t xml:space="preserve">» </w:t>
      </w:r>
      <w:r>
        <w:rPr>
          <w:sz w:val="18"/>
          <w:szCs w:val="18"/>
        </w:rPr>
        <w:t>(для фізичних осіб-підприємців без працівників)</w:t>
      </w:r>
      <w:bookmarkEnd w:id="209"/>
    </w:p>
    <w:p w14:paraId="0185F4A8" w14:textId="77777777" w:rsidR="007762F6" w:rsidRPr="00072974" w:rsidRDefault="007762F6" w:rsidP="007762F6">
      <w:pPr>
        <w:jc w:val="center"/>
        <w:rPr>
          <w:b/>
          <w:sz w:val="18"/>
          <w:szCs w:val="18"/>
          <w:lang w:val="uk-UA"/>
        </w:rPr>
      </w:pPr>
    </w:p>
    <w:p w14:paraId="0B078988" w14:textId="5F56BE17" w:rsidR="007762F6" w:rsidRPr="00072974" w:rsidRDefault="007762F6" w:rsidP="007762F6">
      <w:pPr>
        <w:jc w:val="center"/>
        <w:rPr>
          <w:b/>
          <w:sz w:val="16"/>
          <w:szCs w:val="16"/>
          <w:lang w:val="uk-UA"/>
        </w:rPr>
      </w:pPr>
      <w:r w:rsidRPr="00072974">
        <w:rPr>
          <w:b/>
          <w:sz w:val="18"/>
          <w:szCs w:val="18"/>
          <w:lang w:val="uk-UA"/>
        </w:rPr>
        <w:t xml:space="preserve">Договір про внесення змін та доповнень до Договору комплексного обслуговування фізичної особи – підприємця №________ </w:t>
      </w:r>
      <w:r w:rsidRPr="00072974">
        <w:rPr>
          <w:i/>
          <w:sz w:val="18"/>
          <w:szCs w:val="18"/>
          <w:lang w:val="uk-UA"/>
        </w:rPr>
        <w:t>(CIF ID Клієнта)</w:t>
      </w:r>
      <w:r w:rsidRPr="00072974">
        <w:rPr>
          <w:b/>
          <w:sz w:val="18"/>
          <w:szCs w:val="18"/>
          <w:lang w:val="uk-UA"/>
        </w:rPr>
        <w:t xml:space="preserve"> від __.__.____р. щодо Анкети-заяви про</w:t>
      </w:r>
      <w:r w:rsidRPr="00072974">
        <w:rPr>
          <w:b/>
          <w:i/>
          <w:sz w:val="18"/>
          <w:szCs w:val="18"/>
          <w:lang w:val="uk-UA"/>
        </w:rPr>
        <w:t xml:space="preserve"> </w:t>
      </w:r>
      <w:r w:rsidRPr="00072974">
        <w:rPr>
          <w:b/>
          <w:sz w:val="18"/>
          <w:szCs w:val="18"/>
          <w:lang w:val="uk-UA"/>
        </w:rPr>
        <w:t>підключення</w:t>
      </w:r>
      <w:r w:rsidRPr="00072974">
        <w:rPr>
          <w:b/>
          <w:i/>
          <w:sz w:val="18"/>
          <w:szCs w:val="18"/>
          <w:lang w:val="uk-UA"/>
        </w:rPr>
        <w:t xml:space="preserve"> </w:t>
      </w:r>
      <w:r w:rsidRPr="00072974">
        <w:rPr>
          <w:b/>
          <w:sz w:val="18"/>
          <w:szCs w:val="18"/>
          <w:lang w:val="uk-UA"/>
        </w:rPr>
        <w:t>систем дистанційного банківського обслуговування «PRAVEXBANK BIZ» № _______</w:t>
      </w:r>
      <w:r w:rsidRPr="00072974">
        <w:rPr>
          <w:b/>
          <w:sz w:val="20"/>
          <w:szCs w:val="20"/>
          <w:lang w:val="uk-UA"/>
        </w:rPr>
        <w:t xml:space="preserve"> </w:t>
      </w:r>
    </w:p>
    <w:p w14:paraId="3B33D83C" w14:textId="77777777" w:rsidR="007762F6" w:rsidRPr="00072974" w:rsidRDefault="007762F6" w:rsidP="007762F6">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154"/>
        <w:gridCol w:w="7"/>
        <w:gridCol w:w="1953"/>
        <w:gridCol w:w="143"/>
        <w:gridCol w:w="9"/>
        <w:gridCol w:w="120"/>
        <w:gridCol w:w="2216"/>
        <w:gridCol w:w="237"/>
        <w:gridCol w:w="63"/>
        <w:gridCol w:w="72"/>
        <w:gridCol w:w="188"/>
        <w:gridCol w:w="22"/>
        <w:gridCol w:w="82"/>
        <w:gridCol w:w="426"/>
        <w:gridCol w:w="283"/>
        <w:gridCol w:w="992"/>
        <w:gridCol w:w="285"/>
        <w:gridCol w:w="183"/>
        <w:gridCol w:w="283"/>
        <w:gridCol w:w="810"/>
        <w:gridCol w:w="283"/>
        <w:gridCol w:w="1026"/>
        <w:gridCol w:w="244"/>
        <w:gridCol w:w="75"/>
      </w:tblGrid>
      <w:tr w:rsidR="007762F6" w:rsidRPr="00072974" w14:paraId="20DF7E45" w14:textId="77777777" w:rsidTr="007762F6">
        <w:tc>
          <w:tcPr>
            <w:tcW w:w="5449" w:type="dxa"/>
            <w:gridSpan w:val="13"/>
            <w:tcBorders>
              <w:top w:val="nil"/>
              <w:left w:val="nil"/>
              <w:bottom w:val="single" w:sz="18" w:space="0" w:color="auto"/>
              <w:right w:val="nil"/>
            </w:tcBorders>
            <w:shd w:val="clear" w:color="auto" w:fill="auto"/>
            <w:vAlign w:val="center"/>
          </w:tcPr>
          <w:p w14:paraId="4EFB531F" w14:textId="77777777" w:rsidR="007762F6" w:rsidRPr="00072974" w:rsidRDefault="007762F6" w:rsidP="007762F6">
            <w:pPr>
              <w:tabs>
                <w:tab w:val="left" w:pos="1418"/>
              </w:tabs>
              <w:rPr>
                <w:rFonts w:eastAsia="MS Mincho"/>
                <w:sz w:val="15"/>
                <w:szCs w:val="15"/>
                <w:lang w:val="uk-UA"/>
              </w:rPr>
            </w:pPr>
            <w:r w:rsidRPr="00072974">
              <w:rPr>
                <w:rFonts w:eastAsia="MS Mincho"/>
                <w:sz w:val="15"/>
                <w:szCs w:val="15"/>
                <w:lang w:val="uk-UA"/>
              </w:rPr>
              <w:t>м.__________________</w:t>
            </w:r>
          </w:p>
        </w:tc>
        <w:tc>
          <w:tcPr>
            <w:tcW w:w="4972" w:type="dxa"/>
            <w:gridSpan w:val="12"/>
            <w:tcBorders>
              <w:top w:val="nil"/>
              <w:left w:val="nil"/>
              <w:bottom w:val="single" w:sz="18" w:space="0" w:color="auto"/>
              <w:right w:val="nil"/>
            </w:tcBorders>
            <w:shd w:val="clear" w:color="auto" w:fill="auto"/>
            <w:vAlign w:val="center"/>
          </w:tcPr>
          <w:p w14:paraId="1AB09BD7" w14:textId="77777777" w:rsidR="007762F6" w:rsidRPr="00072974" w:rsidRDefault="007762F6" w:rsidP="007762F6">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045736D7" w14:textId="77777777" w:rsidR="007762F6" w:rsidRPr="00072974" w:rsidRDefault="007762F6" w:rsidP="007762F6">
            <w:pPr>
              <w:tabs>
                <w:tab w:val="left" w:pos="1418"/>
              </w:tabs>
              <w:rPr>
                <w:rFonts w:eastAsia="MS Mincho"/>
                <w:sz w:val="15"/>
                <w:szCs w:val="15"/>
                <w:lang w:val="uk-UA"/>
              </w:rPr>
            </w:pPr>
          </w:p>
        </w:tc>
      </w:tr>
      <w:tr w:rsidR="007762F6" w:rsidRPr="00072974" w14:paraId="318D1E60" w14:textId="77777777" w:rsidTr="007762F6">
        <w:trPr>
          <w:trHeight w:val="105"/>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38FBDE54" w14:textId="77777777" w:rsidR="007762F6" w:rsidRPr="00072974" w:rsidRDefault="007762F6" w:rsidP="007762F6">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7762F6" w:rsidRPr="00072974" w14:paraId="194C4914" w14:textId="77777777" w:rsidTr="007762F6">
        <w:trPr>
          <w:trHeight w:val="163"/>
        </w:trPr>
        <w:tc>
          <w:tcPr>
            <w:tcW w:w="5104"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0DD304E5" w14:textId="77777777" w:rsidR="007762F6" w:rsidRPr="00072974" w:rsidRDefault="007762F6" w:rsidP="007762F6">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736F8B9F" w14:textId="77777777" w:rsidR="007762F6" w:rsidRPr="00072974" w:rsidRDefault="007762F6" w:rsidP="007762F6">
            <w:pPr>
              <w:tabs>
                <w:tab w:val="left" w:pos="1418"/>
              </w:tabs>
              <w:rPr>
                <w:rFonts w:eastAsia="MS Mincho"/>
                <w:sz w:val="15"/>
                <w:szCs w:val="15"/>
                <w:lang w:val="uk-UA"/>
              </w:rPr>
            </w:pPr>
          </w:p>
        </w:tc>
      </w:tr>
      <w:tr w:rsidR="007762F6" w:rsidRPr="006F7914" w14:paraId="68FF521C" w14:textId="77777777" w:rsidTr="007762F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1E9C308D" w14:textId="77777777" w:rsidR="007762F6" w:rsidRPr="00072974" w:rsidRDefault="007762F6" w:rsidP="007762F6">
            <w:pPr>
              <w:tabs>
                <w:tab w:val="left" w:pos="1418"/>
              </w:tabs>
              <w:jc w:val="both"/>
              <w:rPr>
                <w:rFonts w:eastAsia="MS Mincho"/>
                <w:sz w:val="15"/>
                <w:szCs w:val="15"/>
                <w:lang w:val="uk-UA"/>
              </w:rPr>
            </w:pPr>
            <w:r w:rsidRPr="00072974">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072974">
              <w:rPr>
                <w:b/>
                <w:sz w:val="15"/>
                <w:szCs w:val="15"/>
                <w:lang w:val="uk-UA"/>
              </w:rPr>
              <w:t xml:space="preserve"> </w:t>
            </w:r>
            <w:r w:rsidRPr="00072974">
              <w:rPr>
                <w:sz w:val="15"/>
                <w:szCs w:val="15"/>
                <w:lang w:val="uk-UA"/>
              </w:rPr>
              <w:t>юридичної особи /фізичної особи – підприємця № ___ від ___.__.______р. (далі – Договір) Сторони домовилися змінити наступні положення Анкети-заяви про</w:t>
            </w:r>
            <w:r w:rsidRPr="00072974">
              <w:rPr>
                <w:i/>
                <w:sz w:val="15"/>
                <w:szCs w:val="15"/>
                <w:lang w:val="uk-UA"/>
              </w:rPr>
              <w:t xml:space="preserve"> </w:t>
            </w:r>
            <w:r w:rsidRPr="00072974">
              <w:rPr>
                <w:sz w:val="15"/>
                <w:szCs w:val="15"/>
                <w:lang w:val="uk-UA"/>
              </w:rPr>
              <w:t>підключення</w:t>
            </w:r>
            <w:r w:rsidRPr="00072974">
              <w:rPr>
                <w:i/>
                <w:sz w:val="15"/>
                <w:szCs w:val="15"/>
                <w:lang w:val="uk-UA"/>
              </w:rPr>
              <w:t xml:space="preserve"> </w:t>
            </w:r>
            <w:r w:rsidRPr="00072974">
              <w:rPr>
                <w:sz w:val="15"/>
                <w:szCs w:val="15"/>
                <w:lang w:val="uk-UA"/>
              </w:rPr>
              <w:t>систем дистанційного банківського обслуговування «PRAVEXBANK BIZ»</w:t>
            </w:r>
            <w:r w:rsidRPr="00072974">
              <w:rPr>
                <w:i/>
                <w:sz w:val="15"/>
                <w:szCs w:val="15"/>
                <w:lang w:val="uk-UA"/>
              </w:rPr>
              <w:t xml:space="preserve"> </w:t>
            </w:r>
            <w:r w:rsidRPr="00072974">
              <w:rPr>
                <w:sz w:val="15"/>
                <w:szCs w:val="15"/>
                <w:lang w:val="uk-UA"/>
              </w:rPr>
              <w:t xml:space="preserve"> № _______   від __.__.______р.(далі – Анкета-заява):</w:t>
            </w:r>
          </w:p>
        </w:tc>
      </w:tr>
      <w:tr w:rsidR="007762F6" w:rsidRPr="00072974" w14:paraId="22BA7F65" w14:textId="77777777" w:rsidTr="007762F6">
        <w:trPr>
          <w:trHeight w:val="24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5FDE18D"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22080" behindDoc="0" locked="0" layoutInCell="1" allowOverlap="1" wp14:anchorId="18D6FF74" wp14:editId="0B12C5CF">
                      <wp:simplePos x="0" y="0"/>
                      <wp:positionH relativeFrom="column">
                        <wp:posOffset>6985</wp:posOffset>
                      </wp:positionH>
                      <wp:positionV relativeFrom="paragraph">
                        <wp:posOffset>-7620</wp:posOffset>
                      </wp:positionV>
                      <wp:extent cx="129540" cy="129540"/>
                      <wp:effectExtent l="6985" t="11430" r="6350" b="11430"/>
                      <wp:wrapNone/>
                      <wp:docPr id="933"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31F4F67" id="AutoShape 259" o:spid="_x0000_s1026" style="position:absolute;margin-left:.55pt;margin-top:-.6pt;width:10.2pt;height:10.2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"/>
                  </w:pict>
                </mc:Fallback>
              </mc:AlternateContent>
            </w:r>
          </w:p>
        </w:tc>
        <w:tc>
          <w:tcPr>
            <w:tcW w:w="10002" w:type="dxa"/>
            <w:gridSpan w:val="23"/>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17C2AED9" w14:textId="77777777" w:rsidR="007762F6" w:rsidRPr="00072974" w:rsidRDefault="007762F6" w:rsidP="007762F6">
            <w:pPr>
              <w:tabs>
                <w:tab w:val="left" w:pos="1418"/>
              </w:tabs>
              <w:rPr>
                <w:rFonts w:eastAsia="MS Mincho"/>
                <w:sz w:val="15"/>
                <w:szCs w:val="15"/>
                <w:lang w:val="uk-UA"/>
              </w:rPr>
            </w:pPr>
            <w:r w:rsidRPr="00072974">
              <w:rPr>
                <w:rFonts w:eastAsia="MS Mincho"/>
                <w:b/>
                <w:caps/>
                <w:sz w:val="15"/>
                <w:szCs w:val="15"/>
                <w:lang w:val="uk-UA"/>
              </w:rPr>
              <w:t>ВНЕСТИ НАСТУПНІ ЗМІНИ ДО СИСТЕМИ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sz w:val="15"/>
                <w:szCs w:val="15"/>
                <w:lang w:val="uk-UA"/>
              </w:rPr>
              <w:t>»</w:t>
            </w:r>
            <w:r w:rsidRPr="00072974">
              <w:rPr>
                <w:rFonts w:eastAsia="MS Mincho"/>
                <w:b/>
                <w:caps/>
                <w:sz w:val="15"/>
                <w:szCs w:val="15"/>
                <w:lang w:val="uk-UA"/>
              </w:rPr>
              <w:t>:</w:t>
            </w:r>
          </w:p>
        </w:tc>
      </w:tr>
      <w:tr w:rsidR="007762F6" w:rsidRPr="00072974" w14:paraId="6F2E4809" w14:textId="77777777" w:rsidTr="007762F6">
        <w:trPr>
          <w:trHeight w:val="126"/>
        </w:trPr>
        <w:tc>
          <w:tcPr>
            <w:tcW w:w="2531" w:type="dxa"/>
            <w:gridSpan w:val="6"/>
            <w:vMerge w:val="restart"/>
            <w:tcBorders>
              <w:top w:val="single" w:sz="2" w:space="0" w:color="auto"/>
              <w:left w:val="single" w:sz="18" w:space="0" w:color="auto"/>
              <w:right w:val="single" w:sz="8" w:space="0" w:color="auto"/>
            </w:tcBorders>
            <w:shd w:val="clear" w:color="auto" w:fill="D9D9D9" w:themeFill="background1" w:themeFillShade="D9"/>
            <w:vAlign w:val="center"/>
          </w:tcPr>
          <w:p w14:paraId="4C4CCAF9" w14:textId="375D2E49" w:rsidR="007762F6" w:rsidRPr="00DC3184" w:rsidRDefault="007762F6" w:rsidP="007762F6">
            <w:pPr>
              <w:tabs>
                <w:tab w:val="left" w:pos="1418"/>
              </w:tabs>
              <w:rPr>
                <w:b/>
                <w:caps/>
                <w:sz w:val="15"/>
                <w:szCs w:val="15"/>
              </w:rPr>
            </w:pPr>
            <w:r w:rsidRPr="00072974">
              <w:rPr>
                <w:b/>
                <w:caps/>
                <w:sz w:val="15"/>
                <w:szCs w:val="15"/>
                <w:lang w:val="uk-UA"/>
              </w:rPr>
              <w:t>додати рахунки*</w:t>
            </w:r>
            <w:r>
              <w:rPr>
                <w:i/>
                <w:sz w:val="18"/>
                <w:szCs w:val="18"/>
                <w:lang w:val="uk-UA"/>
              </w:rPr>
              <w:t xml:space="preserve">/ </w:t>
            </w:r>
            <w:r w:rsidRPr="00DC3184">
              <w:rPr>
                <w:b/>
                <w:caps/>
                <w:sz w:val="15"/>
                <w:szCs w:val="15"/>
                <w:lang w:val="uk-UA"/>
              </w:rPr>
              <w:t>ВНЕСТИ ЗМІНИ ПО РАХУНК</w:t>
            </w:r>
            <w:r>
              <w:rPr>
                <w:b/>
                <w:caps/>
                <w:sz w:val="15"/>
                <w:szCs w:val="15"/>
                <w:lang w:val="uk-UA"/>
              </w:rPr>
              <w:t>ам</w:t>
            </w:r>
          </w:p>
          <w:p w14:paraId="3D89F653" w14:textId="77777777" w:rsidR="007762F6" w:rsidRPr="00072974" w:rsidRDefault="007762F6" w:rsidP="007762F6">
            <w:pPr>
              <w:tabs>
                <w:tab w:val="left" w:pos="1418"/>
              </w:tabs>
              <w:rPr>
                <w:b/>
                <w:caps/>
                <w:sz w:val="15"/>
                <w:szCs w:val="15"/>
                <w:lang w:val="uk-UA"/>
              </w:rPr>
            </w:pPr>
            <w:r>
              <w:rPr>
                <w:i/>
                <w:sz w:val="18"/>
                <w:szCs w:val="18"/>
                <w:lang w:val="uk-UA"/>
              </w:rPr>
              <w:t>(</w:t>
            </w:r>
            <w:r w:rsidRPr="00072974">
              <w:rPr>
                <w:i/>
                <w:sz w:val="18"/>
                <w:szCs w:val="18"/>
                <w:lang w:val="uk-UA"/>
              </w:rPr>
              <w:t>№ рахунку(</w:t>
            </w:r>
            <w:proofErr w:type="spellStart"/>
            <w:r w:rsidRPr="00072974">
              <w:rPr>
                <w:i/>
                <w:sz w:val="18"/>
                <w:szCs w:val="18"/>
                <w:lang w:val="uk-UA"/>
              </w:rPr>
              <w:t>ів</w:t>
            </w:r>
            <w:proofErr w:type="spellEnd"/>
            <w:r w:rsidRPr="00072974">
              <w:rPr>
                <w:i/>
                <w:sz w:val="18"/>
                <w:szCs w:val="18"/>
                <w:lang w:val="uk-UA"/>
              </w:rPr>
              <w:t>) та валюта</w:t>
            </w:r>
            <w:r>
              <w:rPr>
                <w:i/>
                <w:sz w:val="18"/>
                <w:szCs w:val="18"/>
                <w:lang w:val="uk-UA"/>
              </w:rPr>
              <w:t>)</w:t>
            </w: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0BBAECF" w14:textId="77777777" w:rsidR="007762F6" w:rsidRPr="00072974" w:rsidRDefault="007762F6" w:rsidP="007762F6">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6B2E212D"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50752" behindDoc="0" locked="0" layoutInCell="1" allowOverlap="1" wp14:anchorId="6A3B404F" wp14:editId="7E1EF3AF">
                      <wp:simplePos x="0" y="0"/>
                      <wp:positionH relativeFrom="column">
                        <wp:posOffset>-56515</wp:posOffset>
                      </wp:positionH>
                      <wp:positionV relativeFrom="paragraph">
                        <wp:posOffset>-21590</wp:posOffset>
                      </wp:positionV>
                      <wp:extent cx="129540" cy="129540"/>
                      <wp:effectExtent l="0" t="0" r="22860" b="22860"/>
                      <wp:wrapNone/>
                      <wp:docPr id="93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1B64C68" id="AutoShape 251" o:spid="_x0000_s1026" style="position:absolute;margin-left:-4.45pt;margin-top:-1.7pt;width:10.2pt;height:10.2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63BB9D6D"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2F9355F6"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47680" behindDoc="0" locked="0" layoutInCell="1" allowOverlap="1" wp14:anchorId="04776A60" wp14:editId="7438AAA1">
                      <wp:simplePos x="0" y="0"/>
                      <wp:positionH relativeFrom="column">
                        <wp:posOffset>-57150</wp:posOffset>
                      </wp:positionH>
                      <wp:positionV relativeFrom="paragraph">
                        <wp:posOffset>-11430</wp:posOffset>
                      </wp:positionV>
                      <wp:extent cx="129540" cy="129540"/>
                      <wp:effectExtent l="0" t="0" r="22860" b="22860"/>
                      <wp:wrapNone/>
                      <wp:docPr id="9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80A34A5" id="AutoShape 251" o:spid="_x0000_s1026" style="position:absolute;margin-left:-4.5pt;margin-top:-.9pt;width:10.2pt;height:10.2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F3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42557F68"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650585BB"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48704" behindDoc="0" locked="0" layoutInCell="1" allowOverlap="1" wp14:anchorId="3CF6E6D0" wp14:editId="67018B02">
                      <wp:simplePos x="0" y="0"/>
                      <wp:positionH relativeFrom="column">
                        <wp:posOffset>-43180</wp:posOffset>
                      </wp:positionH>
                      <wp:positionV relativeFrom="paragraph">
                        <wp:posOffset>-27305</wp:posOffset>
                      </wp:positionV>
                      <wp:extent cx="129540" cy="129540"/>
                      <wp:effectExtent l="0" t="0" r="22860" b="22860"/>
                      <wp:wrapNone/>
                      <wp:docPr id="93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959898" id="AutoShape 251" o:spid="_x0000_s1026" style="position:absolute;margin-left:-3.4pt;margin-top:-2.15pt;width:10.2pt;height:10.2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6v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1FE845AE"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2CC5E985"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49728" behindDoc="0" locked="0" layoutInCell="1" allowOverlap="1" wp14:anchorId="413EB693" wp14:editId="1DEEFFFE">
                      <wp:simplePos x="0" y="0"/>
                      <wp:positionH relativeFrom="column">
                        <wp:posOffset>-51435</wp:posOffset>
                      </wp:positionH>
                      <wp:positionV relativeFrom="paragraph">
                        <wp:posOffset>6350</wp:posOffset>
                      </wp:positionV>
                      <wp:extent cx="129540" cy="129540"/>
                      <wp:effectExtent l="0" t="0" r="22860" b="22860"/>
                      <wp:wrapNone/>
                      <wp:docPr id="5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10B3871" id="AutoShape 251" o:spid="_x0000_s1026" style="position:absolute;margin-left:-4.05pt;margin-top:.5pt;width:10.2pt;height:10.2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PRLw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3F9C6DD5"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УСІ ОПЕРАЦІЇ</w:t>
            </w:r>
          </w:p>
        </w:tc>
      </w:tr>
      <w:tr w:rsidR="007762F6" w:rsidRPr="00072974" w14:paraId="5D6183DA" w14:textId="77777777" w:rsidTr="007762F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5D8E824B" w14:textId="77777777" w:rsidR="007762F6" w:rsidRPr="00072974" w:rsidRDefault="007762F6" w:rsidP="007762F6">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F296F5B" w14:textId="77777777" w:rsidR="007762F6" w:rsidRPr="00072974" w:rsidRDefault="007762F6" w:rsidP="007762F6">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33A1D66B"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54848" behindDoc="0" locked="0" layoutInCell="1" allowOverlap="1" wp14:anchorId="74DF7DE6" wp14:editId="3CEDDD76">
                      <wp:simplePos x="0" y="0"/>
                      <wp:positionH relativeFrom="column">
                        <wp:posOffset>-59055</wp:posOffset>
                      </wp:positionH>
                      <wp:positionV relativeFrom="paragraph">
                        <wp:posOffset>0</wp:posOffset>
                      </wp:positionV>
                      <wp:extent cx="129540" cy="129540"/>
                      <wp:effectExtent l="0" t="0" r="22860" b="22860"/>
                      <wp:wrapNone/>
                      <wp:docPr id="5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0EB675C" id="AutoShape 251" o:spid="_x0000_s1026" style="position:absolute;margin-left:-4.65pt;margin-top:0;width:10.2pt;height:10.2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ZLwIAAGI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62AB90F9"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6AE592F2"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1776" behindDoc="0" locked="0" layoutInCell="1" allowOverlap="1" wp14:anchorId="0C55C9EB" wp14:editId="522FEBE0">
                      <wp:simplePos x="0" y="0"/>
                      <wp:positionH relativeFrom="column">
                        <wp:posOffset>-58420</wp:posOffset>
                      </wp:positionH>
                      <wp:positionV relativeFrom="paragraph">
                        <wp:posOffset>16510</wp:posOffset>
                      </wp:positionV>
                      <wp:extent cx="129540" cy="129540"/>
                      <wp:effectExtent l="0" t="0" r="22860" b="22860"/>
                      <wp:wrapNone/>
                      <wp:docPr id="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2C83713" id="AutoShape 251" o:spid="_x0000_s1026" style="position:absolute;margin-left:-4.6pt;margin-top:1.3pt;width:10.2pt;height:10.2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mULwIAAGI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2qUJlC8CAABiBAAADgAAAAAAAAAAAAAAAAAuAgAAZHJzL2Uy&#10;b0RvYy54bWxQSwECLQAUAAYACAAAACEAobhp7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04433CBD"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27DC4A7"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2800" behindDoc="0" locked="0" layoutInCell="1" allowOverlap="1" wp14:anchorId="1378D05C" wp14:editId="1CDE270D">
                      <wp:simplePos x="0" y="0"/>
                      <wp:positionH relativeFrom="column">
                        <wp:posOffset>-51435</wp:posOffset>
                      </wp:positionH>
                      <wp:positionV relativeFrom="paragraph">
                        <wp:posOffset>8255</wp:posOffset>
                      </wp:positionV>
                      <wp:extent cx="129540" cy="129540"/>
                      <wp:effectExtent l="0" t="0" r="22860" b="22860"/>
                      <wp:wrapNone/>
                      <wp:docPr id="5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4CE65AF" id="AutoShape 251" o:spid="_x0000_s1026" style="position:absolute;margin-left:-4.05pt;margin-top:.65pt;width:10.2pt;height:10.2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PcLw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DEDF1AA"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3C5CED09"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3824" behindDoc="0" locked="0" layoutInCell="1" allowOverlap="1" wp14:anchorId="118CD818" wp14:editId="634AD74D">
                      <wp:simplePos x="0" y="0"/>
                      <wp:positionH relativeFrom="column">
                        <wp:posOffset>-57785</wp:posOffset>
                      </wp:positionH>
                      <wp:positionV relativeFrom="paragraph">
                        <wp:posOffset>1905</wp:posOffset>
                      </wp:positionV>
                      <wp:extent cx="129540" cy="129540"/>
                      <wp:effectExtent l="0" t="0" r="22860" b="22860"/>
                      <wp:wrapNone/>
                      <wp:docPr id="6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8818D62" id="AutoShape 251" o:spid="_x0000_s1026" style="position:absolute;margin-left:-4.55pt;margin-top:.15pt;width:10.2pt;height:10.2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CfLg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53FE49C9"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УСІ ОПЕРАЦІЇ</w:t>
            </w:r>
          </w:p>
        </w:tc>
      </w:tr>
      <w:tr w:rsidR="007762F6" w:rsidRPr="00072974" w14:paraId="7EA67509" w14:textId="77777777" w:rsidTr="007762F6">
        <w:trPr>
          <w:trHeight w:val="126"/>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010C2840" w14:textId="77777777" w:rsidR="007762F6" w:rsidRPr="00072974" w:rsidRDefault="007762F6" w:rsidP="007762F6">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A70E1DC" w14:textId="77777777" w:rsidR="007762F6" w:rsidRPr="00072974" w:rsidRDefault="007762F6" w:rsidP="007762F6">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6795A11E"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58944" behindDoc="0" locked="0" layoutInCell="1" allowOverlap="1" wp14:anchorId="493282DC" wp14:editId="31D2FC40">
                      <wp:simplePos x="0" y="0"/>
                      <wp:positionH relativeFrom="column">
                        <wp:posOffset>-53975</wp:posOffset>
                      </wp:positionH>
                      <wp:positionV relativeFrom="paragraph">
                        <wp:posOffset>4445</wp:posOffset>
                      </wp:positionV>
                      <wp:extent cx="129540" cy="129540"/>
                      <wp:effectExtent l="0" t="0" r="22860" b="22860"/>
                      <wp:wrapNone/>
                      <wp:docPr id="6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00A8015" id="AutoShape 251" o:spid="_x0000_s1026" style="position:absolute;margin-left:-4.25pt;margin-top:.35pt;width:10.2pt;height:10.2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XLw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7252EC4A"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723FBE67"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5872" behindDoc="0" locked="0" layoutInCell="1" allowOverlap="1" wp14:anchorId="06240449" wp14:editId="2EC5209D">
                      <wp:simplePos x="0" y="0"/>
                      <wp:positionH relativeFrom="column">
                        <wp:posOffset>-58420</wp:posOffset>
                      </wp:positionH>
                      <wp:positionV relativeFrom="paragraph">
                        <wp:posOffset>-4445</wp:posOffset>
                      </wp:positionV>
                      <wp:extent cx="129540" cy="129540"/>
                      <wp:effectExtent l="0" t="0" r="22860" b="22860"/>
                      <wp:wrapNone/>
                      <wp:docPr id="6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2EE3320" id="AutoShape 251" o:spid="_x0000_s1026" style="position:absolute;margin-left:-4.6pt;margin-top:-.35pt;width:10.2pt;height:10.2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UPLwIAAGI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12786870"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304B3D45"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6896" behindDoc="0" locked="0" layoutInCell="1" allowOverlap="1" wp14:anchorId="5B80F46F" wp14:editId="7D2E3883">
                      <wp:simplePos x="0" y="0"/>
                      <wp:positionH relativeFrom="column">
                        <wp:posOffset>-52070</wp:posOffset>
                      </wp:positionH>
                      <wp:positionV relativeFrom="paragraph">
                        <wp:posOffset>-3810</wp:posOffset>
                      </wp:positionV>
                      <wp:extent cx="129540" cy="129540"/>
                      <wp:effectExtent l="0" t="0" r="22860" b="22860"/>
                      <wp:wrapNone/>
                      <wp:docPr id="6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0085CE0" id="AutoShape 251" o:spid="_x0000_s1026" style="position:absolute;margin-left:-4.1pt;margin-top:-.3pt;width:10.2pt;height:10.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9HLwIAAGI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517A5CD4"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5E4805E8"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7920" behindDoc="0" locked="0" layoutInCell="1" allowOverlap="1" wp14:anchorId="713AF2E5" wp14:editId="7D853E63">
                      <wp:simplePos x="0" y="0"/>
                      <wp:positionH relativeFrom="column">
                        <wp:posOffset>-57785</wp:posOffset>
                      </wp:positionH>
                      <wp:positionV relativeFrom="paragraph">
                        <wp:posOffset>-4445</wp:posOffset>
                      </wp:positionV>
                      <wp:extent cx="129540" cy="129540"/>
                      <wp:effectExtent l="0" t="0" r="22860" b="22860"/>
                      <wp:wrapNone/>
                      <wp:docPr id="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7F2691" id="AutoShape 251" o:spid="_x0000_s1026" style="position:absolute;margin-left:-4.55pt;margin-top:-.35pt;width:10.2pt;height:10.2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plLw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0C178DC5"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УСІ ОПЕРАЦІЇ</w:t>
            </w:r>
          </w:p>
        </w:tc>
      </w:tr>
      <w:tr w:rsidR="007762F6" w:rsidRPr="00072974" w14:paraId="3F7C94F4" w14:textId="77777777" w:rsidTr="007762F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52E4DC7E" w14:textId="77777777" w:rsidR="007762F6" w:rsidRPr="00072974" w:rsidRDefault="007762F6" w:rsidP="007762F6">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0EBC24A" w14:textId="77777777" w:rsidR="007762F6" w:rsidRPr="00072974" w:rsidRDefault="007762F6" w:rsidP="007762F6">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5F8955AA"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63040" behindDoc="0" locked="0" layoutInCell="1" allowOverlap="1" wp14:anchorId="7BB75E43" wp14:editId="44A82BBF">
                      <wp:simplePos x="0" y="0"/>
                      <wp:positionH relativeFrom="column">
                        <wp:posOffset>-56515</wp:posOffset>
                      </wp:positionH>
                      <wp:positionV relativeFrom="paragraph">
                        <wp:posOffset>-635</wp:posOffset>
                      </wp:positionV>
                      <wp:extent cx="129540" cy="129540"/>
                      <wp:effectExtent l="0" t="0" r="22860" b="22860"/>
                      <wp:wrapNone/>
                      <wp:docPr id="6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B54ED16" id="AutoShape 251" o:spid="_x0000_s1026" style="position:absolute;margin-left:-4.45pt;margin-top:-.05pt;width:10.2pt;height:10.2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AtLw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32A85138"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7E40B1D9"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59968" behindDoc="0" locked="0" layoutInCell="1" allowOverlap="1" wp14:anchorId="02A31E86" wp14:editId="46D6AFE1">
                      <wp:simplePos x="0" y="0"/>
                      <wp:positionH relativeFrom="column">
                        <wp:posOffset>-59055</wp:posOffset>
                      </wp:positionH>
                      <wp:positionV relativeFrom="paragraph">
                        <wp:posOffset>-5715</wp:posOffset>
                      </wp:positionV>
                      <wp:extent cx="129540" cy="129540"/>
                      <wp:effectExtent l="0" t="0" r="22860" b="22860"/>
                      <wp:wrapNone/>
                      <wp:docPr id="6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66BCCA0" id="AutoShape 251" o:spid="_x0000_s1026" style="position:absolute;margin-left:-4.65pt;margin-top:-.45pt;width:10.2pt;height:10.2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1Lw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12F3D03D"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E88781F"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60992" behindDoc="0" locked="0" layoutInCell="1" allowOverlap="1" wp14:anchorId="3526233B" wp14:editId="13226CC5">
                      <wp:simplePos x="0" y="0"/>
                      <wp:positionH relativeFrom="column">
                        <wp:posOffset>-51435</wp:posOffset>
                      </wp:positionH>
                      <wp:positionV relativeFrom="paragraph">
                        <wp:posOffset>17145</wp:posOffset>
                      </wp:positionV>
                      <wp:extent cx="129540" cy="129540"/>
                      <wp:effectExtent l="0" t="0" r="22860" b="22860"/>
                      <wp:wrapNone/>
                      <wp:docPr id="6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99D5397" id="AutoShape 251" o:spid="_x0000_s1026" style="position:absolute;margin-left:-4.05pt;margin-top:1.35pt;width:10.2pt;height:10.2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4750D6F"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599142CD"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62016" behindDoc="0" locked="0" layoutInCell="1" allowOverlap="1" wp14:anchorId="2AB38F58" wp14:editId="458EEB46">
                      <wp:simplePos x="0" y="0"/>
                      <wp:positionH relativeFrom="column">
                        <wp:posOffset>-57785</wp:posOffset>
                      </wp:positionH>
                      <wp:positionV relativeFrom="paragraph">
                        <wp:posOffset>1905</wp:posOffset>
                      </wp:positionV>
                      <wp:extent cx="129540" cy="129540"/>
                      <wp:effectExtent l="0" t="0" r="22860" b="22860"/>
                      <wp:wrapNone/>
                      <wp:docPr id="6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0CBCDB4" id="AutoShape 251" o:spid="_x0000_s1026" style="position:absolute;margin-left:-4.55pt;margin-top:.15pt;width:10.2pt;height:10.2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WwLwIAAGI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CLZZbAvAgAAYgQAAA4AAAAAAAAAAAAAAAAALgIAAGRycy9l&#10;Mm9Eb2MueG1sUEsBAi0AFAAGAAgAAAAhAPz9P73ZAAAABQEAAA8AAAAAAAAAAAAAAAAAiQ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34BC8665"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УСІ ОПЕРАЦІЇ</w:t>
            </w:r>
          </w:p>
        </w:tc>
      </w:tr>
      <w:tr w:rsidR="007762F6" w:rsidRPr="00072974" w14:paraId="7C981B71" w14:textId="77777777" w:rsidTr="007762F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296B1A53" w14:textId="77777777" w:rsidR="007762F6" w:rsidRPr="00072974" w:rsidRDefault="007762F6" w:rsidP="007762F6">
            <w:pPr>
              <w:tabs>
                <w:tab w:val="left" w:pos="1418"/>
              </w:tabs>
              <w:rPr>
                <w:b/>
                <w:caps/>
                <w:sz w:val="15"/>
                <w:szCs w:val="15"/>
                <w:lang w:val="uk-UA"/>
              </w:rPr>
            </w:pPr>
          </w:p>
        </w:tc>
        <w:tc>
          <w:tcPr>
            <w:tcW w:w="2708" w:type="dxa"/>
            <w:gridSpan w:val="5"/>
            <w:tcBorders>
              <w:top w:val="single" w:sz="8" w:space="0" w:color="auto"/>
              <w:left w:val="single" w:sz="8" w:space="0" w:color="auto"/>
              <w:bottom w:val="single" w:sz="2" w:space="0" w:color="auto"/>
              <w:right w:val="single" w:sz="8" w:space="0" w:color="auto"/>
            </w:tcBorders>
            <w:shd w:val="clear" w:color="auto" w:fill="auto"/>
            <w:vAlign w:val="center"/>
          </w:tcPr>
          <w:p w14:paraId="0CDDB926" w14:textId="77777777" w:rsidR="007762F6" w:rsidRPr="00072974" w:rsidRDefault="007762F6" w:rsidP="007762F6">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311495DC"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67136" behindDoc="0" locked="0" layoutInCell="1" allowOverlap="1" wp14:anchorId="16E4C123" wp14:editId="60D213FC">
                      <wp:simplePos x="0" y="0"/>
                      <wp:positionH relativeFrom="column">
                        <wp:posOffset>-53975</wp:posOffset>
                      </wp:positionH>
                      <wp:positionV relativeFrom="paragraph">
                        <wp:posOffset>-14605</wp:posOffset>
                      </wp:positionV>
                      <wp:extent cx="129540" cy="129540"/>
                      <wp:effectExtent l="0" t="0" r="22860" b="22860"/>
                      <wp:wrapNone/>
                      <wp:docPr id="6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A418407" id="AutoShape 251" o:spid="_x0000_s1026" style="position:absolute;margin-left:-4.25pt;margin-top:-1.15pt;width:10.2pt;height:10.2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4Lw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7DC5F574"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2E666FDB"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64064" behindDoc="0" locked="0" layoutInCell="1" allowOverlap="1" wp14:anchorId="76559431" wp14:editId="4C232059">
                      <wp:simplePos x="0" y="0"/>
                      <wp:positionH relativeFrom="column">
                        <wp:posOffset>-60325</wp:posOffset>
                      </wp:positionH>
                      <wp:positionV relativeFrom="paragraph">
                        <wp:posOffset>5715</wp:posOffset>
                      </wp:positionV>
                      <wp:extent cx="129540" cy="129540"/>
                      <wp:effectExtent l="0" t="0" r="22860" b="22860"/>
                      <wp:wrapNone/>
                      <wp:docPr id="7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BD54A4" id="AutoShape 251" o:spid="_x0000_s1026" style="position:absolute;margin-left:-4.75pt;margin-top:.45pt;width:10.2pt;height:10.2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DLgIAAGI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2ADE0332"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22D5874"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65088" behindDoc="0" locked="0" layoutInCell="1" allowOverlap="1" wp14:anchorId="7A9CDC9B" wp14:editId="6EC82430">
                      <wp:simplePos x="0" y="0"/>
                      <wp:positionH relativeFrom="column">
                        <wp:posOffset>-50165</wp:posOffset>
                      </wp:positionH>
                      <wp:positionV relativeFrom="paragraph">
                        <wp:posOffset>3810</wp:posOffset>
                      </wp:positionV>
                      <wp:extent cx="129540" cy="129540"/>
                      <wp:effectExtent l="0" t="0" r="22860" b="22860"/>
                      <wp:wrapNone/>
                      <wp:docPr id="7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B503991" id="AutoShape 251" o:spid="_x0000_s1026" style="position:absolute;margin-left:-3.95pt;margin-top:.3pt;width:10.2pt;height:10.2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7LLwIAAGI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0A711F6"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6468F091" w14:textId="77777777" w:rsidR="007762F6" w:rsidRPr="00C86C42" w:rsidRDefault="007762F6" w:rsidP="007762F6">
            <w:pPr>
              <w:tabs>
                <w:tab w:val="left" w:pos="1418"/>
              </w:tabs>
              <w:rPr>
                <w:rFonts w:eastAsia="MS Mincho"/>
                <w:sz w:val="15"/>
                <w:szCs w:val="15"/>
                <w:lang w:val="uk-UA"/>
              </w:rPr>
            </w:pPr>
            <w:r w:rsidRPr="00C86C42">
              <w:rPr>
                <w:rFonts w:eastAsia="MS Mincho"/>
                <w:noProof/>
                <w:sz w:val="15"/>
                <w:szCs w:val="15"/>
              </w:rPr>
              <mc:AlternateContent>
                <mc:Choice Requires="wps">
                  <w:drawing>
                    <wp:anchor distT="0" distB="0" distL="114300" distR="114300" simplePos="0" relativeHeight="253466112" behindDoc="0" locked="0" layoutInCell="1" allowOverlap="1" wp14:anchorId="0F212546" wp14:editId="059FAE33">
                      <wp:simplePos x="0" y="0"/>
                      <wp:positionH relativeFrom="column">
                        <wp:posOffset>-57785</wp:posOffset>
                      </wp:positionH>
                      <wp:positionV relativeFrom="paragraph">
                        <wp:posOffset>1905</wp:posOffset>
                      </wp:positionV>
                      <wp:extent cx="129540" cy="129540"/>
                      <wp:effectExtent l="0" t="0" r="22860" b="22860"/>
                      <wp:wrapNone/>
                      <wp:docPr id="7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1D4B1E9" id="AutoShape 251" o:spid="_x0000_s1026" style="position:absolute;margin-left:-4.55pt;margin-top:.15pt;width:10.2pt;height:10.2pt;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GM+ERMvAgAAYgQAAA4AAAAAAAAAAAAAAAAALgIAAGRycy9l&#10;Mm9Eb2MueG1sUEsBAi0AFAAGAAgAAAAhAPz9P73ZAAAABQEAAA8AAAAAAAAAAAAAAAAAiQ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28E1E197" w14:textId="77777777" w:rsidR="007762F6" w:rsidRPr="00C86C42" w:rsidRDefault="007762F6" w:rsidP="007762F6">
            <w:pPr>
              <w:tabs>
                <w:tab w:val="left" w:pos="1418"/>
              </w:tabs>
              <w:rPr>
                <w:rFonts w:eastAsia="MS Mincho"/>
                <w:sz w:val="15"/>
                <w:szCs w:val="15"/>
                <w:lang w:val="uk-UA"/>
              </w:rPr>
            </w:pPr>
            <w:r w:rsidRPr="00C86C42">
              <w:rPr>
                <w:rFonts w:eastAsia="MS Mincho"/>
                <w:sz w:val="15"/>
                <w:szCs w:val="15"/>
                <w:lang w:val="uk-UA"/>
              </w:rPr>
              <w:t>УСІ ОПЕРАЦІЇ</w:t>
            </w:r>
          </w:p>
        </w:tc>
      </w:tr>
      <w:tr w:rsidR="007762F6" w:rsidRPr="00072974" w14:paraId="2C92C0EE" w14:textId="77777777" w:rsidTr="007762F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7261CA17" w14:textId="77777777" w:rsidR="007762F6" w:rsidRPr="00072974" w:rsidRDefault="007762F6" w:rsidP="007762F6">
            <w:pPr>
              <w:pStyle w:val="af"/>
              <w:tabs>
                <w:tab w:val="left" w:pos="1418"/>
              </w:tabs>
              <w:spacing w:after="0"/>
              <w:rPr>
                <w:b/>
                <w:caps/>
                <w:sz w:val="15"/>
                <w:szCs w:val="15"/>
                <w:lang w:val="uk-UA"/>
              </w:rPr>
            </w:pPr>
            <w:r w:rsidRPr="00072974">
              <w:rPr>
                <w:b/>
                <w:caps/>
                <w:sz w:val="15"/>
                <w:szCs w:val="15"/>
                <w:lang w:val="uk-UA"/>
              </w:rPr>
              <w:t>захист підтвердження коду із СМС:</w:t>
            </w:r>
          </w:p>
        </w:tc>
      </w:tr>
      <w:tr w:rsidR="007762F6" w:rsidRPr="00072974" w14:paraId="5F246F28" w14:textId="77777777" w:rsidTr="007762F6">
        <w:trPr>
          <w:trHeight w:val="174"/>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5002595" w14:textId="77777777" w:rsidR="007762F6" w:rsidRPr="00072974" w:rsidRDefault="007762F6" w:rsidP="007762F6">
            <w:pPr>
              <w:pStyle w:val="af"/>
              <w:tabs>
                <w:tab w:val="left" w:pos="1418"/>
              </w:tabs>
              <w:spacing w:after="0"/>
              <w:rPr>
                <w:b/>
                <w:caps/>
                <w:sz w:val="15"/>
                <w:szCs w:val="15"/>
                <w:lang w:val="uk-UA"/>
              </w:rPr>
            </w:pPr>
            <w:r w:rsidRPr="00072974">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41AE84AB" w14:textId="77777777" w:rsidR="007762F6" w:rsidRPr="00072974" w:rsidRDefault="007762F6" w:rsidP="007762F6">
            <w:pPr>
              <w:pStyle w:val="af"/>
              <w:tabs>
                <w:tab w:val="left" w:pos="1418"/>
              </w:tabs>
              <w:spacing w:after="0"/>
              <w:rPr>
                <w:b/>
                <w:caps/>
                <w:sz w:val="15"/>
                <w:szCs w:val="15"/>
                <w:lang w:val="uk-UA"/>
              </w:rPr>
            </w:pPr>
            <w:r w:rsidRPr="00072974">
              <w:rPr>
                <w:sz w:val="15"/>
                <w:szCs w:val="15"/>
                <w:lang w:val="uk-UA"/>
              </w:rPr>
              <w:t>____________ (__</w:t>
            </w:r>
            <w:r w:rsidRPr="00072974">
              <w:rPr>
                <w:i/>
                <w:sz w:val="15"/>
                <w:szCs w:val="15"/>
                <w:lang w:val="uk-UA"/>
              </w:rPr>
              <w:t>сума прописом</w:t>
            </w:r>
            <w:r w:rsidRPr="00072974">
              <w:rPr>
                <w:sz w:val="15"/>
                <w:szCs w:val="15"/>
                <w:lang w:val="uk-UA"/>
              </w:rPr>
              <w:t xml:space="preserve"> _) грн.</w:t>
            </w:r>
          </w:p>
        </w:tc>
      </w:tr>
      <w:tr w:rsidR="007762F6" w:rsidRPr="006F7914" w14:paraId="065294A7" w14:textId="77777777" w:rsidTr="007762F6">
        <w:trPr>
          <w:trHeight w:val="279"/>
        </w:trPr>
        <w:tc>
          <w:tcPr>
            <w:tcW w:w="426" w:type="dxa"/>
            <w:gridSpan w:val="3"/>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3C945F9" w14:textId="77777777" w:rsidR="007762F6" w:rsidRPr="00072974" w:rsidRDefault="007762F6" w:rsidP="007762F6">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3431296" behindDoc="0" locked="0" layoutInCell="1" allowOverlap="1" wp14:anchorId="59EA7DBE" wp14:editId="13E6CA1A">
                      <wp:simplePos x="0" y="0"/>
                      <wp:positionH relativeFrom="column">
                        <wp:posOffset>31750</wp:posOffset>
                      </wp:positionH>
                      <wp:positionV relativeFrom="paragraph">
                        <wp:posOffset>7620</wp:posOffset>
                      </wp:positionV>
                      <wp:extent cx="129540" cy="129540"/>
                      <wp:effectExtent l="0" t="0" r="22860" b="22860"/>
                      <wp:wrapNone/>
                      <wp:docPr id="7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54CDD9D" id="AutoShape 258" o:spid="_x0000_s1026" style="position:absolute;margin-left:2.5pt;margin-top:.6pt;width:10.2pt;height:10.2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"/>
                  </w:pict>
                </mc:Fallback>
              </mc:AlternateContent>
            </w:r>
          </w:p>
        </w:tc>
        <w:tc>
          <w:tcPr>
            <w:tcW w:w="9995" w:type="dxa"/>
            <w:gridSpan w:val="22"/>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2B8E1F46" w14:textId="77777777" w:rsidR="007762F6" w:rsidRPr="00072974" w:rsidRDefault="007762F6" w:rsidP="007762F6">
            <w:pPr>
              <w:pStyle w:val="af"/>
              <w:tabs>
                <w:tab w:val="left" w:pos="1418"/>
              </w:tabs>
              <w:spacing w:after="0"/>
              <w:jc w:val="both"/>
              <w:rPr>
                <w:sz w:val="15"/>
                <w:szCs w:val="15"/>
                <w:lang w:val="uk-UA"/>
              </w:rPr>
            </w:pPr>
            <w:r>
              <w:rPr>
                <w:sz w:val="15"/>
                <w:szCs w:val="15"/>
                <w:lang w:val="uk-UA"/>
              </w:rPr>
              <w:t>Відмовитися від встановлення ліміту**</w:t>
            </w:r>
            <w:r w:rsidRPr="00072974">
              <w:rPr>
                <w:sz w:val="15"/>
                <w:szCs w:val="15"/>
                <w:lang w:val="uk-UA"/>
              </w:rPr>
              <w:t xml:space="preserve"> </w:t>
            </w:r>
            <w:r>
              <w:rPr>
                <w:sz w:val="15"/>
                <w:szCs w:val="15"/>
                <w:lang w:val="uk-UA"/>
              </w:rPr>
              <w:t xml:space="preserve"> </w:t>
            </w:r>
            <w:r w:rsidRPr="00072974">
              <w:rPr>
                <w:sz w:val="15"/>
                <w:szCs w:val="15"/>
                <w:lang w:val="uk-UA"/>
              </w:rPr>
              <w:t>на платіж в національній валюті</w:t>
            </w:r>
            <w:r>
              <w:rPr>
                <w:sz w:val="15"/>
                <w:szCs w:val="15"/>
                <w:lang w:val="uk-UA"/>
              </w:rPr>
              <w:t xml:space="preserve">. </w:t>
            </w:r>
            <w:r w:rsidRPr="003A63C6">
              <w:rPr>
                <w:sz w:val="15"/>
                <w:szCs w:val="15"/>
                <w:lang w:val="uk-UA"/>
              </w:rPr>
              <w:t xml:space="preserve">Відмовляючись від </w:t>
            </w:r>
            <w:r>
              <w:rPr>
                <w:sz w:val="15"/>
                <w:szCs w:val="15"/>
                <w:lang w:val="uk-UA"/>
              </w:rPr>
              <w:t>встановлення</w:t>
            </w:r>
            <w:r w:rsidRPr="00E22DC2">
              <w:rPr>
                <w:sz w:val="15"/>
                <w:szCs w:val="15"/>
                <w:lang w:val="uk-UA"/>
              </w:rPr>
              <w:t xml:space="preserve"> </w:t>
            </w:r>
            <w:r>
              <w:rPr>
                <w:sz w:val="15"/>
                <w:szCs w:val="15"/>
                <w:lang w:val="uk-UA"/>
              </w:rPr>
              <w:t>ліміту на платіж</w:t>
            </w:r>
            <w:r w:rsidRPr="00E22DC2">
              <w:rPr>
                <w:sz w:val="15"/>
                <w:szCs w:val="15"/>
                <w:lang w:val="uk-UA"/>
              </w:rPr>
              <w:t>, Клієнт усвідомлює, що суттєво знижує захист платежів, а тим самим приймає ризик  зіткнення із шахрайськими сторонніми діями</w:t>
            </w:r>
          </w:p>
        </w:tc>
      </w:tr>
      <w:tr w:rsidR="007762F6" w:rsidRPr="00072974" w14:paraId="0B12B8C6" w14:textId="77777777" w:rsidTr="00DC3184">
        <w:trPr>
          <w:trHeight w:val="361"/>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291D8470" w14:textId="77777777" w:rsidR="007762F6" w:rsidRPr="00072974" w:rsidRDefault="007762F6" w:rsidP="007762F6">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3442560" behindDoc="0" locked="0" layoutInCell="1" allowOverlap="1" wp14:anchorId="17E40663" wp14:editId="21D5CD9F">
                      <wp:simplePos x="0" y="0"/>
                      <wp:positionH relativeFrom="column">
                        <wp:posOffset>26670</wp:posOffset>
                      </wp:positionH>
                      <wp:positionV relativeFrom="paragraph">
                        <wp:posOffset>635</wp:posOffset>
                      </wp:positionV>
                      <wp:extent cx="129540" cy="129540"/>
                      <wp:effectExtent l="0" t="0" r="22860" b="22860"/>
                      <wp:wrapNone/>
                      <wp:docPr id="7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59CD9CE" id="AutoShape 258" o:spid="_x0000_s1026" style="position:absolute;margin-left:2.1pt;margin-top:.05pt;width:10.2pt;height:10.2pt;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Q+LwIAAGI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6E983F" w14:textId="77777777" w:rsidR="007762F6" w:rsidRPr="00072974" w:rsidRDefault="007762F6" w:rsidP="007762F6">
            <w:pPr>
              <w:pStyle w:val="af"/>
              <w:tabs>
                <w:tab w:val="left" w:pos="1418"/>
              </w:tabs>
              <w:spacing w:after="0"/>
              <w:rPr>
                <w:sz w:val="15"/>
                <w:szCs w:val="15"/>
                <w:lang w:val="uk-UA"/>
              </w:rPr>
            </w:pPr>
            <w:r w:rsidRPr="00072974">
              <w:rPr>
                <w:sz w:val="15"/>
                <w:szCs w:val="15"/>
                <w:lang w:val="uk-UA"/>
              </w:rPr>
              <w:t>Підтвердження платіжних доручень в іноземній валюті</w:t>
            </w:r>
          </w:p>
        </w:tc>
        <w:tc>
          <w:tcPr>
            <w:tcW w:w="427" w:type="dxa"/>
            <w:gridSpan w:val="5"/>
            <w:tcBorders>
              <w:top w:val="single" w:sz="2" w:space="0" w:color="auto"/>
              <w:left w:val="single" w:sz="2" w:space="0" w:color="auto"/>
              <w:right w:val="single" w:sz="2" w:space="0" w:color="auto"/>
            </w:tcBorders>
            <w:shd w:val="clear" w:color="auto" w:fill="D9D9D9" w:themeFill="background1" w:themeFillShade="D9"/>
            <w:vAlign w:val="center"/>
          </w:tcPr>
          <w:p w14:paraId="69D3A7BD" w14:textId="77777777" w:rsidR="007762F6" w:rsidRPr="00072974" w:rsidRDefault="007762F6" w:rsidP="007762F6">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3441536" behindDoc="0" locked="0" layoutInCell="1" allowOverlap="1" wp14:anchorId="223E1572" wp14:editId="42C9713C">
                      <wp:simplePos x="0" y="0"/>
                      <wp:positionH relativeFrom="column">
                        <wp:posOffset>1905</wp:posOffset>
                      </wp:positionH>
                      <wp:positionV relativeFrom="paragraph">
                        <wp:posOffset>-17780</wp:posOffset>
                      </wp:positionV>
                      <wp:extent cx="129540" cy="129540"/>
                      <wp:effectExtent l="0" t="0" r="22860" b="22860"/>
                      <wp:wrapNone/>
                      <wp:docPr id="7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DB0FD4F" id="AutoShape 258" o:spid="_x0000_s1026" style="position:absolute;margin-left:.15pt;margin-top:-1.4pt;width:10.2pt;height:10.2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"/>
                  </w:pict>
                </mc:Fallback>
              </mc:AlternateContent>
            </w:r>
          </w:p>
        </w:tc>
        <w:tc>
          <w:tcPr>
            <w:tcW w:w="4890" w:type="dxa"/>
            <w:gridSpan w:val="11"/>
            <w:tcBorders>
              <w:top w:val="single" w:sz="2" w:space="0" w:color="auto"/>
              <w:left w:val="single" w:sz="2" w:space="0" w:color="auto"/>
              <w:right w:val="single" w:sz="18" w:space="0" w:color="auto"/>
            </w:tcBorders>
            <w:shd w:val="clear" w:color="auto" w:fill="D9D9D9" w:themeFill="background1" w:themeFillShade="D9"/>
            <w:vAlign w:val="center"/>
          </w:tcPr>
          <w:p w14:paraId="77D6EB6D" w14:textId="77777777" w:rsidR="007762F6" w:rsidRPr="00072974" w:rsidRDefault="007762F6" w:rsidP="007762F6">
            <w:pPr>
              <w:pStyle w:val="af"/>
              <w:tabs>
                <w:tab w:val="left" w:pos="1418"/>
              </w:tabs>
              <w:spacing w:after="0"/>
              <w:rPr>
                <w:sz w:val="15"/>
                <w:szCs w:val="15"/>
                <w:shd w:val="clear" w:color="auto" w:fill="FFFF00"/>
                <w:lang w:val="uk-UA"/>
              </w:rPr>
            </w:pPr>
            <w:r w:rsidRPr="00F83478">
              <w:rPr>
                <w:sz w:val="15"/>
                <w:szCs w:val="15"/>
                <w:lang w:val="uk-UA"/>
              </w:rPr>
              <w:t xml:space="preserve">Відміна </w:t>
            </w:r>
            <w:r>
              <w:rPr>
                <w:sz w:val="15"/>
                <w:szCs w:val="15"/>
                <w:lang w:val="uk-UA"/>
              </w:rPr>
              <w:t>п</w:t>
            </w:r>
            <w:r w:rsidRPr="00072974">
              <w:rPr>
                <w:sz w:val="15"/>
                <w:szCs w:val="15"/>
                <w:lang w:val="uk-UA"/>
              </w:rPr>
              <w:t>ідтвердження платіжних доручень в іноземній валюті</w:t>
            </w:r>
          </w:p>
        </w:tc>
      </w:tr>
      <w:tr w:rsidR="007762F6" w:rsidRPr="00072974" w14:paraId="47F5BCD5" w14:textId="77777777" w:rsidTr="00DC3184">
        <w:trPr>
          <w:trHeight w:val="315"/>
        </w:trPr>
        <w:tc>
          <w:tcPr>
            <w:tcW w:w="419"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6847474A" w14:textId="77777777" w:rsidR="007762F6" w:rsidRPr="00072974" w:rsidRDefault="007762F6" w:rsidP="007762F6">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43584" behindDoc="0" locked="0" layoutInCell="1" allowOverlap="1" wp14:anchorId="4509D4D3" wp14:editId="25368E2D">
                      <wp:simplePos x="0" y="0"/>
                      <wp:positionH relativeFrom="column">
                        <wp:posOffset>21590</wp:posOffset>
                      </wp:positionH>
                      <wp:positionV relativeFrom="paragraph">
                        <wp:posOffset>-15240</wp:posOffset>
                      </wp:positionV>
                      <wp:extent cx="129540" cy="129540"/>
                      <wp:effectExtent l="0" t="0" r="22860" b="22860"/>
                      <wp:wrapNone/>
                      <wp:docPr id="7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96599C1" id="AutoShape 258" o:spid="_x0000_s1026" style="position:absolute;margin-left:1.7pt;margin-top:-1.2pt;width:10.2pt;height:10.2pt;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86C70A" w14:textId="77777777" w:rsidR="007762F6" w:rsidRPr="00072974" w:rsidRDefault="007762F6" w:rsidP="007762F6">
            <w:pPr>
              <w:pStyle w:val="af"/>
              <w:tabs>
                <w:tab w:val="left" w:pos="1418"/>
              </w:tabs>
              <w:spacing w:after="0"/>
              <w:rPr>
                <w:sz w:val="15"/>
                <w:szCs w:val="15"/>
                <w:lang w:val="uk-UA"/>
              </w:rPr>
            </w:pPr>
            <w:r w:rsidRPr="00072974">
              <w:rPr>
                <w:sz w:val="15"/>
                <w:szCs w:val="15"/>
                <w:lang w:val="uk-UA"/>
              </w:rPr>
              <w:t>Підтвердження валютних доручень в межах банку</w:t>
            </w:r>
          </w:p>
        </w:tc>
        <w:tc>
          <w:tcPr>
            <w:tcW w:w="427" w:type="dxa"/>
            <w:gridSpan w:val="5"/>
            <w:tcBorders>
              <w:left w:val="single" w:sz="2" w:space="0" w:color="auto"/>
              <w:bottom w:val="single" w:sz="2" w:space="0" w:color="auto"/>
              <w:right w:val="single" w:sz="2" w:space="0" w:color="auto"/>
            </w:tcBorders>
            <w:shd w:val="clear" w:color="auto" w:fill="D9D9D9" w:themeFill="background1" w:themeFillShade="D9"/>
            <w:vAlign w:val="center"/>
          </w:tcPr>
          <w:p w14:paraId="7A8E8659" w14:textId="77777777" w:rsidR="007762F6" w:rsidRPr="00072974" w:rsidRDefault="007762F6" w:rsidP="007762F6">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45632" behindDoc="0" locked="0" layoutInCell="1" allowOverlap="1" wp14:anchorId="38F920ED" wp14:editId="4870F000">
                      <wp:simplePos x="0" y="0"/>
                      <wp:positionH relativeFrom="column">
                        <wp:posOffset>1270</wp:posOffset>
                      </wp:positionH>
                      <wp:positionV relativeFrom="paragraph">
                        <wp:posOffset>-30480</wp:posOffset>
                      </wp:positionV>
                      <wp:extent cx="129540" cy="129540"/>
                      <wp:effectExtent l="0" t="0" r="22860" b="22860"/>
                      <wp:wrapNone/>
                      <wp:docPr id="7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3D71C85" id="AutoShape 258" o:spid="_x0000_s1026" style="position:absolute;margin-left:.1pt;margin-top:-2.4pt;width:10.2pt;height:10.2pt;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"/>
                  </w:pict>
                </mc:Fallback>
              </mc:AlternateContent>
            </w:r>
          </w:p>
        </w:tc>
        <w:tc>
          <w:tcPr>
            <w:tcW w:w="4890" w:type="dxa"/>
            <w:gridSpan w:val="11"/>
            <w:tcBorders>
              <w:left w:val="single" w:sz="2" w:space="0" w:color="auto"/>
              <w:bottom w:val="single" w:sz="2" w:space="0" w:color="auto"/>
              <w:right w:val="single" w:sz="18" w:space="0" w:color="auto"/>
            </w:tcBorders>
            <w:shd w:val="clear" w:color="auto" w:fill="D9D9D9" w:themeFill="background1" w:themeFillShade="D9"/>
            <w:vAlign w:val="center"/>
          </w:tcPr>
          <w:p w14:paraId="48C4FB9E" w14:textId="77777777" w:rsidR="007762F6" w:rsidRPr="00072974" w:rsidRDefault="007762F6" w:rsidP="007762F6">
            <w:pPr>
              <w:pStyle w:val="af"/>
              <w:tabs>
                <w:tab w:val="left" w:pos="1418"/>
              </w:tabs>
              <w:spacing w:after="0"/>
              <w:rPr>
                <w:sz w:val="15"/>
                <w:szCs w:val="15"/>
                <w:lang w:val="uk-UA"/>
              </w:rPr>
            </w:pPr>
            <w:r>
              <w:rPr>
                <w:sz w:val="15"/>
                <w:szCs w:val="15"/>
                <w:lang w:val="uk-UA"/>
              </w:rPr>
              <w:t>Відміна п</w:t>
            </w:r>
            <w:r w:rsidRPr="00072974">
              <w:rPr>
                <w:sz w:val="15"/>
                <w:szCs w:val="15"/>
                <w:lang w:val="uk-UA"/>
              </w:rPr>
              <w:t>ідтвердження валютних доручень в межах банку</w:t>
            </w:r>
          </w:p>
        </w:tc>
      </w:tr>
      <w:tr w:rsidR="007762F6" w:rsidRPr="00072974" w14:paraId="2B47773F" w14:textId="77777777" w:rsidTr="00DC3184">
        <w:trPr>
          <w:trHeight w:val="283"/>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395A0874" w14:textId="77777777" w:rsidR="007762F6" w:rsidRPr="00072974" w:rsidRDefault="007762F6" w:rsidP="007762F6">
            <w:pPr>
              <w:pStyle w:val="af"/>
              <w:tabs>
                <w:tab w:val="left" w:pos="1418"/>
              </w:tabs>
              <w:spacing w:after="0"/>
              <w:rPr>
                <w:sz w:val="15"/>
                <w:szCs w:val="15"/>
                <w:lang w:val="uk-UA"/>
              </w:rPr>
            </w:pPr>
            <w:r w:rsidRPr="00072974">
              <w:rPr>
                <w:rFonts w:eastAsia="MS Mincho"/>
                <w:noProof/>
                <w:sz w:val="15"/>
                <w:szCs w:val="15"/>
              </w:rPr>
              <mc:AlternateContent>
                <mc:Choice Requires="wps">
                  <w:drawing>
                    <wp:anchor distT="0" distB="0" distL="114300" distR="114300" simplePos="0" relativeHeight="253440512" behindDoc="0" locked="0" layoutInCell="1" allowOverlap="1" wp14:anchorId="2FB409EA" wp14:editId="28ED2EA6">
                      <wp:simplePos x="0" y="0"/>
                      <wp:positionH relativeFrom="column">
                        <wp:posOffset>16510</wp:posOffset>
                      </wp:positionH>
                      <wp:positionV relativeFrom="paragraph">
                        <wp:posOffset>-8890</wp:posOffset>
                      </wp:positionV>
                      <wp:extent cx="129540" cy="129540"/>
                      <wp:effectExtent l="0" t="0" r="22860" b="22860"/>
                      <wp:wrapNone/>
                      <wp:docPr id="7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593BB07" id="AutoShape 258" o:spid="_x0000_s1026" style="position:absolute;margin-left:1.3pt;margin-top:-.7pt;width:10.2pt;height:10.2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"/>
                  </w:pict>
                </mc:Fallback>
              </mc:AlternateContent>
            </w:r>
          </w:p>
        </w:tc>
        <w:tc>
          <w:tcPr>
            <w:tcW w:w="4685" w:type="dxa"/>
            <w:gridSpan w:val="7"/>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4E031225" w14:textId="77777777" w:rsidR="007762F6" w:rsidRPr="00072974" w:rsidRDefault="007762F6" w:rsidP="007762F6">
            <w:pPr>
              <w:pStyle w:val="af"/>
              <w:tabs>
                <w:tab w:val="left" w:pos="1418"/>
              </w:tabs>
              <w:spacing w:after="0"/>
              <w:rPr>
                <w:sz w:val="15"/>
                <w:szCs w:val="15"/>
                <w:lang w:val="uk-UA"/>
              </w:rPr>
            </w:pPr>
            <w:r w:rsidRPr="00072974">
              <w:rPr>
                <w:sz w:val="15"/>
                <w:szCs w:val="15"/>
                <w:lang w:val="uk-UA"/>
              </w:rPr>
              <w:t>Підтвердження заяв на покупку іноземної валюти</w:t>
            </w:r>
          </w:p>
        </w:tc>
        <w:tc>
          <w:tcPr>
            <w:tcW w:w="427" w:type="dxa"/>
            <w:gridSpan w:val="5"/>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66DC04A2" w14:textId="77777777" w:rsidR="007762F6" w:rsidRPr="00072974" w:rsidRDefault="007762F6" w:rsidP="007762F6">
            <w:pPr>
              <w:pStyle w:val="af"/>
              <w:tabs>
                <w:tab w:val="left" w:pos="1418"/>
              </w:tabs>
              <w:spacing w:after="0"/>
              <w:rPr>
                <w:sz w:val="15"/>
                <w:szCs w:val="15"/>
                <w:shd w:val="clear" w:color="auto" w:fill="FFFF00"/>
                <w:lang w:val="uk-UA"/>
              </w:rPr>
            </w:pPr>
            <w:r w:rsidRPr="00072974">
              <w:rPr>
                <w:rFonts w:eastAsia="MS Mincho"/>
                <w:noProof/>
                <w:sz w:val="15"/>
                <w:szCs w:val="15"/>
              </w:rPr>
              <mc:AlternateContent>
                <mc:Choice Requires="wps">
                  <w:drawing>
                    <wp:anchor distT="0" distB="0" distL="114300" distR="114300" simplePos="0" relativeHeight="253439488" behindDoc="0" locked="0" layoutInCell="1" allowOverlap="1" wp14:anchorId="2E236B93" wp14:editId="1FE2B501">
                      <wp:simplePos x="0" y="0"/>
                      <wp:positionH relativeFrom="column">
                        <wp:posOffset>635</wp:posOffset>
                      </wp:positionH>
                      <wp:positionV relativeFrom="paragraph">
                        <wp:posOffset>10160</wp:posOffset>
                      </wp:positionV>
                      <wp:extent cx="129540" cy="129540"/>
                      <wp:effectExtent l="0" t="0" r="22860" b="22860"/>
                      <wp:wrapNone/>
                      <wp:docPr id="7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006DB6D" id="AutoShape 258" o:spid="_x0000_s1026" style="position:absolute;margin-left:.05pt;margin-top:.8pt;width:10.2pt;height:10.2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jLwIAAGI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"/>
                  </w:pict>
                </mc:Fallback>
              </mc:AlternateContent>
            </w:r>
          </w:p>
        </w:tc>
        <w:tc>
          <w:tcPr>
            <w:tcW w:w="4890" w:type="dxa"/>
            <w:gridSpan w:val="11"/>
            <w:tcBorders>
              <w:top w:val="single" w:sz="2" w:space="0" w:color="auto"/>
              <w:left w:val="single" w:sz="2" w:space="0" w:color="auto"/>
              <w:bottom w:val="single" w:sz="4" w:space="0" w:color="auto"/>
              <w:right w:val="single" w:sz="18" w:space="0" w:color="auto"/>
            </w:tcBorders>
            <w:shd w:val="clear" w:color="auto" w:fill="D9D9D9" w:themeFill="background1" w:themeFillShade="D9"/>
            <w:vAlign w:val="center"/>
          </w:tcPr>
          <w:p w14:paraId="21AAA9F9" w14:textId="77777777" w:rsidR="007762F6" w:rsidRPr="00072974" w:rsidRDefault="007762F6" w:rsidP="007762F6">
            <w:pPr>
              <w:pStyle w:val="af"/>
              <w:tabs>
                <w:tab w:val="left" w:pos="1418"/>
              </w:tabs>
              <w:spacing w:after="0"/>
              <w:rPr>
                <w:sz w:val="15"/>
                <w:szCs w:val="15"/>
                <w:shd w:val="clear" w:color="auto" w:fill="FFFF00"/>
                <w:lang w:val="uk-UA"/>
              </w:rPr>
            </w:pPr>
            <w:r w:rsidRPr="00F83478">
              <w:rPr>
                <w:sz w:val="15"/>
                <w:szCs w:val="15"/>
                <w:lang w:val="uk-UA"/>
              </w:rPr>
              <w:t>Відміна  п</w:t>
            </w:r>
            <w:r w:rsidRPr="00072974">
              <w:rPr>
                <w:sz w:val="15"/>
                <w:szCs w:val="15"/>
                <w:lang w:val="uk-UA"/>
              </w:rPr>
              <w:t>ідтвердження заяв на покупку іноземної валюти</w:t>
            </w:r>
          </w:p>
        </w:tc>
      </w:tr>
      <w:tr w:rsidR="007762F6" w:rsidRPr="00072974" w14:paraId="65458965" w14:textId="77777777" w:rsidTr="00DC3184">
        <w:trPr>
          <w:trHeight w:val="232"/>
        </w:trPr>
        <w:tc>
          <w:tcPr>
            <w:tcW w:w="419" w:type="dxa"/>
            <w:gridSpan w:val="2"/>
            <w:tcBorders>
              <w:left w:val="single" w:sz="18" w:space="0" w:color="auto"/>
              <w:bottom w:val="single" w:sz="18" w:space="0" w:color="auto"/>
              <w:right w:val="single" w:sz="2" w:space="0" w:color="auto"/>
            </w:tcBorders>
            <w:shd w:val="clear" w:color="auto" w:fill="D9D9D9" w:themeFill="background1" w:themeFillShade="D9"/>
            <w:vAlign w:val="center"/>
          </w:tcPr>
          <w:p w14:paraId="6FB671CB" w14:textId="77777777" w:rsidR="007762F6" w:rsidRPr="00072974" w:rsidRDefault="007762F6" w:rsidP="007762F6">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44608" behindDoc="0" locked="0" layoutInCell="1" allowOverlap="1" wp14:anchorId="5746AF98" wp14:editId="4DCB37F4">
                      <wp:simplePos x="0" y="0"/>
                      <wp:positionH relativeFrom="column">
                        <wp:posOffset>6350</wp:posOffset>
                      </wp:positionH>
                      <wp:positionV relativeFrom="paragraph">
                        <wp:posOffset>-36195</wp:posOffset>
                      </wp:positionV>
                      <wp:extent cx="129540" cy="129540"/>
                      <wp:effectExtent l="0" t="0" r="22860" b="22860"/>
                      <wp:wrapNone/>
                      <wp:docPr id="8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14AB802" id="AutoShape 258" o:spid="_x0000_s1026" style="position:absolute;margin-left:.5pt;margin-top:-2.85pt;width:10.2pt;height:10.2pt;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NxLgIAAGI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"/>
                  </w:pict>
                </mc:Fallback>
              </mc:AlternateContent>
            </w:r>
          </w:p>
        </w:tc>
        <w:tc>
          <w:tcPr>
            <w:tcW w:w="4685" w:type="dxa"/>
            <w:gridSpan w:val="7"/>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453864A5" w14:textId="77777777" w:rsidR="007762F6" w:rsidRPr="00072974" w:rsidRDefault="007762F6" w:rsidP="007762F6">
            <w:pPr>
              <w:pStyle w:val="af"/>
              <w:tabs>
                <w:tab w:val="left" w:pos="1418"/>
              </w:tabs>
              <w:spacing w:after="0"/>
              <w:rPr>
                <w:sz w:val="15"/>
                <w:szCs w:val="15"/>
                <w:lang w:val="uk-UA"/>
              </w:rPr>
            </w:pPr>
            <w:r w:rsidRPr="00072974">
              <w:rPr>
                <w:sz w:val="15"/>
                <w:szCs w:val="15"/>
                <w:lang w:val="uk-UA"/>
              </w:rPr>
              <w:t>Підтвердження заяв на продаж іноземної валюти</w:t>
            </w:r>
          </w:p>
        </w:tc>
        <w:tc>
          <w:tcPr>
            <w:tcW w:w="427" w:type="dxa"/>
            <w:gridSpan w:val="5"/>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1F79D700" w14:textId="77777777" w:rsidR="007762F6" w:rsidRPr="00072974" w:rsidRDefault="007762F6" w:rsidP="007762F6">
            <w:pPr>
              <w:pStyle w:val="af"/>
              <w:tabs>
                <w:tab w:val="left" w:pos="1418"/>
              </w:tabs>
              <w:spacing w:after="0"/>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46656" behindDoc="0" locked="0" layoutInCell="1" allowOverlap="1" wp14:anchorId="082E6E66" wp14:editId="784E01F6">
                      <wp:simplePos x="0" y="0"/>
                      <wp:positionH relativeFrom="column">
                        <wp:posOffset>1270</wp:posOffset>
                      </wp:positionH>
                      <wp:positionV relativeFrom="paragraph">
                        <wp:posOffset>635</wp:posOffset>
                      </wp:positionV>
                      <wp:extent cx="129540" cy="129540"/>
                      <wp:effectExtent l="0" t="0" r="22860" b="22860"/>
                      <wp:wrapNone/>
                      <wp:docPr id="8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9995BF" id="AutoShape 258" o:spid="_x0000_s1026" style="position:absolute;margin-left:.1pt;margin-top:.05pt;width:10.2pt;height:10.2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5LwIAAGI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"/>
                  </w:pict>
                </mc:Fallback>
              </mc:AlternateContent>
            </w:r>
          </w:p>
        </w:tc>
        <w:tc>
          <w:tcPr>
            <w:tcW w:w="4890" w:type="dxa"/>
            <w:gridSpan w:val="11"/>
            <w:tcBorders>
              <w:top w:val="single" w:sz="4" w:space="0" w:color="auto"/>
              <w:left w:val="single" w:sz="2" w:space="0" w:color="auto"/>
              <w:bottom w:val="single" w:sz="18" w:space="0" w:color="auto"/>
              <w:right w:val="single" w:sz="18" w:space="0" w:color="auto"/>
            </w:tcBorders>
            <w:shd w:val="clear" w:color="auto" w:fill="D9D9D9" w:themeFill="background1" w:themeFillShade="D9"/>
            <w:vAlign w:val="center"/>
          </w:tcPr>
          <w:p w14:paraId="2039D24D" w14:textId="77777777" w:rsidR="007762F6" w:rsidRPr="00072974" w:rsidRDefault="007762F6" w:rsidP="007762F6">
            <w:pPr>
              <w:pStyle w:val="af"/>
              <w:tabs>
                <w:tab w:val="left" w:pos="1418"/>
              </w:tabs>
              <w:spacing w:after="0"/>
              <w:rPr>
                <w:sz w:val="15"/>
                <w:szCs w:val="15"/>
                <w:lang w:val="uk-UA"/>
              </w:rPr>
            </w:pPr>
            <w:r>
              <w:rPr>
                <w:sz w:val="15"/>
                <w:szCs w:val="15"/>
                <w:lang w:val="uk-UA"/>
              </w:rPr>
              <w:t>Відміна п</w:t>
            </w:r>
            <w:r w:rsidRPr="00072974">
              <w:rPr>
                <w:sz w:val="15"/>
                <w:szCs w:val="15"/>
                <w:lang w:val="uk-UA"/>
              </w:rPr>
              <w:t>ідтвердження заяв на продаж іноземної валюти</w:t>
            </w:r>
          </w:p>
        </w:tc>
      </w:tr>
      <w:tr w:rsidR="007762F6" w:rsidRPr="00072974" w14:paraId="2F5F8E53" w14:textId="77777777" w:rsidTr="007762F6">
        <w:trPr>
          <w:trHeight w:val="135"/>
        </w:trPr>
        <w:tc>
          <w:tcPr>
            <w:tcW w:w="10421" w:type="dxa"/>
            <w:gridSpan w:val="25"/>
            <w:tcBorders>
              <w:top w:val="single" w:sz="18" w:space="0" w:color="auto"/>
              <w:left w:val="single" w:sz="18" w:space="0" w:color="auto"/>
              <w:bottom w:val="single" w:sz="2" w:space="0" w:color="auto"/>
              <w:right w:val="single" w:sz="18" w:space="0" w:color="auto"/>
            </w:tcBorders>
            <w:shd w:val="clear" w:color="auto" w:fill="auto"/>
            <w:vAlign w:val="center"/>
          </w:tcPr>
          <w:p w14:paraId="37B4D516" w14:textId="77777777" w:rsidR="007762F6" w:rsidRPr="00072974" w:rsidRDefault="007762F6" w:rsidP="007762F6">
            <w:pPr>
              <w:pStyle w:val="af"/>
              <w:tabs>
                <w:tab w:val="left" w:pos="1418"/>
              </w:tabs>
              <w:spacing w:after="0"/>
              <w:rPr>
                <w:sz w:val="15"/>
                <w:szCs w:val="15"/>
                <w:lang w:val="uk-UA"/>
              </w:rPr>
            </w:pPr>
            <w:r w:rsidRPr="00072974">
              <w:rPr>
                <w:sz w:val="15"/>
                <w:szCs w:val="15"/>
                <w:lang w:val="uk-UA"/>
              </w:rPr>
              <w:t>*підключення кожного рахунку тарифікується окремо, згідно з Тарифами Банку</w:t>
            </w:r>
          </w:p>
        </w:tc>
      </w:tr>
      <w:tr w:rsidR="007762F6" w:rsidRPr="00072974" w14:paraId="4BBF9A1D" w14:textId="77777777" w:rsidTr="007762F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7FE3DE1D" w14:textId="77777777" w:rsidR="007762F6" w:rsidRPr="00072974" w:rsidRDefault="007762F6" w:rsidP="007762F6">
            <w:pPr>
              <w:tabs>
                <w:tab w:val="left" w:pos="1276"/>
              </w:tabs>
              <w:ind w:left="34"/>
              <w:jc w:val="both"/>
              <w:rPr>
                <w:sz w:val="12"/>
                <w:szCs w:val="12"/>
                <w:lang w:val="uk-UA"/>
              </w:rPr>
            </w:pPr>
            <w:r w:rsidRPr="00072974">
              <w:rPr>
                <w:sz w:val="12"/>
                <w:szCs w:val="12"/>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w:t>
            </w:r>
            <w:proofErr w:type="spellStart"/>
            <w:r w:rsidRPr="00072974">
              <w:rPr>
                <w:sz w:val="12"/>
                <w:szCs w:val="12"/>
                <w:lang w:val="uk-UA"/>
              </w:rPr>
              <w:t>их</w:t>
            </w:r>
            <w:proofErr w:type="spellEnd"/>
            <w:r w:rsidRPr="00072974">
              <w:rPr>
                <w:sz w:val="12"/>
                <w:szCs w:val="12"/>
                <w:lang w:val="uk-UA"/>
              </w:rPr>
              <w:t>)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63CD082D" w14:textId="77777777" w:rsidR="007762F6" w:rsidRPr="00072974" w:rsidRDefault="007762F6" w:rsidP="007762F6">
            <w:pPr>
              <w:tabs>
                <w:tab w:val="left" w:pos="1418"/>
              </w:tabs>
              <w:ind w:left="34"/>
              <w:jc w:val="both"/>
              <w:rPr>
                <w:rFonts w:eastAsia="MS Mincho"/>
                <w:sz w:val="15"/>
                <w:szCs w:val="15"/>
                <w:lang w:val="uk-UA"/>
              </w:rPr>
            </w:pPr>
            <w:r w:rsidRPr="00072974">
              <w:rPr>
                <w:sz w:val="12"/>
                <w:szCs w:val="12"/>
                <w:lang w:val="uk-UA"/>
              </w:rPr>
              <w:t>Секретний код із СМС-повідомлення буде доставлений на номер мобільного телефону Клієнта, вказаний в цьому Договорі про внесення змін.</w:t>
            </w:r>
          </w:p>
        </w:tc>
      </w:tr>
      <w:tr w:rsidR="007762F6" w:rsidRPr="00072974" w14:paraId="49C4A2B2" w14:textId="77777777" w:rsidTr="00DC3184">
        <w:trPr>
          <w:trHeight w:val="220"/>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088165E" w14:textId="77777777" w:rsidR="007762F6" w:rsidRPr="00072974" w:rsidRDefault="007762F6" w:rsidP="007762F6">
            <w:pPr>
              <w:tabs>
                <w:tab w:val="left" w:pos="1276"/>
              </w:tabs>
              <w:jc w:val="center"/>
              <w:rPr>
                <w:b/>
                <w:caps/>
                <w:sz w:val="15"/>
                <w:szCs w:val="15"/>
                <w:lang w:val="uk-UA"/>
              </w:rPr>
            </w:pPr>
            <w:r w:rsidRPr="00072974">
              <w:rPr>
                <w:b/>
                <w:caps/>
                <w:sz w:val="15"/>
                <w:szCs w:val="15"/>
                <w:lang w:val="uk-UA"/>
              </w:rPr>
              <w:t>ПІБ посадової особи Клієнта, якій буде Надходити СМС-повідомлення</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4FCEC0BB" w14:textId="77777777" w:rsidR="007762F6" w:rsidRPr="00072974" w:rsidRDefault="007762F6" w:rsidP="007762F6">
            <w:pPr>
              <w:tabs>
                <w:tab w:val="left" w:pos="1276"/>
              </w:tabs>
              <w:jc w:val="center"/>
              <w:rPr>
                <w:b/>
                <w:caps/>
                <w:sz w:val="15"/>
                <w:szCs w:val="15"/>
                <w:lang w:val="uk-UA"/>
              </w:rPr>
            </w:pPr>
            <w:r w:rsidRPr="00072974">
              <w:rPr>
                <w:b/>
                <w:caps/>
                <w:sz w:val="15"/>
                <w:szCs w:val="15"/>
                <w:lang w:val="uk-UA"/>
              </w:rPr>
              <w:t>Номер мобільного телефону, на який буде надходити СМС-ПОВІДОМЛЕННЯ</w:t>
            </w:r>
          </w:p>
        </w:tc>
      </w:tr>
      <w:tr w:rsidR="007762F6" w:rsidRPr="00072974" w14:paraId="5CA94260" w14:textId="77777777" w:rsidTr="00DC3184">
        <w:trPr>
          <w:trHeight w:val="108"/>
        </w:trPr>
        <w:tc>
          <w:tcPr>
            <w:tcW w:w="5104" w:type="dxa"/>
            <w:gridSpan w:val="9"/>
            <w:tcBorders>
              <w:top w:val="single" w:sz="2" w:space="0" w:color="auto"/>
              <w:left w:val="single" w:sz="18" w:space="0" w:color="auto"/>
              <w:bottom w:val="single" w:sz="4" w:space="0" w:color="auto"/>
              <w:right w:val="single" w:sz="2" w:space="0" w:color="auto"/>
            </w:tcBorders>
            <w:shd w:val="clear" w:color="auto" w:fill="auto"/>
            <w:vAlign w:val="center"/>
          </w:tcPr>
          <w:p w14:paraId="17A25B90" w14:textId="77777777" w:rsidR="007762F6" w:rsidRPr="00072974" w:rsidRDefault="007762F6" w:rsidP="007762F6">
            <w:pPr>
              <w:tabs>
                <w:tab w:val="left" w:pos="1418"/>
              </w:tabs>
              <w:rPr>
                <w:rFonts w:eastAsia="MS Mincho"/>
                <w:sz w:val="15"/>
                <w:szCs w:val="15"/>
                <w:lang w:val="uk-UA"/>
              </w:rPr>
            </w:pPr>
          </w:p>
        </w:tc>
        <w:tc>
          <w:tcPr>
            <w:tcW w:w="5317" w:type="dxa"/>
            <w:gridSpan w:val="16"/>
            <w:tcBorders>
              <w:top w:val="single" w:sz="2" w:space="0" w:color="auto"/>
              <w:left w:val="single" w:sz="2" w:space="0" w:color="auto"/>
              <w:bottom w:val="single" w:sz="4" w:space="0" w:color="auto"/>
              <w:right w:val="single" w:sz="18" w:space="0" w:color="auto"/>
            </w:tcBorders>
            <w:shd w:val="clear" w:color="auto" w:fill="auto"/>
            <w:vAlign w:val="center"/>
          </w:tcPr>
          <w:p w14:paraId="4A9F4F12" w14:textId="77777777" w:rsidR="007762F6" w:rsidRPr="00072974" w:rsidRDefault="007762F6" w:rsidP="007762F6">
            <w:pPr>
              <w:tabs>
                <w:tab w:val="left" w:pos="1418"/>
              </w:tabs>
              <w:rPr>
                <w:rFonts w:eastAsia="MS Mincho"/>
                <w:sz w:val="15"/>
                <w:szCs w:val="15"/>
                <w:lang w:val="uk-UA"/>
              </w:rPr>
            </w:pPr>
          </w:p>
        </w:tc>
      </w:tr>
      <w:tr w:rsidR="007762F6" w:rsidRPr="00072974" w14:paraId="2BDEC89B" w14:textId="77777777" w:rsidTr="00DC3184">
        <w:trPr>
          <w:trHeight w:val="108"/>
        </w:trPr>
        <w:tc>
          <w:tcPr>
            <w:tcW w:w="5104" w:type="dxa"/>
            <w:gridSpan w:val="9"/>
            <w:tcBorders>
              <w:top w:val="single" w:sz="4" w:space="0" w:color="auto"/>
              <w:left w:val="single" w:sz="18" w:space="0" w:color="auto"/>
              <w:bottom w:val="single" w:sz="12" w:space="0" w:color="auto"/>
              <w:right w:val="single" w:sz="2" w:space="0" w:color="auto"/>
            </w:tcBorders>
            <w:shd w:val="clear" w:color="auto" w:fill="D9D9D9" w:themeFill="background1" w:themeFillShade="D9"/>
            <w:vAlign w:val="center"/>
          </w:tcPr>
          <w:p w14:paraId="646438BC" w14:textId="77777777" w:rsidR="007762F6" w:rsidRPr="00072974" w:rsidRDefault="007762F6" w:rsidP="007762F6">
            <w:pPr>
              <w:tabs>
                <w:tab w:val="left" w:pos="1418"/>
              </w:tabs>
              <w:rPr>
                <w:rFonts w:eastAsia="MS Mincho"/>
                <w:sz w:val="15"/>
                <w:szCs w:val="15"/>
                <w:lang w:val="uk-UA"/>
              </w:rPr>
            </w:pPr>
            <w:r w:rsidRPr="00072974">
              <w:rPr>
                <w:b/>
                <w:caps/>
                <w:sz w:val="15"/>
                <w:szCs w:val="15"/>
                <w:lang w:val="uk-UA"/>
              </w:rPr>
              <w:t>Електрона адреса клієнта</w:t>
            </w:r>
          </w:p>
        </w:tc>
        <w:tc>
          <w:tcPr>
            <w:tcW w:w="5317" w:type="dxa"/>
            <w:gridSpan w:val="16"/>
            <w:tcBorders>
              <w:top w:val="single" w:sz="4" w:space="0" w:color="auto"/>
              <w:left w:val="single" w:sz="2" w:space="0" w:color="auto"/>
              <w:bottom w:val="single" w:sz="12" w:space="0" w:color="auto"/>
              <w:right w:val="single" w:sz="18" w:space="0" w:color="auto"/>
            </w:tcBorders>
            <w:shd w:val="clear" w:color="auto" w:fill="auto"/>
            <w:vAlign w:val="center"/>
          </w:tcPr>
          <w:p w14:paraId="73E178A8" w14:textId="77777777" w:rsidR="007762F6" w:rsidRPr="00072974" w:rsidRDefault="007762F6" w:rsidP="007762F6">
            <w:pPr>
              <w:tabs>
                <w:tab w:val="left" w:pos="1418"/>
              </w:tabs>
              <w:rPr>
                <w:rFonts w:eastAsia="MS Mincho"/>
                <w:sz w:val="15"/>
                <w:szCs w:val="15"/>
                <w:lang w:val="uk-UA"/>
              </w:rPr>
            </w:pPr>
          </w:p>
        </w:tc>
      </w:tr>
      <w:tr w:rsidR="007762F6" w:rsidRPr="00072974" w14:paraId="307C0EE6" w14:textId="77777777" w:rsidTr="00DC3184">
        <w:trPr>
          <w:trHeight w:val="346"/>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1CC2BAA7"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32320" behindDoc="0" locked="0" layoutInCell="1" allowOverlap="1" wp14:anchorId="63AE426F" wp14:editId="2F379722">
                      <wp:simplePos x="0" y="0"/>
                      <wp:positionH relativeFrom="column">
                        <wp:posOffset>17145</wp:posOffset>
                      </wp:positionH>
                      <wp:positionV relativeFrom="paragraph">
                        <wp:posOffset>1905</wp:posOffset>
                      </wp:positionV>
                      <wp:extent cx="129540" cy="129540"/>
                      <wp:effectExtent l="0" t="0" r="22860" b="22860"/>
                      <wp:wrapNone/>
                      <wp:docPr id="8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A81AB34" id="AutoShape 274" o:spid="_x0000_s1026" style="position:absolute;margin-left:1.35pt;margin-top:.15pt;width:10.2pt;height:10.2pt;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"/>
                  </w:pict>
                </mc:Fallback>
              </mc:AlternateContent>
            </w:r>
          </w:p>
        </w:tc>
        <w:tc>
          <w:tcPr>
            <w:tcW w:w="10002" w:type="dxa"/>
            <w:gridSpan w:val="23"/>
            <w:tcBorders>
              <w:top w:val="single" w:sz="12" w:space="0" w:color="auto"/>
              <w:left w:val="single" w:sz="2" w:space="0" w:color="auto"/>
              <w:right w:val="single" w:sz="18" w:space="0" w:color="auto"/>
            </w:tcBorders>
            <w:shd w:val="clear" w:color="auto" w:fill="BFBFBF" w:themeFill="background1" w:themeFillShade="BF"/>
            <w:vAlign w:val="center"/>
          </w:tcPr>
          <w:p w14:paraId="757F520F" w14:textId="77777777" w:rsidR="007762F6" w:rsidRPr="00072974" w:rsidRDefault="007762F6" w:rsidP="007762F6">
            <w:pPr>
              <w:tabs>
                <w:tab w:val="left" w:pos="1418"/>
              </w:tabs>
              <w:rPr>
                <w:rFonts w:eastAsia="MS Mincho"/>
                <w:sz w:val="15"/>
                <w:szCs w:val="15"/>
                <w:lang w:val="uk-UA"/>
              </w:rPr>
            </w:pPr>
            <w:r w:rsidRPr="00072974">
              <w:rPr>
                <w:rFonts w:eastAsia="MS Mincho"/>
                <w:b/>
                <w:caps/>
                <w:sz w:val="15"/>
                <w:szCs w:val="15"/>
                <w:lang w:val="uk-UA"/>
              </w:rPr>
              <w:t>ПРИЗУПИНИТИ РОБОТУ СИСТЕМИ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xml:space="preserve">» з ___.___.____р. </w:t>
            </w:r>
          </w:p>
        </w:tc>
      </w:tr>
      <w:tr w:rsidR="007762F6" w:rsidRPr="00072974" w14:paraId="4DED3BF2" w14:textId="77777777" w:rsidTr="00DC3184">
        <w:trPr>
          <w:trHeight w:val="25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254545D" w14:textId="77777777" w:rsidR="007762F6" w:rsidRPr="00072974" w:rsidRDefault="007762F6" w:rsidP="007762F6">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33344" behindDoc="0" locked="0" layoutInCell="1" allowOverlap="1" wp14:anchorId="02ADC208" wp14:editId="5EF955BE">
                      <wp:simplePos x="0" y="0"/>
                      <wp:positionH relativeFrom="column">
                        <wp:posOffset>6985</wp:posOffset>
                      </wp:positionH>
                      <wp:positionV relativeFrom="paragraph">
                        <wp:posOffset>-44450</wp:posOffset>
                      </wp:positionV>
                      <wp:extent cx="129540" cy="129540"/>
                      <wp:effectExtent l="0" t="0" r="22860" b="22860"/>
                      <wp:wrapNone/>
                      <wp:docPr id="83"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6086FE" id="AutoShape 274" o:spid="_x0000_s1026" style="position:absolute;margin-left:.55pt;margin-top:-3.5pt;width:10.2pt;height:10.2pt;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"/>
                  </w:pict>
                </mc:Fallback>
              </mc:AlternateContent>
            </w:r>
          </w:p>
        </w:tc>
        <w:tc>
          <w:tcPr>
            <w:tcW w:w="10002" w:type="dxa"/>
            <w:gridSpan w:val="23"/>
            <w:tcBorders>
              <w:left w:val="single" w:sz="2" w:space="0" w:color="auto"/>
              <w:right w:val="single" w:sz="18" w:space="0" w:color="auto"/>
            </w:tcBorders>
            <w:shd w:val="clear" w:color="auto" w:fill="BFBFBF" w:themeFill="background1" w:themeFillShade="BF"/>
            <w:vAlign w:val="center"/>
          </w:tcPr>
          <w:p w14:paraId="18354037" w14:textId="77777777" w:rsidR="007762F6" w:rsidRPr="00072974" w:rsidRDefault="007762F6" w:rsidP="007762F6">
            <w:pPr>
              <w:tabs>
                <w:tab w:val="left" w:pos="1418"/>
              </w:tabs>
              <w:rPr>
                <w:rFonts w:eastAsia="MS Mincho"/>
                <w:b/>
                <w:caps/>
                <w:sz w:val="15"/>
                <w:szCs w:val="15"/>
                <w:lang w:val="uk-UA"/>
              </w:rPr>
            </w:pPr>
            <w:r>
              <w:rPr>
                <w:rFonts w:eastAsia="MS Mincho"/>
                <w:b/>
                <w:sz w:val="15"/>
                <w:szCs w:val="15"/>
                <w:lang w:val="uk-UA"/>
              </w:rPr>
              <w:t xml:space="preserve">ВІДНОВИТИ ПІДКЛЮЧЕННЯ ДО  </w:t>
            </w:r>
            <w:r w:rsidRPr="00072974">
              <w:rPr>
                <w:rFonts w:eastAsia="MS Mincho"/>
                <w:b/>
                <w:caps/>
                <w:sz w:val="15"/>
                <w:szCs w:val="15"/>
                <w:lang w:val="uk-UA"/>
              </w:rPr>
              <w:t>СИСТЕМ</w:t>
            </w:r>
            <w:r>
              <w:rPr>
                <w:rFonts w:eastAsia="MS Mincho"/>
                <w:b/>
                <w:caps/>
                <w:sz w:val="15"/>
                <w:szCs w:val="15"/>
                <w:lang w:val="uk-UA"/>
              </w:rPr>
              <w:t>И</w:t>
            </w:r>
            <w:r w:rsidRPr="00072974">
              <w:rPr>
                <w:rFonts w:eastAsia="MS Mincho"/>
                <w:b/>
                <w:caps/>
                <w:sz w:val="15"/>
                <w:szCs w:val="15"/>
                <w:lang w:val="uk-UA"/>
              </w:rPr>
              <w:t xml:space="preserve">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з __.__._____р.</w:t>
            </w:r>
          </w:p>
        </w:tc>
      </w:tr>
      <w:tr w:rsidR="007762F6" w:rsidRPr="00072974" w14:paraId="379D7746" w14:textId="77777777" w:rsidTr="00DC3184">
        <w:trPr>
          <w:trHeight w:val="255"/>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1219513" w14:textId="77777777" w:rsidR="007762F6" w:rsidRPr="00072974" w:rsidRDefault="007762F6" w:rsidP="007762F6">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34368" behindDoc="0" locked="0" layoutInCell="1" allowOverlap="1" wp14:anchorId="1E5B33A4" wp14:editId="2BD8EE59">
                      <wp:simplePos x="0" y="0"/>
                      <wp:positionH relativeFrom="column">
                        <wp:posOffset>4445</wp:posOffset>
                      </wp:positionH>
                      <wp:positionV relativeFrom="paragraph">
                        <wp:posOffset>-26670</wp:posOffset>
                      </wp:positionV>
                      <wp:extent cx="129540" cy="129540"/>
                      <wp:effectExtent l="0" t="0" r="22860" b="22860"/>
                      <wp:wrapNone/>
                      <wp:docPr id="8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C0DB83" id="AutoShape 274" o:spid="_x0000_s1026" style="position:absolute;margin-left:.35pt;margin-top:-2.1pt;width:10.2pt;height:10.2pt;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46LwIAAGI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"/>
                  </w:pict>
                </mc:Fallback>
              </mc:AlternateContent>
            </w:r>
          </w:p>
        </w:tc>
        <w:tc>
          <w:tcPr>
            <w:tcW w:w="10002" w:type="dxa"/>
            <w:gridSpan w:val="23"/>
            <w:tcBorders>
              <w:left w:val="single" w:sz="2" w:space="0" w:color="auto"/>
              <w:bottom w:val="single" w:sz="2" w:space="0" w:color="auto"/>
              <w:right w:val="single" w:sz="18" w:space="0" w:color="auto"/>
            </w:tcBorders>
            <w:shd w:val="clear" w:color="auto" w:fill="BFBFBF" w:themeFill="background1" w:themeFillShade="BF"/>
            <w:vAlign w:val="center"/>
          </w:tcPr>
          <w:p w14:paraId="2060AB6F" w14:textId="77777777" w:rsidR="007762F6" w:rsidRPr="00072974" w:rsidRDefault="007762F6" w:rsidP="007762F6">
            <w:pPr>
              <w:tabs>
                <w:tab w:val="left" w:pos="1418"/>
              </w:tabs>
              <w:rPr>
                <w:rFonts w:eastAsia="MS Mincho"/>
                <w:b/>
                <w:caps/>
                <w:sz w:val="15"/>
                <w:szCs w:val="15"/>
                <w:lang w:val="uk-UA"/>
              </w:rPr>
            </w:pPr>
            <w:r w:rsidRPr="00072974">
              <w:rPr>
                <w:rFonts w:eastAsia="MS Mincho"/>
                <w:b/>
                <w:sz w:val="15"/>
                <w:szCs w:val="15"/>
                <w:lang w:val="uk-UA"/>
              </w:rPr>
              <w:t>ВІДКЛЮЧИТИ</w:t>
            </w:r>
            <w:r w:rsidRPr="00072974">
              <w:rPr>
                <w:rFonts w:eastAsia="MS Mincho"/>
                <w:sz w:val="15"/>
                <w:szCs w:val="15"/>
                <w:lang w:val="uk-UA"/>
              </w:rPr>
              <w:t xml:space="preserve"> </w:t>
            </w:r>
            <w:r w:rsidRPr="00072974">
              <w:rPr>
                <w:rFonts w:eastAsia="MS Mincho"/>
                <w:b/>
                <w:caps/>
                <w:sz w:val="15"/>
                <w:szCs w:val="15"/>
                <w:lang w:val="uk-UA"/>
              </w:rPr>
              <w:t>СИСТЕМУ «</w:t>
            </w:r>
            <w:r w:rsidRPr="00072974">
              <w:rPr>
                <w:rFonts w:eastAsia="MS Mincho"/>
                <w:b/>
                <w:sz w:val="15"/>
                <w:szCs w:val="15"/>
                <w:lang w:val="en-US"/>
              </w:rPr>
              <w:t>PRAVEXBANK</w:t>
            </w:r>
            <w:r w:rsidRPr="00072974">
              <w:rPr>
                <w:rFonts w:eastAsia="MS Mincho"/>
                <w:b/>
                <w:sz w:val="15"/>
                <w:szCs w:val="15"/>
              </w:rPr>
              <w:t xml:space="preserve"> </w:t>
            </w:r>
            <w:r w:rsidRPr="00072974">
              <w:rPr>
                <w:rFonts w:eastAsia="MS Mincho"/>
                <w:b/>
                <w:sz w:val="15"/>
                <w:szCs w:val="15"/>
                <w:lang w:val="en-US"/>
              </w:rPr>
              <w:t>BIZ</w:t>
            </w:r>
            <w:r w:rsidRPr="00072974">
              <w:rPr>
                <w:rFonts w:eastAsia="MS Mincho"/>
                <w:b/>
                <w:caps/>
                <w:sz w:val="15"/>
                <w:szCs w:val="15"/>
                <w:lang w:val="uk-UA"/>
              </w:rPr>
              <w:t>» з __.__._____р.</w:t>
            </w:r>
          </w:p>
        </w:tc>
      </w:tr>
      <w:tr w:rsidR="007762F6" w:rsidRPr="00072974" w14:paraId="416C42B4" w14:textId="77777777" w:rsidTr="007762F6">
        <w:trPr>
          <w:trHeight w:val="220"/>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2EF589E1" w14:textId="77777777" w:rsidR="007762F6" w:rsidRPr="00072974" w:rsidRDefault="007762F6" w:rsidP="007762F6">
            <w:pPr>
              <w:tabs>
                <w:tab w:val="left" w:pos="1418"/>
              </w:tabs>
              <w:rPr>
                <w:rFonts w:eastAsia="MS Mincho"/>
                <w:noProof/>
                <w:sz w:val="15"/>
                <w:szCs w:val="15"/>
                <w:lang w:val="uk-UA"/>
              </w:rPr>
            </w:pPr>
            <w:r w:rsidRPr="00072974">
              <w:rPr>
                <w:rFonts w:eastAsia="MS Mincho"/>
                <w:noProof/>
                <w:sz w:val="15"/>
                <w:szCs w:val="15"/>
              </w:rPr>
              <mc:AlternateContent>
                <mc:Choice Requires="wps">
                  <w:drawing>
                    <wp:anchor distT="0" distB="0" distL="114300" distR="114300" simplePos="0" relativeHeight="253423104" behindDoc="0" locked="0" layoutInCell="1" allowOverlap="1" wp14:anchorId="3C3CA905" wp14:editId="7E2CF2BD">
                      <wp:simplePos x="0" y="0"/>
                      <wp:positionH relativeFrom="column">
                        <wp:posOffset>4445</wp:posOffset>
                      </wp:positionH>
                      <wp:positionV relativeFrom="paragraph">
                        <wp:posOffset>-22225</wp:posOffset>
                      </wp:positionV>
                      <wp:extent cx="129540" cy="129540"/>
                      <wp:effectExtent l="13970" t="6350" r="8890" b="6985"/>
                      <wp:wrapNone/>
                      <wp:docPr id="8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51A7F72" id="AutoShape 293" o:spid="_x0000_s1026" style="position:absolute;margin-left:.35pt;margin-top:-1.75pt;width:10.2pt;height:10.2pt;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CB7413A" w14:textId="0CC58322" w:rsidR="007762F6" w:rsidRPr="00072974" w:rsidRDefault="007762F6" w:rsidP="007762F6">
            <w:pPr>
              <w:tabs>
                <w:tab w:val="left" w:pos="1418"/>
              </w:tabs>
              <w:rPr>
                <w:rFonts w:eastAsia="MS Mincho"/>
                <w:b/>
                <w:caps/>
                <w:sz w:val="15"/>
                <w:szCs w:val="15"/>
                <w:lang w:val="uk-UA"/>
              </w:rPr>
            </w:pPr>
            <w:r w:rsidRPr="00072974">
              <w:rPr>
                <w:rFonts w:eastAsia="MS Mincho"/>
                <w:b/>
                <w:sz w:val="15"/>
                <w:szCs w:val="15"/>
                <w:lang w:val="uk-UA"/>
              </w:rPr>
              <w:t>ПІДКЛЮЧИТИ ПОСЛУГУ ПРИЙОМ ЕЛЕКТРОННИХ ПЛАТІЖНИХ ДОКУМЕНТІВ У РАЗІ ВІДСУТНОСТІ АБО НЕДОСТАТНОСТІ КОШТІВ НА РАХУНКУ</w:t>
            </w:r>
            <w:r w:rsidRPr="00072974">
              <w:rPr>
                <w:rFonts w:eastAsia="MS Mincho"/>
                <w:b/>
                <w:caps/>
                <w:sz w:val="15"/>
                <w:szCs w:val="15"/>
                <w:lang w:val="uk-UA"/>
              </w:rPr>
              <w:t xml:space="preserve"> </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3D4E024C" w14:textId="77777777" w:rsidR="007762F6" w:rsidRPr="00072974" w:rsidRDefault="007762F6" w:rsidP="007762F6">
            <w:pPr>
              <w:tabs>
                <w:tab w:val="left" w:pos="1418"/>
              </w:tabs>
              <w:rPr>
                <w:rFonts w:eastAsia="MS Mincho"/>
                <w:b/>
                <w:caps/>
                <w:sz w:val="15"/>
                <w:szCs w:val="15"/>
                <w:lang w:val="uk-UA"/>
              </w:rPr>
            </w:pPr>
            <w:r w:rsidRPr="00072974">
              <w:rPr>
                <w:rFonts w:eastAsia="MS Mincho"/>
                <w:noProof/>
                <w:sz w:val="15"/>
                <w:szCs w:val="15"/>
              </w:rPr>
              <mc:AlternateContent>
                <mc:Choice Requires="wps">
                  <w:drawing>
                    <wp:anchor distT="0" distB="0" distL="114300" distR="114300" simplePos="0" relativeHeight="253424128" behindDoc="0" locked="0" layoutInCell="1" allowOverlap="1" wp14:anchorId="1D693945" wp14:editId="68C6C23D">
                      <wp:simplePos x="0" y="0"/>
                      <wp:positionH relativeFrom="column">
                        <wp:posOffset>-11430</wp:posOffset>
                      </wp:positionH>
                      <wp:positionV relativeFrom="paragraph">
                        <wp:posOffset>-21590</wp:posOffset>
                      </wp:positionV>
                      <wp:extent cx="129540" cy="129540"/>
                      <wp:effectExtent l="0" t="0" r="22860" b="22860"/>
                      <wp:wrapNone/>
                      <wp:docPr id="8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F437F33" id="AutoShape 275" o:spid="_x0000_s1026" style="position:absolute;margin-left:-.9pt;margin-top:-1.7pt;width:10.2pt;height:10.2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74BAE83C" w14:textId="10447650" w:rsidR="007762F6" w:rsidRPr="00072974" w:rsidRDefault="007762F6" w:rsidP="007762F6">
            <w:pPr>
              <w:tabs>
                <w:tab w:val="left" w:pos="1418"/>
              </w:tabs>
              <w:rPr>
                <w:rFonts w:eastAsia="MS Mincho"/>
                <w:b/>
                <w:caps/>
                <w:sz w:val="15"/>
                <w:szCs w:val="15"/>
                <w:lang w:val="uk-UA"/>
              </w:rPr>
            </w:pPr>
            <w:r w:rsidRPr="00072974">
              <w:rPr>
                <w:rFonts w:eastAsia="MS Mincho"/>
                <w:b/>
                <w:sz w:val="15"/>
                <w:szCs w:val="15"/>
                <w:lang w:val="uk-UA"/>
              </w:rPr>
              <w:t>ВІДКЛЮЧИТИ ПОСЛУГУ ПРИЙОМ ЕЛЕКТРОННИХ ПЛАТІЖНИХ ДОКУМЕНТІВ У РАЗІ ВІДСУТНОСТІ АБО НЕДОСТАТНОСТІ КОШТІВ НА РАХУНКУ</w:t>
            </w:r>
            <w:r w:rsidRPr="00072974">
              <w:rPr>
                <w:rFonts w:eastAsia="MS Mincho"/>
                <w:b/>
                <w:caps/>
                <w:sz w:val="15"/>
                <w:szCs w:val="15"/>
                <w:lang w:val="uk-UA"/>
              </w:rPr>
              <w:t xml:space="preserve"> </w:t>
            </w:r>
          </w:p>
        </w:tc>
      </w:tr>
      <w:tr w:rsidR="007762F6" w:rsidRPr="00072974" w14:paraId="779AEE45" w14:textId="77777777" w:rsidTr="007762F6">
        <w:trPr>
          <w:trHeight w:val="319"/>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7147C56F"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25152" behindDoc="0" locked="0" layoutInCell="1" allowOverlap="1" wp14:anchorId="2C168484" wp14:editId="76E67412">
                      <wp:simplePos x="0" y="0"/>
                      <wp:positionH relativeFrom="column">
                        <wp:posOffset>1905</wp:posOffset>
                      </wp:positionH>
                      <wp:positionV relativeFrom="paragraph">
                        <wp:posOffset>6350</wp:posOffset>
                      </wp:positionV>
                      <wp:extent cx="129540" cy="129540"/>
                      <wp:effectExtent l="11430" t="6350" r="11430" b="6985"/>
                      <wp:wrapNone/>
                      <wp:docPr id="8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FBB60D6" id="AutoShape 260" o:spid="_x0000_s1026" style="position:absolute;margin-left:.15pt;margin-top:.5pt;width:10.2pt;height:10.2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696E2F8E" w14:textId="77777777" w:rsidR="007762F6" w:rsidRPr="00072974" w:rsidRDefault="007762F6" w:rsidP="007762F6">
            <w:pPr>
              <w:tabs>
                <w:tab w:val="left" w:pos="1418"/>
              </w:tabs>
              <w:rPr>
                <w:rFonts w:eastAsia="MS Mincho"/>
                <w:sz w:val="15"/>
                <w:szCs w:val="15"/>
                <w:lang w:val="uk-UA"/>
              </w:rPr>
            </w:pPr>
            <w:r w:rsidRPr="00072974">
              <w:rPr>
                <w:rFonts w:eastAsia="MS Mincho"/>
                <w:b/>
                <w:sz w:val="15"/>
                <w:szCs w:val="15"/>
                <w:lang w:val="uk-UA"/>
              </w:rPr>
              <w:t>ПІДКЛЮЧИТИ ДОДАТКОВИЙ СЕРВІС «</w:t>
            </w:r>
            <w:r w:rsidRPr="00072974">
              <w:rPr>
                <w:rFonts w:eastAsia="MS Mincho"/>
                <w:b/>
                <w:caps/>
                <w:sz w:val="15"/>
                <w:szCs w:val="15"/>
                <w:lang w:val="uk-UA"/>
              </w:rPr>
              <w:t>МОНІТОРИНГ»</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3233AB8"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26176" behindDoc="0" locked="0" layoutInCell="1" allowOverlap="1" wp14:anchorId="01FFD89E" wp14:editId="4F25E576">
                      <wp:simplePos x="0" y="0"/>
                      <wp:positionH relativeFrom="column">
                        <wp:posOffset>-20955</wp:posOffset>
                      </wp:positionH>
                      <wp:positionV relativeFrom="paragraph">
                        <wp:posOffset>-8255</wp:posOffset>
                      </wp:positionV>
                      <wp:extent cx="129540" cy="129540"/>
                      <wp:effectExtent l="0" t="0" r="22860" b="22860"/>
                      <wp:wrapNone/>
                      <wp:docPr id="8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7260823" id="AutoShape 275" o:spid="_x0000_s1026" style="position:absolute;margin-left:-1.65pt;margin-top:-.65pt;width:10.2pt;height:10.2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39908068" w14:textId="77777777" w:rsidR="007762F6" w:rsidRPr="00072974" w:rsidRDefault="007762F6" w:rsidP="007762F6">
            <w:pPr>
              <w:tabs>
                <w:tab w:val="left" w:pos="1418"/>
              </w:tabs>
              <w:rPr>
                <w:rFonts w:eastAsia="MS Mincho"/>
                <w:sz w:val="15"/>
                <w:szCs w:val="15"/>
                <w:lang w:val="uk-UA"/>
              </w:rPr>
            </w:pPr>
            <w:r w:rsidRPr="00072974">
              <w:rPr>
                <w:rFonts w:eastAsia="MS Mincho"/>
                <w:b/>
                <w:sz w:val="15"/>
                <w:szCs w:val="15"/>
                <w:lang w:val="uk-UA"/>
              </w:rPr>
              <w:t>ВІДКЛЮЧИТИ ДОДАТКОВИЙ СЕРВІС «</w:t>
            </w:r>
            <w:r w:rsidRPr="00072974">
              <w:rPr>
                <w:rFonts w:eastAsia="MS Mincho"/>
                <w:b/>
                <w:caps/>
                <w:sz w:val="15"/>
                <w:szCs w:val="15"/>
                <w:lang w:val="uk-UA"/>
              </w:rPr>
              <w:t>МОНІТОРИНГ»</w:t>
            </w:r>
          </w:p>
        </w:tc>
      </w:tr>
      <w:tr w:rsidR="007762F6" w:rsidRPr="006F7914" w14:paraId="05A5DAF7" w14:textId="77777777" w:rsidTr="007762F6">
        <w:trPr>
          <w:trHeight w:val="174"/>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0DB3BAC4" w14:textId="77777777" w:rsidR="007762F6" w:rsidRPr="00072974" w:rsidRDefault="007762F6" w:rsidP="007762F6">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27200" behindDoc="0" locked="0" layoutInCell="1" allowOverlap="1" wp14:anchorId="7BE0C552" wp14:editId="78FEC961">
                      <wp:simplePos x="0" y="0"/>
                      <wp:positionH relativeFrom="column">
                        <wp:posOffset>6985</wp:posOffset>
                      </wp:positionH>
                      <wp:positionV relativeFrom="paragraph">
                        <wp:posOffset>2540</wp:posOffset>
                      </wp:positionV>
                      <wp:extent cx="129540" cy="129540"/>
                      <wp:effectExtent l="0" t="0" r="22860" b="22860"/>
                      <wp:wrapNone/>
                      <wp:docPr id="8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22D7D13" id="AutoShape 260" o:spid="_x0000_s1026" style="position:absolute;margin-left:.55pt;margin-top:.2pt;width:10.2pt;height:10.2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"/>
                  </w:pict>
                </mc:Fallback>
              </mc:AlternateContent>
            </w:r>
          </w:p>
        </w:tc>
        <w:tc>
          <w:tcPr>
            <w:tcW w:w="4685" w:type="dxa"/>
            <w:gridSpan w:val="7"/>
            <w:tcBorders>
              <w:top w:val="single" w:sz="2" w:space="0" w:color="auto"/>
              <w:left w:val="single" w:sz="2" w:space="0" w:color="auto"/>
              <w:right w:val="single" w:sz="2" w:space="0" w:color="auto"/>
            </w:tcBorders>
            <w:shd w:val="clear" w:color="auto" w:fill="BFBFBF" w:themeFill="background1" w:themeFillShade="BF"/>
            <w:vAlign w:val="center"/>
          </w:tcPr>
          <w:p w14:paraId="4310A1AF" w14:textId="77777777" w:rsidR="007762F6" w:rsidRPr="00072974" w:rsidRDefault="007762F6" w:rsidP="007762F6">
            <w:pPr>
              <w:tabs>
                <w:tab w:val="left" w:pos="1418"/>
              </w:tabs>
              <w:rPr>
                <w:rFonts w:eastAsia="MS Mincho"/>
                <w:b/>
                <w:sz w:val="15"/>
                <w:szCs w:val="15"/>
                <w:lang w:val="uk-UA"/>
              </w:rPr>
            </w:pPr>
            <w:r w:rsidRPr="00072974">
              <w:rPr>
                <w:rFonts w:eastAsia="MS Mincho"/>
                <w:b/>
                <w:sz w:val="15"/>
                <w:szCs w:val="15"/>
                <w:lang w:val="uk-UA"/>
              </w:rPr>
              <w:t>ПІДКЛЮЧИТИ ДОДАТКОВИЙ СЕРВІС «</w:t>
            </w:r>
            <w:r w:rsidRPr="00072974">
              <w:rPr>
                <w:rFonts w:eastAsia="MS Mincho"/>
                <w:b/>
                <w:caps/>
                <w:sz w:val="15"/>
                <w:szCs w:val="15"/>
                <w:lang w:val="en-US"/>
              </w:rPr>
              <w:t>SMARTPHONE</w:t>
            </w:r>
            <w:r w:rsidRPr="00C86C42">
              <w:rPr>
                <w:rFonts w:eastAsia="MS Mincho"/>
                <w:b/>
                <w:caps/>
                <w:sz w:val="15"/>
                <w:szCs w:val="15"/>
              </w:rPr>
              <w:t>-</w:t>
            </w:r>
            <w:r w:rsidRPr="00072974">
              <w:rPr>
                <w:rFonts w:eastAsia="MS Mincho"/>
                <w:b/>
                <w:caps/>
                <w:sz w:val="15"/>
                <w:szCs w:val="15"/>
                <w:lang w:val="uk-UA"/>
              </w:rPr>
              <w:t>БАНКІНГ»</w:t>
            </w:r>
          </w:p>
        </w:tc>
        <w:tc>
          <w:tcPr>
            <w:tcW w:w="427" w:type="dxa"/>
            <w:gridSpan w:val="5"/>
            <w:tcBorders>
              <w:top w:val="single" w:sz="2" w:space="0" w:color="auto"/>
              <w:left w:val="single" w:sz="2" w:space="0" w:color="auto"/>
              <w:right w:val="single" w:sz="2" w:space="0" w:color="auto"/>
            </w:tcBorders>
            <w:shd w:val="clear" w:color="auto" w:fill="BFBFBF" w:themeFill="background1" w:themeFillShade="BF"/>
            <w:vAlign w:val="center"/>
          </w:tcPr>
          <w:p w14:paraId="70177E0E" w14:textId="77777777" w:rsidR="007762F6" w:rsidRPr="00072974" w:rsidRDefault="007762F6" w:rsidP="007762F6">
            <w:pPr>
              <w:tabs>
                <w:tab w:val="left" w:pos="1418"/>
              </w:tabs>
              <w:rPr>
                <w:rFonts w:eastAsia="MS Mincho"/>
                <w:b/>
                <w:sz w:val="15"/>
                <w:szCs w:val="15"/>
                <w:lang w:val="uk-UA"/>
              </w:rPr>
            </w:pPr>
            <w:r w:rsidRPr="00072974">
              <w:rPr>
                <w:rFonts w:eastAsia="MS Mincho"/>
                <w:noProof/>
                <w:sz w:val="15"/>
                <w:szCs w:val="15"/>
              </w:rPr>
              <mc:AlternateContent>
                <mc:Choice Requires="wps">
                  <w:drawing>
                    <wp:anchor distT="0" distB="0" distL="114300" distR="114300" simplePos="0" relativeHeight="253428224" behindDoc="0" locked="0" layoutInCell="1" allowOverlap="1" wp14:anchorId="61809256" wp14:editId="1C7AD013">
                      <wp:simplePos x="0" y="0"/>
                      <wp:positionH relativeFrom="column">
                        <wp:posOffset>-13970</wp:posOffset>
                      </wp:positionH>
                      <wp:positionV relativeFrom="paragraph">
                        <wp:posOffset>-14605</wp:posOffset>
                      </wp:positionV>
                      <wp:extent cx="129540" cy="129540"/>
                      <wp:effectExtent l="0" t="0" r="22860" b="22860"/>
                      <wp:wrapNone/>
                      <wp:docPr id="9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D852C59" id="AutoShape 275" o:spid="_x0000_s1026" style="position:absolute;margin-left:-1.1pt;margin-top:-1.15pt;width:10.2pt;height:10.2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504BC3DD" w14:textId="77777777" w:rsidR="007762F6" w:rsidRPr="00072974" w:rsidRDefault="007762F6" w:rsidP="007762F6">
            <w:pPr>
              <w:tabs>
                <w:tab w:val="left" w:pos="1418"/>
              </w:tabs>
              <w:rPr>
                <w:rFonts w:eastAsia="MS Mincho"/>
                <w:b/>
                <w:sz w:val="15"/>
                <w:szCs w:val="15"/>
                <w:lang w:val="uk-UA"/>
              </w:rPr>
            </w:pPr>
            <w:r w:rsidRPr="00072974">
              <w:rPr>
                <w:rFonts w:eastAsia="MS Mincho"/>
                <w:b/>
                <w:sz w:val="15"/>
                <w:szCs w:val="15"/>
                <w:lang w:val="uk-UA"/>
              </w:rPr>
              <w:t>ВІДКЛЮЧИТИ ДОДАТКОВИЙ СЕРВІС «</w:t>
            </w:r>
            <w:r w:rsidRPr="00072974">
              <w:rPr>
                <w:rFonts w:eastAsia="MS Mincho"/>
                <w:b/>
                <w:caps/>
                <w:sz w:val="15"/>
                <w:szCs w:val="15"/>
                <w:lang w:val="en-US"/>
              </w:rPr>
              <w:t>SMARTPHONE</w:t>
            </w:r>
            <w:r w:rsidRPr="00C86C42">
              <w:rPr>
                <w:rFonts w:eastAsia="MS Mincho"/>
                <w:b/>
                <w:caps/>
                <w:sz w:val="15"/>
                <w:szCs w:val="15"/>
                <w:lang w:val="uk-UA"/>
              </w:rPr>
              <w:t>-</w:t>
            </w:r>
            <w:r w:rsidRPr="00072974">
              <w:rPr>
                <w:rFonts w:eastAsia="MS Mincho"/>
                <w:b/>
                <w:caps/>
                <w:sz w:val="15"/>
                <w:szCs w:val="15"/>
                <w:lang w:val="uk-UA"/>
              </w:rPr>
              <w:t>БАНКІНГ»</w:t>
            </w:r>
          </w:p>
        </w:tc>
      </w:tr>
      <w:tr w:rsidR="007762F6" w:rsidRPr="00A547D3" w14:paraId="72D580D8" w14:textId="77777777" w:rsidTr="00DC3184">
        <w:trPr>
          <w:trHeight w:val="279"/>
        </w:trPr>
        <w:tc>
          <w:tcPr>
            <w:tcW w:w="419" w:type="dxa"/>
            <w:gridSpan w:val="2"/>
            <w:tcBorders>
              <w:top w:val="single" w:sz="2" w:space="0" w:color="auto"/>
              <w:left w:val="single" w:sz="18" w:space="0" w:color="auto"/>
              <w:bottom w:val="single" w:sz="4" w:space="0" w:color="auto"/>
              <w:right w:val="single" w:sz="2" w:space="0" w:color="auto"/>
            </w:tcBorders>
            <w:shd w:val="clear" w:color="auto" w:fill="BFBFBF" w:themeFill="background1" w:themeFillShade="BF"/>
            <w:vAlign w:val="center"/>
          </w:tcPr>
          <w:p w14:paraId="46CDFBDD" w14:textId="77777777" w:rsidR="007762F6" w:rsidRPr="00653D62" w:rsidRDefault="007762F6" w:rsidP="007762F6">
            <w:pPr>
              <w:tabs>
                <w:tab w:val="left" w:pos="1418"/>
              </w:tabs>
              <w:rPr>
                <w:rFonts w:eastAsia="MS Mincho"/>
                <w:noProof/>
                <w:sz w:val="15"/>
                <w:szCs w:val="15"/>
                <w:lang w:val="uk-UA"/>
              </w:rPr>
            </w:pPr>
            <w:r w:rsidRPr="00072974">
              <w:rPr>
                <w:rFonts w:eastAsia="MS Mincho"/>
                <w:noProof/>
                <w:sz w:val="15"/>
                <w:szCs w:val="15"/>
              </w:rPr>
              <mc:AlternateContent>
                <mc:Choice Requires="wps">
                  <w:drawing>
                    <wp:anchor distT="0" distB="0" distL="114300" distR="114300" simplePos="0" relativeHeight="253429248" behindDoc="0" locked="0" layoutInCell="1" allowOverlap="1" wp14:anchorId="2E8D32C8" wp14:editId="79E2003D">
                      <wp:simplePos x="0" y="0"/>
                      <wp:positionH relativeFrom="column">
                        <wp:posOffset>9525</wp:posOffset>
                      </wp:positionH>
                      <wp:positionV relativeFrom="paragraph">
                        <wp:posOffset>-26035</wp:posOffset>
                      </wp:positionV>
                      <wp:extent cx="129540" cy="129540"/>
                      <wp:effectExtent l="0" t="0" r="22860" b="22860"/>
                      <wp:wrapNone/>
                      <wp:docPr id="92"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CD4FD4E" id="AutoShape 260" o:spid="_x0000_s1026" style="position:absolute;margin-left:.75pt;margin-top:-2.05pt;width:10.2pt;height:10.2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"/>
                  </w:pict>
                </mc:Fallback>
              </mc:AlternateContent>
            </w:r>
          </w:p>
        </w:tc>
        <w:tc>
          <w:tcPr>
            <w:tcW w:w="4685" w:type="dxa"/>
            <w:gridSpan w:val="7"/>
            <w:tcBorders>
              <w:left w:val="single" w:sz="2" w:space="0" w:color="auto"/>
              <w:bottom w:val="single" w:sz="4" w:space="0" w:color="auto"/>
              <w:right w:val="single" w:sz="2" w:space="0" w:color="auto"/>
            </w:tcBorders>
            <w:shd w:val="clear" w:color="auto" w:fill="BFBFBF" w:themeFill="background1" w:themeFillShade="BF"/>
            <w:vAlign w:val="center"/>
          </w:tcPr>
          <w:p w14:paraId="674427B9" w14:textId="77777777" w:rsidR="007762F6" w:rsidRPr="00072974" w:rsidRDefault="007762F6" w:rsidP="007762F6">
            <w:pPr>
              <w:tabs>
                <w:tab w:val="left" w:pos="1418"/>
              </w:tabs>
              <w:rPr>
                <w:rFonts w:eastAsia="MS Mincho"/>
                <w:b/>
                <w:sz w:val="15"/>
                <w:szCs w:val="15"/>
                <w:lang w:val="uk-UA"/>
              </w:rPr>
            </w:pPr>
            <w:r w:rsidRPr="00072974">
              <w:rPr>
                <w:rFonts w:eastAsia="MS Mincho"/>
                <w:b/>
                <w:sz w:val="15"/>
                <w:szCs w:val="15"/>
                <w:lang w:val="uk-UA"/>
              </w:rPr>
              <w:t>ПІДКЛЮЧИТИ ДОДАТКОВИЙ СЕРВІС</w:t>
            </w:r>
            <w:r>
              <w:rPr>
                <w:rFonts w:eastAsia="MS Mincho"/>
                <w:b/>
                <w:sz w:val="15"/>
                <w:szCs w:val="15"/>
                <w:lang w:val="uk-UA"/>
              </w:rPr>
              <w:t xml:space="preserve"> «ЦЕНТР ФІНАНСОВОГО КОНТРОЛЮ»</w:t>
            </w:r>
          </w:p>
        </w:tc>
        <w:tc>
          <w:tcPr>
            <w:tcW w:w="427" w:type="dxa"/>
            <w:gridSpan w:val="5"/>
            <w:tcBorders>
              <w:left w:val="single" w:sz="2" w:space="0" w:color="auto"/>
              <w:bottom w:val="single" w:sz="4" w:space="0" w:color="auto"/>
              <w:right w:val="single" w:sz="2" w:space="0" w:color="auto"/>
            </w:tcBorders>
            <w:shd w:val="clear" w:color="auto" w:fill="BFBFBF" w:themeFill="background1" w:themeFillShade="BF"/>
            <w:vAlign w:val="center"/>
          </w:tcPr>
          <w:p w14:paraId="3CB4C743" w14:textId="77777777" w:rsidR="007762F6" w:rsidRPr="00072974" w:rsidRDefault="007762F6" w:rsidP="007762F6">
            <w:pPr>
              <w:tabs>
                <w:tab w:val="left" w:pos="1418"/>
              </w:tabs>
              <w:rPr>
                <w:rFonts w:eastAsia="MS Mincho"/>
                <w:noProof/>
                <w:sz w:val="15"/>
                <w:szCs w:val="15"/>
              </w:rPr>
            </w:pPr>
            <w:r w:rsidRPr="00072974">
              <w:rPr>
                <w:rFonts w:eastAsia="MS Mincho"/>
                <w:noProof/>
                <w:sz w:val="15"/>
                <w:szCs w:val="15"/>
              </w:rPr>
              <mc:AlternateContent>
                <mc:Choice Requires="wps">
                  <w:drawing>
                    <wp:anchor distT="0" distB="0" distL="114300" distR="114300" simplePos="0" relativeHeight="253430272" behindDoc="0" locked="0" layoutInCell="1" allowOverlap="1" wp14:anchorId="6E301F57" wp14:editId="472F3E1F">
                      <wp:simplePos x="0" y="0"/>
                      <wp:positionH relativeFrom="column">
                        <wp:posOffset>-10795</wp:posOffset>
                      </wp:positionH>
                      <wp:positionV relativeFrom="paragraph">
                        <wp:posOffset>-37465</wp:posOffset>
                      </wp:positionV>
                      <wp:extent cx="129540" cy="129540"/>
                      <wp:effectExtent l="0" t="0" r="22860" b="22860"/>
                      <wp:wrapNone/>
                      <wp:docPr id="9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0D52936" id="AutoShape 260" o:spid="_x0000_s1026" style="position:absolute;margin-left:-.85pt;margin-top:-2.95pt;width:10.2pt;height:10.2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"/>
                  </w:pict>
                </mc:Fallback>
              </mc:AlternateContent>
            </w:r>
          </w:p>
        </w:tc>
        <w:tc>
          <w:tcPr>
            <w:tcW w:w="4890" w:type="dxa"/>
            <w:gridSpan w:val="11"/>
            <w:tcBorders>
              <w:left w:val="single" w:sz="2" w:space="0" w:color="auto"/>
              <w:bottom w:val="single" w:sz="4" w:space="0" w:color="auto"/>
              <w:right w:val="single" w:sz="18" w:space="0" w:color="auto"/>
            </w:tcBorders>
            <w:shd w:val="clear" w:color="auto" w:fill="BFBFBF" w:themeFill="background1" w:themeFillShade="BF"/>
            <w:vAlign w:val="center"/>
          </w:tcPr>
          <w:p w14:paraId="7E4D341F" w14:textId="77777777" w:rsidR="007762F6" w:rsidRPr="00072974" w:rsidRDefault="007762F6" w:rsidP="007762F6">
            <w:pPr>
              <w:tabs>
                <w:tab w:val="left" w:pos="1418"/>
              </w:tabs>
              <w:rPr>
                <w:rFonts w:eastAsia="MS Mincho"/>
                <w:b/>
                <w:sz w:val="15"/>
                <w:szCs w:val="15"/>
                <w:lang w:val="uk-UA"/>
              </w:rPr>
            </w:pPr>
            <w:r>
              <w:rPr>
                <w:rFonts w:eastAsia="MS Mincho"/>
                <w:b/>
                <w:sz w:val="15"/>
                <w:szCs w:val="15"/>
                <w:lang w:val="uk-UA"/>
              </w:rPr>
              <w:t>В</w:t>
            </w:r>
            <w:r w:rsidRPr="00072974">
              <w:rPr>
                <w:rFonts w:eastAsia="MS Mincho"/>
                <w:b/>
                <w:sz w:val="15"/>
                <w:szCs w:val="15"/>
                <w:lang w:val="uk-UA"/>
              </w:rPr>
              <w:t>ІДКЛЮЧИТИ ДОДАТКОВИ</w:t>
            </w:r>
            <w:r>
              <w:rPr>
                <w:rFonts w:eastAsia="MS Mincho"/>
                <w:b/>
                <w:sz w:val="15"/>
                <w:szCs w:val="15"/>
                <w:lang w:val="uk-UA"/>
              </w:rPr>
              <w:t>Й</w:t>
            </w:r>
            <w:r w:rsidRPr="00072974">
              <w:rPr>
                <w:rFonts w:eastAsia="MS Mincho"/>
                <w:b/>
                <w:sz w:val="15"/>
                <w:szCs w:val="15"/>
                <w:lang w:val="uk-UA"/>
              </w:rPr>
              <w:t xml:space="preserve"> СЕРВІС</w:t>
            </w:r>
            <w:r>
              <w:rPr>
                <w:rFonts w:eastAsia="MS Mincho"/>
                <w:b/>
                <w:sz w:val="15"/>
                <w:szCs w:val="15"/>
                <w:lang w:val="uk-UA"/>
              </w:rPr>
              <w:t xml:space="preserve"> «ЦЕНТР ФІНАНСОВОГО КОНТРОЛЮ»</w:t>
            </w:r>
          </w:p>
        </w:tc>
      </w:tr>
      <w:tr w:rsidR="007762F6" w:rsidRPr="00072974" w14:paraId="5497C138" w14:textId="77777777" w:rsidTr="00DC3184">
        <w:trPr>
          <w:trHeight w:val="240"/>
        </w:trPr>
        <w:tc>
          <w:tcPr>
            <w:tcW w:w="419"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2987329D" w14:textId="77777777" w:rsidR="007762F6" w:rsidRPr="00072974" w:rsidRDefault="007762F6" w:rsidP="007762F6">
            <w:pPr>
              <w:tabs>
                <w:tab w:val="left" w:pos="1418"/>
              </w:tabs>
              <w:rPr>
                <w:rFonts w:eastAsia="MS Mincho"/>
                <w:sz w:val="15"/>
                <w:szCs w:val="15"/>
                <w:lang w:val="uk-UA"/>
              </w:rPr>
            </w:pPr>
            <w:r w:rsidRPr="00072974">
              <w:rPr>
                <w:rFonts w:eastAsia="MS Mincho"/>
                <w:noProof/>
                <w:sz w:val="15"/>
                <w:szCs w:val="15"/>
              </w:rPr>
              <mc:AlternateContent>
                <mc:Choice Requires="wps">
                  <w:drawing>
                    <wp:anchor distT="0" distB="0" distL="114300" distR="114300" simplePos="0" relativeHeight="253435392" behindDoc="0" locked="0" layoutInCell="1" allowOverlap="1" wp14:anchorId="39228621" wp14:editId="7C807D7F">
                      <wp:simplePos x="0" y="0"/>
                      <wp:positionH relativeFrom="column">
                        <wp:posOffset>-1270</wp:posOffset>
                      </wp:positionH>
                      <wp:positionV relativeFrom="paragraph">
                        <wp:posOffset>-34925</wp:posOffset>
                      </wp:positionV>
                      <wp:extent cx="129540" cy="129540"/>
                      <wp:effectExtent l="8255" t="12700" r="5080" b="10160"/>
                      <wp:wrapNone/>
                      <wp:docPr id="9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C1EAF9E" id="AutoShape 318" o:spid="_x0000_s1026" style="position:absolute;margin-left:-.1pt;margin-top:-2.75pt;width:10.2pt;height:10.2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YPLgIAAGI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"/>
                  </w:pict>
                </mc:Fallback>
              </mc:AlternateContent>
            </w:r>
          </w:p>
        </w:tc>
        <w:tc>
          <w:tcPr>
            <w:tcW w:w="5112"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42AD8BEC" w14:textId="77777777" w:rsidR="007762F6" w:rsidRPr="00072974" w:rsidRDefault="007762F6" w:rsidP="007762F6">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4890" w:type="dxa"/>
            <w:gridSpan w:val="11"/>
            <w:tcBorders>
              <w:top w:val="single" w:sz="18" w:space="0" w:color="auto"/>
              <w:left w:val="single" w:sz="2" w:space="0" w:color="auto"/>
              <w:bottom w:val="single" w:sz="2" w:space="0" w:color="auto"/>
              <w:right w:val="single" w:sz="18" w:space="0" w:color="auto"/>
            </w:tcBorders>
            <w:shd w:val="clear" w:color="auto" w:fill="FFFFFF"/>
            <w:vAlign w:val="center"/>
          </w:tcPr>
          <w:p w14:paraId="16DDC33D" w14:textId="77777777" w:rsidR="007762F6" w:rsidRPr="00072974" w:rsidRDefault="007762F6" w:rsidP="007762F6">
            <w:pPr>
              <w:pStyle w:val="ad"/>
              <w:ind w:left="34"/>
              <w:jc w:val="left"/>
              <w:rPr>
                <w:sz w:val="15"/>
                <w:szCs w:val="15"/>
              </w:rPr>
            </w:pPr>
            <w:r w:rsidRPr="00072974">
              <w:rPr>
                <w:sz w:val="15"/>
                <w:szCs w:val="15"/>
              </w:rPr>
              <w:t>№________________________</w:t>
            </w:r>
            <w:r>
              <w:rPr>
                <w:sz w:val="15"/>
                <w:szCs w:val="15"/>
                <w:lang w:val="en-US"/>
              </w:rPr>
              <w:t xml:space="preserve">/ </w:t>
            </w:r>
            <w:r w:rsidRPr="009B7648">
              <w:rPr>
                <w:color w:val="000000"/>
                <w:sz w:val="14"/>
                <w:szCs w:val="14"/>
                <w:lang w:val="en-US"/>
              </w:rPr>
              <w:t xml:space="preserve"> </w:t>
            </w:r>
            <w:r w:rsidRPr="00072974">
              <w:rPr>
                <w:sz w:val="15"/>
                <w:szCs w:val="15"/>
              </w:rPr>
              <w:t>UAH</w:t>
            </w:r>
          </w:p>
        </w:tc>
      </w:tr>
      <w:tr w:rsidR="007762F6" w:rsidRPr="00072974" w14:paraId="111E1A49" w14:textId="77777777" w:rsidTr="007762F6">
        <w:trPr>
          <w:trHeight w:val="249"/>
        </w:trPr>
        <w:tc>
          <w:tcPr>
            <w:tcW w:w="419"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5CDC54D0" w14:textId="77777777" w:rsidR="007762F6" w:rsidRPr="00072974" w:rsidRDefault="007762F6" w:rsidP="007762F6">
            <w:pPr>
              <w:tabs>
                <w:tab w:val="left" w:pos="1276"/>
              </w:tabs>
              <w:rPr>
                <w:b/>
                <w:caps/>
                <w:sz w:val="15"/>
                <w:szCs w:val="15"/>
                <w:lang w:val="uk-UA"/>
              </w:rPr>
            </w:pPr>
            <w:r w:rsidRPr="00072974">
              <w:rPr>
                <w:rFonts w:eastAsia="MS Mincho"/>
                <w:noProof/>
                <w:sz w:val="15"/>
                <w:szCs w:val="15"/>
              </w:rPr>
              <mc:AlternateContent>
                <mc:Choice Requires="wps">
                  <w:drawing>
                    <wp:anchor distT="0" distB="0" distL="114300" distR="114300" simplePos="0" relativeHeight="253436416" behindDoc="0" locked="0" layoutInCell="1" allowOverlap="1" wp14:anchorId="685B6559" wp14:editId="154BFD0C">
                      <wp:simplePos x="0" y="0"/>
                      <wp:positionH relativeFrom="column">
                        <wp:posOffset>1270</wp:posOffset>
                      </wp:positionH>
                      <wp:positionV relativeFrom="paragraph">
                        <wp:posOffset>-13335</wp:posOffset>
                      </wp:positionV>
                      <wp:extent cx="129540" cy="129540"/>
                      <wp:effectExtent l="10795" t="5715" r="12065" b="7620"/>
                      <wp:wrapNone/>
                      <wp:docPr id="97"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92E00C9" id="AutoShape 319" o:spid="_x0000_s1026" style="position:absolute;margin-left:.1pt;margin-top:-1.05pt;width:10.2pt;height:10.2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"/>
                  </w:pict>
                </mc:Fallback>
              </mc:AlternateContent>
            </w:r>
          </w:p>
        </w:tc>
        <w:tc>
          <w:tcPr>
            <w:tcW w:w="5112"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0BAE96BE" w14:textId="77777777" w:rsidR="007762F6" w:rsidRPr="00072974" w:rsidRDefault="007762F6" w:rsidP="007762F6">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 за телефонним дзвінком)</w:t>
            </w:r>
          </w:p>
        </w:tc>
        <w:tc>
          <w:tcPr>
            <w:tcW w:w="4890" w:type="dxa"/>
            <w:gridSpan w:val="11"/>
            <w:tcBorders>
              <w:top w:val="single" w:sz="2" w:space="0" w:color="auto"/>
              <w:left w:val="single" w:sz="2" w:space="0" w:color="auto"/>
              <w:bottom w:val="single" w:sz="18" w:space="0" w:color="auto"/>
              <w:right w:val="single" w:sz="18" w:space="0" w:color="auto"/>
            </w:tcBorders>
            <w:shd w:val="clear" w:color="auto" w:fill="auto"/>
            <w:vAlign w:val="center"/>
          </w:tcPr>
          <w:p w14:paraId="43D9AF12" w14:textId="77777777" w:rsidR="007762F6" w:rsidRPr="00072974" w:rsidRDefault="007762F6" w:rsidP="007762F6">
            <w:pPr>
              <w:tabs>
                <w:tab w:val="left" w:pos="1276"/>
              </w:tabs>
              <w:rPr>
                <w:sz w:val="15"/>
                <w:szCs w:val="15"/>
                <w:lang w:val="uk-UA"/>
              </w:rPr>
            </w:pPr>
          </w:p>
        </w:tc>
      </w:tr>
      <w:tr w:rsidR="007762F6" w:rsidRPr="00072974" w14:paraId="0750AC79" w14:textId="77777777" w:rsidTr="007762F6">
        <w:trPr>
          <w:trHeight w:val="190"/>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4AE326B4" w14:textId="77777777" w:rsidR="007762F6" w:rsidRPr="00072974" w:rsidRDefault="007762F6" w:rsidP="007762F6">
            <w:pPr>
              <w:pStyle w:val="af"/>
              <w:tabs>
                <w:tab w:val="left" w:pos="1418"/>
              </w:tabs>
              <w:spacing w:after="0"/>
              <w:rPr>
                <w:sz w:val="14"/>
                <w:szCs w:val="14"/>
                <w:lang w:val="uk-UA"/>
              </w:rPr>
            </w:pPr>
            <w:r w:rsidRPr="00072974">
              <w:rPr>
                <w:b/>
                <w:caps/>
                <w:sz w:val="14"/>
                <w:szCs w:val="14"/>
                <w:lang w:val="uk-UA"/>
              </w:rPr>
              <w:t>ДОДАТКОВА ІНФОРМАЦІЯ</w:t>
            </w:r>
          </w:p>
        </w:tc>
      </w:tr>
      <w:tr w:rsidR="007762F6" w:rsidRPr="00072974" w14:paraId="2A72BECD" w14:textId="77777777" w:rsidTr="007762F6">
        <w:trPr>
          <w:trHeight w:val="149"/>
        </w:trPr>
        <w:tc>
          <w:tcPr>
            <w:tcW w:w="10421" w:type="dxa"/>
            <w:gridSpan w:val="25"/>
            <w:tcBorders>
              <w:top w:val="single" w:sz="2" w:space="0" w:color="auto"/>
              <w:left w:val="single" w:sz="18" w:space="0" w:color="auto"/>
              <w:bottom w:val="single" w:sz="18" w:space="0" w:color="auto"/>
              <w:right w:val="single" w:sz="18" w:space="0" w:color="auto"/>
            </w:tcBorders>
            <w:shd w:val="clear" w:color="auto" w:fill="auto"/>
            <w:vAlign w:val="center"/>
          </w:tcPr>
          <w:p w14:paraId="3CF552B5" w14:textId="77777777" w:rsidR="007762F6" w:rsidRPr="00072974" w:rsidRDefault="007762F6" w:rsidP="007762F6">
            <w:pPr>
              <w:rPr>
                <w:sz w:val="14"/>
                <w:szCs w:val="14"/>
                <w:lang w:val="uk-UA"/>
              </w:rPr>
            </w:pPr>
          </w:p>
        </w:tc>
      </w:tr>
      <w:tr w:rsidR="007762F6" w:rsidRPr="00072974" w14:paraId="566DC097" w14:textId="77777777" w:rsidTr="007762F6">
        <w:tc>
          <w:tcPr>
            <w:tcW w:w="10421" w:type="dxa"/>
            <w:gridSpan w:val="25"/>
            <w:tcBorders>
              <w:top w:val="single" w:sz="18" w:space="0" w:color="auto"/>
              <w:left w:val="single" w:sz="18" w:space="0" w:color="auto"/>
              <w:bottom w:val="single" w:sz="18" w:space="0" w:color="auto"/>
              <w:right w:val="single" w:sz="18" w:space="0" w:color="auto"/>
            </w:tcBorders>
            <w:shd w:val="clear" w:color="auto" w:fill="auto"/>
          </w:tcPr>
          <w:p w14:paraId="0F0E782C" w14:textId="77777777" w:rsidR="007762F6" w:rsidRPr="00072974" w:rsidRDefault="007762F6" w:rsidP="007762F6">
            <w:pPr>
              <w:tabs>
                <w:tab w:val="left" w:pos="1276"/>
              </w:tabs>
              <w:ind w:right="225"/>
              <w:jc w:val="both"/>
              <w:rPr>
                <w:sz w:val="15"/>
                <w:szCs w:val="15"/>
                <w:lang w:val="uk-UA"/>
              </w:rPr>
            </w:pPr>
            <w:r w:rsidRPr="00072974">
              <w:rPr>
                <w:sz w:val="15"/>
                <w:szCs w:val="15"/>
                <w:lang w:val="uk-UA"/>
              </w:rPr>
              <w:t>Всі інші умови Анкети-заяви, не змінені цим Договором про внесення змін, залишаються чинними.</w:t>
            </w:r>
          </w:p>
          <w:p w14:paraId="3924DE37" w14:textId="77777777" w:rsidR="007762F6" w:rsidRPr="00072974" w:rsidRDefault="007762F6" w:rsidP="007762F6">
            <w:pPr>
              <w:pStyle w:val="aff3"/>
              <w:tabs>
                <w:tab w:val="left" w:pos="1276"/>
              </w:tabs>
              <w:ind w:left="0" w:right="225" w:firstLine="0"/>
              <w:rPr>
                <w:sz w:val="18"/>
                <w:szCs w:val="18"/>
                <w:lang w:val="uk-UA"/>
              </w:rPr>
            </w:pPr>
            <w:r w:rsidRPr="00072974">
              <w:rPr>
                <w:rFonts w:eastAsia="Times New Roman"/>
                <w:sz w:val="15"/>
                <w:szCs w:val="15"/>
                <w:lang w:val="uk-UA"/>
              </w:rPr>
              <w:t>Цей Договір про внесення змін набуває чинності з дати його підписання Сторонами.</w:t>
            </w:r>
          </w:p>
        </w:tc>
      </w:tr>
      <w:tr w:rsidR="007762F6" w:rsidRPr="00072974" w14:paraId="60FDEEB6" w14:textId="77777777" w:rsidTr="007762F6">
        <w:trPr>
          <w:trHeight w:val="84"/>
        </w:trPr>
        <w:tc>
          <w:tcPr>
            <w:tcW w:w="10421" w:type="dxa"/>
            <w:gridSpan w:val="25"/>
            <w:tcBorders>
              <w:top w:val="single" w:sz="18" w:space="0" w:color="auto"/>
              <w:left w:val="single" w:sz="18" w:space="0" w:color="auto"/>
              <w:bottom w:val="single" w:sz="18" w:space="0" w:color="auto"/>
              <w:right w:val="single" w:sz="18" w:space="0" w:color="auto"/>
            </w:tcBorders>
            <w:shd w:val="clear" w:color="auto" w:fill="auto"/>
            <w:vAlign w:val="center"/>
          </w:tcPr>
          <w:p w14:paraId="4B824E2D" w14:textId="77777777" w:rsidR="007762F6" w:rsidRPr="00072974" w:rsidRDefault="007762F6" w:rsidP="007762F6">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7762F6" w:rsidRPr="00072974" w14:paraId="45DE93F5"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08BB9835" w14:textId="77777777" w:rsidR="007762F6" w:rsidRPr="00072974" w:rsidRDefault="007762F6" w:rsidP="007762F6">
            <w:pPr>
              <w:tabs>
                <w:tab w:val="left" w:pos="1418"/>
              </w:tabs>
              <w:rPr>
                <w:b/>
                <w:sz w:val="16"/>
                <w:szCs w:val="16"/>
                <w:lang w:val="uk-UA"/>
              </w:rPr>
            </w:pPr>
            <w:r w:rsidRPr="00072974">
              <w:rPr>
                <w:b/>
                <w:sz w:val="16"/>
                <w:szCs w:val="16"/>
                <w:lang w:val="uk-UA"/>
              </w:rPr>
              <w:t>БАНК</w:t>
            </w:r>
          </w:p>
        </w:tc>
        <w:tc>
          <w:tcPr>
            <w:tcW w:w="4935" w:type="dxa"/>
            <w:gridSpan w:val="13"/>
            <w:vAlign w:val="center"/>
          </w:tcPr>
          <w:p w14:paraId="1FCAE5CC" w14:textId="77777777" w:rsidR="007762F6" w:rsidRPr="00072974" w:rsidRDefault="007762F6" w:rsidP="007762F6">
            <w:pPr>
              <w:keepNext/>
              <w:tabs>
                <w:tab w:val="left" w:pos="1418"/>
              </w:tabs>
              <w:outlineLvl w:val="4"/>
              <w:rPr>
                <w:b/>
                <w:sz w:val="16"/>
                <w:szCs w:val="16"/>
                <w:lang w:val="uk-UA"/>
              </w:rPr>
            </w:pPr>
            <w:r w:rsidRPr="00072974">
              <w:rPr>
                <w:b/>
                <w:sz w:val="16"/>
                <w:szCs w:val="16"/>
                <w:lang w:val="uk-UA"/>
              </w:rPr>
              <w:t>КЛІЄНТ</w:t>
            </w:r>
          </w:p>
        </w:tc>
      </w:tr>
      <w:tr w:rsidR="007762F6" w:rsidRPr="00072974" w14:paraId="00B341CF"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cantSplit/>
        </w:trPr>
        <w:tc>
          <w:tcPr>
            <w:tcW w:w="5167" w:type="dxa"/>
            <w:gridSpan w:val="10"/>
            <w:vAlign w:val="center"/>
          </w:tcPr>
          <w:p w14:paraId="06DEF779" w14:textId="77777777" w:rsidR="007762F6" w:rsidRPr="00072974" w:rsidRDefault="007762F6" w:rsidP="007762F6">
            <w:pPr>
              <w:tabs>
                <w:tab w:val="left" w:pos="1418"/>
              </w:tabs>
              <w:rPr>
                <w:b/>
                <w:sz w:val="15"/>
                <w:szCs w:val="15"/>
                <w:lang w:val="uk-UA"/>
              </w:rPr>
            </w:pPr>
            <w:r w:rsidRPr="00072974">
              <w:rPr>
                <w:b/>
                <w:sz w:val="15"/>
                <w:szCs w:val="15"/>
                <w:lang w:val="uk-UA"/>
              </w:rPr>
              <w:t>АТ “ПРАВЕКС БАНК”</w:t>
            </w:r>
          </w:p>
        </w:tc>
        <w:tc>
          <w:tcPr>
            <w:tcW w:w="4935" w:type="dxa"/>
            <w:gridSpan w:val="13"/>
            <w:vAlign w:val="center"/>
          </w:tcPr>
          <w:p w14:paraId="32C88BCA" w14:textId="77777777" w:rsidR="007762F6" w:rsidRPr="00072974" w:rsidRDefault="007762F6" w:rsidP="007762F6">
            <w:pPr>
              <w:tabs>
                <w:tab w:val="left" w:pos="1418"/>
              </w:tabs>
              <w:rPr>
                <w:sz w:val="15"/>
                <w:szCs w:val="15"/>
                <w:lang w:val="uk-UA"/>
              </w:rPr>
            </w:pPr>
            <w:r w:rsidRPr="00072974">
              <w:rPr>
                <w:sz w:val="15"/>
                <w:szCs w:val="15"/>
                <w:lang w:val="uk-UA"/>
              </w:rPr>
              <w:t>Найменування: _________________________________________________</w:t>
            </w:r>
          </w:p>
          <w:p w14:paraId="52A78C03" w14:textId="77777777" w:rsidR="007762F6" w:rsidRPr="00072974" w:rsidRDefault="007762F6" w:rsidP="007762F6">
            <w:pPr>
              <w:tabs>
                <w:tab w:val="left" w:pos="1418"/>
              </w:tabs>
              <w:rPr>
                <w:sz w:val="15"/>
                <w:szCs w:val="15"/>
                <w:lang w:val="uk-UA"/>
              </w:rPr>
            </w:pPr>
            <w:r w:rsidRPr="00072974">
              <w:rPr>
                <w:sz w:val="15"/>
                <w:szCs w:val="15"/>
                <w:lang w:val="uk-UA"/>
              </w:rPr>
              <w:t>______________________________________________________________</w:t>
            </w:r>
          </w:p>
        </w:tc>
      </w:tr>
      <w:tr w:rsidR="007762F6" w:rsidRPr="00072974" w14:paraId="7CC9072D"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77F05932" w14:textId="77777777" w:rsidR="007762F6" w:rsidRPr="00072974" w:rsidRDefault="007762F6" w:rsidP="007762F6">
            <w:pPr>
              <w:tabs>
                <w:tab w:val="left" w:pos="1418"/>
              </w:tabs>
              <w:rPr>
                <w:sz w:val="15"/>
                <w:szCs w:val="15"/>
                <w:lang w:val="uk-UA"/>
              </w:rPr>
            </w:pPr>
            <w:r w:rsidRPr="00072974">
              <w:rPr>
                <w:sz w:val="15"/>
                <w:szCs w:val="15"/>
                <w:lang w:val="uk-UA"/>
              </w:rPr>
              <w:t xml:space="preserve">01021, м. Київ, </w:t>
            </w:r>
            <w:proofErr w:type="spellStart"/>
            <w:r w:rsidRPr="00072974">
              <w:rPr>
                <w:sz w:val="15"/>
                <w:szCs w:val="15"/>
                <w:lang w:val="uk-UA"/>
              </w:rPr>
              <w:t>Кловський</w:t>
            </w:r>
            <w:proofErr w:type="spellEnd"/>
            <w:r w:rsidRPr="00072974">
              <w:rPr>
                <w:sz w:val="15"/>
                <w:szCs w:val="15"/>
                <w:lang w:val="uk-UA"/>
              </w:rPr>
              <w:t xml:space="preserve"> узвіз, 9/2,</w:t>
            </w:r>
          </w:p>
        </w:tc>
        <w:tc>
          <w:tcPr>
            <w:tcW w:w="4935" w:type="dxa"/>
            <w:gridSpan w:val="13"/>
            <w:vAlign w:val="center"/>
          </w:tcPr>
          <w:p w14:paraId="5A9AB971" w14:textId="77777777" w:rsidR="007762F6" w:rsidRPr="00072974" w:rsidRDefault="007762F6" w:rsidP="007762F6">
            <w:pPr>
              <w:tabs>
                <w:tab w:val="left" w:pos="1418"/>
              </w:tabs>
              <w:rPr>
                <w:sz w:val="15"/>
                <w:szCs w:val="15"/>
                <w:lang w:val="uk-UA"/>
              </w:rPr>
            </w:pPr>
            <w:r w:rsidRPr="00072974">
              <w:rPr>
                <w:sz w:val="15"/>
                <w:szCs w:val="15"/>
                <w:lang w:val="uk-UA"/>
              </w:rPr>
              <w:t>Юридична адреса/місце реєстрації: _______________________________</w:t>
            </w:r>
          </w:p>
        </w:tc>
      </w:tr>
      <w:tr w:rsidR="007762F6" w:rsidRPr="00072974" w14:paraId="585CE9F0"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47255577" w14:textId="77777777" w:rsidR="007762F6" w:rsidRPr="00072974" w:rsidRDefault="007762F6" w:rsidP="007762F6">
            <w:pPr>
              <w:tabs>
                <w:tab w:val="left" w:pos="1418"/>
              </w:tabs>
              <w:rPr>
                <w:sz w:val="15"/>
                <w:szCs w:val="15"/>
                <w:lang w:val="uk-UA"/>
              </w:rPr>
            </w:pPr>
            <w:r w:rsidRPr="00072974">
              <w:rPr>
                <w:sz w:val="15"/>
                <w:szCs w:val="15"/>
                <w:lang w:val="uk-UA"/>
              </w:rPr>
              <w:t xml:space="preserve">К/р </w:t>
            </w:r>
            <w:r>
              <w:rPr>
                <w:sz w:val="17"/>
                <w:szCs w:val="17"/>
                <w:lang w:val="en-US"/>
              </w:rPr>
              <w:t>UA</w:t>
            </w:r>
            <w:r>
              <w:rPr>
                <w:sz w:val="17"/>
                <w:szCs w:val="17"/>
                <w:lang w:val="uk-UA"/>
              </w:rPr>
              <w:t>8130000100000</w:t>
            </w:r>
            <w:r w:rsidRPr="00072974">
              <w:rPr>
                <w:sz w:val="15"/>
                <w:szCs w:val="15"/>
                <w:lang w:val="uk-UA"/>
              </w:rPr>
              <w:t>32006102801026 в НБУ</w:t>
            </w:r>
          </w:p>
        </w:tc>
        <w:tc>
          <w:tcPr>
            <w:tcW w:w="4935" w:type="dxa"/>
            <w:gridSpan w:val="13"/>
            <w:vAlign w:val="center"/>
          </w:tcPr>
          <w:p w14:paraId="7E4C837A" w14:textId="77777777" w:rsidR="007762F6" w:rsidRPr="00072974" w:rsidRDefault="007762F6" w:rsidP="007762F6">
            <w:pPr>
              <w:tabs>
                <w:tab w:val="left" w:pos="1418"/>
              </w:tabs>
              <w:rPr>
                <w:sz w:val="15"/>
                <w:szCs w:val="15"/>
                <w:lang w:val="uk-UA"/>
              </w:rPr>
            </w:pPr>
            <w:r w:rsidRPr="00072974">
              <w:rPr>
                <w:sz w:val="15"/>
                <w:szCs w:val="15"/>
                <w:lang w:val="uk-UA"/>
              </w:rPr>
              <w:t>_____________________________________________________________</w:t>
            </w:r>
          </w:p>
        </w:tc>
      </w:tr>
      <w:tr w:rsidR="007762F6" w:rsidRPr="00072974" w14:paraId="0BE62294"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7F877786" w14:textId="77777777" w:rsidR="007762F6" w:rsidRPr="00072974" w:rsidRDefault="007762F6" w:rsidP="007762F6">
            <w:pPr>
              <w:tabs>
                <w:tab w:val="left" w:pos="1418"/>
              </w:tabs>
              <w:rPr>
                <w:sz w:val="15"/>
                <w:szCs w:val="15"/>
                <w:lang w:val="uk-UA"/>
              </w:rPr>
            </w:pPr>
          </w:p>
        </w:tc>
        <w:tc>
          <w:tcPr>
            <w:tcW w:w="4935" w:type="dxa"/>
            <w:gridSpan w:val="13"/>
            <w:vMerge w:val="restart"/>
            <w:vAlign w:val="center"/>
          </w:tcPr>
          <w:p w14:paraId="0B0139A2" w14:textId="77777777" w:rsidR="007762F6" w:rsidRPr="00072974" w:rsidRDefault="007762F6" w:rsidP="007762F6">
            <w:pPr>
              <w:tabs>
                <w:tab w:val="left" w:pos="1418"/>
              </w:tabs>
              <w:rPr>
                <w:sz w:val="15"/>
                <w:szCs w:val="15"/>
                <w:lang w:val="uk-UA"/>
              </w:rPr>
            </w:pPr>
            <w:r w:rsidRPr="00072974">
              <w:rPr>
                <w:sz w:val="15"/>
                <w:szCs w:val="15"/>
                <w:lang w:val="uk-UA"/>
              </w:rPr>
              <w:t>Поточний рахунок № __________________</w:t>
            </w:r>
            <w:r w:rsidRPr="00DC3184">
              <w:rPr>
                <w:color w:val="000000"/>
                <w:sz w:val="14"/>
                <w:szCs w:val="14"/>
              </w:rPr>
              <w:t xml:space="preserve"> </w:t>
            </w:r>
            <w:r w:rsidRPr="00072974">
              <w:rPr>
                <w:sz w:val="15"/>
                <w:szCs w:val="15"/>
                <w:lang w:val="uk-UA"/>
              </w:rPr>
              <w:t>________________________</w:t>
            </w:r>
          </w:p>
          <w:p w14:paraId="490CA955" w14:textId="77777777" w:rsidR="007762F6" w:rsidRPr="00072974" w:rsidRDefault="007762F6" w:rsidP="007762F6">
            <w:pPr>
              <w:tabs>
                <w:tab w:val="left" w:pos="1418"/>
              </w:tabs>
              <w:rPr>
                <w:sz w:val="15"/>
                <w:szCs w:val="15"/>
                <w:lang w:val="uk-UA"/>
              </w:rPr>
            </w:pPr>
            <w:r w:rsidRPr="00072974">
              <w:rPr>
                <w:sz w:val="15"/>
                <w:szCs w:val="15"/>
                <w:lang w:val="uk-UA"/>
              </w:rPr>
              <w:t>в АТ «ПРАВЕКС БАНК», КОД БАНКУ 380838</w:t>
            </w:r>
          </w:p>
          <w:p w14:paraId="05C9058A" w14:textId="33A2AAF3" w:rsidR="007762F6" w:rsidRPr="00072974" w:rsidRDefault="007762F6" w:rsidP="007762F6">
            <w:pPr>
              <w:tabs>
                <w:tab w:val="left" w:pos="1418"/>
              </w:tabs>
              <w:rPr>
                <w:sz w:val="15"/>
                <w:szCs w:val="15"/>
                <w:lang w:val="uk-UA"/>
              </w:rPr>
            </w:pPr>
            <w:r>
              <w:rPr>
                <w:sz w:val="15"/>
                <w:szCs w:val="15"/>
                <w:lang w:val="uk-UA"/>
              </w:rPr>
              <w:t>Р</w:t>
            </w:r>
            <w:r w:rsidRPr="00072974">
              <w:rPr>
                <w:sz w:val="15"/>
                <w:szCs w:val="15"/>
                <w:lang w:val="uk-UA"/>
              </w:rPr>
              <w:t>еєстраційний номер облікової картки платника податків: ___________________________________</w:t>
            </w:r>
          </w:p>
        </w:tc>
      </w:tr>
      <w:tr w:rsidR="007762F6" w:rsidRPr="00072974" w14:paraId="2CAC5B18"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16C93806" w14:textId="77777777" w:rsidR="007762F6" w:rsidRPr="00072974" w:rsidRDefault="007762F6" w:rsidP="007762F6">
            <w:pPr>
              <w:tabs>
                <w:tab w:val="left" w:pos="1418"/>
              </w:tabs>
              <w:rPr>
                <w:sz w:val="15"/>
                <w:szCs w:val="15"/>
                <w:lang w:val="uk-UA"/>
              </w:rPr>
            </w:pPr>
            <w:r w:rsidRPr="00072974">
              <w:rPr>
                <w:sz w:val="15"/>
                <w:szCs w:val="15"/>
                <w:lang w:val="uk-UA"/>
              </w:rPr>
              <w:t>КОД БАНКУ 300001, Код за ЄДРПОУ 14360920</w:t>
            </w:r>
          </w:p>
          <w:p w14:paraId="4076F0C2" w14:textId="77777777" w:rsidR="007762F6" w:rsidRPr="00072974" w:rsidRDefault="007762F6" w:rsidP="007762F6">
            <w:pPr>
              <w:tabs>
                <w:tab w:val="left" w:pos="1418"/>
              </w:tabs>
              <w:rPr>
                <w:sz w:val="15"/>
                <w:szCs w:val="15"/>
                <w:lang w:val="uk-UA"/>
              </w:rPr>
            </w:pPr>
            <w:r w:rsidRPr="00072974">
              <w:rPr>
                <w:sz w:val="15"/>
                <w:szCs w:val="15"/>
                <w:lang w:val="uk-UA"/>
              </w:rPr>
              <w:t>Індивідуальний податковий номер 143609226650</w:t>
            </w:r>
          </w:p>
        </w:tc>
        <w:tc>
          <w:tcPr>
            <w:tcW w:w="4935" w:type="dxa"/>
            <w:gridSpan w:val="13"/>
            <w:vMerge/>
            <w:vAlign w:val="center"/>
          </w:tcPr>
          <w:p w14:paraId="2DFF0D42" w14:textId="77777777" w:rsidR="007762F6" w:rsidRPr="00072974" w:rsidRDefault="007762F6" w:rsidP="007762F6">
            <w:pPr>
              <w:tabs>
                <w:tab w:val="left" w:pos="1418"/>
              </w:tabs>
              <w:rPr>
                <w:sz w:val="15"/>
                <w:szCs w:val="15"/>
                <w:lang w:val="uk-UA"/>
              </w:rPr>
            </w:pPr>
          </w:p>
        </w:tc>
      </w:tr>
      <w:tr w:rsidR="007762F6" w:rsidRPr="00072974" w14:paraId="6855EABB"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6B2F7172" w14:textId="77777777" w:rsidR="007762F6" w:rsidRPr="00072974" w:rsidRDefault="007762F6" w:rsidP="007762F6">
            <w:pPr>
              <w:tabs>
                <w:tab w:val="left" w:pos="1418"/>
              </w:tabs>
              <w:rPr>
                <w:sz w:val="15"/>
                <w:szCs w:val="15"/>
                <w:lang w:val="uk-UA"/>
              </w:rPr>
            </w:pPr>
            <w:r w:rsidRPr="00072974">
              <w:rPr>
                <w:sz w:val="15"/>
                <w:szCs w:val="15"/>
                <w:lang w:val="uk-UA"/>
              </w:rPr>
              <w:t>Свідоцтво про реєстрацію платника ПДВ № 100247754</w:t>
            </w:r>
          </w:p>
        </w:tc>
        <w:tc>
          <w:tcPr>
            <w:tcW w:w="4935" w:type="dxa"/>
            <w:gridSpan w:val="13"/>
            <w:vAlign w:val="center"/>
          </w:tcPr>
          <w:p w14:paraId="1620186E" w14:textId="77777777" w:rsidR="007762F6" w:rsidRPr="00072974" w:rsidRDefault="007762F6" w:rsidP="007762F6">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w:t>
            </w:r>
          </w:p>
        </w:tc>
      </w:tr>
      <w:tr w:rsidR="007762F6" w:rsidRPr="00072974" w14:paraId="0F1809B6"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431AFFAB" w14:textId="77777777" w:rsidR="007762F6" w:rsidRPr="00072974" w:rsidRDefault="007762F6" w:rsidP="007762F6">
            <w:pPr>
              <w:tabs>
                <w:tab w:val="left" w:pos="1418"/>
              </w:tabs>
              <w:rPr>
                <w:sz w:val="15"/>
                <w:szCs w:val="15"/>
                <w:lang w:val="uk-UA"/>
              </w:rPr>
            </w:pPr>
            <w:proofErr w:type="spellStart"/>
            <w:r w:rsidRPr="00072974">
              <w:rPr>
                <w:sz w:val="15"/>
                <w:szCs w:val="15"/>
                <w:lang w:val="uk-UA"/>
              </w:rPr>
              <w:t>Тел</w:t>
            </w:r>
            <w:proofErr w:type="spellEnd"/>
            <w:r w:rsidRPr="00072974">
              <w:rPr>
                <w:sz w:val="15"/>
                <w:szCs w:val="15"/>
                <w:lang w:val="uk-UA"/>
              </w:rPr>
              <w:t>.: (044) 201-16-61(62), 0-800-500-450</w:t>
            </w:r>
          </w:p>
        </w:tc>
        <w:tc>
          <w:tcPr>
            <w:tcW w:w="4935" w:type="dxa"/>
            <w:gridSpan w:val="13"/>
            <w:vAlign w:val="center"/>
          </w:tcPr>
          <w:p w14:paraId="7DCF26FF" w14:textId="77777777" w:rsidR="007762F6" w:rsidRPr="00072974" w:rsidRDefault="007762F6" w:rsidP="007762F6">
            <w:pPr>
              <w:tabs>
                <w:tab w:val="left" w:pos="1418"/>
              </w:tabs>
              <w:rPr>
                <w:sz w:val="15"/>
                <w:szCs w:val="15"/>
                <w:lang w:val="uk-UA"/>
              </w:rPr>
            </w:pPr>
          </w:p>
        </w:tc>
      </w:tr>
      <w:tr w:rsidR="007762F6" w:rsidRPr="00072974" w14:paraId="05D6FA64"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2839555F" w14:textId="77777777" w:rsidR="007762F6" w:rsidRPr="00072974" w:rsidRDefault="007762F6" w:rsidP="007762F6">
            <w:pPr>
              <w:rPr>
                <w:sz w:val="15"/>
                <w:szCs w:val="15"/>
                <w:lang w:val="uk-UA"/>
              </w:rPr>
            </w:pPr>
            <w:r w:rsidRPr="00072974">
              <w:rPr>
                <w:sz w:val="15"/>
                <w:szCs w:val="15"/>
                <w:lang w:val="uk-UA"/>
              </w:rPr>
              <w:t>__________________</w:t>
            </w:r>
          </w:p>
        </w:tc>
        <w:tc>
          <w:tcPr>
            <w:tcW w:w="2645" w:type="dxa"/>
            <w:gridSpan w:val="5"/>
            <w:vAlign w:val="center"/>
          </w:tcPr>
          <w:p w14:paraId="3A8CF794" w14:textId="77777777" w:rsidR="007762F6" w:rsidRPr="00072974" w:rsidRDefault="007762F6" w:rsidP="007762F6">
            <w:pPr>
              <w:rPr>
                <w:sz w:val="15"/>
                <w:szCs w:val="15"/>
                <w:lang w:val="uk-UA"/>
              </w:rPr>
            </w:pPr>
            <w:r w:rsidRPr="00072974">
              <w:rPr>
                <w:sz w:val="15"/>
                <w:szCs w:val="15"/>
                <w:lang w:val="uk-UA"/>
              </w:rPr>
              <w:t>________________________</w:t>
            </w:r>
          </w:p>
        </w:tc>
        <w:tc>
          <w:tcPr>
            <w:tcW w:w="260" w:type="dxa"/>
            <w:gridSpan w:val="2"/>
            <w:vAlign w:val="center"/>
          </w:tcPr>
          <w:p w14:paraId="4D02A8FB" w14:textId="77777777" w:rsidR="007762F6" w:rsidRPr="00072974" w:rsidRDefault="007762F6" w:rsidP="007762F6">
            <w:pPr>
              <w:rPr>
                <w:sz w:val="15"/>
                <w:szCs w:val="15"/>
                <w:lang w:val="uk-UA"/>
              </w:rPr>
            </w:pPr>
          </w:p>
        </w:tc>
        <w:tc>
          <w:tcPr>
            <w:tcW w:w="2273" w:type="dxa"/>
            <w:gridSpan w:val="7"/>
            <w:tcBorders>
              <w:bottom w:val="single" w:sz="4" w:space="0" w:color="auto"/>
            </w:tcBorders>
            <w:vAlign w:val="center"/>
          </w:tcPr>
          <w:p w14:paraId="7A197235" w14:textId="77777777" w:rsidR="007762F6" w:rsidRPr="00072974" w:rsidRDefault="007762F6" w:rsidP="007762F6">
            <w:pPr>
              <w:rPr>
                <w:sz w:val="15"/>
                <w:szCs w:val="15"/>
                <w:lang w:val="uk-UA"/>
              </w:rPr>
            </w:pPr>
          </w:p>
        </w:tc>
        <w:tc>
          <w:tcPr>
            <w:tcW w:w="283" w:type="dxa"/>
            <w:vAlign w:val="center"/>
          </w:tcPr>
          <w:p w14:paraId="3D3F50F7" w14:textId="77777777" w:rsidR="007762F6" w:rsidRPr="00072974" w:rsidRDefault="007762F6" w:rsidP="007762F6">
            <w:pPr>
              <w:rPr>
                <w:sz w:val="15"/>
                <w:szCs w:val="15"/>
                <w:lang w:val="uk-UA"/>
              </w:rPr>
            </w:pPr>
          </w:p>
        </w:tc>
        <w:tc>
          <w:tcPr>
            <w:tcW w:w="2119" w:type="dxa"/>
            <w:gridSpan w:val="3"/>
            <w:vAlign w:val="center"/>
          </w:tcPr>
          <w:p w14:paraId="4111FB5B" w14:textId="77777777" w:rsidR="007762F6" w:rsidRPr="00072974" w:rsidRDefault="007762F6" w:rsidP="007762F6">
            <w:pPr>
              <w:rPr>
                <w:sz w:val="15"/>
                <w:szCs w:val="15"/>
                <w:lang w:val="uk-UA"/>
              </w:rPr>
            </w:pPr>
            <w:r w:rsidRPr="00072974">
              <w:rPr>
                <w:sz w:val="15"/>
                <w:szCs w:val="15"/>
                <w:lang w:val="uk-UA"/>
              </w:rPr>
              <w:t>____________________</w:t>
            </w:r>
          </w:p>
        </w:tc>
        <w:tc>
          <w:tcPr>
            <w:tcW w:w="244" w:type="dxa"/>
            <w:vAlign w:val="center"/>
          </w:tcPr>
          <w:p w14:paraId="69E4B3EA" w14:textId="77777777" w:rsidR="007762F6" w:rsidRPr="00072974" w:rsidRDefault="007762F6" w:rsidP="007762F6">
            <w:pPr>
              <w:rPr>
                <w:snapToGrid w:val="0"/>
                <w:sz w:val="15"/>
                <w:szCs w:val="15"/>
                <w:lang w:val="uk-UA"/>
              </w:rPr>
            </w:pPr>
          </w:p>
        </w:tc>
      </w:tr>
      <w:tr w:rsidR="007762F6" w:rsidRPr="00072974" w14:paraId="2B174ADA"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235094C3" w14:textId="77777777" w:rsidR="007762F6" w:rsidRPr="00072974" w:rsidRDefault="007762F6" w:rsidP="007762F6">
            <w:pPr>
              <w:rPr>
                <w:sz w:val="15"/>
                <w:szCs w:val="15"/>
                <w:lang w:val="uk-UA"/>
              </w:rPr>
            </w:pPr>
            <w:r w:rsidRPr="00072974">
              <w:rPr>
                <w:sz w:val="15"/>
                <w:szCs w:val="15"/>
                <w:lang w:val="uk-UA"/>
              </w:rPr>
              <w:t xml:space="preserve">          (посада)</w:t>
            </w:r>
          </w:p>
        </w:tc>
        <w:tc>
          <w:tcPr>
            <w:tcW w:w="2645" w:type="dxa"/>
            <w:gridSpan w:val="5"/>
            <w:vAlign w:val="center"/>
          </w:tcPr>
          <w:p w14:paraId="6567CCC9" w14:textId="77777777" w:rsidR="007762F6" w:rsidRPr="00072974" w:rsidRDefault="007762F6" w:rsidP="007762F6">
            <w:pPr>
              <w:rPr>
                <w:sz w:val="15"/>
                <w:szCs w:val="15"/>
                <w:lang w:val="uk-UA"/>
              </w:rPr>
            </w:pPr>
            <w:r w:rsidRPr="00072974">
              <w:rPr>
                <w:sz w:val="15"/>
                <w:szCs w:val="15"/>
                <w:lang w:val="uk-UA"/>
              </w:rPr>
              <w:t>(на підставі чого діє)</w:t>
            </w:r>
          </w:p>
        </w:tc>
        <w:tc>
          <w:tcPr>
            <w:tcW w:w="260" w:type="dxa"/>
            <w:gridSpan w:val="2"/>
            <w:vAlign w:val="center"/>
          </w:tcPr>
          <w:p w14:paraId="5A2833F4" w14:textId="77777777" w:rsidR="007762F6" w:rsidRPr="00072974" w:rsidRDefault="007762F6" w:rsidP="007762F6">
            <w:pPr>
              <w:rPr>
                <w:sz w:val="15"/>
                <w:szCs w:val="15"/>
                <w:lang w:val="uk-UA"/>
              </w:rPr>
            </w:pPr>
          </w:p>
        </w:tc>
        <w:tc>
          <w:tcPr>
            <w:tcW w:w="2273" w:type="dxa"/>
            <w:gridSpan w:val="7"/>
            <w:vAlign w:val="center"/>
          </w:tcPr>
          <w:p w14:paraId="535DF7EC" w14:textId="77777777" w:rsidR="007762F6" w:rsidRPr="00072974" w:rsidRDefault="007762F6" w:rsidP="007762F6">
            <w:pPr>
              <w:jc w:val="center"/>
              <w:rPr>
                <w:sz w:val="15"/>
                <w:szCs w:val="15"/>
                <w:lang w:val="uk-UA"/>
              </w:rPr>
            </w:pPr>
            <w:r w:rsidRPr="00072974">
              <w:rPr>
                <w:sz w:val="15"/>
                <w:szCs w:val="15"/>
                <w:lang w:val="uk-UA"/>
              </w:rPr>
              <w:t>(посада)</w:t>
            </w:r>
          </w:p>
        </w:tc>
        <w:tc>
          <w:tcPr>
            <w:tcW w:w="283" w:type="dxa"/>
            <w:vAlign w:val="center"/>
          </w:tcPr>
          <w:p w14:paraId="56FD023B" w14:textId="77777777" w:rsidR="007762F6" w:rsidRPr="00072974" w:rsidRDefault="007762F6" w:rsidP="007762F6">
            <w:pPr>
              <w:rPr>
                <w:sz w:val="15"/>
                <w:szCs w:val="15"/>
                <w:lang w:val="uk-UA"/>
              </w:rPr>
            </w:pPr>
          </w:p>
        </w:tc>
        <w:tc>
          <w:tcPr>
            <w:tcW w:w="2119" w:type="dxa"/>
            <w:gridSpan w:val="3"/>
            <w:vAlign w:val="center"/>
          </w:tcPr>
          <w:p w14:paraId="434B880C" w14:textId="77777777" w:rsidR="007762F6" w:rsidRPr="00072974" w:rsidRDefault="007762F6" w:rsidP="007762F6">
            <w:pPr>
              <w:rPr>
                <w:sz w:val="15"/>
                <w:szCs w:val="15"/>
                <w:lang w:val="uk-UA"/>
              </w:rPr>
            </w:pPr>
            <w:r w:rsidRPr="00072974">
              <w:rPr>
                <w:sz w:val="15"/>
                <w:szCs w:val="15"/>
                <w:lang w:val="uk-UA"/>
              </w:rPr>
              <w:t>(на підставі чого діє)</w:t>
            </w:r>
          </w:p>
        </w:tc>
        <w:tc>
          <w:tcPr>
            <w:tcW w:w="244" w:type="dxa"/>
            <w:vAlign w:val="center"/>
          </w:tcPr>
          <w:p w14:paraId="43AEFC71" w14:textId="77777777" w:rsidR="007762F6" w:rsidRPr="00072974" w:rsidRDefault="007762F6" w:rsidP="007762F6">
            <w:pPr>
              <w:rPr>
                <w:snapToGrid w:val="0"/>
                <w:sz w:val="15"/>
                <w:szCs w:val="15"/>
                <w:lang w:val="uk-UA"/>
              </w:rPr>
            </w:pPr>
          </w:p>
        </w:tc>
      </w:tr>
      <w:tr w:rsidR="007762F6" w:rsidRPr="00072974" w14:paraId="58860DB6"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379F51D5" w14:textId="77777777" w:rsidR="007762F6" w:rsidRPr="00072974" w:rsidRDefault="007762F6" w:rsidP="007762F6">
            <w:pPr>
              <w:tabs>
                <w:tab w:val="left" w:pos="1418"/>
              </w:tabs>
              <w:rPr>
                <w:sz w:val="15"/>
                <w:szCs w:val="15"/>
                <w:lang w:val="uk-UA"/>
              </w:rPr>
            </w:pPr>
          </w:p>
        </w:tc>
        <w:tc>
          <w:tcPr>
            <w:tcW w:w="2114" w:type="dxa"/>
            <w:gridSpan w:val="3"/>
            <w:tcBorders>
              <w:bottom w:val="single" w:sz="4" w:space="0" w:color="auto"/>
            </w:tcBorders>
            <w:vAlign w:val="center"/>
          </w:tcPr>
          <w:p w14:paraId="76131A8A" w14:textId="77777777" w:rsidR="007762F6" w:rsidRPr="00072974" w:rsidRDefault="007762F6" w:rsidP="007762F6">
            <w:pPr>
              <w:tabs>
                <w:tab w:val="left" w:pos="1418"/>
              </w:tabs>
              <w:rPr>
                <w:sz w:val="15"/>
                <w:szCs w:val="15"/>
                <w:lang w:val="uk-UA"/>
              </w:rPr>
            </w:pPr>
          </w:p>
        </w:tc>
        <w:tc>
          <w:tcPr>
            <w:tcW w:w="272" w:type="dxa"/>
            <w:gridSpan w:val="3"/>
            <w:vAlign w:val="center"/>
          </w:tcPr>
          <w:p w14:paraId="55EE08E2" w14:textId="77777777" w:rsidR="007762F6" w:rsidRPr="00072974" w:rsidRDefault="007762F6" w:rsidP="007762F6">
            <w:pPr>
              <w:tabs>
                <w:tab w:val="left" w:pos="1418"/>
              </w:tabs>
              <w:rPr>
                <w:sz w:val="15"/>
                <w:szCs w:val="15"/>
                <w:lang w:val="uk-UA"/>
              </w:rPr>
            </w:pPr>
          </w:p>
        </w:tc>
        <w:tc>
          <w:tcPr>
            <w:tcW w:w="2216" w:type="dxa"/>
            <w:tcBorders>
              <w:bottom w:val="single" w:sz="4" w:space="0" w:color="auto"/>
            </w:tcBorders>
            <w:vAlign w:val="center"/>
          </w:tcPr>
          <w:p w14:paraId="27D79D8B" w14:textId="77777777" w:rsidR="007762F6" w:rsidRPr="00072974" w:rsidRDefault="007762F6" w:rsidP="007762F6">
            <w:pPr>
              <w:tabs>
                <w:tab w:val="left" w:pos="1418"/>
              </w:tabs>
              <w:rPr>
                <w:sz w:val="15"/>
                <w:szCs w:val="15"/>
                <w:lang w:val="uk-UA"/>
              </w:rPr>
            </w:pPr>
          </w:p>
        </w:tc>
        <w:tc>
          <w:tcPr>
            <w:tcW w:w="300" w:type="dxa"/>
            <w:gridSpan w:val="2"/>
            <w:vAlign w:val="center"/>
          </w:tcPr>
          <w:p w14:paraId="15C3B65D" w14:textId="77777777" w:rsidR="007762F6" w:rsidRPr="00072974" w:rsidRDefault="007762F6" w:rsidP="007762F6">
            <w:pPr>
              <w:tabs>
                <w:tab w:val="left" w:pos="1418"/>
              </w:tabs>
              <w:rPr>
                <w:sz w:val="15"/>
                <w:szCs w:val="15"/>
                <w:lang w:val="uk-UA"/>
              </w:rPr>
            </w:pPr>
          </w:p>
        </w:tc>
        <w:tc>
          <w:tcPr>
            <w:tcW w:w="260" w:type="dxa"/>
            <w:gridSpan w:val="2"/>
            <w:vAlign w:val="center"/>
          </w:tcPr>
          <w:p w14:paraId="1037D199" w14:textId="77777777" w:rsidR="007762F6" w:rsidRPr="00072974" w:rsidRDefault="007762F6" w:rsidP="007762F6">
            <w:pPr>
              <w:tabs>
                <w:tab w:val="left" w:pos="1418"/>
              </w:tabs>
              <w:rPr>
                <w:sz w:val="15"/>
                <w:szCs w:val="15"/>
                <w:lang w:val="uk-UA"/>
              </w:rPr>
            </w:pPr>
          </w:p>
        </w:tc>
        <w:tc>
          <w:tcPr>
            <w:tcW w:w="2273" w:type="dxa"/>
            <w:gridSpan w:val="7"/>
            <w:tcBorders>
              <w:bottom w:val="single" w:sz="4" w:space="0" w:color="auto"/>
            </w:tcBorders>
            <w:vAlign w:val="center"/>
          </w:tcPr>
          <w:p w14:paraId="48709CD2" w14:textId="77777777" w:rsidR="007762F6" w:rsidRPr="00072974" w:rsidRDefault="007762F6" w:rsidP="007762F6">
            <w:pPr>
              <w:tabs>
                <w:tab w:val="left" w:pos="1418"/>
              </w:tabs>
              <w:rPr>
                <w:sz w:val="15"/>
                <w:szCs w:val="15"/>
                <w:lang w:val="uk-UA"/>
              </w:rPr>
            </w:pPr>
          </w:p>
        </w:tc>
        <w:tc>
          <w:tcPr>
            <w:tcW w:w="283" w:type="dxa"/>
            <w:vAlign w:val="center"/>
          </w:tcPr>
          <w:p w14:paraId="233CEDA5" w14:textId="77777777" w:rsidR="007762F6" w:rsidRPr="00072974" w:rsidRDefault="007762F6" w:rsidP="007762F6">
            <w:pPr>
              <w:tabs>
                <w:tab w:val="left" w:pos="1418"/>
              </w:tabs>
              <w:rPr>
                <w:sz w:val="15"/>
                <w:szCs w:val="15"/>
                <w:lang w:val="uk-UA"/>
              </w:rPr>
            </w:pPr>
          </w:p>
        </w:tc>
        <w:tc>
          <w:tcPr>
            <w:tcW w:w="2119" w:type="dxa"/>
            <w:gridSpan w:val="3"/>
            <w:tcBorders>
              <w:bottom w:val="single" w:sz="4" w:space="0" w:color="auto"/>
            </w:tcBorders>
            <w:vAlign w:val="center"/>
          </w:tcPr>
          <w:p w14:paraId="7375A61C" w14:textId="77777777" w:rsidR="007762F6" w:rsidRPr="00072974" w:rsidRDefault="007762F6" w:rsidP="007762F6">
            <w:pPr>
              <w:tabs>
                <w:tab w:val="left" w:pos="1418"/>
              </w:tabs>
              <w:rPr>
                <w:sz w:val="15"/>
                <w:szCs w:val="15"/>
                <w:lang w:val="uk-UA"/>
              </w:rPr>
            </w:pPr>
          </w:p>
        </w:tc>
        <w:tc>
          <w:tcPr>
            <w:tcW w:w="244" w:type="dxa"/>
            <w:vAlign w:val="center"/>
          </w:tcPr>
          <w:p w14:paraId="037271D8" w14:textId="77777777" w:rsidR="007762F6" w:rsidRPr="00072974" w:rsidRDefault="007762F6" w:rsidP="007762F6">
            <w:pPr>
              <w:widowControl w:val="0"/>
              <w:tabs>
                <w:tab w:val="left" w:pos="1418"/>
              </w:tabs>
              <w:rPr>
                <w:snapToGrid w:val="0"/>
                <w:sz w:val="15"/>
                <w:szCs w:val="15"/>
                <w:lang w:val="uk-UA"/>
              </w:rPr>
            </w:pPr>
          </w:p>
        </w:tc>
      </w:tr>
      <w:tr w:rsidR="007762F6" w:rsidRPr="00072974" w14:paraId="5E6D935B" w14:textId="77777777" w:rsidTr="00776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29C8D955" w14:textId="77777777" w:rsidR="007762F6" w:rsidRPr="00072974" w:rsidRDefault="007762F6" w:rsidP="007762F6">
            <w:pPr>
              <w:tabs>
                <w:tab w:val="left" w:pos="1418"/>
              </w:tabs>
              <w:rPr>
                <w:sz w:val="15"/>
                <w:szCs w:val="15"/>
                <w:lang w:val="uk-UA"/>
              </w:rPr>
            </w:pPr>
          </w:p>
        </w:tc>
        <w:tc>
          <w:tcPr>
            <w:tcW w:w="2114" w:type="dxa"/>
            <w:gridSpan w:val="3"/>
            <w:vAlign w:val="center"/>
          </w:tcPr>
          <w:p w14:paraId="19466008" w14:textId="77777777" w:rsidR="007762F6" w:rsidRPr="00072974" w:rsidRDefault="007762F6" w:rsidP="007762F6">
            <w:pPr>
              <w:tabs>
                <w:tab w:val="left" w:pos="1418"/>
              </w:tabs>
              <w:rPr>
                <w:sz w:val="15"/>
                <w:szCs w:val="15"/>
                <w:lang w:val="uk-UA"/>
              </w:rPr>
            </w:pPr>
            <w:r w:rsidRPr="00072974">
              <w:rPr>
                <w:sz w:val="15"/>
                <w:szCs w:val="15"/>
                <w:lang w:val="uk-UA"/>
              </w:rPr>
              <w:t>(підпис)                М.П.</w:t>
            </w:r>
          </w:p>
        </w:tc>
        <w:tc>
          <w:tcPr>
            <w:tcW w:w="272" w:type="dxa"/>
            <w:gridSpan w:val="3"/>
            <w:vAlign w:val="center"/>
          </w:tcPr>
          <w:p w14:paraId="3BDED7B1" w14:textId="77777777" w:rsidR="007762F6" w:rsidRPr="00072974" w:rsidRDefault="007762F6" w:rsidP="007762F6">
            <w:pPr>
              <w:tabs>
                <w:tab w:val="left" w:pos="1418"/>
              </w:tabs>
              <w:rPr>
                <w:sz w:val="15"/>
                <w:szCs w:val="15"/>
                <w:lang w:val="uk-UA"/>
              </w:rPr>
            </w:pPr>
          </w:p>
        </w:tc>
        <w:tc>
          <w:tcPr>
            <w:tcW w:w="2216" w:type="dxa"/>
            <w:vAlign w:val="center"/>
          </w:tcPr>
          <w:p w14:paraId="6F057166" w14:textId="77777777" w:rsidR="007762F6" w:rsidRPr="00072974" w:rsidRDefault="007762F6" w:rsidP="007762F6">
            <w:pPr>
              <w:tabs>
                <w:tab w:val="left" w:pos="1418"/>
              </w:tabs>
              <w:rPr>
                <w:sz w:val="15"/>
                <w:szCs w:val="15"/>
                <w:lang w:val="uk-UA"/>
              </w:rPr>
            </w:pPr>
            <w:r w:rsidRPr="00072974">
              <w:rPr>
                <w:sz w:val="15"/>
                <w:szCs w:val="15"/>
                <w:lang w:val="uk-UA"/>
              </w:rPr>
              <w:t>(прізвище та ініціали)</w:t>
            </w:r>
          </w:p>
        </w:tc>
        <w:tc>
          <w:tcPr>
            <w:tcW w:w="300" w:type="dxa"/>
            <w:gridSpan w:val="2"/>
            <w:vAlign w:val="center"/>
          </w:tcPr>
          <w:p w14:paraId="3EDC3690" w14:textId="77777777" w:rsidR="007762F6" w:rsidRPr="00072974" w:rsidRDefault="007762F6" w:rsidP="007762F6">
            <w:pPr>
              <w:tabs>
                <w:tab w:val="left" w:pos="1418"/>
              </w:tabs>
              <w:rPr>
                <w:sz w:val="15"/>
                <w:szCs w:val="15"/>
                <w:lang w:val="uk-UA"/>
              </w:rPr>
            </w:pPr>
          </w:p>
        </w:tc>
        <w:tc>
          <w:tcPr>
            <w:tcW w:w="260" w:type="dxa"/>
            <w:gridSpan w:val="2"/>
            <w:vAlign w:val="center"/>
          </w:tcPr>
          <w:p w14:paraId="21260A5B" w14:textId="77777777" w:rsidR="007762F6" w:rsidRPr="00072974" w:rsidRDefault="007762F6" w:rsidP="007762F6">
            <w:pPr>
              <w:tabs>
                <w:tab w:val="left" w:pos="1418"/>
              </w:tabs>
              <w:rPr>
                <w:sz w:val="15"/>
                <w:szCs w:val="15"/>
                <w:lang w:val="uk-UA"/>
              </w:rPr>
            </w:pPr>
          </w:p>
        </w:tc>
        <w:tc>
          <w:tcPr>
            <w:tcW w:w="2273" w:type="dxa"/>
            <w:gridSpan w:val="7"/>
            <w:vAlign w:val="center"/>
          </w:tcPr>
          <w:p w14:paraId="4B6808F1" w14:textId="77777777" w:rsidR="007762F6" w:rsidRPr="00072974" w:rsidRDefault="007762F6" w:rsidP="007762F6">
            <w:pPr>
              <w:tabs>
                <w:tab w:val="left" w:pos="1418"/>
              </w:tabs>
              <w:jc w:val="center"/>
              <w:rPr>
                <w:sz w:val="15"/>
                <w:szCs w:val="15"/>
                <w:lang w:val="uk-UA"/>
              </w:rPr>
            </w:pPr>
            <w:r w:rsidRPr="00072974">
              <w:rPr>
                <w:sz w:val="15"/>
                <w:szCs w:val="15"/>
                <w:lang w:val="uk-UA"/>
              </w:rPr>
              <w:t>(підпис)     М.П.</w:t>
            </w:r>
            <w:r w:rsidRPr="00072974">
              <w:rPr>
                <w:sz w:val="16"/>
                <w:szCs w:val="16"/>
                <w:lang w:val="uk-UA"/>
              </w:rPr>
              <w:t xml:space="preserve"> (за наявності)</w:t>
            </w:r>
          </w:p>
        </w:tc>
        <w:tc>
          <w:tcPr>
            <w:tcW w:w="283" w:type="dxa"/>
            <w:vAlign w:val="center"/>
          </w:tcPr>
          <w:p w14:paraId="712BF51E" w14:textId="77777777" w:rsidR="007762F6" w:rsidRPr="00072974" w:rsidRDefault="007762F6" w:rsidP="007762F6">
            <w:pPr>
              <w:tabs>
                <w:tab w:val="left" w:pos="1418"/>
              </w:tabs>
              <w:rPr>
                <w:sz w:val="15"/>
                <w:szCs w:val="15"/>
                <w:lang w:val="uk-UA"/>
              </w:rPr>
            </w:pPr>
          </w:p>
        </w:tc>
        <w:tc>
          <w:tcPr>
            <w:tcW w:w="2119" w:type="dxa"/>
            <w:gridSpan w:val="3"/>
            <w:vAlign w:val="center"/>
          </w:tcPr>
          <w:p w14:paraId="3E676B7F" w14:textId="77777777" w:rsidR="007762F6" w:rsidRPr="00072974" w:rsidRDefault="007762F6" w:rsidP="007762F6">
            <w:pPr>
              <w:tabs>
                <w:tab w:val="left" w:pos="1418"/>
              </w:tabs>
              <w:rPr>
                <w:sz w:val="15"/>
                <w:szCs w:val="15"/>
                <w:lang w:val="uk-UA"/>
              </w:rPr>
            </w:pPr>
            <w:r w:rsidRPr="00072974">
              <w:rPr>
                <w:sz w:val="15"/>
                <w:szCs w:val="15"/>
                <w:lang w:val="uk-UA"/>
              </w:rPr>
              <w:t>(прізвище та ініціали)</w:t>
            </w:r>
          </w:p>
        </w:tc>
        <w:tc>
          <w:tcPr>
            <w:tcW w:w="244" w:type="dxa"/>
            <w:vAlign w:val="center"/>
          </w:tcPr>
          <w:p w14:paraId="2093BAAF" w14:textId="77777777" w:rsidR="007762F6" w:rsidRPr="00072974" w:rsidRDefault="007762F6" w:rsidP="007762F6">
            <w:pPr>
              <w:widowControl w:val="0"/>
              <w:tabs>
                <w:tab w:val="left" w:pos="1418"/>
              </w:tabs>
              <w:rPr>
                <w:snapToGrid w:val="0"/>
                <w:sz w:val="15"/>
                <w:szCs w:val="15"/>
                <w:lang w:val="uk-UA"/>
              </w:rPr>
            </w:pPr>
          </w:p>
        </w:tc>
      </w:tr>
    </w:tbl>
    <w:p w14:paraId="2CBAE459" w14:textId="77777777" w:rsidR="007762F6" w:rsidRPr="00072974" w:rsidRDefault="007762F6" w:rsidP="007762F6">
      <w:pPr>
        <w:rPr>
          <w:rFonts w:eastAsia="MS Mincho"/>
          <w:sz w:val="12"/>
          <w:szCs w:val="12"/>
          <w:lang w:val="uk-UA"/>
        </w:rPr>
      </w:pPr>
    </w:p>
    <w:p w14:paraId="5EB3B83C" w14:textId="77777777" w:rsidR="007762F6" w:rsidRDefault="007762F6">
      <w:pPr>
        <w:rPr>
          <w:sz w:val="12"/>
          <w:szCs w:val="12"/>
        </w:rPr>
      </w:pPr>
    </w:p>
    <w:p w14:paraId="638376BF" w14:textId="1F37768D" w:rsidR="007762F6" w:rsidRDefault="007762F6">
      <w:pPr>
        <w:rPr>
          <w:rFonts w:eastAsia="MS Mincho"/>
          <w:sz w:val="18"/>
          <w:szCs w:val="18"/>
          <w:lang w:val="uk-UA"/>
        </w:rPr>
      </w:pPr>
      <w:r>
        <w:rPr>
          <w:rFonts w:eastAsia="MS Mincho"/>
          <w:sz w:val="18"/>
          <w:szCs w:val="18"/>
          <w:lang w:val="uk-UA"/>
        </w:rPr>
        <w:br w:type="page"/>
      </w:r>
    </w:p>
    <w:p w14:paraId="2DCBB3C0" w14:textId="77777777" w:rsidR="00A26162" w:rsidRDefault="00A26162">
      <w:pPr>
        <w:rPr>
          <w:rFonts w:eastAsia="MS Mincho"/>
          <w:sz w:val="18"/>
          <w:szCs w:val="18"/>
          <w:lang w:val="uk-UA"/>
        </w:rPr>
      </w:pPr>
    </w:p>
    <w:p w14:paraId="6BDEAA14" w14:textId="2D7B8F10" w:rsidR="00964966" w:rsidRPr="00072974" w:rsidRDefault="00964966" w:rsidP="004D427D">
      <w:pPr>
        <w:pStyle w:val="72"/>
        <w:ind w:left="4395"/>
        <w:jc w:val="both"/>
        <w:outlineLvl w:val="1"/>
        <w:rPr>
          <w:sz w:val="18"/>
          <w:szCs w:val="18"/>
        </w:rPr>
      </w:pPr>
      <w:bookmarkStart w:id="210" w:name="Додаток12"/>
      <w:bookmarkStart w:id="211" w:name="_Toc17909500"/>
      <w:r w:rsidRPr="00072974">
        <w:rPr>
          <w:sz w:val="18"/>
          <w:szCs w:val="18"/>
        </w:rPr>
        <w:t xml:space="preserve">Додаток </w:t>
      </w:r>
      <w:r w:rsidR="00A26162" w:rsidRPr="004C5882">
        <w:rPr>
          <w:sz w:val="18"/>
          <w:szCs w:val="18"/>
        </w:rPr>
        <w:t>1</w:t>
      </w:r>
      <w:r w:rsidR="007762F6" w:rsidRPr="004C5882">
        <w:rPr>
          <w:sz w:val="18"/>
          <w:szCs w:val="18"/>
        </w:rPr>
        <w:t>2</w:t>
      </w:r>
      <w:bookmarkEnd w:id="210"/>
      <w:r w:rsidRPr="004C5882">
        <w:rPr>
          <w:sz w:val="18"/>
          <w:szCs w:val="18"/>
        </w:rPr>
        <w:t>:</w:t>
      </w:r>
      <w:r w:rsidRPr="00072974">
        <w:rPr>
          <w:sz w:val="18"/>
          <w:szCs w:val="18"/>
        </w:rPr>
        <w:t xml:space="preserve"> </w:t>
      </w:r>
      <w:r w:rsidR="00612B07" w:rsidRPr="00072974">
        <w:rPr>
          <w:sz w:val="18"/>
          <w:szCs w:val="18"/>
        </w:rPr>
        <w:t>Анкета-заява про розміщення банківського вкладу (депозиту) для юридичних осіб та фізичних осіб</w:t>
      </w:r>
      <w:r w:rsidR="002518A3" w:rsidRPr="00072974">
        <w:rPr>
          <w:sz w:val="18"/>
          <w:szCs w:val="18"/>
        </w:rPr>
        <w:t xml:space="preserve"> – підприєм</w:t>
      </w:r>
      <w:r w:rsidR="00612B07" w:rsidRPr="00072974">
        <w:rPr>
          <w:sz w:val="18"/>
          <w:szCs w:val="18"/>
        </w:rPr>
        <w:t>ців</w:t>
      </w:r>
      <w:bookmarkEnd w:id="207"/>
      <w:bookmarkEnd w:id="211"/>
    </w:p>
    <w:p w14:paraId="582FBB9F" w14:textId="77777777" w:rsidR="00DB7281" w:rsidRPr="00072974" w:rsidRDefault="00DB7281" w:rsidP="00FB4261">
      <w:pPr>
        <w:tabs>
          <w:tab w:val="left" w:pos="1418"/>
        </w:tabs>
        <w:ind w:firstLine="567"/>
        <w:jc w:val="center"/>
        <w:rPr>
          <w:rFonts w:eastAsia="MS Mincho"/>
          <w:b/>
          <w:sz w:val="20"/>
          <w:szCs w:val="20"/>
          <w:lang w:val="uk-UA"/>
        </w:rPr>
      </w:pPr>
    </w:p>
    <w:p w14:paraId="3A3DB46E" w14:textId="77777777" w:rsidR="00CA7711" w:rsidRPr="00072974" w:rsidRDefault="00FB4261" w:rsidP="00FB4261">
      <w:pPr>
        <w:tabs>
          <w:tab w:val="left" w:pos="1418"/>
        </w:tabs>
        <w:ind w:firstLine="567"/>
        <w:jc w:val="center"/>
        <w:rPr>
          <w:b/>
          <w:sz w:val="20"/>
          <w:szCs w:val="20"/>
          <w:lang w:val="uk-UA"/>
        </w:rPr>
      </w:pPr>
      <w:r w:rsidRPr="00072974">
        <w:rPr>
          <w:rFonts w:eastAsia="MS Mincho"/>
          <w:b/>
          <w:sz w:val="20"/>
          <w:szCs w:val="20"/>
          <w:lang w:val="uk-UA"/>
        </w:rPr>
        <w:t xml:space="preserve">Анкета-заява про розміщення банківського вкладу (депозиту) для </w:t>
      </w:r>
      <w:r w:rsidRPr="00072974">
        <w:rPr>
          <w:b/>
          <w:sz w:val="20"/>
          <w:szCs w:val="20"/>
          <w:lang w:val="uk-UA"/>
        </w:rPr>
        <w:t xml:space="preserve">юридичних осіб </w:t>
      </w:r>
    </w:p>
    <w:p w14:paraId="6C3FA87D" w14:textId="6B5FF3AF" w:rsidR="00FB4261" w:rsidRPr="00072974" w:rsidRDefault="00FB4261" w:rsidP="00FB4261">
      <w:pPr>
        <w:tabs>
          <w:tab w:val="left" w:pos="1418"/>
        </w:tabs>
        <w:ind w:firstLine="567"/>
        <w:jc w:val="center"/>
        <w:rPr>
          <w:b/>
          <w:sz w:val="20"/>
          <w:szCs w:val="20"/>
          <w:lang w:val="uk-UA"/>
        </w:rPr>
      </w:pPr>
      <w:r w:rsidRPr="00072974">
        <w:rPr>
          <w:b/>
          <w:sz w:val="20"/>
          <w:szCs w:val="20"/>
          <w:lang w:val="uk-UA"/>
        </w:rPr>
        <w:t>та фізичних осіб</w:t>
      </w:r>
      <w:r w:rsidR="006563C3" w:rsidRPr="00072974">
        <w:rPr>
          <w:b/>
          <w:sz w:val="20"/>
          <w:szCs w:val="20"/>
          <w:lang w:val="uk-UA"/>
        </w:rPr>
        <w:t xml:space="preserve"> – підприєм</w:t>
      </w:r>
      <w:r w:rsidRPr="00072974">
        <w:rPr>
          <w:b/>
          <w:sz w:val="20"/>
          <w:szCs w:val="20"/>
          <w:lang w:val="uk-UA"/>
        </w:rPr>
        <w:t xml:space="preserve">ців </w:t>
      </w:r>
      <w:r w:rsidR="00DF2192" w:rsidRPr="00072974">
        <w:rPr>
          <w:b/>
          <w:sz w:val="20"/>
          <w:szCs w:val="20"/>
          <w:lang w:val="uk-UA"/>
        </w:rPr>
        <w:t>№___</w:t>
      </w:r>
      <w:r w:rsidR="00DF2192" w:rsidRPr="00072974">
        <w:rPr>
          <w:i/>
          <w:sz w:val="18"/>
          <w:szCs w:val="18"/>
          <w:lang w:val="uk-UA"/>
        </w:rPr>
        <w:t>номер депозитного рахунку</w:t>
      </w:r>
      <w:r w:rsidR="00DF2192" w:rsidRPr="00072974">
        <w:rPr>
          <w:b/>
          <w:sz w:val="20"/>
          <w:szCs w:val="20"/>
          <w:lang w:val="uk-UA"/>
        </w:rPr>
        <w:t>_____</w:t>
      </w:r>
    </w:p>
    <w:p w14:paraId="612FBD04" w14:textId="77777777" w:rsidR="00FB4261" w:rsidRPr="00072974" w:rsidRDefault="00FB4261" w:rsidP="00FB4261">
      <w:pPr>
        <w:tabs>
          <w:tab w:val="left" w:pos="1418"/>
        </w:tabs>
        <w:ind w:hanging="142"/>
        <w:rPr>
          <w:rFonts w:eastAsia="MS Mincho"/>
          <w:i/>
          <w:sz w:val="20"/>
          <w:szCs w:val="20"/>
          <w:lang w:val="uk-UA"/>
        </w:rPr>
      </w:pPr>
      <w:r w:rsidRPr="00072974">
        <w:rPr>
          <w:rFonts w:eastAsia="MS Mincho"/>
          <w:i/>
          <w:sz w:val="20"/>
          <w:szCs w:val="20"/>
          <w:lang w:val="uk-UA"/>
        </w:rPr>
        <w:t>_____назва відділення_____</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1906"/>
        <w:gridCol w:w="130"/>
        <w:gridCol w:w="129"/>
        <w:gridCol w:w="677"/>
        <w:gridCol w:w="899"/>
        <w:gridCol w:w="408"/>
        <w:gridCol w:w="302"/>
        <w:gridCol w:w="57"/>
        <w:gridCol w:w="203"/>
        <w:gridCol w:w="2208"/>
        <w:gridCol w:w="283"/>
        <w:gridCol w:w="1896"/>
        <w:gridCol w:w="356"/>
        <w:gridCol w:w="14"/>
      </w:tblGrid>
      <w:tr w:rsidR="00072974" w:rsidRPr="00072974" w14:paraId="6F608DDC" w14:textId="77777777" w:rsidTr="004567C4">
        <w:trPr>
          <w:gridAfter w:val="1"/>
          <w:wAfter w:w="14" w:type="dxa"/>
        </w:trPr>
        <w:tc>
          <w:tcPr>
            <w:tcW w:w="4787" w:type="dxa"/>
            <w:gridSpan w:val="9"/>
            <w:tcBorders>
              <w:top w:val="nil"/>
              <w:left w:val="nil"/>
              <w:right w:val="nil"/>
            </w:tcBorders>
            <w:shd w:val="clear" w:color="auto" w:fill="auto"/>
          </w:tcPr>
          <w:p w14:paraId="7F733B29"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м._____________________</w:t>
            </w:r>
          </w:p>
        </w:tc>
        <w:tc>
          <w:tcPr>
            <w:tcW w:w="4946" w:type="dxa"/>
            <w:gridSpan w:val="5"/>
            <w:tcBorders>
              <w:top w:val="nil"/>
              <w:left w:val="nil"/>
              <w:right w:val="nil"/>
            </w:tcBorders>
            <w:shd w:val="clear" w:color="auto" w:fill="auto"/>
          </w:tcPr>
          <w:p w14:paraId="02B185A4" w14:textId="77777777" w:rsidR="00FB4261" w:rsidRPr="00072974" w:rsidRDefault="00FB4261" w:rsidP="00FB4261">
            <w:pPr>
              <w:tabs>
                <w:tab w:val="left" w:pos="1418"/>
              </w:tabs>
              <w:jc w:val="right"/>
              <w:rPr>
                <w:rFonts w:eastAsia="MS Mincho"/>
                <w:sz w:val="16"/>
                <w:szCs w:val="16"/>
                <w:lang w:val="uk-UA"/>
              </w:rPr>
            </w:pPr>
            <w:r w:rsidRPr="00072974">
              <w:rPr>
                <w:rFonts w:eastAsia="MS Mincho"/>
                <w:sz w:val="16"/>
                <w:szCs w:val="16"/>
                <w:lang w:val="uk-UA"/>
              </w:rPr>
              <w:t xml:space="preserve">«______» _____________________20____р. </w:t>
            </w:r>
          </w:p>
        </w:tc>
      </w:tr>
      <w:tr w:rsidR="00072974" w:rsidRPr="00072974" w14:paraId="3BF81BD0" w14:textId="77777777" w:rsidTr="004567C4">
        <w:trPr>
          <w:gridAfter w:val="1"/>
          <w:wAfter w:w="14" w:type="dxa"/>
        </w:trPr>
        <w:tc>
          <w:tcPr>
            <w:tcW w:w="9733" w:type="dxa"/>
            <w:gridSpan w:val="14"/>
            <w:shd w:val="clear" w:color="auto" w:fill="BFBFBF" w:themeFill="background1" w:themeFillShade="BF"/>
          </w:tcPr>
          <w:p w14:paraId="662F3459" w14:textId="77777777" w:rsidR="00FB4261" w:rsidRPr="00072974" w:rsidRDefault="00FB4261" w:rsidP="00FB4261">
            <w:pPr>
              <w:tabs>
                <w:tab w:val="left" w:pos="1418"/>
              </w:tabs>
              <w:rPr>
                <w:rFonts w:eastAsia="MS Mincho"/>
                <w:sz w:val="16"/>
                <w:szCs w:val="16"/>
                <w:lang w:val="uk-UA"/>
              </w:rPr>
            </w:pPr>
            <w:r w:rsidRPr="00072974">
              <w:rPr>
                <w:rFonts w:eastAsia="MS Mincho"/>
                <w:b/>
                <w:sz w:val="16"/>
                <w:szCs w:val="16"/>
                <w:lang w:val="uk-UA"/>
              </w:rPr>
              <w:t>ОСНОВНІ ДАНІ КЛІЄНТА</w:t>
            </w:r>
          </w:p>
        </w:tc>
      </w:tr>
      <w:tr w:rsidR="00072974" w:rsidRPr="00072974" w14:paraId="5273F524" w14:textId="77777777" w:rsidTr="004567C4">
        <w:trPr>
          <w:gridAfter w:val="1"/>
          <w:wAfter w:w="14" w:type="dxa"/>
        </w:trPr>
        <w:tc>
          <w:tcPr>
            <w:tcW w:w="3121" w:type="dxa"/>
            <w:gridSpan w:val="5"/>
            <w:shd w:val="clear" w:color="auto" w:fill="auto"/>
          </w:tcPr>
          <w:p w14:paraId="384FE077"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Повне найменування Клієнта</w:t>
            </w:r>
          </w:p>
        </w:tc>
        <w:tc>
          <w:tcPr>
            <w:tcW w:w="6612" w:type="dxa"/>
            <w:gridSpan w:val="9"/>
            <w:shd w:val="clear" w:color="auto" w:fill="auto"/>
          </w:tcPr>
          <w:p w14:paraId="6B631044" w14:textId="77777777" w:rsidR="00FB4261" w:rsidRPr="00072974" w:rsidRDefault="00FB4261" w:rsidP="00FB4261">
            <w:pPr>
              <w:tabs>
                <w:tab w:val="left" w:pos="1418"/>
              </w:tabs>
              <w:rPr>
                <w:rFonts w:eastAsia="MS Mincho"/>
                <w:sz w:val="16"/>
                <w:szCs w:val="16"/>
                <w:lang w:val="uk-UA"/>
              </w:rPr>
            </w:pPr>
          </w:p>
        </w:tc>
      </w:tr>
      <w:tr w:rsidR="00072974" w:rsidRPr="00072974" w14:paraId="091E2415" w14:textId="77777777" w:rsidTr="004567C4">
        <w:trPr>
          <w:gridAfter w:val="1"/>
          <w:wAfter w:w="14" w:type="dxa"/>
          <w:trHeight w:val="209"/>
        </w:trPr>
        <w:tc>
          <w:tcPr>
            <w:tcW w:w="3121" w:type="dxa"/>
            <w:gridSpan w:val="5"/>
            <w:shd w:val="clear" w:color="auto" w:fill="auto"/>
          </w:tcPr>
          <w:p w14:paraId="45904A68" w14:textId="77777777" w:rsidR="00FB4261" w:rsidRPr="00072974" w:rsidRDefault="00FB4261" w:rsidP="00FB4261">
            <w:pPr>
              <w:pStyle w:val="af"/>
              <w:tabs>
                <w:tab w:val="left" w:pos="1418"/>
              </w:tabs>
              <w:spacing w:after="0"/>
              <w:rPr>
                <w:sz w:val="16"/>
                <w:szCs w:val="16"/>
                <w:lang w:val="uk-UA"/>
              </w:rPr>
            </w:pPr>
            <w:r w:rsidRPr="00072974">
              <w:rPr>
                <w:sz w:val="16"/>
                <w:szCs w:val="16"/>
                <w:lang w:val="uk-UA"/>
              </w:rPr>
              <w:t>Сума Вкладу</w:t>
            </w:r>
          </w:p>
        </w:tc>
        <w:tc>
          <w:tcPr>
            <w:tcW w:w="6612" w:type="dxa"/>
            <w:gridSpan w:val="9"/>
            <w:shd w:val="clear" w:color="auto" w:fill="auto"/>
          </w:tcPr>
          <w:p w14:paraId="4B8359F0" w14:textId="77777777" w:rsidR="00FB4261" w:rsidRPr="00072974" w:rsidRDefault="00FB4261" w:rsidP="00FB4261">
            <w:pPr>
              <w:pStyle w:val="af"/>
              <w:tabs>
                <w:tab w:val="left" w:pos="1418"/>
              </w:tabs>
              <w:spacing w:after="0"/>
              <w:rPr>
                <w:sz w:val="16"/>
                <w:szCs w:val="16"/>
                <w:lang w:val="uk-UA"/>
              </w:rPr>
            </w:pPr>
          </w:p>
        </w:tc>
      </w:tr>
      <w:tr w:rsidR="00072974" w:rsidRPr="00072974" w14:paraId="677E4C76" w14:textId="77777777" w:rsidTr="004567C4">
        <w:trPr>
          <w:gridAfter w:val="1"/>
          <w:wAfter w:w="14" w:type="dxa"/>
          <w:trHeight w:val="176"/>
        </w:trPr>
        <w:tc>
          <w:tcPr>
            <w:tcW w:w="3121" w:type="dxa"/>
            <w:gridSpan w:val="5"/>
            <w:shd w:val="clear" w:color="auto" w:fill="auto"/>
          </w:tcPr>
          <w:p w14:paraId="645AEF93" w14:textId="77777777" w:rsidR="00FB4261" w:rsidRPr="00072974" w:rsidRDefault="00FB4261" w:rsidP="00FB4261">
            <w:pPr>
              <w:pStyle w:val="af"/>
              <w:tabs>
                <w:tab w:val="left" w:pos="1418"/>
              </w:tabs>
              <w:spacing w:after="0"/>
              <w:rPr>
                <w:sz w:val="16"/>
                <w:szCs w:val="16"/>
                <w:lang w:val="uk-UA"/>
              </w:rPr>
            </w:pPr>
            <w:r w:rsidRPr="00072974">
              <w:rPr>
                <w:sz w:val="16"/>
                <w:szCs w:val="16"/>
                <w:lang w:val="uk-UA"/>
              </w:rPr>
              <w:t>Валюта Вкладу</w:t>
            </w:r>
          </w:p>
        </w:tc>
        <w:tc>
          <w:tcPr>
            <w:tcW w:w="6612" w:type="dxa"/>
            <w:gridSpan w:val="9"/>
            <w:shd w:val="clear" w:color="auto" w:fill="auto"/>
          </w:tcPr>
          <w:p w14:paraId="0FA5D237" w14:textId="77777777" w:rsidR="00FB4261" w:rsidRPr="00072974" w:rsidRDefault="00FB4261" w:rsidP="00FB4261">
            <w:pPr>
              <w:pStyle w:val="af"/>
              <w:tabs>
                <w:tab w:val="left" w:pos="1418"/>
              </w:tabs>
              <w:spacing w:after="0"/>
              <w:rPr>
                <w:sz w:val="16"/>
                <w:szCs w:val="16"/>
                <w:lang w:val="uk-UA"/>
              </w:rPr>
            </w:pPr>
          </w:p>
        </w:tc>
      </w:tr>
      <w:tr w:rsidR="00072974" w:rsidRPr="00072974" w14:paraId="6431EAE9" w14:textId="77777777" w:rsidTr="004567C4">
        <w:trPr>
          <w:gridAfter w:val="1"/>
          <w:wAfter w:w="14" w:type="dxa"/>
          <w:trHeight w:val="176"/>
        </w:trPr>
        <w:tc>
          <w:tcPr>
            <w:tcW w:w="3121" w:type="dxa"/>
            <w:gridSpan w:val="5"/>
            <w:shd w:val="clear" w:color="auto" w:fill="BFBFBF" w:themeFill="background1" w:themeFillShade="BF"/>
            <w:vAlign w:val="center"/>
          </w:tcPr>
          <w:p w14:paraId="73484BD1" w14:textId="77777777" w:rsidR="008F3AC4" w:rsidRPr="00072974" w:rsidRDefault="008F3AC4" w:rsidP="00621478">
            <w:pPr>
              <w:pStyle w:val="af"/>
              <w:tabs>
                <w:tab w:val="left" w:pos="1418"/>
              </w:tabs>
              <w:spacing w:after="0"/>
              <w:rPr>
                <w:b/>
                <w:sz w:val="16"/>
                <w:szCs w:val="16"/>
                <w:lang w:val="uk-UA"/>
              </w:rPr>
            </w:pPr>
            <w:r w:rsidRPr="00072974">
              <w:rPr>
                <w:b/>
                <w:sz w:val="16"/>
                <w:szCs w:val="16"/>
                <w:lang w:val="uk-UA"/>
              </w:rPr>
              <w:t>ПРОЦЕНТНА СТАВКА</w:t>
            </w:r>
          </w:p>
        </w:tc>
        <w:tc>
          <w:tcPr>
            <w:tcW w:w="6612" w:type="dxa"/>
            <w:gridSpan w:val="9"/>
            <w:shd w:val="clear" w:color="auto" w:fill="auto"/>
            <w:vAlign w:val="center"/>
          </w:tcPr>
          <w:p w14:paraId="379181EB" w14:textId="77777777" w:rsidR="008F3AC4" w:rsidRPr="00072974" w:rsidRDefault="008F3AC4" w:rsidP="00621478">
            <w:pPr>
              <w:pStyle w:val="af"/>
              <w:tabs>
                <w:tab w:val="left" w:pos="1418"/>
              </w:tabs>
              <w:spacing w:after="0"/>
              <w:rPr>
                <w:sz w:val="16"/>
                <w:szCs w:val="16"/>
                <w:lang w:val="uk-UA"/>
              </w:rPr>
            </w:pPr>
            <w:r w:rsidRPr="00072974">
              <w:rPr>
                <w:sz w:val="16"/>
                <w:szCs w:val="16"/>
                <w:lang w:val="uk-UA"/>
              </w:rPr>
              <w:t>______ % (_________________________ процентів) річних</w:t>
            </w:r>
          </w:p>
        </w:tc>
      </w:tr>
      <w:tr w:rsidR="00072974" w:rsidRPr="00072974" w14:paraId="1AA549BC" w14:textId="77777777" w:rsidTr="004567C4">
        <w:trPr>
          <w:gridAfter w:val="1"/>
          <w:wAfter w:w="14" w:type="dxa"/>
          <w:trHeight w:val="176"/>
        </w:trPr>
        <w:tc>
          <w:tcPr>
            <w:tcW w:w="3121" w:type="dxa"/>
            <w:gridSpan w:val="5"/>
            <w:shd w:val="clear" w:color="auto" w:fill="BFBFBF" w:themeFill="background1" w:themeFillShade="BF"/>
            <w:vAlign w:val="center"/>
          </w:tcPr>
          <w:p w14:paraId="6A0DE4FA" w14:textId="2598FCB4" w:rsidR="00E27A5A" w:rsidRPr="00072974" w:rsidRDefault="00E27A5A" w:rsidP="00621478">
            <w:pPr>
              <w:pStyle w:val="af"/>
              <w:tabs>
                <w:tab w:val="left" w:pos="1418"/>
              </w:tabs>
              <w:spacing w:after="0"/>
              <w:rPr>
                <w:b/>
                <w:caps/>
                <w:sz w:val="16"/>
                <w:szCs w:val="16"/>
                <w:lang w:val="uk-UA"/>
              </w:rPr>
            </w:pPr>
            <w:r w:rsidRPr="00072974">
              <w:rPr>
                <w:b/>
                <w:caps/>
                <w:sz w:val="16"/>
                <w:szCs w:val="16"/>
                <w:lang w:val="uk-UA"/>
              </w:rPr>
              <w:t xml:space="preserve">Вкладний (депозитний) рахунок для розміщення Вкладу </w:t>
            </w:r>
          </w:p>
        </w:tc>
        <w:tc>
          <w:tcPr>
            <w:tcW w:w="6612" w:type="dxa"/>
            <w:gridSpan w:val="9"/>
            <w:shd w:val="clear" w:color="auto" w:fill="auto"/>
            <w:vAlign w:val="center"/>
          </w:tcPr>
          <w:p w14:paraId="32164016" w14:textId="79235CFB" w:rsidR="00E27A5A" w:rsidRPr="00072974" w:rsidRDefault="00E27A5A" w:rsidP="00621478">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2610 /2615/2651/ 2652/</w:t>
            </w:r>
            <w:r w:rsidRPr="00072974">
              <w:rPr>
                <w:sz w:val="16"/>
                <w:szCs w:val="16"/>
                <w:lang w:val="uk-UA"/>
              </w:rPr>
              <w:t xml:space="preserve"> </w:t>
            </w:r>
            <w:r w:rsidR="0059255F" w:rsidRPr="00072974">
              <w:rPr>
                <w:i/>
                <w:sz w:val="16"/>
                <w:szCs w:val="16"/>
                <w:lang w:val="uk-UA"/>
              </w:rPr>
              <w:t>2600</w:t>
            </w:r>
            <w:r w:rsidRPr="00072974">
              <w:rPr>
                <w:sz w:val="16"/>
                <w:szCs w:val="16"/>
                <w:lang w:val="uk-UA"/>
              </w:rPr>
              <w:t>________________________.</w:t>
            </w:r>
          </w:p>
        </w:tc>
      </w:tr>
      <w:tr w:rsidR="00072974" w:rsidRPr="00072974" w14:paraId="28BC24BA" w14:textId="77777777" w:rsidTr="004567C4">
        <w:trPr>
          <w:gridAfter w:val="1"/>
          <w:wAfter w:w="14" w:type="dxa"/>
          <w:trHeight w:val="176"/>
        </w:trPr>
        <w:tc>
          <w:tcPr>
            <w:tcW w:w="3121" w:type="dxa"/>
            <w:gridSpan w:val="5"/>
            <w:shd w:val="clear" w:color="auto" w:fill="BFBFBF" w:themeFill="background1" w:themeFillShade="BF"/>
            <w:vAlign w:val="center"/>
          </w:tcPr>
          <w:p w14:paraId="520A7E8C" w14:textId="77777777" w:rsidR="009225E0" w:rsidRPr="00072974" w:rsidRDefault="009225E0" w:rsidP="00621478">
            <w:pPr>
              <w:pStyle w:val="af"/>
              <w:tabs>
                <w:tab w:val="left" w:pos="1418"/>
              </w:tabs>
              <w:spacing w:after="0"/>
              <w:rPr>
                <w:b/>
                <w:caps/>
                <w:sz w:val="16"/>
                <w:szCs w:val="16"/>
                <w:lang w:val="uk-UA"/>
              </w:rPr>
            </w:pPr>
            <w:r w:rsidRPr="00072974">
              <w:rPr>
                <w:b/>
                <w:caps/>
                <w:sz w:val="16"/>
                <w:szCs w:val="16"/>
                <w:lang w:val="uk-UA"/>
              </w:rPr>
              <w:t>ТРАНЗИТНИЙ РАХУНОК</w:t>
            </w:r>
          </w:p>
        </w:tc>
        <w:tc>
          <w:tcPr>
            <w:tcW w:w="6612" w:type="dxa"/>
            <w:gridSpan w:val="9"/>
            <w:shd w:val="clear" w:color="auto" w:fill="auto"/>
            <w:vAlign w:val="center"/>
          </w:tcPr>
          <w:p w14:paraId="77A5A51C" w14:textId="77777777" w:rsidR="009225E0" w:rsidRPr="00072974" w:rsidRDefault="003946FC" w:rsidP="00621478">
            <w:pPr>
              <w:pStyle w:val="af"/>
              <w:tabs>
                <w:tab w:val="left" w:pos="1418"/>
              </w:tabs>
              <w:spacing w:after="0"/>
              <w:rPr>
                <w:i/>
                <w:sz w:val="16"/>
                <w:szCs w:val="16"/>
                <w:lang w:val="uk-UA"/>
              </w:rPr>
            </w:pPr>
            <w:r w:rsidRPr="00072974">
              <w:rPr>
                <w:i/>
                <w:sz w:val="16"/>
                <w:szCs w:val="16"/>
                <w:lang w:val="uk-UA"/>
              </w:rPr>
              <w:t>Зазначити за необхідності</w:t>
            </w:r>
          </w:p>
        </w:tc>
      </w:tr>
      <w:tr w:rsidR="00072974" w:rsidRPr="00072974" w14:paraId="3D408527" w14:textId="77777777" w:rsidTr="004567C4">
        <w:trPr>
          <w:gridAfter w:val="1"/>
          <w:wAfter w:w="14" w:type="dxa"/>
          <w:trHeight w:val="197"/>
        </w:trPr>
        <w:tc>
          <w:tcPr>
            <w:tcW w:w="9733" w:type="dxa"/>
            <w:gridSpan w:val="14"/>
            <w:shd w:val="clear" w:color="auto" w:fill="BFBFBF" w:themeFill="background1" w:themeFillShade="BF"/>
            <w:vAlign w:val="center"/>
          </w:tcPr>
          <w:p w14:paraId="54D9A94B" w14:textId="77777777" w:rsidR="00E27A5A" w:rsidRPr="00072974" w:rsidRDefault="00E27A5A" w:rsidP="00883772">
            <w:pPr>
              <w:pStyle w:val="af"/>
              <w:tabs>
                <w:tab w:val="left" w:pos="1418"/>
              </w:tabs>
              <w:spacing w:after="0"/>
              <w:rPr>
                <w:sz w:val="16"/>
                <w:szCs w:val="16"/>
                <w:lang w:val="uk-UA"/>
              </w:rPr>
            </w:pPr>
            <w:r w:rsidRPr="00072974">
              <w:rPr>
                <w:b/>
                <w:caps/>
                <w:sz w:val="16"/>
                <w:szCs w:val="16"/>
                <w:lang w:val="uk-UA"/>
              </w:rPr>
              <w:t xml:space="preserve">Строк розміщення Вкладу </w:t>
            </w:r>
            <w:r w:rsidRPr="00072974">
              <w:rPr>
                <w:b/>
                <w:i/>
                <w:caps/>
                <w:sz w:val="16"/>
                <w:szCs w:val="16"/>
                <w:lang w:val="uk-UA"/>
              </w:rPr>
              <w:t>(</w:t>
            </w:r>
            <w:r w:rsidR="008009E3" w:rsidRPr="00072974">
              <w:rPr>
                <w:i/>
                <w:sz w:val="16"/>
                <w:szCs w:val="16"/>
                <w:lang w:val="uk-UA"/>
              </w:rPr>
              <w:t>видалити зайв</w:t>
            </w:r>
            <w:r w:rsidR="00883772" w:rsidRPr="00072974">
              <w:rPr>
                <w:i/>
                <w:sz w:val="16"/>
                <w:szCs w:val="16"/>
                <w:lang w:val="uk-UA"/>
              </w:rPr>
              <w:t>і варіанти</w:t>
            </w:r>
            <w:r w:rsidRPr="00072974">
              <w:rPr>
                <w:i/>
                <w:sz w:val="16"/>
                <w:szCs w:val="16"/>
                <w:lang w:val="uk-UA"/>
              </w:rPr>
              <w:t>)</w:t>
            </w:r>
          </w:p>
        </w:tc>
      </w:tr>
      <w:tr w:rsidR="00072974" w:rsidRPr="00072974" w14:paraId="4694C0B7" w14:textId="77777777" w:rsidTr="004567C4">
        <w:trPr>
          <w:gridAfter w:val="1"/>
          <w:wAfter w:w="14" w:type="dxa"/>
        </w:trPr>
        <w:tc>
          <w:tcPr>
            <w:tcW w:w="9733" w:type="dxa"/>
            <w:gridSpan w:val="14"/>
            <w:shd w:val="clear" w:color="auto" w:fill="auto"/>
            <w:vAlign w:val="center"/>
          </w:tcPr>
          <w:p w14:paraId="6F40FA03" w14:textId="77777777" w:rsidR="00E27A5A" w:rsidRPr="00072974" w:rsidRDefault="00E27A5A" w:rsidP="0026076E">
            <w:pPr>
              <w:pStyle w:val="af"/>
              <w:tabs>
                <w:tab w:val="left" w:pos="1418"/>
              </w:tabs>
              <w:spacing w:after="0"/>
              <w:jc w:val="both"/>
              <w:rPr>
                <w:b/>
                <w:i/>
                <w:sz w:val="16"/>
                <w:szCs w:val="16"/>
                <w:lang w:val="uk-UA"/>
              </w:rPr>
            </w:pPr>
            <w:r w:rsidRPr="00072974">
              <w:rPr>
                <w:b/>
                <w:i/>
                <w:sz w:val="16"/>
                <w:szCs w:val="16"/>
                <w:lang w:val="uk-UA"/>
              </w:rPr>
              <w:t>Строковий вклад:</w:t>
            </w:r>
          </w:p>
          <w:p w14:paraId="2AC444EB" w14:textId="77777777" w:rsidR="00E27A5A" w:rsidRPr="00072974" w:rsidRDefault="00E27A5A" w:rsidP="0026076E">
            <w:pPr>
              <w:pStyle w:val="af"/>
              <w:tabs>
                <w:tab w:val="left" w:pos="1418"/>
              </w:tabs>
              <w:spacing w:after="0"/>
              <w:jc w:val="both"/>
              <w:rPr>
                <w:i/>
                <w:sz w:val="16"/>
                <w:szCs w:val="16"/>
                <w:lang w:val="uk-UA"/>
              </w:rPr>
            </w:pPr>
            <w:r w:rsidRPr="00072974">
              <w:rPr>
                <w:i/>
                <w:sz w:val="16"/>
                <w:szCs w:val="16"/>
                <w:lang w:val="uk-UA"/>
              </w:rPr>
              <w:t>З «___» _________ 20___ р. (Дата внесення) по «___»_______ 20___ р. включно (Дата повернення)</w:t>
            </w:r>
          </w:p>
        </w:tc>
      </w:tr>
      <w:tr w:rsidR="00072974" w:rsidRPr="00072974" w14:paraId="3EC6797D" w14:textId="77777777" w:rsidTr="004567C4">
        <w:trPr>
          <w:gridAfter w:val="1"/>
          <w:wAfter w:w="14" w:type="dxa"/>
        </w:trPr>
        <w:tc>
          <w:tcPr>
            <w:tcW w:w="9733" w:type="dxa"/>
            <w:gridSpan w:val="14"/>
            <w:shd w:val="clear" w:color="auto" w:fill="auto"/>
            <w:vAlign w:val="center"/>
          </w:tcPr>
          <w:p w14:paraId="53B2020C" w14:textId="77777777" w:rsidR="00E27A5A" w:rsidRPr="00072974" w:rsidRDefault="00E27A5A" w:rsidP="0026076E">
            <w:pPr>
              <w:pStyle w:val="af"/>
              <w:tabs>
                <w:tab w:val="left" w:pos="1418"/>
              </w:tabs>
              <w:spacing w:after="0"/>
              <w:jc w:val="both"/>
              <w:rPr>
                <w:b/>
                <w:i/>
                <w:snapToGrid w:val="0"/>
                <w:sz w:val="16"/>
                <w:szCs w:val="16"/>
                <w:lang w:val="uk-UA"/>
              </w:rPr>
            </w:pPr>
            <w:r w:rsidRPr="00072974">
              <w:rPr>
                <w:b/>
                <w:i/>
                <w:snapToGrid w:val="0"/>
                <w:sz w:val="16"/>
                <w:szCs w:val="16"/>
                <w:lang w:val="uk-UA"/>
              </w:rPr>
              <w:t>Строковий вклад з правом дострокового повернення:</w:t>
            </w:r>
          </w:p>
          <w:p w14:paraId="6F0570D4" w14:textId="77777777" w:rsidR="00E27A5A" w:rsidRPr="00072974" w:rsidRDefault="00E27A5A" w:rsidP="0026076E">
            <w:pPr>
              <w:pStyle w:val="af"/>
              <w:tabs>
                <w:tab w:val="left" w:pos="1418"/>
              </w:tabs>
              <w:spacing w:after="0"/>
              <w:jc w:val="both"/>
              <w:rPr>
                <w:i/>
                <w:sz w:val="16"/>
                <w:szCs w:val="16"/>
                <w:lang w:val="uk-UA"/>
              </w:rPr>
            </w:pPr>
            <w:r w:rsidRPr="00072974">
              <w:rPr>
                <w:i/>
                <w:snapToGrid w:val="0"/>
                <w:sz w:val="16"/>
                <w:szCs w:val="16"/>
                <w:lang w:val="uk-UA"/>
              </w:rPr>
              <w:t>Вклад розміщується з «__» _________ 20__ р. (Дата внесення) по «__» _________ 20__ р.,</w:t>
            </w:r>
            <w:r w:rsidRPr="00072974">
              <w:rPr>
                <w:i/>
                <w:sz w:val="16"/>
                <w:szCs w:val="16"/>
                <w:lang w:val="uk-UA"/>
              </w:rPr>
              <w:t xml:space="preserve"> </w:t>
            </w:r>
            <w:r w:rsidRPr="00072974">
              <w:rPr>
                <w:i/>
                <w:snapToGrid w:val="0"/>
                <w:sz w:val="16"/>
                <w:szCs w:val="16"/>
                <w:lang w:val="uk-UA"/>
              </w:rPr>
              <w:t>(Дата повернення) з правом К</w:t>
            </w:r>
            <w:r w:rsidR="007A3495" w:rsidRPr="00072974">
              <w:rPr>
                <w:i/>
                <w:snapToGrid w:val="0"/>
                <w:sz w:val="16"/>
                <w:szCs w:val="16"/>
                <w:lang w:val="uk-UA"/>
              </w:rPr>
              <w:t>лієнта</w:t>
            </w:r>
            <w:r w:rsidRPr="00072974">
              <w:rPr>
                <w:i/>
                <w:snapToGrid w:val="0"/>
                <w:sz w:val="16"/>
                <w:szCs w:val="16"/>
                <w:lang w:val="uk-UA"/>
              </w:rPr>
              <w:t xml:space="preserve"> вимагати дострокове повернення Вкладу </w:t>
            </w:r>
            <w:r w:rsidRPr="00072974">
              <w:rPr>
                <w:i/>
                <w:sz w:val="16"/>
                <w:szCs w:val="16"/>
                <w:lang w:val="uk-UA"/>
              </w:rPr>
              <w:t>в порядку, передбаченому Правилами</w:t>
            </w:r>
            <w:r w:rsidRPr="00072974">
              <w:rPr>
                <w:i/>
                <w:snapToGrid w:val="0"/>
                <w:sz w:val="16"/>
                <w:szCs w:val="16"/>
                <w:lang w:val="uk-UA"/>
              </w:rPr>
              <w:t>.</w:t>
            </w:r>
          </w:p>
        </w:tc>
      </w:tr>
      <w:tr w:rsidR="00072974" w:rsidRPr="00072974" w14:paraId="3EA6819C" w14:textId="77777777" w:rsidTr="004567C4">
        <w:trPr>
          <w:gridAfter w:val="1"/>
          <w:wAfter w:w="14" w:type="dxa"/>
        </w:trPr>
        <w:tc>
          <w:tcPr>
            <w:tcW w:w="9733" w:type="dxa"/>
            <w:gridSpan w:val="14"/>
            <w:shd w:val="clear" w:color="auto" w:fill="BFBFBF"/>
            <w:vAlign w:val="center"/>
          </w:tcPr>
          <w:p w14:paraId="5F2F8FA4" w14:textId="77777777" w:rsidR="00E27A5A" w:rsidRPr="00072974" w:rsidRDefault="00E27A5A" w:rsidP="0026076E">
            <w:pPr>
              <w:pStyle w:val="af"/>
              <w:tabs>
                <w:tab w:val="left" w:pos="1418"/>
              </w:tabs>
              <w:spacing w:after="0"/>
              <w:jc w:val="both"/>
              <w:rPr>
                <w:sz w:val="16"/>
                <w:szCs w:val="16"/>
                <w:lang w:val="uk-UA"/>
              </w:rPr>
            </w:pPr>
            <w:r w:rsidRPr="00072974">
              <w:rPr>
                <w:b/>
                <w:caps/>
                <w:sz w:val="16"/>
                <w:szCs w:val="16"/>
                <w:lang w:val="uk-UA"/>
              </w:rPr>
              <w:t>Строки виплати процентів, нарахованих за Вкладом</w:t>
            </w:r>
            <w:r w:rsidRPr="00072974">
              <w:rPr>
                <w:caps/>
                <w:sz w:val="16"/>
                <w:szCs w:val="16"/>
                <w:lang w:val="uk-UA"/>
              </w:rPr>
              <w:t xml:space="preserve"> </w:t>
            </w:r>
            <w:r w:rsidR="0091554B" w:rsidRPr="00072974">
              <w:rPr>
                <w:b/>
                <w:i/>
                <w:caps/>
                <w:sz w:val="16"/>
                <w:szCs w:val="16"/>
                <w:lang w:val="uk-UA"/>
              </w:rPr>
              <w:t>(</w:t>
            </w:r>
            <w:r w:rsidR="0091554B" w:rsidRPr="00072974">
              <w:rPr>
                <w:i/>
                <w:sz w:val="16"/>
                <w:szCs w:val="16"/>
                <w:lang w:val="uk-UA"/>
              </w:rPr>
              <w:t>видалити зайві варіанти)</w:t>
            </w:r>
          </w:p>
        </w:tc>
      </w:tr>
      <w:tr w:rsidR="00072974" w:rsidRPr="00072974" w14:paraId="36537D73" w14:textId="77777777" w:rsidTr="004567C4">
        <w:trPr>
          <w:gridAfter w:val="1"/>
          <w:wAfter w:w="14" w:type="dxa"/>
          <w:trHeight w:val="328"/>
        </w:trPr>
        <w:tc>
          <w:tcPr>
            <w:tcW w:w="9733" w:type="dxa"/>
            <w:gridSpan w:val="14"/>
            <w:shd w:val="clear" w:color="auto" w:fill="auto"/>
            <w:vAlign w:val="center"/>
          </w:tcPr>
          <w:p w14:paraId="14C72141" w14:textId="77777777" w:rsidR="00E27A5A" w:rsidRPr="00072974" w:rsidRDefault="00E27A5A" w:rsidP="00DE1F3A">
            <w:pPr>
              <w:pStyle w:val="af"/>
              <w:tabs>
                <w:tab w:val="left" w:pos="1418"/>
              </w:tabs>
              <w:spacing w:after="0"/>
              <w:jc w:val="both"/>
              <w:rPr>
                <w:i/>
                <w:snapToGrid w:val="0"/>
                <w:sz w:val="16"/>
                <w:szCs w:val="16"/>
                <w:lang w:val="uk-UA"/>
              </w:rPr>
            </w:pPr>
            <w:r w:rsidRPr="00072974">
              <w:rPr>
                <w:i/>
                <w:snapToGrid w:val="0"/>
                <w:sz w:val="16"/>
                <w:szCs w:val="16"/>
                <w:lang w:val="uk-UA"/>
              </w:rPr>
              <w:t>помісячно в 1-й банківський день календарного місяця, наступного за календарним місяцем, що минув і за який здійснюється виплата процентів</w:t>
            </w:r>
            <w:r w:rsidR="00DE1F3A" w:rsidRPr="00072974">
              <w:rPr>
                <w:b/>
                <w:caps/>
                <w:sz w:val="16"/>
                <w:szCs w:val="16"/>
                <w:lang w:val="uk-UA"/>
              </w:rPr>
              <w:t xml:space="preserve"> </w:t>
            </w:r>
          </w:p>
        </w:tc>
      </w:tr>
      <w:tr w:rsidR="00072974" w:rsidRPr="00072974" w14:paraId="7A28C384" w14:textId="77777777" w:rsidTr="004567C4">
        <w:trPr>
          <w:gridAfter w:val="1"/>
          <w:wAfter w:w="14" w:type="dxa"/>
          <w:trHeight w:val="558"/>
        </w:trPr>
        <w:tc>
          <w:tcPr>
            <w:tcW w:w="9733" w:type="dxa"/>
            <w:gridSpan w:val="14"/>
            <w:shd w:val="clear" w:color="auto" w:fill="auto"/>
            <w:vAlign w:val="center"/>
          </w:tcPr>
          <w:p w14:paraId="3C007F84" w14:textId="77777777" w:rsidR="00E27A5A" w:rsidRPr="00072974" w:rsidRDefault="00E27A5A" w:rsidP="0026076E">
            <w:pPr>
              <w:pStyle w:val="af"/>
              <w:tabs>
                <w:tab w:val="left" w:pos="1418"/>
              </w:tabs>
              <w:spacing w:after="0"/>
              <w:jc w:val="both"/>
              <w:rPr>
                <w:i/>
                <w:snapToGrid w:val="0"/>
                <w:sz w:val="16"/>
                <w:szCs w:val="16"/>
                <w:lang w:val="uk-UA"/>
              </w:rPr>
            </w:pPr>
            <w:r w:rsidRPr="00072974">
              <w:rPr>
                <w:i/>
                <w:snapToGrid w:val="0"/>
                <w:sz w:val="16"/>
                <w:szCs w:val="16"/>
                <w:lang w:val="uk-UA"/>
              </w:rPr>
              <w:t>щоквартально в 1-й банківський день, який слідує за кварталом, що минув і за який здійснюється виплата процентів. При цьому під поняттям «квартал» в даному пункті маються на увазі кожні наступні фактичні три місяці строку розміщення Вкладу, починаючи з Дати внесення</w:t>
            </w:r>
          </w:p>
        </w:tc>
      </w:tr>
      <w:tr w:rsidR="00072974" w:rsidRPr="00072974" w14:paraId="50E8E732" w14:textId="77777777" w:rsidTr="004567C4">
        <w:trPr>
          <w:gridAfter w:val="1"/>
          <w:wAfter w:w="14" w:type="dxa"/>
          <w:trHeight w:val="103"/>
        </w:trPr>
        <w:tc>
          <w:tcPr>
            <w:tcW w:w="9733" w:type="dxa"/>
            <w:gridSpan w:val="14"/>
            <w:shd w:val="clear" w:color="auto" w:fill="auto"/>
            <w:vAlign w:val="center"/>
          </w:tcPr>
          <w:p w14:paraId="08E1939F" w14:textId="77777777" w:rsidR="00E27A5A" w:rsidRPr="00072974" w:rsidRDefault="00E27A5A" w:rsidP="0026076E">
            <w:pPr>
              <w:pStyle w:val="af"/>
              <w:tabs>
                <w:tab w:val="left" w:pos="1418"/>
              </w:tabs>
              <w:spacing w:after="0"/>
              <w:jc w:val="both"/>
              <w:rPr>
                <w:i/>
                <w:sz w:val="16"/>
                <w:szCs w:val="16"/>
                <w:lang w:val="uk-UA"/>
              </w:rPr>
            </w:pPr>
            <w:r w:rsidRPr="00072974">
              <w:rPr>
                <w:i/>
                <w:snapToGrid w:val="0"/>
                <w:sz w:val="16"/>
                <w:szCs w:val="16"/>
                <w:lang w:val="uk-UA"/>
              </w:rPr>
              <w:t>в останній день строку розміщення Вкладу (Дата повернення)</w:t>
            </w:r>
          </w:p>
        </w:tc>
      </w:tr>
      <w:tr w:rsidR="00072974" w:rsidRPr="00072974" w14:paraId="4742C20C" w14:textId="77777777" w:rsidTr="004567C4">
        <w:trPr>
          <w:gridAfter w:val="1"/>
          <w:wAfter w:w="14" w:type="dxa"/>
        </w:trPr>
        <w:tc>
          <w:tcPr>
            <w:tcW w:w="9733" w:type="dxa"/>
            <w:gridSpan w:val="14"/>
            <w:shd w:val="clear" w:color="auto" w:fill="auto"/>
            <w:vAlign w:val="center"/>
          </w:tcPr>
          <w:p w14:paraId="11FA37FE" w14:textId="77777777" w:rsidR="00E27A5A" w:rsidRPr="00072974" w:rsidRDefault="00E27A5A" w:rsidP="0026076E">
            <w:pPr>
              <w:pStyle w:val="af"/>
              <w:tabs>
                <w:tab w:val="left" w:pos="1418"/>
              </w:tabs>
              <w:spacing w:after="0"/>
              <w:jc w:val="both"/>
              <w:rPr>
                <w:i/>
                <w:snapToGrid w:val="0"/>
                <w:sz w:val="16"/>
                <w:szCs w:val="16"/>
                <w:lang w:val="uk-UA"/>
              </w:rPr>
            </w:pPr>
            <w:r w:rsidRPr="00072974">
              <w:rPr>
                <w:i/>
                <w:snapToGrid w:val="0"/>
                <w:sz w:val="16"/>
                <w:szCs w:val="16"/>
                <w:lang w:val="uk-UA"/>
              </w:rPr>
              <w:t>щорічно в 1-й банківський день, що слідує за роком, що минув і за який здійснюється виплата проценті. При цьому під поняттям «рік» в даному пункті мається на увазі кожен наступний фактичний рік строку розміщення Вкладу, починаючи з Дати внесення</w:t>
            </w:r>
          </w:p>
        </w:tc>
      </w:tr>
      <w:tr w:rsidR="00072974" w:rsidRPr="00072974" w14:paraId="28DEBE46" w14:textId="77777777" w:rsidTr="004567C4">
        <w:trPr>
          <w:gridAfter w:val="1"/>
          <w:wAfter w:w="14" w:type="dxa"/>
        </w:trPr>
        <w:tc>
          <w:tcPr>
            <w:tcW w:w="4020" w:type="dxa"/>
            <w:gridSpan w:val="6"/>
            <w:shd w:val="clear" w:color="auto" w:fill="BFBFBF" w:themeFill="background1" w:themeFillShade="BF"/>
            <w:vAlign w:val="center"/>
          </w:tcPr>
          <w:p w14:paraId="671B17BB"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капіталізаціЯпроцентів за Вкладом</w:t>
            </w:r>
          </w:p>
        </w:tc>
        <w:tc>
          <w:tcPr>
            <w:tcW w:w="5713" w:type="dxa"/>
            <w:gridSpan w:val="8"/>
            <w:shd w:val="clear" w:color="auto" w:fill="auto"/>
            <w:vAlign w:val="center"/>
          </w:tcPr>
          <w:p w14:paraId="156A44D1" w14:textId="77777777" w:rsidR="00E27A5A" w:rsidRPr="00072974" w:rsidRDefault="00E27A5A" w:rsidP="00F44B30">
            <w:pPr>
              <w:pStyle w:val="af"/>
              <w:tabs>
                <w:tab w:val="left" w:pos="1418"/>
              </w:tabs>
              <w:spacing w:after="0"/>
              <w:rPr>
                <w:i/>
                <w:caps/>
                <w:sz w:val="16"/>
                <w:szCs w:val="16"/>
                <w:lang w:val="uk-UA"/>
              </w:rPr>
            </w:pPr>
            <w:r w:rsidRPr="00072974">
              <w:rPr>
                <w:i/>
                <w:sz w:val="16"/>
                <w:szCs w:val="16"/>
                <w:lang w:val="uk-UA"/>
              </w:rPr>
              <w:t>Застосовуються/ Не застосовуються</w:t>
            </w:r>
            <w:r w:rsidR="00BB4054" w:rsidRPr="00072974">
              <w:rPr>
                <w:i/>
                <w:sz w:val="16"/>
                <w:szCs w:val="16"/>
                <w:lang w:val="uk-UA"/>
              </w:rPr>
              <w:t xml:space="preserve"> </w:t>
            </w:r>
            <w:r w:rsidR="00BB4054" w:rsidRPr="00072974">
              <w:rPr>
                <w:b/>
                <w:i/>
                <w:caps/>
                <w:sz w:val="16"/>
                <w:szCs w:val="16"/>
                <w:lang w:val="uk-UA"/>
              </w:rPr>
              <w:t>(</w:t>
            </w:r>
            <w:r w:rsidR="00F44B30" w:rsidRPr="00072974">
              <w:rPr>
                <w:i/>
                <w:sz w:val="16"/>
                <w:szCs w:val="16"/>
                <w:lang w:val="uk-UA"/>
              </w:rPr>
              <w:t>видалити зайве</w:t>
            </w:r>
            <w:r w:rsidR="00BB4054" w:rsidRPr="00072974">
              <w:rPr>
                <w:i/>
                <w:sz w:val="16"/>
                <w:szCs w:val="16"/>
                <w:lang w:val="uk-UA"/>
              </w:rPr>
              <w:t>)</w:t>
            </w:r>
          </w:p>
        </w:tc>
      </w:tr>
      <w:tr w:rsidR="00072974" w:rsidRPr="00072974" w14:paraId="51F8CBC6" w14:textId="77777777" w:rsidTr="004567C4">
        <w:trPr>
          <w:gridAfter w:val="1"/>
          <w:wAfter w:w="14" w:type="dxa"/>
        </w:trPr>
        <w:tc>
          <w:tcPr>
            <w:tcW w:w="4020" w:type="dxa"/>
            <w:gridSpan w:val="6"/>
            <w:shd w:val="clear" w:color="auto" w:fill="BFBFBF" w:themeFill="background1" w:themeFillShade="BF"/>
            <w:vAlign w:val="center"/>
          </w:tcPr>
          <w:p w14:paraId="04364DB0"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 xml:space="preserve">автопролонгаціЯ Вкладу </w:t>
            </w:r>
          </w:p>
          <w:p w14:paraId="324F0CA4"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w:t>
            </w:r>
            <w:r w:rsidRPr="00072974">
              <w:rPr>
                <w:b/>
                <w:i/>
                <w:sz w:val="16"/>
                <w:szCs w:val="16"/>
                <w:lang w:val="uk-UA"/>
              </w:rPr>
              <w:t>не застосовується для вкладів на вимогу</w:t>
            </w:r>
            <w:r w:rsidRPr="00072974">
              <w:rPr>
                <w:b/>
                <w:caps/>
                <w:sz w:val="16"/>
                <w:szCs w:val="16"/>
                <w:lang w:val="uk-UA"/>
              </w:rPr>
              <w:t>)</w:t>
            </w:r>
          </w:p>
        </w:tc>
        <w:tc>
          <w:tcPr>
            <w:tcW w:w="5713" w:type="dxa"/>
            <w:gridSpan w:val="8"/>
            <w:shd w:val="clear" w:color="auto" w:fill="auto"/>
            <w:vAlign w:val="center"/>
          </w:tcPr>
          <w:p w14:paraId="1DA4AFCB" w14:textId="77777777" w:rsidR="00E27A5A" w:rsidRPr="00072974" w:rsidRDefault="00E27A5A" w:rsidP="00FB4261">
            <w:pPr>
              <w:pStyle w:val="af"/>
              <w:tabs>
                <w:tab w:val="left" w:pos="1418"/>
              </w:tabs>
              <w:spacing w:after="0"/>
              <w:rPr>
                <w:sz w:val="16"/>
                <w:szCs w:val="16"/>
                <w:lang w:val="uk-UA"/>
              </w:rPr>
            </w:pPr>
            <w:r w:rsidRPr="00072974">
              <w:rPr>
                <w:i/>
                <w:sz w:val="16"/>
                <w:szCs w:val="16"/>
                <w:lang w:val="uk-UA"/>
              </w:rPr>
              <w:t>Застосовуються/ Не застосовуються</w:t>
            </w:r>
            <w:r w:rsidR="00BB4054" w:rsidRPr="00072974">
              <w:rPr>
                <w:i/>
                <w:sz w:val="16"/>
                <w:szCs w:val="16"/>
                <w:lang w:val="uk-UA"/>
              </w:rPr>
              <w:t xml:space="preserve"> </w:t>
            </w:r>
            <w:r w:rsidR="00BB4054" w:rsidRPr="00072974">
              <w:rPr>
                <w:b/>
                <w:i/>
                <w:caps/>
                <w:sz w:val="16"/>
                <w:szCs w:val="16"/>
                <w:lang w:val="uk-UA"/>
              </w:rPr>
              <w:t>(</w:t>
            </w:r>
            <w:r w:rsidR="00F44B30" w:rsidRPr="00072974">
              <w:rPr>
                <w:i/>
                <w:sz w:val="16"/>
                <w:szCs w:val="16"/>
                <w:lang w:val="uk-UA"/>
              </w:rPr>
              <w:t>видалити зайве</w:t>
            </w:r>
            <w:r w:rsidR="00BB4054" w:rsidRPr="00072974">
              <w:rPr>
                <w:i/>
                <w:sz w:val="16"/>
                <w:szCs w:val="16"/>
                <w:lang w:val="uk-UA"/>
              </w:rPr>
              <w:t>)</w:t>
            </w:r>
          </w:p>
        </w:tc>
      </w:tr>
      <w:tr w:rsidR="00072974" w:rsidRPr="00072974" w14:paraId="30E713DC" w14:textId="77777777" w:rsidTr="004567C4">
        <w:trPr>
          <w:gridAfter w:val="1"/>
          <w:wAfter w:w="14" w:type="dxa"/>
        </w:trPr>
        <w:tc>
          <w:tcPr>
            <w:tcW w:w="4020" w:type="dxa"/>
            <w:gridSpan w:val="6"/>
            <w:shd w:val="clear" w:color="auto" w:fill="BFBFBF" w:themeFill="background1" w:themeFillShade="BF"/>
            <w:vAlign w:val="center"/>
          </w:tcPr>
          <w:p w14:paraId="50AE3A47"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Можливість поповнення Вкладу</w:t>
            </w:r>
          </w:p>
        </w:tc>
        <w:tc>
          <w:tcPr>
            <w:tcW w:w="5713" w:type="dxa"/>
            <w:gridSpan w:val="8"/>
            <w:shd w:val="clear" w:color="auto" w:fill="auto"/>
            <w:vAlign w:val="center"/>
          </w:tcPr>
          <w:p w14:paraId="46FE9D58" w14:textId="77777777" w:rsidR="00E27A5A" w:rsidRPr="00072974" w:rsidRDefault="00E27A5A" w:rsidP="00FB4261">
            <w:pPr>
              <w:pStyle w:val="af"/>
              <w:tabs>
                <w:tab w:val="left" w:pos="1418"/>
              </w:tabs>
              <w:spacing w:after="0"/>
              <w:rPr>
                <w:sz w:val="16"/>
                <w:szCs w:val="16"/>
                <w:lang w:val="uk-UA"/>
              </w:rPr>
            </w:pPr>
            <w:r w:rsidRPr="00072974">
              <w:rPr>
                <w:sz w:val="16"/>
                <w:szCs w:val="16"/>
                <w:lang w:val="uk-UA"/>
              </w:rPr>
              <w:t>Наявна</w:t>
            </w:r>
          </w:p>
        </w:tc>
      </w:tr>
      <w:tr w:rsidR="00072974" w:rsidRPr="00072974" w14:paraId="2267CB13" w14:textId="77777777" w:rsidTr="004567C4">
        <w:trPr>
          <w:gridAfter w:val="1"/>
          <w:wAfter w:w="14" w:type="dxa"/>
        </w:trPr>
        <w:tc>
          <w:tcPr>
            <w:tcW w:w="4020" w:type="dxa"/>
            <w:gridSpan w:val="6"/>
            <w:shd w:val="clear" w:color="auto" w:fill="BFBFBF" w:themeFill="background1" w:themeFillShade="BF"/>
            <w:vAlign w:val="center"/>
          </w:tcPr>
          <w:p w14:paraId="2BF19F10"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Рахунок для повернення Вкладу та виплати процентів за Вкладом</w:t>
            </w:r>
          </w:p>
        </w:tc>
        <w:tc>
          <w:tcPr>
            <w:tcW w:w="5713" w:type="dxa"/>
            <w:gridSpan w:val="8"/>
            <w:shd w:val="clear" w:color="auto" w:fill="auto"/>
            <w:vAlign w:val="center"/>
          </w:tcPr>
          <w:p w14:paraId="6F6FEEDE" w14:textId="77777777" w:rsidR="006D23A0" w:rsidRPr="00072974" w:rsidRDefault="00E27A5A" w:rsidP="006D23A0">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2600 (2650)</w:t>
            </w:r>
            <w:r w:rsidRPr="00072974">
              <w:rPr>
                <w:sz w:val="16"/>
                <w:szCs w:val="16"/>
                <w:lang w:val="uk-UA"/>
              </w:rPr>
              <w:t xml:space="preserve"> ________________ в </w:t>
            </w:r>
            <w:r w:rsidR="006D23A0" w:rsidRPr="00072974">
              <w:rPr>
                <w:sz w:val="16"/>
                <w:szCs w:val="16"/>
                <w:lang w:val="uk-UA"/>
              </w:rPr>
              <w:t xml:space="preserve">___________________, </w:t>
            </w:r>
            <w:r w:rsidRPr="00072974">
              <w:rPr>
                <w:sz w:val="16"/>
                <w:szCs w:val="16"/>
                <w:lang w:val="uk-UA"/>
              </w:rPr>
              <w:t xml:space="preserve"> </w:t>
            </w:r>
          </w:p>
          <w:p w14:paraId="342BB47C" w14:textId="77777777" w:rsidR="00E27A5A" w:rsidRPr="00072974" w:rsidRDefault="00E27A5A" w:rsidP="006D23A0">
            <w:pPr>
              <w:pStyle w:val="af"/>
              <w:tabs>
                <w:tab w:val="left" w:pos="1418"/>
              </w:tabs>
              <w:spacing w:after="0"/>
              <w:rPr>
                <w:sz w:val="16"/>
                <w:szCs w:val="16"/>
                <w:lang w:val="uk-UA"/>
              </w:rPr>
            </w:pPr>
            <w:r w:rsidRPr="00072974">
              <w:rPr>
                <w:sz w:val="16"/>
                <w:szCs w:val="16"/>
                <w:lang w:val="uk-UA"/>
              </w:rPr>
              <w:t>КОД БАНКУ _____</w:t>
            </w:r>
            <w:r w:rsidR="003A7DA2" w:rsidRPr="00072974">
              <w:rPr>
                <w:sz w:val="16"/>
                <w:szCs w:val="16"/>
                <w:lang w:val="uk-UA"/>
              </w:rPr>
              <w:t>____</w:t>
            </w:r>
            <w:r w:rsidRPr="00072974">
              <w:rPr>
                <w:sz w:val="16"/>
                <w:szCs w:val="16"/>
                <w:lang w:val="uk-UA"/>
              </w:rPr>
              <w:t>__, ідентифікаційний код за ЄДРПОУ</w:t>
            </w:r>
            <w:r w:rsidR="006D23A0" w:rsidRPr="00072974">
              <w:rPr>
                <w:sz w:val="16"/>
                <w:szCs w:val="16"/>
                <w:lang w:val="uk-UA"/>
              </w:rPr>
              <w:t xml:space="preserve"> </w:t>
            </w:r>
            <w:r w:rsidRPr="00072974">
              <w:rPr>
                <w:sz w:val="16"/>
                <w:szCs w:val="16"/>
                <w:lang w:val="uk-UA"/>
              </w:rPr>
              <w:t>______</w:t>
            </w:r>
            <w:r w:rsidR="00E936F2" w:rsidRPr="00072974">
              <w:rPr>
                <w:sz w:val="16"/>
                <w:szCs w:val="16"/>
                <w:lang w:val="uk-UA"/>
              </w:rPr>
              <w:t>____</w:t>
            </w:r>
            <w:r w:rsidRPr="00072974">
              <w:rPr>
                <w:sz w:val="16"/>
                <w:szCs w:val="16"/>
                <w:lang w:val="uk-UA"/>
              </w:rPr>
              <w:t>___.</w:t>
            </w:r>
          </w:p>
          <w:p w14:paraId="0BB7BA03" w14:textId="77777777" w:rsidR="007108B6" w:rsidRPr="00072974" w:rsidRDefault="00971657" w:rsidP="00971657">
            <w:pPr>
              <w:pStyle w:val="af"/>
              <w:tabs>
                <w:tab w:val="left" w:pos="1418"/>
              </w:tabs>
              <w:spacing w:after="0"/>
              <w:rPr>
                <w:sz w:val="16"/>
                <w:szCs w:val="16"/>
                <w:lang w:val="uk-UA"/>
              </w:rPr>
            </w:pPr>
            <w:r w:rsidRPr="00072974">
              <w:rPr>
                <w:i/>
                <w:sz w:val="16"/>
                <w:szCs w:val="16"/>
                <w:lang w:val="uk-UA"/>
              </w:rPr>
              <w:t>Додати р</w:t>
            </w:r>
            <w:r w:rsidR="007108B6" w:rsidRPr="00072974">
              <w:rPr>
                <w:i/>
                <w:sz w:val="16"/>
                <w:szCs w:val="16"/>
                <w:lang w:val="uk-UA"/>
              </w:rPr>
              <w:t>еквізити банків-кореспондентів (для іноземної валюти)</w:t>
            </w:r>
          </w:p>
        </w:tc>
      </w:tr>
      <w:tr w:rsidR="00072974" w:rsidRPr="00072974" w14:paraId="24898085" w14:textId="77777777" w:rsidTr="004567C4">
        <w:trPr>
          <w:gridAfter w:val="1"/>
          <w:wAfter w:w="14" w:type="dxa"/>
          <w:trHeight w:val="279"/>
        </w:trPr>
        <w:tc>
          <w:tcPr>
            <w:tcW w:w="4020" w:type="dxa"/>
            <w:gridSpan w:val="6"/>
            <w:shd w:val="clear" w:color="auto" w:fill="BFBFBF" w:themeFill="background1" w:themeFillShade="BF"/>
            <w:vAlign w:val="center"/>
          </w:tcPr>
          <w:p w14:paraId="02E66468" w14:textId="57AD787A"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Поточний рахунок</w:t>
            </w:r>
            <w:r w:rsidR="00B7332A" w:rsidRPr="00072974">
              <w:rPr>
                <w:b/>
                <w:caps/>
                <w:sz w:val="16"/>
                <w:szCs w:val="16"/>
                <w:lang w:val="uk-UA"/>
              </w:rPr>
              <w:t xml:space="preserve"> В БАНКУ</w:t>
            </w:r>
            <w:r w:rsidRPr="00072974">
              <w:rPr>
                <w:b/>
                <w:caps/>
                <w:sz w:val="16"/>
                <w:szCs w:val="16"/>
                <w:lang w:val="uk-UA"/>
              </w:rPr>
              <w:t>, з якого перераховується Вклад</w:t>
            </w:r>
            <w:r w:rsidR="00234A97" w:rsidRPr="00072974">
              <w:rPr>
                <w:b/>
                <w:caps/>
                <w:sz w:val="16"/>
                <w:szCs w:val="16"/>
                <w:lang w:val="uk-UA"/>
              </w:rPr>
              <w:t>*</w:t>
            </w:r>
          </w:p>
        </w:tc>
        <w:tc>
          <w:tcPr>
            <w:tcW w:w="5713" w:type="dxa"/>
            <w:gridSpan w:val="8"/>
            <w:shd w:val="clear" w:color="auto" w:fill="auto"/>
            <w:vAlign w:val="center"/>
          </w:tcPr>
          <w:p w14:paraId="5BA6AEB7" w14:textId="77777777" w:rsidR="00E27A5A" w:rsidRPr="00072974" w:rsidRDefault="00E27A5A" w:rsidP="00FB4261">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2600 /2650</w:t>
            </w:r>
            <w:r w:rsidRPr="00072974">
              <w:rPr>
                <w:sz w:val="16"/>
                <w:szCs w:val="16"/>
                <w:lang w:val="uk-UA"/>
              </w:rPr>
              <w:t xml:space="preserve"> ______________________________</w:t>
            </w:r>
          </w:p>
        </w:tc>
      </w:tr>
      <w:tr w:rsidR="00072974" w:rsidRPr="00072974" w14:paraId="0497556F" w14:textId="77777777" w:rsidTr="004567C4">
        <w:trPr>
          <w:gridAfter w:val="1"/>
          <w:wAfter w:w="14" w:type="dxa"/>
          <w:trHeight w:val="279"/>
        </w:trPr>
        <w:tc>
          <w:tcPr>
            <w:tcW w:w="9733" w:type="dxa"/>
            <w:gridSpan w:val="14"/>
            <w:shd w:val="clear" w:color="auto" w:fill="BFBFBF" w:themeFill="background1" w:themeFillShade="BF"/>
            <w:vAlign w:val="center"/>
          </w:tcPr>
          <w:p w14:paraId="4A143739" w14:textId="36289B6F" w:rsidR="00234A97" w:rsidRPr="00072974" w:rsidRDefault="00234A97" w:rsidP="00234A97">
            <w:pPr>
              <w:rPr>
                <w:sz w:val="16"/>
                <w:szCs w:val="16"/>
                <w:lang w:val="uk-UA"/>
              </w:rPr>
            </w:pPr>
            <w:r w:rsidRPr="00072974">
              <w:rPr>
                <w:sz w:val="16"/>
                <w:szCs w:val="16"/>
                <w:lang w:val="uk-UA"/>
              </w:rPr>
              <w:t>*шляхом підписання цієї Анкети-заяви Клієнт доручає, а Банк за дорученням Клієнта перераховує грошові кошти в сумі Вкладу з даного поточного рахунку на Вкладний депозитний рахунок для розміщення Вкладу</w:t>
            </w:r>
          </w:p>
        </w:tc>
      </w:tr>
      <w:tr w:rsidR="00072974" w:rsidRPr="00072974" w14:paraId="108B168F" w14:textId="77777777" w:rsidTr="004567C4">
        <w:trPr>
          <w:gridAfter w:val="1"/>
          <w:wAfter w:w="14" w:type="dxa"/>
          <w:trHeight w:val="140"/>
        </w:trPr>
        <w:tc>
          <w:tcPr>
            <w:tcW w:w="9733" w:type="dxa"/>
            <w:gridSpan w:val="14"/>
            <w:shd w:val="clear" w:color="auto" w:fill="auto"/>
          </w:tcPr>
          <w:p w14:paraId="3CB540FE" w14:textId="77777777" w:rsidR="00E27A5A" w:rsidRPr="00072974" w:rsidRDefault="005C37CF" w:rsidP="00B23BC6">
            <w:pPr>
              <w:widowControl w:val="0"/>
              <w:jc w:val="both"/>
              <w:rPr>
                <w:b/>
                <w:sz w:val="16"/>
                <w:szCs w:val="16"/>
                <w:lang w:val="uk-UA"/>
              </w:rPr>
            </w:pPr>
            <w:r w:rsidRPr="00072974">
              <w:rPr>
                <w:b/>
                <w:i/>
                <w:snapToGrid w:val="0"/>
                <w:sz w:val="16"/>
                <w:szCs w:val="16"/>
                <w:lang w:val="uk-UA"/>
              </w:rPr>
              <w:t>У</w:t>
            </w:r>
            <w:r w:rsidR="00E27A5A" w:rsidRPr="00072974">
              <w:rPr>
                <w:b/>
                <w:i/>
                <w:snapToGrid w:val="0"/>
                <w:sz w:val="16"/>
                <w:szCs w:val="16"/>
                <w:lang w:val="uk-UA"/>
              </w:rPr>
              <w:t xml:space="preserve"> разі уклада</w:t>
            </w:r>
            <w:r w:rsidR="00643193" w:rsidRPr="00072974">
              <w:rPr>
                <w:b/>
                <w:i/>
                <w:snapToGrid w:val="0"/>
                <w:sz w:val="16"/>
                <w:szCs w:val="16"/>
                <w:lang w:val="uk-UA"/>
              </w:rPr>
              <w:t>ння Анкети-заяви фізичною особою</w:t>
            </w:r>
            <w:r w:rsidR="006563C3" w:rsidRPr="00072974">
              <w:rPr>
                <w:b/>
                <w:i/>
                <w:snapToGrid w:val="0"/>
                <w:sz w:val="16"/>
                <w:szCs w:val="16"/>
                <w:lang w:val="uk-UA"/>
              </w:rPr>
              <w:t xml:space="preserve"> – підприєм</w:t>
            </w:r>
            <w:r w:rsidR="00E27A5A" w:rsidRPr="00072974">
              <w:rPr>
                <w:b/>
                <w:i/>
                <w:snapToGrid w:val="0"/>
                <w:sz w:val="16"/>
                <w:szCs w:val="16"/>
                <w:lang w:val="uk-UA"/>
              </w:rPr>
              <w:t>цем:</w:t>
            </w:r>
          </w:p>
        </w:tc>
      </w:tr>
      <w:tr w:rsidR="00072974" w:rsidRPr="00023399" w14:paraId="6807C810" w14:textId="77777777" w:rsidTr="004567C4">
        <w:trPr>
          <w:gridAfter w:val="1"/>
          <w:wAfter w:w="14" w:type="dxa"/>
          <w:trHeight w:val="279"/>
        </w:trPr>
        <w:tc>
          <w:tcPr>
            <w:tcW w:w="9733" w:type="dxa"/>
            <w:gridSpan w:val="14"/>
            <w:shd w:val="clear" w:color="auto" w:fill="auto"/>
          </w:tcPr>
          <w:p w14:paraId="42ED2DF6" w14:textId="77777777" w:rsidR="00E27A5A" w:rsidRDefault="006634C4" w:rsidP="006634C4">
            <w:pPr>
              <w:widowControl w:val="0"/>
              <w:jc w:val="both"/>
              <w:rPr>
                <w:i/>
                <w:sz w:val="16"/>
                <w:szCs w:val="16"/>
                <w:lang w:val="uk-UA"/>
              </w:rPr>
            </w:pPr>
            <w:r w:rsidRPr="00072974">
              <w:rPr>
                <w:sz w:val="16"/>
                <w:szCs w:val="16"/>
                <w:lang w:val="uk-UA"/>
              </w:rPr>
              <w:t>Я, _____</w:t>
            </w:r>
            <w:r w:rsidRPr="00072974">
              <w:rPr>
                <w:i/>
                <w:sz w:val="16"/>
                <w:szCs w:val="16"/>
                <w:lang w:val="uk-UA"/>
              </w:rPr>
              <w:t>(</w:t>
            </w:r>
            <w:r w:rsidR="002518A3" w:rsidRPr="00072974">
              <w:rPr>
                <w:i/>
                <w:sz w:val="16"/>
                <w:szCs w:val="16"/>
                <w:lang w:val="uk-UA"/>
              </w:rPr>
              <w:t>П.І.Б.</w:t>
            </w:r>
            <w:r w:rsidR="002440C2" w:rsidRPr="00072974">
              <w:rPr>
                <w:i/>
                <w:sz w:val="16"/>
                <w:szCs w:val="16"/>
                <w:lang w:val="uk-UA"/>
              </w:rPr>
              <w:t xml:space="preserve"> </w:t>
            </w:r>
            <w:r w:rsidRPr="00072974">
              <w:rPr>
                <w:i/>
                <w:sz w:val="16"/>
                <w:szCs w:val="16"/>
                <w:lang w:val="uk-UA"/>
              </w:rPr>
              <w:t>Клієнта)</w:t>
            </w:r>
            <w:r w:rsidRPr="00072974">
              <w:rPr>
                <w:sz w:val="16"/>
                <w:szCs w:val="16"/>
                <w:lang w:val="uk-UA"/>
              </w:rPr>
              <w:t>_____, цим підписом підтверджую, що ознайомлений з довідкою про систему гарантування вкладів фізичних осіб, що розміщена на офіційному сайті банку за посиланням</w:t>
            </w:r>
            <w:r w:rsidR="00703190" w:rsidRPr="00072974">
              <w:rPr>
                <w:sz w:val="16"/>
                <w:szCs w:val="16"/>
                <w:lang w:val="uk-UA"/>
              </w:rPr>
              <w:t xml:space="preserve"> </w:t>
            </w:r>
            <w:hyperlink r:id="rId54" w:history="1">
              <w:r w:rsidR="00703190" w:rsidRPr="00072974">
                <w:rPr>
                  <w:rStyle w:val="af8"/>
                  <w:color w:val="auto"/>
                  <w:sz w:val="16"/>
                  <w:szCs w:val="16"/>
                  <w:lang w:val="uk-UA"/>
                </w:rPr>
                <w:t>www.pravex.com.ua</w:t>
              </w:r>
            </w:hyperlink>
            <w:r w:rsidRPr="00072974">
              <w:rPr>
                <w:sz w:val="16"/>
                <w:szCs w:val="16"/>
                <w:lang w:val="uk-UA"/>
              </w:rPr>
              <w:t xml:space="preserve">, та на інформаційному стенді відділення Банку ___________________ </w:t>
            </w:r>
            <w:r w:rsidRPr="00072974">
              <w:rPr>
                <w:i/>
                <w:sz w:val="16"/>
                <w:szCs w:val="16"/>
                <w:lang w:val="uk-UA"/>
              </w:rPr>
              <w:t>(підпис)</w:t>
            </w:r>
          </w:p>
          <w:p w14:paraId="2009112F" w14:textId="77777777" w:rsidR="009A1C8E" w:rsidRPr="003A63C6" w:rsidRDefault="009A1C8E" w:rsidP="009A1C8E">
            <w:pPr>
              <w:tabs>
                <w:tab w:val="left" w:pos="0"/>
              </w:tabs>
              <w:jc w:val="both"/>
              <w:rPr>
                <w:sz w:val="16"/>
                <w:szCs w:val="16"/>
                <w:lang w:val="uk-UA"/>
              </w:rPr>
            </w:pPr>
            <w:r w:rsidRPr="003A63C6">
              <w:rPr>
                <w:sz w:val="16"/>
                <w:szCs w:val="16"/>
                <w:lang w:val="uk-UA"/>
              </w:rPr>
              <w:t xml:space="preserve">Я, _____(П.І.Б. Клієнта), цим підписом підтверджую, що проінформований про те, що на цей вклад на дату укладення Анкети-заяви поширюються/не поширюються (обрати необхідне) гарантії Фонду. </w:t>
            </w:r>
          </w:p>
          <w:p w14:paraId="16E4F13F" w14:textId="77777777" w:rsidR="005F65B7" w:rsidRPr="00072974" w:rsidRDefault="009A1C8E" w:rsidP="009A1C8E">
            <w:pPr>
              <w:tabs>
                <w:tab w:val="left" w:pos="0"/>
              </w:tabs>
              <w:jc w:val="both"/>
              <w:rPr>
                <w:sz w:val="16"/>
                <w:szCs w:val="16"/>
                <w:lang w:val="uk-UA"/>
              </w:rPr>
            </w:pPr>
            <w:r w:rsidRPr="003A63C6">
              <w:rPr>
                <w:sz w:val="16"/>
                <w:szCs w:val="16"/>
                <w:lang w:val="uk-UA"/>
              </w:rPr>
              <w:t>___________________ (підпис)</w:t>
            </w:r>
          </w:p>
        </w:tc>
      </w:tr>
      <w:tr w:rsidR="00072974" w:rsidRPr="00072974" w14:paraId="2DFAA4C1" w14:textId="77777777" w:rsidTr="004567C4">
        <w:trPr>
          <w:gridAfter w:val="1"/>
          <w:wAfter w:w="14" w:type="dxa"/>
          <w:trHeight w:val="279"/>
        </w:trPr>
        <w:tc>
          <w:tcPr>
            <w:tcW w:w="9733" w:type="dxa"/>
            <w:gridSpan w:val="14"/>
            <w:tcBorders>
              <w:bottom w:val="single" w:sz="4" w:space="0" w:color="auto"/>
            </w:tcBorders>
            <w:shd w:val="clear" w:color="auto" w:fill="auto"/>
          </w:tcPr>
          <w:p w14:paraId="0D930746" w14:textId="77777777" w:rsidR="00E27A5A" w:rsidRPr="00072974" w:rsidRDefault="00E27A5A" w:rsidP="008D1BB1">
            <w:pPr>
              <w:tabs>
                <w:tab w:val="left" w:pos="1418"/>
              </w:tabs>
              <w:ind w:left="34"/>
              <w:jc w:val="both"/>
              <w:rPr>
                <w:sz w:val="16"/>
                <w:szCs w:val="16"/>
                <w:lang w:val="uk-UA"/>
              </w:rPr>
            </w:pPr>
            <w:r w:rsidRPr="00072974">
              <w:rPr>
                <w:sz w:val="16"/>
                <w:szCs w:val="16"/>
                <w:lang w:val="uk-UA"/>
              </w:rPr>
              <w:t xml:space="preserve">Умови Анкети-заяви набувають чинності з дати її підписання Сторонами та діють до Дати повернення Вкладу, але в будь-якому випадку до повного виконання Сторонами взятих на себе зобов'язань згідно з </w:t>
            </w:r>
            <w:r w:rsidR="00766F8E" w:rsidRPr="00072974">
              <w:rPr>
                <w:sz w:val="16"/>
                <w:szCs w:val="16"/>
                <w:lang w:val="uk-UA"/>
              </w:rPr>
              <w:t>Анкетою-заявою</w:t>
            </w:r>
            <w:r w:rsidRPr="00072974">
              <w:rPr>
                <w:sz w:val="16"/>
                <w:szCs w:val="16"/>
                <w:lang w:val="uk-UA"/>
              </w:rPr>
              <w:t>. Строк дії Анкети-заяви може бути продовжено у разі обрання Клієнтом опції «</w:t>
            </w:r>
            <w:proofErr w:type="spellStart"/>
            <w:r w:rsidRPr="00072974">
              <w:rPr>
                <w:sz w:val="16"/>
                <w:szCs w:val="16"/>
                <w:lang w:val="uk-UA"/>
              </w:rPr>
              <w:t>Автопролонгація</w:t>
            </w:r>
            <w:proofErr w:type="spellEnd"/>
            <w:r w:rsidRPr="00072974">
              <w:rPr>
                <w:sz w:val="16"/>
                <w:szCs w:val="16"/>
                <w:lang w:val="uk-UA"/>
              </w:rPr>
              <w:t xml:space="preserve">». </w:t>
            </w:r>
          </w:p>
          <w:p w14:paraId="5C8ACCC3" w14:textId="77777777" w:rsidR="00E27A5A" w:rsidRPr="00072974" w:rsidRDefault="00E27A5A" w:rsidP="008D1BB1">
            <w:pPr>
              <w:tabs>
                <w:tab w:val="left" w:pos="1418"/>
              </w:tabs>
              <w:ind w:left="34"/>
              <w:jc w:val="both"/>
              <w:rPr>
                <w:sz w:val="16"/>
                <w:szCs w:val="16"/>
                <w:lang w:val="uk-UA"/>
              </w:rPr>
            </w:pPr>
            <w:r w:rsidRPr="00072974">
              <w:rPr>
                <w:sz w:val="16"/>
                <w:szCs w:val="16"/>
                <w:lang w:val="uk-UA"/>
              </w:rPr>
              <w:t>Анкета-заява припиняє свою дію у випадку розірвання/дострокового розірвання Анкети-заяви згідно з Правил</w:t>
            </w:r>
            <w:r w:rsidR="001F4C49" w:rsidRPr="00072974">
              <w:rPr>
                <w:sz w:val="16"/>
                <w:szCs w:val="16"/>
                <w:lang w:val="uk-UA"/>
              </w:rPr>
              <w:t>ами</w:t>
            </w:r>
            <w:r w:rsidRPr="00072974">
              <w:rPr>
                <w:sz w:val="16"/>
                <w:szCs w:val="16"/>
                <w:lang w:val="uk-UA"/>
              </w:rPr>
              <w:t>.</w:t>
            </w:r>
          </w:p>
          <w:p w14:paraId="53DE47DB" w14:textId="77777777" w:rsidR="00E27A5A" w:rsidRPr="00072974" w:rsidRDefault="00E27A5A" w:rsidP="008D1BB1">
            <w:pPr>
              <w:pStyle w:val="af"/>
              <w:tabs>
                <w:tab w:val="left" w:pos="1418"/>
              </w:tabs>
              <w:spacing w:after="0"/>
              <w:ind w:left="34"/>
              <w:jc w:val="both"/>
              <w:rPr>
                <w:sz w:val="16"/>
                <w:szCs w:val="16"/>
                <w:lang w:val="uk-UA"/>
              </w:rPr>
            </w:pPr>
            <w:r w:rsidRPr="00072974">
              <w:rPr>
                <w:sz w:val="16"/>
                <w:szCs w:val="16"/>
                <w:lang w:val="uk-UA"/>
              </w:rPr>
              <w:t xml:space="preserve">Анкета-заява автоматично припиняє свою дію у випадку невнесення/неперерахування Вкладу на вкладний (депозитний)/транзитний рахунок у порядку, передбаченому Правилами, у сумі та/або термін (Дату внесення), що визначені в Анкеті-заяві. Припинення дії Анкети-заяви можливе лише за умови повного виконання Сторонами всіх розрахунків та зобов’язань за </w:t>
            </w:r>
            <w:r w:rsidR="00B540BC" w:rsidRPr="00072974">
              <w:rPr>
                <w:sz w:val="16"/>
                <w:szCs w:val="16"/>
                <w:lang w:val="uk-UA"/>
              </w:rPr>
              <w:t>Анкетою-заявою</w:t>
            </w:r>
            <w:r w:rsidRPr="00072974">
              <w:rPr>
                <w:sz w:val="16"/>
                <w:szCs w:val="16"/>
                <w:lang w:val="uk-UA"/>
              </w:rPr>
              <w:t>.</w:t>
            </w:r>
          </w:p>
          <w:p w14:paraId="11776F6F" w14:textId="77777777" w:rsidR="00E27A5A" w:rsidRPr="00072974" w:rsidRDefault="00E27A5A" w:rsidP="008D1BB1">
            <w:pPr>
              <w:pStyle w:val="af"/>
              <w:tabs>
                <w:tab w:val="left" w:pos="1418"/>
              </w:tabs>
              <w:spacing w:after="0"/>
              <w:ind w:left="34"/>
              <w:jc w:val="both"/>
              <w:rPr>
                <w:sz w:val="16"/>
                <w:szCs w:val="16"/>
                <w:lang w:val="uk-UA"/>
              </w:rPr>
            </w:pPr>
            <w:r w:rsidRPr="00072974">
              <w:rPr>
                <w:sz w:val="16"/>
                <w:szCs w:val="16"/>
                <w:lang w:val="uk-UA"/>
              </w:rPr>
              <w:t xml:space="preserve">Анкета-заява, підписана Сторонами за допомогою факсимільного зв’язку, має юридичну силу виключно за умови надходження суми Вкладу на вкладний (депозитний) рахунок КЛІЄНТА в БАНКУ у сумі і у строк, вказані у </w:t>
            </w:r>
            <w:proofErr w:type="spellStart"/>
            <w:r w:rsidRPr="00072974">
              <w:rPr>
                <w:sz w:val="16"/>
                <w:szCs w:val="16"/>
                <w:lang w:val="uk-UA"/>
              </w:rPr>
              <w:t>факсовій</w:t>
            </w:r>
            <w:proofErr w:type="spellEnd"/>
            <w:r w:rsidRPr="00072974">
              <w:rPr>
                <w:sz w:val="16"/>
                <w:szCs w:val="16"/>
                <w:lang w:val="uk-UA"/>
              </w:rPr>
              <w:t xml:space="preserve"> копії Анкети-заяви. Сторони зобов’язані у строк до 5 (п'яти) календарних днів після обміну </w:t>
            </w:r>
            <w:proofErr w:type="spellStart"/>
            <w:r w:rsidRPr="00072974">
              <w:rPr>
                <w:sz w:val="16"/>
                <w:szCs w:val="16"/>
                <w:lang w:val="uk-UA"/>
              </w:rPr>
              <w:t>факсовими</w:t>
            </w:r>
            <w:proofErr w:type="spellEnd"/>
            <w:r w:rsidRPr="00072974">
              <w:rPr>
                <w:sz w:val="16"/>
                <w:szCs w:val="16"/>
                <w:lang w:val="uk-UA"/>
              </w:rPr>
              <w:t xml:space="preserve"> документами обмінятися їх оригіналами.</w:t>
            </w:r>
          </w:p>
        </w:tc>
      </w:tr>
      <w:tr w:rsidR="00072974" w:rsidRPr="00072974" w14:paraId="0524A9D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038F5922" w14:textId="77777777" w:rsidR="003A2F46" w:rsidRPr="00072974" w:rsidRDefault="003A2F46" w:rsidP="00FB4261">
            <w:pPr>
              <w:tabs>
                <w:tab w:val="left" w:pos="1418"/>
              </w:tabs>
              <w:jc w:val="both"/>
              <w:rPr>
                <w:b/>
                <w:sz w:val="16"/>
                <w:szCs w:val="16"/>
                <w:lang w:val="uk-UA"/>
              </w:rPr>
            </w:pPr>
          </w:p>
          <w:p w14:paraId="2D5B18BD" w14:textId="77777777" w:rsidR="00E27A5A" w:rsidRPr="00072974" w:rsidRDefault="00E27A5A" w:rsidP="00FB4261">
            <w:pPr>
              <w:tabs>
                <w:tab w:val="left" w:pos="1418"/>
              </w:tabs>
              <w:jc w:val="both"/>
              <w:rPr>
                <w:b/>
                <w:sz w:val="16"/>
                <w:szCs w:val="16"/>
                <w:lang w:val="uk-UA"/>
              </w:rPr>
            </w:pPr>
            <w:r w:rsidRPr="00072974">
              <w:rPr>
                <w:b/>
                <w:sz w:val="16"/>
                <w:szCs w:val="16"/>
                <w:lang w:val="uk-UA"/>
              </w:rPr>
              <w:t>БАНК</w:t>
            </w:r>
          </w:p>
        </w:tc>
        <w:tc>
          <w:tcPr>
            <w:tcW w:w="4647" w:type="dxa"/>
            <w:gridSpan w:val="5"/>
          </w:tcPr>
          <w:p w14:paraId="1AD0C4A8" w14:textId="77777777" w:rsidR="003A2F46" w:rsidRPr="00072974" w:rsidRDefault="003A2F46" w:rsidP="00FB4261">
            <w:pPr>
              <w:keepNext/>
              <w:tabs>
                <w:tab w:val="left" w:pos="1418"/>
              </w:tabs>
              <w:jc w:val="both"/>
              <w:outlineLvl w:val="4"/>
              <w:rPr>
                <w:b/>
                <w:sz w:val="16"/>
                <w:szCs w:val="16"/>
                <w:lang w:val="uk-UA"/>
              </w:rPr>
            </w:pPr>
          </w:p>
          <w:p w14:paraId="56152B22" w14:textId="77777777" w:rsidR="00E27A5A" w:rsidRPr="00072974" w:rsidRDefault="00E27A5A" w:rsidP="00FB4261">
            <w:pPr>
              <w:keepNext/>
              <w:tabs>
                <w:tab w:val="left" w:pos="1418"/>
              </w:tabs>
              <w:jc w:val="both"/>
              <w:outlineLvl w:val="4"/>
              <w:rPr>
                <w:b/>
                <w:sz w:val="16"/>
                <w:szCs w:val="16"/>
                <w:lang w:val="uk-UA"/>
              </w:rPr>
            </w:pPr>
            <w:r w:rsidRPr="00072974">
              <w:rPr>
                <w:b/>
                <w:sz w:val="16"/>
                <w:szCs w:val="16"/>
                <w:lang w:val="uk-UA"/>
              </w:rPr>
              <w:t>КЛІЄНТ</w:t>
            </w:r>
          </w:p>
        </w:tc>
      </w:tr>
      <w:tr w:rsidR="00072974" w:rsidRPr="00072974" w14:paraId="64EE571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cantSplit/>
        </w:trPr>
        <w:tc>
          <w:tcPr>
            <w:tcW w:w="4730" w:type="dxa"/>
            <w:gridSpan w:val="8"/>
          </w:tcPr>
          <w:p w14:paraId="6A948BEC" w14:textId="77777777" w:rsidR="00E27A5A" w:rsidRPr="00072974" w:rsidRDefault="00E27A5A" w:rsidP="00B02313">
            <w:pPr>
              <w:tabs>
                <w:tab w:val="left" w:pos="1418"/>
              </w:tabs>
              <w:jc w:val="both"/>
              <w:rPr>
                <w:b/>
                <w:sz w:val="16"/>
                <w:szCs w:val="16"/>
                <w:lang w:val="uk-UA"/>
              </w:rPr>
            </w:pPr>
            <w:r w:rsidRPr="00072974">
              <w:rPr>
                <w:b/>
                <w:sz w:val="16"/>
                <w:szCs w:val="16"/>
                <w:lang w:val="uk-UA"/>
              </w:rPr>
              <w:t>АТ “ПРАВЕКС</w:t>
            </w:r>
            <w:r w:rsidR="00B02313" w:rsidRPr="00072974">
              <w:rPr>
                <w:b/>
                <w:sz w:val="16"/>
                <w:szCs w:val="16"/>
                <w:lang w:val="uk-UA"/>
              </w:rPr>
              <w:t xml:space="preserve"> </w:t>
            </w:r>
            <w:r w:rsidRPr="00072974">
              <w:rPr>
                <w:b/>
                <w:sz w:val="16"/>
                <w:szCs w:val="16"/>
                <w:lang w:val="uk-UA"/>
              </w:rPr>
              <w:t>БАНК”</w:t>
            </w:r>
          </w:p>
        </w:tc>
        <w:tc>
          <w:tcPr>
            <w:tcW w:w="4647" w:type="dxa"/>
            <w:gridSpan w:val="5"/>
          </w:tcPr>
          <w:p w14:paraId="5FC8CF5F" w14:textId="77777777" w:rsidR="00E27A5A" w:rsidRPr="00072974" w:rsidRDefault="00E27A5A" w:rsidP="00FB4261">
            <w:pPr>
              <w:tabs>
                <w:tab w:val="left" w:pos="1418"/>
              </w:tabs>
              <w:jc w:val="both"/>
              <w:rPr>
                <w:sz w:val="16"/>
                <w:szCs w:val="16"/>
                <w:lang w:val="uk-UA"/>
              </w:rPr>
            </w:pPr>
            <w:r w:rsidRPr="00072974">
              <w:rPr>
                <w:sz w:val="16"/>
                <w:szCs w:val="16"/>
                <w:lang w:val="uk-UA"/>
              </w:rPr>
              <w:t>Найменування: ______________________________________</w:t>
            </w:r>
          </w:p>
          <w:p w14:paraId="35C86C45" w14:textId="77777777" w:rsidR="00E27A5A" w:rsidRPr="00072974" w:rsidRDefault="00E27A5A" w:rsidP="00FB4261">
            <w:pPr>
              <w:tabs>
                <w:tab w:val="left" w:pos="1418"/>
              </w:tabs>
              <w:jc w:val="both"/>
              <w:rPr>
                <w:sz w:val="16"/>
                <w:szCs w:val="16"/>
                <w:lang w:val="uk-UA"/>
              </w:rPr>
            </w:pPr>
            <w:r w:rsidRPr="00072974">
              <w:rPr>
                <w:sz w:val="16"/>
                <w:szCs w:val="16"/>
                <w:lang w:val="uk-UA"/>
              </w:rPr>
              <w:t>_________________________________________________</w:t>
            </w:r>
          </w:p>
        </w:tc>
      </w:tr>
      <w:tr w:rsidR="00072974" w:rsidRPr="00072974" w14:paraId="77637120"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26905797" w14:textId="77777777" w:rsidR="00E27A5A" w:rsidRPr="00072974" w:rsidRDefault="00E27A5A" w:rsidP="00FB4261">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647" w:type="dxa"/>
            <w:gridSpan w:val="5"/>
          </w:tcPr>
          <w:p w14:paraId="0A7CF8DA" w14:textId="77777777" w:rsidR="00E27A5A" w:rsidRPr="00072974" w:rsidRDefault="00E27A5A"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072974" w:rsidRPr="00072974" w14:paraId="4B89BDF4"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3CF7BFBA" w14:textId="1B826110" w:rsidR="00E27A5A" w:rsidRPr="00072974" w:rsidRDefault="00E27A5A" w:rsidP="00FB4261">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r w:rsidR="00CB39DA" w:rsidRPr="00072974">
              <w:rPr>
                <w:sz w:val="16"/>
                <w:szCs w:val="16"/>
                <w:lang w:val="uk-UA"/>
              </w:rPr>
              <w:t>, КОД БАНКУ 300001</w:t>
            </w:r>
          </w:p>
        </w:tc>
        <w:tc>
          <w:tcPr>
            <w:tcW w:w="4647" w:type="dxa"/>
            <w:gridSpan w:val="5"/>
          </w:tcPr>
          <w:p w14:paraId="07831A04" w14:textId="77777777" w:rsidR="00E27A5A" w:rsidRPr="00072974" w:rsidRDefault="00E27A5A" w:rsidP="00FB4261">
            <w:pPr>
              <w:tabs>
                <w:tab w:val="left" w:pos="1418"/>
              </w:tabs>
              <w:jc w:val="both"/>
              <w:rPr>
                <w:sz w:val="16"/>
                <w:szCs w:val="16"/>
                <w:lang w:val="uk-UA"/>
              </w:rPr>
            </w:pPr>
            <w:r w:rsidRPr="00072974">
              <w:rPr>
                <w:sz w:val="16"/>
                <w:szCs w:val="16"/>
                <w:lang w:val="uk-UA"/>
              </w:rPr>
              <w:t>____________________________________________________</w:t>
            </w:r>
          </w:p>
        </w:tc>
      </w:tr>
      <w:tr w:rsidR="00072974" w:rsidRPr="00072974" w14:paraId="7AAB198E"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7E4923CF" w14:textId="77777777" w:rsidR="00E27A5A" w:rsidRPr="00072974" w:rsidRDefault="00E27A5A" w:rsidP="00FB4261">
            <w:pPr>
              <w:tabs>
                <w:tab w:val="left" w:pos="1418"/>
              </w:tabs>
              <w:jc w:val="both"/>
              <w:rPr>
                <w:sz w:val="16"/>
                <w:szCs w:val="16"/>
                <w:lang w:val="uk-UA"/>
              </w:rPr>
            </w:pPr>
          </w:p>
        </w:tc>
        <w:tc>
          <w:tcPr>
            <w:tcW w:w="4647" w:type="dxa"/>
            <w:gridSpan w:val="5"/>
            <w:vMerge w:val="restart"/>
          </w:tcPr>
          <w:p w14:paraId="56EFCB29" w14:textId="5B438298" w:rsidR="00E27A5A" w:rsidRPr="00072974" w:rsidRDefault="00E27A5A"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4851D39D" w14:textId="77777777" w:rsidR="00E27A5A" w:rsidRPr="00072974" w:rsidRDefault="00E27A5A" w:rsidP="00FB4261">
            <w:pPr>
              <w:tabs>
                <w:tab w:val="left" w:pos="1418"/>
              </w:tabs>
              <w:rPr>
                <w:sz w:val="16"/>
                <w:szCs w:val="16"/>
                <w:lang w:val="uk-UA"/>
              </w:rPr>
            </w:pPr>
            <w:r w:rsidRPr="00072974">
              <w:rPr>
                <w:sz w:val="16"/>
                <w:szCs w:val="16"/>
                <w:lang w:val="uk-UA"/>
              </w:rPr>
              <w:t>в АТ «ПРАВЕКС</w:t>
            </w:r>
            <w:r w:rsidR="00B02313" w:rsidRPr="00072974">
              <w:rPr>
                <w:sz w:val="16"/>
                <w:szCs w:val="16"/>
                <w:lang w:val="uk-UA"/>
              </w:rPr>
              <w:t xml:space="preserve"> </w:t>
            </w:r>
            <w:r w:rsidRPr="00072974">
              <w:rPr>
                <w:sz w:val="16"/>
                <w:szCs w:val="16"/>
                <w:lang w:val="uk-UA"/>
              </w:rPr>
              <w:t>БАНК», КОД БАНКУ 380838</w:t>
            </w:r>
          </w:p>
          <w:p w14:paraId="06300136" w14:textId="77777777" w:rsidR="00E27A5A" w:rsidRPr="00072974" w:rsidRDefault="00E27A5A"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072974" w:rsidRPr="00072974" w14:paraId="6C4E7CB4"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11004B7C" w14:textId="77777777" w:rsidR="00E27A5A" w:rsidRPr="00072974" w:rsidRDefault="00E27A5A" w:rsidP="00FB4261">
            <w:pPr>
              <w:tabs>
                <w:tab w:val="left" w:pos="1418"/>
              </w:tabs>
              <w:jc w:val="both"/>
              <w:rPr>
                <w:sz w:val="16"/>
                <w:szCs w:val="16"/>
                <w:lang w:val="uk-UA"/>
              </w:rPr>
            </w:pPr>
            <w:r w:rsidRPr="00072974">
              <w:rPr>
                <w:sz w:val="16"/>
                <w:szCs w:val="16"/>
                <w:lang w:val="uk-UA"/>
              </w:rPr>
              <w:t>Код за ЄДРПОУ 14360920</w:t>
            </w:r>
          </w:p>
          <w:p w14:paraId="535C80EE" w14:textId="77777777" w:rsidR="00E27A5A" w:rsidRPr="00072974" w:rsidRDefault="00E27A5A"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647" w:type="dxa"/>
            <w:gridSpan w:val="5"/>
            <w:vMerge/>
          </w:tcPr>
          <w:p w14:paraId="1ECAFCBC" w14:textId="77777777" w:rsidR="00E27A5A" w:rsidRPr="00072974" w:rsidRDefault="00E27A5A" w:rsidP="00FB4261">
            <w:pPr>
              <w:tabs>
                <w:tab w:val="left" w:pos="1418"/>
              </w:tabs>
              <w:rPr>
                <w:sz w:val="16"/>
                <w:szCs w:val="16"/>
                <w:lang w:val="uk-UA"/>
              </w:rPr>
            </w:pPr>
          </w:p>
        </w:tc>
      </w:tr>
      <w:tr w:rsidR="00072974" w:rsidRPr="00072974" w14:paraId="3D78D44B"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1A12FF60" w14:textId="77777777" w:rsidR="00E27A5A" w:rsidRPr="00072974" w:rsidRDefault="00E27A5A"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647" w:type="dxa"/>
            <w:gridSpan w:val="5"/>
          </w:tcPr>
          <w:p w14:paraId="65DBD49F" w14:textId="77777777" w:rsidR="00E27A5A" w:rsidRPr="00072974" w:rsidRDefault="00E27A5A"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072974" w:rsidRPr="00072974" w14:paraId="653C117D"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5F7516BD" w14:textId="77777777" w:rsidR="00E27A5A" w:rsidRPr="00072974" w:rsidRDefault="00E27A5A"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r w:rsidR="0028499A" w:rsidRPr="00072974">
              <w:rPr>
                <w:sz w:val="16"/>
                <w:szCs w:val="16"/>
                <w:lang w:val="uk-UA"/>
              </w:rPr>
              <w:t xml:space="preserve"> (044) 201-16-61(62), 0-800-500-450</w:t>
            </w:r>
          </w:p>
        </w:tc>
        <w:tc>
          <w:tcPr>
            <w:tcW w:w="4647" w:type="dxa"/>
            <w:gridSpan w:val="5"/>
          </w:tcPr>
          <w:p w14:paraId="29F6342B" w14:textId="77777777" w:rsidR="00E27A5A" w:rsidRPr="00072974" w:rsidRDefault="00E27A5A" w:rsidP="00FB4261">
            <w:pPr>
              <w:tabs>
                <w:tab w:val="left" w:pos="1418"/>
              </w:tabs>
              <w:jc w:val="both"/>
              <w:rPr>
                <w:sz w:val="16"/>
                <w:szCs w:val="16"/>
                <w:lang w:val="uk-UA"/>
              </w:rPr>
            </w:pPr>
          </w:p>
        </w:tc>
      </w:tr>
      <w:tr w:rsidR="00072974" w:rsidRPr="00072974" w14:paraId="19CF1E82"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315" w:type="dxa"/>
            <w:gridSpan w:val="3"/>
          </w:tcPr>
          <w:p w14:paraId="4C77C745" w14:textId="77777777" w:rsidR="00F81094" w:rsidRPr="00072974" w:rsidRDefault="00F81094" w:rsidP="00626D15">
            <w:pPr>
              <w:jc w:val="center"/>
              <w:rPr>
                <w:sz w:val="16"/>
                <w:szCs w:val="16"/>
                <w:lang w:val="uk-UA"/>
              </w:rPr>
            </w:pPr>
            <w:r w:rsidRPr="00072974">
              <w:rPr>
                <w:sz w:val="16"/>
                <w:szCs w:val="16"/>
                <w:lang w:val="uk-UA"/>
              </w:rPr>
              <w:t>__________________</w:t>
            </w:r>
          </w:p>
        </w:tc>
        <w:tc>
          <w:tcPr>
            <w:tcW w:w="2415" w:type="dxa"/>
            <w:gridSpan w:val="5"/>
          </w:tcPr>
          <w:p w14:paraId="2A247A42" w14:textId="77777777" w:rsidR="00F81094" w:rsidRPr="00072974" w:rsidRDefault="00F81094" w:rsidP="00626D15">
            <w:pPr>
              <w:jc w:val="center"/>
              <w:rPr>
                <w:sz w:val="16"/>
                <w:szCs w:val="16"/>
                <w:lang w:val="uk-UA"/>
              </w:rPr>
            </w:pPr>
            <w:r w:rsidRPr="00072974">
              <w:rPr>
                <w:sz w:val="16"/>
                <w:szCs w:val="16"/>
                <w:lang w:val="uk-UA"/>
              </w:rPr>
              <w:t>________________________</w:t>
            </w:r>
          </w:p>
        </w:tc>
        <w:tc>
          <w:tcPr>
            <w:tcW w:w="260" w:type="dxa"/>
            <w:gridSpan w:val="2"/>
          </w:tcPr>
          <w:p w14:paraId="547307CC" w14:textId="77777777" w:rsidR="00F81094" w:rsidRPr="00072974" w:rsidRDefault="00F81094" w:rsidP="00626D15">
            <w:pPr>
              <w:jc w:val="center"/>
              <w:rPr>
                <w:sz w:val="16"/>
                <w:szCs w:val="16"/>
                <w:lang w:val="uk-UA"/>
              </w:rPr>
            </w:pPr>
          </w:p>
        </w:tc>
        <w:tc>
          <w:tcPr>
            <w:tcW w:w="2208" w:type="dxa"/>
            <w:tcBorders>
              <w:bottom w:val="single" w:sz="4" w:space="0" w:color="auto"/>
            </w:tcBorders>
          </w:tcPr>
          <w:p w14:paraId="5BFF046F" w14:textId="77777777" w:rsidR="00F81094" w:rsidRPr="00072974" w:rsidRDefault="00F81094" w:rsidP="00626D15">
            <w:pPr>
              <w:jc w:val="center"/>
              <w:rPr>
                <w:sz w:val="16"/>
                <w:szCs w:val="16"/>
                <w:lang w:val="uk-UA"/>
              </w:rPr>
            </w:pPr>
          </w:p>
        </w:tc>
        <w:tc>
          <w:tcPr>
            <w:tcW w:w="283" w:type="dxa"/>
          </w:tcPr>
          <w:p w14:paraId="615A02AB" w14:textId="77777777" w:rsidR="00F81094" w:rsidRPr="00072974" w:rsidRDefault="00F81094" w:rsidP="00626D15">
            <w:pPr>
              <w:jc w:val="center"/>
              <w:rPr>
                <w:sz w:val="16"/>
                <w:szCs w:val="16"/>
                <w:lang w:val="uk-UA"/>
              </w:rPr>
            </w:pPr>
          </w:p>
        </w:tc>
        <w:tc>
          <w:tcPr>
            <w:tcW w:w="1896" w:type="dxa"/>
          </w:tcPr>
          <w:p w14:paraId="55254CFC" w14:textId="77777777" w:rsidR="00F81094" w:rsidRPr="00072974" w:rsidRDefault="00F81094" w:rsidP="00626D15">
            <w:pPr>
              <w:jc w:val="center"/>
              <w:rPr>
                <w:sz w:val="16"/>
                <w:szCs w:val="16"/>
                <w:lang w:val="uk-UA"/>
              </w:rPr>
            </w:pPr>
            <w:bookmarkStart w:id="212" w:name="_Toc483500491"/>
            <w:r w:rsidRPr="00072974">
              <w:rPr>
                <w:sz w:val="16"/>
                <w:szCs w:val="16"/>
                <w:lang w:val="uk-UA"/>
              </w:rPr>
              <w:t>____________________</w:t>
            </w:r>
            <w:bookmarkEnd w:id="212"/>
          </w:p>
        </w:tc>
        <w:tc>
          <w:tcPr>
            <w:tcW w:w="370" w:type="dxa"/>
            <w:gridSpan w:val="2"/>
          </w:tcPr>
          <w:p w14:paraId="13074AD9" w14:textId="77777777" w:rsidR="00F81094" w:rsidRPr="00072974" w:rsidRDefault="00F81094" w:rsidP="00626D15">
            <w:pPr>
              <w:jc w:val="center"/>
              <w:rPr>
                <w:snapToGrid w:val="0"/>
                <w:sz w:val="16"/>
                <w:szCs w:val="16"/>
                <w:lang w:val="uk-UA"/>
              </w:rPr>
            </w:pPr>
          </w:p>
        </w:tc>
      </w:tr>
      <w:tr w:rsidR="00072974" w:rsidRPr="00072974" w14:paraId="72463CC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315" w:type="dxa"/>
            <w:gridSpan w:val="3"/>
          </w:tcPr>
          <w:p w14:paraId="39D21321" w14:textId="77777777" w:rsidR="00F81094" w:rsidRPr="00072974" w:rsidRDefault="00F81094" w:rsidP="00626D15">
            <w:pPr>
              <w:jc w:val="center"/>
              <w:rPr>
                <w:sz w:val="16"/>
                <w:szCs w:val="16"/>
                <w:lang w:val="uk-UA"/>
              </w:rPr>
            </w:pPr>
            <w:r w:rsidRPr="00072974">
              <w:rPr>
                <w:sz w:val="16"/>
                <w:szCs w:val="16"/>
                <w:lang w:val="uk-UA"/>
              </w:rPr>
              <w:t>(посада)</w:t>
            </w:r>
          </w:p>
        </w:tc>
        <w:tc>
          <w:tcPr>
            <w:tcW w:w="2415" w:type="dxa"/>
            <w:gridSpan w:val="5"/>
          </w:tcPr>
          <w:p w14:paraId="4B34B1C7" w14:textId="77777777" w:rsidR="00F81094" w:rsidRPr="00072974" w:rsidRDefault="00F81094" w:rsidP="00626D15">
            <w:pPr>
              <w:jc w:val="center"/>
              <w:rPr>
                <w:sz w:val="16"/>
                <w:szCs w:val="16"/>
                <w:lang w:val="uk-UA"/>
              </w:rPr>
            </w:pPr>
            <w:r w:rsidRPr="00072974">
              <w:rPr>
                <w:sz w:val="16"/>
                <w:szCs w:val="16"/>
                <w:lang w:val="uk-UA"/>
              </w:rPr>
              <w:t>(на підставі чого діє)</w:t>
            </w:r>
          </w:p>
        </w:tc>
        <w:tc>
          <w:tcPr>
            <w:tcW w:w="260" w:type="dxa"/>
            <w:gridSpan w:val="2"/>
          </w:tcPr>
          <w:p w14:paraId="3F950280" w14:textId="77777777" w:rsidR="00F81094" w:rsidRPr="00072974" w:rsidRDefault="00F81094" w:rsidP="00626D15">
            <w:pPr>
              <w:jc w:val="center"/>
              <w:rPr>
                <w:sz w:val="16"/>
                <w:szCs w:val="16"/>
                <w:lang w:val="uk-UA"/>
              </w:rPr>
            </w:pPr>
          </w:p>
        </w:tc>
        <w:tc>
          <w:tcPr>
            <w:tcW w:w="2208" w:type="dxa"/>
          </w:tcPr>
          <w:p w14:paraId="528DAEDB" w14:textId="77777777" w:rsidR="00F81094" w:rsidRPr="00072974" w:rsidRDefault="00F81094" w:rsidP="00626D15">
            <w:pPr>
              <w:jc w:val="center"/>
              <w:rPr>
                <w:sz w:val="16"/>
                <w:szCs w:val="16"/>
                <w:lang w:val="uk-UA"/>
              </w:rPr>
            </w:pPr>
            <w:r w:rsidRPr="00072974">
              <w:rPr>
                <w:sz w:val="16"/>
                <w:szCs w:val="16"/>
                <w:lang w:val="uk-UA"/>
              </w:rPr>
              <w:t>(посада)</w:t>
            </w:r>
          </w:p>
        </w:tc>
        <w:tc>
          <w:tcPr>
            <w:tcW w:w="283" w:type="dxa"/>
          </w:tcPr>
          <w:p w14:paraId="2079F6E7" w14:textId="77777777" w:rsidR="00F81094" w:rsidRPr="00072974" w:rsidRDefault="00F81094" w:rsidP="00626D15">
            <w:pPr>
              <w:jc w:val="center"/>
              <w:rPr>
                <w:sz w:val="16"/>
                <w:szCs w:val="16"/>
                <w:lang w:val="uk-UA"/>
              </w:rPr>
            </w:pPr>
          </w:p>
        </w:tc>
        <w:tc>
          <w:tcPr>
            <w:tcW w:w="1896" w:type="dxa"/>
          </w:tcPr>
          <w:p w14:paraId="0201D29D" w14:textId="77777777" w:rsidR="00F81094" w:rsidRPr="00072974" w:rsidRDefault="00F81094" w:rsidP="00626D15">
            <w:pPr>
              <w:jc w:val="center"/>
              <w:rPr>
                <w:sz w:val="16"/>
                <w:szCs w:val="16"/>
                <w:lang w:val="uk-UA"/>
              </w:rPr>
            </w:pPr>
            <w:r w:rsidRPr="00072974">
              <w:rPr>
                <w:sz w:val="16"/>
                <w:szCs w:val="16"/>
                <w:lang w:val="uk-UA"/>
              </w:rPr>
              <w:t>(на підставі чого діє)</w:t>
            </w:r>
          </w:p>
        </w:tc>
        <w:tc>
          <w:tcPr>
            <w:tcW w:w="370" w:type="dxa"/>
            <w:gridSpan w:val="2"/>
          </w:tcPr>
          <w:p w14:paraId="1AF98A95" w14:textId="77777777" w:rsidR="00F81094" w:rsidRPr="00072974" w:rsidRDefault="00F81094" w:rsidP="00626D15">
            <w:pPr>
              <w:jc w:val="center"/>
              <w:rPr>
                <w:snapToGrid w:val="0"/>
                <w:sz w:val="16"/>
                <w:szCs w:val="16"/>
                <w:lang w:val="uk-UA"/>
              </w:rPr>
            </w:pPr>
          </w:p>
        </w:tc>
      </w:tr>
      <w:tr w:rsidR="00072974" w:rsidRPr="00072974" w14:paraId="04F7427E"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79" w:type="dxa"/>
          </w:tcPr>
          <w:p w14:paraId="0B96E6E1" w14:textId="77777777" w:rsidR="00E27A5A" w:rsidRPr="00072974" w:rsidRDefault="00E27A5A" w:rsidP="00FB4261">
            <w:pPr>
              <w:tabs>
                <w:tab w:val="left" w:pos="1418"/>
              </w:tabs>
              <w:jc w:val="both"/>
              <w:rPr>
                <w:sz w:val="16"/>
                <w:szCs w:val="16"/>
                <w:lang w:val="uk-UA"/>
              </w:rPr>
            </w:pPr>
          </w:p>
        </w:tc>
        <w:tc>
          <w:tcPr>
            <w:tcW w:w="1906" w:type="dxa"/>
            <w:tcBorders>
              <w:bottom w:val="single" w:sz="4" w:space="0" w:color="auto"/>
            </w:tcBorders>
          </w:tcPr>
          <w:p w14:paraId="372402F5" w14:textId="77777777" w:rsidR="00E27A5A" w:rsidRPr="00072974" w:rsidRDefault="00E27A5A" w:rsidP="00FB4261">
            <w:pPr>
              <w:tabs>
                <w:tab w:val="left" w:pos="1418"/>
              </w:tabs>
              <w:jc w:val="both"/>
              <w:rPr>
                <w:sz w:val="16"/>
                <w:szCs w:val="16"/>
                <w:lang w:val="uk-UA"/>
              </w:rPr>
            </w:pPr>
          </w:p>
        </w:tc>
        <w:tc>
          <w:tcPr>
            <w:tcW w:w="259" w:type="dxa"/>
            <w:gridSpan w:val="2"/>
          </w:tcPr>
          <w:p w14:paraId="7B9233D6" w14:textId="77777777" w:rsidR="00E27A5A" w:rsidRPr="00072974" w:rsidRDefault="00E27A5A" w:rsidP="00FB4261">
            <w:pPr>
              <w:tabs>
                <w:tab w:val="left" w:pos="1418"/>
              </w:tabs>
              <w:jc w:val="both"/>
              <w:rPr>
                <w:sz w:val="16"/>
                <w:szCs w:val="16"/>
                <w:lang w:val="uk-UA"/>
              </w:rPr>
            </w:pPr>
          </w:p>
        </w:tc>
        <w:tc>
          <w:tcPr>
            <w:tcW w:w="1984" w:type="dxa"/>
            <w:gridSpan w:val="3"/>
            <w:tcBorders>
              <w:bottom w:val="single" w:sz="4" w:space="0" w:color="auto"/>
            </w:tcBorders>
          </w:tcPr>
          <w:p w14:paraId="32DB99D8" w14:textId="77777777" w:rsidR="00E27A5A" w:rsidRPr="00072974" w:rsidRDefault="00E27A5A" w:rsidP="00FB4261">
            <w:pPr>
              <w:tabs>
                <w:tab w:val="left" w:pos="1418"/>
              </w:tabs>
              <w:jc w:val="both"/>
              <w:rPr>
                <w:sz w:val="16"/>
                <w:szCs w:val="16"/>
                <w:lang w:val="uk-UA"/>
              </w:rPr>
            </w:pPr>
          </w:p>
        </w:tc>
        <w:tc>
          <w:tcPr>
            <w:tcW w:w="302" w:type="dxa"/>
          </w:tcPr>
          <w:p w14:paraId="2DA9CC1C" w14:textId="77777777" w:rsidR="00E27A5A" w:rsidRPr="00072974" w:rsidRDefault="00E27A5A" w:rsidP="00FB4261">
            <w:pPr>
              <w:tabs>
                <w:tab w:val="left" w:pos="1418"/>
              </w:tabs>
              <w:jc w:val="both"/>
              <w:rPr>
                <w:sz w:val="16"/>
                <w:szCs w:val="16"/>
                <w:lang w:val="uk-UA"/>
              </w:rPr>
            </w:pPr>
          </w:p>
        </w:tc>
        <w:tc>
          <w:tcPr>
            <w:tcW w:w="260" w:type="dxa"/>
            <w:gridSpan w:val="2"/>
          </w:tcPr>
          <w:p w14:paraId="66082370" w14:textId="77777777" w:rsidR="00E27A5A" w:rsidRPr="00072974" w:rsidRDefault="00E27A5A" w:rsidP="00FB4261">
            <w:pPr>
              <w:tabs>
                <w:tab w:val="left" w:pos="1418"/>
              </w:tabs>
              <w:jc w:val="both"/>
              <w:rPr>
                <w:sz w:val="16"/>
                <w:szCs w:val="16"/>
                <w:lang w:val="uk-UA"/>
              </w:rPr>
            </w:pPr>
          </w:p>
        </w:tc>
        <w:tc>
          <w:tcPr>
            <w:tcW w:w="2208" w:type="dxa"/>
            <w:tcBorders>
              <w:bottom w:val="single" w:sz="4" w:space="0" w:color="auto"/>
            </w:tcBorders>
          </w:tcPr>
          <w:p w14:paraId="614474A6" w14:textId="77777777" w:rsidR="00E27A5A" w:rsidRPr="00072974" w:rsidRDefault="00E27A5A" w:rsidP="00FB4261">
            <w:pPr>
              <w:tabs>
                <w:tab w:val="left" w:pos="1418"/>
              </w:tabs>
              <w:jc w:val="both"/>
              <w:rPr>
                <w:sz w:val="16"/>
                <w:szCs w:val="16"/>
                <w:lang w:val="uk-UA"/>
              </w:rPr>
            </w:pPr>
          </w:p>
        </w:tc>
        <w:tc>
          <w:tcPr>
            <w:tcW w:w="283" w:type="dxa"/>
          </w:tcPr>
          <w:p w14:paraId="1A3BF2E7" w14:textId="77777777" w:rsidR="00E27A5A" w:rsidRPr="00072974" w:rsidRDefault="00E27A5A" w:rsidP="00FB4261">
            <w:pPr>
              <w:tabs>
                <w:tab w:val="left" w:pos="1418"/>
              </w:tabs>
              <w:jc w:val="both"/>
              <w:rPr>
                <w:sz w:val="16"/>
                <w:szCs w:val="16"/>
                <w:lang w:val="uk-UA"/>
              </w:rPr>
            </w:pPr>
          </w:p>
        </w:tc>
        <w:tc>
          <w:tcPr>
            <w:tcW w:w="1896" w:type="dxa"/>
            <w:tcBorders>
              <w:bottom w:val="single" w:sz="4" w:space="0" w:color="auto"/>
            </w:tcBorders>
          </w:tcPr>
          <w:p w14:paraId="08E23F4B" w14:textId="77777777" w:rsidR="00E27A5A" w:rsidRPr="00072974" w:rsidRDefault="00E27A5A" w:rsidP="00FB4261">
            <w:pPr>
              <w:tabs>
                <w:tab w:val="left" w:pos="1418"/>
              </w:tabs>
              <w:jc w:val="both"/>
              <w:rPr>
                <w:sz w:val="16"/>
                <w:szCs w:val="16"/>
                <w:lang w:val="uk-UA"/>
              </w:rPr>
            </w:pPr>
          </w:p>
        </w:tc>
        <w:tc>
          <w:tcPr>
            <w:tcW w:w="370" w:type="dxa"/>
            <w:gridSpan w:val="2"/>
          </w:tcPr>
          <w:p w14:paraId="6AA2DCA3" w14:textId="77777777" w:rsidR="00E27A5A" w:rsidRPr="00072974" w:rsidRDefault="00E27A5A" w:rsidP="00FB4261">
            <w:pPr>
              <w:widowControl w:val="0"/>
              <w:tabs>
                <w:tab w:val="left" w:pos="1418"/>
              </w:tabs>
              <w:jc w:val="both"/>
              <w:rPr>
                <w:snapToGrid w:val="0"/>
                <w:sz w:val="16"/>
                <w:szCs w:val="16"/>
                <w:lang w:val="uk-UA"/>
              </w:rPr>
            </w:pPr>
          </w:p>
        </w:tc>
      </w:tr>
      <w:tr w:rsidR="00072974" w:rsidRPr="00072974" w14:paraId="65EA0DE2"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79" w:type="dxa"/>
          </w:tcPr>
          <w:p w14:paraId="1CBE971E" w14:textId="77777777" w:rsidR="00E27A5A" w:rsidRPr="00072974" w:rsidRDefault="00E27A5A" w:rsidP="00FB4261">
            <w:pPr>
              <w:tabs>
                <w:tab w:val="left" w:pos="1418"/>
              </w:tabs>
              <w:jc w:val="both"/>
              <w:rPr>
                <w:sz w:val="16"/>
                <w:szCs w:val="16"/>
                <w:lang w:val="uk-UA"/>
              </w:rPr>
            </w:pPr>
          </w:p>
        </w:tc>
        <w:tc>
          <w:tcPr>
            <w:tcW w:w="1906" w:type="dxa"/>
          </w:tcPr>
          <w:p w14:paraId="56B82E57" w14:textId="77777777" w:rsidR="00E27A5A" w:rsidRPr="00072974" w:rsidRDefault="00E27A5A" w:rsidP="00FB4261">
            <w:pPr>
              <w:tabs>
                <w:tab w:val="left" w:pos="1418"/>
              </w:tabs>
              <w:jc w:val="center"/>
              <w:rPr>
                <w:sz w:val="16"/>
                <w:szCs w:val="16"/>
                <w:lang w:val="uk-UA"/>
              </w:rPr>
            </w:pPr>
            <w:r w:rsidRPr="00072974">
              <w:rPr>
                <w:sz w:val="16"/>
                <w:szCs w:val="16"/>
                <w:lang w:val="uk-UA"/>
              </w:rPr>
              <w:t>(підпис)</w:t>
            </w:r>
          </w:p>
        </w:tc>
        <w:tc>
          <w:tcPr>
            <w:tcW w:w="259" w:type="dxa"/>
            <w:gridSpan w:val="2"/>
          </w:tcPr>
          <w:p w14:paraId="72D6B4A4" w14:textId="77777777" w:rsidR="00E27A5A" w:rsidRPr="00072974" w:rsidRDefault="00E27A5A" w:rsidP="00FB4261">
            <w:pPr>
              <w:tabs>
                <w:tab w:val="left" w:pos="1418"/>
              </w:tabs>
              <w:jc w:val="both"/>
              <w:rPr>
                <w:sz w:val="16"/>
                <w:szCs w:val="16"/>
                <w:lang w:val="uk-UA"/>
              </w:rPr>
            </w:pPr>
          </w:p>
        </w:tc>
        <w:tc>
          <w:tcPr>
            <w:tcW w:w="1984" w:type="dxa"/>
            <w:gridSpan w:val="3"/>
          </w:tcPr>
          <w:p w14:paraId="31DCED24" w14:textId="77777777" w:rsidR="00E27A5A" w:rsidRPr="00072974" w:rsidRDefault="00E27A5A" w:rsidP="00FB4261">
            <w:pPr>
              <w:tabs>
                <w:tab w:val="left" w:pos="1418"/>
              </w:tabs>
              <w:jc w:val="center"/>
              <w:rPr>
                <w:sz w:val="16"/>
                <w:szCs w:val="16"/>
                <w:lang w:val="uk-UA"/>
              </w:rPr>
            </w:pPr>
            <w:r w:rsidRPr="00072974">
              <w:rPr>
                <w:sz w:val="16"/>
                <w:szCs w:val="16"/>
                <w:lang w:val="uk-UA"/>
              </w:rPr>
              <w:t>(прізвище та ініціали)</w:t>
            </w:r>
          </w:p>
        </w:tc>
        <w:tc>
          <w:tcPr>
            <w:tcW w:w="302" w:type="dxa"/>
          </w:tcPr>
          <w:p w14:paraId="038257C5" w14:textId="77777777" w:rsidR="00E27A5A" w:rsidRPr="00072974" w:rsidRDefault="00E27A5A" w:rsidP="00FB4261">
            <w:pPr>
              <w:tabs>
                <w:tab w:val="left" w:pos="1418"/>
              </w:tabs>
              <w:jc w:val="both"/>
              <w:rPr>
                <w:sz w:val="16"/>
                <w:szCs w:val="16"/>
                <w:lang w:val="uk-UA"/>
              </w:rPr>
            </w:pPr>
          </w:p>
        </w:tc>
        <w:tc>
          <w:tcPr>
            <w:tcW w:w="260" w:type="dxa"/>
            <w:gridSpan w:val="2"/>
          </w:tcPr>
          <w:p w14:paraId="3A6DE44D" w14:textId="77777777" w:rsidR="00E27A5A" w:rsidRPr="00072974" w:rsidRDefault="00E27A5A" w:rsidP="00FB4261">
            <w:pPr>
              <w:tabs>
                <w:tab w:val="left" w:pos="1418"/>
              </w:tabs>
              <w:jc w:val="both"/>
              <w:rPr>
                <w:sz w:val="16"/>
                <w:szCs w:val="16"/>
                <w:lang w:val="uk-UA"/>
              </w:rPr>
            </w:pPr>
          </w:p>
        </w:tc>
        <w:tc>
          <w:tcPr>
            <w:tcW w:w="2208" w:type="dxa"/>
          </w:tcPr>
          <w:p w14:paraId="24DC3F9B" w14:textId="77777777" w:rsidR="00E27A5A" w:rsidRPr="00072974" w:rsidRDefault="00E27A5A" w:rsidP="00FB4261">
            <w:pPr>
              <w:tabs>
                <w:tab w:val="left" w:pos="1418"/>
              </w:tabs>
              <w:jc w:val="center"/>
              <w:rPr>
                <w:sz w:val="16"/>
                <w:szCs w:val="16"/>
                <w:lang w:val="uk-UA"/>
              </w:rPr>
            </w:pPr>
            <w:r w:rsidRPr="00072974">
              <w:rPr>
                <w:sz w:val="16"/>
                <w:szCs w:val="16"/>
                <w:lang w:val="uk-UA"/>
              </w:rPr>
              <w:t>(підпис)</w:t>
            </w:r>
          </w:p>
        </w:tc>
        <w:tc>
          <w:tcPr>
            <w:tcW w:w="283" w:type="dxa"/>
          </w:tcPr>
          <w:p w14:paraId="3080EAC9" w14:textId="77777777" w:rsidR="00E27A5A" w:rsidRPr="00072974" w:rsidRDefault="00E27A5A" w:rsidP="00FB4261">
            <w:pPr>
              <w:tabs>
                <w:tab w:val="left" w:pos="1418"/>
              </w:tabs>
              <w:jc w:val="both"/>
              <w:rPr>
                <w:sz w:val="16"/>
                <w:szCs w:val="16"/>
                <w:lang w:val="uk-UA"/>
              </w:rPr>
            </w:pPr>
          </w:p>
        </w:tc>
        <w:tc>
          <w:tcPr>
            <w:tcW w:w="1896" w:type="dxa"/>
          </w:tcPr>
          <w:p w14:paraId="5CBBF3D0" w14:textId="77777777" w:rsidR="00E27A5A" w:rsidRPr="00072974" w:rsidRDefault="00E27A5A" w:rsidP="00FB4261">
            <w:pPr>
              <w:tabs>
                <w:tab w:val="left" w:pos="1418"/>
              </w:tabs>
              <w:jc w:val="center"/>
              <w:rPr>
                <w:sz w:val="16"/>
                <w:szCs w:val="16"/>
                <w:lang w:val="uk-UA"/>
              </w:rPr>
            </w:pPr>
            <w:r w:rsidRPr="00072974">
              <w:rPr>
                <w:sz w:val="16"/>
                <w:szCs w:val="16"/>
                <w:lang w:val="uk-UA"/>
              </w:rPr>
              <w:t>(прізвище та ініціали)</w:t>
            </w:r>
          </w:p>
        </w:tc>
        <w:tc>
          <w:tcPr>
            <w:tcW w:w="370" w:type="dxa"/>
            <w:gridSpan w:val="2"/>
          </w:tcPr>
          <w:p w14:paraId="318567C0" w14:textId="77777777" w:rsidR="00E27A5A" w:rsidRPr="00072974" w:rsidRDefault="00E27A5A" w:rsidP="00FB4261">
            <w:pPr>
              <w:widowControl w:val="0"/>
              <w:tabs>
                <w:tab w:val="left" w:pos="1418"/>
              </w:tabs>
              <w:jc w:val="both"/>
              <w:rPr>
                <w:snapToGrid w:val="0"/>
                <w:sz w:val="16"/>
                <w:szCs w:val="16"/>
                <w:lang w:val="uk-UA"/>
              </w:rPr>
            </w:pPr>
          </w:p>
        </w:tc>
      </w:tr>
      <w:tr w:rsidR="00072974" w:rsidRPr="00072974" w14:paraId="0B98317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5F238ED6" w14:textId="77777777" w:rsidR="00E27A5A" w:rsidRPr="00072974" w:rsidRDefault="00E27A5A" w:rsidP="00FB4261">
            <w:pPr>
              <w:tabs>
                <w:tab w:val="left" w:pos="1418"/>
              </w:tabs>
              <w:jc w:val="both"/>
              <w:rPr>
                <w:sz w:val="16"/>
                <w:szCs w:val="16"/>
                <w:lang w:val="uk-UA"/>
              </w:rPr>
            </w:pPr>
            <w:r w:rsidRPr="00072974">
              <w:rPr>
                <w:sz w:val="16"/>
                <w:szCs w:val="16"/>
                <w:lang w:val="uk-UA"/>
              </w:rPr>
              <w:t xml:space="preserve">              М.П.</w:t>
            </w:r>
          </w:p>
        </w:tc>
        <w:tc>
          <w:tcPr>
            <w:tcW w:w="4647" w:type="dxa"/>
            <w:gridSpan w:val="5"/>
          </w:tcPr>
          <w:p w14:paraId="722B8B9E" w14:textId="77777777" w:rsidR="00E27A5A" w:rsidRPr="00072974" w:rsidRDefault="00E27A5A" w:rsidP="00FB4261">
            <w:pPr>
              <w:tabs>
                <w:tab w:val="left" w:pos="1418"/>
              </w:tabs>
              <w:jc w:val="both"/>
              <w:rPr>
                <w:sz w:val="16"/>
                <w:szCs w:val="16"/>
                <w:lang w:val="uk-UA"/>
              </w:rPr>
            </w:pPr>
            <w:r w:rsidRPr="00072974">
              <w:rPr>
                <w:sz w:val="16"/>
                <w:szCs w:val="16"/>
                <w:lang w:val="uk-UA"/>
              </w:rPr>
              <w:t xml:space="preserve">              М.П.</w:t>
            </w:r>
            <w:r w:rsidR="00E062DA" w:rsidRPr="00072974">
              <w:rPr>
                <w:sz w:val="16"/>
                <w:szCs w:val="16"/>
                <w:lang w:val="uk-UA"/>
              </w:rPr>
              <w:t xml:space="preserve"> (за наявності)</w:t>
            </w:r>
          </w:p>
        </w:tc>
      </w:tr>
    </w:tbl>
    <w:p w14:paraId="68AEB935" w14:textId="77777777" w:rsidR="00954A85" w:rsidRPr="00072974" w:rsidRDefault="00954A85" w:rsidP="00954A85">
      <w:pPr>
        <w:pStyle w:val="72"/>
        <w:ind w:left="4395"/>
        <w:jc w:val="both"/>
        <w:rPr>
          <w:sz w:val="18"/>
          <w:szCs w:val="18"/>
        </w:rPr>
      </w:pPr>
    </w:p>
    <w:p w14:paraId="120426AF" w14:textId="77777777" w:rsidR="009D1C90" w:rsidRPr="00072974" w:rsidRDefault="009D1C90" w:rsidP="004D427D">
      <w:pPr>
        <w:pStyle w:val="72"/>
        <w:ind w:left="4395"/>
        <w:jc w:val="both"/>
        <w:outlineLvl w:val="1"/>
        <w:rPr>
          <w:sz w:val="18"/>
          <w:szCs w:val="18"/>
        </w:rPr>
        <w:sectPr w:rsidR="009D1C90" w:rsidRPr="00072974" w:rsidSect="0073641E">
          <w:type w:val="continuous"/>
          <w:pgSz w:w="11906" w:h="16838" w:code="9"/>
          <w:pgMar w:top="1134" w:right="567" w:bottom="1134" w:left="1701" w:header="136" w:footer="193" w:gutter="0"/>
          <w:cols w:space="720"/>
          <w:titlePg/>
          <w:docGrid w:linePitch="326"/>
        </w:sectPr>
      </w:pPr>
    </w:p>
    <w:p w14:paraId="32EED788" w14:textId="77777777" w:rsidR="000A796E" w:rsidRPr="00AF5DD7" w:rsidRDefault="004567C4" w:rsidP="004D427D">
      <w:pPr>
        <w:pStyle w:val="72"/>
        <w:ind w:left="4395"/>
        <w:jc w:val="both"/>
        <w:outlineLvl w:val="1"/>
        <w:rPr>
          <w:sz w:val="18"/>
          <w:szCs w:val="18"/>
        </w:rPr>
      </w:pPr>
      <w:bookmarkStart w:id="213" w:name="Додаток13"/>
      <w:bookmarkStart w:id="214" w:name="_Toc17909501"/>
      <w:bookmarkStart w:id="215" w:name="_Toc514586297"/>
      <w:r w:rsidRPr="00072974">
        <w:rPr>
          <w:sz w:val="18"/>
          <w:szCs w:val="18"/>
        </w:rPr>
        <w:lastRenderedPageBreak/>
        <w:t xml:space="preserve">Додаток </w:t>
      </w:r>
      <w:r w:rsidR="00B64B9C">
        <w:rPr>
          <w:sz w:val="18"/>
          <w:szCs w:val="18"/>
        </w:rPr>
        <w:t>13</w:t>
      </w:r>
      <w:r w:rsidRPr="00072974">
        <w:rPr>
          <w:sz w:val="18"/>
          <w:szCs w:val="18"/>
        </w:rPr>
        <w:t xml:space="preserve">: </w:t>
      </w:r>
      <w:bookmarkEnd w:id="213"/>
      <w:r w:rsidRPr="00072974">
        <w:rPr>
          <w:sz w:val="18"/>
          <w:szCs w:val="18"/>
        </w:rPr>
        <w:t xml:space="preserve">Договір про внесення змін та доповнень до </w:t>
      </w:r>
      <w:r w:rsidR="00A81D51"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A81D51" w:rsidRPr="00072974">
        <w:rPr>
          <w:sz w:val="18"/>
          <w:szCs w:val="18"/>
        </w:rPr>
        <w:t>ця</w:t>
      </w:r>
      <w:r w:rsidR="005F4570" w:rsidRPr="00072974">
        <w:rPr>
          <w:b/>
          <w:sz w:val="18"/>
          <w:szCs w:val="18"/>
        </w:rPr>
        <w:t xml:space="preserve">/ </w:t>
      </w:r>
      <w:r w:rsidR="005F4570" w:rsidRPr="00072974">
        <w:rPr>
          <w:sz w:val="18"/>
          <w:szCs w:val="18"/>
        </w:rPr>
        <w:t>Договору комплексного обслуговування фізичної особи, яка виступає також як фізична особа-підприємець</w:t>
      </w:r>
      <w:r w:rsidR="00A81D51" w:rsidRPr="00072974">
        <w:rPr>
          <w:sz w:val="18"/>
          <w:szCs w:val="18"/>
        </w:rPr>
        <w:t xml:space="preserve"> </w:t>
      </w:r>
      <w:r w:rsidRPr="00072974">
        <w:rPr>
          <w:sz w:val="18"/>
          <w:szCs w:val="18"/>
        </w:rPr>
        <w:t>щодо зміни положень Анкети-заяви банківського вкладу (депозиту) для юридичних осіб та фізичних осіб</w:t>
      </w:r>
      <w:r w:rsidR="006563C3" w:rsidRPr="00072974">
        <w:rPr>
          <w:sz w:val="18"/>
          <w:szCs w:val="18"/>
        </w:rPr>
        <w:t xml:space="preserve"> – підприєм</w:t>
      </w:r>
      <w:r w:rsidRPr="00072974">
        <w:rPr>
          <w:sz w:val="18"/>
          <w:szCs w:val="18"/>
        </w:rPr>
        <w:t>ців</w:t>
      </w:r>
      <w:bookmarkEnd w:id="214"/>
      <w:r w:rsidRPr="00072974">
        <w:rPr>
          <w:sz w:val="18"/>
          <w:szCs w:val="18"/>
        </w:rPr>
        <w:t xml:space="preserve"> </w:t>
      </w:r>
    </w:p>
    <w:p w14:paraId="444CC7CA" w14:textId="0FCF3D13" w:rsidR="004567C4" w:rsidRPr="00072974" w:rsidRDefault="002233ED" w:rsidP="004D427D">
      <w:pPr>
        <w:pStyle w:val="72"/>
        <w:ind w:left="4395"/>
        <w:jc w:val="both"/>
        <w:outlineLvl w:val="1"/>
        <w:rPr>
          <w:sz w:val="18"/>
          <w:szCs w:val="18"/>
        </w:rPr>
      </w:pPr>
      <w:bookmarkStart w:id="216" w:name="_Toc17909502"/>
      <w:r w:rsidRPr="00072974">
        <w:rPr>
          <w:b/>
          <w:i/>
          <w:sz w:val="18"/>
          <w:szCs w:val="18"/>
        </w:rPr>
        <w:t>Активація</w:t>
      </w:r>
      <w:r w:rsidRPr="00072974">
        <w:rPr>
          <w:i/>
          <w:sz w:val="18"/>
          <w:szCs w:val="18"/>
        </w:rPr>
        <w:t xml:space="preserve"> </w:t>
      </w:r>
      <w:r w:rsidR="002A215A" w:rsidRPr="00072974">
        <w:rPr>
          <w:i/>
          <w:sz w:val="18"/>
          <w:szCs w:val="18"/>
        </w:rPr>
        <w:t>/</w:t>
      </w:r>
      <w:proofErr w:type="spellStart"/>
      <w:r w:rsidR="002A215A" w:rsidRPr="00072974">
        <w:rPr>
          <w:b/>
          <w:i/>
          <w:sz w:val="18"/>
          <w:szCs w:val="18"/>
        </w:rPr>
        <w:t>деактивація</w:t>
      </w:r>
      <w:proofErr w:type="spellEnd"/>
      <w:r w:rsidR="002A215A" w:rsidRPr="00072974">
        <w:rPr>
          <w:i/>
          <w:sz w:val="18"/>
          <w:szCs w:val="18"/>
        </w:rPr>
        <w:t xml:space="preserve"> </w:t>
      </w:r>
      <w:r w:rsidRPr="00072974">
        <w:rPr>
          <w:i/>
          <w:sz w:val="18"/>
          <w:szCs w:val="18"/>
        </w:rPr>
        <w:t xml:space="preserve">опцій капіталізації та </w:t>
      </w:r>
      <w:proofErr w:type="spellStart"/>
      <w:r w:rsidRPr="00072974">
        <w:rPr>
          <w:i/>
          <w:sz w:val="18"/>
          <w:szCs w:val="18"/>
        </w:rPr>
        <w:t>автопролонгації</w:t>
      </w:r>
      <w:proofErr w:type="spellEnd"/>
      <w:r w:rsidRPr="00072974">
        <w:rPr>
          <w:i/>
          <w:sz w:val="18"/>
          <w:szCs w:val="18"/>
        </w:rPr>
        <w:t xml:space="preserve"> за вкладом.</w:t>
      </w:r>
      <w:bookmarkEnd w:id="215"/>
      <w:bookmarkEnd w:id="216"/>
      <w:r w:rsidRPr="00072974">
        <w:rPr>
          <w:sz w:val="18"/>
          <w:szCs w:val="18"/>
        </w:rPr>
        <w:t xml:space="preserve"> </w:t>
      </w:r>
    </w:p>
    <w:p w14:paraId="26A1547F" w14:textId="77777777" w:rsidR="00FB4261" w:rsidRPr="00072974" w:rsidRDefault="00FB4261" w:rsidP="004D427D">
      <w:pPr>
        <w:tabs>
          <w:tab w:val="left" w:pos="1418"/>
        </w:tabs>
        <w:ind w:firstLine="567"/>
        <w:jc w:val="right"/>
        <w:rPr>
          <w:rFonts w:eastAsia="MS Mincho"/>
          <w:sz w:val="22"/>
          <w:szCs w:val="22"/>
          <w:lang w:val="uk-UA"/>
        </w:rPr>
      </w:pPr>
    </w:p>
    <w:p w14:paraId="16334D54" w14:textId="77777777" w:rsidR="00FB4261" w:rsidRPr="00072974" w:rsidRDefault="00FB4261" w:rsidP="004D427D">
      <w:pPr>
        <w:tabs>
          <w:tab w:val="left" w:pos="1418"/>
        </w:tabs>
        <w:ind w:right="-1" w:firstLine="567"/>
        <w:jc w:val="center"/>
        <w:rPr>
          <w:b/>
          <w:sz w:val="22"/>
          <w:szCs w:val="22"/>
          <w:lang w:val="uk-UA"/>
        </w:rPr>
      </w:pPr>
      <w:r w:rsidRPr="00072974">
        <w:rPr>
          <w:b/>
          <w:sz w:val="22"/>
          <w:szCs w:val="22"/>
          <w:lang w:val="uk-UA"/>
        </w:rPr>
        <w:t>Договір про внесення</w:t>
      </w:r>
      <w:r w:rsidR="00B1635C" w:rsidRPr="00072974">
        <w:rPr>
          <w:b/>
          <w:sz w:val="22"/>
          <w:szCs w:val="22"/>
          <w:lang w:val="uk-UA"/>
        </w:rPr>
        <w:t xml:space="preserve"> змін та доповнень до Д</w:t>
      </w:r>
      <w:r w:rsidRPr="00072974">
        <w:rPr>
          <w:b/>
          <w:sz w:val="22"/>
          <w:szCs w:val="22"/>
          <w:lang w:val="uk-UA"/>
        </w:rPr>
        <w:t>оговору комплексного обслуговування юридичн</w:t>
      </w:r>
      <w:r w:rsidR="00785CCB" w:rsidRPr="00072974">
        <w:rPr>
          <w:b/>
          <w:sz w:val="22"/>
          <w:szCs w:val="22"/>
          <w:lang w:val="uk-UA"/>
        </w:rPr>
        <w:t>ої</w:t>
      </w:r>
      <w:r w:rsidRPr="00072974">
        <w:rPr>
          <w:b/>
          <w:sz w:val="22"/>
          <w:szCs w:val="22"/>
          <w:lang w:val="uk-UA"/>
        </w:rPr>
        <w:t xml:space="preserve"> ос</w:t>
      </w:r>
      <w:r w:rsidR="00785CCB" w:rsidRPr="00072974">
        <w:rPr>
          <w:b/>
          <w:sz w:val="22"/>
          <w:szCs w:val="22"/>
          <w:lang w:val="uk-UA"/>
        </w:rPr>
        <w:t>оби</w:t>
      </w:r>
      <w:r w:rsidRPr="00072974">
        <w:rPr>
          <w:b/>
          <w:sz w:val="22"/>
          <w:szCs w:val="22"/>
          <w:lang w:val="uk-UA"/>
        </w:rPr>
        <w:t xml:space="preserve"> </w:t>
      </w:r>
      <w:r w:rsidR="00785CCB" w:rsidRPr="00072974">
        <w:rPr>
          <w:b/>
          <w:sz w:val="22"/>
          <w:szCs w:val="22"/>
          <w:lang w:val="uk-UA"/>
        </w:rPr>
        <w:t>/</w:t>
      </w:r>
      <w:r w:rsidRPr="00072974">
        <w:rPr>
          <w:b/>
          <w:sz w:val="22"/>
          <w:szCs w:val="22"/>
          <w:lang w:val="uk-UA"/>
        </w:rPr>
        <w:t>фізичн</w:t>
      </w:r>
      <w:r w:rsidR="00785CCB" w:rsidRPr="00072974">
        <w:rPr>
          <w:b/>
          <w:sz w:val="22"/>
          <w:szCs w:val="22"/>
          <w:lang w:val="uk-UA"/>
        </w:rPr>
        <w:t>ої</w:t>
      </w:r>
      <w:r w:rsidRPr="00072974">
        <w:rPr>
          <w:b/>
          <w:sz w:val="22"/>
          <w:szCs w:val="22"/>
          <w:lang w:val="uk-UA"/>
        </w:rPr>
        <w:t xml:space="preserve"> ос</w:t>
      </w:r>
      <w:r w:rsidR="00785CCB" w:rsidRPr="00072974">
        <w:rPr>
          <w:b/>
          <w:sz w:val="22"/>
          <w:szCs w:val="22"/>
          <w:lang w:val="uk-UA"/>
        </w:rPr>
        <w:t>оби</w:t>
      </w:r>
      <w:r w:rsidR="006563C3" w:rsidRPr="00072974">
        <w:rPr>
          <w:b/>
          <w:sz w:val="22"/>
          <w:szCs w:val="22"/>
          <w:lang w:val="uk-UA"/>
        </w:rPr>
        <w:t xml:space="preserve"> – підприєм</w:t>
      </w:r>
      <w:r w:rsidRPr="00072974">
        <w:rPr>
          <w:b/>
          <w:sz w:val="22"/>
          <w:szCs w:val="22"/>
          <w:lang w:val="uk-UA"/>
        </w:rPr>
        <w:t>ц</w:t>
      </w:r>
      <w:r w:rsidR="00785CCB" w:rsidRPr="00072974">
        <w:rPr>
          <w:b/>
          <w:sz w:val="22"/>
          <w:szCs w:val="22"/>
          <w:lang w:val="uk-UA"/>
        </w:rPr>
        <w:t>я</w:t>
      </w:r>
      <w:r w:rsidR="005F4570" w:rsidRPr="00072974">
        <w:rPr>
          <w:b/>
          <w:sz w:val="22"/>
          <w:szCs w:val="22"/>
          <w:lang w:val="uk-UA"/>
        </w:rPr>
        <w:t>/ Договору комплексного обслуговування фізичної особи, яка виступає також як фізична особа-підприємець</w:t>
      </w:r>
      <w:r w:rsidRPr="00072974">
        <w:rPr>
          <w:b/>
          <w:sz w:val="22"/>
          <w:szCs w:val="22"/>
          <w:lang w:val="uk-UA"/>
        </w:rPr>
        <w:t xml:space="preserve"> №_________</w:t>
      </w:r>
      <w:r w:rsidR="00D50C7C" w:rsidRPr="00072974">
        <w:rPr>
          <w:b/>
          <w:sz w:val="22"/>
          <w:szCs w:val="22"/>
          <w:lang w:val="uk-UA"/>
        </w:rPr>
        <w:t xml:space="preserve"> </w:t>
      </w:r>
      <w:r w:rsidR="00D50C7C" w:rsidRPr="00072974">
        <w:rPr>
          <w:i/>
          <w:sz w:val="22"/>
          <w:szCs w:val="22"/>
          <w:lang w:val="uk-UA"/>
        </w:rPr>
        <w:t>(CIF ID Клієнта)</w:t>
      </w:r>
      <w:r w:rsidR="00D50C7C" w:rsidRPr="00072974">
        <w:rPr>
          <w:b/>
          <w:sz w:val="22"/>
          <w:szCs w:val="22"/>
          <w:lang w:val="uk-UA"/>
        </w:rPr>
        <w:t xml:space="preserve"> </w:t>
      </w:r>
      <w:r w:rsidRPr="00072974">
        <w:rPr>
          <w:b/>
          <w:sz w:val="22"/>
          <w:szCs w:val="22"/>
          <w:lang w:val="uk-UA"/>
        </w:rPr>
        <w:t>від</w:t>
      </w:r>
      <w:r w:rsidR="0011285B" w:rsidRPr="00072974">
        <w:rPr>
          <w:b/>
          <w:sz w:val="22"/>
          <w:szCs w:val="22"/>
          <w:lang w:val="uk-UA"/>
        </w:rPr>
        <w:t xml:space="preserve"> </w:t>
      </w:r>
      <w:r w:rsidRPr="00072974">
        <w:rPr>
          <w:b/>
          <w:sz w:val="22"/>
          <w:szCs w:val="22"/>
          <w:lang w:val="uk-UA"/>
        </w:rPr>
        <w:t>__</w:t>
      </w:r>
      <w:r w:rsidR="0011285B" w:rsidRPr="00072974">
        <w:rPr>
          <w:b/>
          <w:sz w:val="22"/>
          <w:szCs w:val="22"/>
          <w:lang w:val="uk-UA"/>
        </w:rPr>
        <w:t>.</w:t>
      </w:r>
      <w:r w:rsidRPr="00072974">
        <w:rPr>
          <w:b/>
          <w:sz w:val="22"/>
          <w:szCs w:val="22"/>
          <w:lang w:val="uk-UA"/>
        </w:rPr>
        <w:t>____</w:t>
      </w:r>
      <w:r w:rsidR="0011285B" w:rsidRPr="00072974">
        <w:rPr>
          <w:b/>
          <w:sz w:val="22"/>
          <w:szCs w:val="22"/>
          <w:lang w:val="uk-UA"/>
        </w:rPr>
        <w:t>.</w:t>
      </w:r>
      <w:r w:rsidRPr="00072974">
        <w:rPr>
          <w:b/>
          <w:sz w:val="22"/>
          <w:szCs w:val="22"/>
          <w:lang w:val="uk-UA"/>
        </w:rPr>
        <w:t>_____</w:t>
      </w:r>
      <w:r w:rsidR="0011285B" w:rsidRPr="00072974">
        <w:rPr>
          <w:b/>
          <w:sz w:val="22"/>
          <w:szCs w:val="22"/>
          <w:lang w:val="uk-UA"/>
        </w:rPr>
        <w:t>р.</w:t>
      </w:r>
      <w:r w:rsidRPr="00072974">
        <w:rPr>
          <w:b/>
          <w:sz w:val="22"/>
          <w:szCs w:val="22"/>
          <w:lang w:val="uk-UA"/>
        </w:rPr>
        <w:t xml:space="preserve"> щодо зміни положень Анкети-заяви банківського вкладу (депозиту) для юридичних осіб та фізичних осіб</w:t>
      </w:r>
      <w:r w:rsidR="006563C3" w:rsidRPr="00072974">
        <w:rPr>
          <w:b/>
          <w:sz w:val="22"/>
          <w:szCs w:val="22"/>
          <w:lang w:val="uk-UA"/>
        </w:rPr>
        <w:t xml:space="preserve"> – підприєм</w:t>
      </w:r>
      <w:r w:rsidRPr="00072974">
        <w:rPr>
          <w:b/>
          <w:sz w:val="22"/>
          <w:szCs w:val="22"/>
          <w:lang w:val="uk-UA"/>
        </w:rPr>
        <w:t>ців</w:t>
      </w:r>
      <w:r w:rsidR="00D50C7C" w:rsidRPr="00072974">
        <w:rPr>
          <w:b/>
          <w:sz w:val="22"/>
          <w:szCs w:val="22"/>
          <w:lang w:val="uk-UA"/>
        </w:rPr>
        <w:t xml:space="preserve"> №___</w:t>
      </w:r>
      <w:r w:rsidR="00D50C7C" w:rsidRPr="00072974">
        <w:rPr>
          <w:i/>
          <w:sz w:val="18"/>
          <w:szCs w:val="18"/>
          <w:lang w:val="uk-UA"/>
        </w:rPr>
        <w:t xml:space="preserve"> номер депозитного рахунку</w:t>
      </w:r>
      <w:r w:rsidR="00D50C7C" w:rsidRPr="00072974">
        <w:rPr>
          <w:b/>
          <w:sz w:val="22"/>
          <w:szCs w:val="22"/>
          <w:lang w:val="uk-UA"/>
        </w:rPr>
        <w:t xml:space="preserve"> ____</w:t>
      </w:r>
      <w:r w:rsidRPr="00072974">
        <w:rPr>
          <w:b/>
          <w:sz w:val="22"/>
          <w:szCs w:val="22"/>
          <w:lang w:val="uk-UA"/>
        </w:rPr>
        <w:t xml:space="preserve"> </w:t>
      </w:r>
    </w:p>
    <w:p w14:paraId="492A440A" w14:textId="77777777" w:rsidR="00FB4261" w:rsidRPr="00072974" w:rsidRDefault="00FB4261" w:rsidP="004D427D">
      <w:pPr>
        <w:tabs>
          <w:tab w:val="left" w:pos="1418"/>
        </w:tabs>
        <w:ind w:right="-1" w:firstLine="567"/>
        <w:jc w:val="center"/>
        <w:rPr>
          <w:b/>
          <w:sz w:val="22"/>
          <w:szCs w:val="22"/>
          <w:lang w:val="uk-UA"/>
        </w:rPr>
      </w:pPr>
    </w:p>
    <w:p w14:paraId="75811A22" w14:textId="77777777" w:rsidR="00FB4261" w:rsidRPr="00072974" w:rsidRDefault="00FB4261" w:rsidP="004D427D">
      <w:pPr>
        <w:tabs>
          <w:tab w:val="left" w:pos="1418"/>
        </w:tabs>
        <w:rPr>
          <w:rFonts w:eastAsia="MS Mincho"/>
          <w:i/>
          <w:sz w:val="20"/>
          <w:szCs w:val="20"/>
          <w:lang w:val="uk-UA"/>
        </w:rPr>
      </w:pPr>
      <w:r w:rsidRPr="00072974">
        <w:rPr>
          <w:rFonts w:eastAsia="MS Mincho"/>
          <w:i/>
          <w:sz w:val="20"/>
          <w:szCs w:val="20"/>
          <w:lang w:val="uk-UA"/>
        </w:rPr>
        <w:t>_____назва відділення_____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638"/>
        <w:gridCol w:w="623"/>
        <w:gridCol w:w="4773"/>
      </w:tblGrid>
      <w:tr w:rsidR="00072974" w:rsidRPr="00072974" w14:paraId="0D33749C" w14:textId="77777777" w:rsidTr="00BF7581">
        <w:tc>
          <w:tcPr>
            <w:tcW w:w="5246" w:type="dxa"/>
            <w:gridSpan w:val="3"/>
            <w:tcBorders>
              <w:top w:val="nil"/>
              <w:left w:val="nil"/>
              <w:bottom w:val="single" w:sz="4" w:space="0" w:color="auto"/>
              <w:right w:val="nil"/>
            </w:tcBorders>
            <w:shd w:val="clear" w:color="auto" w:fill="auto"/>
          </w:tcPr>
          <w:p w14:paraId="74D476C5" w14:textId="77777777" w:rsidR="00FB4261" w:rsidRPr="00072974" w:rsidRDefault="00FB4261" w:rsidP="004D427D">
            <w:pPr>
              <w:tabs>
                <w:tab w:val="left" w:pos="1418"/>
              </w:tabs>
              <w:rPr>
                <w:rFonts w:eastAsia="MS Mincho"/>
                <w:sz w:val="20"/>
                <w:szCs w:val="20"/>
                <w:lang w:val="uk-UA"/>
              </w:rPr>
            </w:pPr>
            <w:r w:rsidRPr="00072974">
              <w:rPr>
                <w:rFonts w:eastAsia="MS Mincho"/>
                <w:sz w:val="20"/>
                <w:szCs w:val="20"/>
                <w:lang w:val="uk-UA"/>
              </w:rPr>
              <w:t>м._______________________</w:t>
            </w:r>
          </w:p>
        </w:tc>
        <w:tc>
          <w:tcPr>
            <w:tcW w:w="4891" w:type="dxa"/>
            <w:tcBorders>
              <w:top w:val="nil"/>
              <w:left w:val="nil"/>
              <w:bottom w:val="single" w:sz="4" w:space="0" w:color="auto"/>
              <w:right w:val="nil"/>
            </w:tcBorders>
            <w:shd w:val="clear" w:color="auto" w:fill="auto"/>
          </w:tcPr>
          <w:p w14:paraId="15DD5D7A" w14:textId="77777777" w:rsidR="00FB4261" w:rsidRPr="00072974" w:rsidRDefault="00FB4261" w:rsidP="004D427D">
            <w:pPr>
              <w:tabs>
                <w:tab w:val="left" w:pos="1418"/>
              </w:tabs>
              <w:jc w:val="right"/>
              <w:rPr>
                <w:rFonts w:eastAsia="MS Mincho"/>
                <w:sz w:val="20"/>
                <w:szCs w:val="20"/>
                <w:lang w:val="uk-UA"/>
              </w:rPr>
            </w:pPr>
            <w:r w:rsidRPr="00072974">
              <w:rPr>
                <w:rFonts w:eastAsia="MS Mincho"/>
                <w:sz w:val="20"/>
                <w:szCs w:val="20"/>
                <w:lang w:val="uk-UA"/>
              </w:rPr>
              <w:t>«______» _____________________20____р.</w:t>
            </w:r>
          </w:p>
          <w:p w14:paraId="6857D92D" w14:textId="77777777" w:rsidR="00FB4261" w:rsidRPr="00072974" w:rsidRDefault="00FB4261" w:rsidP="004D427D">
            <w:pPr>
              <w:tabs>
                <w:tab w:val="left" w:pos="1418"/>
              </w:tabs>
              <w:jc w:val="right"/>
              <w:rPr>
                <w:rFonts w:eastAsia="MS Mincho"/>
                <w:sz w:val="20"/>
                <w:szCs w:val="20"/>
                <w:lang w:val="uk-UA"/>
              </w:rPr>
            </w:pPr>
          </w:p>
        </w:tc>
      </w:tr>
      <w:tr w:rsidR="00072974" w:rsidRPr="00072974" w14:paraId="36DCAABD" w14:textId="77777777" w:rsidTr="00BF7581">
        <w:tc>
          <w:tcPr>
            <w:tcW w:w="10137" w:type="dxa"/>
            <w:gridSpan w:val="4"/>
            <w:shd w:val="clear" w:color="auto" w:fill="BFBFBF" w:themeFill="background1" w:themeFillShade="BF"/>
          </w:tcPr>
          <w:p w14:paraId="0A0D2F4F" w14:textId="77777777" w:rsidR="00FB4261" w:rsidRPr="00072974" w:rsidRDefault="00FB4261" w:rsidP="004D427D">
            <w:pPr>
              <w:tabs>
                <w:tab w:val="left" w:pos="1418"/>
              </w:tabs>
              <w:rPr>
                <w:rFonts w:eastAsia="MS Mincho"/>
                <w:sz w:val="20"/>
                <w:szCs w:val="20"/>
                <w:lang w:val="uk-UA"/>
              </w:rPr>
            </w:pPr>
            <w:r w:rsidRPr="00072974">
              <w:rPr>
                <w:rFonts w:eastAsia="MS Mincho"/>
                <w:b/>
                <w:sz w:val="20"/>
                <w:szCs w:val="20"/>
                <w:lang w:val="uk-UA"/>
              </w:rPr>
              <w:t>ОСНОВНІ ДАНІ КЛІЄНТА</w:t>
            </w:r>
          </w:p>
        </w:tc>
      </w:tr>
      <w:tr w:rsidR="00072974" w:rsidRPr="00072974" w14:paraId="40532A2E" w14:textId="77777777" w:rsidTr="00BF7581">
        <w:tc>
          <w:tcPr>
            <w:tcW w:w="2854" w:type="dxa"/>
            <w:shd w:val="clear" w:color="auto" w:fill="auto"/>
          </w:tcPr>
          <w:p w14:paraId="4A8EE19C" w14:textId="77777777" w:rsidR="00FB4261" w:rsidRPr="00072974" w:rsidRDefault="00FB4261" w:rsidP="004D427D">
            <w:pPr>
              <w:tabs>
                <w:tab w:val="left" w:pos="1418"/>
              </w:tabs>
              <w:rPr>
                <w:rFonts w:eastAsia="MS Mincho"/>
                <w:sz w:val="20"/>
                <w:szCs w:val="20"/>
                <w:lang w:val="uk-UA"/>
              </w:rPr>
            </w:pPr>
            <w:r w:rsidRPr="00072974">
              <w:rPr>
                <w:rFonts w:eastAsia="MS Mincho"/>
                <w:sz w:val="20"/>
                <w:szCs w:val="20"/>
                <w:lang w:val="uk-UA"/>
              </w:rPr>
              <w:t>Повне найменування Клієнта</w:t>
            </w:r>
          </w:p>
        </w:tc>
        <w:tc>
          <w:tcPr>
            <w:tcW w:w="7283" w:type="dxa"/>
            <w:gridSpan w:val="3"/>
            <w:shd w:val="clear" w:color="auto" w:fill="auto"/>
          </w:tcPr>
          <w:p w14:paraId="66720C6A" w14:textId="77777777" w:rsidR="00FB4261" w:rsidRPr="00072974" w:rsidRDefault="00FB4261" w:rsidP="004D427D">
            <w:pPr>
              <w:tabs>
                <w:tab w:val="left" w:pos="1418"/>
              </w:tabs>
              <w:rPr>
                <w:rFonts w:eastAsia="MS Mincho"/>
                <w:sz w:val="20"/>
                <w:szCs w:val="20"/>
                <w:lang w:val="uk-UA"/>
              </w:rPr>
            </w:pPr>
          </w:p>
        </w:tc>
      </w:tr>
      <w:tr w:rsidR="00072974" w:rsidRPr="00072974" w14:paraId="511FCD99" w14:textId="77777777" w:rsidTr="00BF7581">
        <w:trPr>
          <w:trHeight w:val="209"/>
        </w:trPr>
        <w:tc>
          <w:tcPr>
            <w:tcW w:w="2854" w:type="dxa"/>
            <w:shd w:val="clear" w:color="auto" w:fill="auto"/>
          </w:tcPr>
          <w:p w14:paraId="51860139" w14:textId="77777777" w:rsidR="00FB4261" w:rsidRPr="00072974" w:rsidRDefault="00FB4261" w:rsidP="004D427D">
            <w:pPr>
              <w:pStyle w:val="af"/>
              <w:tabs>
                <w:tab w:val="left" w:pos="1418"/>
              </w:tabs>
              <w:spacing w:after="0"/>
              <w:rPr>
                <w:sz w:val="20"/>
                <w:szCs w:val="20"/>
                <w:lang w:val="uk-UA"/>
              </w:rPr>
            </w:pPr>
            <w:r w:rsidRPr="00072974">
              <w:rPr>
                <w:sz w:val="20"/>
                <w:szCs w:val="20"/>
                <w:lang w:val="uk-UA"/>
              </w:rPr>
              <w:t>Сума Вкладу</w:t>
            </w:r>
          </w:p>
        </w:tc>
        <w:tc>
          <w:tcPr>
            <w:tcW w:w="7283" w:type="dxa"/>
            <w:gridSpan w:val="3"/>
            <w:shd w:val="clear" w:color="auto" w:fill="auto"/>
          </w:tcPr>
          <w:p w14:paraId="1CE9D1BC" w14:textId="77777777" w:rsidR="00FB4261" w:rsidRPr="00072974" w:rsidRDefault="00FB4261" w:rsidP="004D427D">
            <w:pPr>
              <w:pStyle w:val="af"/>
              <w:tabs>
                <w:tab w:val="left" w:pos="1418"/>
              </w:tabs>
              <w:spacing w:after="0"/>
              <w:rPr>
                <w:sz w:val="20"/>
                <w:szCs w:val="20"/>
                <w:lang w:val="uk-UA"/>
              </w:rPr>
            </w:pPr>
          </w:p>
        </w:tc>
      </w:tr>
      <w:tr w:rsidR="00072974" w:rsidRPr="00072974" w14:paraId="77405DB2" w14:textId="77777777" w:rsidTr="00BF7581">
        <w:trPr>
          <w:trHeight w:val="176"/>
        </w:trPr>
        <w:tc>
          <w:tcPr>
            <w:tcW w:w="2854" w:type="dxa"/>
            <w:shd w:val="clear" w:color="auto" w:fill="auto"/>
          </w:tcPr>
          <w:p w14:paraId="4C1F382E" w14:textId="77777777" w:rsidR="00FB4261" w:rsidRPr="00072974" w:rsidRDefault="00FB4261" w:rsidP="004D427D">
            <w:pPr>
              <w:pStyle w:val="af"/>
              <w:tabs>
                <w:tab w:val="left" w:pos="1418"/>
              </w:tabs>
              <w:spacing w:after="0"/>
              <w:rPr>
                <w:sz w:val="20"/>
                <w:szCs w:val="20"/>
                <w:lang w:val="uk-UA"/>
              </w:rPr>
            </w:pPr>
            <w:r w:rsidRPr="00072974">
              <w:rPr>
                <w:sz w:val="20"/>
                <w:szCs w:val="20"/>
                <w:lang w:val="uk-UA"/>
              </w:rPr>
              <w:t>Валюта Вкладу</w:t>
            </w:r>
          </w:p>
        </w:tc>
        <w:tc>
          <w:tcPr>
            <w:tcW w:w="7283" w:type="dxa"/>
            <w:gridSpan w:val="3"/>
            <w:shd w:val="clear" w:color="auto" w:fill="auto"/>
          </w:tcPr>
          <w:p w14:paraId="64BB0F21" w14:textId="77777777" w:rsidR="00FB4261" w:rsidRPr="00072974" w:rsidRDefault="00FB4261" w:rsidP="004D427D">
            <w:pPr>
              <w:pStyle w:val="af"/>
              <w:tabs>
                <w:tab w:val="left" w:pos="1418"/>
              </w:tabs>
              <w:spacing w:after="0"/>
              <w:rPr>
                <w:sz w:val="20"/>
                <w:szCs w:val="20"/>
                <w:lang w:val="uk-UA"/>
              </w:rPr>
            </w:pPr>
          </w:p>
        </w:tc>
      </w:tr>
      <w:tr w:rsidR="00072974" w:rsidRPr="00072974" w14:paraId="00F93575" w14:textId="77777777" w:rsidTr="00BF7581">
        <w:trPr>
          <w:trHeight w:val="176"/>
        </w:trPr>
        <w:tc>
          <w:tcPr>
            <w:tcW w:w="2854" w:type="dxa"/>
            <w:shd w:val="clear" w:color="auto" w:fill="auto"/>
          </w:tcPr>
          <w:p w14:paraId="7B576767" w14:textId="310AAA40" w:rsidR="00766838" w:rsidRPr="00072974" w:rsidRDefault="00766838" w:rsidP="004D427D">
            <w:pPr>
              <w:pStyle w:val="af"/>
              <w:tabs>
                <w:tab w:val="left" w:pos="1418"/>
              </w:tabs>
              <w:spacing w:after="0"/>
              <w:rPr>
                <w:sz w:val="20"/>
                <w:szCs w:val="20"/>
                <w:lang w:val="uk-UA"/>
              </w:rPr>
            </w:pPr>
            <w:r w:rsidRPr="00072974">
              <w:rPr>
                <w:sz w:val="20"/>
                <w:szCs w:val="20"/>
                <w:lang w:val="uk-UA"/>
              </w:rPr>
              <w:t>Вкладний (депозитний) рахунок для розміщення Вкладу</w:t>
            </w:r>
          </w:p>
        </w:tc>
        <w:tc>
          <w:tcPr>
            <w:tcW w:w="7283" w:type="dxa"/>
            <w:gridSpan w:val="3"/>
            <w:shd w:val="clear" w:color="auto" w:fill="auto"/>
          </w:tcPr>
          <w:p w14:paraId="6326D06E" w14:textId="77777777" w:rsidR="00766838" w:rsidRPr="00072974" w:rsidRDefault="00766838" w:rsidP="004D427D">
            <w:pPr>
              <w:pStyle w:val="af"/>
              <w:tabs>
                <w:tab w:val="left" w:pos="1418"/>
              </w:tabs>
              <w:spacing w:after="0"/>
              <w:rPr>
                <w:sz w:val="20"/>
                <w:szCs w:val="20"/>
                <w:lang w:val="uk-UA"/>
              </w:rPr>
            </w:pPr>
          </w:p>
          <w:p w14:paraId="6316E918" w14:textId="01323950" w:rsidR="00766838" w:rsidRPr="00072974" w:rsidRDefault="00766838" w:rsidP="004D427D">
            <w:pPr>
              <w:pStyle w:val="af"/>
              <w:tabs>
                <w:tab w:val="left" w:pos="1418"/>
              </w:tabs>
              <w:spacing w:after="0"/>
              <w:rPr>
                <w:sz w:val="20"/>
                <w:szCs w:val="20"/>
                <w:lang w:val="uk-UA"/>
              </w:rPr>
            </w:pPr>
            <w:r w:rsidRPr="00072974">
              <w:rPr>
                <w:sz w:val="20"/>
                <w:szCs w:val="20"/>
                <w:lang w:val="uk-UA"/>
              </w:rPr>
              <w:t xml:space="preserve">№ </w:t>
            </w:r>
            <w:r w:rsidRPr="00072974">
              <w:rPr>
                <w:i/>
                <w:sz w:val="20"/>
                <w:szCs w:val="20"/>
                <w:lang w:val="uk-UA"/>
              </w:rPr>
              <w:t>2610 /2615/2651/ 2652/</w:t>
            </w:r>
            <w:r w:rsidRPr="00072974">
              <w:rPr>
                <w:sz w:val="20"/>
                <w:szCs w:val="20"/>
                <w:lang w:val="uk-UA"/>
              </w:rPr>
              <w:t xml:space="preserve"> ______________________________.</w:t>
            </w:r>
          </w:p>
        </w:tc>
      </w:tr>
      <w:tr w:rsidR="00072974" w:rsidRPr="00072974" w14:paraId="3E3CA987" w14:textId="77777777" w:rsidTr="00315771">
        <w:trPr>
          <w:trHeight w:val="176"/>
        </w:trPr>
        <w:tc>
          <w:tcPr>
            <w:tcW w:w="10137" w:type="dxa"/>
            <w:gridSpan w:val="4"/>
            <w:shd w:val="clear" w:color="auto" w:fill="auto"/>
          </w:tcPr>
          <w:p w14:paraId="73848704" w14:textId="77777777" w:rsidR="00D72503" w:rsidRPr="00072974" w:rsidRDefault="00D72503" w:rsidP="004D427D">
            <w:pPr>
              <w:pStyle w:val="af"/>
              <w:tabs>
                <w:tab w:val="left" w:pos="1418"/>
              </w:tabs>
              <w:spacing w:after="0"/>
              <w:jc w:val="both"/>
              <w:rPr>
                <w:sz w:val="20"/>
                <w:szCs w:val="20"/>
                <w:lang w:val="uk-UA"/>
              </w:rPr>
            </w:pPr>
            <w:r w:rsidRPr="00072974">
              <w:rPr>
                <w:sz w:val="20"/>
                <w:szCs w:val="20"/>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sz w:val="20"/>
                <w:szCs w:val="20"/>
                <w:lang w:val="uk-UA"/>
              </w:rPr>
              <w:t xml:space="preserve"> – підприєм</w:t>
            </w:r>
            <w:r w:rsidRPr="00072974">
              <w:rPr>
                <w:sz w:val="20"/>
                <w:szCs w:val="20"/>
                <w:lang w:val="uk-UA"/>
              </w:rPr>
              <w:t xml:space="preserve">ця </w:t>
            </w:r>
            <w:r w:rsidR="005F4570" w:rsidRPr="00072974">
              <w:rPr>
                <w:b/>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sz w:val="20"/>
                <w:szCs w:val="20"/>
                <w:lang w:val="uk-UA"/>
              </w:rPr>
              <w:t>№ ___ від ___.__.______р. (далі – Договір) Сторони домовилися змінити наступні положення Анкети-заяви банківського вкладу (депозиту) для юридичних осіб та фізичних осіб</w:t>
            </w:r>
            <w:r w:rsidR="006563C3" w:rsidRPr="00072974">
              <w:rPr>
                <w:sz w:val="20"/>
                <w:szCs w:val="20"/>
                <w:lang w:val="uk-UA"/>
              </w:rPr>
              <w:t xml:space="preserve"> – підприєм</w:t>
            </w:r>
            <w:r w:rsidRPr="00072974">
              <w:rPr>
                <w:sz w:val="20"/>
                <w:szCs w:val="20"/>
                <w:lang w:val="uk-UA"/>
              </w:rPr>
              <w:t>ців №_</w:t>
            </w:r>
            <w:r w:rsidR="00133CD4" w:rsidRPr="00072974">
              <w:rPr>
                <w:sz w:val="20"/>
                <w:szCs w:val="20"/>
                <w:lang w:val="uk-UA"/>
              </w:rPr>
              <w:t>__________</w:t>
            </w:r>
            <w:r w:rsidRPr="00072974">
              <w:rPr>
                <w:sz w:val="20"/>
                <w:szCs w:val="20"/>
                <w:lang w:val="uk-UA"/>
              </w:rPr>
              <w:t>__ від __.__.___ (далі – Анкета-заява):</w:t>
            </w:r>
          </w:p>
        </w:tc>
      </w:tr>
      <w:tr w:rsidR="00072974" w:rsidRPr="00072974" w14:paraId="3133C339" w14:textId="77777777" w:rsidTr="002C2EAA">
        <w:tc>
          <w:tcPr>
            <w:tcW w:w="4590" w:type="dxa"/>
            <w:gridSpan w:val="2"/>
            <w:shd w:val="clear" w:color="auto" w:fill="BFBFBF"/>
            <w:vAlign w:val="center"/>
          </w:tcPr>
          <w:p w14:paraId="384075D6"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капіталізаціЯ процентів за Вкладом</w:t>
            </w:r>
          </w:p>
        </w:tc>
        <w:tc>
          <w:tcPr>
            <w:tcW w:w="5547" w:type="dxa"/>
            <w:gridSpan w:val="2"/>
            <w:shd w:val="clear" w:color="auto" w:fill="auto"/>
            <w:vAlign w:val="center"/>
          </w:tcPr>
          <w:p w14:paraId="1BF56BC2" w14:textId="77777777" w:rsidR="00FB4261" w:rsidRPr="00072974" w:rsidRDefault="00FB4261" w:rsidP="007E21C0">
            <w:pPr>
              <w:pStyle w:val="af"/>
              <w:tabs>
                <w:tab w:val="left" w:pos="1418"/>
              </w:tabs>
              <w:spacing w:after="0"/>
              <w:rPr>
                <w:b/>
                <w:i/>
                <w:caps/>
                <w:sz w:val="20"/>
                <w:szCs w:val="20"/>
                <w:lang w:val="uk-UA"/>
              </w:rPr>
            </w:pPr>
            <w:r w:rsidRPr="00072974">
              <w:rPr>
                <w:i/>
                <w:sz w:val="20"/>
                <w:szCs w:val="20"/>
                <w:lang w:val="uk-UA"/>
              </w:rPr>
              <w:t xml:space="preserve">Застосовуються/ Не застосовується </w:t>
            </w:r>
            <w:r w:rsidR="00462613" w:rsidRPr="00072974">
              <w:rPr>
                <w:b/>
                <w:i/>
                <w:caps/>
                <w:sz w:val="16"/>
                <w:szCs w:val="16"/>
                <w:lang w:val="uk-UA"/>
              </w:rPr>
              <w:t>(</w:t>
            </w:r>
            <w:r w:rsidR="007E21C0" w:rsidRPr="00072974">
              <w:rPr>
                <w:i/>
                <w:sz w:val="16"/>
                <w:szCs w:val="16"/>
                <w:lang w:val="uk-UA"/>
              </w:rPr>
              <w:t>видалити зайве</w:t>
            </w:r>
            <w:r w:rsidR="00462613" w:rsidRPr="00072974">
              <w:rPr>
                <w:i/>
                <w:sz w:val="16"/>
                <w:szCs w:val="16"/>
                <w:lang w:val="uk-UA"/>
              </w:rPr>
              <w:t>)</w:t>
            </w:r>
          </w:p>
        </w:tc>
      </w:tr>
      <w:tr w:rsidR="00072974" w:rsidRPr="00072974" w14:paraId="013006FB" w14:textId="77777777" w:rsidTr="002C2EAA">
        <w:tc>
          <w:tcPr>
            <w:tcW w:w="4590" w:type="dxa"/>
            <w:gridSpan w:val="2"/>
            <w:shd w:val="clear" w:color="auto" w:fill="BFBFBF"/>
            <w:vAlign w:val="center"/>
          </w:tcPr>
          <w:p w14:paraId="29D54211"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Умови автопролонгації до Вкладу</w:t>
            </w:r>
          </w:p>
          <w:p w14:paraId="75545047"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w:t>
            </w:r>
            <w:r w:rsidRPr="00072974">
              <w:rPr>
                <w:b/>
                <w:i/>
                <w:sz w:val="20"/>
                <w:szCs w:val="20"/>
                <w:lang w:val="uk-UA"/>
              </w:rPr>
              <w:t>не застосовується для вкладів на вимогу</w:t>
            </w:r>
            <w:r w:rsidRPr="00072974">
              <w:rPr>
                <w:b/>
                <w:caps/>
                <w:sz w:val="20"/>
                <w:szCs w:val="20"/>
                <w:lang w:val="uk-UA"/>
              </w:rPr>
              <w:t>)</w:t>
            </w:r>
          </w:p>
        </w:tc>
        <w:tc>
          <w:tcPr>
            <w:tcW w:w="5547" w:type="dxa"/>
            <w:gridSpan w:val="2"/>
            <w:shd w:val="clear" w:color="auto" w:fill="auto"/>
            <w:vAlign w:val="center"/>
          </w:tcPr>
          <w:p w14:paraId="3E98A649" w14:textId="77777777" w:rsidR="00FB4261" w:rsidRPr="00072974" w:rsidRDefault="00FB4261" w:rsidP="007E21C0">
            <w:pPr>
              <w:pStyle w:val="af"/>
              <w:tabs>
                <w:tab w:val="left" w:pos="1418"/>
              </w:tabs>
              <w:spacing w:after="0"/>
              <w:rPr>
                <w:b/>
                <w:i/>
                <w:caps/>
                <w:sz w:val="20"/>
                <w:szCs w:val="20"/>
                <w:lang w:val="uk-UA"/>
              </w:rPr>
            </w:pPr>
            <w:r w:rsidRPr="00072974">
              <w:rPr>
                <w:i/>
                <w:sz w:val="20"/>
                <w:szCs w:val="20"/>
                <w:lang w:val="uk-UA"/>
              </w:rPr>
              <w:t xml:space="preserve">Застосовуються/ Не застосовується </w:t>
            </w:r>
            <w:r w:rsidR="00462613" w:rsidRPr="00072974">
              <w:rPr>
                <w:b/>
                <w:i/>
                <w:caps/>
                <w:sz w:val="16"/>
                <w:szCs w:val="16"/>
                <w:lang w:val="uk-UA"/>
              </w:rPr>
              <w:t>(</w:t>
            </w:r>
            <w:r w:rsidR="007E21C0" w:rsidRPr="00072974">
              <w:rPr>
                <w:i/>
                <w:sz w:val="16"/>
                <w:szCs w:val="16"/>
                <w:lang w:val="uk-UA"/>
              </w:rPr>
              <w:t>видалити зайве</w:t>
            </w:r>
            <w:r w:rsidR="00462613" w:rsidRPr="00072974">
              <w:rPr>
                <w:i/>
                <w:sz w:val="16"/>
                <w:szCs w:val="16"/>
                <w:lang w:val="uk-UA"/>
              </w:rPr>
              <w:t>)</w:t>
            </w:r>
          </w:p>
        </w:tc>
      </w:tr>
      <w:tr w:rsidR="00072974" w:rsidRPr="00072974" w14:paraId="4BDB4450" w14:textId="77777777" w:rsidTr="00A96D0E">
        <w:tc>
          <w:tcPr>
            <w:tcW w:w="4590" w:type="dxa"/>
            <w:gridSpan w:val="2"/>
            <w:tcBorders>
              <w:bottom w:val="single" w:sz="4" w:space="0" w:color="auto"/>
            </w:tcBorders>
            <w:shd w:val="clear" w:color="auto" w:fill="BFBFBF" w:themeFill="background1" w:themeFillShade="BF"/>
            <w:vAlign w:val="center"/>
          </w:tcPr>
          <w:p w14:paraId="2A887119" w14:textId="55C53F6B" w:rsidR="00F17839" w:rsidRPr="00072974" w:rsidRDefault="00F17839" w:rsidP="004D427D">
            <w:pPr>
              <w:pStyle w:val="af"/>
              <w:tabs>
                <w:tab w:val="left" w:pos="1418"/>
              </w:tabs>
              <w:spacing w:after="0"/>
              <w:rPr>
                <w:b/>
                <w:caps/>
                <w:sz w:val="16"/>
                <w:szCs w:val="16"/>
                <w:lang w:val="uk-UA"/>
              </w:rPr>
            </w:pPr>
            <w:r w:rsidRPr="00072974">
              <w:rPr>
                <w:b/>
                <w:caps/>
                <w:sz w:val="20"/>
                <w:szCs w:val="20"/>
                <w:lang w:val="uk-UA"/>
              </w:rPr>
              <w:t>Рахунок для повернення Вкладу та виплати процентів за Вкладом</w:t>
            </w:r>
          </w:p>
        </w:tc>
        <w:tc>
          <w:tcPr>
            <w:tcW w:w="5547" w:type="dxa"/>
            <w:gridSpan w:val="2"/>
            <w:tcBorders>
              <w:bottom w:val="single" w:sz="4" w:space="0" w:color="auto"/>
            </w:tcBorders>
            <w:shd w:val="clear" w:color="auto" w:fill="auto"/>
            <w:vAlign w:val="center"/>
          </w:tcPr>
          <w:p w14:paraId="4F67A27A" w14:textId="367F89B2" w:rsidR="00F17839" w:rsidRPr="00072974" w:rsidRDefault="00F17839" w:rsidP="004D427D">
            <w:pPr>
              <w:pStyle w:val="af"/>
              <w:tabs>
                <w:tab w:val="left" w:pos="1418"/>
              </w:tabs>
              <w:spacing w:after="0"/>
              <w:rPr>
                <w:sz w:val="20"/>
                <w:szCs w:val="20"/>
                <w:lang w:val="uk-UA"/>
              </w:rPr>
            </w:pPr>
            <w:r w:rsidRPr="00072974">
              <w:rPr>
                <w:sz w:val="20"/>
                <w:szCs w:val="20"/>
                <w:lang w:val="uk-UA"/>
              </w:rPr>
              <w:t xml:space="preserve">№ </w:t>
            </w:r>
            <w:r w:rsidRPr="00072974">
              <w:rPr>
                <w:i/>
                <w:sz w:val="20"/>
                <w:szCs w:val="20"/>
                <w:lang w:val="uk-UA"/>
              </w:rPr>
              <w:t>2600 (2650)</w:t>
            </w:r>
            <w:r w:rsidRPr="00072974">
              <w:rPr>
                <w:sz w:val="20"/>
                <w:szCs w:val="20"/>
                <w:lang w:val="uk-UA"/>
              </w:rPr>
              <w:t xml:space="preserve"> ________________ в ___________________,  </w:t>
            </w:r>
          </w:p>
          <w:p w14:paraId="55D0F1DB" w14:textId="77777777" w:rsidR="00F17839" w:rsidRPr="00072974" w:rsidRDefault="00F17839" w:rsidP="004D427D">
            <w:pPr>
              <w:pStyle w:val="af"/>
              <w:tabs>
                <w:tab w:val="left" w:pos="1418"/>
              </w:tabs>
              <w:spacing w:after="0"/>
              <w:rPr>
                <w:sz w:val="16"/>
                <w:szCs w:val="16"/>
                <w:lang w:val="uk-UA"/>
              </w:rPr>
            </w:pPr>
            <w:r w:rsidRPr="00072974">
              <w:rPr>
                <w:sz w:val="20"/>
                <w:szCs w:val="20"/>
                <w:lang w:val="uk-UA"/>
              </w:rPr>
              <w:t>КОД БАНКУ _______, ідентифікаційний код за ЄДРПОУ _________.</w:t>
            </w:r>
          </w:p>
        </w:tc>
      </w:tr>
      <w:tr w:rsidR="00072974" w:rsidRPr="00072974" w14:paraId="4D6CE793" w14:textId="77777777" w:rsidTr="00D57EDD">
        <w:tc>
          <w:tcPr>
            <w:tcW w:w="10137" w:type="dxa"/>
            <w:gridSpan w:val="4"/>
            <w:tcBorders>
              <w:bottom w:val="single" w:sz="4" w:space="0" w:color="auto"/>
            </w:tcBorders>
            <w:shd w:val="clear" w:color="auto" w:fill="BFBFBF" w:themeFill="background1" w:themeFillShade="BF"/>
          </w:tcPr>
          <w:p w14:paraId="35D87E2A" w14:textId="77777777" w:rsidR="00BF7581" w:rsidRPr="00072974" w:rsidRDefault="00BF7581" w:rsidP="004D427D">
            <w:pPr>
              <w:pStyle w:val="af"/>
              <w:tabs>
                <w:tab w:val="left" w:pos="1418"/>
              </w:tabs>
              <w:spacing w:after="0"/>
              <w:rPr>
                <w:sz w:val="18"/>
                <w:szCs w:val="18"/>
                <w:lang w:val="uk-UA"/>
              </w:rPr>
            </w:pPr>
            <w:r w:rsidRPr="00072974">
              <w:rPr>
                <w:b/>
                <w:caps/>
                <w:sz w:val="20"/>
                <w:szCs w:val="20"/>
                <w:lang w:val="uk-UA"/>
              </w:rPr>
              <w:t>ДОДАТКОВА ІНФОРМАЦІЯ</w:t>
            </w:r>
          </w:p>
        </w:tc>
      </w:tr>
      <w:tr w:rsidR="00072974" w:rsidRPr="00072974" w14:paraId="2FA427A5" w14:textId="77777777" w:rsidTr="009A1C8E">
        <w:trPr>
          <w:trHeight w:val="114"/>
        </w:trPr>
        <w:tc>
          <w:tcPr>
            <w:tcW w:w="10137" w:type="dxa"/>
            <w:gridSpan w:val="4"/>
            <w:tcBorders>
              <w:bottom w:val="single" w:sz="4" w:space="0" w:color="auto"/>
            </w:tcBorders>
            <w:shd w:val="clear" w:color="auto" w:fill="auto"/>
          </w:tcPr>
          <w:p w14:paraId="65FCD5D5" w14:textId="77777777" w:rsidR="00BF7581" w:rsidRPr="00072974" w:rsidRDefault="00BF7581" w:rsidP="004D427D">
            <w:pPr>
              <w:rPr>
                <w:sz w:val="18"/>
                <w:szCs w:val="18"/>
                <w:lang w:val="uk-UA"/>
              </w:rPr>
            </w:pPr>
          </w:p>
        </w:tc>
      </w:tr>
      <w:tr w:rsidR="009A1C8E" w:rsidRPr="00072974" w14:paraId="610FAE8B" w14:textId="77777777" w:rsidTr="00BF7581">
        <w:trPr>
          <w:trHeight w:val="113"/>
        </w:trPr>
        <w:tc>
          <w:tcPr>
            <w:tcW w:w="10137" w:type="dxa"/>
            <w:gridSpan w:val="4"/>
            <w:tcBorders>
              <w:bottom w:val="single" w:sz="4" w:space="0" w:color="auto"/>
            </w:tcBorders>
            <w:shd w:val="clear" w:color="auto" w:fill="auto"/>
          </w:tcPr>
          <w:p w14:paraId="4791A18F" w14:textId="77777777" w:rsidR="009A1C8E" w:rsidRDefault="009A1C8E" w:rsidP="009A1C8E">
            <w:pPr>
              <w:tabs>
                <w:tab w:val="left" w:pos="0"/>
              </w:tabs>
              <w:jc w:val="both"/>
              <w:rPr>
                <w:sz w:val="18"/>
                <w:szCs w:val="18"/>
                <w:lang w:val="uk-UA"/>
              </w:rPr>
            </w:pPr>
            <w:r w:rsidRPr="007A416A">
              <w:rPr>
                <w:sz w:val="18"/>
                <w:szCs w:val="18"/>
                <w:lang w:val="uk-UA"/>
              </w:rPr>
              <w:t>Я, _____(</w:t>
            </w:r>
            <w:r w:rsidRPr="007A416A">
              <w:rPr>
                <w:sz w:val="18"/>
                <w:szCs w:val="18"/>
                <w:u w:val="single"/>
                <w:lang w:val="uk-UA"/>
              </w:rPr>
              <w:t>П.І.Б. Клієнта</w:t>
            </w:r>
            <w:r w:rsidRPr="007A416A">
              <w:rPr>
                <w:sz w:val="18"/>
                <w:szCs w:val="18"/>
                <w:lang w:val="uk-UA"/>
              </w:rPr>
              <w:t>), цим підписом підтверджую, що</w:t>
            </w:r>
            <w:r>
              <w:rPr>
                <w:sz w:val="18"/>
                <w:szCs w:val="18"/>
                <w:lang w:val="uk-UA"/>
              </w:rPr>
              <w:t xml:space="preserve"> проінформований про те, що на </w:t>
            </w:r>
            <w:r w:rsidRPr="00554EFF">
              <w:rPr>
                <w:sz w:val="18"/>
                <w:szCs w:val="18"/>
                <w:lang w:val="uk-UA"/>
              </w:rPr>
              <w:t xml:space="preserve">цей вклад на дату укладення </w:t>
            </w:r>
            <w:r>
              <w:rPr>
                <w:sz w:val="18"/>
                <w:szCs w:val="18"/>
                <w:lang w:val="uk-UA"/>
              </w:rPr>
              <w:t>Анкети-заяви</w:t>
            </w:r>
            <w:r w:rsidRPr="00554EFF">
              <w:rPr>
                <w:sz w:val="18"/>
                <w:szCs w:val="18"/>
                <w:lang w:val="uk-UA"/>
              </w:rPr>
              <w:t xml:space="preserve"> поширюються/не поширюються </w:t>
            </w:r>
            <w:r w:rsidRPr="00554EFF">
              <w:rPr>
                <w:i/>
                <w:color w:val="00B0F0"/>
                <w:sz w:val="18"/>
                <w:szCs w:val="18"/>
                <w:lang w:val="uk-UA"/>
              </w:rPr>
              <w:t>(обрати необхідне)</w:t>
            </w:r>
            <w:r w:rsidRPr="00554EFF">
              <w:rPr>
                <w:color w:val="00B0F0"/>
                <w:sz w:val="18"/>
                <w:szCs w:val="18"/>
                <w:lang w:val="uk-UA"/>
              </w:rPr>
              <w:t xml:space="preserve"> </w:t>
            </w:r>
            <w:r w:rsidRPr="00554EFF">
              <w:rPr>
                <w:sz w:val="18"/>
                <w:szCs w:val="18"/>
                <w:lang w:val="uk-UA"/>
              </w:rPr>
              <w:t>гарантії Фонду</w:t>
            </w:r>
            <w:r>
              <w:rPr>
                <w:sz w:val="18"/>
                <w:szCs w:val="18"/>
                <w:lang w:val="uk-UA"/>
              </w:rPr>
              <w:t xml:space="preserve">. </w:t>
            </w:r>
          </w:p>
          <w:p w14:paraId="38EFC2C4" w14:textId="77777777" w:rsidR="009A1C8E" w:rsidRPr="00072974" w:rsidRDefault="009A1C8E" w:rsidP="003A63C6">
            <w:pPr>
              <w:tabs>
                <w:tab w:val="left" w:pos="0"/>
              </w:tabs>
              <w:jc w:val="both"/>
              <w:rPr>
                <w:sz w:val="18"/>
                <w:szCs w:val="18"/>
                <w:lang w:val="uk-UA"/>
              </w:rPr>
            </w:pPr>
            <w:r w:rsidRPr="007A416A">
              <w:rPr>
                <w:sz w:val="18"/>
                <w:szCs w:val="18"/>
                <w:lang w:val="uk-UA"/>
              </w:rPr>
              <w:t>___________________ (підпис)</w:t>
            </w:r>
          </w:p>
        </w:tc>
      </w:tr>
      <w:tr w:rsidR="00072974" w:rsidRPr="00072974" w14:paraId="105C6D8B" w14:textId="77777777" w:rsidTr="00BF7581">
        <w:tc>
          <w:tcPr>
            <w:tcW w:w="4590" w:type="dxa"/>
            <w:gridSpan w:val="2"/>
            <w:tcBorders>
              <w:left w:val="nil"/>
              <w:right w:val="nil"/>
            </w:tcBorders>
            <w:shd w:val="clear" w:color="auto" w:fill="auto"/>
          </w:tcPr>
          <w:p w14:paraId="31A8066E" w14:textId="77777777" w:rsidR="00FB4261" w:rsidRPr="00072974" w:rsidRDefault="00FB4261" w:rsidP="004D427D">
            <w:pPr>
              <w:pStyle w:val="af"/>
              <w:tabs>
                <w:tab w:val="left" w:pos="1418"/>
              </w:tabs>
              <w:spacing w:after="0"/>
              <w:rPr>
                <w:sz w:val="20"/>
                <w:szCs w:val="20"/>
                <w:lang w:val="uk-UA"/>
              </w:rPr>
            </w:pPr>
          </w:p>
        </w:tc>
        <w:tc>
          <w:tcPr>
            <w:tcW w:w="5547" w:type="dxa"/>
            <w:gridSpan w:val="2"/>
            <w:tcBorders>
              <w:left w:val="nil"/>
              <w:right w:val="nil"/>
            </w:tcBorders>
            <w:shd w:val="clear" w:color="auto" w:fill="auto"/>
          </w:tcPr>
          <w:p w14:paraId="160B6E13" w14:textId="77777777" w:rsidR="00FB4261" w:rsidRPr="00072974" w:rsidRDefault="00FB4261" w:rsidP="004D427D">
            <w:pPr>
              <w:pStyle w:val="af"/>
              <w:tabs>
                <w:tab w:val="left" w:pos="1418"/>
              </w:tabs>
              <w:spacing w:after="0"/>
              <w:rPr>
                <w:sz w:val="20"/>
                <w:szCs w:val="20"/>
                <w:lang w:val="uk-UA"/>
              </w:rPr>
            </w:pPr>
          </w:p>
          <w:p w14:paraId="4F8A86A6" w14:textId="77777777" w:rsidR="00FB4261" w:rsidRPr="00072974" w:rsidRDefault="00FB4261" w:rsidP="004D427D">
            <w:pPr>
              <w:pStyle w:val="af"/>
              <w:tabs>
                <w:tab w:val="left" w:pos="1418"/>
              </w:tabs>
              <w:spacing w:after="0"/>
              <w:rPr>
                <w:sz w:val="20"/>
                <w:szCs w:val="20"/>
                <w:lang w:val="uk-UA"/>
              </w:rPr>
            </w:pPr>
          </w:p>
        </w:tc>
      </w:tr>
      <w:tr w:rsidR="00072974" w:rsidRPr="00072974" w14:paraId="57AE6B0D" w14:textId="77777777" w:rsidTr="00BF7581">
        <w:tc>
          <w:tcPr>
            <w:tcW w:w="10137" w:type="dxa"/>
            <w:gridSpan w:val="4"/>
            <w:shd w:val="clear" w:color="auto" w:fill="auto"/>
          </w:tcPr>
          <w:p w14:paraId="44E31BCD" w14:textId="77777777" w:rsidR="00FB4261" w:rsidRPr="00072974" w:rsidRDefault="00DC378D" w:rsidP="004D427D">
            <w:pPr>
              <w:pStyle w:val="af"/>
              <w:tabs>
                <w:tab w:val="left" w:pos="1418"/>
              </w:tabs>
              <w:spacing w:after="0"/>
              <w:jc w:val="both"/>
              <w:rPr>
                <w:sz w:val="20"/>
                <w:szCs w:val="20"/>
                <w:lang w:val="uk-UA"/>
              </w:rPr>
            </w:pPr>
            <w:r w:rsidRPr="00072974">
              <w:rPr>
                <w:sz w:val="20"/>
                <w:szCs w:val="20"/>
                <w:lang w:val="uk-UA"/>
              </w:rPr>
              <w:t>Інші умови Договору та Анкети-заяви залишаються без змін.</w:t>
            </w:r>
          </w:p>
        </w:tc>
      </w:tr>
      <w:tr w:rsidR="00072974" w:rsidRPr="00072974" w14:paraId="1608CA7A" w14:textId="77777777" w:rsidTr="00BF7581">
        <w:tc>
          <w:tcPr>
            <w:tcW w:w="10137" w:type="dxa"/>
            <w:gridSpan w:val="4"/>
            <w:shd w:val="clear" w:color="auto" w:fill="auto"/>
          </w:tcPr>
          <w:p w14:paraId="594DBAEC" w14:textId="77777777" w:rsidR="00FB4261" w:rsidRPr="00072974" w:rsidRDefault="00DC378D" w:rsidP="004D427D">
            <w:pPr>
              <w:pStyle w:val="af"/>
              <w:tabs>
                <w:tab w:val="left" w:pos="1418"/>
              </w:tabs>
              <w:spacing w:after="0"/>
              <w:jc w:val="both"/>
              <w:rPr>
                <w:sz w:val="20"/>
                <w:szCs w:val="20"/>
                <w:lang w:val="uk-UA"/>
              </w:rPr>
            </w:pPr>
            <w:r w:rsidRPr="00072974">
              <w:rPr>
                <w:snapToGrid w:val="0"/>
                <w:sz w:val="20"/>
                <w:szCs w:val="20"/>
                <w:lang w:val="uk-UA"/>
              </w:rPr>
              <w:t>Даний Договір про внесення змін набуває чинності з дати його укладення Сторонами і є невід’ємною частиною Договору</w:t>
            </w:r>
            <w:r w:rsidR="003100C5" w:rsidRPr="00072974">
              <w:rPr>
                <w:snapToGrid w:val="0"/>
                <w:sz w:val="20"/>
                <w:szCs w:val="20"/>
                <w:lang w:val="uk-UA"/>
              </w:rPr>
              <w:t xml:space="preserve"> </w:t>
            </w:r>
            <w:r w:rsidRPr="00072974">
              <w:rPr>
                <w:sz w:val="20"/>
                <w:szCs w:val="20"/>
                <w:lang w:val="uk-UA"/>
              </w:rPr>
              <w:t>та Анкети-заяви</w:t>
            </w:r>
          </w:p>
        </w:tc>
      </w:tr>
      <w:tr w:rsidR="00072974" w:rsidRPr="00072974" w14:paraId="0E864EFC" w14:textId="77777777" w:rsidTr="00BF7581">
        <w:tc>
          <w:tcPr>
            <w:tcW w:w="10137" w:type="dxa"/>
            <w:gridSpan w:val="4"/>
            <w:shd w:val="clear" w:color="auto" w:fill="auto"/>
          </w:tcPr>
          <w:p w14:paraId="6A4C5C85" w14:textId="77777777" w:rsidR="00FB4261" w:rsidRPr="00072974" w:rsidRDefault="00FB4261" w:rsidP="004D427D">
            <w:pPr>
              <w:pStyle w:val="af"/>
              <w:tabs>
                <w:tab w:val="left" w:pos="1418"/>
              </w:tabs>
              <w:spacing w:after="0"/>
              <w:jc w:val="both"/>
              <w:rPr>
                <w:sz w:val="20"/>
                <w:szCs w:val="20"/>
                <w:lang w:val="uk-UA"/>
              </w:rPr>
            </w:pPr>
            <w:r w:rsidRPr="00072974">
              <w:rPr>
                <w:snapToGrid w:val="0"/>
                <w:sz w:val="20"/>
                <w:szCs w:val="20"/>
                <w:lang w:val="uk-UA"/>
              </w:rPr>
              <w:t>Даний Договір</w:t>
            </w:r>
            <w:r w:rsidR="00C100A2" w:rsidRPr="00072974">
              <w:rPr>
                <w:snapToGrid w:val="0"/>
                <w:sz w:val="20"/>
                <w:szCs w:val="20"/>
                <w:lang w:val="uk-UA"/>
              </w:rPr>
              <w:t xml:space="preserve"> про внесення змін</w:t>
            </w:r>
            <w:r w:rsidRPr="00072974">
              <w:rPr>
                <w:snapToGrid w:val="0"/>
                <w:sz w:val="20"/>
                <w:szCs w:val="20"/>
                <w:lang w:val="uk-UA"/>
              </w:rPr>
              <w:t xml:space="preserve"> складений у двох оригінальних примірниках, що мають однакову юридичну силу, по одному для кожної зі Сторін.</w:t>
            </w:r>
          </w:p>
        </w:tc>
      </w:tr>
    </w:tbl>
    <w:p w14:paraId="5190C5E7" w14:textId="77777777" w:rsidR="00FB4261" w:rsidRPr="00072974" w:rsidRDefault="00FB4261" w:rsidP="004D427D">
      <w:pPr>
        <w:widowControl w:val="0"/>
        <w:tabs>
          <w:tab w:val="left" w:pos="1418"/>
        </w:tabs>
        <w:ind w:firstLine="567"/>
        <w:jc w:val="both"/>
        <w:rPr>
          <w:snapToGrid w:val="0"/>
          <w:sz w:val="22"/>
          <w:szCs w:val="22"/>
          <w:lang w:val="uk-UA"/>
        </w:rPr>
      </w:pPr>
      <w:r w:rsidRPr="00072974">
        <w:rPr>
          <w:snapToGrid w:val="0"/>
          <w:sz w:val="22"/>
          <w:szCs w:val="22"/>
          <w:lang w:val="uk-UA"/>
        </w:rPr>
        <w:tab/>
      </w:r>
      <w:r w:rsidRPr="00072974">
        <w:rPr>
          <w:snapToGrid w:val="0"/>
          <w:sz w:val="22"/>
          <w:szCs w:val="22"/>
          <w:lang w:val="uk-UA"/>
        </w:rPr>
        <w:tab/>
      </w:r>
    </w:p>
    <w:tbl>
      <w:tblPr>
        <w:tblpPr w:leftFromText="180" w:rightFromText="180" w:vertAnchor="text" w:tblpY="32"/>
        <w:tblW w:w="1058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18CE2975" w14:textId="77777777" w:rsidTr="009724CF">
        <w:trPr>
          <w:gridAfter w:val="1"/>
          <w:wAfter w:w="461" w:type="dxa"/>
        </w:trPr>
        <w:tc>
          <w:tcPr>
            <w:tcW w:w="5194" w:type="dxa"/>
            <w:gridSpan w:val="6"/>
          </w:tcPr>
          <w:p w14:paraId="3A051D23" w14:textId="77777777" w:rsidR="009724CF" w:rsidRPr="00072974" w:rsidRDefault="009724CF" w:rsidP="009724CF">
            <w:pPr>
              <w:tabs>
                <w:tab w:val="left" w:pos="1418"/>
              </w:tabs>
              <w:jc w:val="both"/>
              <w:rPr>
                <w:b/>
                <w:sz w:val="18"/>
                <w:szCs w:val="18"/>
                <w:lang w:val="uk-UA"/>
              </w:rPr>
            </w:pPr>
            <w:r w:rsidRPr="00072974">
              <w:rPr>
                <w:b/>
                <w:sz w:val="18"/>
                <w:szCs w:val="18"/>
                <w:lang w:val="uk-UA"/>
              </w:rPr>
              <w:t>БАНК</w:t>
            </w:r>
          </w:p>
        </w:tc>
        <w:tc>
          <w:tcPr>
            <w:tcW w:w="4929" w:type="dxa"/>
            <w:gridSpan w:val="4"/>
          </w:tcPr>
          <w:p w14:paraId="713BA8F8" w14:textId="77777777" w:rsidR="009724CF" w:rsidRPr="00072974" w:rsidRDefault="009724CF" w:rsidP="009724CF">
            <w:pPr>
              <w:keepNext/>
              <w:tabs>
                <w:tab w:val="left" w:pos="1418"/>
              </w:tabs>
              <w:jc w:val="both"/>
              <w:rPr>
                <w:b/>
                <w:sz w:val="18"/>
                <w:szCs w:val="18"/>
                <w:lang w:val="uk-UA"/>
              </w:rPr>
            </w:pPr>
            <w:r w:rsidRPr="00072974">
              <w:rPr>
                <w:b/>
                <w:sz w:val="18"/>
                <w:szCs w:val="18"/>
                <w:lang w:val="uk-UA"/>
              </w:rPr>
              <w:t>КЛІЄНТ</w:t>
            </w:r>
          </w:p>
        </w:tc>
      </w:tr>
      <w:tr w:rsidR="00072974" w:rsidRPr="00072974" w14:paraId="5B90FD68" w14:textId="77777777" w:rsidTr="009724CF">
        <w:trPr>
          <w:gridAfter w:val="1"/>
          <w:wAfter w:w="461" w:type="dxa"/>
          <w:cantSplit/>
        </w:trPr>
        <w:tc>
          <w:tcPr>
            <w:tcW w:w="5194" w:type="dxa"/>
            <w:gridSpan w:val="6"/>
          </w:tcPr>
          <w:p w14:paraId="38192E9E" w14:textId="77777777" w:rsidR="009724CF" w:rsidRPr="00072974" w:rsidRDefault="009724CF" w:rsidP="009724CF">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391E3752" w14:textId="77777777" w:rsidR="009724CF" w:rsidRPr="00072974" w:rsidRDefault="009724CF" w:rsidP="009724CF">
            <w:pPr>
              <w:tabs>
                <w:tab w:val="left" w:pos="1418"/>
              </w:tabs>
              <w:jc w:val="both"/>
              <w:rPr>
                <w:sz w:val="18"/>
                <w:szCs w:val="18"/>
                <w:lang w:val="uk-UA"/>
              </w:rPr>
            </w:pPr>
            <w:r w:rsidRPr="00072974">
              <w:rPr>
                <w:sz w:val="18"/>
                <w:szCs w:val="18"/>
                <w:lang w:val="uk-UA"/>
              </w:rPr>
              <w:t>Найменування: ______________________________________</w:t>
            </w:r>
          </w:p>
          <w:p w14:paraId="573D090C" w14:textId="77777777" w:rsidR="009724CF" w:rsidRPr="00072974" w:rsidRDefault="009724CF" w:rsidP="009724CF">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383ACCDF" w14:textId="77777777" w:rsidTr="009724CF">
        <w:trPr>
          <w:gridAfter w:val="1"/>
          <w:wAfter w:w="461" w:type="dxa"/>
        </w:trPr>
        <w:tc>
          <w:tcPr>
            <w:tcW w:w="5194" w:type="dxa"/>
            <w:gridSpan w:val="6"/>
          </w:tcPr>
          <w:p w14:paraId="645655C5" w14:textId="77777777" w:rsidR="009724CF" w:rsidRPr="00072974" w:rsidRDefault="009724CF" w:rsidP="009724CF">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5F256259" w14:textId="77777777" w:rsidR="009724CF" w:rsidRPr="00072974" w:rsidRDefault="009724CF" w:rsidP="009724CF">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0644D5C3" w14:textId="77777777" w:rsidTr="009724CF">
        <w:trPr>
          <w:gridAfter w:val="1"/>
          <w:wAfter w:w="461" w:type="dxa"/>
        </w:trPr>
        <w:tc>
          <w:tcPr>
            <w:tcW w:w="5194" w:type="dxa"/>
            <w:gridSpan w:val="6"/>
          </w:tcPr>
          <w:p w14:paraId="42D24700" w14:textId="08E440A5" w:rsidR="009724CF" w:rsidRPr="00072974" w:rsidRDefault="009724CF" w:rsidP="009724CF">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7FAA97D" w14:textId="77777777" w:rsidR="009724CF" w:rsidRPr="00072974" w:rsidRDefault="009724CF" w:rsidP="009724CF">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6FF55AD1" w14:textId="77777777" w:rsidTr="009724CF">
        <w:trPr>
          <w:gridAfter w:val="1"/>
          <w:wAfter w:w="461" w:type="dxa"/>
        </w:trPr>
        <w:tc>
          <w:tcPr>
            <w:tcW w:w="5194" w:type="dxa"/>
            <w:gridSpan w:val="6"/>
          </w:tcPr>
          <w:p w14:paraId="19C959E8" w14:textId="77777777" w:rsidR="009724CF" w:rsidRPr="00072974" w:rsidRDefault="009724CF" w:rsidP="009724CF">
            <w:pPr>
              <w:tabs>
                <w:tab w:val="left" w:pos="1418"/>
              </w:tabs>
              <w:jc w:val="both"/>
              <w:rPr>
                <w:sz w:val="18"/>
                <w:szCs w:val="18"/>
                <w:lang w:val="uk-UA"/>
              </w:rPr>
            </w:pPr>
          </w:p>
        </w:tc>
        <w:tc>
          <w:tcPr>
            <w:tcW w:w="4929" w:type="dxa"/>
            <w:gridSpan w:val="4"/>
            <w:vMerge w:val="restart"/>
          </w:tcPr>
          <w:p w14:paraId="5C8AD85F" w14:textId="7E2916BB" w:rsidR="009724CF" w:rsidRPr="00072974" w:rsidRDefault="009724CF" w:rsidP="009724CF">
            <w:pPr>
              <w:tabs>
                <w:tab w:val="left" w:pos="1418"/>
              </w:tabs>
              <w:rPr>
                <w:sz w:val="18"/>
                <w:szCs w:val="18"/>
                <w:lang w:val="uk-UA"/>
              </w:rPr>
            </w:pPr>
            <w:r w:rsidRPr="00072974">
              <w:rPr>
                <w:sz w:val="18"/>
                <w:szCs w:val="18"/>
                <w:lang w:val="uk-UA"/>
              </w:rPr>
              <w:t xml:space="preserve">Поточний рахунок № ________________________________ </w:t>
            </w:r>
          </w:p>
          <w:p w14:paraId="559B8C1A" w14:textId="77777777" w:rsidR="009724CF" w:rsidRPr="00072974" w:rsidRDefault="009724CF" w:rsidP="009724CF">
            <w:pPr>
              <w:tabs>
                <w:tab w:val="left" w:pos="1418"/>
              </w:tabs>
              <w:rPr>
                <w:sz w:val="18"/>
                <w:szCs w:val="18"/>
                <w:lang w:val="uk-UA"/>
              </w:rPr>
            </w:pPr>
            <w:r w:rsidRPr="00072974">
              <w:rPr>
                <w:sz w:val="18"/>
                <w:szCs w:val="18"/>
                <w:lang w:val="uk-UA"/>
              </w:rPr>
              <w:t>в АТ «ПРАВЕКС БАНК», КОД БАНКУ 380838</w:t>
            </w:r>
          </w:p>
          <w:p w14:paraId="4B5AA83F" w14:textId="77777777" w:rsidR="009724CF" w:rsidRPr="00072974" w:rsidRDefault="009724CF" w:rsidP="009724CF">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088D5E30" w14:textId="77777777" w:rsidTr="009724CF">
        <w:trPr>
          <w:gridAfter w:val="1"/>
          <w:wAfter w:w="461" w:type="dxa"/>
        </w:trPr>
        <w:tc>
          <w:tcPr>
            <w:tcW w:w="5194" w:type="dxa"/>
            <w:gridSpan w:val="6"/>
          </w:tcPr>
          <w:p w14:paraId="32A9ED47" w14:textId="77777777" w:rsidR="009724CF" w:rsidRPr="00072974" w:rsidRDefault="009724CF" w:rsidP="009724CF">
            <w:pPr>
              <w:tabs>
                <w:tab w:val="left" w:pos="1418"/>
              </w:tabs>
              <w:jc w:val="both"/>
              <w:rPr>
                <w:sz w:val="18"/>
                <w:szCs w:val="18"/>
                <w:lang w:val="uk-UA"/>
              </w:rPr>
            </w:pPr>
            <w:r w:rsidRPr="00072974">
              <w:rPr>
                <w:sz w:val="18"/>
                <w:szCs w:val="18"/>
                <w:lang w:val="uk-UA"/>
              </w:rPr>
              <w:t>КОД БАНКУ 300001, Код за ЄДРПОУ 14360920</w:t>
            </w:r>
          </w:p>
          <w:p w14:paraId="3C007F41" w14:textId="77777777" w:rsidR="009724CF" w:rsidRPr="00072974" w:rsidRDefault="009724CF" w:rsidP="009724CF">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7A1EBEDF" w14:textId="77777777" w:rsidR="009724CF" w:rsidRPr="00072974" w:rsidRDefault="009724CF" w:rsidP="009724CF">
            <w:pPr>
              <w:tabs>
                <w:tab w:val="left" w:pos="1418"/>
              </w:tabs>
              <w:rPr>
                <w:sz w:val="18"/>
                <w:szCs w:val="18"/>
                <w:lang w:val="uk-UA"/>
              </w:rPr>
            </w:pPr>
          </w:p>
        </w:tc>
      </w:tr>
      <w:tr w:rsidR="00072974" w:rsidRPr="00072974" w14:paraId="0E474011" w14:textId="77777777" w:rsidTr="009724CF">
        <w:trPr>
          <w:gridAfter w:val="1"/>
          <w:wAfter w:w="461" w:type="dxa"/>
        </w:trPr>
        <w:tc>
          <w:tcPr>
            <w:tcW w:w="5194" w:type="dxa"/>
            <w:gridSpan w:val="6"/>
          </w:tcPr>
          <w:p w14:paraId="3262FD94" w14:textId="77777777" w:rsidR="009724CF" w:rsidRPr="00072974" w:rsidRDefault="009724CF" w:rsidP="009724CF">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1AA6DBB4" w14:textId="77777777" w:rsidR="009724CF" w:rsidRPr="00072974" w:rsidRDefault="009724CF" w:rsidP="009724CF">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3D02624B" w14:textId="77777777" w:rsidTr="009724CF">
        <w:trPr>
          <w:gridAfter w:val="1"/>
          <w:wAfter w:w="461" w:type="dxa"/>
        </w:trPr>
        <w:tc>
          <w:tcPr>
            <w:tcW w:w="5194" w:type="dxa"/>
            <w:gridSpan w:val="6"/>
          </w:tcPr>
          <w:p w14:paraId="5E717E14" w14:textId="77777777" w:rsidR="009724CF" w:rsidRPr="00072974" w:rsidRDefault="009724CF" w:rsidP="009724CF">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42FE9E0E" w14:textId="77777777" w:rsidR="009724CF" w:rsidRPr="00072974" w:rsidRDefault="009724CF" w:rsidP="009724CF">
            <w:pPr>
              <w:tabs>
                <w:tab w:val="left" w:pos="1418"/>
              </w:tabs>
              <w:jc w:val="both"/>
              <w:rPr>
                <w:sz w:val="18"/>
                <w:szCs w:val="18"/>
                <w:lang w:val="uk-UA"/>
              </w:rPr>
            </w:pPr>
          </w:p>
        </w:tc>
      </w:tr>
      <w:tr w:rsidR="00072974" w:rsidRPr="00072974" w14:paraId="4A4DDE34" w14:textId="77777777" w:rsidTr="009724CF">
        <w:trPr>
          <w:cantSplit/>
        </w:trPr>
        <w:tc>
          <w:tcPr>
            <w:tcW w:w="2545" w:type="dxa"/>
            <w:gridSpan w:val="3"/>
          </w:tcPr>
          <w:p w14:paraId="1F819D9B" w14:textId="77777777" w:rsidR="009724CF" w:rsidRPr="00072974" w:rsidRDefault="009724CF" w:rsidP="009724CF">
            <w:pPr>
              <w:jc w:val="center"/>
              <w:rPr>
                <w:sz w:val="18"/>
                <w:szCs w:val="18"/>
                <w:lang w:val="uk-UA"/>
              </w:rPr>
            </w:pPr>
            <w:r w:rsidRPr="00072974">
              <w:rPr>
                <w:sz w:val="18"/>
                <w:szCs w:val="18"/>
                <w:lang w:val="uk-UA"/>
              </w:rPr>
              <w:t>__________________</w:t>
            </w:r>
          </w:p>
        </w:tc>
        <w:tc>
          <w:tcPr>
            <w:tcW w:w="2649" w:type="dxa"/>
            <w:gridSpan w:val="3"/>
          </w:tcPr>
          <w:p w14:paraId="4A880C4A" w14:textId="77777777" w:rsidR="009724CF" w:rsidRPr="00072974" w:rsidRDefault="009724CF" w:rsidP="009724CF">
            <w:pPr>
              <w:jc w:val="center"/>
              <w:rPr>
                <w:sz w:val="18"/>
                <w:szCs w:val="18"/>
                <w:lang w:val="uk-UA"/>
              </w:rPr>
            </w:pPr>
            <w:r w:rsidRPr="00072974">
              <w:rPr>
                <w:sz w:val="18"/>
                <w:szCs w:val="18"/>
                <w:lang w:val="uk-UA"/>
              </w:rPr>
              <w:t>________________________</w:t>
            </w:r>
          </w:p>
        </w:tc>
        <w:tc>
          <w:tcPr>
            <w:tcW w:w="260" w:type="dxa"/>
          </w:tcPr>
          <w:p w14:paraId="604C4993" w14:textId="77777777" w:rsidR="009724CF" w:rsidRPr="00072974" w:rsidRDefault="009724CF" w:rsidP="009724CF">
            <w:pPr>
              <w:jc w:val="center"/>
              <w:rPr>
                <w:sz w:val="18"/>
                <w:szCs w:val="18"/>
                <w:lang w:val="uk-UA"/>
              </w:rPr>
            </w:pPr>
          </w:p>
        </w:tc>
        <w:tc>
          <w:tcPr>
            <w:tcW w:w="2268" w:type="dxa"/>
            <w:tcBorders>
              <w:bottom w:val="single" w:sz="4" w:space="0" w:color="auto"/>
            </w:tcBorders>
          </w:tcPr>
          <w:p w14:paraId="69AF6C4F" w14:textId="77777777" w:rsidR="009724CF" w:rsidRPr="00072974" w:rsidRDefault="009724CF" w:rsidP="009724CF">
            <w:pPr>
              <w:jc w:val="center"/>
              <w:rPr>
                <w:sz w:val="18"/>
                <w:szCs w:val="18"/>
                <w:lang w:val="uk-UA"/>
              </w:rPr>
            </w:pPr>
          </w:p>
        </w:tc>
        <w:tc>
          <w:tcPr>
            <w:tcW w:w="283" w:type="dxa"/>
          </w:tcPr>
          <w:p w14:paraId="09DAFFB9" w14:textId="77777777" w:rsidR="009724CF" w:rsidRPr="00072974" w:rsidRDefault="009724CF" w:rsidP="009724CF">
            <w:pPr>
              <w:jc w:val="center"/>
              <w:rPr>
                <w:sz w:val="18"/>
                <w:szCs w:val="18"/>
                <w:lang w:val="uk-UA"/>
              </w:rPr>
            </w:pPr>
          </w:p>
        </w:tc>
        <w:tc>
          <w:tcPr>
            <w:tcW w:w="2118" w:type="dxa"/>
          </w:tcPr>
          <w:p w14:paraId="31911AB3" w14:textId="77777777" w:rsidR="009724CF" w:rsidRPr="00072974" w:rsidRDefault="009724CF" w:rsidP="009724CF">
            <w:pPr>
              <w:jc w:val="center"/>
              <w:rPr>
                <w:sz w:val="18"/>
                <w:szCs w:val="18"/>
                <w:lang w:val="uk-UA"/>
              </w:rPr>
            </w:pPr>
            <w:bookmarkStart w:id="217" w:name="_Toc483500493"/>
            <w:r w:rsidRPr="00072974">
              <w:rPr>
                <w:sz w:val="18"/>
                <w:szCs w:val="18"/>
                <w:lang w:val="uk-UA"/>
              </w:rPr>
              <w:t>____________________</w:t>
            </w:r>
            <w:bookmarkEnd w:id="217"/>
          </w:p>
        </w:tc>
        <w:tc>
          <w:tcPr>
            <w:tcW w:w="461" w:type="dxa"/>
          </w:tcPr>
          <w:p w14:paraId="26BA0B3D" w14:textId="77777777" w:rsidR="009724CF" w:rsidRPr="00072974" w:rsidRDefault="009724CF" w:rsidP="009724CF">
            <w:pPr>
              <w:jc w:val="center"/>
              <w:rPr>
                <w:snapToGrid w:val="0"/>
                <w:sz w:val="18"/>
                <w:szCs w:val="18"/>
                <w:lang w:val="uk-UA"/>
              </w:rPr>
            </w:pPr>
          </w:p>
        </w:tc>
      </w:tr>
      <w:tr w:rsidR="00072974" w:rsidRPr="00072974" w14:paraId="58571A16" w14:textId="77777777" w:rsidTr="009724CF">
        <w:trPr>
          <w:cantSplit/>
        </w:trPr>
        <w:tc>
          <w:tcPr>
            <w:tcW w:w="2545" w:type="dxa"/>
            <w:gridSpan w:val="3"/>
          </w:tcPr>
          <w:p w14:paraId="28524FD4" w14:textId="77777777" w:rsidR="009724CF" w:rsidRPr="00072974" w:rsidRDefault="009724CF" w:rsidP="009724CF">
            <w:pPr>
              <w:jc w:val="center"/>
              <w:rPr>
                <w:sz w:val="18"/>
                <w:szCs w:val="18"/>
                <w:lang w:val="uk-UA"/>
              </w:rPr>
            </w:pPr>
            <w:r w:rsidRPr="00072974">
              <w:rPr>
                <w:sz w:val="18"/>
                <w:szCs w:val="18"/>
                <w:lang w:val="uk-UA"/>
              </w:rPr>
              <w:t>(посада)</w:t>
            </w:r>
          </w:p>
        </w:tc>
        <w:tc>
          <w:tcPr>
            <w:tcW w:w="2649" w:type="dxa"/>
            <w:gridSpan w:val="3"/>
          </w:tcPr>
          <w:p w14:paraId="78CD30CF" w14:textId="77777777" w:rsidR="009724CF" w:rsidRPr="00072974" w:rsidRDefault="009724CF" w:rsidP="009724CF">
            <w:pPr>
              <w:jc w:val="center"/>
              <w:rPr>
                <w:sz w:val="18"/>
                <w:szCs w:val="18"/>
                <w:lang w:val="uk-UA"/>
              </w:rPr>
            </w:pPr>
            <w:r w:rsidRPr="00072974">
              <w:rPr>
                <w:sz w:val="18"/>
                <w:szCs w:val="18"/>
                <w:lang w:val="uk-UA"/>
              </w:rPr>
              <w:t>(на підставі чого діє)</w:t>
            </w:r>
          </w:p>
        </w:tc>
        <w:tc>
          <w:tcPr>
            <w:tcW w:w="260" w:type="dxa"/>
          </w:tcPr>
          <w:p w14:paraId="72D66943" w14:textId="77777777" w:rsidR="009724CF" w:rsidRPr="00072974" w:rsidRDefault="009724CF" w:rsidP="009724CF">
            <w:pPr>
              <w:jc w:val="center"/>
              <w:rPr>
                <w:sz w:val="18"/>
                <w:szCs w:val="18"/>
                <w:lang w:val="uk-UA"/>
              </w:rPr>
            </w:pPr>
          </w:p>
        </w:tc>
        <w:tc>
          <w:tcPr>
            <w:tcW w:w="2268" w:type="dxa"/>
          </w:tcPr>
          <w:p w14:paraId="2691171E" w14:textId="77777777" w:rsidR="009724CF" w:rsidRPr="00072974" w:rsidRDefault="009724CF" w:rsidP="009724CF">
            <w:pPr>
              <w:jc w:val="center"/>
              <w:rPr>
                <w:sz w:val="18"/>
                <w:szCs w:val="18"/>
                <w:lang w:val="uk-UA"/>
              </w:rPr>
            </w:pPr>
            <w:r w:rsidRPr="00072974">
              <w:rPr>
                <w:sz w:val="18"/>
                <w:szCs w:val="18"/>
                <w:lang w:val="uk-UA"/>
              </w:rPr>
              <w:t>(посада)</w:t>
            </w:r>
          </w:p>
        </w:tc>
        <w:tc>
          <w:tcPr>
            <w:tcW w:w="283" w:type="dxa"/>
          </w:tcPr>
          <w:p w14:paraId="2730A368" w14:textId="77777777" w:rsidR="009724CF" w:rsidRPr="00072974" w:rsidRDefault="009724CF" w:rsidP="009724CF">
            <w:pPr>
              <w:jc w:val="center"/>
              <w:rPr>
                <w:sz w:val="18"/>
                <w:szCs w:val="18"/>
                <w:lang w:val="uk-UA"/>
              </w:rPr>
            </w:pPr>
          </w:p>
        </w:tc>
        <w:tc>
          <w:tcPr>
            <w:tcW w:w="2118" w:type="dxa"/>
          </w:tcPr>
          <w:p w14:paraId="0FF98787" w14:textId="77777777" w:rsidR="009724CF" w:rsidRPr="00072974" w:rsidRDefault="009724CF" w:rsidP="009724CF">
            <w:pPr>
              <w:jc w:val="center"/>
              <w:rPr>
                <w:sz w:val="18"/>
                <w:szCs w:val="18"/>
                <w:lang w:val="uk-UA"/>
              </w:rPr>
            </w:pPr>
            <w:r w:rsidRPr="00072974">
              <w:rPr>
                <w:sz w:val="18"/>
                <w:szCs w:val="18"/>
                <w:lang w:val="uk-UA"/>
              </w:rPr>
              <w:t>(на підставі чого діє)</w:t>
            </w:r>
          </w:p>
        </w:tc>
        <w:tc>
          <w:tcPr>
            <w:tcW w:w="461" w:type="dxa"/>
          </w:tcPr>
          <w:p w14:paraId="72D1091A" w14:textId="77777777" w:rsidR="009724CF" w:rsidRPr="00072974" w:rsidRDefault="009724CF" w:rsidP="009724CF">
            <w:pPr>
              <w:jc w:val="center"/>
              <w:rPr>
                <w:snapToGrid w:val="0"/>
                <w:sz w:val="18"/>
                <w:szCs w:val="18"/>
                <w:lang w:val="uk-UA"/>
              </w:rPr>
            </w:pPr>
          </w:p>
        </w:tc>
      </w:tr>
      <w:tr w:rsidR="00072974" w:rsidRPr="00072974" w14:paraId="38202E3D" w14:textId="77777777" w:rsidTr="009724CF">
        <w:trPr>
          <w:cantSplit/>
        </w:trPr>
        <w:tc>
          <w:tcPr>
            <w:tcW w:w="284" w:type="dxa"/>
          </w:tcPr>
          <w:p w14:paraId="2090B0B6" w14:textId="77777777" w:rsidR="009724CF" w:rsidRPr="00072974" w:rsidRDefault="009724CF" w:rsidP="009724CF">
            <w:pPr>
              <w:tabs>
                <w:tab w:val="left" w:pos="1418"/>
              </w:tabs>
              <w:jc w:val="both"/>
              <w:rPr>
                <w:sz w:val="18"/>
                <w:szCs w:val="18"/>
                <w:lang w:val="uk-UA"/>
              </w:rPr>
            </w:pPr>
          </w:p>
        </w:tc>
        <w:tc>
          <w:tcPr>
            <w:tcW w:w="2118" w:type="dxa"/>
            <w:tcBorders>
              <w:bottom w:val="single" w:sz="4" w:space="0" w:color="auto"/>
            </w:tcBorders>
          </w:tcPr>
          <w:p w14:paraId="69D7ED1D" w14:textId="77777777" w:rsidR="009724CF" w:rsidRPr="00072974" w:rsidRDefault="009724CF" w:rsidP="009724CF">
            <w:pPr>
              <w:tabs>
                <w:tab w:val="left" w:pos="1418"/>
              </w:tabs>
              <w:jc w:val="both"/>
              <w:rPr>
                <w:sz w:val="18"/>
                <w:szCs w:val="18"/>
                <w:lang w:val="uk-UA"/>
              </w:rPr>
            </w:pPr>
          </w:p>
        </w:tc>
        <w:tc>
          <w:tcPr>
            <w:tcW w:w="272" w:type="dxa"/>
            <w:gridSpan w:val="2"/>
          </w:tcPr>
          <w:p w14:paraId="1BB057D1" w14:textId="77777777" w:rsidR="009724CF" w:rsidRPr="00072974" w:rsidRDefault="009724CF" w:rsidP="009724CF">
            <w:pPr>
              <w:tabs>
                <w:tab w:val="left" w:pos="1418"/>
              </w:tabs>
              <w:jc w:val="both"/>
              <w:rPr>
                <w:sz w:val="18"/>
                <w:szCs w:val="18"/>
                <w:lang w:val="uk-UA"/>
              </w:rPr>
            </w:pPr>
          </w:p>
        </w:tc>
        <w:tc>
          <w:tcPr>
            <w:tcW w:w="2220" w:type="dxa"/>
            <w:tcBorders>
              <w:bottom w:val="single" w:sz="4" w:space="0" w:color="auto"/>
            </w:tcBorders>
          </w:tcPr>
          <w:p w14:paraId="57259E14" w14:textId="77777777" w:rsidR="009724CF" w:rsidRPr="00072974" w:rsidRDefault="009724CF" w:rsidP="009724CF">
            <w:pPr>
              <w:tabs>
                <w:tab w:val="left" w:pos="1418"/>
              </w:tabs>
              <w:jc w:val="both"/>
              <w:rPr>
                <w:sz w:val="18"/>
                <w:szCs w:val="18"/>
                <w:lang w:val="uk-UA"/>
              </w:rPr>
            </w:pPr>
          </w:p>
        </w:tc>
        <w:tc>
          <w:tcPr>
            <w:tcW w:w="300" w:type="dxa"/>
          </w:tcPr>
          <w:p w14:paraId="592E4519" w14:textId="77777777" w:rsidR="009724CF" w:rsidRPr="00072974" w:rsidRDefault="009724CF" w:rsidP="009724CF">
            <w:pPr>
              <w:tabs>
                <w:tab w:val="left" w:pos="1418"/>
              </w:tabs>
              <w:jc w:val="both"/>
              <w:rPr>
                <w:sz w:val="18"/>
                <w:szCs w:val="18"/>
                <w:lang w:val="uk-UA"/>
              </w:rPr>
            </w:pPr>
          </w:p>
        </w:tc>
        <w:tc>
          <w:tcPr>
            <w:tcW w:w="260" w:type="dxa"/>
          </w:tcPr>
          <w:p w14:paraId="5F1DB622" w14:textId="77777777" w:rsidR="009724CF" w:rsidRPr="00072974" w:rsidRDefault="009724CF" w:rsidP="009724CF">
            <w:pPr>
              <w:tabs>
                <w:tab w:val="left" w:pos="1418"/>
              </w:tabs>
              <w:jc w:val="both"/>
              <w:rPr>
                <w:sz w:val="18"/>
                <w:szCs w:val="18"/>
                <w:lang w:val="uk-UA"/>
              </w:rPr>
            </w:pPr>
          </w:p>
        </w:tc>
        <w:tc>
          <w:tcPr>
            <w:tcW w:w="2268" w:type="dxa"/>
            <w:tcBorders>
              <w:bottom w:val="single" w:sz="4" w:space="0" w:color="auto"/>
            </w:tcBorders>
          </w:tcPr>
          <w:p w14:paraId="11E11F54" w14:textId="77777777" w:rsidR="009724CF" w:rsidRPr="00072974" w:rsidRDefault="009724CF" w:rsidP="009724CF">
            <w:pPr>
              <w:tabs>
                <w:tab w:val="left" w:pos="1418"/>
              </w:tabs>
              <w:jc w:val="both"/>
              <w:rPr>
                <w:sz w:val="18"/>
                <w:szCs w:val="18"/>
                <w:lang w:val="uk-UA"/>
              </w:rPr>
            </w:pPr>
          </w:p>
        </w:tc>
        <w:tc>
          <w:tcPr>
            <w:tcW w:w="283" w:type="dxa"/>
          </w:tcPr>
          <w:p w14:paraId="047B9F5A" w14:textId="77777777" w:rsidR="009724CF" w:rsidRPr="00072974" w:rsidRDefault="009724CF" w:rsidP="009724CF">
            <w:pPr>
              <w:tabs>
                <w:tab w:val="left" w:pos="1418"/>
              </w:tabs>
              <w:jc w:val="both"/>
              <w:rPr>
                <w:sz w:val="18"/>
                <w:szCs w:val="18"/>
                <w:lang w:val="uk-UA"/>
              </w:rPr>
            </w:pPr>
          </w:p>
        </w:tc>
        <w:tc>
          <w:tcPr>
            <w:tcW w:w="2118" w:type="dxa"/>
            <w:tcBorders>
              <w:bottom w:val="single" w:sz="4" w:space="0" w:color="auto"/>
            </w:tcBorders>
          </w:tcPr>
          <w:p w14:paraId="159CFE43" w14:textId="77777777" w:rsidR="009724CF" w:rsidRPr="00072974" w:rsidRDefault="009724CF" w:rsidP="009724CF">
            <w:pPr>
              <w:tabs>
                <w:tab w:val="left" w:pos="1418"/>
              </w:tabs>
              <w:jc w:val="both"/>
              <w:rPr>
                <w:sz w:val="18"/>
                <w:szCs w:val="18"/>
                <w:lang w:val="uk-UA"/>
              </w:rPr>
            </w:pPr>
          </w:p>
        </w:tc>
        <w:tc>
          <w:tcPr>
            <w:tcW w:w="461" w:type="dxa"/>
          </w:tcPr>
          <w:p w14:paraId="42D31D84" w14:textId="77777777" w:rsidR="009724CF" w:rsidRPr="00072974" w:rsidRDefault="009724CF" w:rsidP="009724CF">
            <w:pPr>
              <w:widowControl w:val="0"/>
              <w:tabs>
                <w:tab w:val="left" w:pos="1418"/>
              </w:tabs>
              <w:jc w:val="both"/>
              <w:rPr>
                <w:snapToGrid w:val="0"/>
                <w:sz w:val="18"/>
                <w:szCs w:val="18"/>
                <w:lang w:val="uk-UA"/>
              </w:rPr>
            </w:pPr>
          </w:p>
        </w:tc>
      </w:tr>
      <w:tr w:rsidR="00072974" w:rsidRPr="00072974" w14:paraId="4AAC4070" w14:textId="77777777" w:rsidTr="009724CF">
        <w:trPr>
          <w:cantSplit/>
        </w:trPr>
        <w:tc>
          <w:tcPr>
            <w:tcW w:w="284" w:type="dxa"/>
          </w:tcPr>
          <w:p w14:paraId="459AB978" w14:textId="77777777" w:rsidR="009724CF" w:rsidRPr="00072974" w:rsidRDefault="009724CF" w:rsidP="009724CF">
            <w:pPr>
              <w:tabs>
                <w:tab w:val="left" w:pos="1418"/>
              </w:tabs>
              <w:jc w:val="both"/>
              <w:rPr>
                <w:sz w:val="18"/>
                <w:szCs w:val="18"/>
                <w:lang w:val="uk-UA"/>
              </w:rPr>
            </w:pPr>
          </w:p>
        </w:tc>
        <w:tc>
          <w:tcPr>
            <w:tcW w:w="2118" w:type="dxa"/>
          </w:tcPr>
          <w:p w14:paraId="5BCA0C3B" w14:textId="77777777" w:rsidR="009724CF" w:rsidRPr="00072974" w:rsidRDefault="009724CF" w:rsidP="009724CF">
            <w:pPr>
              <w:tabs>
                <w:tab w:val="left" w:pos="1418"/>
              </w:tabs>
              <w:jc w:val="center"/>
              <w:rPr>
                <w:sz w:val="18"/>
                <w:szCs w:val="18"/>
                <w:lang w:val="uk-UA"/>
              </w:rPr>
            </w:pPr>
            <w:r w:rsidRPr="00072974">
              <w:rPr>
                <w:sz w:val="18"/>
                <w:szCs w:val="18"/>
                <w:lang w:val="uk-UA"/>
              </w:rPr>
              <w:t>(підпис)</w:t>
            </w:r>
          </w:p>
        </w:tc>
        <w:tc>
          <w:tcPr>
            <w:tcW w:w="272" w:type="dxa"/>
            <w:gridSpan w:val="2"/>
          </w:tcPr>
          <w:p w14:paraId="714412E4" w14:textId="77777777" w:rsidR="009724CF" w:rsidRPr="00072974" w:rsidRDefault="009724CF" w:rsidP="009724CF">
            <w:pPr>
              <w:tabs>
                <w:tab w:val="left" w:pos="1418"/>
              </w:tabs>
              <w:jc w:val="both"/>
              <w:rPr>
                <w:sz w:val="18"/>
                <w:szCs w:val="18"/>
                <w:lang w:val="uk-UA"/>
              </w:rPr>
            </w:pPr>
          </w:p>
        </w:tc>
        <w:tc>
          <w:tcPr>
            <w:tcW w:w="2220" w:type="dxa"/>
          </w:tcPr>
          <w:p w14:paraId="5B959E67" w14:textId="77777777" w:rsidR="009724CF" w:rsidRPr="00072974" w:rsidRDefault="009724CF" w:rsidP="009724CF">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15EAACB6" w14:textId="77777777" w:rsidR="009724CF" w:rsidRPr="00072974" w:rsidRDefault="009724CF" w:rsidP="009724CF">
            <w:pPr>
              <w:tabs>
                <w:tab w:val="left" w:pos="1418"/>
              </w:tabs>
              <w:jc w:val="both"/>
              <w:rPr>
                <w:sz w:val="18"/>
                <w:szCs w:val="18"/>
                <w:lang w:val="uk-UA"/>
              </w:rPr>
            </w:pPr>
          </w:p>
        </w:tc>
        <w:tc>
          <w:tcPr>
            <w:tcW w:w="260" w:type="dxa"/>
          </w:tcPr>
          <w:p w14:paraId="66F08D0B" w14:textId="77777777" w:rsidR="009724CF" w:rsidRPr="00072974" w:rsidRDefault="009724CF" w:rsidP="009724CF">
            <w:pPr>
              <w:tabs>
                <w:tab w:val="left" w:pos="1418"/>
              </w:tabs>
              <w:jc w:val="both"/>
              <w:rPr>
                <w:sz w:val="18"/>
                <w:szCs w:val="18"/>
                <w:lang w:val="uk-UA"/>
              </w:rPr>
            </w:pPr>
          </w:p>
        </w:tc>
        <w:tc>
          <w:tcPr>
            <w:tcW w:w="2268" w:type="dxa"/>
          </w:tcPr>
          <w:p w14:paraId="355FD16A" w14:textId="77777777" w:rsidR="009724CF" w:rsidRPr="00072974" w:rsidRDefault="009724CF" w:rsidP="009724CF">
            <w:pPr>
              <w:tabs>
                <w:tab w:val="left" w:pos="1418"/>
              </w:tabs>
              <w:jc w:val="center"/>
              <w:rPr>
                <w:sz w:val="18"/>
                <w:szCs w:val="18"/>
                <w:lang w:val="uk-UA"/>
              </w:rPr>
            </w:pPr>
            <w:r w:rsidRPr="00072974">
              <w:rPr>
                <w:sz w:val="18"/>
                <w:szCs w:val="18"/>
                <w:lang w:val="uk-UA"/>
              </w:rPr>
              <w:t>(підпис)</w:t>
            </w:r>
          </w:p>
        </w:tc>
        <w:tc>
          <w:tcPr>
            <w:tcW w:w="283" w:type="dxa"/>
          </w:tcPr>
          <w:p w14:paraId="37F190FF" w14:textId="77777777" w:rsidR="009724CF" w:rsidRPr="00072974" w:rsidRDefault="009724CF" w:rsidP="009724CF">
            <w:pPr>
              <w:tabs>
                <w:tab w:val="left" w:pos="1418"/>
              </w:tabs>
              <w:jc w:val="both"/>
              <w:rPr>
                <w:sz w:val="18"/>
                <w:szCs w:val="18"/>
                <w:lang w:val="uk-UA"/>
              </w:rPr>
            </w:pPr>
          </w:p>
        </w:tc>
        <w:tc>
          <w:tcPr>
            <w:tcW w:w="2118" w:type="dxa"/>
          </w:tcPr>
          <w:p w14:paraId="49545709" w14:textId="77777777" w:rsidR="009724CF" w:rsidRPr="00072974" w:rsidRDefault="009724CF" w:rsidP="009724CF">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439BCA4A" w14:textId="77777777" w:rsidR="009724CF" w:rsidRPr="00072974" w:rsidRDefault="009724CF" w:rsidP="009724CF">
            <w:pPr>
              <w:widowControl w:val="0"/>
              <w:tabs>
                <w:tab w:val="left" w:pos="1418"/>
              </w:tabs>
              <w:jc w:val="both"/>
              <w:rPr>
                <w:snapToGrid w:val="0"/>
                <w:sz w:val="18"/>
                <w:szCs w:val="18"/>
                <w:lang w:val="uk-UA"/>
              </w:rPr>
            </w:pPr>
          </w:p>
        </w:tc>
      </w:tr>
      <w:tr w:rsidR="00072974" w:rsidRPr="00072974" w14:paraId="21E9EFBE" w14:textId="77777777" w:rsidTr="009724CF">
        <w:trPr>
          <w:gridAfter w:val="1"/>
          <w:wAfter w:w="461" w:type="dxa"/>
        </w:trPr>
        <w:tc>
          <w:tcPr>
            <w:tcW w:w="5194" w:type="dxa"/>
            <w:gridSpan w:val="6"/>
          </w:tcPr>
          <w:p w14:paraId="4D30F46F" w14:textId="77777777" w:rsidR="009724CF" w:rsidRPr="00072974" w:rsidRDefault="009724CF" w:rsidP="009724CF">
            <w:pPr>
              <w:tabs>
                <w:tab w:val="left" w:pos="1418"/>
              </w:tabs>
              <w:jc w:val="both"/>
              <w:rPr>
                <w:sz w:val="18"/>
                <w:szCs w:val="18"/>
                <w:lang w:val="uk-UA"/>
              </w:rPr>
            </w:pPr>
            <w:r w:rsidRPr="00072974">
              <w:rPr>
                <w:sz w:val="18"/>
                <w:szCs w:val="18"/>
                <w:lang w:val="uk-UA"/>
              </w:rPr>
              <w:t xml:space="preserve">              М.П.</w:t>
            </w:r>
          </w:p>
        </w:tc>
        <w:tc>
          <w:tcPr>
            <w:tcW w:w="4929" w:type="dxa"/>
            <w:gridSpan w:val="4"/>
          </w:tcPr>
          <w:p w14:paraId="6A1E27CE" w14:textId="77777777" w:rsidR="009724CF" w:rsidRPr="00072974" w:rsidRDefault="009724CF" w:rsidP="009724CF">
            <w:pPr>
              <w:tabs>
                <w:tab w:val="left" w:pos="1418"/>
              </w:tabs>
              <w:jc w:val="both"/>
              <w:rPr>
                <w:sz w:val="18"/>
                <w:szCs w:val="18"/>
                <w:lang w:val="uk-UA"/>
              </w:rPr>
            </w:pPr>
            <w:r w:rsidRPr="00072974">
              <w:rPr>
                <w:sz w:val="18"/>
                <w:szCs w:val="18"/>
                <w:lang w:val="uk-UA"/>
              </w:rPr>
              <w:t xml:space="preserve">              М.П.</w:t>
            </w:r>
            <w:r w:rsidRPr="00072974">
              <w:rPr>
                <w:sz w:val="16"/>
                <w:szCs w:val="16"/>
                <w:lang w:val="uk-UA"/>
              </w:rPr>
              <w:t xml:space="preserve"> (за наявності)</w:t>
            </w:r>
          </w:p>
        </w:tc>
      </w:tr>
    </w:tbl>
    <w:p w14:paraId="269F00B3" w14:textId="77777777" w:rsidR="00E71C2E" w:rsidRPr="00072974" w:rsidRDefault="00E71C2E" w:rsidP="004D427D">
      <w:pPr>
        <w:pStyle w:val="72"/>
        <w:ind w:left="4395"/>
        <w:jc w:val="both"/>
        <w:rPr>
          <w:sz w:val="18"/>
          <w:szCs w:val="18"/>
        </w:rPr>
        <w:sectPr w:rsidR="00E71C2E" w:rsidRPr="00072974" w:rsidSect="0073641E">
          <w:pgSz w:w="11906" w:h="16838" w:code="9"/>
          <w:pgMar w:top="1134" w:right="567" w:bottom="1134" w:left="1701" w:header="136" w:footer="193" w:gutter="0"/>
          <w:cols w:space="720"/>
          <w:titlePg/>
          <w:docGrid w:linePitch="326"/>
        </w:sectPr>
      </w:pPr>
    </w:p>
    <w:p w14:paraId="3CEAA11A" w14:textId="77777777" w:rsidR="009720C9" w:rsidRPr="00072974" w:rsidRDefault="009720C9" w:rsidP="004D427D">
      <w:pPr>
        <w:pStyle w:val="72"/>
        <w:ind w:left="4395"/>
        <w:jc w:val="both"/>
        <w:rPr>
          <w:sz w:val="18"/>
          <w:szCs w:val="18"/>
        </w:rPr>
        <w:sectPr w:rsidR="009720C9" w:rsidRPr="00072974" w:rsidSect="0073641E">
          <w:type w:val="continuous"/>
          <w:pgSz w:w="11906" w:h="16838" w:code="9"/>
          <w:pgMar w:top="1134" w:right="567" w:bottom="1134" w:left="1701" w:header="136" w:footer="193" w:gutter="0"/>
          <w:cols w:space="720"/>
          <w:titlePg/>
          <w:docGrid w:linePitch="326"/>
        </w:sectPr>
      </w:pPr>
    </w:p>
    <w:p w14:paraId="103346A1" w14:textId="0B07F031" w:rsidR="00605AA9" w:rsidRPr="00072974" w:rsidRDefault="00605AA9" w:rsidP="00B81B5A">
      <w:pPr>
        <w:pStyle w:val="72"/>
        <w:ind w:left="5954"/>
        <w:jc w:val="both"/>
        <w:outlineLvl w:val="1"/>
        <w:rPr>
          <w:sz w:val="18"/>
          <w:szCs w:val="18"/>
        </w:rPr>
      </w:pPr>
      <w:bookmarkStart w:id="218" w:name="_Toc514586298"/>
      <w:bookmarkStart w:id="219" w:name="_Toc17909503"/>
      <w:bookmarkStart w:id="220" w:name="Додаток14"/>
      <w:r w:rsidRPr="00072974">
        <w:rPr>
          <w:sz w:val="18"/>
          <w:szCs w:val="18"/>
        </w:rPr>
        <w:lastRenderedPageBreak/>
        <w:t xml:space="preserve">Додаток </w:t>
      </w:r>
      <w:r w:rsidR="00B757AB">
        <w:rPr>
          <w:sz w:val="18"/>
          <w:szCs w:val="18"/>
        </w:rPr>
        <w:t>1</w:t>
      </w:r>
      <w:r w:rsidR="001428AD">
        <w:rPr>
          <w:sz w:val="18"/>
          <w:szCs w:val="18"/>
        </w:rPr>
        <w:t>4</w:t>
      </w:r>
      <w:r w:rsidRPr="00072974">
        <w:rPr>
          <w:sz w:val="18"/>
          <w:szCs w:val="18"/>
        </w:rPr>
        <w:t xml:space="preserve"> </w:t>
      </w:r>
      <w:r w:rsidR="00EC7068" w:rsidRPr="00072974">
        <w:rPr>
          <w:sz w:val="18"/>
          <w:szCs w:val="18"/>
        </w:rPr>
        <w:t>Анкета-з</w:t>
      </w:r>
      <w:r w:rsidR="00713763" w:rsidRPr="00072974">
        <w:rPr>
          <w:sz w:val="18"/>
          <w:szCs w:val="18"/>
        </w:rPr>
        <w:t xml:space="preserve">аява про відкриття карткового рахунку </w:t>
      </w:r>
      <w:r w:rsidR="00975B22">
        <w:rPr>
          <w:sz w:val="18"/>
          <w:szCs w:val="18"/>
        </w:rPr>
        <w:t xml:space="preserve">та випуск корпоративних платіжних карток </w:t>
      </w:r>
      <w:r w:rsidR="00713763" w:rsidRPr="00072974">
        <w:rPr>
          <w:sz w:val="18"/>
          <w:szCs w:val="18"/>
        </w:rPr>
        <w:t>(юридичній особі)</w:t>
      </w:r>
      <w:bookmarkEnd w:id="218"/>
      <w:bookmarkEnd w:id="219"/>
    </w:p>
    <w:bookmarkEnd w:id="220"/>
    <w:p w14:paraId="1A293C59" w14:textId="77777777" w:rsidR="00FB4261" w:rsidRPr="00072974" w:rsidRDefault="00FB4261" w:rsidP="00FB4261">
      <w:pPr>
        <w:tabs>
          <w:tab w:val="left" w:pos="1418"/>
        </w:tabs>
        <w:ind w:firstLine="567"/>
        <w:jc w:val="right"/>
        <w:rPr>
          <w:b/>
          <w:sz w:val="22"/>
          <w:szCs w:val="22"/>
          <w:lang w:val="uk-UA"/>
        </w:rPr>
      </w:pPr>
    </w:p>
    <w:p w14:paraId="3AFCDC1A" w14:textId="5EF2D226" w:rsidR="000A68ED" w:rsidRPr="003A63C6" w:rsidRDefault="000A68ED" w:rsidP="000A68ED">
      <w:pPr>
        <w:jc w:val="center"/>
        <w:rPr>
          <w:b/>
          <w:lang w:val="uk-UA"/>
        </w:rPr>
      </w:pPr>
      <w:r w:rsidRPr="00072974">
        <w:rPr>
          <w:b/>
          <w:lang w:val="uk-UA"/>
        </w:rPr>
        <w:t>Анкета-заява</w:t>
      </w:r>
      <w:r w:rsidRPr="00072974">
        <w:rPr>
          <w:b/>
          <w:lang w:val="uk-UA"/>
        </w:rPr>
        <w:br/>
        <w:t> на відкриття поточного рахунку №_______________</w:t>
      </w:r>
      <w:r w:rsidRPr="00072974">
        <w:rPr>
          <w:i/>
          <w:sz w:val="18"/>
          <w:szCs w:val="18"/>
          <w:lang w:val="uk-UA"/>
        </w:rPr>
        <w:t>(зазначається номер поточного рахунку)</w:t>
      </w:r>
      <w:r w:rsidR="00975B22">
        <w:rPr>
          <w:i/>
          <w:sz w:val="18"/>
          <w:szCs w:val="18"/>
          <w:lang w:val="uk-UA"/>
        </w:rPr>
        <w:t xml:space="preserve"> </w:t>
      </w:r>
      <w:r w:rsidR="00975B22" w:rsidRPr="003A63C6">
        <w:rPr>
          <w:b/>
          <w:lang w:val="uk-UA"/>
        </w:rPr>
        <w:t>та випуск корпоративних платіжних карток</w:t>
      </w:r>
    </w:p>
    <w:p w14:paraId="1194AD03" w14:textId="77777777" w:rsidR="000A68ED" w:rsidRPr="00072974" w:rsidRDefault="000A68ED" w:rsidP="000A68ED">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
        <w:gridCol w:w="284"/>
        <w:gridCol w:w="283"/>
        <w:gridCol w:w="284"/>
        <w:gridCol w:w="283"/>
        <w:gridCol w:w="274"/>
        <w:gridCol w:w="293"/>
        <w:gridCol w:w="284"/>
        <w:gridCol w:w="283"/>
        <w:gridCol w:w="284"/>
        <w:gridCol w:w="283"/>
        <w:gridCol w:w="284"/>
        <w:gridCol w:w="283"/>
        <w:gridCol w:w="70"/>
        <w:gridCol w:w="214"/>
        <w:gridCol w:w="82"/>
        <w:gridCol w:w="201"/>
        <w:gridCol w:w="284"/>
        <w:gridCol w:w="141"/>
        <w:gridCol w:w="1985"/>
        <w:gridCol w:w="283"/>
        <w:gridCol w:w="284"/>
        <w:gridCol w:w="283"/>
        <w:gridCol w:w="284"/>
        <w:gridCol w:w="283"/>
        <w:gridCol w:w="284"/>
        <w:gridCol w:w="283"/>
        <w:gridCol w:w="284"/>
      </w:tblGrid>
      <w:tr w:rsidR="00072974" w:rsidRPr="00072974" w14:paraId="49B1DDC8" w14:textId="77777777" w:rsidTr="00842B4B">
        <w:tc>
          <w:tcPr>
            <w:tcW w:w="5470" w:type="dxa"/>
            <w:gridSpan w:val="17"/>
            <w:tcBorders>
              <w:top w:val="nil"/>
              <w:left w:val="nil"/>
              <w:bottom w:val="single" w:sz="18" w:space="0" w:color="auto"/>
              <w:right w:val="nil"/>
            </w:tcBorders>
            <w:shd w:val="clear" w:color="auto" w:fill="auto"/>
            <w:vAlign w:val="center"/>
          </w:tcPr>
          <w:p w14:paraId="0FBDFE38" w14:textId="77777777" w:rsidR="000A68ED" w:rsidRPr="00072974" w:rsidRDefault="000A68ED" w:rsidP="00A626AA">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12"/>
            <w:tcBorders>
              <w:top w:val="nil"/>
              <w:left w:val="nil"/>
              <w:bottom w:val="single" w:sz="18" w:space="0" w:color="auto"/>
              <w:right w:val="nil"/>
            </w:tcBorders>
            <w:shd w:val="clear" w:color="auto" w:fill="auto"/>
            <w:vAlign w:val="center"/>
          </w:tcPr>
          <w:p w14:paraId="06CE71AE" w14:textId="77777777" w:rsidR="000A68ED" w:rsidRPr="00072974" w:rsidRDefault="000A68ED" w:rsidP="00A626AA">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8EBD0B1" w14:textId="77777777" w:rsidR="000A68ED" w:rsidRPr="00072974" w:rsidRDefault="000A68ED" w:rsidP="00A626AA">
            <w:pPr>
              <w:tabs>
                <w:tab w:val="left" w:pos="1418"/>
              </w:tabs>
              <w:rPr>
                <w:rFonts w:eastAsia="MS Mincho"/>
                <w:sz w:val="15"/>
                <w:szCs w:val="15"/>
                <w:lang w:val="uk-UA"/>
              </w:rPr>
            </w:pPr>
          </w:p>
        </w:tc>
      </w:tr>
      <w:tr w:rsidR="00072974" w:rsidRPr="00072974" w14:paraId="664D55ED" w14:textId="77777777" w:rsidTr="00842B4B">
        <w:trPr>
          <w:trHeight w:val="105"/>
        </w:trPr>
        <w:tc>
          <w:tcPr>
            <w:tcW w:w="10349" w:type="dxa"/>
            <w:gridSpan w:val="29"/>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4796266F" w14:textId="77777777" w:rsidR="000A68ED" w:rsidRPr="006B14A4" w:rsidRDefault="006B14A4" w:rsidP="00B02313">
            <w:pPr>
              <w:tabs>
                <w:tab w:val="left" w:pos="1418"/>
              </w:tabs>
              <w:rPr>
                <w:rFonts w:eastAsia="MS Mincho"/>
                <w:b/>
                <w:sz w:val="16"/>
                <w:szCs w:val="16"/>
                <w:lang w:val="uk-UA"/>
              </w:rPr>
            </w:pPr>
            <w:r w:rsidRPr="006B14A4">
              <w:rPr>
                <w:b/>
                <w:sz w:val="16"/>
                <w:szCs w:val="16"/>
                <w:lang w:val="uk-UA"/>
              </w:rPr>
              <w:t>АКЦІОНЕРНЕ ТОВАРИСТВО «ПРАВЕКС БАНК»</w:t>
            </w:r>
          </w:p>
        </w:tc>
      </w:tr>
      <w:tr w:rsidR="00072974" w:rsidRPr="00072974" w14:paraId="1928D5EC" w14:textId="77777777" w:rsidTr="00842B4B">
        <w:trPr>
          <w:trHeight w:val="270"/>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FE64AA0" w14:textId="360BD4E0" w:rsidR="000A68ED" w:rsidRPr="00DC3184" w:rsidRDefault="000A68ED" w:rsidP="00A626AA">
            <w:pPr>
              <w:tabs>
                <w:tab w:val="left" w:pos="1418"/>
              </w:tabs>
              <w:rPr>
                <w:rFonts w:eastAsia="MS Mincho"/>
                <w:b/>
                <w:sz w:val="16"/>
                <w:szCs w:val="16"/>
              </w:rPr>
            </w:pPr>
            <w:r w:rsidRPr="006B14A4">
              <w:rPr>
                <w:b/>
                <w:sz w:val="16"/>
                <w:szCs w:val="16"/>
                <w:lang w:val="uk-UA"/>
              </w:rPr>
              <w:t>Найменування клієнта банку, що відкриває рахунок</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00C9BAB0" w14:textId="77777777" w:rsidR="005F2DD3" w:rsidRPr="006B14A4" w:rsidRDefault="000A68ED" w:rsidP="00A626AA">
            <w:pPr>
              <w:tabs>
                <w:tab w:val="left" w:pos="1418"/>
              </w:tabs>
              <w:rPr>
                <w:rFonts w:eastAsia="MS Mincho"/>
                <w:sz w:val="16"/>
                <w:szCs w:val="16"/>
                <w:lang w:val="uk-UA"/>
              </w:rPr>
            </w:pPr>
            <w:r w:rsidRPr="006B14A4">
              <w:rPr>
                <w:rFonts w:eastAsia="MS Mincho"/>
                <w:sz w:val="16"/>
                <w:szCs w:val="16"/>
                <w:lang w:val="uk-UA"/>
              </w:rPr>
              <w:t>__________________________________________________________</w:t>
            </w:r>
          </w:p>
          <w:p w14:paraId="560BAE41" w14:textId="77777777" w:rsidR="000A68ED" w:rsidRPr="006B14A4" w:rsidRDefault="000A68ED" w:rsidP="00A626AA">
            <w:pPr>
              <w:tabs>
                <w:tab w:val="left" w:pos="1418"/>
              </w:tabs>
              <w:rPr>
                <w:rFonts w:eastAsia="MS Mincho"/>
                <w:sz w:val="16"/>
                <w:szCs w:val="16"/>
                <w:lang w:val="uk-UA"/>
              </w:rPr>
            </w:pPr>
            <w:r w:rsidRPr="006B14A4">
              <w:rPr>
                <w:i/>
                <w:sz w:val="16"/>
                <w:szCs w:val="16"/>
                <w:lang w:val="uk-UA"/>
              </w:rPr>
              <w:t>(повне і точне найменування юридичної особи / відокремленого підрозділу)</w:t>
            </w:r>
          </w:p>
        </w:tc>
      </w:tr>
      <w:tr w:rsidR="00975B22" w:rsidRPr="00072974" w14:paraId="57DC8F0C" w14:textId="77777777" w:rsidTr="00975B22">
        <w:trPr>
          <w:trHeight w:val="342"/>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EA389A9" w14:textId="77777777" w:rsidR="00975B22" w:rsidRPr="006B14A4" w:rsidRDefault="00975B22" w:rsidP="00A626AA">
            <w:pPr>
              <w:tabs>
                <w:tab w:val="left" w:pos="1418"/>
              </w:tabs>
              <w:rPr>
                <w:b/>
                <w:sz w:val="16"/>
                <w:szCs w:val="16"/>
                <w:lang w:val="uk-UA"/>
              </w:rPr>
            </w:pPr>
            <w:r w:rsidRPr="006B14A4">
              <w:rPr>
                <w:b/>
                <w:sz w:val="16"/>
                <w:szCs w:val="16"/>
                <w:lang w:val="uk-UA"/>
              </w:rPr>
              <w:t>Код за ЄДРПОУ або реєстраційний (обліковий) номер платника податків</w:t>
            </w:r>
          </w:p>
        </w:tc>
        <w:tc>
          <w:tcPr>
            <w:tcW w:w="6946" w:type="dxa"/>
            <w:gridSpan w:val="21"/>
            <w:tcBorders>
              <w:top w:val="single" w:sz="2" w:space="0" w:color="auto"/>
              <w:left w:val="single" w:sz="2" w:space="0" w:color="auto"/>
              <w:right w:val="single" w:sz="18" w:space="0" w:color="auto"/>
            </w:tcBorders>
            <w:shd w:val="clear" w:color="auto" w:fill="auto"/>
            <w:vAlign w:val="center"/>
          </w:tcPr>
          <w:p w14:paraId="72E50ACF" w14:textId="77777777" w:rsidR="00975B22" w:rsidRPr="006B14A4" w:rsidRDefault="00975B22" w:rsidP="00A626AA">
            <w:pPr>
              <w:tabs>
                <w:tab w:val="left" w:pos="1418"/>
              </w:tabs>
              <w:rPr>
                <w:rFonts w:eastAsia="MS Mincho"/>
                <w:sz w:val="16"/>
                <w:szCs w:val="16"/>
                <w:lang w:val="uk-UA"/>
              </w:rPr>
            </w:pPr>
          </w:p>
        </w:tc>
      </w:tr>
      <w:tr w:rsidR="00975B22" w:rsidRPr="00072974" w14:paraId="6AD4FA7E" w14:textId="77777777" w:rsidTr="00975B22">
        <w:trPr>
          <w:trHeight w:val="228"/>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4368B645" w14:textId="77777777" w:rsidR="006B14A4" w:rsidRPr="003A63C6" w:rsidRDefault="00975B22" w:rsidP="006B14A4">
            <w:pPr>
              <w:pStyle w:val="a9"/>
              <w:rPr>
                <w:rFonts w:ascii="Times New Roman" w:hAnsi="Times New Roman" w:cs="Times New Roman"/>
                <w:b/>
                <w:lang w:val="uk-UA"/>
              </w:rPr>
            </w:pPr>
            <w:r w:rsidRPr="003A63C6">
              <w:rPr>
                <w:rFonts w:ascii="Times New Roman" w:hAnsi="Times New Roman" w:cs="Times New Roman"/>
                <w:b/>
                <w:noProof/>
              </w:rPr>
              <mc:AlternateContent>
                <mc:Choice Requires="wpg">
                  <w:drawing>
                    <wp:anchor distT="0" distB="0" distL="114300" distR="114300" simplePos="0" relativeHeight="251829760" behindDoc="0" locked="0" layoutInCell="1" allowOverlap="1" wp14:anchorId="4F0AA109" wp14:editId="65D0A47E">
                      <wp:simplePos x="0" y="0"/>
                      <wp:positionH relativeFrom="column">
                        <wp:posOffset>2284730</wp:posOffset>
                      </wp:positionH>
                      <wp:positionV relativeFrom="paragraph">
                        <wp:posOffset>22225</wp:posOffset>
                      </wp:positionV>
                      <wp:extent cx="3983990" cy="179705"/>
                      <wp:effectExtent l="0" t="0" r="16510" b="10795"/>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179705"/>
                                <a:chOff x="4624" y="3272"/>
                                <a:chExt cx="6645" cy="287"/>
                              </a:xfrm>
                            </wpg:grpSpPr>
                            <wpg:grpSp>
                              <wpg:cNvPr id="705" name="Group 19"/>
                              <wpg:cNvGrpSpPr>
                                <a:grpSpLocks/>
                              </wpg:cNvGrpSpPr>
                              <wpg:grpSpPr bwMode="auto">
                                <a:xfrm>
                                  <a:off x="8448" y="3272"/>
                                  <a:ext cx="2821" cy="285"/>
                                  <a:chOff x="4205" y="5569"/>
                                  <a:chExt cx="2646" cy="227"/>
                                </a:xfrm>
                              </wpg:grpSpPr>
                              <wps:wsp>
                                <wps:cNvPr id="706" name="AutoShape 20"/>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AutoShape 21"/>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8" name="AutoShape 22"/>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AutoShape 23"/>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AutoShape 24"/>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AutoShape 25"/>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AutoShape 26"/>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AutoShape 27"/>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4" name="AutoShape 28"/>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5" name="AutoShape 29"/>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16" name="AutoShape 30"/>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AutoShape 31"/>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AutoShape 32"/>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 name="AutoShape 33"/>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AutoShape 34"/>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AutoShape 35"/>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AutoShape 36"/>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 name="AutoShape 37"/>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AutoShape 38"/>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5" name="AutoShape 39"/>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6" name="AutoShape 40"/>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7" name="AutoShape 41"/>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AutoShape 42"/>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0" name="AutoShape 43"/>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2966B6" id="Группа 704" o:spid="_x0000_s1026" style="position:absolute;margin-left:179.9pt;margin-top:1.75pt;width:313.7pt;height:14.15pt;z-index:251829760"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">
                      <v:group id="Group 19" o:spid="_x0000_s1027" style="position:absolute;left:8448;top:3272;width:2821;height:285" coordorigin="4205,5569" coordsize="26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roundrect id="AutoShape 20" o:spid="_x0000_s1028"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"/>
                        <v:roundrect id="AutoShape 21" o:spid="_x0000_s1029"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"/>
                        <v:roundrect id="AutoShape 22" o:spid="_x0000_s1030"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"/>
                        <v:roundrect id="AutoShape 23" o:spid="_x0000_s1031"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"/>
                        <v:roundrect id="AutoShape 24" o:spid="_x0000_s1032"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"/>
                        <v:roundrect id="AutoShape 25" o:spid="_x0000_s1033"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"/>
                        <v:roundrect id="AutoShape 26" o:spid="_x0000_s1034"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"/>
                        <v:roundrect id="AutoShape 27" o:spid="_x0000_s1035"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"/>
                        <v:roundrect id="AutoShape 28" o:spid="_x0000_s1036"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"/>
                        <v:roundrect id="AutoShape 29" o:spid="_x0000_s1037"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"/>
                      </v:group>
                      <v:roundrect id="AutoShape 30" o:spid="_x0000_s1038" style="position:absolute;left:571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"/>
                      <v:roundrect id="AutoShape 31" o:spid="_x0000_s1039" style="position:absolute;left:5988;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"/>
                      <v:roundrect id="AutoShape 32" o:spid="_x0000_s1040" style="position:absolute;left:626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"/>
                      <v:roundrect id="AutoShape 33" o:spid="_x0000_s1041" style="position:absolute;left:6535;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"/>
                      <v:roundrect id="AutoShape 34" o:spid="_x0000_s1042" style="position:absolute;left:6808;top:3274;width:276;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"/>
                      <v:roundrect id="AutoShape 35" o:spid="_x0000_s1043" style="position:absolute;left:708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"/>
                      <v:roundrect id="AutoShape 36" o:spid="_x0000_s1044" style="position:absolute;left:7355;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"/>
                      <v:roundrect id="AutoShape 37" o:spid="_x0000_s1045" style="position:absolute;left:7629;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"/>
                      <v:roundrect id="AutoShape 38" o:spid="_x0000_s1046" style="position:absolute;left:7902;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"/>
                      <v:roundrect id="AutoShape 39" o:spid="_x0000_s1047" style="position:absolute;left:817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"/>
                      <v:roundrect id="AutoShape 40" o:spid="_x0000_s1048" style="position:absolute;left:4624;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"/>
                      <v:roundrect id="AutoShape 41" o:spid="_x0000_s1049" style="position:absolute;left:4897;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"/>
                      <v:roundrect id="AutoShape 42" o:spid="_x0000_s1050" style="position:absolute;left:5171;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"/>
                      <v:roundrect id="AutoShape 43" o:spid="_x0000_s1051" style="position:absolute;left:5444;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"/>
                    </v:group>
                  </w:pict>
                </mc:Fallback>
              </mc:AlternateContent>
            </w:r>
            <w:r w:rsidRPr="003A63C6">
              <w:rPr>
                <w:rFonts w:ascii="Times New Roman" w:hAnsi="Times New Roman" w:cs="Times New Roman"/>
                <w:b/>
                <w:lang w:val="uk-UA"/>
              </w:rPr>
              <w:t xml:space="preserve">Назва підприємства на картці бажано згідно </w:t>
            </w:r>
          </w:p>
          <w:p w14:paraId="23255906" w14:textId="77777777" w:rsidR="00975B22" w:rsidRPr="003A63C6" w:rsidRDefault="00975B22" w:rsidP="006B14A4">
            <w:pPr>
              <w:pStyle w:val="a9"/>
              <w:rPr>
                <w:rFonts w:eastAsia="MS Mincho"/>
                <w:lang w:val="uk-UA"/>
              </w:rPr>
            </w:pPr>
            <w:r w:rsidRPr="003A63C6">
              <w:rPr>
                <w:rFonts w:ascii="Times New Roman" w:hAnsi="Times New Roman" w:cs="Times New Roman"/>
                <w:b/>
                <w:lang w:val="uk-UA"/>
              </w:rPr>
              <w:t>зі статутом</w:t>
            </w:r>
            <w:r w:rsidRPr="003A63C6">
              <w:rPr>
                <w:rFonts w:ascii="Times New Roman" w:hAnsi="Times New Roman" w:cs="Times New Roman"/>
                <w:lang w:val="uk-UA"/>
              </w:rPr>
              <w:t xml:space="preserve">  (латинськими літерами)</w:t>
            </w:r>
          </w:p>
        </w:tc>
      </w:tr>
      <w:tr w:rsidR="00975B22" w:rsidRPr="00072974" w14:paraId="52035181" w14:textId="77777777" w:rsidTr="006B14A4">
        <w:trPr>
          <w:trHeight w:val="114"/>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079AA046" w14:textId="77777777" w:rsidR="00975B22" w:rsidRPr="003A63C6" w:rsidRDefault="006B14A4" w:rsidP="00975B22">
            <w:pPr>
              <w:pStyle w:val="a9"/>
              <w:rPr>
                <w:rFonts w:ascii="Times New Roman" w:hAnsi="Times New Roman" w:cs="Times New Roman"/>
                <w:b/>
                <w:lang w:val="uk-UA"/>
              </w:rPr>
            </w:pPr>
            <w:r w:rsidRPr="003A63C6">
              <w:rPr>
                <w:noProof/>
              </w:rPr>
              <mc:AlternateContent>
                <mc:Choice Requires="wps">
                  <w:drawing>
                    <wp:anchor distT="0" distB="0" distL="114300" distR="114300" simplePos="0" relativeHeight="251833856" behindDoc="0" locked="0" layoutInCell="1" allowOverlap="1" wp14:anchorId="104367E4" wp14:editId="04F561CF">
                      <wp:simplePos x="0" y="0"/>
                      <wp:positionH relativeFrom="column">
                        <wp:posOffset>1620520</wp:posOffset>
                      </wp:positionH>
                      <wp:positionV relativeFrom="paragraph">
                        <wp:posOffset>15875</wp:posOffset>
                      </wp:positionV>
                      <wp:extent cx="108585" cy="108585"/>
                      <wp:effectExtent l="0" t="0" r="24765" b="24765"/>
                      <wp:wrapNone/>
                      <wp:docPr id="732" name="Скругленный 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37CE24" id="Скругленный прямоугольник 732" o:spid="_x0000_s1026" style="position:absolute;margin-left:127.6pt;margin-top:1.25pt;width:8.55pt;height:8.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"/>
                  </w:pict>
                </mc:Fallback>
              </mc:AlternateContent>
            </w:r>
            <w:r w:rsidR="00975B22" w:rsidRPr="003A63C6">
              <w:rPr>
                <w:noProof/>
              </w:rPr>
              <mc:AlternateContent>
                <mc:Choice Requires="wps">
                  <w:drawing>
                    <wp:anchor distT="0" distB="0" distL="114300" distR="114300" simplePos="0" relativeHeight="251831808" behindDoc="0" locked="0" layoutInCell="1" allowOverlap="1" wp14:anchorId="54B5FCB8" wp14:editId="64ACF35C">
                      <wp:simplePos x="0" y="0"/>
                      <wp:positionH relativeFrom="column">
                        <wp:posOffset>12700</wp:posOffset>
                      </wp:positionH>
                      <wp:positionV relativeFrom="paragraph">
                        <wp:posOffset>10795</wp:posOffset>
                      </wp:positionV>
                      <wp:extent cx="108585" cy="108585"/>
                      <wp:effectExtent l="0" t="0" r="24765" b="24765"/>
                      <wp:wrapNone/>
                      <wp:docPr id="731" name="Скругленный прямоуголь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5AEA4B5" id="Скругленный прямоугольник 731" o:spid="_x0000_s1026" style="position:absolute;margin-left:1pt;margin-top:.85pt;width:8.55pt;height:8.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"/>
                  </w:pict>
                </mc:Fallback>
              </mc:AlternateContent>
            </w:r>
            <w:r w:rsidR="00975B22" w:rsidRPr="003A63C6">
              <w:rPr>
                <w:rFonts w:ascii="Times New Roman" w:hAnsi="Times New Roman" w:cs="Times New Roman"/>
                <w:spacing w:val="-6"/>
                <w:lang w:val="uk-UA"/>
              </w:rPr>
              <w:t xml:space="preserve"> </w:t>
            </w:r>
            <w:r w:rsidRPr="003A63C6">
              <w:rPr>
                <w:rFonts w:ascii="Times New Roman" w:hAnsi="Times New Roman" w:cs="Times New Roman"/>
                <w:spacing w:val="-6"/>
                <w:lang w:val="uk-UA"/>
              </w:rPr>
              <w:t xml:space="preserve">      </w:t>
            </w:r>
            <w:r w:rsidR="00975B22" w:rsidRPr="003A63C6">
              <w:rPr>
                <w:rFonts w:ascii="Times New Roman" w:hAnsi="Times New Roman" w:cs="Times New Roman"/>
                <w:spacing w:val="-6"/>
                <w:lang w:val="uk-UA"/>
              </w:rPr>
              <w:t>Резидент                                                           Нерезидент</w:t>
            </w:r>
          </w:p>
        </w:tc>
      </w:tr>
      <w:tr w:rsidR="006B14A4" w:rsidRPr="00072974" w14:paraId="62BA5309" w14:textId="77777777" w:rsidTr="003A63C6">
        <w:trPr>
          <w:trHeight w:val="114"/>
        </w:trPr>
        <w:tc>
          <w:tcPr>
            <w:tcW w:w="3403" w:type="dxa"/>
            <w:gridSpan w:val="8"/>
            <w:tcBorders>
              <w:top w:val="single" w:sz="2" w:space="0" w:color="auto"/>
              <w:left w:val="single" w:sz="18" w:space="0" w:color="auto"/>
              <w:bottom w:val="single" w:sz="18" w:space="0" w:color="auto"/>
              <w:right w:val="single" w:sz="8" w:space="0" w:color="auto"/>
            </w:tcBorders>
            <w:shd w:val="clear" w:color="auto" w:fill="D9D9D9" w:themeFill="background1" w:themeFillShade="D9"/>
          </w:tcPr>
          <w:p w14:paraId="645AA4EB" w14:textId="77777777" w:rsidR="006B14A4" w:rsidRPr="006B14A4" w:rsidRDefault="006B14A4" w:rsidP="00721B40">
            <w:pPr>
              <w:pStyle w:val="a9"/>
              <w:rPr>
                <w:rFonts w:ascii="Times New Roman" w:hAnsi="Times New Roman" w:cs="Times New Roman"/>
                <w:lang w:val="uk-UA"/>
              </w:rPr>
            </w:pPr>
            <w:r w:rsidRPr="006B14A4">
              <w:rPr>
                <w:rFonts w:ascii="Times New Roman" w:hAnsi="Times New Roman" w:cs="Times New Roman"/>
                <w:lang w:val="uk-UA"/>
              </w:rPr>
              <w:t>Фактична адреса:</w:t>
            </w:r>
          </w:p>
          <w:p w14:paraId="0475AA29" w14:textId="77777777" w:rsidR="006B14A4" w:rsidRPr="006B14A4" w:rsidRDefault="006B14A4" w:rsidP="00975B22">
            <w:pPr>
              <w:pStyle w:val="a9"/>
              <w:rPr>
                <w:noProof/>
                <w:color w:val="FF0000"/>
              </w:rPr>
            </w:pPr>
          </w:p>
        </w:tc>
        <w:tc>
          <w:tcPr>
            <w:tcW w:w="6946" w:type="dxa"/>
            <w:gridSpan w:val="21"/>
            <w:tcBorders>
              <w:top w:val="single" w:sz="2" w:space="0" w:color="auto"/>
              <w:left w:val="single" w:sz="8" w:space="0" w:color="auto"/>
              <w:bottom w:val="single" w:sz="18" w:space="0" w:color="auto"/>
              <w:right w:val="single" w:sz="18" w:space="0" w:color="auto"/>
            </w:tcBorders>
            <w:shd w:val="clear" w:color="auto" w:fill="D9D9D9" w:themeFill="background1" w:themeFillShade="D9"/>
          </w:tcPr>
          <w:p w14:paraId="310D91C1" w14:textId="77777777" w:rsidR="006B14A4" w:rsidRPr="006B14A4" w:rsidRDefault="006B14A4" w:rsidP="00721B40">
            <w:pPr>
              <w:pStyle w:val="a9"/>
              <w:ind w:right="-108"/>
              <w:rPr>
                <w:rFonts w:ascii="Times New Roman" w:hAnsi="Times New Roman" w:cs="Times New Roman"/>
                <w:lang w:val="uk-UA"/>
              </w:rPr>
            </w:pPr>
            <w:r w:rsidRPr="006B14A4">
              <w:rPr>
                <w:rFonts w:ascii="Times New Roman" w:hAnsi="Times New Roman" w:cs="Times New Roman"/>
                <w:lang w:val="uk-UA"/>
              </w:rPr>
              <w:t xml:space="preserve">На підприємстві використовується наймана праця </w:t>
            </w:r>
            <w:r w:rsidRPr="006B14A4">
              <w:rPr>
                <w:rFonts w:ascii="Times New Roman" w:hAnsi="Times New Roman" w:cs="Times New Roman"/>
                <w:b/>
                <w:lang w:val="uk-UA"/>
              </w:rPr>
              <w:t xml:space="preserve">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Якщо «Так», кількість працівників___</w:t>
            </w:r>
          </w:p>
          <w:p w14:paraId="709D6F0E" w14:textId="77777777" w:rsidR="006B14A4" w:rsidRPr="006B14A4" w:rsidRDefault="006B14A4" w:rsidP="00975B22">
            <w:pPr>
              <w:pStyle w:val="a9"/>
              <w:rPr>
                <w:noProof/>
                <w:color w:val="FF0000"/>
              </w:rPr>
            </w:pPr>
            <w:r w:rsidRPr="006B14A4">
              <w:rPr>
                <w:rFonts w:ascii="Times New Roman" w:hAnsi="Times New Roman" w:cs="Times New Roman"/>
                <w:lang w:val="uk-UA"/>
              </w:rPr>
              <w:t xml:space="preserve">Підприємство є платником страхових внесків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xml:space="preserve">        </w:t>
            </w:r>
          </w:p>
        </w:tc>
      </w:tr>
      <w:tr w:rsidR="00072974" w:rsidRPr="00072974" w14:paraId="0EB08F91" w14:textId="77777777" w:rsidTr="006B14A4">
        <w:trPr>
          <w:trHeight w:val="22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110704A" w14:textId="33D85737" w:rsidR="000A68ED" w:rsidRPr="006B14A4" w:rsidRDefault="000A68ED" w:rsidP="00A626AA">
            <w:pPr>
              <w:tabs>
                <w:tab w:val="left" w:pos="1418"/>
              </w:tabs>
              <w:rPr>
                <w:rFonts w:eastAsia="MS Mincho"/>
                <w:sz w:val="16"/>
                <w:szCs w:val="16"/>
                <w:lang w:val="uk-UA"/>
              </w:rPr>
            </w:pPr>
            <w:r w:rsidRPr="006B14A4">
              <w:rPr>
                <w:rFonts w:eastAsia="MS Mincho"/>
                <w:b/>
                <w:sz w:val="16"/>
                <w:szCs w:val="16"/>
                <w:lang w:val="uk-UA"/>
              </w:rPr>
              <w:t>ПРОСИМО ВІДКРИТИ</w:t>
            </w:r>
            <w:r w:rsidR="007D7968">
              <w:rPr>
                <w:rFonts w:eastAsia="MS Mincho"/>
                <w:b/>
                <w:sz w:val="16"/>
                <w:szCs w:val="16"/>
                <w:lang w:val="uk-UA"/>
              </w:rPr>
              <w:t xml:space="preserve"> КАРТКОВИЙ РАХУНОК</w:t>
            </w:r>
            <w:r w:rsidRPr="006B14A4">
              <w:rPr>
                <w:rFonts w:eastAsia="MS Mincho"/>
                <w:b/>
                <w:sz w:val="16"/>
                <w:szCs w:val="16"/>
                <w:lang w:val="uk-UA"/>
              </w:rPr>
              <w:t>:</w:t>
            </w:r>
          </w:p>
        </w:tc>
      </w:tr>
      <w:tr w:rsidR="00072974" w:rsidRPr="00072974" w14:paraId="4E6828C8" w14:textId="77777777" w:rsidTr="00842B4B">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680687F" w14:textId="77777777" w:rsidR="000A68ED" w:rsidRPr="006B14A4" w:rsidRDefault="000A68ED" w:rsidP="00F73775">
            <w:pPr>
              <w:tabs>
                <w:tab w:val="left" w:pos="1418"/>
              </w:tabs>
              <w:rPr>
                <w:b/>
                <w:caps/>
                <w:sz w:val="16"/>
                <w:szCs w:val="16"/>
                <w:lang w:val="uk-UA"/>
              </w:rPr>
            </w:pPr>
            <w:r w:rsidRPr="006B14A4">
              <w:rPr>
                <w:b/>
                <w:caps/>
                <w:sz w:val="16"/>
                <w:szCs w:val="16"/>
                <w:lang w:val="uk-UA"/>
              </w:rPr>
              <w:t>вид валюти</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7359A2B" w14:textId="77777777" w:rsidR="000A68ED" w:rsidRPr="006B14A4" w:rsidRDefault="000A68ED" w:rsidP="00A626AA">
            <w:pPr>
              <w:tabs>
                <w:tab w:val="left" w:pos="1418"/>
              </w:tabs>
              <w:rPr>
                <w:rFonts w:eastAsia="MS Mincho"/>
                <w:sz w:val="16"/>
                <w:szCs w:val="16"/>
                <w:lang w:val="uk-UA"/>
              </w:rPr>
            </w:pPr>
          </w:p>
        </w:tc>
      </w:tr>
      <w:tr w:rsidR="00072974" w:rsidRPr="00072974" w14:paraId="703626F0" w14:textId="77777777" w:rsidTr="00842B4B">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CF14D3D" w14:textId="77777777" w:rsidR="00F73775" w:rsidRPr="006B14A4" w:rsidRDefault="00F73775" w:rsidP="00423408">
            <w:pPr>
              <w:tabs>
                <w:tab w:val="left" w:pos="1418"/>
              </w:tabs>
              <w:rPr>
                <w:b/>
                <w:caps/>
                <w:sz w:val="16"/>
                <w:szCs w:val="16"/>
              </w:rPr>
            </w:pPr>
            <w:r w:rsidRPr="006B14A4">
              <w:rPr>
                <w:b/>
                <w:caps/>
                <w:sz w:val="16"/>
                <w:szCs w:val="16"/>
              </w:rPr>
              <w:t xml:space="preserve">ТАРИФНИЙ ПАКЕТ </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02CC2B4" w14:textId="77777777" w:rsidR="00F73775" w:rsidRPr="006B14A4" w:rsidRDefault="00F73775" w:rsidP="00F73775">
            <w:pPr>
              <w:tabs>
                <w:tab w:val="left" w:pos="1418"/>
              </w:tabs>
              <w:rPr>
                <w:rFonts w:eastAsia="MS Mincho"/>
                <w:sz w:val="16"/>
                <w:szCs w:val="16"/>
                <w:lang w:val="uk-UA"/>
              </w:rPr>
            </w:pPr>
            <w:r w:rsidRPr="006B14A4">
              <w:rPr>
                <w:i/>
                <w:sz w:val="16"/>
                <w:szCs w:val="16"/>
                <w:lang w:val="uk-UA"/>
              </w:rPr>
              <w:t>Обрати пакет: Економ/ Стандарт/Люкс/Безлімітний або вказати Загальні – якщо Клієнт не бажає обслуговуватися за умовами тарифного пакету</w:t>
            </w:r>
          </w:p>
        </w:tc>
      </w:tr>
      <w:tr w:rsidR="00072974" w:rsidRPr="00072974" w14:paraId="2EF36125" w14:textId="77777777" w:rsidTr="006B14A4">
        <w:trPr>
          <w:trHeight w:val="124"/>
        </w:trPr>
        <w:tc>
          <w:tcPr>
            <w:tcW w:w="10349" w:type="dxa"/>
            <w:gridSpan w:val="29"/>
            <w:tcBorders>
              <w:top w:val="single" w:sz="2" w:space="0" w:color="auto"/>
              <w:left w:val="single" w:sz="18" w:space="0" w:color="auto"/>
              <w:bottom w:val="single" w:sz="18" w:space="0" w:color="auto"/>
              <w:right w:val="single" w:sz="18" w:space="0" w:color="auto"/>
            </w:tcBorders>
            <w:shd w:val="clear" w:color="auto" w:fill="D9D9D9" w:themeFill="background1" w:themeFillShade="D9"/>
            <w:vAlign w:val="center"/>
          </w:tcPr>
          <w:p w14:paraId="6880C430" w14:textId="77777777" w:rsidR="000A68ED" w:rsidRPr="006B14A4" w:rsidRDefault="000A68ED" w:rsidP="00A626AA">
            <w:pPr>
              <w:pStyle w:val="af"/>
              <w:tabs>
                <w:tab w:val="left" w:pos="1418"/>
              </w:tabs>
              <w:spacing w:after="0"/>
              <w:jc w:val="both"/>
              <w:rPr>
                <w:b/>
                <w:caps/>
                <w:sz w:val="16"/>
                <w:szCs w:val="16"/>
                <w:lang w:val="uk-UA"/>
              </w:rPr>
            </w:pPr>
            <w:r w:rsidRPr="006B14A4">
              <w:rPr>
                <w:sz w:val="16"/>
                <w:szCs w:val="16"/>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6B14A4" w:rsidRPr="00072974" w14:paraId="15D49D34" w14:textId="77777777" w:rsidTr="00C95214">
        <w:trPr>
          <w:trHeight w:val="124"/>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49E29E02" w14:textId="77777777" w:rsidR="006B14A4" w:rsidRPr="003A63C6" w:rsidRDefault="00C12E0E" w:rsidP="00A626AA">
            <w:pPr>
              <w:pStyle w:val="af"/>
              <w:tabs>
                <w:tab w:val="left" w:pos="1418"/>
              </w:tabs>
              <w:spacing w:after="0"/>
              <w:jc w:val="both"/>
              <w:rPr>
                <w:b/>
                <w:sz w:val="16"/>
                <w:szCs w:val="16"/>
                <w:lang w:val="uk-UA"/>
              </w:rPr>
            </w:pPr>
            <w:r w:rsidRPr="003A63C6">
              <w:rPr>
                <w:b/>
                <w:sz w:val="16"/>
                <w:szCs w:val="16"/>
                <w:lang w:val="uk-UA"/>
              </w:rPr>
              <w:t>КЛІЄНТ БАЖАЄ</w:t>
            </w:r>
          </w:p>
        </w:tc>
      </w:tr>
      <w:tr w:rsidR="00C12E0E" w:rsidRPr="006F7914" w14:paraId="54D5CF72" w14:textId="77777777" w:rsidTr="00C95214">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tcPr>
          <w:p w14:paraId="189F8BA4" w14:textId="77777777" w:rsidR="00C12E0E" w:rsidRPr="00072974" w:rsidRDefault="00C12E0E" w:rsidP="00721B40">
            <w:pPr>
              <w:pStyle w:val="afc"/>
              <w:ind w:left="6981" w:hanging="6981"/>
              <w:rPr>
                <w:b/>
                <w:spacing w:val="-6"/>
                <w:sz w:val="16"/>
                <w:szCs w:val="16"/>
                <w:lang w:val="uk-UA"/>
              </w:rPr>
            </w:pPr>
            <w:r w:rsidRPr="00072974">
              <w:rPr>
                <w:b/>
                <w:noProof/>
                <w:spacing w:val="-6"/>
                <w:sz w:val="16"/>
                <w:szCs w:val="16"/>
              </w:rPr>
              <mc:AlternateContent>
                <mc:Choice Requires="wps">
                  <w:drawing>
                    <wp:anchor distT="0" distB="0" distL="114300" distR="114300" simplePos="0" relativeHeight="251836928" behindDoc="0" locked="0" layoutInCell="1" allowOverlap="1" wp14:anchorId="5A010C6D" wp14:editId="7546A309">
                      <wp:simplePos x="0" y="0"/>
                      <wp:positionH relativeFrom="column">
                        <wp:posOffset>1729740</wp:posOffset>
                      </wp:positionH>
                      <wp:positionV relativeFrom="paragraph">
                        <wp:posOffset>104140</wp:posOffset>
                      </wp:positionV>
                      <wp:extent cx="108585" cy="108585"/>
                      <wp:effectExtent l="0" t="0" r="24765" b="24765"/>
                      <wp:wrapNone/>
                      <wp:docPr id="73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89A18BA" id="Скругленный прямоугольник 45" o:spid="_x0000_s1026" style="position:absolute;margin-left:136.2pt;margin-top:8.2pt;width:8.55pt;height:8.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C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"/>
                  </w:pict>
                </mc:Fallback>
              </mc:AlternateContent>
            </w:r>
            <w:r w:rsidRPr="00072974">
              <w:rPr>
                <w:b/>
                <w:noProof/>
                <w:spacing w:val="-6"/>
                <w:sz w:val="16"/>
                <w:szCs w:val="16"/>
              </w:rPr>
              <mc:AlternateContent>
                <mc:Choice Requires="wps">
                  <w:drawing>
                    <wp:anchor distT="0" distB="0" distL="114300" distR="114300" simplePos="0" relativeHeight="251835904" behindDoc="0" locked="0" layoutInCell="1" allowOverlap="1" wp14:anchorId="31E9909F" wp14:editId="685E0371">
                      <wp:simplePos x="0" y="0"/>
                      <wp:positionH relativeFrom="column">
                        <wp:posOffset>5080</wp:posOffset>
                      </wp:positionH>
                      <wp:positionV relativeFrom="paragraph">
                        <wp:posOffset>104140</wp:posOffset>
                      </wp:positionV>
                      <wp:extent cx="108585" cy="108585"/>
                      <wp:effectExtent l="0" t="0" r="24765" b="24765"/>
                      <wp:wrapNone/>
                      <wp:docPr id="735" name="Скругленный 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E26CB53" id="Скругленный прямоугольник 735" o:spid="_x0000_s1026" style="position:absolute;margin-left:.4pt;margin-top:8.2pt;width:8.55pt;height:8.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"/>
                  </w:pict>
                </mc:Fallback>
              </mc:AlternateContent>
            </w:r>
            <w:r w:rsidRPr="00072974">
              <w:rPr>
                <w:b/>
                <w:spacing w:val="-6"/>
                <w:sz w:val="16"/>
                <w:szCs w:val="16"/>
                <w:lang w:val="uk-UA"/>
              </w:rPr>
              <w:t>Використовувати для розпорядження картковим рахунком картку:</w:t>
            </w:r>
          </w:p>
          <w:p w14:paraId="3BBCCB73" w14:textId="77777777" w:rsidR="00C12E0E" w:rsidRPr="006B14A4" w:rsidRDefault="00C12E0E" w:rsidP="007D7968">
            <w:pPr>
              <w:pStyle w:val="afc"/>
              <w:ind w:left="6981" w:hanging="6981"/>
              <w:rPr>
                <w:sz w:val="16"/>
                <w:szCs w:val="16"/>
                <w:lang w:val="uk-UA"/>
              </w:rPr>
            </w:pPr>
            <w:r w:rsidRPr="00072974">
              <w:rPr>
                <w:spacing w:val="-6"/>
                <w:sz w:val="16"/>
                <w:szCs w:val="16"/>
                <w:lang w:val="uk-UA"/>
              </w:rPr>
              <w:t xml:space="preserve"> </w:t>
            </w:r>
            <w:r w:rsidRPr="006768BE">
              <w:rPr>
                <w:spacing w:val="-6"/>
                <w:sz w:val="16"/>
                <w:szCs w:val="16"/>
              </w:rPr>
              <w:t xml:space="preserve">     </w:t>
            </w:r>
            <w:proofErr w:type="spellStart"/>
            <w:r w:rsidRPr="00072974">
              <w:rPr>
                <w:spacing w:val="-6"/>
                <w:sz w:val="16"/>
                <w:szCs w:val="16"/>
                <w:lang w:val="uk-UA"/>
              </w:rPr>
              <w:t>MasterCard</w:t>
            </w:r>
            <w:proofErr w:type="spellEnd"/>
            <w:r w:rsidRPr="00072974">
              <w:rPr>
                <w:spacing w:val="-6"/>
                <w:sz w:val="16"/>
                <w:szCs w:val="16"/>
                <w:lang w:val="uk-UA"/>
              </w:rPr>
              <w:t xml:space="preserve"> </w:t>
            </w:r>
            <w:proofErr w:type="spellStart"/>
            <w:r w:rsidRPr="00072974">
              <w:rPr>
                <w:spacing w:val="-6"/>
                <w:sz w:val="16"/>
                <w:szCs w:val="16"/>
                <w:lang w:val="uk-UA"/>
              </w:rPr>
              <w:t>Electronic</w:t>
            </w:r>
            <w:proofErr w:type="spellEnd"/>
            <w:r w:rsidRPr="00072974">
              <w:rPr>
                <w:spacing w:val="-6"/>
                <w:sz w:val="16"/>
                <w:szCs w:val="16"/>
                <w:lang w:val="uk-UA"/>
              </w:rPr>
              <w:t xml:space="preserve"> </w:t>
            </w:r>
            <w:proofErr w:type="spellStart"/>
            <w:r w:rsidRPr="00072974">
              <w:rPr>
                <w:spacing w:val="-6"/>
                <w:sz w:val="16"/>
                <w:szCs w:val="16"/>
                <w:lang w:val="uk-UA"/>
              </w:rPr>
              <w:t>Business</w:t>
            </w:r>
            <w:proofErr w:type="spellEnd"/>
            <w:r w:rsidRPr="00072974">
              <w:rPr>
                <w:spacing w:val="-6"/>
                <w:sz w:val="16"/>
                <w:szCs w:val="16"/>
                <w:lang w:val="uk-UA"/>
              </w:rPr>
              <w:t xml:space="preserve">                         </w:t>
            </w:r>
            <w:r w:rsidRPr="00072974">
              <w:rPr>
                <w:spacing w:val="-6"/>
                <w:sz w:val="16"/>
                <w:szCs w:val="16"/>
                <w:lang w:val="en-US"/>
              </w:rPr>
              <w:t>Visa Platinum Business</w:t>
            </w:r>
            <w:r w:rsidRPr="00072974">
              <w:rPr>
                <w:spacing w:val="-6"/>
                <w:sz w:val="8"/>
                <w:szCs w:val="8"/>
                <w:lang w:val="uk-UA"/>
              </w:rPr>
              <w:t xml:space="preserve">    </w:t>
            </w:r>
          </w:p>
        </w:tc>
      </w:tr>
      <w:tr w:rsidR="00C12E0E" w:rsidRPr="00072974" w14:paraId="4E989879" w14:textId="77777777" w:rsidTr="00C95214">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vAlign w:val="center"/>
          </w:tcPr>
          <w:p w14:paraId="29842BFF" w14:textId="77777777" w:rsidR="00C12E0E" w:rsidRPr="006B14A4" w:rsidRDefault="007D7968" w:rsidP="00A626AA">
            <w:pPr>
              <w:pStyle w:val="af"/>
              <w:tabs>
                <w:tab w:val="left" w:pos="1418"/>
              </w:tabs>
              <w:spacing w:after="0"/>
              <w:jc w:val="both"/>
              <w:rPr>
                <w:sz w:val="16"/>
                <w:szCs w:val="16"/>
                <w:lang w:val="uk-UA"/>
              </w:rPr>
            </w:pPr>
            <w:r w:rsidRPr="00072974">
              <w:rPr>
                <w:b/>
                <w:noProof/>
                <w:spacing w:val="-6"/>
                <w:sz w:val="16"/>
                <w:szCs w:val="16"/>
              </w:rPr>
              <mc:AlternateContent>
                <mc:Choice Requires="wps">
                  <w:drawing>
                    <wp:anchor distT="0" distB="0" distL="114300" distR="114300" simplePos="0" relativeHeight="251869696" behindDoc="0" locked="0" layoutInCell="1" allowOverlap="1" wp14:anchorId="79B70487" wp14:editId="7D35A042">
                      <wp:simplePos x="0" y="0"/>
                      <wp:positionH relativeFrom="column">
                        <wp:posOffset>1278255</wp:posOffset>
                      </wp:positionH>
                      <wp:positionV relativeFrom="paragraph">
                        <wp:posOffset>7620</wp:posOffset>
                      </wp:positionV>
                      <wp:extent cx="108585" cy="108585"/>
                      <wp:effectExtent l="0" t="0" r="24765" b="24765"/>
                      <wp:wrapNone/>
                      <wp:docPr id="83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2CE46E9" id="Скругленный прямоугольник 45" o:spid="_x0000_s1026" style="position:absolute;margin-left:100.65pt;margin-top:.6pt;width:8.55pt;height:8.5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4M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"/>
                  </w:pict>
                </mc:Fallback>
              </mc:AlternateContent>
            </w:r>
            <w:r w:rsidRPr="00072974">
              <w:rPr>
                <w:b/>
                <w:noProof/>
                <w:spacing w:val="-6"/>
                <w:sz w:val="16"/>
                <w:szCs w:val="16"/>
              </w:rPr>
              <mc:AlternateContent>
                <mc:Choice Requires="wps">
                  <w:drawing>
                    <wp:anchor distT="0" distB="0" distL="114300" distR="114300" simplePos="0" relativeHeight="251867648" behindDoc="0" locked="0" layoutInCell="1" allowOverlap="1" wp14:anchorId="0D51EF81" wp14:editId="1B5DCE27">
                      <wp:simplePos x="0" y="0"/>
                      <wp:positionH relativeFrom="column">
                        <wp:posOffset>3363595</wp:posOffset>
                      </wp:positionH>
                      <wp:positionV relativeFrom="paragraph">
                        <wp:posOffset>8255</wp:posOffset>
                      </wp:positionV>
                      <wp:extent cx="108585" cy="108585"/>
                      <wp:effectExtent l="0" t="0" r="24765" b="24765"/>
                      <wp:wrapNone/>
                      <wp:docPr id="833"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3C8EC8D" id="Скругленный прямоугольник 45" o:spid="_x0000_s1026" style="position:absolute;margin-left:264.85pt;margin-top:.65pt;width:8.55pt;height:8.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"/>
                  </w:pict>
                </mc:Fallback>
              </mc:AlternateContent>
            </w:r>
            <w:r w:rsidR="00C12E0E" w:rsidRPr="00072974">
              <w:rPr>
                <w:spacing w:val="-6"/>
                <w:sz w:val="16"/>
                <w:szCs w:val="16"/>
                <w:lang w:val="uk-UA"/>
              </w:rPr>
              <w:t xml:space="preserve">Виготовити картку терміново        </w:t>
            </w:r>
            <w:r w:rsidR="00C12E0E" w:rsidRPr="00072974">
              <w:rPr>
                <w:b/>
                <w:sz w:val="16"/>
                <w:szCs w:val="16"/>
                <w:lang w:val="uk-UA"/>
              </w:rPr>
              <w:t xml:space="preserve"> </w:t>
            </w:r>
            <w:r w:rsidR="00C12E0E" w:rsidRPr="00072974">
              <w:rPr>
                <w:spacing w:val="-6"/>
                <w:sz w:val="16"/>
                <w:szCs w:val="16"/>
                <w:lang w:val="uk-UA"/>
              </w:rPr>
              <w:t xml:space="preserve"> Так (згідно з діючими Тарифам</w:t>
            </w:r>
            <w:r w:rsidR="00040C35">
              <w:rPr>
                <w:spacing w:val="-6"/>
                <w:sz w:val="16"/>
                <w:szCs w:val="16"/>
                <w:lang w:val="uk-UA"/>
              </w:rPr>
              <w:t xml:space="preserve">и Банку)               </w:t>
            </w:r>
            <w:r w:rsidR="00C12E0E" w:rsidRPr="00072974">
              <w:rPr>
                <w:spacing w:val="-6"/>
                <w:sz w:val="16"/>
                <w:szCs w:val="16"/>
                <w:lang w:val="uk-UA"/>
              </w:rPr>
              <w:t xml:space="preserve">Ні </w:t>
            </w:r>
          </w:p>
        </w:tc>
      </w:tr>
      <w:tr w:rsidR="00072974" w:rsidRPr="00072974" w14:paraId="54D8693A" w14:textId="77777777" w:rsidTr="00C95214">
        <w:trPr>
          <w:trHeight w:val="26"/>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F1E34B2" w14:textId="77777777" w:rsidR="000A68ED" w:rsidRPr="006B14A4" w:rsidRDefault="00C95214" w:rsidP="00A626AA">
            <w:pPr>
              <w:pStyle w:val="af"/>
              <w:tabs>
                <w:tab w:val="left" w:pos="1418"/>
              </w:tabs>
              <w:spacing w:after="0"/>
              <w:rPr>
                <w:sz w:val="16"/>
                <w:szCs w:val="16"/>
                <w:lang w:val="uk-UA"/>
              </w:rPr>
            </w:pPr>
            <w:r w:rsidRPr="00C95214">
              <w:rPr>
                <w:b/>
                <w:sz w:val="16"/>
                <w:szCs w:val="16"/>
                <w:lang w:val="uk-UA"/>
              </w:rPr>
              <w:t>ПЕРСОНАЛЬНІ ДАНІ ПРО ДОВІРЕНУ ОСОБУ КЛІЄНТА</w:t>
            </w:r>
          </w:p>
        </w:tc>
      </w:tr>
      <w:tr w:rsidR="00C95214" w:rsidRPr="00072974" w14:paraId="2DDDC4AD" w14:textId="77777777" w:rsidTr="003A63C6">
        <w:trPr>
          <w:trHeight w:val="22"/>
        </w:trPr>
        <w:tc>
          <w:tcPr>
            <w:tcW w:w="10349" w:type="dxa"/>
            <w:gridSpan w:val="29"/>
            <w:tcBorders>
              <w:top w:val="single" w:sz="18" w:space="0" w:color="auto"/>
              <w:left w:val="single" w:sz="18" w:space="0" w:color="auto"/>
              <w:bottom w:val="single" w:sz="8" w:space="0" w:color="auto"/>
              <w:right w:val="single" w:sz="18" w:space="0" w:color="auto"/>
            </w:tcBorders>
            <w:shd w:val="clear" w:color="auto" w:fill="auto"/>
          </w:tcPr>
          <w:p w14:paraId="0D49CABD" w14:textId="77777777" w:rsidR="00C95214" w:rsidRPr="00072974" w:rsidRDefault="00C95214" w:rsidP="00721B40">
            <w:pPr>
              <w:rPr>
                <w:sz w:val="6"/>
                <w:szCs w:val="6"/>
                <w:lang w:val="uk-UA"/>
              </w:rPr>
            </w:pPr>
          </w:p>
          <w:p w14:paraId="62F36104" w14:textId="77777777" w:rsidR="00C95214" w:rsidRPr="006B14A4" w:rsidRDefault="00C95214" w:rsidP="00C95214">
            <w:pPr>
              <w:pStyle w:val="af"/>
              <w:tabs>
                <w:tab w:val="left" w:pos="1418"/>
              </w:tabs>
              <w:spacing w:after="0"/>
              <w:rPr>
                <w:sz w:val="16"/>
                <w:szCs w:val="16"/>
                <w:lang w:val="uk-UA"/>
              </w:rPr>
            </w:pPr>
            <w:r w:rsidRPr="00072974">
              <w:rPr>
                <w:sz w:val="16"/>
                <w:szCs w:val="16"/>
                <w:lang w:val="uk-UA"/>
              </w:rPr>
              <w:t>Прізвище__________________________________ Ім’я________________________________ По батькові____________________________________</w:t>
            </w:r>
          </w:p>
        </w:tc>
      </w:tr>
      <w:tr w:rsidR="00C95214" w:rsidRPr="00072974" w14:paraId="40227C38" w14:textId="77777777" w:rsidTr="00C95214">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2FCEDBBE" w14:textId="77777777" w:rsidR="00C95214" w:rsidRPr="00072974" w:rsidRDefault="00C95214" w:rsidP="00721B40">
            <w:pPr>
              <w:pStyle w:val="a9"/>
              <w:rPr>
                <w:rFonts w:ascii="Times New Roman" w:hAnsi="Times New Roman" w:cs="Times New Roman"/>
                <w:noProof/>
                <w:sz w:val="12"/>
                <w:szCs w:val="12"/>
                <w:lang w:val="uk-UA" w:eastAsia="uk-UA"/>
              </w:rPr>
            </w:pPr>
            <w:r w:rsidRPr="00072974">
              <w:rPr>
                <w:rFonts w:ascii="Times New Roman" w:hAnsi="Times New Roman" w:cs="Times New Roman"/>
                <w:noProof/>
              </w:rPr>
              <mc:AlternateContent>
                <mc:Choice Requires="wpg">
                  <w:drawing>
                    <wp:anchor distT="0" distB="0" distL="114300" distR="114300" simplePos="0" relativeHeight="251846144" behindDoc="0" locked="0" layoutInCell="1" allowOverlap="1" wp14:anchorId="78BA8109" wp14:editId="25F5326D">
                      <wp:simplePos x="0" y="0"/>
                      <wp:positionH relativeFrom="column">
                        <wp:posOffset>2994025</wp:posOffset>
                      </wp:positionH>
                      <wp:positionV relativeFrom="paragraph">
                        <wp:posOffset>13970</wp:posOffset>
                      </wp:positionV>
                      <wp:extent cx="3383280" cy="166370"/>
                      <wp:effectExtent l="0" t="0" r="26670" b="24130"/>
                      <wp:wrapNone/>
                      <wp:docPr id="634" name="Группа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66370"/>
                                <a:chOff x="4624" y="3272"/>
                                <a:chExt cx="6645" cy="287"/>
                              </a:xfrm>
                            </wpg:grpSpPr>
                            <wpg:grpSp>
                              <wpg:cNvPr id="635" name="Group 68"/>
                              <wpg:cNvGrpSpPr>
                                <a:grpSpLocks/>
                              </wpg:cNvGrpSpPr>
                              <wpg:grpSpPr bwMode="auto">
                                <a:xfrm>
                                  <a:off x="8448" y="3272"/>
                                  <a:ext cx="2821" cy="285"/>
                                  <a:chOff x="4205" y="5569"/>
                                  <a:chExt cx="2646" cy="227"/>
                                </a:xfrm>
                              </wpg:grpSpPr>
                              <wps:wsp>
                                <wps:cNvPr id="636"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8"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7"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8"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9"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90E6D5" id="Группа 634" o:spid="_x0000_s1026" style="position:absolute;margin-left:235.75pt;margin-top:1.1pt;width:266.4pt;height:13.1pt;z-index:251846144"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">
                      <v:group id="Group 68" o:spid="_x0000_s1027" style="position:absolute;left:8448;top:3272;width:2821;height:285" coordorigin="4205,5569" coordsize="26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oundrect id="AutoShape 69" o:spid="_x0000_s1028"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"/>
                        <v:roundrect id="AutoShape 70" o:spid="_x0000_s1029"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FUwgAAANwAAAAPAAAAZHJzL2Rvd25yZXYueG1sRE9NawIx&#10;EL0X/A9hhN5qYrF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AOmDFUwgAAANwAAAAPAAAA&#10;AAAAAAAAAAAAAAcCAABkcnMvZG93bnJldi54bWxQSwUGAAAAAAMAAwC3AAAA9gIAAAAA&#10;"/>
                        <v:roundrect id="AutoShape 71" o:spid="_x0000_s1030"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"/>
                        <v:roundrect id="AutoShape 72" o:spid="_x0000_s1031"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"/>
                        <v:roundrect id="AutoShape 73" o:spid="_x0000_s1032"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"/>
                        <v:roundrect id="AutoShape 74" o:spid="_x0000_s1033"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"/>
                        <v:roundrect id="AutoShape 75" o:spid="_x0000_s1034"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"/>
                        <v:roundrect id="AutoShape 76" o:spid="_x0000_s1035"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"/>
                        <v:roundrect id="AutoShape 77" o:spid="_x0000_s1036"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"/>
                        <v:roundrect id="AutoShape 78" o:spid="_x0000_s1037"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"/>
                      </v:group>
                      <v:roundrect id="AutoShape 79" o:spid="_x0000_s1038" style="position:absolute;left:571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"/>
                      <v:roundrect id="AutoShape 80" o:spid="_x0000_s1039" style="position:absolute;left:5988;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"/>
                      <v:roundrect id="AutoShape 81" o:spid="_x0000_s1040" style="position:absolute;left:626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"/>
                      <v:roundrect id="AutoShape 82" o:spid="_x0000_s1041" style="position:absolute;left:6535;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"/>
                      <v:roundrect id="AutoShape 83" o:spid="_x0000_s1042" style="position:absolute;left:6808;top:3274;width:276;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"/>
                      <v:roundrect id="AutoShape 84" o:spid="_x0000_s1043" style="position:absolute;left:708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"/>
                      <v:roundrect id="AutoShape 85" o:spid="_x0000_s1044" style="position:absolute;left:7355;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"/>
                      <v:roundrect id="AutoShape 86" o:spid="_x0000_s1045" style="position:absolute;left:7629;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"/>
                      <v:roundrect id="AutoShape 87" o:spid="_x0000_s1046" style="position:absolute;left:7902;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"/>
                      <v:roundrect id="AutoShape 88" o:spid="_x0000_s1047" style="position:absolute;left:817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"/>
                      <v:roundrect id="AutoShape 89" o:spid="_x0000_s1048" style="position:absolute;left:4624;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"/>
                      <v:roundrect id="AutoShape 90" o:spid="_x0000_s1049" style="position:absolute;left:4897;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"/>
                      <v:roundrect id="AutoShape 91" o:spid="_x0000_s1050" style="position:absolute;left:5171;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"/>
                      <v:roundrect id="AutoShape 92" o:spid="_x0000_s1051" style="position:absolute;left:5444;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2DD0D906" w14:textId="77777777" w:rsidR="00C95214" w:rsidRPr="006B14A4" w:rsidRDefault="00C95214" w:rsidP="00A626AA">
            <w:pPr>
              <w:pStyle w:val="af"/>
              <w:tabs>
                <w:tab w:val="left" w:pos="1418"/>
              </w:tabs>
              <w:spacing w:after="0"/>
              <w:rPr>
                <w:sz w:val="16"/>
                <w:szCs w:val="16"/>
                <w:lang w:val="uk-UA"/>
              </w:rPr>
            </w:pPr>
            <w:r w:rsidRPr="00072974">
              <w:rPr>
                <w:noProof/>
                <w:sz w:val="14"/>
                <w:szCs w:val="14"/>
                <w:lang w:val="uk-UA" w:eastAsia="uk-UA"/>
              </w:rPr>
              <w:t>(вказується аналогічно даним паспорту для виїзду за кордон (при наявності))</w:t>
            </w:r>
          </w:p>
        </w:tc>
      </w:tr>
      <w:tr w:rsidR="00C95214" w:rsidRPr="00072974" w14:paraId="6BB054FD" w14:textId="77777777" w:rsidTr="00C95214">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6043D4D" w14:textId="77777777" w:rsidR="00C95214" w:rsidRPr="006B14A4" w:rsidRDefault="00C95214" w:rsidP="00A626AA">
            <w:pPr>
              <w:pStyle w:val="af"/>
              <w:tabs>
                <w:tab w:val="left" w:pos="1418"/>
              </w:tabs>
              <w:spacing w:after="0"/>
              <w:rPr>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C95214" w:rsidRPr="00072974" w14:paraId="3A529C80" w14:textId="77777777" w:rsidTr="00E732A5">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bottom"/>
          </w:tcPr>
          <w:p w14:paraId="66B95995" w14:textId="77777777" w:rsidR="00C95214" w:rsidRPr="00072974" w:rsidRDefault="00C95214" w:rsidP="00721B40">
            <w:pPr>
              <w:rPr>
                <w:b/>
                <w:bCs/>
                <w:noProof/>
                <w:sz w:val="6"/>
                <w:szCs w:val="6"/>
                <w:lang w:val="uk-UA"/>
              </w:rPr>
            </w:pPr>
          </w:p>
          <w:p w14:paraId="6FAE83B7" w14:textId="77777777" w:rsidR="00C95214" w:rsidRPr="00072974" w:rsidRDefault="00C95214" w:rsidP="00721B40">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14FFF47A" w14:textId="77777777" w:rsidR="00C95214" w:rsidRPr="006B14A4" w:rsidRDefault="00C95214" w:rsidP="00C95214">
            <w:pPr>
              <w:pStyle w:val="af"/>
              <w:tabs>
                <w:tab w:val="left" w:pos="1418"/>
              </w:tabs>
              <w:spacing w:after="0"/>
              <w:rPr>
                <w:sz w:val="16"/>
                <w:szCs w:val="16"/>
                <w:lang w:val="uk-UA"/>
              </w:rPr>
            </w:pPr>
            <w:r w:rsidRPr="00072974">
              <w:rPr>
                <w:bCs/>
                <w:noProof/>
                <w:sz w:val="16"/>
                <w:szCs w:val="16"/>
                <w:lang w:val="uk-UA"/>
              </w:rPr>
              <w:t xml:space="preserve">ким виданий </w:t>
            </w:r>
            <w:r>
              <w:rPr>
                <w:bCs/>
                <w:noProof/>
                <w:sz w:val="16"/>
                <w:szCs w:val="16"/>
                <w:lang w:val="uk-UA"/>
              </w:rPr>
              <w:t>__</w:t>
            </w:r>
            <w:r w:rsidRPr="00072974">
              <w:rPr>
                <w:bCs/>
                <w:noProof/>
                <w:sz w:val="16"/>
                <w:szCs w:val="16"/>
                <w:lang w:val="uk-UA"/>
              </w:rPr>
              <w:t xml:space="preserve">_______________________________________________________________________________________________________________ </w:t>
            </w:r>
          </w:p>
        </w:tc>
      </w:tr>
      <w:tr w:rsidR="00C95214" w:rsidRPr="00072974" w14:paraId="3AA7F1AA" w14:textId="77777777" w:rsidTr="00E732A5">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E4AAC7A" w14:textId="77777777" w:rsidR="00C95214" w:rsidRDefault="00C95214" w:rsidP="00A626AA">
            <w:pPr>
              <w:pStyle w:val="af"/>
              <w:tabs>
                <w:tab w:val="left" w:pos="1418"/>
              </w:tabs>
              <w:spacing w:after="0"/>
              <w:rPr>
                <w:b/>
                <w:spacing w:val="-6"/>
                <w:sz w:val="16"/>
                <w:szCs w:val="16"/>
                <w:lang w:val="uk-UA"/>
              </w:rPr>
            </w:pPr>
            <w:r w:rsidRPr="00072974">
              <w:rPr>
                <w:noProof/>
              </w:rPr>
              <mc:AlternateContent>
                <mc:Choice Requires="wpg">
                  <w:drawing>
                    <wp:anchor distT="0" distB="0" distL="114300" distR="114300" simplePos="0" relativeHeight="251847168" behindDoc="0" locked="0" layoutInCell="1" allowOverlap="1" wp14:anchorId="4A9C58B0" wp14:editId="6B0330A6">
                      <wp:simplePos x="0" y="0"/>
                      <wp:positionH relativeFrom="column">
                        <wp:posOffset>2037715</wp:posOffset>
                      </wp:positionH>
                      <wp:positionV relativeFrom="paragraph">
                        <wp:posOffset>27305</wp:posOffset>
                      </wp:positionV>
                      <wp:extent cx="1568450" cy="147320"/>
                      <wp:effectExtent l="0" t="0" r="12700" b="24130"/>
                      <wp:wrapNone/>
                      <wp:docPr id="746"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47320"/>
                                <a:chOff x="4205" y="5569"/>
                                <a:chExt cx="2646" cy="227"/>
                              </a:xfrm>
                            </wpg:grpSpPr>
                            <wps:wsp>
                              <wps:cNvPr id="747"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9"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5EC5E8" id="Группа 746" o:spid="_x0000_s1026" style="position:absolute;margin-left:160.45pt;margin-top:2.15pt;width:123.5pt;height:11.6pt;z-index:251847168"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">
                      <v:roundrect id="AutoShape 46" o:spid="_x0000_s1027"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"/>
                      <v:roundrect id="AutoShape 47" o:spid="_x0000_s1028"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"/>
                      <v:roundrect id="AutoShape 48" o:spid="_x0000_s1029"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"/>
                      <v:roundrect id="AutoShape 49" o:spid="_x0000_s1030"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"/>
                      <v:roundrect id="AutoShape 50" o:spid="_x0000_s1031"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"/>
                      <v:roundrect id="AutoShape 51" o:spid="_x0000_s1032"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"/>
                      <v:roundrect id="AutoShape 52" o:spid="_x0000_s1033"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"/>
                      <v:roundrect id="AutoShape 53" o:spid="_x0000_s1034"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"/>
                      <v:roundrect id="AutoShape 54" o:spid="_x0000_s1035"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"/>
                      <v:roundrect id="AutoShape 55" o:spid="_x0000_s1036"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"/>
                    </v:group>
                  </w:pict>
                </mc:Fallback>
              </mc:AlternateContent>
            </w:r>
            <w:r w:rsidRPr="00072974">
              <w:rPr>
                <w:b/>
                <w:spacing w:val="-6"/>
                <w:sz w:val="16"/>
                <w:szCs w:val="16"/>
                <w:lang w:val="uk-UA"/>
              </w:rPr>
              <w:t xml:space="preserve">Ідентифікаційний номер платника податків: </w:t>
            </w:r>
          </w:p>
          <w:p w14:paraId="61C76CDB" w14:textId="77777777" w:rsidR="00C95214" w:rsidRPr="006B14A4" w:rsidRDefault="00C95214" w:rsidP="00A626AA">
            <w:pPr>
              <w:pStyle w:val="af"/>
              <w:tabs>
                <w:tab w:val="left" w:pos="1418"/>
              </w:tabs>
              <w:spacing w:after="0"/>
              <w:rPr>
                <w:sz w:val="16"/>
                <w:szCs w:val="16"/>
                <w:lang w:val="uk-UA"/>
              </w:rPr>
            </w:pPr>
          </w:p>
        </w:tc>
      </w:tr>
      <w:tr w:rsidR="00C95214" w:rsidRPr="00072974" w14:paraId="6D255C5E" w14:textId="77777777" w:rsidTr="00E732A5">
        <w:trPr>
          <w:trHeight w:val="22"/>
        </w:trPr>
        <w:tc>
          <w:tcPr>
            <w:tcW w:w="5174" w:type="dxa"/>
            <w:gridSpan w:val="15"/>
            <w:tcBorders>
              <w:top w:val="single" w:sz="8" w:space="0" w:color="auto"/>
              <w:left w:val="single" w:sz="18" w:space="0" w:color="auto"/>
              <w:bottom w:val="single" w:sz="8" w:space="0" w:color="auto"/>
              <w:right w:val="single" w:sz="8" w:space="0" w:color="auto"/>
            </w:tcBorders>
            <w:shd w:val="clear" w:color="auto" w:fill="auto"/>
            <w:vAlign w:val="center"/>
          </w:tcPr>
          <w:p w14:paraId="57EED402"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Посада:</w:t>
            </w:r>
          </w:p>
        </w:tc>
        <w:tc>
          <w:tcPr>
            <w:tcW w:w="5175" w:type="dxa"/>
            <w:gridSpan w:val="14"/>
            <w:tcBorders>
              <w:top w:val="single" w:sz="8" w:space="0" w:color="auto"/>
              <w:left w:val="single" w:sz="8" w:space="0" w:color="auto"/>
              <w:bottom w:val="single" w:sz="8" w:space="0" w:color="auto"/>
              <w:right w:val="single" w:sz="18" w:space="0" w:color="auto"/>
            </w:tcBorders>
            <w:shd w:val="clear" w:color="auto" w:fill="auto"/>
            <w:vAlign w:val="center"/>
          </w:tcPr>
          <w:p w14:paraId="004834FC"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Дата народження:</w:t>
            </w:r>
          </w:p>
        </w:tc>
      </w:tr>
      <w:tr w:rsidR="00C95214" w:rsidRPr="00072974" w14:paraId="7C845936" w14:textId="77777777" w:rsidTr="00E732A5">
        <w:trPr>
          <w:trHeight w:val="90"/>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tcPr>
          <w:p w14:paraId="4D558486" w14:textId="77777777" w:rsidR="00C95214" w:rsidRPr="00072974" w:rsidRDefault="00C95214" w:rsidP="00721B40">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64C9F300" w14:textId="77777777" w:rsidR="00C95214" w:rsidRPr="00072974" w:rsidRDefault="00C95214" w:rsidP="00721B40">
            <w:pPr>
              <w:rPr>
                <w:spacing w:val="-6"/>
                <w:sz w:val="4"/>
                <w:szCs w:val="4"/>
                <w:lang w:val="uk-UA"/>
              </w:rPr>
            </w:pPr>
          </w:p>
          <w:p w14:paraId="327C3D8A" w14:textId="77777777" w:rsidR="00C95214" w:rsidRPr="00072974" w:rsidRDefault="00C95214"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6351983E" w14:textId="77777777" w:rsidR="00C95214" w:rsidRPr="00072974" w:rsidRDefault="00C95214" w:rsidP="00721B40">
            <w:pPr>
              <w:rPr>
                <w:spacing w:val="-6"/>
                <w:sz w:val="4"/>
                <w:szCs w:val="4"/>
                <w:lang w:val="uk-UA"/>
              </w:rPr>
            </w:pPr>
          </w:p>
          <w:p w14:paraId="4C4A7CCE" w14:textId="77777777" w:rsidR="00C95214" w:rsidRPr="00072974" w:rsidRDefault="00C95214"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60A2D575" w14:textId="77777777" w:rsidR="00C95214" w:rsidRPr="00072974" w:rsidRDefault="00C95214" w:rsidP="00721B40">
            <w:pPr>
              <w:rPr>
                <w:spacing w:val="-6"/>
                <w:sz w:val="4"/>
                <w:szCs w:val="4"/>
                <w:lang w:val="uk-UA"/>
              </w:rPr>
            </w:pPr>
          </w:p>
          <w:p w14:paraId="61E3D58C"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 xml:space="preserve">Телефон за </w:t>
            </w:r>
            <w:proofErr w:type="spellStart"/>
            <w:r w:rsidRPr="00072974">
              <w:rPr>
                <w:spacing w:val="-6"/>
                <w:sz w:val="16"/>
                <w:szCs w:val="16"/>
                <w:lang w:val="uk-UA"/>
              </w:rPr>
              <w:t>адресою</w:t>
            </w:r>
            <w:proofErr w:type="spellEnd"/>
            <w:r w:rsidRPr="00072974">
              <w:rPr>
                <w:spacing w:val="-6"/>
                <w:sz w:val="16"/>
                <w:szCs w:val="16"/>
                <w:lang w:val="uk-UA"/>
              </w:rPr>
              <w:t xml:space="preserve"> реєстрації (з кодом міста)______________________________________ Мобільний телефон___________________________________________________</w:t>
            </w:r>
          </w:p>
        </w:tc>
      </w:tr>
      <w:tr w:rsidR="00C95214" w:rsidRPr="00072974" w14:paraId="12F3717D" w14:textId="77777777" w:rsidTr="00E732A5">
        <w:trPr>
          <w:trHeight w:val="9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7C5F6865" w14:textId="77777777" w:rsidR="00C95214" w:rsidRPr="00072974" w:rsidRDefault="00C95214" w:rsidP="00721B40">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7334ED97" w14:textId="77777777" w:rsidR="00C95214" w:rsidRPr="00072974" w:rsidRDefault="00C95214" w:rsidP="00721B40">
            <w:pPr>
              <w:rPr>
                <w:spacing w:val="-6"/>
                <w:sz w:val="4"/>
                <w:szCs w:val="4"/>
                <w:lang w:val="uk-UA"/>
              </w:rPr>
            </w:pPr>
          </w:p>
          <w:p w14:paraId="508BA048" w14:textId="77777777" w:rsidR="00C95214" w:rsidRPr="00072974" w:rsidRDefault="00C95214"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1790CFB0" w14:textId="77777777" w:rsidR="00C95214" w:rsidRPr="00072974" w:rsidRDefault="00C95214" w:rsidP="00721B40">
            <w:pPr>
              <w:rPr>
                <w:spacing w:val="-6"/>
                <w:sz w:val="4"/>
                <w:szCs w:val="4"/>
                <w:lang w:val="uk-UA"/>
              </w:rPr>
            </w:pPr>
          </w:p>
          <w:p w14:paraId="297C4B23" w14:textId="77777777" w:rsidR="00C95214" w:rsidRPr="00072974" w:rsidRDefault="00C95214"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205B3A09" w14:textId="77777777" w:rsidR="00C95214" w:rsidRPr="00072974" w:rsidRDefault="00C95214" w:rsidP="00721B40">
            <w:pPr>
              <w:rPr>
                <w:spacing w:val="-6"/>
                <w:sz w:val="4"/>
                <w:szCs w:val="4"/>
                <w:lang w:val="uk-UA"/>
              </w:rPr>
            </w:pPr>
          </w:p>
          <w:p w14:paraId="66CE2736" w14:textId="77777777" w:rsidR="00C95214" w:rsidRPr="00072974" w:rsidRDefault="00C95214" w:rsidP="00721B40">
            <w:pPr>
              <w:rPr>
                <w:spacing w:val="-6"/>
                <w:sz w:val="16"/>
                <w:szCs w:val="16"/>
                <w:lang w:val="uk-UA"/>
              </w:rPr>
            </w:pPr>
            <w:r w:rsidRPr="00072974">
              <w:rPr>
                <w:spacing w:val="-6"/>
                <w:sz w:val="16"/>
                <w:szCs w:val="16"/>
                <w:lang w:val="uk-UA"/>
              </w:rPr>
              <w:t xml:space="preserve">Телефон за фактичною </w:t>
            </w:r>
            <w:proofErr w:type="spellStart"/>
            <w:r w:rsidRPr="00072974">
              <w:rPr>
                <w:spacing w:val="-6"/>
                <w:sz w:val="16"/>
                <w:szCs w:val="16"/>
                <w:lang w:val="uk-UA"/>
              </w:rPr>
              <w:t>адресою</w:t>
            </w:r>
            <w:proofErr w:type="spellEnd"/>
            <w:r w:rsidRPr="00072974">
              <w:rPr>
                <w:spacing w:val="-6"/>
                <w:sz w:val="16"/>
                <w:szCs w:val="16"/>
                <w:lang w:val="uk-UA"/>
              </w:rPr>
              <w:t xml:space="preserve"> проживання (з кодом міста)_______________________________________ Мобільний телефон___________________________________</w:t>
            </w:r>
          </w:p>
          <w:p w14:paraId="0DC32873" w14:textId="77777777" w:rsidR="00C95214" w:rsidRPr="006B14A4" w:rsidRDefault="00C95214" w:rsidP="00A626AA">
            <w:pPr>
              <w:pStyle w:val="af"/>
              <w:tabs>
                <w:tab w:val="left" w:pos="1418"/>
              </w:tabs>
              <w:spacing w:after="0"/>
              <w:rPr>
                <w:sz w:val="16"/>
                <w:szCs w:val="16"/>
                <w:lang w:val="uk-UA"/>
              </w:rPr>
            </w:pPr>
          </w:p>
        </w:tc>
      </w:tr>
      <w:tr w:rsidR="00C95214" w:rsidRPr="00072974" w14:paraId="09595255" w14:textId="77777777" w:rsidTr="00E732A5">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055743F" w14:textId="77777777" w:rsidR="00C95214" w:rsidRPr="006B14A4" w:rsidRDefault="00E732A5" w:rsidP="00A626AA">
            <w:pPr>
              <w:pStyle w:val="af"/>
              <w:tabs>
                <w:tab w:val="left" w:pos="1418"/>
              </w:tabs>
              <w:spacing w:after="0"/>
              <w:rPr>
                <w:rFonts w:eastAsia="MS Mincho"/>
                <w:b/>
                <w:sz w:val="16"/>
                <w:szCs w:val="16"/>
                <w:lang w:val="uk-UA"/>
              </w:rPr>
            </w:pPr>
            <w:r>
              <w:rPr>
                <w:rFonts w:eastAsia="MS Mincho"/>
                <w:b/>
                <w:sz w:val="16"/>
                <w:szCs w:val="16"/>
                <w:lang w:val="uk-UA"/>
              </w:rPr>
              <w:t>ПРОШУ ПІДКЛЮЧИТИ ДО ПОСЛУГИ СМС-БАНКІНГ</w:t>
            </w:r>
          </w:p>
        </w:tc>
      </w:tr>
      <w:tr w:rsidR="00E732A5" w:rsidRPr="00072974" w14:paraId="2AD4E286" w14:textId="77777777" w:rsidTr="00E732A5">
        <w:trPr>
          <w:trHeight w:val="60"/>
        </w:trPr>
        <w:tc>
          <w:tcPr>
            <w:tcW w:w="1419" w:type="dxa"/>
            <w:tcBorders>
              <w:top w:val="single" w:sz="18" w:space="0" w:color="auto"/>
              <w:left w:val="single" w:sz="18" w:space="0" w:color="auto"/>
              <w:bottom w:val="single" w:sz="8" w:space="0" w:color="auto"/>
              <w:right w:val="single" w:sz="8" w:space="0" w:color="auto"/>
            </w:tcBorders>
            <w:shd w:val="clear" w:color="auto" w:fill="auto"/>
          </w:tcPr>
          <w:p w14:paraId="42B83842"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6"/>
                <w:szCs w:val="16"/>
                <w:lang w:val="uk-UA"/>
              </w:rPr>
              <w:t xml:space="preserve">Номер Платіжної картки </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0530A5A"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CC0F862"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205B1B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F7F01A8"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66F7DDF" w14:textId="77777777" w:rsidR="00E732A5" w:rsidRPr="003A63C6" w:rsidRDefault="00E732A5" w:rsidP="00A626AA">
            <w:pPr>
              <w:pStyle w:val="af"/>
              <w:tabs>
                <w:tab w:val="left" w:pos="1418"/>
              </w:tabs>
              <w:spacing w:after="0"/>
              <w:rPr>
                <w:rFonts w:eastAsia="MS Mincho"/>
                <w:b/>
                <w:sz w:val="16"/>
                <w:szCs w:val="16"/>
                <w:lang w:val="uk-UA"/>
              </w:rPr>
            </w:pPr>
          </w:p>
        </w:tc>
        <w:tc>
          <w:tcPr>
            <w:tcW w:w="274" w:type="dxa"/>
            <w:tcBorders>
              <w:top w:val="single" w:sz="18" w:space="0" w:color="auto"/>
              <w:left w:val="single" w:sz="8" w:space="0" w:color="auto"/>
              <w:bottom w:val="single" w:sz="8" w:space="0" w:color="auto"/>
              <w:right w:val="single" w:sz="8" w:space="0" w:color="auto"/>
            </w:tcBorders>
            <w:shd w:val="clear" w:color="auto" w:fill="auto"/>
          </w:tcPr>
          <w:p w14:paraId="3E3CA6F5" w14:textId="77777777" w:rsidR="00E732A5" w:rsidRPr="003A63C6" w:rsidRDefault="00E732A5" w:rsidP="00A626AA">
            <w:pPr>
              <w:pStyle w:val="af"/>
              <w:tabs>
                <w:tab w:val="left" w:pos="1418"/>
              </w:tabs>
              <w:spacing w:after="0"/>
              <w:rPr>
                <w:rFonts w:eastAsia="MS Mincho"/>
                <w:b/>
                <w:sz w:val="16"/>
                <w:szCs w:val="16"/>
                <w:lang w:val="uk-UA"/>
              </w:rPr>
            </w:pPr>
          </w:p>
        </w:tc>
        <w:tc>
          <w:tcPr>
            <w:tcW w:w="29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37DDE1C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562AF119"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48701E3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0438DBB"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0AA0F470"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5BCE1453"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0BEE915E"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gridSpan w:val="2"/>
            <w:tcBorders>
              <w:top w:val="single" w:sz="18" w:space="0" w:color="auto"/>
              <w:left w:val="single" w:sz="8" w:space="0" w:color="auto"/>
              <w:bottom w:val="single" w:sz="8" w:space="0" w:color="auto"/>
              <w:right w:val="single" w:sz="8" w:space="0" w:color="auto"/>
            </w:tcBorders>
            <w:shd w:val="clear" w:color="auto" w:fill="auto"/>
          </w:tcPr>
          <w:p w14:paraId="5A4B7520"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gridSpan w:val="2"/>
            <w:tcBorders>
              <w:top w:val="single" w:sz="18" w:space="0" w:color="auto"/>
              <w:left w:val="single" w:sz="8" w:space="0" w:color="auto"/>
              <w:bottom w:val="single" w:sz="8" w:space="0" w:color="auto"/>
              <w:right w:val="single" w:sz="8" w:space="0" w:color="auto"/>
            </w:tcBorders>
            <w:shd w:val="clear" w:color="auto" w:fill="auto"/>
          </w:tcPr>
          <w:p w14:paraId="1BD92C63"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5888AAF" w14:textId="77777777" w:rsidR="00E732A5" w:rsidRPr="003A63C6" w:rsidRDefault="00E732A5" w:rsidP="00A626AA">
            <w:pPr>
              <w:pStyle w:val="af"/>
              <w:tabs>
                <w:tab w:val="left" w:pos="1418"/>
              </w:tabs>
              <w:spacing w:after="0"/>
              <w:rPr>
                <w:rFonts w:eastAsia="MS Mincho"/>
                <w:b/>
                <w:sz w:val="16"/>
                <w:szCs w:val="16"/>
                <w:lang w:val="uk-UA"/>
              </w:rPr>
            </w:pPr>
          </w:p>
        </w:tc>
        <w:tc>
          <w:tcPr>
            <w:tcW w:w="2126" w:type="dxa"/>
            <w:gridSpan w:val="2"/>
            <w:tcBorders>
              <w:top w:val="single" w:sz="18" w:space="0" w:color="auto"/>
              <w:left w:val="single" w:sz="8" w:space="0" w:color="auto"/>
              <w:bottom w:val="single" w:sz="8" w:space="0" w:color="auto"/>
              <w:right w:val="single" w:sz="8" w:space="0" w:color="auto"/>
            </w:tcBorders>
            <w:shd w:val="clear" w:color="auto" w:fill="auto"/>
          </w:tcPr>
          <w:p w14:paraId="123D48AC"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6"/>
                <w:szCs w:val="16"/>
                <w:lang w:val="uk-UA"/>
              </w:rPr>
              <w:t>Номер мобільного телефону</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5419B3F1"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9190CFF"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51149AC8"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E82C625"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9F84AF7"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6560B12E"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97A2E8B"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18" w:space="0" w:color="auto"/>
            </w:tcBorders>
            <w:shd w:val="clear" w:color="auto" w:fill="auto"/>
          </w:tcPr>
          <w:p w14:paraId="6F58557F" w14:textId="77777777" w:rsidR="00E732A5" w:rsidRPr="006B14A4" w:rsidRDefault="00E732A5" w:rsidP="00A626AA">
            <w:pPr>
              <w:pStyle w:val="af"/>
              <w:tabs>
                <w:tab w:val="left" w:pos="1418"/>
              </w:tabs>
              <w:spacing w:after="0"/>
              <w:rPr>
                <w:rFonts w:eastAsia="MS Mincho"/>
                <w:b/>
                <w:sz w:val="16"/>
                <w:szCs w:val="16"/>
                <w:lang w:val="uk-UA"/>
              </w:rPr>
            </w:pPr>
          </w:p>
        </w:tc>
      </w:tr>
      <w:tr w:rsidR="00E732A5" w:rsidRPr="00072974" w14:paraId="3D363FD9" w14:textId="77777777" w:rsidTr="00E732A5">
        <w:trPr>
          <w:trHeight w:val="6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4402EC0C" w14:textId="77777777" w:rsidR="00E732A5" w:rsidRPr="003A63C6" w:rsidRDefault="00E732A5" w:rsidP="00721B40">
            <w:pPr>
              <w:rPr>
                <w:spacing w:val="-6"/>
                <w:sz w:val="14"/>
                <w:szCs w:val="14"/>
                <w:lang w:val="uk-UA"/>
              </w:rPr>
            </w:pPr>
            <w:r w:rsidRPr="003A63C6">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3F265922"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C95214" w:rsidRPr="00072974" w14:paraId="539C1610" w14:textId="77777777" w:rsidTr="003A63C6">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53C4125" w14:textId="77777777" w:rsidR="00C95214" w:rsidRPr="003A63C6" w:rsidRDefault="00D37781" w:rsidP="00A626AA">
            <w:pPr>
              <w:pStyle w:val="af"/>
              <w:tabs>
                <w:tab w:val="left" w:pos="1418"/>
              </w:tabs>
              <w:spacing w:after="0"/>
              <w:rPr>
                <w:rFonts w:eastAsia="MS Mincho"/>
                <w:b/>
                <w:sz w:val="16"/>
                <w:szCs w:val="16"/>
                <w:lang w:val="uk-UA"/>
              </w:rPr>
            </w:pPr>
            <w:r w:rsidRPr="003A63C6">
              <w:rPr>
                <w:rFonts w:eastAsia="MS Mincho"/>
                <w:b/>
                <w:sz w:val="16"/>
                <w:szCs w:val="16"/>
                <w:lang w:val="uk-UA"/>
              </w:rPr>
              <w:t>ПІДТВЕРДЖУЮЧА ІНФОРМАЦІЯ ДОВІРЕНОЇ ОСОБИ</w:t>
            </w:r>
          </w:p>
        </w:tc>
      </w:tr>
      <w:tr w:rsidR="00D37781" w:rsidRPr="006F7914" w14:paraId="54DBF0F6" w14:textId="77777777" w:rsidTr="003A63C6">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auto"/>
            <w:vAlign w:val="center"/>
          </w:tcPr>
          <w:p w14:paraId="260733B0" w14:textId="77777777" w:rsidR="00D37781" w:rsidRPr="00072974" w:rsidRDefault="00D37781" w:rsidP="00D37781">
            <w:pPr>
              <w:pStyle w:val="21"/>
              <w:numPr>
                <w:ilvl w:val="0"/>
                <w:numId w:val="0"/>
              </w:numPr>
              <w:tabs>
                <w:tab w:val="left" w:pos="34"/>
                <w:tab w:val="num" w:pos="1841"/>
              </w:tabs>
              <w:spacing w:before="0" w:after="0"/>
              <w:ind w:left="34"/>
              <w:rPr>
                <w:sz w:val="15"/>
                <w:szCs w:val="15"/>
                <w:lang w:val="uk-UA"/>
              </w:rPr>
            </w:pPr>
            <w:r w:rsidRPr="00072974">
              <w:rPr>
                <w:sz w:val="15"/>
                <w:szCs w:val="15"/>
                <w:lang w:val="uk-UA"/>
              </w:rPr>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w:t>
            </w:r>
            <w:proofErr w:type="spellStart"/>
            <w:r w:rsidRPr="00072974">
              <w:rPr>
                <w:sz w:val="15"/>
                <w:szCs w:val="15"/>
                <w:lang w:val="uk-UA"/>
              </w:rPr>
              <w:t>лась</w:t>
            </w:r>
            <w:proofErr w:type="spellEnd"/>
            <w:r w:rsidRPr="00072974">
              <w:rPr>
                <w:sz w:val="15"/>
                <w:szCs w:val="15"/>
                <w:lang w:val="uk-UA"/>
              </w:rPr>
              <w:t xml:space="preserve">)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w:t>
            </w:r>
            <w:r w:rsidRPr="00072974">
              <w:rPr>
                <w:sz w:val="15"/>
                <w:szCs w:val="15"/>
                <w:lang w:val="uk-UA"/>
              </w:rPr>
              <w:lastRenderedPageBreak/>
              <w:t>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7D56B289" w14:textId="77777777" w:rsidR="00D37781" w:rsidRPr="00072974" w:rsidRDefault="00D37781" w:rsidP="00D37781">
            <w:pPr>
              <w:pStyle w:val="21"/>
              <w:numPr>
                <w:ilvl w:val="0"/>
                <w:numId w:val="0"/>
              </w:numPr>
              <w:tabs>
                <w:tab w:val="left" w:pos="34"/>
                <w:tab w:val="num" w:pos="1841"/>
              </w:tabs>
              <w:spacing w:before="0" w:after="0"/>
              <w:ind w:left="34"/>
              <w:rPr>
                <w:sz w:val="15"/>
                <w:szCs w:val="15"/>
                <w:lang w:val="uk-UA"/>
              </w:rPr>
            </w:pPr>
            <w:r w:rsidRPr="00072974">
              <w:rPr>
                <w:noProof/>
              </w:rPr>
              <mc:AlternateContent>
                <mc:Choice Requires="wps">
                  <w:drawing>
                    <wp:anchor distT="0" distB="0" distL="114300" distR="114300" simplePos="0" relativeHeight="251849216" behindDoc="0" locked="0" layoutInCell="1" allowOverlap="1" wp14:anchorId="746E52E7" wp14:editId="476F58D6">
                      <wp:simplePos x="0" y="0"/>
                      <wp:positionH relativeFrom="column">
                        <wp:posOffset>-14605</wp:posOffset>
                      </wp:positionH>
                      <wp:positionV relativeFrom="paragraph">
                        <wp:posOffset>-5080</wp:posOffset>
                      </wp:positionV>
                      <wp:extent cx="6362700" cy="259715"/>
                      <wp:effectExtent l="0" t="0" r="19050" b="26035"/>
                      <wp:wrapNone/>
                      <wp:docPr id="757"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9715"/>
                              </a:xfrm>
                              <a:prstGeom prst="flowChartAlternateProcess">
                                <a:avLst/>
                              </a:prstGeom>
                              <a:solidFill>
                                <a:srgbClr val="FFFFFF"/>
                              </a:solidFill>
                              <a:ln w="9525">
                                <a:solidFill>
                                  <a:srgbClr val="000000"/>
                                </a:solidFill>
                                <a:miter lim="800000"/>
                                <a:headEnd/>
                                <a:tailEnd/>
                              </a:ln>
                            </wps:spPr>
                            <wps:txbx>
                              <w:txbxContent>
                                <w:p w14:paraId="4AA16A0F" w14:textId="77777777" w:rsidR="006F7914" w:rsidRPr="00183F7C" w:rsidRDefault="006F7914" w:rsidP="00D37781">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183F7C">
                                    <w:rPr>
                                      <w:rFonts w:ascii="Times New Roman" w:hAnsi="Times New Roman" w:cs="Times New Roman"/>
                                      <w:sz w:val="17"/>
                                      <w:szCs w:val="17"/>
                                    </w:rPr>
                                    <w:tab/>
                                  </w:r>
                                  <w:r>
                                    <w:rPr>
                                      <w:rFonts w:ascii="Times New Roman" w:hAnsi="Times New Roman" w:cs="Times New Roman"/>
                                      <w:sz w:val="17"/>
                                      <w:szCs w:val="17"/>
                                      <w:lang w:val="uk-UA"/>
                                    </w:rPr>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6" type="#_x0000_t176" style="position:absolute;left:0;text-align:left;margin-left:-1.15pt;margin-top:-.4pt;width:501pt;height:20.4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">
                      <v:textbox>
                        <w:txbxContent>
                          <w:p w14:paraId="4AA16A0F" w14:textId="77777777" w:rsidR="006F7914" w:rsidRPr="00183F7C" w:rsidRDefault="006F7914" w:rsidP="00D37781">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183F7C">
                              <w:rPr>
                                <w:rFonts w:ascii="Times New Roman" w:hAnsi="Times New Roman" w:cs="Times New Roman"/>
                                <w:sz w:val="17"/>
                                <w:szCs w:val="17"/>
                              </w:rPr>
                              <w:tab/>
                            </w:r>
                            <w:r>
                              <w:rPr>
                                <w:rFonts w:ascii="Times New Roman" w:hAnsi="Times New Roman" w:cs="Times New Roman"/>
                                <w:sz w:val="17"/>
                                <w:szCs w:val="17"/>
                                <w:lang w:val="uk-UA"/>
                              </w:rPr>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p>
          <w:p w14:paraId="020C3C8A" w14:textId="77777777" w:rsidR="00D37781" w:rsidRPr="00072974" w:rsidRDefault="00D37781" w:rsidP="00D37781">
            <w:pPr>
              <w:pStyle w:val="2d"/>
              <w:spacing w:after="0" w:line="240" w:lineRule="auto"/>
              <w:jc w:val="both"/>
              <w:rPr>
                <w:rFonts w:eastAsia="MS Mincho"/>
                <w:sz w:val="14"/>
                <w:szCs w:val="14"/>
                <w:lang w:val="uk-UA" w:eastAsia="x-none"/>
              </w:rPr>
            </w:pPr>
          </w:p>
          <w:p w14:paraId="2A7B3CE5" w14:textId="77777777" w:rsidR="00D37781" w:rsidRPr="006B14A4" w:rsidRDefault="00D37781" w:rsidP="00A626AA">
            <w:pPr>
              <w:pStyle w:val="af"/>
              <w:tabs>
                <w:tab w:val="left" w:pos="1418"/>
              </w:tabs>
              <w:spacing w:after="0"/>
              <w:rPr>
                <w:rFonts w:eastAsia="MS Mincho"/>
                <w:b/>
                <w:sz w:val="16"/>
                <w:szCs w:val="16"/>
                <w:lang w:val="uk-UA"/>
              </w:rPr>
            </w:pPr>
          </w:p>
        </w:tc>
      </w:tr>
      <w:tr w:rsidR="00D37781" w:rsidRPr="00072974" w14:paraId="720D614E" w14:textId="77777777" w:rsidTr="003A63C6">
        <w:trPr>
          <w:trHeight w:val="60"/>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4B8010F" w14:textId="77777777" w:rsidR="00D37781" w:rsidRPr="006B14A4" w:rsidRDefault="00D37781" w:rsidP="00A626AA">
            <w:pPr>
              <w:pStyle w:val="af"/>
              <w:tabs>
                <w:tab w:val="left" w:pos="1418"/>
              </w:tabs>
              <w:spacing w:after="0"/>
              <w:rPr>
                <w:rFonts w:eastAsia="MS Mincho"/>
                <w:b/>
                <w:sz w:val="16"/>
                <w:szCs w:val="16"/>
                <w:lang w:val="uk-UA"/>
              </w:rPr>
            </w:pPr>
            <w:r w:rsidRPr="006B14A4">
              <w:rPr>
                <w:rFonts w:eastAsia="MS Mincho"/>
                <w:b/>
                <w:sz w:val="16"/>
                <w:szCs w:val="16"/>
                <w:lang w:val="uk-UA"/>
              </w:rPr>
              <w:lastRenderedPageBreak/>
              <w:t>ДОДАТКОВА ІНФОРМАЦІЯ</w:t>
            </w:r>
            <w:r w:rsidRPr="006B14A4">
              <w:rPr>
                <w:rStyle w:val="af5"/>
                <w:sz w:val="16"/>
                <w:szCs w:val="16"/>
                <w:lang w:val="uk-UA"/>
              </w:rPr>
              <w:footnoteReference w:id="14"/>
            </w:r>
            <w:r w:rsidRPr="006B14A4">
              <w:rPr>
                <w:b/>
                <w:caps/>
                <w:sz w:val="16"/>
                <w:szCs w:val="16"/>
                <w:lang w:val="uk-UA"/>
              </w:rPr>
              <w:t>:</w:t>
            </w:r>
          </w:p>
        </w:tc>
      </w:tr>
      <w:tr w:rsidR="00072974" w:rsidRPr="00072974" w14:paraId="68ED3DBD" w14:textId="77777777" w:rsidTr="00842B4B">
        <w:trPr>
          <w:trHeight w:val="207"/>
        </w:trPr>
        <w:tc>
          <w:tcPr>
            <w:tcW w:w="10349" w:type="dxa"/>
            <w:gridSpan w:val="29"/>
            <w:tcBorders>
              <w:top w:val="single" w:sz="2" w:space="0" w:color="auto"/>
              <w:left w:val="single" w:sz="18" w:space="0" w:color="auto"/>
              <w:bottom w:val="single" w:sz="18" w:space="0" w:color="auto"/>
              <w:right w:val="single" w:sz="18" w:space="0" w:color="auto"/>
            </w:tcBorders>
            <w:shd w:val="clear" w:color="auto" w:fill="auto"/>
            <w:vAlign w:val="center"/>
          </w:tcPr>
          <w:p w14:paraId="065AEAC5" w14:textId="77777777" w:rsidR="000A68ED" w:rsidRPr="006B14A4" w:rsidRDefault="000A68ED" w:rsidP="00A626AA">
            <w:pPr>
              <w:rPr>
                <w:sz w:val="16"/>
                <w:szCs w:val="16"/>
                <w:lang w:val="uk-UA"/>
              </w:rPr>
            </w:pPr>
          </w:p>
        </w:tc>
      </w:tr>
      <w:tr w:rsidR="00072974" w:rsidRPr="00072974" w14:paraId="22CAEB94" w14:textId="77777777" w:rsidTr="00842B4B">
        <w:tc>
          <w:tcPr>
            <w:tcW w:w="10349" w:type="dxa"/>
            <w:gridSpan w:val="29"/>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70666202" w14:textId="77777777" w:rsidR="000A68ED" w:rsidRPr="006B14A4" w:rsidRDefault="000A68ED" w:rsidP="00A626AA">
            <w:pPr>
              <w:jc w:val="both"/>
              <w:rPr>
                <w:sz w:val="16"/>
                <w:szCs w:val="16"/>
                <w:lang w:val="uk-UA"/>
              </w:rPr>
            </w:pPr>
            <w:r w:rsidRPr="006B14A4">
              <w:rPr>
                <w:sz w:val="16"/>
                <w:szCs w:val="16"/>
                <w:lang w:val="uk-UA"/>
              </w:rPr>
              <w:t>З діючими на момент підписання Тарифами Банку та Правилами ознайомлений та згоден з ними.</w:t>
            </w:r>
          </w:p>
        </w:tc>
      </w:tr>
      <w:tr w:rsidR="00072974" w:rsidRPr="00072974" w14:paraId="1A4418D6" w14:textId="77777777" w:rsidTr="00842B4B">
        <w:tc>
          <w:tcPr>
            <w:tcW w:w="10349" w:type="dxa"/>
            <w:gridSpan w:val="29"/>
            <w:tcBorders>
              <w:top w:val="single" w:sz="18" w:space="0" w:color="auto"/>
              <w:left w:val="nil"/>
              <w:bottom w:val="nil"/>
              <w:right w:val="nil"/>
            </w:tcBorders>
            <w:shd w:val="clear" w:color="auto" w:fill="auto"/>
            <w:vAlign w:val="center"/>
          </w:tcPr>
          <w:p w14:paraId="5DBC4230" w14:textId="77777777" w:rsidR="000A68ED" w:rsidRPr="00072974" w:rsidRDefault="000A68ED" w:rsidP="00A626AA">
            <w:pPr>
              <w:ind w:right="-1"/>
              <w:rPr>
                <w:sz w:val="20"/>
                <w:szCs w:val="20"/>
                <w:lang w:val="uk-UA"/>
              </w:rPr>
            </w:pPr>
          </w:p>
        </w:tc>
      </w:tr>
      <w:tr w:rsidR="00072974" w:rsidRPr="00072974" w14:paraId="6DE51215" w14:textId="77777777" w:rsidTr="00842B4B">
        <w:tc>
          <w:tcPr>
            <w:tcW w:w="10349" w:type="dxa"/>
            <w:gridSpan w:val="29"/>
            <w:tcBorders>
              <w:top w:val="nil"/>
              <w:left w:val="nil"/>
              <w:bottom w:val="single" w:sz="18" w:space="0" w:color="auto"/>
              <w:right w:val="nil"/>
            </w:tcBorders>
            <w:shd w:val="clear" w:color="auto" w:fill="FFFFFF" w:themeFill="background1"/>
            <w:vAlign w:val="center"/>
          </w:tcPr>
          <w:p w14:paraId="417984B6" w14:textId="77777777" w:rsidR="000A68ED" w:rsidRPr="00072974" w:rsidRDefault="000A68ED" w:rsidP="00A626AA">
            <w:pPr>
              <w:jc w:val="center"/>
              <w:rPr>
                <w:b/>
                <w:sz w:val="20"/>
                <w:szCs w:val="20"/>
                <w:lang w:val="uk-UA"/>
              </w:rPr>
            </w:pPr>
            <w:r w:rsidRPr="00072974">
              <w:rPr>
                <w:b/>
                <w:sz w:val="20"/>
                <w:szCs w:val="20"/>
                <w:lang w:val="uk-UA"/>
              </w:rPr>
              <w:t>Відмітки банку</w:t>
            </w:r>
            <w:r w:rsidR="001E1DF2" w:rsidRPr="00072974">
              <w:rPr>
                <w:rStyle w:val="af5"/>
                <w:sz w:val="20"/>
                <w:szCs w:val="20"/>
                <w:lang w:val="uk-UA"/>
              </w:rPr>
              <w:footnoteReference w:id="15"/>
            </w:r>
          </w:p>
        </w:tc>
      </w:tr>
      <w:tr w:rsidR="00273CFD" w:rsidRPr="00072974" w14:paraId="0FBC1231" w14:textId="77777777" w:rsidTr="00721B40">
        <w:trPr>
          <w:trHeight w:val="366"/>
        </w:trPr>
        <w:tc>
          <w:tcPr>
            <w:tcW w:w="10349" w:type="dxa"/>
            <w:gridSpan w:val="29"/>
            <w:tcBorders>
              <w:top w:val="single" w:sz="18" w:space="0" w:color="auto"/>
              <w:left w:val="single" w:sz="18" w:space="0" w:color="auto"/>
              <w:bottom w:val="single" w:sz="8" w:space="0" w:color="auto"/>
              <w:right w:val="single" w:sz="18" w:space="0" w:color="auto"/>
            </w:tcBorders>
            <w:shd w:val="clear" w:color="auto" w:fill="FFFFFF" w:themeFill="background1"/>
          </w:tcPr>
          <w:p w14:paraId="07F392EA" w14:textId="77777777" w:rsidR="00273CFD" w:rsidRPr="00072974" w:rsidRDefault="00273CFD" w:rsidP="00273CFD">
            <w:pPr>
              <w:jc w:val="both"/>
              <w:rPr>
                <w:spacing w:val="-6"/>
                <w:sz w:val="15"/>
                <w:szCs w:val="15"/>
                <w:lang w:val="uk-UA"/>
              </w:rPr>
            </w:pPr>
            <w:r w:rsidRPr="00072974">
              <w:rPr>
                <w:spacing w:val="-6"/>
                <w:sz w:val="15"/>
                <w:szCs w:val="15"/>
                <w:lang w:val="uk-UA"/>
              </w:rPr>
              <w:t xml:space="preserve">Я, ____________________________________________________________________________________________________________________ (П.І.Б., посада), перевірив заповнення всіх  пунктів заяви і особисто завірив підпис Клієнта ____________________________________________________________________________________________________________ (П.І.Б.). </w:t>
            </w:r>
            <w:r>
              <w:rPr>
                <w:spacing w:val="-6"/>
                <w:sz w:val="15"/>
                <w:szCs w:val="15"/>
                <w:lang w:val="uk-UA"/>
              </w:rPr>
              <w:t xml:space="preserve"> </w:t>
            </w:r>
            <w:r w:rsidRPr="00072974">
              <w:rPr>
                <w:spacing w:val="-6"/>
                <w:sz w:val="15"/>
                <w:szCs w:val="15"/>
                <w:lang w:val="uk-UA"/>
              </w:rPr>
              <w:t>Достовірність наданих документів перевірена, копії документів відповідають оригіналам, підписи  посадові особи та довірена особа Клієнта  проставили у моїй присутності.</w:t>
            </w:r>
          </w:p>
          <w:p w14:paraId="2657C20C" w14:textId="77777777" w:rsidR="00273CFD" w:rsidRPr="00072974" w:rsidRDefault="00273CFD" w:rsidP="00273CFD">
            <w:pPr>
              <w:jc w:val="both"/>
              <w:rPr>
                <w:sz w:val="16"/>
                <w:szCs w:val="16"/>
                <w:lang w:val="uk-UA"/>
              </w:rPr>
            </w:pPr>
            <w:r w:rsidRPr="00072974">
              <w:rPr>
                <w:spacing w:val="-6"/>
                <w:sz w:val="15"/>
                <w:szCs w:val="15"/>
                <w:lang w:val="uk-UA"/>
              </w:rPr>
              <w:t>Заява отримана: «_____» _______________20____ р.                                     Підпис: __________________________________</w:t>
            </w:r>
          </w:p>
        </w:tc>
      </w:tr>
      <w:tr w:rsidR="00273CFD" w:rsidRPr="00072974" w14:paraId="05B24059" w14:textId="77777777" w:rsidTr="00273CFD">
        <w:trPr>
          <w:trHeight w:val="366"/>
        </w:trPr>
        <w:tc>
          <w:tcPr>
            <w:tcW w:w="5671" w:type="dxa"/>
            <w:gridSpan w:val="18"/>
            <w:tcBorders>
              <w:top w:val="single" w:sz="8" w:space="0" w:color="auto"/>
              <w:left w:val="single" w:sz="18" w:space="0" w:color="auto"/>
              <w:bottom w:val="single" w:sz="2" w:space="0" w:color="auto"/>
              <w:right w:val="single" w:sz="2" w:space="0" w:color="auto"/>
            </w:tcBorders>
            <w:shd w:val="clear" w:color="auto" w:fill="FFFFFF" w:themeFill="background1"/>
          </w:tcPr>
          <w:p w14:paraId="3D128E62" w14:textId="77777777" w:rsidR="00273CFD" w:rsidRPr="00072974" w:rsidRDefault="00273CFD" w:rsidP="00721B40">
            <w:pPr>
              <w:jc w:val="both"/>
              <w:rPr>
                <w:sz w:val="16"/>
                <w:szCs w:val="16"/>
                <w:lang w:val="uk-UA"/>
              </w:rPr>
            </w:pPr>
          </w:p>
          <w:p w14:paraId="0BED225E" w14:textId="3C2D136D" w:rsidR="00273CFD" w:rsidRPr="00DC3184" w:rsidRDefault="00273CFD" w:rsidP="00721B40">
            <w:pPr>
              <w:jc w:val="both"/>
              <w:rPr>
                <w:sz w:val="16"/>
                <w:szCs w:val="16"/>
                <w:lang w:val="uk-UA"/>
              </w:rPr>
            </w:pPr>
            <w:r w:rsidRPr="00072974">
              <w:rPr>
                <w:sz w:val="16"/>
                <w:szCs w:val="16"/>
                <w:lang w:val="uk-UA"/>
              </w:rPr>
              <w:t xml:space="preserve">Відкрити </w:t>
            </w:r>
            <w:r>
              <w:rPr>
                <w:sz w:val="16"/>
                <w:szCs w:val="16"/>
                <w:lang w:val="uk-UA"/>
              </w:rPr>
              <w:t>балансовий</w:t>
            </w:r>
            <w:r w:rsidRPr="00072974">
              <w:rPr>
                <w:sz w:val="16"/>
                <w:szCs w:val="16"/>
                <w:lang w:val="uk-UA"/>
              </w:rPr>
              <w:t xml:space="preserve"> рахунок </w:t>
            </w:r>
            <w:r>
              <w:rPr>
                <w:sz w:val="16"/>
                <w:szCs w:val="16"/>
                <w:lang w:val="uk-UA"/>
              </w:rPr>
              <w:t>№</w:t>
            </w:r>
            <w:r w:rsidRPr="00072974">
              <w:rPr>
                <w:sz w:val="16"/>
                <w:szCs w:val="16"/>
                <w:lang w:val="uk-UA"/>
              </w:rPr>
              <w:t xml:space="preserve"> ____________________ </w:t>
            </w:r>
            <w:r>
              <w:rPr>
                <w:sz w:val="16"/>
                <w:szCs w:val="16"/>
                <w:lang w:val="uk-UA"/>
              </w:rPr>
              <w:t>; картковий рахунок №____________________</w:t>
            </w:r>
            <w:r w:rsidRPr="00072974">
              <w:rPr>
                <w:sz w:val="16"/>
                <w:szCs w:val="16"/>
                <w:lang w:val="uk-UA"/>
              </w:rPr>
              <w:t xml:space="preserve"> дозволяю </w:t>
            </w:r>
          </w:p>
        </w:tc>
        <w:tc>
          <w:tcPr>
            <w:tcW w:w="4678" w:type="dxa"/>
            <w:gridSpan w:val="11"/>
            <w:tcBorders>
              <w:left w:val="single" w:sz="2" w:space="0" w:color="auto"/>
              <w:bottom w:val="single" w:sz="2" w:space="0" w:color="auto"/>
              <w:right w:val="single" w:sz="18" w:space="0" w:color="auto"/>
            </w:tcBorders>
            <w:shd w:val="clear" w:color="auto" w:fill="FFFFFF" w:themeFill="background1"/>
          </w:tcPr>
          <w:p w14:paraId="234C1EAE" w14:textId="7EDA244F" w:rsidR="00273CFD" w:rsidRPr="00072974" w:rsidRDefault="00273CFD" w:rsidP="00721B40">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3A41CB55" w14:textId="77777777" w:rsidR="00273CFD" w:rsidRPr="00072974" w:rsidRDefault="00273CFD" w:rsidP="00721B40">
            <w:pPr>
              <w:jc w:val="both"/>
              <w:rPr>
                <w:sz w:val="16"/>
                <w:szCs w:val="16"/>
                <w:lang w:val="uk-UA"/>
              </w:rPr>
            </w:pPr>
            <w:r w:rsidRPr="00072974">
              <w:rPr>
                <w:sz w:val="16"/>
                <w:szCs w:val="16"/>
                <w:lang w:val="uk-UA"/>
              </w:rPr>
              <w:t>__________________________________________________</w:t>
            </w:r>
            <w:r>
              <w:rPr>
                <w:sz w:val="16"/>
                <w:szCs w:val="16"/>
                <w:lang w:val="uk-UA"/>
              </w:rPr>
              <w:t>_____</w:t>
            </w:r>
          </w:p>
          <w:p w14:paraId="092258B8" w14:textId="77777777" w:rsidR="00273CFD" w:rsidRPr="00072974" w:rsidRDefault="00273CFD" w:rsidP="00721B40">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5422E49B" w14:textId="77777777" w:rsidTr="00842B4B">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225B3DF9" w14:textId="77777777" w:rsidR="000A68ED" w:rsidRPr="00072974" w:rsidRDefault="000A68ED" w:rsidP="00A626AA">
            <w:pPr>
              <w:jc w:val="both"/>
              <w:rPr>
                <w:sz w:val="16"/>
                <w:szCs w:val="16"/>
                <w:lang w:val="uk-UA"/>
              </w:rPr>
            </w:pPr>
          </w:p>
          <w:p w14:paraId="2165304F" w14:textId="77777777" w:rsidR="000A68ED" w:rsidRPr="00072974" w:rsidRDefault="000A68ED" w:rsidP="00A626AA">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41FAF8AD" w14:textId="77777777" w:rsidR="000A68ED" w:rsidRPr="00072974" w:rsidRDefault="000A68ED" w:rsidP="00A626AA">
            <w:pPr>
              <w:jc w:val="both"/>
              <w:rPr>
                <w:sz w:val="16"/>
                <w:szCs w:val="16"/>
                <w:lang w:val="uk-UA"/>
              </w:rPr>
            </w:pPr>
          </w:p>
        </w:tc>
      </w:tr>
      <w:tr w:rsidR="00072974" w:rsidRPr="00072974" w14:paraId="0871D50F" w14:textId="77777777" w:rsidTr="003A63C6">
        <w:trPr>
          <w:trHeight w:val="320"/>
        </w:trPr>
        <w:tc>
          <w:tcPr>
            <w:tcW w:w="6096" w:type="dxa"/>
            <w:gridSpan w:val="20"/>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9A8ED64" w14:textId="26C4BB38" w:rsidR="000A68ED" w:rsidRPr="00072974" w:rsidRDefault="000A68ED" w:rsidP="00A626AA">
            <w:pPr>
              <w:rPr>
                <w:b/>
                <w:i/>
                <w:sz w:val="18"/>
                <w:szCs w:val="18"/>
                <w:lang w:val="uk-UA"/>
              </w:rPr>
            </w:pPr>
            <w:r w:rsidRPr="00072974">
              <w:rPr>
                <w:sz w:val="16"/>
                <w:szCs w:val="16"/>
                <w:lang w:val="uk-UA"/>
              </w:rPr>
              <w:t>Дата відкриття рахунку «___» ____________ 20___ р. </w:t>
            </w:r>
          </w:p>
        </w:tc>
        <w:tc>
          <w:tcPr>
            <w:tcW w:w="4253" w:type="dxa"/>
            <w:gridSpan w:val="9"/>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40A8026D" w14:textId="77777777" w:rsidR="000A68ED" w:rsidRPr="00072974" w:rsidRDefault="000A68ED" w:rsidP="00A626AA">
            <w:pPr>
              <w:jc w:val="center"/>
              <w:rPr>
                <w:b/>
                <w:sz w:val="20"/>
                <w:szCs w:val="20"/>
                <w:lang w:val="uk-UA"/>
              </w:rPr>
            </w:pPr>
          </w:p>
        </w:tc>
      </w:tr>
      <w:tr w:rsidR="00741FBF" w:rsidRPr="00072974" w14:paraId="03B83B25" w14:textId="77777777" w:rsidTr="003A63C6">
        <w:trPr>
          <w:trHeight w:val="186"/>
        </w:trPr>
        <w:tc>
          <w:tcPr>
            <w:tcW w:w="2553" w:type="dxa"/>
            <w:gridSpan w:val="5"/>
            <w:tcBorders>
              <w:top w:val="single" w:sz="2" w:space="0" w:color="auto"/>
              <w:left w:val="single" w:sz="18" w:space="0" w:color="auto"/>
              <w:bottom w:val="single" w:sz="2" w:space="0" w:color="auto"/>
              <w:right w:val="single" w:sz="8" w:space="0" w:color="auto"/>
            </w:tcBorders>
            <w:shd w:val="clear" w:color="auto" w:fill="FFFFFF" w:themeFill="background1"/>
            <w:vAlign w:val="center"/>
          </w:tcPr>
          <w:p w14:paraId="1207628A" w14:textId="644F1654" w:rsidR="00741FBF" w:rsidRPr="00072974" w:rsidRDefault="00741FBF" w:rsidP="00A626AA">
            <w:pPr>
              <w:rPr>
                <w:b/>
                <w:i/>
                <w:sz w:val="18"/>
                <w:szCs w:val="18"/>
                <w:lang w:val="uk-UA"/>
              </w:rPr>
            </w:pPr>
            <w:r w:rsidRPr="00072974">
              <w:rPr>
                <w:sz w:val="16"/>
                <w:szCs w:val="16"/>
                <w:lang w:val="uk-UA"/>
              </w:rPr>
              <w:t>N балансового рахунку ________</w:t>
            </w:r>
          </w:p>
        </w:tc>
        <w:tc>
          <w:tcPr>
            <w:tcW w:w="3543" w:type="dxa"/>
            <w:gridSpan w:val="15"/>
            <w:tcBorders>
              <w:top w:val="single" w:sz="2" w:space="0" w:color="auto"/>
              <w:left w:val="single" w:sz="8" w:space="0" w:color="auto"/>
              <w:right w:val="single" w:sz="2" w:space="0" w:color="auto"/>
            </w:tcBorders>
            <w:shd w:val="clear" w:color="auto" w:fill="FFFFFF" w:themeFill="background1"/>
            <w:vAlign w:val="center"/>
          </w:tcPr>
          <w:p w14:paraId="405C038D" w14:textId="49187D31" w:rsidR="00741FBF" w:rsidRPr="00072974" w:rsidRDefault="00741FBF" w:rsidP="00273CFD">
            <w:pPr>
              <w:rPr>
                <w:b/>
                <w:i/>
                <w:sz w:val="18"/>
                <w:szCs w:val="18"/>
                <w:lang w:val="uk-UA"/>
              </w:rPr>
            </w:pPr>
            <w:r w:rsidRPr="00072974">
              <w:rPr>
                <w:sz w:val="16"/>
                <w:szCs w:val="16"/>
                <w:lang w:val="uk-UA"/>
              </w:rPr>
              <w:t xml:space="preserve">N </w:t>
            </w:r>
            <w:r w:rsidR="00273CFD">
              <w:rPr>
                <w:sz w:val="16"/>
                <w:szCs w:val="16"/>
                <w:lang w:val="uk-UA"/>
              </w:rPr>
              <w:t>карткового</w:t>
            </w:r>
            <w:r w:rsidR="00273CFD" w:rsidRPr="00072974">
              <w:rPr>
                <w:sz w:val="16"/>
                <w:szCs w:val="16"/>
                <w:lang w:val="uk-UA"/>
              </w:rPr>
              <w:t xml:space="preserve"> </w:t>
            </w:r>
            <w:r w:rsidRPr="00072974">
              <w:rPr>
                <w:sz w:val="16"/>
                <w:szCs w:val="16"/>
                <w:lang w:val="uk-UA"/>
              </w:rPr>
              <w:t>рахунку _____________________</w:t>
            </w:r>
          </w:p>
        </w:tc>
        <w:tc>
          <w:tcPr>
            <w:tcW w:w="4253" w:type="dxa"/>
            <w:gridSpan w:val="9"/>
            <w:tcBorders>
              <w:top w:val="single" w:sz="2" w:space="0" w:color="auto"/>
              <w:left w:val="single" w:sz="2" w:space="0" w:color="auto"/>
              <w:right w:val="single" w:sz="18" w:space="0" w:color="auto"/>
            </w:tcBorders>
            <w:shd w:val="clear" w:color="auto" w:fill="FFFFFF" w:themeFill="background1"/>
            <w:vAlign w:val="center"/>
          </w:tcPr>
          <w:p w14:paraId="250113A3" w14:textId="77777777" w:rsidR="00741FBF" w:rsidRPr="00072974" w:rsidRDefault="00741FBF" w:rsidP="00A626AA">
            <w:pPr>
              <w:jc w:val="center"/>
              <w:rPr>
                <w:sz w:val="16"/>
                <w:szCs w:val="16"/>
                <w:lang w:val="uk-UA"/>
              </w:rPr>
            </w:pPr>
            <w:r w:rsidRPr="00072974">
              <w:rPr>
                <w:sz w:val="16"/>
                <w:szCs w:val="16"/>
                <w:lang w:val="uk-UA"/>
              </w:rPr>
              <w:t>______________________________________</w:t>
            </w:r>
          </w:p>
          <w:p w14:paraId="355B1EC5" w14:textId="77777777" w:rsidR="00741FBF" w:rsidRPr="00072974" w:rsidRDefault="00741FBF" w:rsidP="00A626AA">
            <w:pPr>
              <w:jc w:val="center"/>
              <w:rPr>
                <w:b/>
                <w:sz w:val="20"/>
                <w:szCs w:val="20"/>
                <w:lang w:val="uk-UA"/>
              </w:rPr>
            </w:pPr>
            <w:r w:rsidRPr="00072974">
              <w:rPr>
                <w:sz w:val="16"/>
                <w:szCs w:val="16"/>
                <w:lang w:val="uk-UA"/>
              </w:rPr>
              <w:t>Головний бухгалтер</w:t>
            </w:r>
          </w:p>
        </w:tc>
      </w:tr>
      <w:tr w:rsidR="00741FBF" w:rsidRPr="00072974" w14:paraId="19AA2883" w14:textId="77777777" w:rsidTr="00721B40">
        <w:trPr>
          <w:trHeight w:val="186"/>
        </w:trPr>
        <w:tc>
          <w:tcPr>
            <w:tcW w:w="10349" w:type="dxa"/>
            <w:gridSpan w:val="29"/>
            <w:tcBorders>
              <w:top w:val="single" w:sz="2" w:space="0" w:color="auto"/>
              <w:left w:val="single" w:sz="18" w:space="0" w:color="auto"/>
              <w:bottom w:val="single" w:sz="18" w:space="0" w:color="auto"/>
              <w:right w:val="single" w:sz="18" w:space="0" w:color="auto"/>
            </w:tcBorders>
            <w:shd w:val="clear" w:color="auto" w:fill="FFFFFF" w:themeFill="background1"/>
            <w:vAlign w:val="center"/>
          </w:tcPr>
          <w:p w14:paraId="4DC1AA2C" w14:textId="77777777" w:rsidR="00741FBF" w:rsidRPr="00072974" w:rsidRDefault="00741FBF" w:rsidP="003A63C6">
            <w:pPr>
              <w:rPr>
                <w:sz w:val="16"/>
                <w:szCs w:val="16"/>
                <w:lang w:val="uk-UA"/>
              </w:rPr>
            </w:pPr>
            <w:r w:rsidRPr="00072974">
              <w:rPr>
                <w:sz w:val="12"/>
                <w:szCs w:val="12"/>
                <w:lang w:val="uk-UA"/>
              </w:rPr>
              <w:t>*- підписи уповноважених представників Банку в даній графі є виключно підтвердженням прийняття заяви Клієнта до розгляду та не можуть вважатися фактом підписання договору банківського рахунку</w:t>
            </w:r>
          </w:p>
        </w:tc>
      </w:tr>
    </w:tbl>
    <w:p w14:paraId="2FE0EADB" w14:textId="77777777" w:rsidR="000A68ED" w:rsidRPr="00072974" w:rsidRDefault="000A68ED" w:rsidP="000A68ED">
      <w:pPr>
        <w:pStyle w:val="72"/>
        <w:ind w:left="4962"/>
        <w:jc w:val="both"/>
        <w:rPr>
          <w:sz w:val="18"/>
          <w:szCs w:val="18"/>
        </w:rPr>
      </w:pPr>
    </w:p>
    <w:p w14:paraId="629E8F0D" w14:textId="77777777" w:rsidR="000A68ED" w:rsidRPr="00072974" w:rsidRDefault="000A68ED" w:rsidP="000A68ED">
      <w:pPr>
        <w:pStyle w:val="72"/>
        <w:ind w:left="4962"/>
        <w:jc w:val="both"/>
        <w:rPr>
          <w:sz w:val="18"/>
          <w:szCs w:val="18"/>
        </w:rPr>
      </w:pPr>
    </w:p>
    <w:p w14:paraId="77E2C81A" w14:textId="77777777" w:rsidR="000A68ED" w:rsidRPr="00072974" w:rsidRDefault="000A68ED" w:rsidP="000A68ED">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6EEF3087" w14:textId="77777777" w:rsidTr="00A626AA">
        <w:trPr>
          <w:gridAfter w:val="1"/>
          <w:wAfter w:w="461" w:type="dxa"/>
        </w:trPr>
        <w:tc>
          <w:tcPr>
            <w:tcW w:w="5194" w:type="dxa"/>
            <w:gridSpan w:val="6"/>
          </w:tcPr>
          <w:p w14:paraId="52237A3E" w14:textId="77777777" w:rsidR="000A68ED" w:rsidRPr="00072974" w:rsidRDefault="000A68ED" w:rsidP="00A626AA">
            <w:pPr>
              <w:tabs>
                <w:tab w:val="left" w:pos="1418"/>
              </w:tabs>
              <w:jc w:val="both"/>
              <w:rPr>
                <w:b/>
                <w:sz w:val="18"/>
                <w:szCs w:val="18"/>
                <w:lang w:val="uk-UA"/>
              </w:rPr>
            </w:pPr>
            <w:r w:rsidRPr="00072974">
              <w:rPr>
                <w:b/>
                <w:sz w:val="18"/>
                <w:szCs w:val="18"/>
                <w:lang w:val="uk-UA"/>
              </w:rPr>
              <w:t>БАНК</w:t>
            </w:r>
          </w:p>
        </w:tc>
        <w:tc>
          <w:tcPr>
            <w:tcW w:w="4929" w:type="dxa"/>
            <w:gridSpan w:val="4"/>
          </w:tcPr>
          <w:p w14:paraId="36156C79" w14:textId="77777777" w:rsidR="000A68ED" w:rsidRPr="00072974" w:rsidRDefault="000A68ED" w:rsidP="00A626AA">
            <w:pPr>
              <w:keepNext/>
              <w:tabs>
                <w:tab w:val="left" w:pos="1418"/>
              </w:tabs>
              <w:jc w:val="both"/>
              <w:rPr>
                <w:b/>
                <w:sz w:val="18"/>
                <w:szCs w:val="18"/>
                <w:lang w:val="uk-UA"/>
              </w:rPr>
            </w:pPr>
            <w:r w:rsidRPr="00072974">
              <w:rPr>
                <w:b/>
                <w:sz w:val="18"/>
                <w:szCs w:val="18"/>
                <w:lang w:val="uk-UA"/>
              </w:rPr>
              <w:t>КЛІЄНТ</w:t>
            </w:r>
          </w:p>
        </w:tc>
      </w:tr>
      <w:tr w:rsidR="00072974" w:rsidRPr="00072974" w14:paraId="5BE8BF57" w14:textId="77777777" w:rsidTr="00A626AA">
        <w:trPr>
          <w:gridAfter w:val="1"/>
          <w:wAfter w:w="461" w:type="dxa"/>
          <w:cantSplit/>
        </w:trPr>
        <w:tc>
          <w:tcPr>
            <w:tcW w:w="5194" w:type="dxa"/>
            <w:gridSpan w:val="6"/>
          </w:tcPr>
          <w:p w14:paraId="69258B53" w14:textId="77777777" w:rsidR="000A68ED" w:rsidRPr="00072974" w:rsidRDefault="000A68ED" w:rsidP="00B02313">
            <w:pPr>
              <w:tabs>
                <w:tab w:val="left" w:pos="1418"/>
              </w:tabs>
              <w:jc w:val="both"/>
              <w:rPr>
                <w:b/>
                <w:sz w:val="18"/>
                <w:szCs w:val="18"/>
                <w:lang w:val="uk-UA"/>
              </w:rPr>
            </w:pPr>
            <w:r w:rsidRPr="00072974">
              <w:rPr>
                <w:b/>
                <w:sz w:val="18"/>
                <w:szCs w:val="18"/>
                <w:lang w:val="uk-UA"/>
              </w:rPr>
              <w:t>АТ “ПРАВЕКС</w:t>
            </w:r>
            <w:r w:rsidR="00B02313" w:rsidRPr="00072974">
              <w:rPr>
                <w:b/>
                <w:sz w:val="18"/>
                <w:szCs w:val="18"/>
                <w:lang w:val="uk-UA"/>
              </w:rPr>
              <w:t xml:space="preserve"> </w:t>
            </w:r>
            <w:r w:rsidRPr="00072974">
              <w:rPr>
                <w:b/>
                <w:sz w:val="18"/>
                <w:szCs w:val="18"/>
                <w:lang w:val="uk-UA"/>
              </w:rPr>
              <w:t>БАНК”</w:t>
            </w:r>
          </w:p>
        </w:tc>
        <w:tc>
          <w:tcPr>
            <w:tcW w:w="4929" w:type="dxa"/>
            <w:gridSpan w:val="4"/>
          </w:tcPr>
          <w:p w14:paraId="605ED8BA" w14:textId="77777777" w:rsidR="000A68ED" w:rsidRPr="00072974" w:rsidRDefault="000A68ED" w:rsidP="00A626AA">
            <w:pPr>
              <w:tabs>
                <w:tab w:val="left" w:pos="1418"/>
              </w:tabs>
              <w:jc w:val="both"/>
              <w:rPr>
                <w:sz w:val="18"/>
                <w:szCs w:val="18"/>
                <w:lang w:val="uk-UA"/>
              </w:rPr>
            </w:pPr>
            <w:r w:rsidRPr="00072974">
              <w:rPr>
                <w:sz w:val="18"/>
                <w:szCs w:val="18"/>
                <w:lang w:val="uk-UA"/>
              </w:rPr>
              <w:t>Найменування: ______________________________________</w:t>
            </w:r>
          </w:p>
          <w:p w14:paraId="31AD2ECA" w14:textId="77777777" w:rsidR="000A68ED" w:rsidRPr="00072974" w:rsidRDefault="000A68ED" w:rsidP="00A626AA">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072974" w:rsidRPr="00072974" w14:paraId="2F3D7282" w14:textId="77777777" w:rsidTr="00A626AA">
        <w:trPr>
          <w:gridAfter w:val="1"/>
          <w:wAfter w:w="461" w:type="dxa"/>
        </w:trPr>
        <w:tc>
          <w:tcPr>
            <w:tcW w:w="5194" w:type="dxa"/>
            <w:gridSpan w:val="6"/>
          </w:tcPr>
          <w:p w14:paraId="0B016325" w14:textId="77777777" w:rsidR="000A68ED" w:rsidRPr="00072974" w:rsidRDefault="000A68ED" w:rsidP="00A626AA">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4F45438E" w14:textId="77777777" w:rsidR="000A68ED" w:rsidRPr="00072974" w:rsidRDefault="000A68ED" w:rsidP="00A626AA">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21BFFDB6" w14:textId="77777777" w:rsidTr="00A626AA">
        <w:trPr>
          <w:gridAfter w:val="1"/>
          <w:wAfter w:w="461" w:type="dxa"/>
        </w:trPr>
        <w:tc>
          <w:tcPr>
            <w:tcW w:w="5194" w:type="dxa"/>
            <w:gridSpan w:val="6"/>
          </w:tcPr>
          <w:p w14:paraId="635EA97C" w14:textId="4EEEB926" w:rsidR="000A68ED" w:rsidRPr="00072974" w:rsidRDefault="000A68ED" w:rsidP="00A626AA">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4198E618" w14:textId="77777777" w:rsidR="000A68ED" w:rsidRPr="00072974" w:rsidRDefault="000A68ED" w:rsidP="00A626AA">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0D8F4EB1" w14:textId="77777777" w:rsidTr="00A626AA">
        <w:trPr>
          <w:gridAfter w:val="1"/>
          <w:wAfter w:w="461" w:type="dxa"/>
        </w:trPr>
        <w:tc>
          <w:tcPr>
            <w:tcW w:w="5194" w:type="dxa"/>
            <w:gridSpan w:val="6"/>
          </w:tcPr>
          <w:p w14:paraId="5D750489" w14:textId="77777777" w:rsidR="000A68ED" w:rsidRPr="00072974" w:rsidRDefault="000A68ED" w:rsidP="00A626AA">
            <w:pPr>
              <w:tabs>
                <w:tab w:val="left" w:pos="1418"/>
              </w:tabs>
              <w:jc w:val="both"/>
              <w:rPr>
                <w:sz w:val="18"/>
                <w:szCs w:val="18"/>
                <w:lang w:val="uk-UA"/>
              </w:rPr>
            </w:pPr>
          </w:p>
        </w:tc>
        <w:tc>
          <w:tcPr>
            <w:tcW w:w="4929" w:type="dxa"/>
            <w:gridSpan w:val="4"/>
            <w:vMerge w:val="restart"/>
          </w:tcPr>
          <w:p w14:paraId="6D3BD84E" w14:textId="1FE58387" w:rsidR="000A68ED" w:rsidRPr="00072974" w:rsidRDefault="000A68ED" w:rsidP="00A626AA">
            <w:pPr>
              <w:tabs>
                <w:tab w:val="left" w:pos="1418"/>
              </w:tabs>
              <w:rPr>
                <w:sz w:val="18"/>
                <w:szCs w:val="18"/>
                <w:lang w:val="uk-UA"/>
              </w:rPr>
            </w:pPr>
            <w:r w:rsidRPr="00072974">
              <w:rPr>
                <w:sz w:val="18"/>
                <w:szCs w:val="18"/>
                <w:lang w:val="uk-UA"/>
              </w:rPr>
              <w:t xml:space="preserve">Поточний рахунок № ________________________________ </w:t>
            </w:r>
          </w:p>
          <w:p w14:paraId="2BE60EB1" w14:textId="77777777" w:rsidR="000A68ED" w:rsidRPr="00072974" w:rsidRDefault="000A68ED" w:rsidP="00A626AA">
            <w:pPr>
              <w:tabs>
                <w:tab w:val="left" w:pos="1418"/>
              </w:tabs>
              <w:rPr>
                <w:sz w:val="18"/>
                <w:szCs w:val="18"/>
                <w:lang w:val="uk-UA"/>
              </w:rPr>
            </w:pPr>
            <w:r w:rsidRPr="00072974">
              <w:rPr>
                <w:sz w:val="18"/>
                <w:szCs w:val="18"/>
                <w:lang w:val="uk-UA"/>
              </w:rPr>
              <w:t>в АТ «ПРАВЕКС</w:t>
            </w:r>
            <w:r w:rsidR="00B02313" w:rsidRPr="00072974">
              <w:rPr>
                <w:sz w:val="18"/>
                <w:szCs w:val="18"/>
                <w:lang w:val="uk-UA"/>
              </w:rPr>
              <w:t xml:space="preserve"> </w:t>
            </w:r>
            <w:r w:rsidRPr="00072974">
              <w:rPr>
                <w:sz w:val="18"/>
                <w:szCs w:val="18"/>
                <w:lang w:val="uk-UA"/>
              </w:rPr>
              <w:t>БАНК», КОД БАНКУ 380838</w:t>
            </w:r>
          </w:p>
          <w:p w14:paraId="33CE5493" w14:textId="77777777" w:rsidR="000A68ED" w:rsidRPr="00072974" w:rsidRDefault="000A68ED" w:rsidP="00A626AA">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2FC4AE53" w14:textId="77777777" w:rsidTr="00A626AA">
        <w:trPr>
          <w:gridAfter w:val="1"/>
          <w:wAfter w:w="461" w:type="dxa"/>
        </w:trPr>
        <w:tc>
          <w:tcPr>
            <w:tcW w:w="5194" w:type="dxa"/>
            <w:gridSpan w:val="6"/>
          </w:tcPr>
          <w:p w14:paraId="4DCA941F" w14:textId="77777777" w:rsidR="000A68ED" w:rsidRPr="00072974" w:rsidRDefault="000A68ED" w:rsidP="00A626AA">
            <w:pPr>
              <w:tabs>
                <w:tab w:val="left" w:pos="1418"/>
              </w:tabs>
              <w:jc w:val="both"/>
              <w:rPr>
                <w:sz w:val="18"/>
                <w:szCs w:val="18"/>
                <w:lang w:val="uk-UA"/>
              </w:rPr>
            </w:pPr>
            <w:r w:rsidRPr="00072974">
              <w:rPr>
                <w:sz w:val="18"/>
                <w:szCs w:val="18"/>
                <w:lang w:val="uk-UA"/>
              </w:rPr>
              <w:t>КОД БАНКУ 300001, Код за ЄДРПОУ 14360920</w:t>
            </w:r>
          </w:p>
          <w:p w14:paraId="6FA14F76" w14:textId="77777777" w:rsidR="000A68ED" w:rsidRPr="00072974" w:rsidRDefault="000A68ED" w:rsidP="00A626AA">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1A7258C8" w14:textId="77777777" w:rsidR="000A68ED" w:rsidRPr="00072974" w:rsidRDefault="000A68ED" w:rsidP="00A626AA">
            <w:pPr>
              <w:tabs>
                <w:tab w:val="left" w:pos="1418"/>
              </w:tabs>
              <w:rPr>
                <w:sz w:val="18"/>
                <w:szCs w:val="18"/>
                <w:lang w:val="uk-UA"/>
              </w:rPr>
            </w:pPr>
          </w:p>
        </w:tc>
      </w:tr>
      <w:tr w:rsidR="00072974" w:rsidRPr="00072974" w14:paraId="05CF9BD8" w14:textId="77777777" w:rsidTr="00A626AA">
        <w:trPr>
          <w:gridAfter w:val="1"/>
          <w:wAfter w:w="461" w:type="dxa"/>
        </w:trPr>
        <w:tc>
          <w:tcPr>
            <w:tcW w:w="5194" w:type="dxa"/>
            <w:gridSpan w:val="6"/>
          </w:tcPr>
          <w:p w14:paraId="27606C70" w14:textId="77777777" w:rsidR="000A68ED" w:rsidRPr="00072974" w:rsidRDefault="000A68ED" w:rsidP="00A626AA">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392CC6B3" w14:textId="77777777" w:rsidR="000A68ED" w:rsidRPr="00072974" w:rsidRDefault="000A68ED" w:rsidP="00A626AA">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5C12C492" w14:textId="77777777" w:rsidTr="00A626AA">
        <w:trPr>
          <w:gridAfter w:val="1"/>
          <w:wAfter w:w="461" w:type="dxa"/>
        </w:trPr>
        <w:tc>
          <w:tcPr>
            <w:tcW w:w="5194" w:type="dxa"/>
            <w:gridSpan w:val="6"/>
          </w:tcPr>
          <w:p w14:paraId="089A66A5" w14:textId="77777777" w:rsidR="000A68ED" w:rsidRPr="00072974" w:rsidRDefault="000A68ED" w:rsidP="00A626AA">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26606BC2" w14:textId="77777777" w:rsidR="000A68ED" w:rsidRPr="00072974" w:rsidRDefault="000A68ED" w:rsidP="00A626AA">
            <w:pPr>
              <w:tabs>
                <w:tab w:val="left" w:pos="1418"/>
              </w:tabs>
              <w:jc w:val="both"/>
              <w:rPr>
                <w:sz w:val="18"/>
                <w:szCs w:val="18"/>
                <w:lang w:val="uk-UA"/>
              </w:rPr>
            </w:pPr>
          </w:p>
        </w:tc>
      </w:tr>
      <w:tr w:rsidR="00072974" w:rsidRPr="00072974" w14:paraId="50CE11F5" w14:textId="77777777" w:rsidTr="00A626AA">
        <w:trPr>
          <w:cantSplit/>
        </w:trPr>
        <w:tc>
          <w:tcPr>
            <w:tcW w:w="2545" w:type="dxa"/>
            <w:gridSpan w:val="3"/>
          </w:tcPr>
          <w:p w14:paraId="570BFFBC" w14:textId="77777777" w:rsidR="000A68ED" w:rsidRPr="00072974" w:rsidRDefault="000A68ED" w:rsidP="00A626AA">
            <w:pPr>
              <w:jc w:val="center"/>
              <w:rPr>
                <w:sz w:val="18"/>
                <w:szCs w:val="18"/>
                <w:lang w:val="uk-UA"/>
              </w:rPr>
            </w:pPr>
            <w:r w:rsidRPr="00072974">
              <w:rPr>
                <w:sz w:val="18"/>
                <w:szCs w:val="18"/>
                <w:lang w:val="uk-UA"/>
              </w:rPr>
              <w:t>__________________</w:t>
            </w:r>
          </w:p>
        </w:tc>
        <w:tc>
          <w:tcPr>
            <w:tcW w:w="2649" w:type="dxa"/>
            <w:gridSpan w:val="3"/>
          </w:tcPr>
          <w:p w14:paraId="025EC251" w14:textId="77777777" w:rsidR="000A68ED" w:rsidRPr="00072974" w:rsidRDefault="000A68ED" w:rsidP="00A626AA">
            <w:pPr>
              <w:jc w:val="center"/>
              <w:rPr>
                <w:sz w:val="18"/>
                <w:szCs w:val="18"/>
                <w:lang w:val="uk-UA"/>
              </w:rPr>
            </w:pPr>
            <w:r w:rsidRPr="00072974">
              <w:rPr>
                <w:sz w:val="18"/>
                <w:szCs w:val="18"/>
                <w:lang w:val="uk-UA"/>
              </w:rPr>
              <w:t>________________________</w:t>
            </w:r>
          </w:p>
        </w:tc>
        <w:tc>
          <w:tcPr>
            <w:tcW w:w="260" w:type="dxa"/>
          </w:tcPr>
          <w:p w14:paraId="085149F0" w14:textId="77777777" w:rsidR="000A68ED" w:rsidRPr="00072974" w:rsidRDefault="000A68ED" w:rsidP="00A626AA">
            <w:pPr>
              <w:jc w:val="center"/>
              <w:rPr>
                <w:sz w:val="18"/>
                <w:szCs w:val="18"/>
                <w:lang w:val="uk-UA"/>
              </w:rPr>
            </w:pPr>
          </w:p>
        </w:tc>
        <w:tc>
          <w:tcPr>
            <w:tcW w:w="2268" w:type="dxa"/>
            <w:tcBorders>
              <w:bottom w:val="single" w:sz="4" w:space="0" w:color="auto"/>
            </w:tcBorders>
          </w:tcPr>
          <w:p w14:paraId="318E2B9F" w14:textId="77777777" w:rsidR="000A68ED" w:rsidRPr="00072974" w:rsidRDefault="000A68ED" w:rsidP="00A626AA">
            <w:pPr>
              <w:jc w:val="center"/>
              <w:rPr>
                <w:sz w:val="18"/>
                <w:szCs w:val="18"/>
                <w:lang w:val="uk-UA"/>
              </w:rPr>
            </w:pPr>
          </w:p>
        </w:tc>
        <w:tc>
          <w:tcPr>
            <w:tcW w:w="283" w:type="dxa"/>
          </w:tcPr>
          <w:p w14:paraId="362C3C68" w14:textId="77777777" w:rsidR="000A68ED" w:rsidRPr="00072974" w:rsidRDefault="000A68ED" w:rsidP="00A626AA">
            <w:pPr>
              <w:jc w:val="center"/>
              <w:rPr>
                <w:sz w:val="18"/>
                <w:szCs w:val="18"/>
                <w:lang w:val="uk-UA"/>
              </w:rPr>
            </w:pPr>
          </w:p>
        </w:tc>
        <w:tc>
          <w:tcPr>
            <w:tcW w:w="2118" w:type="dxa"/>
          </w:tcPr>
          <w:p w14:paraId="5A164193" w14:textId="77777777" w:rsidR="000A68ED" w:rsidRPr="00072974" w:rsidRDefault="000A68ED" w:rsidP="00A626AA">
            <w:pPr>
              <w:jc w:val="center"/>
              <w:rPr>
                <w:sz w:val="18"/>
                <w:szCs w:val="18"/>
                <w:lang w:val="uk-UA"/>
              </w:rPr>
            </w:pPr>
            <w:r w:rsidRPr="00072974">
              <w:rPr>
                <w:sz w:val="18"/>
                <w:szCs w:val="18"/>
                <w:lang w:val="uk-UA"/>
              </w:rPr>
              <w:t>____________________</w:t>
            </w:r>
          </w:p>
        </w:tc>
        <w:tc>
          <w:tcPr>
            <w:tcW w:w="461" w:type="dxa"/>
          </w:tcPr>
          <w:p w14:paraId="22DE9A31" w14:textId="77777777" w:rsidR="000A68ED" w:rsidRPr="00072974" w:rsidRDefault="000A68ED" w:rsidP="00A626AA">
            <w:pPr>
              <w:jc w:val="center"/>
              <w:rPr>
                <w:snapToGrid w:val="0"/>
                <w:sz w:val="18"/>
                <w:szCs w:val="18"/>
                <w:lang w:val="uk-UA"/>
              </w:rPr>
            </w:pPr>
          </w:p>
        </w:tc>
      </w:tr>
      <w:tr w:rsidR="00072974" w:rsidRPr="00072974" w14:paraId="7B6E067A" w14:textId="77777777" w:rsidTr="00A626AA">
        <w:trPr>
          <w:cantSplit/>
        </w:trPr>
        <w:tc>
          <w:tcPr>
            <w:tcW w:w="2545" w:type="dxa"/>
            <w:gridSpan w:val="3"/>
          </w:tcPr>
          <w:p w14:paraId="0C93BAC6" w14:textId="77777777" w:rsidR="000A68ED" w:rsidRPr="00072974" w:rsidRDefault="000A68ED" w:rsidP="00A626AA">
            <w:pPr>
              <w:jc w:val="center"/>
              <w:rPr>
                <w:sz w:val="18"/>
                <w:szCs w:val="18"/>
                <w:lang w:val="uk-UA"/>
              </w:rPr>
            </w:pPr>
            <w:r w:rsidRPr="00072974">
              <w:rPr>
                <w:sz w:val="18"/>
                <w:szCs w:val="18"/>
                <w:lang w:val="uk-UA"/>
              </w:rPr>
              <w:t>(посада)</w:t>
            </w:r>
          </w:p>
        </w:tc>
        <w:tc>
          <w:tcPr>
            <w:tcW w:w="2649" w:type="dxa"/>
            <w:gridSpan w:val="3"/>
          </w:tcPr>
          <w:p w14:paraId="1A70FE72" w14:textId="77777777" w:rsidR="000A68ED" w:rsidRPr="00072974" w:rsidRDefault="000A68ED" w:rsidP="00A626AA">
            <w:pPr>
              <w:jc w:val="center"/>
              <w:rPr>
                <w:sz w:val="18"/>
                <w:szCs w:val="18"/>
                <w:lang w:val="uk-UA"/>
              </w:rPr>
            </w:pPr>
            <w:r w:rsidRPr="00072974">
              <w:rPr>
                <w:sz w:val="18"/>
                <w:szCs w:val="18"/>
                <w:lang w:val="uk-UA"/>
              </w:rPr>
              <w:t>(на підставі чого діє)</w:t>
            </w:r>
          </w:p>
        </w:tc>
        <w:tc>
          <w:tcPr>
            <w:tcW w:w="260" w:type="dxa"/>
          </w:tcPr>
          <w:p w14:paraId="7BDE1DF2" w14:textId="77777777" w:rsidR="000A68ED" w:rsidRPr="00072974" w:rsidRDefault="000A68ED" w:rsidP="00A626AA">
            <w:pPr>
              <w:jc w:val="center"/>
              <w:rPr>
                <w:sz w:val="18"/>
                <w:szCs w:val="18"/>
                <w:lang w:val="uk-UA"/>
              </w:rPr>
            </w:pPr>
          </w:p>
        </w:tc>
        <w:tc>
          <w:tcPr>
            <w:tcW w:w="2268" w:type="dxa"/>
          </w:tcPr>
          <w:p w14:paraId="132FD882" w14:textId="77777777" w:rsidR="000A68ED" w:rsidRPr="00072974" w:rsidRDefault="000A68ED" w:rsidP="00A626AA">
            <w:pPr>
              <w:jc w:val="center"/>
              <w:rPr>
                <w:sz w:val="18"/>
                <w:szCs w:val="18"/>
                <w:lang w:val="uk-UA"/>
              </w:rPr>
            </w:pPr>
            <w:r w:rsidRPr="00072974">
              <w:rPr>
                <w:sz w:val="18"/>
                <w:szCs w:val="18"/>
                <w:lang w:val="uk-UA"/>
              </w:rPr>
              <w:t>(посада)</w:t>
            </w:r>
          </w:p>
        </w:tc>
        <w:tc>
          <w:tcPr>
            <w:tcW w:w="283" w:type="dxa"/>
          </w:tcPr>
          <w:p w14:paraId="2D91B5FD" w14:textId="77777777" w:rsidR="000A68ED" w:rsidRPr="00072974" w:rsidRDefault="000A68ED" w:rsidP="00A626AA">
            <w:pPr>
              <w:jc w:val="center"/>
              <w:rPr>
                <w:sz w:val="18"/>
                <w:szCs w:val="18"/>
                <w:lang w:val="uk-UA"/>
              </w:rPr>
            </w:pPr>
          </w:p>
        </w:tc>
        <w:tc>
          <w:tcPr>
            <w:tcW w:w="2118" w:type="dxa"/>
          </w:tcPr>
          <w:p w14:paraId="49FF7EAE" w14:textId="77777777" w:rsidR="000A68ED" w:rsidRPr="00072974" w:rsidRDefault="000A68ED" w:rsidP="00A626AA">
            <w:pPr>
              <w:jc w:val="center"/>
              <w:rPr>
                <w:sz w:val="18"/>
                <w:szCs w:val="18"/>
                <w:lang w:val="uk-UA"/>
              </w:rPr>
            </w:pPr>
            <w:r w:rsidRPr="00072974">
              <w:rPr>
                <w:sz w:val="18"/>
                <w:szCs w:val="18"/>
                <w:lang w:val="uk-UA"/>
              </w:rPr>
              <w:t>(на підставі чого діє)</w:t>
            </w:r>
          </w:p>
        </w:tc>
        <w:tc>
          <w:tcPr>
            <w:tcW w:w="461" w:type="dxa"/>
          </w:tcPr>
          <w:p w14:paraId="69ABB5E5" w14:textId="77777777" w:rsidR="000A68ED" w:rsidRPr="00072974" w:rsidRDefault="000A68ED" w:rsidP="00A626AA">
            <w:pPr>
              <w:jc w:val="center"/>
              <w:rPr>
                <w:snapToGrid w:val="0"/>
                <w:sz w:val="18"/>
                <w:szCs w:val="18"/>
                <w:lang w:val="uk-UA"/>
              </w:rPr>
            </w:pPr>
          </w:p>
        </w:tc>
      </w:tr>
      <w:tr w:rsidR="00072974" w:rsidRPr="00072974" w14:paraId="0D599FDF" w14:textId="77777777" w:rsidTr="00A626AA">
        <w:trPr>
          <w:cantSplit/>
        </w:trPr>
        <w:tc>
          <w:tcPr>
            <w:tcW w:w="284" w:type="dxa"/>
          </w:tcPr>
          <w:p w14:paraId="46FB72ED" w14:textId="77777777" w:rsidR="000A68ED" w:rsidRPr="00072974" w:rsidRDefault="000A68ED" w:rsidP="00A626AA">
            <w:pPr>
              <w:tabs>
                <w:tab w:val="left" w:pos="1418"/>
              </w:tabs>
              <w:jc w:val="both"/>
              <w:rPr>
                <w:sz w:val="18"/>
                <w:szCs w:val="18"/>
                <w:lang w:val="uk-UA"/>
              </w:rPr>
            </w:pPr>
          </w:p>
        </w:tc>
        <w:tc>
          <w:tcPr>
            <w:tcW w:w="2118" w:type="dxa"/>
            <w:tcBorders>
              <w:bottom w:val="single" w:sz="4" w:space="0" w:color="auto"/>
            </w:tcBorders>
          </w:tcPr>
          <w:p w14:paraId="3774CAA3" w14:textId="77777777" w:rsidR="000A68ED" w:rsidRPr="00072974" w:rsidRDefault="000A68ED" w:rsidP="00A626AA">
            <w:pPr>
              <w:tabs>
                <w:tab w:val="left" w:pos="1418"/>
              </w:tabs>
              <w:jc w:val="both"/>
              <w:rPr>
                <w:sz w:val="18"/>
                <w:szCs w:val="18"/>
                <w:lang w:val="uk-UA"/>
              </w:rPr>
            </w:pPr>
          </w:p>
        </w:tc>
        <w:tc>
          <w:tcPr>
            <w:tcW w:w="272" w:type="dxa"/>
            <w:gridSpan w:val="2"/>
          </w:tcPr>
          <w:p w14:paraId="168E8F35" w14:textId="77777777" w:rsidR="000A68ED" w:rsidRPr="00072974" w:rsidRDefault="000A68ED" w:rsidP="00A626AA">
            <w:pPr>
              <w:tabs>
                <w:tab w:val="left" w:pos="1418"/>
              </w:tabs>
              <w:jc w:val="both"/>
              <w:rPr>
                <w:sz w:val="18"/>
                <w:szCs w:val="18"/>
                <w:lang w:val="uk-UA"/>
              </w:rPr>
            </w:pPr>
          </w:p>
        </w:tc>
        <w:tc>
          <w:tcPr>
            <w:tcW w:w="2220" w:type="dxa"/>
            <w:tcBorders>
              <w:bottom w:val="single" w:sz="4" w:space="0" w:color="auto"/>
            </w:tcBorders>
          </w:tcPr>
          <w:p w14:paraId="76189C5F" w14:textId="77777777" w:rsidR="000A68ED" w:rsidRPr="00072974" w:rsidRDefault="000A68ED" w:rsidP="00A626AA">
            <w:pPr>
              <w:tabs>
                <w:tab w:val="left" w:pos="1418"/>
              </w:tabs>
              <w:jc w:val="both"/>
              <w:rPr>
                <w:sz w:val="18"/>
                <w:szCs w:val="18"/>
                <w:lang w:val="uk-UA"/>
              </w:rPr>
            </w:pPr>
          </w:p>
        </w:tc>
        <w:tc>
          <w:tcPr>
            <w:tcW w:w="300" w:type="dxa"/>
          </w:tcPr>
          <w:p w14:paraId="2933EA97" w14:textId="77777777" w:rsidR="000A68ED" w:rsidRPr="00072974" w:rsidRDefault="000A68ED" w:rsidP="00A626AA">
            <w:pPr>
              <w:tabs>
                <w:tab w:val="left" w:pos="1418"/>
              </w:tabs>
              <w:jc w:val="both"/>
              <w:rPr>
                <w:sz w:val="18"/>
                <w:szCs w:val="18"/>
                <w:lang w:val="uk-UA"/>
              </w:rPr>
            </w:pPr>
          </w:p>
        </w:tc>
        <w:tc>
          <w:tcPr>
            <w:tcW w:w="260" w:type="dxa"/>
          </w:tcPr>
          <w:p w14:paraId="47BB62EB" w14:textId="77777777" w:rsidR="000A68ED" w:rsidRPr="00072974" w:rsidRDefault="000A68ED" w:rsidP="00A626AA">
            <w:pPr>
              <w:tabs>
                <w:tab w:val="left" w:pos="1418"/>
              </w:tabs>
              <w:jc w:val="both"/>
              <w:rPr>
                <w:sz w:val="18"/>
                <w:szCs w:val="18"/>
                <w:lang w:val="uk-UA"/>
              </w:rPr>
            </w:pPr>
          </w:p>
        </w:tc>
        <w:tc>
          <w:tcPr>
            <w:tcW w:w="2268" w:type="dxa"/>
            <w:tcBorders>
              <w:bottom w:val="single" w:sz="4" w:space="0" w:color="auto"/>
            </w:tcBorders>
          </w:tcPr>
          <w:p w14:paraId="7ACEB6D2" w14:textId="77777777" w:rsidR="000A68ED" w:rsidRPr="00072974" w:rsidRDefault="000A68ED" w:rsidP="00A626AA">
            <w:pPr>
              <w:tabs>
                <w:tab w:val="left" w:pos="1418"/>
              </w:tabs>
              <w:jc w:val="both"/>
              <w:rPr>
                <w:sz w:val="18"/>
                <w:szCs w:val="18"/>
                <w:lang w:val="uk-UA"/>
              </w:rPr>
            </w:pPr>
          </w:p>
        </w:tc>
        <w:tc>
          <w:tcPr>
            <w:tcW w:w="283" w:type="dxa"/>
          </w:tcPr>
          <w:p w14:paraId="6748943E" w14:textId="77777777" w:rsidR="000A68ED" w:rsidRPr="00072974" w:rsidRDefault="000A68ED" w:rsidP="00A626AA">
            <w:pPr>
              <w:tabs>
                <w:tab w:val="left" w:pos="1418"/>
              </w:tabs>
              <w:jc w:val="both"/>
              <w:rPr>
                <w:sz w:val="18"/>
                <w:szCs w:val="18"/>
                <w:lang w:val="uk-UA"/>
              </w:rPr>
            </w:pPr>
          </w:p>
        </w:tc>
        <w:tc>
          <w:tcPr>
            <w:tcW w:w="2118" w:type="dxa"/>
            <w:tcBorders>
              <w:bottom w:val="single" w:sz="4" w:space="0" w:color="auto"/>
            </w:tcBorders>
          </w:tcPr>
          <w:p w14:paraId="666BF566" w14:textId="77777777" w:rsidR="000A68ED" w:rsidRPr="00072974" w:rsidRDefault="000A68ED" w:rsidP="00A626AA">
            <w:pPr>
              <w:tabs>
                <w:tab w:val="left" w:pos="1418"/>
              </w:tabs>
              <w:jc w:val="both"/>
              <w:rPr>
                <w:sz w:val="18"/>
                <w:szCs w:val="18"/>
                <w:lang w:val="uk-UA"/>
              </w:rPr>
            </w:pPr>
          </w:p>
        </w:tc>
        <w:tc>
          <w:tcPr>
            <w:tcW w:w="461" w:type="dxa"/>
          </w:tcPr>
          <w:p w14:paraId="56B232F4" w14:textId="77777777" w:rsidR="000A68ED" w:rsidRPr="00072974" w:rsidRDefault="000A68ED" w:rsidP="00A626AA">
            <w:pPr>
              <w:widowControl w:val="0"/>
              <w:tabs>
                <w:tab w:val="left" w:pos="1418"/>
              </w:tabs>
              <w:jc w:val="both"/>
              <w:rPr>
                <w:snapToGrid w:val="0"/>
                <w:sz w:val="18"/>
                <w:szCs w:val="18"/>
                <w:lang w:val="uk-UA"/>
              </w:rPr>
            </w:pPr>
          </w:p>
        </w:tc>
      </w:tr>
      <w:tr w:rsidR="00072974" w:rsidRPr="00072974" w14:paraId="5D3F025A" w14:textId="77777777" w:rsidTr="00A626AA">
        <w:trPr>
          <w:cantSplit/>
        </w:trPr>
        <w:tc>
          <w:tcPr>
            <w:tcW w:w="284" w:type="dxa"/>
          </w:tcPr>
          <w:p w14:paraId="4256F0B3" w14:textId="77777777" w:rsidR="000A68ED" w:rsidRPr="00072974" w:rsidRDefault="000A68ED" w:rsidP="00A626AA">
            <w:pPr>
              <w:tabs>
                <w:tab w:val="left" w:pos="1418"/>
              </w:tabs>
              <w:jc w:val="both"/>
              <w:rPr>
                <w:sz w:val="18"/>
                <w:szCs w:val="18"/>
                <w:lang w:val="uk-UA"/>
              </w:rPr>
            </w:pPr>
          </w:p>
        </w:tc>
        <w:tc>
          <w:tcPr>
            <w:tcW w:w="2118" w:type="dxa"/>
          </w:tcPr>
          <w:p w14:paraId="1C5CCFD5" w14:textId="77777777" w:rsidR="000A68ED" w:rsidRPr="00072974" w:rsidRDefault="000A68ED" w:rsidP="00A626AA">
            <w:pPr>
              <w:tabs>
                <w:tab w:val="left" w:pos="1418"/>
              </w:tabs>
              <w:jc w:val="center"/>
              <w:rPr>
                <w:sz w:val="18"/>
                <w:szCs w:val="18"/>
                <w:lang w:val="uk-UA"/>
              </w:rPr>
            </w:pPr>
            <w:r w:rsidRPr="00072974">
              <w:rPr>
                <w:sz w:val="18"/>
                <w:szCs w:val="18"/>
                <w:lang w:val="uk-UA"/>
              </w:rPr>
              <w:t>(підпис)</w:t>
            </w:r>
          </w:p>
        </w:tc>
        <w:tc>
          <w:tcPr>
            <w:tcW w:w="272" w:type="dxa"/>
            <w:gridSpan w:val="2"/>
          </w:tcPr>
          <w:p w14:paraId="2F9DD8D3" w14:textId="77777777" w:rsidR="000A68ED" w:rsidRPr="00072974" w:rsidRDefault="000A68ED" w:rsidP="00A626AA">
            <w:pPr>
              <w:tabs>
                <w:tab w:val="left" w:pos="1418"/>
              </w:tabs>
              <w:jc w:val="both"/>
              <w:rPr>
                <w:sz w:val="18"/>
                <w:szCs w:val="18"/>
                <w:lang w:val="uk-UA"/>
              </w:rPr>
            </w:pPr>
          </w:p>
        </w:tc>
        <w:tc>
          <w:tcPr>
            <w:tcW w:w="2220" w:type="dxa"/>
          </w:tcPr>
          <w:p w14:paraId="5593E434" w14:textId="77777777" w:rsidR="000A68ED" w:rsidRPr="00072974" w:rsidRDefault="000A68ED" w:rsidP="00A626AA">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5A678A8" w14:textId="77777777" w:rsidR="000A68ED" w:rsidRPr="00072974" w:rsidRDefault="000A68ED" w:rsidP="00A626AA">
            <w:pPr>
              <w:tabs>
                <w:tab w:val="left" w:pos="1418"/>
              </w:tabs>
              <w:jc w:val="both"/>
              <w:rPr>
                <w:sz w:val="18"/>
                <w:szCs w:val="18"/>
                <w:lang w:val="uk-UA"/>
              </w:rPr>
            </w:pPr>
          </w:p>
        </w:tc>
        <w:tc>
          <w:tcPr>
            <w:tcW w:w="260" w:type="dxa"/>
          </w:tcPr>
          <w:p w14:paraId="7E6F8FBB" w14:textId="77777777" w:rsidR="000A68ED" w:rsidRPr="00072974" w:rsidRDefault="000A68ED" w:rsidP="00A626AA">
            <w:pPr>
              <w:tabs>
                <w:tab w:val="left" w:pos="1418"/>
              </w:tabs>
              <w:jc w:val="both"/>
              <w:rPr>
                <w:sz w:val="18"/>
                <w:szCs w:val="18"/>
                <w:lang w:val="uk-UA"/>
              </w:rPr>
            </w:pPr>
          </w:p>
        </w:tc>
        <w:tc>
          <w:tcPr>
            <w:tcW w:w="2268" w:type="dxa"/>
          </w:tcPr>
          <w:p w14:paraId="18E9FCCF" w14:textId="77777777" w:rsidR="000A68ED" w:rsidRPr="00072974" w:rsidRDefault="000A68ED" w:rsidP="00A626AA">
            <w:pPr>
              <w:tabs>
                <w:tab w:val="left" w:pos="1418"/>
              </w:tabs>
              <w:jc w:val="center"/>
              <w:rPr>
                <w:sz w:val="18"/>
                <w:szCs w:val="18"/>
                <w:lang w:val="uk-UA"/>
              </w:rPr>
            </w:pPr>
            <w:r w:rsidRPr="00072974">
              <w:rPr>
                <w:sz w:val="18"/>
                <w:szCs w:val="18"/>
                <w:lang w:val="uk-UA"/>
              </w:rPr>
              <w:t>(підпис)</w:t>
            </w:r>
          </w:p>
        </w:tc>
        <w:tc>
          <w:tcPr>
            <w:tcW w:w="283" w:type="dxa"/>
          </w:tcPr>
          <w:p w14:paraId="63945F0C" w14:textId="77777777" w:rsidR="000A68ED" w:rsidRPr="00072974" w:rsidRDefault="000A68ED" w:rsidP="00A626AA">
            <w:pPr>
              <w:tabs>
                <w:tab w:val="left" w:pos="1418"/>
              </w:tabs>
              <w:jc w:val="both"/>
              <w:rPr>
                <w:sz w:val="18"/>
                <w:szCs w:val="18"/>
                <w:lang w:val="uk-UA"/>
              </w:rPr>
            </w:pPr>
          </w:p>
        </w:tc>
        <w:tc>
          <w:tcPr>
            <w:tcW w:w="2118" w:type="dxa"/>
          </w:tcPr>
          <w:p w14:paraId="4E0F44FF" w14:textId="77777777" w:rsidR="000A68ED" w:rsidRPr="00072974" w:rsidRDefault="000A68ED" w:rsidP="00A626AA">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3AD6CB38" w14:textId="77777777" w:rsidR="000A68ED" w:rsidRPr="00072974" w:rsidRDefault="000A68ED" w:rsidP="00A626AA">
            <w:pPr>
              <w:widowControl w:val="0"/>
              <w:tabs>
                <w:tab w:val="left" w:pos="1418"/>
              </w:tabs>
              <w:jc w:val="both"/>
              <w:rPr>
                <w:snapToGrid w:val="0"/>
                <w:sz w:val="18"/>
                <w:szCs w:val="18"/>
                <w:lang w:val="uk-UA"/>
              </w:rPr>
            </w:pPr>
          </w:p>
        </w:tc>
      </w:tr>
      <w:tr w:rsidR="00072974" w:rsidRPr="00072974" w14:paraId="23838383" w14:textId="77777777" w:rsidTr="00A626AA">
        <w:trPr>
          <w:gridAfter w:val="1"/>
          <w:wAfter w:w="461" w:type="dxa"/>
        </w:trPr>
        <w:tc>
          <w:tcPr>
            <w:tcW w:w="5194" w:type="dxa"/>
            <w:gridSpan w:val="6"/>
          </w:tcPr>
          <w:p w14:paraId="554A1CD2" w14:textId="77777777" w:rsidR="000A68ED" w:rsidRPr="00072974" w:rsidRDefault="000A68ED" w:rsidP="00A626AA">
            <w:pPr>
              <w:tabs>
                <w:tab w:val="left" w:pos="1418"/>
              </w:tabs>
              <w:jc w:val="both"/>
              <w:rPr>
                <w:sz w:val="18"/>
                <w:szCs w:val="18"/>
                <w:lang w:val="uk-UA"/>
              </w:rPr>
            </w:pPr>
            <w:r w:rsidRPr="00072974">
              <w:rPr>
                <w:sz w:val="18"/>
                <w:szCs w:val="18"/>
                <w:lang w:val="uk-UA"/>
              </w:rPr>
              <w:t xml:space="preserve">              М.П.</w:t>
            </w:r>
          </w:p>
        </w:tc>
        <w:tc>
          <w:tcPr>
            <w:tcW w:w="4929" w:type="dxa"/>
            <w:gridSpan w:val="4"/>
          </w:tcPr>
          <w:p w14:paraId="1740943C" w14:textId="77777777" w:rsidR="000A68ED" w:rsidRPr="00072974" w:rsidRDefault="000A68ED" w:rsidP="00A626AA">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16"/>
            </w:r>
          </w:p>
        </w:tc>
      </w:tr>
    </w:tbl>
    <w:p w14:paraId="0758F789" w14:textId="77777777" w:rsidR="00721B40" w:rsidRDefault="00721B40" w:rsidP="000A68ED">
      <w:pPr>
        <w:pStyle w:val="72"/>
        <w:ind w:left="4962"/>
        <w:jc w:val="both"/>
        <w:outlineLvl w:val="1"/>
        <w:rPr>
          <w:sz w:val="18"/>
          <w:szCs w:val="18"/>
        </w:rPr>
      </w:pPr>
    </w:p>
    <w:p w14:paraId="49F60F1B" w14:textId="03A2FF7B" w:rsidR="00721B40" w:rsidRPr="00721B40" w:rsidRDefault="00721B40" w:rsidP="00DC3184">
      <w:pPr>
        <w:pStyle w:val="72"/>
        <w:ind w:left="5954"/>
        <w:jc w:val="both"/>
        <w:outlineLvl w:val="1"/>
        <w:rPr>
          <w:sz w:val="18"/>
          <w:szCs w:val="18"/>
        </w:rPr>
      </w:pPr>
      <w:r>
        <w:rPr>
          <w:sz w:val="18"/>
          <w:szCs w:val="18"/>
        </w:rPr>
        <w:br w:type="page"/>
      </w:r>
      <w:r>
        <w:rPr>
          <w:sz w:val="18"/>
          <w:szCs w:val="18"/>
        </w:rPr>
        <w:lastRenderedPageBreak/>
        <w:t xml:space="preserve">                                                                                                                                    </w:t>
      </w:r>
      <w:bookmarkStart w:id="221" w:name="Додаток15"/>
      <w:bookmarkStart w:id="222" w:name="_Toc17909504"/>
      <w:r w:rsidRPr="00721B40">
        <w:rPr>
          <w:sz w:val="18"/>
          <w:szCs w:val="18"/>
        </w:rPr>
        <w:t>Додаток</w:t>
      </w:r>
      <w:r w:rsidR="00E339A6">
        <w:rPr>
          <w:sz w:val="18"/>
          <w:szCs w:val="18"/>
        </w:rPr>
        <w:t xml:space="preserve"> </w:t>
      </w:r>
      <w:r w:rsidRPr="00721B40">
        <w:rPr>
          <w:sz w:val="18"/>
          <w:szCs w:val="18"/>
        </w:rPr>
        <w:t>1</w:t>
      </w:r>
      <w:r w:rsidR="001428AD">
        <w:rPr>
          <w:sz w:val="18"/>
          <w:szCs w:val="18"/>
        </w:rPr>
        <w:t>5</w:t>
      </w:r>
      <w:bookmarkEnd w:id="221"/>
      <w:r w:rsidRPr="00721B40">
        <w:rPr>
          <w:sz w:val="18"/>
          <w:szCs w:val="18"/>
        </w:rPr>
        <w:t>:</w:t>
      </w:r>
      <w:r w:rsidR="00E339A6">
        <w:rPr>
          <w:sz w:val="18"/>
          <w:szCs w:val="18"/>
        </w:rPr>
        <w:t xml:space="preserve"> </w:t>
      </w:r>
      <w:r w:rsidRPr="00721B40">
        <w:rPr>
          <w:sz w:val="18"/>
          <w:szCs w:val="18"/>
        </w:rPr>
        <w:t>Анкета-заява</w:t>
      </w:r>
      <w:r w:rsidR="00E339A6">
        <w:rPr>
          <w:sz w:val="18"/>
          <w:szCs w:val="18"/>
        </w:rPr>
        <w:t xml:space="preserve"> </w:t>
      </w:r>
      <w:r w:rsidRPr="00721B40">
        <w:rPr>
          <w:sz w:val="18"/>
          <w:szCs w:val="18"/>
        </w:rPr>
        <w:t>про</w:t>
      </w:r>
      <w:r w:rsidR="00E339A6">
        <w:rPr>
          <w:sz w:val="18"/>
          <w:szCs w:val="18"/>
        </w:rPr>
        <w:t xml:space="preserve"> </w:t>
      </w:r>
      <w:r w:rsidRPr="00721B40">
        <w:rPr>
          <w:sz w:val="18"/>
          <w:szCs w:val="18"/>
        </w:rPr>
        <w:t>відкриття карткового  рахунку та випуск корпоративних                                                                                                   платіжних карток (</w:t>
      </w:r>
      <w:r w:rsidR="007D7968">
        <w:rPr>
          <w:sz w:val="18"/>
          <w:szCs w:val="18"/>
        </w:rPr>
        <w:t>фізичній особі-підприємцю</w:t>
      </w:r>
      <w:r w:rsidRPr="00721B40">
        <w:rPr>
          <w:sz w:val="18"/>
          <w:szCs w:val="18"/>
        </w:rPr>
        <w:t>)</w:t>
      </w:r>
      <w:bookmarkEnd w:id="222"/>
    </w:p>
    <w:p w14:paraId="7FAE56C5" w14:textId="77777777" w:rsidR="00721B40" w:rsidRPr="00072974" w:rsidRDefault="00721B40" w:rsidP="00721B40">
      <w:pPr>
        <w:tabs>
          <w:tab w:val="left" w:pos="1418"/>
        </w:tabs>
        <w:ind w:firstLine="567"/>
        <w:jc w:val="right"/>
        <w:rPr>
          <w:b/>
          <w:sz w:val="22"/>
          <w:szCs w:val="22"/>
          <w:lang w:val="uk-UA"/>
        </w:rPr>
      </w:pPr>
    </w:p>
    <w:p w14:paraId="5E43CD35" w14:textId="77777777" w:rsidR="00721B40" w:rsidRPr="003A63C6" w:rsidRDefault="00721B40" w:rsidP="00721B40">
      <w:pPr>
        <w:jc w:val="center"/>
        <w:rPr>
          <w:b/>
          <w:lang w:val="uk-UA"/>
        </w:rPr>
      </w:pPr>
      <w:r w:rsidRPr="00072974">
        <w:rPr>
          <w:b/>
          <w:lang w:val="uk-UA"/>
        </w:rPr>
        <w:t>Анкета-заява</w:t>
      </w:r>
      <w:r w:rsidRPr="00072974">
        <w:rPr>
          <w:b/>
          <w:lang w:val="uk-UA"/>
        </w:rPr>
        <w:br/>
        <w:t> на відкриття поточного рахунку №_______________</w:t>
      </w:r>
      <w:r w:rsidRPr="00072974">
        <w:rPr>
          <w:i/>
          <w:sz w:val="18"/>
          <w:szCs w:val="18"/>
          <w:lang w:val="uk-UA"/>
        </w:rPr>
        <w:t>(зазначається номер поточного рахунку)</w:t>
      </w:r>
      <w:r>
        <w:rPr>
          <w:i/>
          <w:sz w:val="18"/>
          <w:szCs w:val="18"/>
          <w:lang w:val="uk-UA"/>
        </w:rPr>
        <w:t xml:space="preserve"> </w:t>
      </w:r>
      <w:r w:rsidRPr="003A63C6">
        <w:rPr>
          <w:b/>
          <w:lang w:val="uk-UA"/>
        </w:rPr>
        <w:t>та випуск корпоративних платіжних карток</w:t>
      </w:r>
    </w:p>
    <w:p w14:paraId="6A245E04" w14:textId="77777777" w:rsidR="00721B40" w:rsidRPr="00072974" w:rsidRDefault="00721B40" w:rsidP="00721B40">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
        <w:gridCol w:w="284"/>
        <w:gridCol w:w="283"/>
        <w:gridCol w:w="284"/>
        <w:gridCol w:w="283"/>
        <w:gridCol w:w="274"/>
        <w:gridCol w:w="293"/>
        <w:gridCol w:w="284"/>
        <w:gridCol w:w="283"/>
        <w:gridCol w:w="284"/>
        <w:gridCol w:w="283"/>
        <w:gridCol w:w="284"/>
        <w:gridCol w:w="283"/>
        <w:gridCol w:w="70"/>
        <w:gridCol w:w="214"/>
        <w:gridCol w:w="82"/>
        <w:gridCol w:w="201"/>
        <w:gridCol w:w="284"/>
        <w:gridCol w:w="141"/>
        <w:gridCol w:w="1985"/>
        <w:gridCol w:w="283"/>
        <w:gridCol w:w="284"/>
        <w:gridCol w:w="283"/>
        <w:gridCol w:w="284"/>
        <w:gridCol w:w="283"/>
        <w:gridCol w:w="284"/>
        <w:gridCol w:w="283"/>
        <w:gridCol w:w="284"/>
      </w:tblGrid>
      <w:tr w:rsidR="00721B40" w:rsidRPr="00072974" w14:paraId="23B8A3F7" w14:textId="77777777" w:rsidTr="00721B40">
        <w:tc>
          <w:tcPr>
            <w:tcW w:w="5470" w:type="dxa"/>
            <w:gridSpan w:val="17"/>
            <w:tcBorders>
              <w:top w:val="nil"/>
              <w:left w:val="nil"/>
              <w:bottom w:val="single" w:sz="18" w:space="0" w:color="auto"/>
              <w:right w:val="nil"/>
            </w:tcBorders>
            <w:shd w:val="clear" w:color="auto" w:fill="auto"/>
            <w:vAlign w:val="center"/>
          </w:tcPr>
          <w:p w14:paraId="1037B1A6" w14:textId="77777777" w:rsidR="00721B40" w:rsidRPr="00072974" w:rsidRDefault="00721B40" w:rsidP="00721B40">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12"/>
            <w:tcBorders>
              <w:top w:val="nil"/>
              <w:left w:val="nil"/>
              <w:bottom w:val="single" w:sz="18" w:space="0" w:color="auto"/>
              <w:right w:val="nil"/>
            </w:tcBorders>
            <w:shd w:val="clear" w:color="auto" w:fill="auto"/>
            <w:vAlign w:val="center"/>
          </w:tcPr>
          <w:p w14:paraId="43A6D9E3" w14:textId="77777777" w:rsidR="00721B40" w:rsidRPr="00072974" w:rsidRDefault="00721B40" w:rsidP="00721B40">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7301B639" w14:textId="77777777" w:rsidR="00721B40" w:rsidRPr="00072974" w:rsidRDefault="00721B40" w:rsidP="00721B40">
            <w:pPr>
              <w:tabs>
                <w:tab w:val="left" w:pos="1418"/>
              </w:tabs>
              <w:rPr>
                <w:rFonts w:eastAsia="MS Mincho"/>
                <w:sz w:val="15"/>
                <w:szCs w:val="15"/>
                <w:lang w:val="uk-UA"/>
              </w:rPr>
            </w:pPr>
          </w:p>
        </w:tc>
      </w:tr>
      <w:tr w:rsidR="00721B40" w:rsidRPr="00072974" w14:paraId="5B37C3E7" w14:textId="77777777" w:rsidTr="00721B40">
        <w:trPr>
          <w:trHeight w:val="105"/>
        </w:trPr>
        <w:tc>
          <w:tcPr>
            <w:tcW w:w="10349" w:type="dxa"/>
            <w:gridSpan w:val="29"/>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7D770CEC" w14:textId="77777777" w:rsidR="00721B40" w:rsidRPr="006B14A4" w:rsidRDefault="00A871A8" w:rsidP="00721B40">
            <w:pPr>
              <w:tabs>
                <w:tab w:val="left" w:pos="1418"/>
              </w:tabs>
              <w:rPr>
                <w:rFonts w:eastAsia="MS Mincho"/>
                <w:b/>
                <w:sz w:val="16"/>
                <w:szCs w:val="16"/>
                <w:lang w:val="uk-UA"/>
              </w:rPr>
            </w:pPr>
            <w:r w:rsidRPr="006B14A4">
              <w:rPr>
                <w:b/>
                <w:sz w:val="16"/>
                <w:szCs w:val="16"/>
                <w:lang w:val="uk-UA"/>
              </w:rPr>
              <w:t xml:space="preserve">Акціонерне товариство </w:t>
            </w:r>
            <w:r w:rsidR="00721B40" w:rsidRPr="006B14A4">
              <w:rPr>
                <w:b/>
                <w:sz w:val="16"/>
                <w:szCs w:val="16"/>
                <w:lang w:val="uk-UA"/>
              </w:rPr>
              <w:t>«ПРАВЕКС БАНК»</w:t>
            </w:r>
          </w:p>
        </w:tc>
      </w:tr>
      <w:tr w:rsidR="00721B40" w:rsidRPr="00072974" w14:paraId="5EFD0841" w14:textId="77777777" w:rsidTr="00721B40">
        <w:trPr>
          <w:trHeight w:val="270"/>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5634CAA" w14:textId="15F6B2BB" w:rsidR="00721B40" w:rsidRPr="00DC3184" w:rsidRDefault="007D7968" w:rsidP="007D7968">
            <w:pPr>
              <w:tabs>
                <w:tab w:val="left" w:pos="1418"/>
              </w:tabs>
              <w:rPr>
                <w:rFonts w:eastAsia="MS Mincho"/>
                <w:b/>
                <w:sz w:val="16"/>
                <w:szCs w:val="16"/>
              </w:rPr>
            </w:pPr>
            <w:r>
              <w:rPr>
                <w:b/>
                <w:sz w:val="16"/>
                <w:szCs w:val="16"/>
                <w:lang w:val="uk-UA"/>
              </w:rPr>
              <w:t>Особа-підприємець</w:t>
            </w:r>
            <w:r w:rsidR="00721B40" w:rsidRPr="006B14A4">
              <w:rPr>
                <w:b/>
                <w:sz w:val="16"/>
                <w:szCs w:val="16"/>
                <w:lang w:val="uk-UA"/>
              </w:rPr>
              <w:t xml:space="preserve">, </w:t>
            </w:r>
            <w:r>
              <w:rPr>
                <w:b/>
                <w:sz w:val="16"/>
                <w:szCs w:val="16"/>
                <w:lang w:val="uk-UA"/>
              </w:rPr>
              <w:t>яка</w:t>
            </w:r>
            <w:r w:rsidR="00721B40" w:rsidRPr="006B14A4">
              <w:rPr>
                <w:b/>
                <w:sz w:val="16"/>
                <w:szCs w:val="16"/>
                <w:lang w:val="uk-UA"/>
              </w:rPr>
              <w:t xml:space="preserve"> відкриває рахунок</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4D80BDC5" w14:textId="77777777" w:rsidR="00721B40" w:rsidRPr="006B14A4" w:rsidRDefault="00721B40" w:rsidP="007D7968">
            <w:pPr>
              <w:tabs>
                <w:tab w:val="left" w:pos="1418"/>
              </w:tabs>
              <w:rPr>
                <w:rFonts w:eastAsia="MS Mincho"/>
                <w:sz w:val="16"/>
                <w:szCs w:val="16"/>
                <w:lang w:val="uk-UA"/>
              </w:rPr>
            </w:pPr>
            <w:r w:rsidRPr="006B14A4">
              <w:rPr>
                <w:rFonts w:eastAsia="MS Mincho"/>
                <w:sz w:val="16"/>
                <w:szCs w:val="16"/>
                <w:lang w:val="uk-UA"/>
              </w:rPr>
              <w:t>__________________________________________________________</w:t>
            </w:r>
            <w:r w:rsidR="007D7968">
              <w:rPr>
                <w:rFonts w:eastAsia="MS Mincho"/>
                <w:sz w:val="16"/>
                <w:szCs w:val="16"/>
                <w:lang w:val="uk-UA"/>
              </w:rPr>
              <w:t xml:space="preserve"> </w:t>
            </w:r>
            <w:r w:rsidRPr="006B14A4">
              <w:rPr>
                <w:i/>
                <w:sz w:val="16"/>
                <w:szCs w:val="16"/>
                <w:lang w:val="uk-UA"/>
              </w:rPr>
              <w:t>(</w:t>
            </w:r>
            <w:r w:rsidR="007D7968">
              <w:rPr>
                <w:i/>
                <w:sz w:val="16"/>
                <w:szCs w:val="16"/>
                <w:lang w:val="uk-UA"/>
              </w:rPr>
              <w:t>П.І.Б</w:t>
            </w:r>
            <w:r w:rsidRPr="006B14A4">
              <w:rPr>
                <w:i/>
                <w:sz w:val="16"/>
                <w:szCs w:val="16"/>
                <w:lang w:val="uk-UA"/>
              </w:rPr>
              <w:t>)</w:t>
            </w:r>
          </w:p>
        </w:tc>
      </w:tr>
      <w:tr w:rsidR="007D7968" w:rsidRPr="00072974" w14:paraId="26CF053A" w14:textId="77777777" w:rsidTr="007D796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C328FB7" w14:textId="77777777" w:rsidR="007D7968" w:rsidRPr="006B14A4" w:rsidRDefault="007D7968" w:rsidP="007D7968">
            <w:pPr>
              <w:tabs>
                <w:tab w:val="left" w:pos="1418"/>
              </w:tabs>
              <w:rPr>
                <w:b/>
                <w:sz w:val="16"/>
                <w:szCs w:val="16"/>
                <w:lang w:val="uk-UA"/>
              </w:rPr>
            </w:pPr>
            <w:r>
              <w:rPr>
                <w:b/>
                <w:sz w:val="16"/>
                <w:szCs w:val="16"/>
                <w:lang w:val="uk-UA"/>
              </w:rPr>
              <w:t xml:space="preserve">Реєстраційний </w:t>
            </w:r>
            <w:r w:rsidRPr="006B14A4">
              <w:rPr>
                <w:b/>
                <w:sz w:val="16"/>
                <w:szCs w:val="16"/>
                <w:lang w:val="uk-UA"/>
              </w:rPr>
              <w:t>номер обліков</w:t>
            </w:r>
            <w:r>
              <w:rPr>
                <w:b/>
                <w:sz w:val="16"/>
                <w:szCs w:val="16"/>
                <w:lang w:val="uk-UA"/>
              </w:rPr>
              <w:t xml:space="preserve">ої картки </w:t>
            </w:r>
            <w:r w:rsidRPr="006B14A4">
              <w:rPr>
                <w:b/>
                <w:sz w:val="16"/>
                <w:szCs w:val="16"/>
                <w:lang w:val="uk-UA"/>
              </w:rPr>
              <w:t xml:space="preserve"> платника податків</w:t>
            </w:r>
          </w:p>
        </w:tc>
        <w:tc>
          <w:tcPr>
            <w:tcW w:w="6946" w:type="dxa"/>
            <w:gridSpan w:val="21"/>
            <w:tcBorders>
              <w:top w:val="single" w:sz="2" w:space="0" w:color="auto"/>
              <w:left w:val="single" w:sz="2" w:space="0" w:color="auto"/>
              <w:right w:val="single" w:sz="18" w:space="0" w:color="auto"/>
            </w:tcBorders>
            <w:shd w:val="clear" w:color="auto" w:fill="auto"/>
            <w:vAlign w:val="center"/>
          </w:tcPr>
          <w:p w14:paraId="2AC01AC0" w14:textId="77777777" w:rsidR="007D7968" w:rsidRPr="006B14A4" w:rsidRDefault="007D7968" w:rsidP="00721B40">
            <w:pPr>
              <w:tabs>
                <w:tab w:val="left" w:pos="1418"/>
              </w:tabs>
              <w:rPr>
                <w:rFonts w:eastAsia="MS Mincho"/>
                <w:sz w:val="16"/>
                <w:szCs w:val="16"/>
                <w:lang w:val="uk-UA"/>
              </w:rPr>
            </w:pPr>
          </w:p>
        </w:tc>
      </w:tr>
      <w:tr w:rsidR="007D7968" w:rsidRPr="00072974" w14:paraId="513BDA18" w14:textId="77777777" w:rsidTr="00927A5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F0854DD" w14:textId="77777777" w:rsidR="007D7968" w:rsidRPr="00072974" w:rsidRDefault="007D7968" w:rsidP="00927A58">
            <w:pPr>
              <w:pStyle w:val="afa"/>
              <w:spacing w:before="0" w:beforeAutospacing="0" w:after="0"/>
              <w:rPr>
                <w:sz w:val="20"/>
                <w:szCs w:val="20"/>
                <w:lang w:val="uk-UA"/>
              </w:rPr>
            </w:pPr>
            <w:r w:rsidRPr="007D7968">
              <w:rPr>
                <w:b/>
                <w:sz w:val="16"/>
                <w:szCs w:val="16"/>
                <w:lang w:val="uk-UA"/>
              </w:rPr>
              <w:t>Код економічної діяльності</w:t>
            </w:r>
            <w:r w:rsidRPr="00072974">
              <w:rPr>
                <w:rStyle w:val="af5"/>
                <w:sz w:val="20"/>
                <w:szCs w:val="20"/>
                <w:lang w:val="uk-UA"/>
              </w:rPr>
              <w:footnoteReference w:id="17"/>
            </w:r>
            <w:r w:rsidRPr="00072974">
              <w:rPr>
                <w:sz w:val="20"/>
                <w:szCs w:val="20"/>
                <w:lang w:val="uk-UA"/>
              </w:rPr>
              <w:t> </w:t>
            </w:r>
          </w:p>
        </w:tc>
        <w:tc>
          <w:tcPr>
            <w:tcW w:w="6946" w:type="dxa"/>
            <w:gridSpan w:val="21"/>
            <w:tcBorders>
              <w:left w:val="single" w:sz="2" w:space="0" w:color="auto"/>
              <w:right w:val="single" w:sz="18" w:space="0" w:color="auto"/>
            </w:tcBorders>
            <w:shd w:val="clear" w:color="auto" w:fill="auto"/>
            <w:vAlign w:val="center"/>
          </w:tcPr>
          <w:p w14:paraId="2DAC9779" w14:textId="77777777" w:rsidR="007D7968" w:rsidRPr="006B14A4" w:rsidRDefault="007D7968" w:rsidP="00721B40">
            <w:pPr>
              <w:tabs>
                <w:tab w:val="left" w:pos="1418"/>
              </w:tabs>
              <w:rPr>
                <w:rFonts w:eastAsia="MS Mincho"/>
                <w:sz w:val="16"/>
                <w:szCs w:val="16"/>
                <w:lang w:val="uk-UA"/>
              </w:rPr>
            </w:pPr>
          </w:p>
        </w:tc>
      </w:tr>
      <w:tr w:rsidR="007D7968" w:rsidRPr="00072974" w14:paraId="57699682" w14:textId="77777777" w:rsidTr="00927A5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02A9C18" w14:textId="77777777" w:rsidR="007D7968" w:rsidRPr="00072974" w:rsidRDefault="007D7968" w:rsidP="00927A58">
            <w:pPr>
              <w:pStyle w:val="afa"/>
              <w:spacing w:before="0" w:beforeAutospacing="0" w:after="0"/>
              <w:rPr>
                <w:sz w:val="20"/>
                <w:szCs w:val="20"/>
                <w:lang w:val="uk-UA"/>
              </w:rPr>
            </w:pPr>
            <w:r w:rsidRPr="007D7968">
              <w:rPr>
                <w:b/>
                <w:sz w:val="16"/>
                <w:szCs w:val="16"/>
                <w:lang w:val="uk-UA"/>
              </w:rPr>
              <w:t>Назва виду економічної діяльності</w:t>
            </w:r>
          </w:p>
        </w:tc>
        <w:tc>
          <w:tcPr>
            <w:tcW w:w="6946" w:type="dxa"/>
            <w:gridSpan w:val="21"/>
            <w:tcBorders>
              <w:left w:val="single" w:sz="2" w:space="0" w:color="auto"/>
              <w:right w:val="single" w:sz="18" w:space="0" w:color="auto"/>
            </w:tcBorders>
            <w:shd w:val="clear" w:color="auto" w:fill="auto"/>
            <w:vAlign w:val="center"/>
          </w:tcPr>
          <w:p w14:paraId="7DB3023B" w14:textId="77777777" w:rsidR="007D7968" w:rsidRPr="006B14A4" w:rsidRDefault="007D7968" w:rsidP="00721B40">
            <w:pPr>
              <w:tabs>
                <w:tab w:val="left" w:pos="1418"/>
              </w:tabs>
              <w:rPr>
                <w:rFonts w:eastAsia="MS Mincho"/>
                <w:sz w:val="16"/>
                <w:szCs w:val="16"/>
                <w:lang w:val="uk-UA"/>
              </w:rPr>
            </w:pPr>
          </w:p>
        </w:tc>
      </w:tr>
      <w:tr w:rsidR="00721B40" w:rsidRPr="00072974" w14:paraId="41E306EB" w14:textId="77777777" w:rsidTr="00721B40">
        <w:trPr>
          <w:trHeight w:val="228"/>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08BFD1DF" w14:textId="77777777" w:rsidR="00721B40" w:rsidRPr="006B14A4" w:rsidRDefault="00E22DC2" w:rsidP="00810067">
            <w:pPr>
              <w:pStyle w:val="a9"/>
              <w:rPr>
                <w:rFonts w:eastAsia="MS Mincho"/>
                <w:lang w:val="uk-UA"/>
              </w:rPr>
            </w:pPr>
            <w:r w:rsidRPr="003A63C6">
              <w:rPr>
                <w:b/>
                <w:noProof/>
                <w:color w:val="FF0000"/>
              </w:rPr>
              <mc:AlternateContent>
                <mc:Choice Requires="wpg">
                  <w:drawing>
                    <wp:anchor distT="0" distB="0" distL="114300" distR="114300" simplePos="0" relativeHeight="251851264" behindDoc="0" locked="0" layoutInCell="1" allowOverlap="1" wp14:anchorId="15AFD965" wp14:editId="1633AE64">
                      <wp:simplePos x="0" y="0"/>
                      <wp:positionH relativeFrom="column">
                        <wp:posOffset>2590800</wp:posOffset>
                      </wp:positionH>
                      <wp:positionV relativeFrom="paragraph">
                        <wp:posOffset>-6350</wp:posOffset>
                      </wp:positionV>
                      <wp:extent cx="3856355" cy="120015"/>
                      <wp:effectExtent l="0" t="0" r="10795" b="13335"/>
                      <wp:wrapNone/>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120015"/>
                                <a:chOff x="4624" y="3272"/>
                                <a:chExt cx="6645" cy="287"/>
                              </a:xfrm>
                            </wpg:grpSpPr>
                            <wpg:grpSp>
                              <wpg:cNvPr id="759" name="Group 19"/>
                              <wpg:cNvGrpSpPr>
                                <a:grpSpLocks/>
                              </wpg:cNvGrpSpPr>
                              <wpg:grpSpPr bwMode="auto">
                                <a:xfrm>
                                  <a:off x="8448" y="3272"/>
                                  <a:ext cx="2821" cy="285"/>
                                  <a:chOff x="4205" y="5569"/>
                                  <a:chExt cx="2646" cy="227"/>
                                </a:xfrm>
                              </wpg:grpSpPr>
                              <wps:wsp>
                                <wps:cNvPr id="760" name="AutoShape 20"/>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AutoShape 21"/>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AutoShape 22"/>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AutoShape 23"/>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AutoShape 24"/>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AutoShape 25"/>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AutoShape 26"/>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AutoShape 27"/>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28"/>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AutoShape 29"/>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70" name="AutoShape 30"/>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 name="AutoShape 31"/>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AutoShape 32"/>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utoShape 33"/>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AutoShape 34"/>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 name="AutoShape 35"/>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AutoShape 36"/>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AutoShape 37"/>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AutoShape 38"/>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AutoShape 39"/>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AutoShape 40"/>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1" name="AutoShape 41"/>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AutoShape 42"/>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AutoShape 43"/>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3B0379" id="Группа 758" o:spid="_x0000_s1026" style="position:absolute;margin-left:204pt;margin-top:-.5pt;width:303.65pt;height:9.45pt;z-index:251851264"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">
                      <v:group id="Group 19" o:spid="_x0000_s1027" style="position:absolute;left:8448;top:3272;width:2821;height:285" coordorigin="4205,5569" coordsize="26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roundrect id="AutoShape 20" o:spid="_x0000_s1028"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"/>
                        <v:roundrect id="AutoShape 21" o:spid="_x0000_s1029"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"/>
                        <v:roundrect id="AutoShape 22" o:spid="_x0000_s1030"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"/>
                        <v:roundrect id="AutoShape 23" o:spid="_x0000_s1031"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"/>
                        <v:roundrect id="AutoShape 24" o:spid="_x0000_s1032"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"/>
                        <v:roundrect id="AutoShape 25" o:spid="_x0000_s1033"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"/>
                        <v:roundrect id="AutoShape 26" o:spid="_x0000_s1034"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"/>
                        <v:roundrect id="AutoShape 27" o:spid="_x0000_s1035"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"/>
                        <v:roundrect id="AutoShape 28" o:spid="_x0000_s1036"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"/>
                        <v:roundrect id="AutoShape 29" o:spid="_x0000_s1037"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"/>
                      </v:group>
                      <v:roundrect id="AutoShape 30" o:spid="_x0000_s1038" style="position:absolute;left:571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"/>
                      <v:roundrect id="AutoShape 31" o:spid="_x0000_s1039" style="position:absolute;left:5988;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"/>
                      <v:roundrect id="AutoShape 32" o:spid="_x0000_s1040" style="position:absolute;left:626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"/>
                      <v:roundrect id="AutoShape 33" o:spid="_x0000_s1041" style="position:absolute;left:6535;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"/>
                      <v:roundrect id="AutoShape 34" o:spid="_x0000_s1042" style="position:absolute;left:6808;top:3274;width:276;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"/>
                      <v:roundrect id="AutoShape 35" o:spid="_x0000_s1043" style="position:absolute;left:708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"/>
                      <v:roundrect id="AutoShape 36" o:spid="_x0000_s1044" style="position:absolute;left:7355;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"/>
                      <v:roundrect id="AutoShape 37" o:spid="_x0000_s1045" style="position:absolute;left:7629;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"/>
                      <v:roundrect id="AutoShape 38" o:spid="_x0000_s1046" style="position:absolute;left:7902;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"/>
                      <v:roundrect id="AutoShape 39" o:spid="_x0000_s1047" style="position:absolute;left:817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"/>
                      <v:roundrect id="AutoShape 40" o:spid="_x0000_s1048" style="position:absolute;left:4624;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"/>
                      <v:roundrect id="AutoShape 41" o:spid="_x0000_s1049" style="position:absolute;left:4897;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"/>
                      <v:roundrect id="AutoShape 42" o:spid="_x0000_s1050" style="position:absolute;left:5171;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"/>
                      <v:roundrect id="AutoShape 43" o:spid="_x0000_s1051" style="position:absolute;left:5444;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"/>
                    </v:group>
                  </w:pict>
                </mc:Fallback>
              </mc:AlternateContent>
            </w:r>
            <w:r w:rsidR="00721B40" w:rsidRPr="003A63C6">
              <w:rPr>
                <w:rFonts w:ascii="Times New Roman" w:hAnsi="Times New Roman" w:cs="Times New Roman"/>
                <w:b/>
                <w:lang w:val="uk-UA"/>
              </w:rPr>
              <w:t>Назва підприємства на картці  (латинськими літерами</w:t>
            </w:r>
            <w:r w:rsidR="00721B40" w:rsidRPr="006B14A4">
              <w:rPr>
                <w:rFonts w:ascii="Times New Roman" w:hAnsi="Times New Roman" w:cs="Times New Roman"/>
                <w:lang w:val="uk-UA"/>
              </w:rPr>
              <w:t>)</w:t>
            </w:r>
          </w:p>
        </w:tc>
      </w:tr>
      <w:tr w:rsidR="00721B40" w:rsidRPr="00072974" w14:paraId="6D0F9FAF" w14:textId="77777777" w:rsidTr="00721B40">
        <w:trPr>
          <w:trHeight w:val="114"/>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3D8D33F9" w14:textId="77777777" w:rsidR="00721B40" w:rsidRPr="006B14A4" w:rsidRDefault="00721B40" w:rsidP="00810067">
            <w:pPr>
              <w:pStyle w:val="a9"/>
              <w:rPr>
                <w:rFonts w:ascii="Times New Roman" w:hAnsi="Times New Roman" w:cs="Times New Roman"/>
                <w:b/>
                <w:color w:val="FF0000"/>
                <w:lang w:val="uk-UA"/>
              </w:rPr>
            </w:pPr>
            <w:r w:rsidRPr="003A63C6">
              <w:rPr>
                <w:rFonts w:ascii="Times New Roman" w:hAnsi="Times New Roman" w:cs="Times New Roman"/>
                <w:color w:val="FF0000"/>
                <w:spacing w:val="-6"/>
                <w:lang w:val="uk-UA"/>
              </w:rPr>
              <w:t xml:space="preserve">       </w:t>
            </w:r>
          </w:p>
        </w:tc>
      </w:tr>
      <w:tr w:rsidR="00721B40" w:rsidRPr="00072974" w14:paraId="362BCD8E" w14:textId="77777777" w:rsidTr="003A63C6">
        <w:trPr>
          <w:trHeight w:val="114"/>
        </w:trPr>
        <w:tc>
          <w:tcPr>
            <w:tcW w:w="3403" w:type="dxa"/>
            <w:gridSpan w:val="8"/>
            <w:tcBorders>
              <w:top w:val="single" w:sz="2" w:space="0" w:color="auto"/>
              <w:left w:val="single" w:sz="18" w:space="0" w:color="auto"/>
              <w:bottom w:val="single" w:sz="18" w:space="0" w:color="auto"/>
              <w:right w:val="single" w:sz="8" w:space="0" w:color="auto"/>
            </w:tcBorders>
            <w:shd w:val="clear" w:color="auto" w:fill="D9D9D9" w:themeFill="background1" w:themeFillShade="D9"/>
          </w:tcPr>
          <w:p w14:paraId="0B6E00AD" w14:textId="77777777" w:rsidR="00721B40" w:rsidRPr="006B14A4" w:rsidRDefault="00721B40" w:rsidP="00721B40">
            <w:pPr>
              <w:pStyle w:val="a9"/>
              <w:rPr>
                <w:rFonts w:ascii="Times New Roman" w:hAnsi="Times New Roman" w:cs="Times New Roman"/>
                <w:lang w:val="uk-UA"/>
              </w:rPr>
            </w:pPr>
            <w:r w:rsidRPr="006B14A4">
              <w:rPr>
                <w:rFonts w:ascii="Times New Roman" w:hAnsi="Times New Roman" w:cs="Times New Roman"/>
                <w:lang w:val="uk-UA"/>
              </w:rPr>
              <w:t>Фактична адреса:</w:t>
            </w:r>
          </w:p>
          <w:p w14:paraId="161CA951" w14:textId="77777777" w:rsidR="00721B40" w:rsidRPr="006B14A4" w:rsidRDefault="00721B40" w:rsidP="00721B40">
            <w:pPr>
              <w:pStyle w:val="a9"/>
              <w:rPr>
                <w:noProof/>
                <w:color w:val="FF0000"/>
              </w:rPr>
            </w:pPr>
          </w:p>
        </w:tc>
        <w:tc>
          <w:tcPr>
            <w:tcW w:w="6946" w:type="dxa"/>
            <w:gridSpan w:val="21"/>
            <w:tcBorders>
              <w:top w:val="single" w:sz="2" w:space="0" w:color="auto"/>
              <w:left w:val="single" w:sz="8" w:space="0" w:color="auto"/>
              <w:bottom w:val="single" w:sz="18" w:space="0" w:color="auto"/>
              <w:right w:val="single" w:sz="18" w:space="0" w:color="auto"/>
            </w:tcBorders>
            <w:shd w:val="clear" w:color="auto" w:fill="D9D9D9" w:themeFill="background1" w:themeFillShade="D9"/>
          </w:tcPr>
          <w:p w14:paraId="6498524E" w14:textId="77777777" w:rsidR="00721B40" w:rsidRPr="006B14A4" w:rsidRDefault="00721B40" w:rsidP="00721B40">
            <w:pPr>
              <w:pStyle w:val="a9"/>
              <w:ind w:right="-108"/>
              <w:rPr>
                <w:rFonts w:ascii="Times New Roman" w:hAnsi="Times New Roman" w:cs="Times New Roman"/>
                <w:lang w:val="uk-UA"/>
              </w:rPr>
            </w:pPr>
            <w:r w:rsidRPr="006B14A4">
              <w:rPr>
                <w:rFonts w:ascii="Times New Roman" w:hAnsi="Times New Roman" w:cs="Times New Roman"/>
                <w:lang w:val="uk-UA"/>
              </w:rPr>
              <w:t xml:space="preserve">На підприємстві використовується наймана праця </w:t>
            </w:r>
            <w:r w:rsidRPr="006B14A4">
              <w:rPr>
                <w:rFonts w:ascii="Times New Roman" w:hAnsi="Times New Roman" w:cs="Times New Roman"/>
                <w:b/>
                <w:lang w:val="uk-UA"/>
              </w:rPr>
              <w:t xml:space="preserve">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Якщо «Так», кількість працівників___</w:t>
            </w:r>
          </w:p>
          <w:p w14:paraId="429A57EC" w14:textId="77777777" w:rsidR="00721B40" w:rsidRPr="006B14A4" w:rsidRDefault="00721B40" w:rsidP="00721B40">
            <w:pPr>
              <w:pStyle w:val="a9"/>
              <w:rPr>
                <w:noProof/>
                <w:color w:val="FF0000"/>
              </w:rPr>
            </w:pPr>
            <w:r w:rsidRPr="006B14A4">
              <w:rPr>
                <w:rFonts w:ascii="Times New Roman" w:hAnsi="Times New Roman" w:cs="Times New Roman"/>
                <w:lang w:val="uk-UA"/>
              </w:rPr>
              <w:t xml:space="preserve">Підприємство є платником страхових внесків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xml:space="preserve">        </w:t>
            </w:r>
          </w:p>
        </w:tc>
      </w:tr>
      <w:tr w:rsidR="00721B40" w:rsidRPr="00072974" w14:paraId="56F2B29E" w14:textId="77777777" w:rsidTr="00721B40">
        <w:trPr>
          <w:trHeight w:val="22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9798BBD" w14:textId="319F0EA5" w:rsidR="00721B40" w:rsidRPr="006B14A4" w:rsidRDefault="00721B40" w:rsidP="007D7968">
            <w:pPr>
              <w:tabs>
                <w:tab w:val="left" w:pos="1418"/>
              </w:tabs>
              <w:rPr>
                <w:rFonts w:eastAsia="MS Mincho"/>
                <w:sz w:val="16"/>
                <w:szCs w:val="16"/>
                <w:lang w:val="uk-UA"/>
              </w:rPr>
            </w:pPr>
            <w:r w:rsidRPr="006B14A4">
              <w:rPr>
                <w:rFonts w:eastAsia="MS Mincho"/>
                <w:b/>
                <w:sz w:val="16"/>
                <w:szCs w:val="16"/>
                <w:lang w:val="uk-UA"/>
              </w:rPr>
              <w:t>ПРО</w:t>
            </w:r>
            <w:r w:rsidR="007D7968">
              <w:rPr>
                <w:rFonts w:eastAsia="MS Mincho"/>
                <w:b/>
                <w:sz w:val="16"/>
                <w:szCs w:val="16"/>
                <w:lang w:val="uk-UA"/>
              </w:rPr>
              <w:t>ШУ</w:t>
            </w:r>
            <w:r w:rsidRPr="006B14A4">
              <w:rPr>
                <w:rFonts w:eastAsia="MS Mincho"/>
                <w:b/>
                <w:sz w:val="16"/>
                <w:szCs w:val="16"/>
                <w:lang w:val="uk-UA"/>
              </w:rPr>
              <w:t xml:space="preserve"> ВІДКРИТИ</w:t>
            </w:r>
            <w:r w:rsidR="007D7968">
              <w:rPr>
                <w:rFonts w:eastAsia="MS Mincho"/>
                <w:b/>
                <w:sz w:val="16"/>
                <w:szCs w:val="16"/>
                <w:lang w:val="uk-UA"/>
              </w:rPr>
              <w:t xml:space="preserve"> КА</w:t>
            </w:r>
            <w:r w:rsidR="00810067">
              <w:rPr>
                <w:rFonts w:eastAsia="MS Mincho"/>
                <w:b/>
                <w:sz w:val="16"/>
                <w:szCs w:val="16"/>
                <w:lang w:val="uk-UA"/>
              </w:rPr>
              <w:t>Р</w:t>
            </w:r>
            <w:r w:rsidR="007D7968">
              <w:rPr>
                <w:rFonts w:eastAsia="MS Mincho"/>
                <w:b/>
                <w:sz w:val="16"/>
                <w:szCs w:val="16"/>
                <w:lang w:val="uk-UA"/>
              </w:rPr>
              <w:t>ТКОВИЙ РАХУНОК</w:t>
            </w:r>
            <w:r w:rsidRPr="006B14A4">
              <w:rPr>
                <w:rFonts w:eastAsia="MS Mincho"/>
                <w:b/>
                <w:sz w:val="16"/>
                <w:szCs w:val="16"/>
                <w:lang w:val="uk-UA"/>
              </w:rPr>
              <w:t>:</w:t>
            </w:r>
          </w:p>
        </w:tc>
      </w:tr>
      <w:tr w:rsidR="00721B40" w:rsidRPr="00072974" w14:paraId="32B8585D" w14:textId="77777777" w:rsidTr="00721B40">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7BB32E3" w14:textId="77777777" w:rsidR="00721B40" w:rsidRPr="006B14A4" w:rsidRDefault="00721B40" w:rsidP="00721B40">
            <w:pPr>
              <w:tabs>
                <w:tab w:val="left" w:pos="1418"/>
              </w:tabs>
              <w:rPr>
                <w:b/>
                <w:caps/>
                <w:sz w:val="16"/>
                <w:szCs w:val="16"/>
                <w:lang w:val="uk-UA"/>
              </w:rPr>
            </w:pPr>
            <w:r w:rsidRPr="006B14A4">
              <w:rPr>
                <w:b/>
                <w:caps/>
                <w:sz w:val="16"/>
                <w:szCs w:val="16"/>
                <w:lang w:val="uk-UA"/>
              </w:rPr>
              <w:t>вид валюти</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39BFFFD" w14:textId="77777777" w:rsidR="00721B40" w:rsidRPr="006B14A4" w:rsidRDefault="00721B40" w:rsidP="00721B40">
            <w:pPr>
              <w:tabs>
                <w:tab w:val="left" w:pos="1418"/>
              </w:tabs>
              <w:rPr>
                <w:rFonts w:eastAsia="MS Mincho"/>
                <w:sz w:val="16"/>
                <w:szCs w:val="16"/>
                <w:lang w:val="uk-UA"/>
              </w:rPr>
            </w:pPr>
          </w:p>
        </w:tc>
      </w:tr>
      <w:tr w:rsidR="00721B40" w:rsidRPr="00072974" w14:paraId="1B11166C" w14:textId="77777777" w:rsidTr="00721B40">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522BE40" w14:textId="77777777" w:rsidR="00721B40" w:rsidRPr="006B14A4" w:rsidRDefault="00721B40" w:rsidP="00721B40">
            <w:pPr>
              <w:tabs>
                <w:tab w:val="left" w:pos="1418"/>
              </w:tabs>
              <w:rPr>
                <w:b/>
                <w:caps/>
                <w:sz w:val="16"/>
                <w:szCs w:val="16"/>
              </w:rPr>
            </w:pPr>
            <w:r w:rsidRPr="006B14A4">
              <w:rPr>
                <w:b/>
                <w:caps/>
                <w:sz w:val="16"/>
                <w:szCs w:val="16"/>
              </w:rPr>
              <w:t xml:space="preserve">ТАРИФНИЙ ПАКЕТ </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00E98E9F" w14:textId="77777777" w:rsidR="00721B40" w:rsidRPr="006B14A4" w:rsidRDefault="00721B40" w:rsidP="00721B40">
            <w:pPr>
              <w:tabs>
                <w:tab w:val="left" w:pos="1418"/>
              </w:tabs>
              <w:rPr>
                <w:rFonts w:eastAsia="MS Mincho"/>
                <w:sz w:val="16"/>
                <w:szCs w:val="16"/>
                <w:lang w:val="uk-UA"/>
              </w:rPr>
            </w:pPr>
            <w:r w:rsidRPr="006B14A4">
              <w:rPr>
                <w:i/>
                <w:sz w:val="16"/>
                <w:szCs w:val="16"/>
                <w:lang w:val="uk-UA"/>
              </w:rPr>
              <w:t>Обрати пакет: Економ/ Стандарт/Люкс/Безлімітний або вказати Загальні – якщо Клієнт не бажає обслуговуватися за умовами тарифного пакету</w:t>
            </w:r>
          </w:p>
        </w:tc>
      </w:tr>
      <w:tr w:rsidR="00721B40" w:rsidRPr="00072974" w14:paraId="0755F239" w14:textId="77777777" w:rsidTr="00721B40">
        <w:trPr>
          <w:trHeight w:val="124"/>
        </w:trPr>
        <w:tc>
          <w:tcPr>
            <w:tcW w:w="10349" w:type="dxa"/>
            <w:gridSpan w:val="29"/>
            <w:tcBorders>
              <w:top w:val="single" w:sz="2" w:space="0" w:color="auto"/>
              <w:left w:val="single" w:sz="18" w:space="0" w:color="auto"/>
              <w:bottom w:val="single" w:sz="18" w:space="0" w:color="auto"/>
              <w:right w:val="single" w:sz="18" w:space="0" w:color="auto"/>
            </w:tcBorders>
            <w:shd w:val="clear" w:color="auto" w:fill="D9D9D9" w:themeFill="background1" w:themeFillShade="D9"/>
            <w:vAlign w:val="center"/>
          </w:tcPr>
          <w:p w14:paraId="7995EA99" w14:textId="77777777" w:rsidR="00721B40" w:rsidRPr="006B14A4" w:rsidRDefault="00721B40" w:rsidP="00721B40">
            <w:pPr>
              <w:pStyle w:val="af"/>
              <w:tabs>
                <w:tab w:val="left" w:pos="1418"/>
              </w:tabs>
              <w:spacing w:after="0"/>
              <w:jc w:val="both"/>
              <w:rPr>
                <w:b/>
                <w:caps/>
                <w:sz w:val="16"/>
                <w:szCs w:val="16"/>
                <w:lang w:val="uk-UA"/>
              </w:rPr>
            </w:pPr>
            <w:r w:rsidRPr="006B14A4">
              <w:rPr>
                <w:sz w:val="16"/>
                <w:szCs w:val="16"/>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721B40" w:rsidRPr="00072974" w14:paraId="5E3E1812" w14:textId="77777777" w:rsidTr="00721B40">
        <w:trPr>
          <w:trHeight w:val="124"/>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073A2F88" w14:textId="77777777" w:rsidR="00721B40" w:rsidRPr="00E22DC2" w:rsidRDefault="00721B40" w:rsidP="00721B40">
            <w:pPr>
              <w:pStyle w:val="af"/>
              <w:tabs>
                <w:tab w:val="left" w:pos="1418"/>
              </w:tabs>
              <w:spacing w:after="0"/>
              <w:jc w:val="both"/>
              <w:rPr>
                <w:b/>
                <w:sz w:val="16"/>
                <w:szCs w:val="16"/>
                <w:lang w:val="uk-UA"/>
              </w:rPr>
            </w:pPr>
            <w:r w:rsidRPr="00E22DC2">
              <w:rPr>
                <w:b/>
                <w:sz w:val="16"/>
                <w:szCs w:val="16"/>
                <w:lang w:val="uk-UA"/>
              </w:rPr>
              <w:t>КЛІЄНТ БАЖАЄ</w:t>
            </w:r>
          </w:p>
        </w:tc>
      </w:tr>
      <w:tr w:rsidR="00721B40" w:rsidRPr="006F7914" w14:paraId="7BEC783A" w14:textId="77777777" w:rsidTr="00721B40">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tcPr>
          <w:p w14:paraId="0F2E5611" w14:textId="77777777" w:rsidR="00721B40" w:rsidRPr="00072974" w:rsidRDefault="00721B40" w:rsidP="00721B40">
            <w:pPr>
              <w:pStyle w:val="afc"/>
              <w:ind w:left="6981" w:hanging="6981"/>
              <w:rPr>
                <w:b/>
                <w:spacing w:val="-6"/>
                <w:sz w:val="16"/>
                <w:szCs w:val="16"/>
                <w:lang w:val="uk-UA"/>
              </w:rPr>
            </w:pPr>
            <w:r w:rsidRPr="00072974">
              <w:rPr>
                <w:b/>
                <w:noProof/>
                <w:spacing w:val="-6"/>
                <w:sz w:val="16"/>
                <w:szCs w:val="16"/>
              </w:rPr>
              <mc:AlternateContent>
                <mc:Choice Requires="wps">
                  <w:drawing>
                    <wp:anchor distT="0" distB="0" distL="114300" distR="114300" simplePos="0" relativeHeight="251855360" behindDoc="0" locked="0" layoutInCell="1" allowOverlap="1" wp14:anchorId="57B5FCBB" wp14:editId="7BAD79EE">
                      <wp:simplePos x="0" y="0"/>
                      <wp:positionH relativeFrom="column">
                        <wp:posOffset>1729740</wp:posOffset>
                      </wp:positionH>
                      <wp:positionV relativeFrom="paragraph">
                        <wp:posOffset>104140</wp:posOffset>
                      </wp:positionV>
                      <wp:extent cx="108585" cy="108585"/>
                      <wp:effectExtent l="0" t="0" r="24765" b="24765"/>
                      <wp:wrapNone/>
                      <wp:docPr id="786"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F9705B3" id="Скругленный прямоугольник 45" o:spid="_x0000_s1026" style="position:absolute;margin-left:136.2pt;margin-top:8.2pt;width:8.55pt;height:8.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"/>
                  </w:pict>
                </mc:Fallback>
              </mc:AlternateContent>
            </w:r>
            <w:r w:rsidRPr="00072974">
              <w:rPr>
                <w:b/>
                <w:noProof/>
                <w:spacing w:val="-6"/>
                <w:sz w:val="16"/>
                <w:szCs w:val="16"/>
              </w:rPr>
              <mc:AlternateContent>
                <mc:Choice Requires="wps">
                  <w:drawing>
                    <wp:anchor distT="0" distB="0" distL="114300" distR="114300" simplePos="0" relativeHeight="251854336" behindDoc="0" locked="0" layoutInCell="1" allowOverlap="1" wp14:anchorId="492BA429" wp14:editId="2A4586BF">
                      <wp:simplePos x="0" y="0"/>
                      <wp:positionH relativeFrom="column">
                        <wp:posOffset>5080</wp:posOffset>
                      </wp:positionH>
                      <wp:positionV relativeFrom="paragraph">
                        <wp:posOffset>104140</wp:posOffset>
                      </wp:positionV>
                      <wp:extent cx="108585" cy="108585"/>
                      <wp:effectExtent l="0" t="0" r="24765" b="24765"/>
                      <wp:wrapNone/>
                      <wp:docPr id="788" name="Скругленный 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5B005BB" id="Скругленный прямоугольник 788" o:spid="_x0000_s1026" style="position:absolute;margin-left:.4pt;margin-top:8.2pt;width:8.55pt;height:8.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"/>
                  </w:pict>
                </mc:Fallback>
              </mc:AlternateContent>
            </w:r>
            <w:r w:rsidRPr="00072974">
              <w:rPr>
                <w:b/>
                <w:spacing w:val="-6"/>
                <w:sz w:val="16"/>
                <w:szCs w:val="16"/>
                <w:lang w:val="uk-UA"/>
              </w:rPr>
              <w:t>Використовувати для розпорядження картковим рахунком картку:</w:t>
            </w:r>
          </w:p>
          <w:p w14:paraId="7FA87063" w14:textId="77777777" w:rsidR="00721B40" w:rsidRPr="006B14A4" w:rsidRDefault="00721B40" w:rsidP="007D7968">
            <w:pPr>
              <w:pStyle w:val="afc"/>
              <w:ind w:left="6981" w:hanging="6981"/>
              <w:rPr>
                <w:sz w:val="16"/>
                <w:szCs w:val="16"/>
                <w:lang w:val="uk-UA"/>
              </w:rPr>
            </w:pPr>
            <w:r w:rsidRPr="00072974">
              <w:rPr>
                <w:spacing w:val="-6"/>
                <w:sz w:val="16"/>
                <w:szCs w:val="16"/>
                <w:lang w:val="uk-UA"/>
              </w:rPr>
              <w:t xml:space="preserve"> </w:t>
            </w:r>
            <w:r w:rsidRPr="0024281C">
              <w:rPr>
                <w:spacing w:val="-6"/>
                <w:sz w:val="16"/>
              </w:rPr>
              <w:t xml:space="preserve">     </w:t>
            </w:r>
            <w:proofErr w:type="spellStart"/>
            <w:r w:rsidRPr="00072974">
              <w:rPr>
                <w:spacing w:val="-6"/>
                <w:sz w:val="16"/>
                <w:szCs w:val="16"/>
                <w:lang w:val="uk-UA"/>
              </w:rPr>
              <w:t>MasterCard</w:t>
            </w:r>
            <w:proofErr w:type="spellEnd"/>
            <w:r w:rsidRPr="00072974">
              <w:rPr>
                <w:spacing w:val="-6"/>
                <w:sz w:val="16"/>
                <w:szCs w:val="16"/>
                <w:lang w:val="uk-UA"/>
              </w:rPr>
              <w:t xml:space="preserve"> </w:t>
            </w:r>
            <w:proofErr w:type="spellStart"/>
            <w:r w:rsidRPr="00072974">
              <w:rPr>
                <w:spacing w:val="-6"/>
                <w:sz w:val="16"/>
                <w:szCs w:val="16"/>
                <w:lang w:val="uk-UA"/>
              </w:rPr>
              <w:t>Electronic</w:t>
            </w:r>
            <w:proofErr w:type="spellEnd"/>
            <w:r w:rsidRPr="00072974">
              <w:rPr>
                <w:spacing w:val="-6"/>
                <w:sz w:val="16"/>
                <w:szCs w:val="16"/>
                <w:lang w:val="uk-UA"/>
              </w:rPr>
              <w:t xml:space="preserve"> </w:t>
            </w:r>
            <w:proofErr w:type="spellStart"/>
            <w:r w:rsidRPr="00072974">
              <w:rPr>
                <w:spacing w:val="-6"/>
                <w:sz w:val="16"/>
                <w:szCs w:val="16"/>
                <w:lang w:val="uk-UA"/>
              </w:rPr>
              <w:t>Business</w:t>
            </w:r>
            <w:proofErr w:type="spellEnd"/>
            <w:r w:rsidRPr="00072974">
              <w:rPr>
                <w:spacing w:val="-6"/>
                <w:sz w:val="16"/>
                <w:szCs w:val="16"/>
                <w:lang w:val="uk-UA"/>
              </w:rPr>
              <w:t xml:space="preserve">                         </w:t>
            </w:r>
            <w:r w:rsidRPr="00072974">
              <w:rPr>
                <w:spacing w:val="-6"/>
                <w:sz w:val="16"/>
                <w:szCs w:val="16"/>
                <w:lang w:val="en-US"/>
              </w:rPr>
              <w:t>Visa Platinum Business</w:t>
            </w:r>
            <w:r w:rsidRPr="00072974">
              <w:rPr>
                <w:spacing w:val="-6"/>
                <w:sz w:val="8"/>
                <w:szCs w:val="8"/>
                <w:lang w:val="uk-UA"/>
              </w:rPr>
              <w:t xml:space="preserve">    </w:t>
            </w:r>
          </w:p>
        </w:tc>
      </w:tr>
      <w:tr w:rsidR="00721B40" w:rsidRPr="00072974" w14:paraId="138693EC" w14:textId="77777777" w:rsidTr="00721B40">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vAlign w:val="center"/>
          </w:tcPr>
          <w:p w14:paraId="39CD496C" w14:textId="77777777" w:rsidR="00721B40" w:rsidRPr="006B14A4" w:rsidRDefault="007D7968" w:rsidP="00721B40">
            <w:pPr>
              <w:pStyle w:val="af"/>
              <w:tabs>
                <w:tab w:val="left" w:pos="1418"/>
              </w:tabs>
              <w:spacing w:after="0"/>
              <w:jc w:val="both"/>
              <w:rPr>
                <w:sz w:val="16"/>
                <w:szCs w:val="16"/>
                <w:lang w:val="uk-UA"/>
              </w:rPr>
            </w:pPr>
            <w:r w:rsidRPr="00072974">
              <w:rPr>
                <w:b/>
                <w:noProof/>
                <w:spacing w:val="-6"/>
                <w:sz w:val="16"/>
                <w:szCs w:val="16"/>
              </w:rPr>
              <mc:AlternateContent>
                <mc:Choice Requires="wps">
                  <w:drawing>
                    <wp:anchor distT="0" distB="0" distL="114300" distR="114300" simplePos="0" relativeHeight="251873792" behindDoc="0" locked="0" layoutInCell="1" allowOverlap="1" wp14:anchorId="484F1CA9" wp14:editId="1E0B5FFB">
                      <wp:simplePos x="0" y="0"/>
                      <wp:positionH relativeFrom="column">
                        <wp:posOffset>3328035</wp:posOffset>
                      </wp:positionH>
                      <wp:positionV relativeFrom="paragraph">
                        <wp:posOffset>2540</wp:posOffset>
                      </wp:positionV>
                      <wp:extent cx="108585" cy="108585"/>
                      <wp:effectExtent l="0" t="0" r="24765" b="24765"/>
                      <wp:wrapNone/>
                      <wp:docPr id="836"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37DF113" id="Скругленный прямоугольник 45" o:spid="_x0000_s1026" style="position:absolute;margin-left:262.05pt;margin-top:.2pt;width:8.55pt;height:8.5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Ze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"/>
                  </w:pict>
                </mc:Fallback>
              </mc:AlternateContent>
            </w:r>
            <w:r w:rsidRPr="00072974">
              <w:rPr>
                <w:b/>
                <w:noProof/>
                <w:spacing w:val="-6"/>
                <w:sz w:val="16"/>
                <w:szCs w:val="16"/>
              </w:rPr>
              <mc:AlternateContent>
                <mc:Choice Requires="wps">
                  <w:drawing>
                    <wp:anchor distT="0" distB="0" distL="114300" distR="114300" simplePos="0" relativeHeight="251871744" behindDoc="0" locked="0" layoutInCell="1" allowOverlap="1" wp14:anchorId="356DD8D5" wp14:editId="52242324">
                      <wp:simplePos x="0" y="0"/>
                      <wp:positionH relativeFrom="column">
                        <wp:posOffset>1267460</wp:posOffset>
                      </wp:positionH>
                      <wp:positionV relativeFrom="paragraph">
                        <wp:posOffset>1905</wp:posOffset>
                      </wp:positionV>
                      <wp:extent cx="108585" cy="108585"/>
                      <wp:effectExtent l="0" t="0" r="24765" b="24765"/>
                      <wp:wrapNone/>
                      <wp:docPr id="83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2CFF3C3" id="Скругленный прямоугольник 45" o:spid="_x0000_s1026" style="position:absolute;margin-left:99.8pt;margin-top:.15pt;width:8.55pt;height:8.5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LIaA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"/>
                  </w:pict>
                </mc:Fallback>
              </mc:AlternateContent>
            </w:r>
            <w:r w:rsidR="00721B40" w:rsidRPr="00072974">
              <w:rPr>
                <w:spacing w:val="-6"/>
                <w:sz w:val="16"/>
                <w:szCs w:val="16"/>
                <w:lang w:val="uk-UA"/>
              </w:rPr>
              <w:t xml:space="preserve">Виготовити картку терміново        </w:t>
            </w:r>
            <w:r w:rsidR="00721B40" w:rsidRPr="00072974">
              <w:rPr>
                <w:b/>
                <w:sz w:val="16"/>
                <w:szCs w:val="16"/>
                <w:lang w:val="uk-UA"/>
              </w:rPr>
              <w:t xml:space="preserve"> </w:t>
            </w:r>
            <w:r w:rsidR="00721B40" w:rsidRPr="00072974">
              <w:rPr>
                <w:spacing w:val="-6"/>
                <w:sz w:val="16"/>
                <w:szCs w:val="16"/>
                <w:lang w:val="uk-UA"/>
              </w:rPr>
              <w:t xml:space="preserve"> Так (згідно з діючими Тарифами</w:t>
            </w:r>
            <w:r w:rsidR="00040C35">
              <w:rPr>
                <w:spacing w:val="-6"/>
                <w:sz w:val="16"/>
                <w:szCs w:val="16"/>
                <w:lang w:val="uk-UA"/>
              </w:rPr>
              <w:t xml:space="preserve"> Банку)            </w:t>
            </w:r>
            <w:r w:rsidR="00721B40" w:rsidRPr="00072974">
              <w:rPr>
                <w:spacing w:val="-6"/>
                <w:sz w:val="16"/>
                <w:szCs w:val="16"/>
                <w:lang w:val="uk-UA"/>
              </w:rPr>
              <w:t xml:space="preserve">Ні </w:t>
            </w:r>
          </w:p>
        </w:tc>
      </w:tr>
      <w:tr w:rsidR="00721B40" w:rsidRPr="00072974" w14:paraId="79FF6443" w14:textId="77777777" w:rsidTr="00721B40">
        <w:trPr>
          <w:trHeight w:val="26"/>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CE5767D" w14:textId="77777777" w:rsidR="00721B40" w:rsidRPr="006B14A4" w:rsidRDefault="00721B40" w:rsidP="00721B40">
            <w:pPr>
              <w:pStyle w:val="af"/>
              <w:tabs>
                <w:tab w:val="left" w:pos="1418"/>
              </w:tabs>
              <w:spacing w:after="0"/>
              <w:rPr>
                <w:sz w:val="16"/>
                <w:szCs w:val="16"/>
                <w:lang w:val="uk-UA"/>
              </w:rPr>
            </w:pPr>
            <w:r w:rsidRPr="00C95214">
              <w:rPr>
                <w:b/>
                <w:sz w:val="16"/>
                <w:szCs w:val="16"/>
                <w:lang w:val="uk-UA"/>
              </w:rPr>
              <w:t>ПЕРСОНАЛЬНІ ДАНІ ПРО ДОВІРЕНУ ОСОБУ КЛІЄНТА</w:t>
            </w:r>
          </w:p>
        </w:tc>
      </w:tr>
      <w:tr w:rsidR="00721B40" w:rsidRPr="00072974" w14:paraId="345B930A" w14:textId="77777777" w:rsidTr="00E22DC2">
        <w:trPr>
          <w:trHeight w:val="22"/>
        </w:trPr>
        <w:tc>
          <w:tcPr>
            <w:tcW w:w="10349" w:type="dxa"/>
            <w:gridSpan w:val="29"/>
            <w:tcBorders>
              <w:top w:val="single" w:sz="18" w:space="0" w:color="auto"/>
              <w:left w:val="single" w:sz="18" w:space="0" w:color="auto"/>
              <w:bottom w:val="single" w:sz="8" w:space="0" w:color="auto"/>
              <w:right w:val="single" w:sz="18" w:space="0" w:color="auto"/>
            </w:tcBorders>
            <w:shd w:val="clear" w:color="auto" w:fill="auto"/>
          </w:tcPr>
          <w:p w14:paraId="55B649C9" w14:textId="77777777" w:rsidR="00721B40" w:rsidRPr="00072974" w:rsidRDefault="00721B40" w:rsidP="00721B40">
            <w:pPr>
              <w:rPr>
                <w:sz w:val="6"/>
                <w:szCs w:val="6"/>
                <w:lang w:val="uk-UA"/>
              </w:rPr>
            </w:pPr>
          </w:p>
          <w:p w14:paraId="4D399024" w14:textId="77777777" w:rsidR="00721B40" w:rsidRPr="006B14A4" w:rsidRDefault="00721B40" w:rsidP="00721B40">
            <w:pPr>
              <w:pStyle w:val="af"/>
              <w:tabs>
                <w:tab w:val="left" w:pos="1418"/>
              </w:tabs>
              <w:spacing w:after="0"/>
              <w:rPr>
                <w:sz w:val="16"/>
                <w:szCs w:val="16"/>
                <w:lang w:val="uk-UA"/>
              </w:rPr>
            </w:pPr>
            <w:r w:rsidRPr="00072974">
              <w:rPr>
                <w:sz w:val="16"/>
                <w:szCs w:val="16"/>
                <w:lang w:val="uk-UA"/>
              </w:rPr>
              <w:t>Прізвище__________________________________ Ім’я________________________________ По батькові____________________________________</w:t>
            </w:r>
          </w:p>
        </w:tc>
      </w:tr>
      <w:tr w:rsidR="00721B40" w:rsidRPr="00072974" w14:paraId="68B4D957"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3824B7EE" w14:textId="77777777" w:rsidR="00721B40" w:rsidRPr="00072974" w:rsidRDefault="00721B40" w:rsidP="00721B40">
            <w:pPr>
              <w:pStyle w:val="a9"/>
              <w:rPr>
                <w:rFonts w:ascii="Times New Roman" w:hAnsi="Times New Roman" w:cs="Times New Roman"/>
                <w:noProof/>
                <w:sz w:val="12"/>
                <w:szCs w:val="12"/>
                <w:lang w:val="uk-UA" w:eastAsia="uk-UA"/>
              </w:rPr>
            </w:pPr>
            <w:r w:rsidRPr="00072974">
              <w:rPr>
                <w:rFonts w:ascii="Times New Roman" w:hAnsi="Times New Roman" w:cs="Times New Roman"/>
                <w:noProof/>
              </w:rPr>
              <mc:AlternateContent>
                <mc:Choice Requires="wpg">
                  <w:drawing>
                    <wp:anchor distT="0" distB="0" distL="114300" distR="114300" simplePos="0" relativeHeight="251863552" behindDoc="0" locked="0" layoutInCell="1" allowOverlap="1" wp14:anchorId="4F650C05" wp14:editId="728B03E4">
                      <wp:simplePos x="0" y="0"/>
                      <wp:positionH relativeFrom="column">
                        <wp:posOffset>2994025</wp:posOffset>
                      </wp:positionH>
                      <wp:positionV relativeFrom="paragraph">
                        <wp:posOffset>13970</wp:posOffset>
                      </wp:positionV>
                      <wp:extent cx="3383280" cy="166370"/>
                      <wp:effectExtent l="0" t="0" r="26670" b="24130"/>
                      <wp:wrapNone/>
                      <wp:docPr id="795" name="Группа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66370"/>
                                <a:chOff x="4624" y="3272"/>
                                <a:chExt cx="6645" cy="287"/>
                              </a:xfrm>
                            </wpg:grpSpPr>
                            <wpg:grpSp>
                              <wpg:cNvPr id="796" name="Group 68"/>
                              <wpg:cNvGrpSpPr>
                                <a:grpSpLocks/>
                              </wpg:cNvGrpSpPr>
                              <wpg:grpSpPr bwMode="auto">
                                <a:xfrm>
                                  <a:off x="8448" y="3272"/>
                                  <a:ext cx="2821" cy="285"/>
                                  <a:chOff x="4205" y="5569"/>
                                  <a:chExt cx="2646" cy="227"/>
                                </a:xfrm>
                              </wpg:grpSpPr>
                              <wps:wsp>
                                <wps:cNvPr id="797"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07"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9"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3"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5"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723104" id="Группа 795" o:spid="_x0000_s1026" style="position:absolute;margin-left:235.75pt;margin-top:1.1pt;width:266.4pt;height:13.1pt;z-index:251863552"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">
                      <v:group id="Group 68" o:spid="_x0000_s1027" style="position:absolute;left:8448;top:3272;width:2821;height:285" coordorigin="4205,5569" coordsize="26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roundrect id="AutoShape 69" o:spid="_x0000_s1028"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"/>
                        <v:roundrect id="AutoShape 70" o:spid="_x0000_s1029"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"/>
                        <v:roundrect id="AutoShape 71" o:spid="_x0000_s1030"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"/>
                        <v:roundrect id="AutoShape 72" o:spid="_x0000_s1031"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"/>
                        <v:roundrect id="AutoShape 73" o:spid="_x0000_s1032"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"/>
                        <v:roundrect id="AutoShape 74" o:spid="_x0000_s1033"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"/>
                        <v:roundrect id="AutoShape 75" o:spid="_x0000_s1034"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"/>
                        <v:roundrect id="AutoShape 76" o:spid="_x0000_s1035"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"/>
                        <v:roundrect id="AutoShape 77" o:spid="_x0000_s1036"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"/>
                        <v:roundrect id="AutoShape 78" o:spid="_x0000_s1037"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"/>
                      </v:group>
                      <v:roundrect id="AutoShape 79" o:spid="_x0000_s1038" style="position:absolute;left:571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"/>
                      <v:roundrect id="AutoShape 80" o:spid="_x0000_s1039" style="position:absolute;left:5988;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"/>
                      <v:roundrect id="AutoShape 81" o:spid="_x0000_s1040" style="position:absolute;left:626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"/>
                      <v:roundrect id="AutoShape 82" o:spid="_x0000_s1041" style="position:absolute;left:6535;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"/>
                      <v:roundrect id="AutoShape 83" o:spid="_x0000_s1042" style="position:absolute;left:6808;top:3274;width:276;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"/>
                      <v:roundrect id="AutoShape 84" o:spid="_x0000_s1043" style="position:absolute;left:708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"/>
                      <v:roundrect id="AutoShape 85" o:spid="_x0000_s1044" style="position:absolute;left:7355;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"/>
                      <v:roundrect id="AutoShape 86" o:spid="_x0000_s1045" style="position:absolute;left:7629;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"/>
                      <v:roundrect id="AutoShape 87" o:spid="_x0000_s1046" style="position:absolute;left:7902;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"/>
                      <v:roundrect id="AutoShape 88" o:spid="_x0000_s1047" style="position:absolute;left:817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"/>
                      <v:roundrect id="AutoShape 89" o:spid="_x0000_s1048" style="position:absolute;left:4624;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"/>
                      <v:roundrect id="AutoShape 90" o:spid="_x0000_s1049" style="position:absolute;left:4897;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"/>
                      <v:roundrect id="AutoShape 91" o:spid="_x0000_s1050" style="position:absolute;left:5171;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"/>
                      <v:roundrect id="AutoShape 92" o:spid="_x0000_s1051" style="position:absolute;left:5444;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73B1025F" w14:textId="77777777" w:rsidR="00721B40" w:rsidRPr="006B14A4" w:rsidRDefault="00721B40" w:rsidP="00721B40">
            <w:pPr>
              <w:pStyle w:val="af"/>
              <w:tabs>
                <w:tab w:val="left" w:pos="1418"/>
              </w:tabs>
              <w:spacing w:after="0"/>
              <w:rPr>
                <w:sz w:val="16"/>
                <w:szCs w:val="16"/>
                <w:lang w:val="uk-UA"/>
              </w:rPr>
            </w:pPr>
            <w:r w:rsidRPr="00072974">
              <w:rPr>
                <w:noProof/>
                <w:sz w:val="14"/>
                <w:szCs w:val="14"/>
                <w:lang w:val="uk-UA" w:eastAsia="uk-UA"/>
              </w:rPr>
              <w:t>(вказується аналогічно даним паспорту для виїзду за кордон (при наявності))</w:t>
            </w:r>
          </w:p>
        </w:tc>
      </w:tr>
      <w:tr w:rsidR="00721B40" w:rsidRPr="00072974" w14:paraId="6FC91849"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7D02CEEB" w14:textId="77777777" w:rsidR="00721B40" w:rsidRPr="006B14A4" w:rsidRDefault="00721B40" w:rsidP="00721B40">
            <w:pPr>
              <w:pStyle w:val="af"/>
              <w:tabs>
                <w:tab w:val="left" w:pos="1418"/>
              </w:tabs>
              <w:spacing w:after="0"/>
              <w:rPr>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721B40" w:rsidRPr="00072974" w14:paraId="3485E0C6"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bottom"/>
          </w:tcPr>
          <w:p w14:paraId="10B59FBC" w14:textId="77777777" w:rsidR="00721B40" w:rsidRPr="00072974" w:rsidRDefault="00721B40" w:rsidP="00721B40">
            <w:pPr>
              <w:rPr>
                <w:b/>
                <w:bCs/>
                <w:noProof/>
                <w:sz w:val="6"/>
                <w:szCs w:val="6"/>
                <w:lang w:val="uk-UA"/>
              </w:rPr>
            </w:pPr>
          </w:p>
          <w:p w14:paraId="22BDA27A" w14:textId="77777777" w:rsidR="00721B40" w:rsidRPr="00072974" w:rsidRDefault="00721B40" w:rsidP="00721B40">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600ED81E" w14:textId="77777777" w:rsidR="00721B40" w:rsidRPr="006B14A4" w:rsidRDefault="00721B40" w:rsidP="00721B40">
            <w:pPr>
              <w:pStyle w:val="af"/>
              <w:tabs>
                <w:tab w:val="left" w:pos="1418"/>
              </w:tabs>
              <w:spacing w:after="0"/>
              <w:rPr>
                <w:sz w:val="16"/>
                <w:szCs w:val="16"/>
                <w:lang w:val="uk-UA"/>
              </w:rPr>
            </w:pPr>
            <w:r w:rsidRPr="00072974">
              <w:rPr>
                <w:bCs/>
                <w:noProof/>
                <w:sz w:val="16"/>
                <w:szCs w:val="16"/>
                <w:lang w:val="uk-UA"/>
              </w:rPr>
              <w:t xml:space="preserve">ким виданий </w:t>
            </w:r>
            <w:r>
              <w:rPr>
                <w:bCs/>
                <w:noProof/>
                <w:sz w:val="16"/>
                <w:szCs w:val="16"/>
                <w:lang w:val="uk-UA"/>
              </w:rPr>
              <w:t>__</w:t>
            </w:r>
            <w:r w:rsidRPr="00072974">
              <w:rPr>
                <w:bCs/>
                <w:noProof/>
                <w:sz w:val="16"/>
                <w:szCs w:val="16"/>
                <w:lang w:val="uk-UA"/>
              </w:rPr>
              <w:t xml:space="preserve">_______________________________________________________________________________________________________________ </w:t>
            </w:r>
          </w:p>
        </w:tc>
      </w:tr>
      <w:tr w:rsidR="00721B40" w:rsidRPr="00072974" w14:paraId="117002B0"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F0CD8A9" w14:textId="77777777" w:rsidR="00721B40" w:rsidRDefault="00721B40" w:rsidP="00721B40">
            <w:pPr>
              <w:pStyle w:val="af"/>
              <w:tabs>
                <w:tab w:val="left" w:pos="1418"/>
              </w:tabs>
              <w:spacing w:after="0"/>
              <w:rPr>
                <w:b/>
                <w:spacing w:val="-6"/>
                <w:sz w:val="16"/>
                <w:szCs w:val="16"/>
                <w:lang w:val="uk-UA"/>
              </w:rPr>
            </w:pPr>
            <w:r w:rsidRPr="00072974">
              <w:rPr>
                <w:noProof/>
              </w:rPr>
              <mc:AlternateContent>
                <mc:Choice Requires="wpg">
                  <w:drawing>
                    <wp:anchor distT="0" distB="0" distL="114300" distR="114300" simplePos="0" relativeHeight="251864576" behindDoc="0" locked="0" layoutInCell="1" allowOverlap="1" wp14:anchorId="5A212721" wp14:editId="44E70D02">
                      <wp:simplePos x="0" y="0"/>
                      <wp:positionH relativeFrom="column">
                        <wp:posOffset>2037715</wp:posOffset>
                      </wp:positionH>
                      <wp:positionV relativeFrom="paragraph">
                        <wp:posOffset>27305</wp:posOffset>
                      </wp:positionV>
                      <wp:extent cx="1568450" cy="147320"/>
                      <wp:effectExtent l="0" t="0" r="12700" b="24130"/>
                      <wp:wrapNone/>
                      <wp:docPr id="821" name="Группа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47320"/>
                                <a:chOff x="4205" y="5569"/>
                                <a:chExt cx="2646" cy="227"/>
                              </a:xfrm>
                            </wpg:grpSpPr>
                            <wps:wsp>
                              <wps:cNvPr id="822"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7"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8"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DAF11C" id="Группа 821" o:spid="_x0000_s1026" style="position:absolute;margin-left:160.45pt;margin-top:2.15pt;width:123.5pt;height:11.6pt;z-index:251864576"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">
                      <v:roundrect id="AutoShape 46" o:spid="_x0000_s1027"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"/>
                      <v:roundrect id="AutoShape 47" o:spid="_x0000_s1028"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"/>
                      <v:roundrect id="AutoShape 48" o:spid="_x0000_s1029"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"/>
                      <v:roundrect id="AutoShape 49" o:spid="_x0000_s1030"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"/>
                      <v:roundrect id="AutoShape 50" o:spid="_x0000_s1031"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"/>
                      <v:roundrect id="AutoShape 51" o:spid="_x0000_s1032"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"/>
                      <v:roundrect id="AutoShape 52" o:spid="_x0000_s1033"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"/>
                      <v:roundrect id="AutoShape 53" o:spid="_x0000_s1034"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"/>
                      <v:roundrect id="AutoShape 54" o:spid="_x0000_s1035"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"/>
                      <v:roundrect id="AutoShape 55" o:spid="_x0000_s1036"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"/>
                    </v:group>
                  </w:pict>
                </mc:Fallback>
              </mc:AlternateContent>
            </w:r>
            <w:r w:rsidRPr="00072974">
              <w:rPr>
                <w:b/>
                <w:spacing w:val="-6"/>
                <w:sz w:val="16"/>
                <w:szCs w:val="16"/>
                <w:lang w:val="uk-UA"/>
              </w:rPr>
              <w:t xml:space="preserve">Ідентифікаційний номер платника податків: </w:t>
            </w:r>
          </w:p>
          <w:p w14:paraId="7AE07EDE" w14:textId="77777777" w:rsidR="00721B40" w:rsidRPr="006B14A4" w:rsidRDefault="00721B40" w:rsidP="00721B40">
            <w:pPr>
              <w:pStyle w:val="af"/>
              <w:tabs>
                <w:tab w:val="left" w:pos="1418"/>
              </w:tabs>
              <w:spacing w:after="0"/>
              <w:rPr>
                <w:sz w:val="16"/>
                <w:szCs w:val="16"/>
                <w:lang w:val="uk-UA"/>
              </w:rPr>
            </w:pPr>
          </w:p>
        </w:tc>
      </w:tr>
      <w:tr w:rsidR="00721B40" w:rsidRPr="00072974" w14:paraId="54946F89" w14:textId="77777777" w:rsidTr="00721B40">
        <w:trPr>
          <w:trHeight w:val="22"/>
        </w:trPr>
        <w:tc>
          <w:tcPr>
            <w:tcW w:w="5174" w:type="dxa"/>
            <w:gridSpan w:val="15"/>
            <w:tcBorders>
              <w:top w:val="single" w:sz="8" w:space="0" w:color="auto"/>
              <w:left w:val="single" w:sz="18" w:space="0" w:color="auto"/>
              <w:bottom w:val="single" w:sz="8" w:space="0" w:color="auto"/>
              <w:right w:val="single" w:sz="8" w:space="0" w:color="auto"/>
            </w:tcBorders>
            <w:shd w:val="clear" w:color="auto" w:fill="auto"/>
            <w:vAlign w:val="center"/>
          </w:tcPr>
          <w:p w14:paraId="1123CD1E"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Посада:</w:t>
            </w:r>
          </w:p>
        </w:tc>
        <w:tc>
          <w:tcPr>
            <w:tcW w:w="5175" w:type="dxa"/>
            <w:gridSpan w:val="14"/>
            <w:tcBorders>
              <w:top w:val="single" w:sz="8" w:space="0" w:color="auto"/>
              <w:left w:val="single" w:sz="8" w:space="0" w:color="auto"/>
              <w:bottom w:val="single" w:sz="8" w:space="0" w:color="auto"/>
              <w:right w:val="single" w:sz="18" w:space="0" w:color="auto"/>
            </w:tcBorders>
            <w:shd w:val="clear" w:color="auto" w:fill="auto"/>
            <w:vAlign w:val="center"/>
          </w:tcPr>
          <w:p w14:paraId="2580ADB3"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Дата народження:</w:t>
            </w:r>
          </w:p>
        </w:tc>
      </w:tr>
      <w:tr w:rsidR="00721B40" w:rsidRPr="00072974" w14:paraId="03BD157F" w14:textId="77777777" w:rsidTr="00721B40">
        <w:trPr>
          <w:trHeight w:val="90"/>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tcPr>
          <w:p w14:paraId="5D87CDDC" w14:textId="77777777" w:rsidR="00721B40" w:rsidRPr="00072974" w:rsidRDefault="00721B40" w:rsidP="00721B40">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3DF14AC3" w14:textId="77777777" w:rsidR="00721B40" w:rsidRPr="00072974" w:rsidRDefault="00721B40" w:rsidP="00721B40">
            <w:pPr>
              <w:rPr>
                <w:spacing w:val="-6"/>
                <w:sz w:val="4"/>
                <w:szCs w:val="4"/>
                <w:lang w:val="uk-UA"/>
              </w:rPr>
            </w:pPr>
          </w:p>
          <w:p w14:paraId="6CCDEC82" w14:textId="77777777" w:rsidR="00721B40" w:rsidRPr="00072974" w:rsidRDefault="00721B40"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32F736FB" w14:textId="77777777" w:rsidR="00721B40" w:rsidRPr="00072974" w:rsidRDefault="00721B40" w:rsidP="00721B40">
            <w:pPr>
              <w:rPr>
                <w:spacing w:val="-6"/>
                <w:sz w:val="4"/>
                <w:szCs w:val="4"/>
                <w:lang w:val="uk-UA"/>
              </w:rPr>
            </w:pPr>
          </w:p>
          <w:p w14:paraId="5105097C" w14:textId="77777777" w:rsidR="00721B40" w:rsidRPr="00072974" w:rsidRDefault="00721B40"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4949ACC4" w14:textId="77777777" w:rsidR="00721B40" w:rsidRPr="00072974" w:rsidRDefault="00721B40" w:rsidP="00721B40">
            <w:pPr>
              <w:rPr>
                <w:spacing w:val="-6"/>
                <w:sz w:val="4"/>
                <w:szCs w:val="4"/>
                <w:lang w:val="uk-UA"/>
              </w:rPr>
            </w:pPr>
          </w:p>
          <w:p w14:paraId="2A75C96D"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 xml:space="preserve">Телефон за </w:t>
            </w:r>
            <w:proofErr w:type="spellStart"/>
            <w:r w:rsidRPr="00072974">
              <w:rPr>
                <w:spacing w:val="-6"/>
                <w:sz w:val="16"/>
                <w:szCs w:val="16"/>
                <w:lang w:val="uk-UA"/>
              </w:rPr>
              <w:t>адресою</w:t>
            </w:r>
            <w:proofErr w:type="spellEnd"/>
            <w:r w:rsidRPr="00072974">
              <w:rPr>
                <w:spacing w:val="-6"/>
                <w:sz w:val="16"/>
                <w:szCs w:val="16"/>
                <w:lang w:val="uk-UA"/>
              </w:rPr>
              <w:t xml:space="preserve"> реєстрації (з кодом міста)______________________________________ Мобільний телефон___________________________________________________</w:t>
            </w:r>
          </w:p>
        </w:tc>
      </w:tr>
      <w:tr w:rsidR="00721B40" w:rsidRPr="00072974" w14:paraId="03DA8F06" w14:textId="77777777" w:rsidTr="00721B40">
        <w:trPr>
          <w:trHeight w:val="9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07EE53C6" w14:textId="77777777" w:rsidR="00721B40" w:rsidRPr="00072974" w:rsidRDefault="00721B40" w:rsidP="00721B40">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5D1093F7" w14:textId="77777777" w:rsidR="00721B40" w:rsidRPr="00072974" w:rsidRDefault="00721B40" w:rsidP="00721B40">
            <w:pPr>
              <w:rPr>
                <w:spacing w:val="-6"/>
                <w:sz w:val="4"/>
                <w:szCs w:val="4"/>
                <w:lang w:val="uk-UA"/>
              </w:rPr>
            </w:pPr>
          </w:p>
          <w:p w14:paraId="60095E0B" w14:textId="77777777" w:rsidR="00721B40" w:rsidRPr="00072974" w:rsidRDefault="00721B40"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6269BABD" w14:textId="77777777" w:rsidR="00721B40" w:rsidRPr="00072974" w:rsidRDefault="00721B40" w:rsidP="00721B40">
            <w:pPr>
              <w:rPr>
                <w:spacing w:val="-6"/>
                <w:sz w:val="4"/>
                <w:szCs w:val="4"/>
                <w:lang w:val="uk-UA"/>
              </w:rPr>
            </w:pPr>
          </w:p>
          <w:p w14:paraId="0D2DD056" w14:textId="77777777" w:rsidR="00721B40" w:rsidRPr="00072974" w:rsidRDefault="00721B40"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319E2765" w14:textId="77777777" w:rsidR="00721B40" w:rsidRPr="00072974" w:rsidRDefault="00721B40" w:rsidP="00721B40">
            <w:pPr>
              <w:rPr>
                <w:spacing w:val="-6"/>
                <w:sz w:val="4"/>
                <w:szCs w:val="4"/>
                <w:lang w:val="uk-UA"/>
              </w:rPr>
            </w:pPr>
          </w:p>
          <w:p w14:paraId="1B5A115B" w14:textId="77777777" w:rsidR="00721B40" w:rsidRPr="00072974" w:rsidRDefault="00721B40" w:rsidP="00721B40">
            <w:pPr>
              <w:rPr>
                <w:spacing w:val="-6"/>
                <w:sz w:val="16"/>
                <w:szCs w:val="16"/>
                <w:lang w:val="uk-UA"/>
              </w:rPr>
            </w:pPr>
            <w:r w:rsidRPr="00072974">
              <w:rPr>
                <w:spacing w:val="-6"/>
                <w:sz w:val="16"/>
                <w:szCs w:val="16"/>
                <w:lang w:val="uk-UA"/>
              </w:rPr>
              <w:t xml:space="preserve">Телефон за фактичною </w:t>
            </w:r>
            <w:proofErr w:type="spellStart"/>
            <w:r w:rsidRPr="00072974">
              <w:rPr>
                <w:spacing w:val="-6"/>
                <w:sz w:val="16"/>
                <w:szCs w:val="16"/>
                <w:lang w:val="uk-UA"/>
              </w:rPr>
              <w:t>адресою</w:t>
            </w:r>
            <w:proofErr w:type="spellEnd"/>
            <w:r w:rsidRPr="00072974">
              <w:rPr>
                <w:spacing w:val="-6"/>
                <w:sz w:val="16"/>
                <w:szCs w:val="16"/>
                <w:lang w:val="uk-UA"/>
              </w:rPr>
              <w:t xml:space="preserve"> проживання (з кодом міста)_______________________________________ Мобільний телефон___________________________________</w:t>
            </w:r>
          </w:p>
          <w:p w14:paraId="6958845B" w14:textId="77777777" w:rsidR="00721B40" w:rsidRPr="006B14A4" w:rsidRDefault="00721B40" w:rsidP="00721B40">
            <w:pPr>
              <w:pStyle w:val="af"/>
              <w:tabs>
                <w:tab w:val="left" w:pos="1418"/>
              </w:tabs>
              <w:spacing w:after="0"/>
              <w:rPr>
                <w:sz w:val="16"/>
                <w:szCs w:val="16"/>
                <w:lang w:val="uk-UA"/>
              </w:rPr>
            </w:pPr>
          </w:p>
        </w:tc>
      </w:tr>
      <w:tr w:rsidR="00721B40" w:rsidRPr="00072974" w14:paraId="05DD4783" w14:textId="77777777" w:rsidTr="00721B40">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2AD853C" w14:textId="77777777" w:rsidR="00721B40" w:rsidRPr="006B14A4" w:rsidRDefault="00721B40" w:rsidP="00721B40">
            <w:pPr>
              <w:pStyle w:val="af"/>
              <w:tabs>
                <w:tab w:val="left" w:pos="1418"/>
              </w:tabs>
              <w:spacing w:after="0"/>
              <w:rPr>
                <w:rFonts w:eastAsia="MS Mincho"/>
                <w:b/>
                <w:sz w:val="16"/>
                <w:szCs w:val="16"/>
                <w:lang w:val="uk-UA"/>
              </w:rPr>
            </w:pPr>
            <w:r>
              <w:rPr>
                <w:rFonts w:eastAsia="MS Mincho"/>
                <w:b/>
                <w:sz w:val="16"/>
                <w:szCs w:val="16"/>
                <w:lang w:val="uk-UA"/>
              </w:rPr>
              <w:t>ПРОШУ ПІДКЛЮЧИТИ ДО ПОСЛУГИ СМС-БАНКІНГ</w:t>
            </w:r>
          </w:p>
        </w:tc>
      </w:tr>
      <w:tr w:rsidR="00721B40" w:rsidRPr="00072974" w14:paraId="7A4D08FF" w14:textId="77777777" w:rsidTr="00721B40">
        <w:trPr>
          <w:trHeight w:val="60"/>
        </w:trPr>
        <w:tc>
          <w:tcPr>
            <w:tcW w:w="1419" w:type="dxa"/>
            <w:tcBorders>
              <w:top w:val="single" w:sz="18" w:space="0" w:color="auto"/>
              <w:left w:val="single" w:sz="18" w:space="0" w:color="auto"/>
              <w:bottom w:val="single" w:sz="8" w:space="0" w:color="auto"/>
              <w:right w:val="single" w:sz="8" w:space="0" w:color="auto"/>
            </w:tcBorders>
            <w:shd w:val="clear" w:color="auto" w:fill="auto"/>
          </w:tcPr>
          <w:p w14:paraId="150D11AF" w14:textId="77777777" w:rsidR="00721B40" w:rsidRPr="006B14A4" w:rsidRDefault="00721B40" w:rsidP="00721B40">
            <w:pPr>
              <w:pStyle w:val="af"/>
              <w:tabs>
                <w:tab w:val="left" w:pos="1418"/>
              </w:tabs>
              <w:spacing w:after="0"/>
              <w:rPr>
                <w:rFonts w:eastAsia="MS Mincho"/>
                <w:b/>
                <w:sz w:val="16"/>
                <w:szCs w:val="16"/>
                <w:lang w:val="uk-UA"/>
              </w:rPr>
            </w:pPr>
            <w:r w:rsidRPr="00072974">
              <w:rPr>
                <w:spacing w:val="-6"/>
                <w:sz w:val="16"/>
                <w:szCs w:val="16"/>
                <w:lang w:val="uk-UA"/>
              </w:rPr>
              <w:t>Номер Платіжної картки</w:t>
            </w:r>
            <w:r>
              <w:rPr>
                <w:spacing w:val="-6"/>
                <w:sz w:val="16"/>
                <w:szCs w:val="16"/>
                <w:lang w:val="uk-UA"/>
              </w:rPr>
              <w:t xml:space="preserve"> </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16C16AE"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AAEDC37"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142FD00"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41F0CCBB"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DEAF2B5" w14:textId="77777777" w:rsidR="00721B40" w:rsidRPr="006B14A4" w:rsidRDefault="00721B40" w:rsidP="00721B40">
            <w:pPr>
              <w:pStyle w:val="af"/>
              <w:tabs>
                <w:tab w:val="left" w:pos="1418"/>
              </w:tabs>
              <w:spacing w:after="0"/>
              <w:rPr>
                <w:rFonts w:eastAsia="MS Mincho"/>
                <w:b/>
                <w:sz w:val="16"/>
                <w:szCs w:val="16"/>
                <w:lang w:val="uk-UA"/>
              </w:rPr>
            </w:pPr>
          </w:p>
        </w:tc>
        <w:tc>
          <w:tcPr>
            <w:tcW w:w="274" w:type="dxa"/>
            <w:tcBorders>
              <w:top w:val="single" w:sz="18" w:space="0" w:color="auto"/>
              <w:left w:val="single" w:sz="8" w:space="0" w:color="auto"/>
              <w:bottom w:val="single" w:sz="8" w:space="0" w:color="auto"/>
              <w:right w:val="single" w:sz="8" w:space="0" w:color="auto"/>
            </w:tcBorders>
            <w:shd w:val="clear" w:color="auto" w:fill="auto"/>
          </w:tcPr>
          <w:p w14:paraId="496DDC40" w14:textId="77777777" w:rsidR="00721B40" w:rsidRPr="006B14A4" w:rsidRDefault="00721B40" w:rsidP="00721B40">
            <w:pPr>
              <w:pStyle w:val="af"/>
              <w:tabs>
                <w:tab w:val="left" w:pos="1418"/>
              </w:tabs>
              <w:spacing w:after="0"/>
              <w:rPr>
                <w:rFonts w:eastAsia="MS Mincho"/>
                <w:b/>
                <w:sz w:val="16"/>
                <w:szCs w:val="16"/>
                <w:lang w:val="uk-UA"/>
              </w:rPr>
            </w:pPr>
          </w:p>
        </w:tc>
        <w:tc>
          <w:tcPr>
            <w:tcW w:w="29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6A75C91"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2D96EDEF"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232B9B3"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3F0AD3A1"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D65ABE5"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608032F3"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12F8E69"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gridSpan w:val="2"/>
            <w:tcBorders>
              <w:top w:val="single" w:sz="18" w:space="0" w:color="auto"/>
              <w:left w:val="single" w:sz="8" w:space="0" w:color="auto"/>
              <w:bottom w:val="single" w:sz="8" w:space="0" w:color="auto"/>
              <w:right w:val="single" w:sz="8" w:space="0" w:color="auto"/>
            </w:tcBorders>
            <w:shd w:val="clear" w:color="auto" w:fill="auto"/>
          </w:tcPr>
          <w:p w14:paraId="08772ED6"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gridSpan w:val="2"/>
            <w:tcBorders>
              <w:top w:val="single" w:sz="18" w:space="0" w:color="auto"/>
              <w:left w:val="single" w:sz="8" w:space="0" w:color="auto"/>
              <w:bottom w:val="single" w:sz="8" w:space="0" w:color="auto"/>
              <w:right w:val="single" w:sz="8" w:space="0" w:color="auto"/>
            </w:tcBorders>
            <w:shd w:val="clear" w:color="auto" w:fill="auto"/>
          </w:tcPr>
          <w:p w14:paraId="5F4C6F4E"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256D995" w14:textId="77777777" w:rsidR="00721B40" w:rsidRPr="006B14A4" w:rsidRDefault="00721B40" w:rsidP="00721B40">
            <w:pPr>
              <w:pStyle w:val="af"/>
              <w:tabs>
                <w:tab w:val="left" w:pos="1418"/>
              </w:tabs>
              <w:spacing w:after="0"/>
              <w:rPr>
                <w:rFonts w:eastAsia="MS Mincho"/>
                <w:b/>
                <w:sz w:val="16"/>
                <w:szCs w:val="16"/>
                <w:lang w:val="uk-UA"/>
              </w:rPr>
            </w:pPr>
          </w:p>
        </w:tc>
        <w:tc>
          <w:tcPr>
            <w:tcW w:w="2126" w:type="dxa"/>
            <w:gridSpan w:val="2"/>
            <w:tcBorders>
              <w:top w:val="single" w:sz="18" w:space="0" w:color="auto"/>
              <w:left w:val="single" w:sz="8" w:space="0" w:color="auto"/>
              <w:bottom w:val="single" w:sz="8" w:space="0" w:color="auto"/>
              <w:right w:val="single" w:sz="8" w:space="0" w:color="auto"/>
            </w:tcBorders>
            <w:shd w:val="clear" w:color="auto" w:fill="auto"/>
          </w:tcPr>
          <w:p w14:paraId="28E5DF3B" w14:textId="77777777" w:rsidR="00721B40" w:rsidRPr="006B14A4" w:rsidRDefault="00721B40" w:rsidP="00721B40">
            <w:pPr>
              <w:pStyle w:val="af"/>
              <w:tabs>
                <w:tab w:val="left" w:pos="1418"/>
              </w:tabs>
              <w:spacing w:after="0"/>
              <w:rPr>
                <w:rFonts w:eastAsia="MS Mincho"/>
                <w:b/>
                <w:sz w:val="16"/>
                <w:szCs w:val="16"/>
                <w:lang w:val="uk-UA"/>
              </w:rPr>
            </w:pPr>
            <w:r w:rsidRPr="00E22DC2">
              <w:rPr>
                <w:spacing w:val="-6"/>
                <w:sz w:val="16"/>
                <w:szCs w:val="16"/>
                <w:lang w:val="uk-UA"/>
              </w:rPr>
              <w:t>Номер мобільного телефону</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5B19375"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5872ABBF"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23399B9"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509D3828"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A802A3A"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61E0C8C9"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0783BF6F"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18" w:space="0" w:color="auto"/>
            </w:tcBorders>
            <w:shd w:val="clear" w:color="auto" w:fill="auto"/>
          </w:tcPr>
          <w:p w14:paraId="6453B4D4" w14:textId="77777777" w:rsidR="00721B40" w:rsidRPr="006B14A4" w:rsidRDefault="00721B40" w:rsidP="00721B40">
            <w:pPr>
              <w:pStyle w:val="af"/>
              <w:tabs>
                <w:tab w:val="left" w:pos="1418"/>
              </w:tabs>
              <w:spacing w:after="0"/>
              <w:rPr>
                <w:rFonts w:eastAsia="MS Mincho"/>
                <w:b/>
                <w:sz w:val="16"/>
                <w:szCs w:val="16"/>
                <w:lang w:val="uk-UA"/>
              </w:rPr>
            </w:pPr>
          </w:p>
        </w:tc>
      </w:tr>
      <w:tr w:rsidR="00721B40" w:rsidRPr="00072974" w14:paraId="10DC1295" w14:textId="77777777" w:rsidTr="00721B40">
        <w:trPr>
          <w:trHeight w:val="6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785F129F" w14:textId="77777777" w:rsidR="00721B40" w:rsidRPr="00072974" w:rsidRDefault="00721B40" w:rsidP="00721B40">
            <w:pPr>
              <w:rPr>
                <w:spacing w:val="-6"/>
                <w:sz w:val="14"/>
                <w:szCs w:val="14"/>
                <w:lang w:val="uk-UA"/>
              </w:rPr>
            </w:pPr>
            <w:r w:rsidRPr="00072974">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725A64DB" w14:textId="77777777" w:rsidR="00721B40" w:rsidRPr="006B14A4" w:rsidRDefault="00721B40" w:rsidP="00721B40">
            <w:pPr>
              <w:pStyle w:val="af"/>
              <w:tabs>
                <w:tab w:val="left" w:pos="1418"/>
              </w:tabs>
              <w:spacing w:after="0"/>
              <w:rPr>
                <w:rFonts w:eastAsia="MS Mincho"/>
                <w:b/>
                <w:sz w:val="16"/>
                <w:szCs w:val="16"/>
                <w:lang w:val="uk-UA"/>
              </w:rPr>
            </w:pPr>
            <w:r w:rsidRPr="00072974">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721B40" w:rsidRPr="00072974" w14:paraId="4FA525D7" w14:textId="77777777" w:rsidTr="00E22DC2">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5C19CB1" w14:textId="77777777" w:rsidR="00721B40" w:rsidRPr="006B14A4" w:rsidRDefault="00721B40" w:rsidP="00721B40">
            <w:pPr>
              <w:pStyle w:val="af"/>
              <w:tabs>
                <w:tab w:val="left" w:pos="1418"/>
              </w:tabs>
              <w:spacing w:after="0"/>
              <w:rPr>
                <w:rFonts w:eastAsia="MS Mincho"/>
                <w:b/>
                <w:sz w:val="16"/>
                <w:szCs w:val="16"/>
                <w:lang w:val="uk-UA"/>
              </w:rPr>
            </w:pPr>
            <w:r w:rsidRPr="00E22DC2">
              <w:rPr>
                <w:rFonts w:eastAsia="MS Mincho"/>
                <w:b/>
                <w:sz w:val="16"/>
                <w:szCs w:val="16"/>
                <w:lang w:val="uk-UA"/>
              </w:rPr>
              <w:t>ПІДТВЕРДЖУЮЧА ІНФОРМАЦІЯ ДОВІРЕНОЇ ОСОБИ</w:t>
            </w:r>
          </w:p>
        </w:tc>
      </w:tr>
      <w:tr w:rsidR="00721B40" w:rsidRPr="006F7914" w14:paraId="338E4765" w14:textId="77777777" w:rsidTr="00E22DC2">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auto"/>
            <w:vAlign w:val="center"/>
          </w:tcPr>
          <w:p w14:paraId="0DA98665" w14:textId="77777777" w:rsidR="00721B40" w:rsidRPr="00072974" w:rsidRDefault="00721B40" w:rsidP="00721B40">
            <w:pPr>
              <w:pStyle w:val="21"/>
              <w:numPr>
                <w:ilvl w:val="0"/>
                <w:numId w:val="0"/>
              </w:numPr>
              <w:tabs>
                <w:tab w:val="left" w:pos="34"/>
                <w:tab w:val="num" w:pos="1841"/>
              </w:tabs>
              <w:spacing w:before="0" w:after="0"/>
              <w:ind w:left="34"/>
              <w:rPr>
                <w:sz w:val="15"/>
                <w:szCs w:val="15"/>
                <w:lang w:val="uk-UA"/>
              </w:rPr>
            </w:pPr>
            <w:r w:rsidRPr="00072974">
              <w:rPr>
                <w:sz w:val="15"/>
                <w:szCs w:val="15"/>
                <w:lang w:val="uk-UA"/>
              </w:rPr>
              <w:lastRenderedPageBreak/>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w:t>
            </w:r>
            <w:proofErr w:type="spellStart"/>
            <w:r w:rsidRPr="00072974">
              <w:rPr>
                <w:sz w:val="15"/>
                <w:szCs w:val="15"/>
                <w:lang w:val="uk-UA"/>
              </w:rPr>
              <w:t>лась</w:t>
            </w:r>
            <w:proofErr w:type="spellEnd"/>
            <w:r w:rsidRPr="00072974">
              <w:rPr>
                <w:sz w:val="15"/>
                <w:szCs w:val="15"/>
                <w:lang w:val="uk-UA"/>
              </w:rPr>
              <w:t>)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3B9589A3" w14:textId="77777777" w:rsidR="00721B40" w:rsidRPr="00072974" w:rsidRDefault="00721B40" w:rsidP="00721B40">
            <w:pPr>
              <w:pStyle w:val="21"/>
              <w:numPr>
                <w:ilvl w:val="0"/>
                <w:numId w:val="0"/>
              </w:numPr>
              <w:tabs>
                <w:tab w:val="left" w:pos="34"/>
                <w:tab w:val="num" w:pos="1841"/>
              </w:tabs>
              <w:spacing w:before="0" w:after="0"/>
              <w:ind w:left="34"/>
              <w:rPr>
                <w:sz w:val="15"/>
                <w:szCs w:val="15"/>
                <w:lang w:val="uk-UA"/>
              </w:rPr>
            </w:pPr>
            <w:r w:rsidRPr="00072974">
              <w:rPr>
                <w:noProof/>
              </w:rPr>
              <mc:AlternateContent>
                <mc:Choice Requires="wps">
                  <w:drawing>
                    <wp:anchor distT="0" distB="0" distL="114300" distR="114300" simplePos="0" relativeHeight="251865600" behindDoc="0" locked="0" layoutInCell="1" allowOverlap="1" wp14:anchorId="6EEACE68" wp14:editId="40FD4CF7">
                      <wp:simplePos x="0" y="0"/>
                      <wp:positionH relativeFrom="column">
                        <wp:posOffset>-14605</wp:posOffset>
                      </wp:positionH>
                      <wp:positionV relativeFrom="paragraph">
                        <wp:posOffset>-5080</wp:posOffset>
                      </wp:positionV>
                      <wp:extent cx="6362700" cy="259715"/>
                      <wp:effectExtent l="0" t="0" r="19050" b="26035"/>
                      <wp:wrapNone/>
                      <wp:docPr id="832"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9715"/>
                              </a:xfrm>
                              <a:prstGeom prst="flowChartAlternateProcess">
                                <a:avLst/>
                              </a:prstGeom>
                              <a:solidFill>
                                <a:srgbClr val="FFFFFF"/>
                              </a:solidFill>
                              <a:ln w="9525">
                                <a:solidFill>
                                  <a:srgbClr val="000000"/>
                                </a:solidFill>
                                <a:miter lim="800000"/>
                                <a:headEnd/>
                                <a:tailEnd/>
                              </a:ln>
                            </wps:spPr>
                            <wps:txbx>
                              <w:txbxContent>
                                <w:p w14:paraId="04EC92B8" w14:textId="77777777" w:rsidR="006F7914" w:rsidRPr="00183F7C" w:rsidRDefault="006F7914" w:rsidP="00721B40">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040C35">
                                    <w:rPr>
                                      <w:rFonts w:ascii="Times New Roman" w:hAnsi="Times New Roman" w:cs="Times New Roman"/>
                                      <w:sz w:val="17"/>
                                      <w:szCs w:val="17"/>
                                      <w:lang w:val="uk-UA"/>
                                    </w:rPr>
                                    <w:tab/>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left:0;text-align:left;margin-left:-1.15pt;margin-top:-.4pt;width:501pt;height:20.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">
                      <v:textbox>
                        <w:txbxContent>
                          <w:p w14:paraId="04EC92B8" w14:textId="77777777" w:rsidR="006F7914" w:rsidRPr="00183F7C" w:rsidRDefault="006F7914" w:rsidP="00721B40">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040C35">
                              <w:rPr>
                                <w:rFonts w:ascii="Times New Roman" w:hAnsi="Times New Roman" w:cs="Times New Roman"/>
                                <w:sz w:val="17"/>
                                <w:szCs w:val="17"/>
                                <w:lang w:val="uk-UA"/>
                              </w:rPr>
                              <w:tab/>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p>
          <w:p w14:paraId="72CE0DD9" w14:textId="77777777" w:rsidR="00721B40" w:rsidRPr="00072974" w:rsidRDefault="00721B40" w:rsidP="00721B40">
            <w:pPr>
              <w:pStyle w:val="2d"/>
              <w:spacing w:after="0" w:line="240" w:lineRule="auto"/>
              <w:jc w:val="both"/>
              <w:rPr>
                <w:rFonts w:eastAsia="MS Mincho"/>
                <w:sz w:val="14"/>
                <w:szCs w:val="14"/>
                <w:lang w:val="uk-UA" w:eastAsia="x-none"/>
              </w:rPr>
            </w:pPr>
          </w:p>
          <w:p w14:paraId="65F643A7" w14:textId="77777777" w:rsidR="00721B40" w:rsidRPr="006B14A4" w:rsidRDefault="00721B40" w:rsidP="00721B40">
            <w:pPr>
              <w:pStyle w:val="af"/>
              <w:tabs>
                <w:tab w:val="left" w:pos="1418"/>
              </w:tabs>
              <w:spacing w:after="0"/>
              <w:rPr>
                <w:rFonts w:eastAsia="MS Mincho"/>
                <w:b/>
                <w:sz w:val="16"/>
                <w:szCs w:val="16"/>
                <w:lang w:val="uk-UA"/>
              </w:rPr>
            </w:pPr>
          </w:p>
        </w:tc>
      </w:tr>
      <w:tr w:rsidR="00721B40" w:rsidRPr="00072974" w14:paraId="15C6CCC5" w14:textId="77777777" w:rsidTr="00E22DC2">
        <w:trPr>
          <w:trHeight w:val="60"/>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455AC7A" w14:textId="77777777" w:rsidR="00721B40" w:rsidRPr="006B14A4" w:rsidRDefault="00721B40" w:rsidP="00721B40">
            <w:pPr>
              <w:pStyle w:val="af"/>
              <w:tabs>
                <w:tab w:val="left" w:pos="1418"/>
              </w:tabs>
              <w:spacing w:after="0"/>
              <w:rPr>
                <w:rFonts w:eastAsia="MS Mincho"/>
                <w:b/>
                <w:sz w:val="16"/>
                <w:szCs w:val="16"/>
                <w:lang w:val="uk-UA"/>
              </w:rPr>
            </w:pPr>
            <w:r w:rsidRPr="006B14A4">
              <w:rPr>
                <w:rFonts w:eastAsia="MS Mincho"/>
                <w:b/>
                <w:sz w:val="16"/>
                <w:szCs w:val="16"/>
                <w:lang w:val="uk-UA"/>
              </w:rPr>
              <w:t>ДОДАТКОВА ІНФОРМАЦІЯ</w:t>
            </w:r>
            <w:r w:rsidRPr="006B14A4">
              <w:rPr>
                <w:rStyle w:val="af5"/>
                <w:sz w:val="16"/>
                <w:szCs w:val="16"/>
                <w:lang w:val="uk-UA"/>
              </w:rPr>
              <w:footnoteReference w:id="18"/>
            </w:r>
            <w:r w:rsidRPr="006B14A4">
              <w:rPr>
                <w:b/>
                <w:caps/>
                <w:sz w:val="16"/>
                <w:szCs w:val="16"/>
                <w:lang w:val="uk-UA"/>
              </w:rPr>
              <w:t>:</w:t>
            </w:r>
          </w:p>
        </w:tc>
      </w:tr>
      <w:tr w:rsidR="00721B40" w:rsidRPr="00072974" w14:paraId="4E3A27EE" w14:textId="77777777" w:rsidTr="00721B40">
        <w:trPr>
          <w:trHeight w:val="207"/>
        </w:trPr>
        <w:tc>
          <w:tcPr>
            <w:tcW w:w="10349" w:type="dxa"/>
            <w:gridSpan w:val="29"/>
            <w:tcBorders>
              <w:top w:val="single" w:sz="2" w:space="0" w:color="auto"/>
              <w:left w:val="single" w:sz="18" w:space="0" w:color="auto"/>
              <w:bottom w:val="single" w:sz="18" w:space="0" w:color="auto"/>
              <w:right w:val="single" w:sz="18" w:space="0" w:color="auto"/>
            </w:tcBorders>
            <w:shd w:val="clear" w:color="auto" w:fill="auto"/>
            <w:vAlign w:val="center"/>
          </w:tcPr>
          <w:p w14:paraId="06AA4C34" w14:textId="77777777" w:rsidR="00721B40" w:rsidRPr="006B14A4" w:rsidRDefault="00721B40" w:rsidP="00721B40">
            <w:pPr>
              <w:rPr>
                <w:sz w:val="16"/>
                <w:szCs w:val="16"/>
                <w:lang w:val="uk-UA"/>
              </w:rPr>
            </w:pPr>
          </w:p>
        </w:tc>
      </w:tr>
      <w:tr w:rsidR="00721B40" w:rsidRPr="00072974" w14:paraId="20D584E4" w14:textId="77777777" w:rsidTr="00721B40">
        <w:tc>
          <w:tcPr>
            <w:tcW w:w="10349" w:type="dxa"/>
            <w:gridSpan w:val="29"/>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281AA26A" w14:textId="77777777" w:rsidR="00721B40" w:rsidRPr="006B14A4" w:rsidRDefault="00721B40" w:rsidP="00721B40">
            <w:pPr>
              <w:jc w:val="both"/>
              <w:rPr>
                <w:sz w:val="16"/>
                <w:szCs w:val="16"/>
                <w:lang w:val="uk-UA"/>
              </w:rPr>
            </w:pPr>
            <w:r w:rsidRPr="006B14A4">
              <w:rPr>
                <w:sz w:val="16"/>
                <w:szCs w:val="16"/>
                <w:lang w:val="uk-UA"/>
              </w:rPr>
              <w:t>З діючими на момент підписання Тарифами Банку та Правилами ознайомлений та згоден з ними.</w:t>
            </w:r>
          </w:p>
        </w:tc>
      </w:tr>
      <w:tr w:rsidR="00721B40" w:rsidRPr="00072974" w14:paraId="58D7ED3A" w14:textId="77777777" w:rsidTr="00721B40">
        <w:tc>
          <w:tcPr>
            <w:tcW w:w="10349" w:type="dxa"/>
            <w:gridSpan w:val="29"/>
            <w:tcBorders>
              <w:top w:val="single" w:sz="18" w:space="0" w:color="auto"/>
              <w:left w:val="nil"/>
              <w:bottom w:val="nil"/>
              <w:right w:val="nil"/>
            </w:tcBorders>
            <w:shd w:val="clear" w:color="auto" w:fill="auto"/>
            <w:vAlign w:val="center"/>
          </w:tcPr>
          <w:p w14:paraId="3A57E423" w14:textId="77777777" w:rsidR="00721B40" w:rsidRPr="00072974" w:rsidRDefault="00721B40" w:rsidP="00721B40">
            <w:pPr>
              <w:ind w:right="-1"/>
              <w:rPr>
                <w:sz w:val="20"/>
                <w:szCs w:val="20"/>
                <w:lang w:val="uk-UA"/>
              </w:rPr>
            </w:pPr>
          </w:p>
        </w:tc>
      </w:tr>
      <w:tr w:rsidR="00721B40" w:rsidRPr="00072974" w14:paraId="256DD762" w14:textId="77777777" w:rsidTr="00721B40">
        <w:tc>
          <w:tcPr>
            <w:tcW w:w="10349" w:type="dxa"/>
            <w:gridSpan w:val="29"/>
            <w:tcBorders>
              <w:top w:val="nil"/>
              <w:left w:val="nil"/>
              <w:bottom w:val="single" w:sz="18" w:space="0" w:color="auto"/>
              <w:right w:val="nil"/>
            </w:tcBorders>
            <w:shd w:val="clear" w:color="auto" w:fill="FFFFFF" w:themeFill="background1"/>
            <w:vAlign w:val="center"/>
          </w:tcPr>
          <w:p w14:paraId="6EB4B417" w14:textId="77777777" w:rsidR="00721B40" w:rsidRPr="00072974" w:rsidRDefault="00721B40" w:rsidP="00721B40">
            <w:pPr>
              <w:jc w:val="center"/>
              <w:rPr>
                <w:b/>
                <w:sz w:val="20"/>
                <w:szCs w:val="20"/>
                <w:lang w:val="uk-UA"/>
              </w:rPr>
            </w:pPr>
            <w:r w:rsidRPr="00072974">
              <w:rPr>
                <w:b/>
                <w:sz w:val="20"/>
                <w:szCs w:val="20"/>
                <w:lang w:val="uk-UA"/>
              </w:rPr>
              <w:t>Відмітки банку</w:t>
            </w:r>
            <w:r w:rsidRPr="00072974">
              <w:rPr>
                <w:rStyle w:val="af5"/>
                <w:sz w:val="20"/>
                <w:szCs w:val="20"/>
                <w:lang w:val="uk-UA"/>
              </w:rPr>
              <w:footnoteReference w:id="19"/>
            </w:r>
          </w:p>
        </w:tc>
      </w:tr>
      <w:tr w:rsidR="00721B40" w:rsidRPr="00072974" w14:paraId="6DA36A68" w14:textId="77777777" w:rsidTr="00721B40">
        <w:trPr>
          <w:trHeight w:val="366"/>
        </w:trPr>
        <w:tc>
          <w:tcPr>
            <w:tcW w:w="10349" w:type="dxa"/>
            <w:gridSpan w:val="29"/>
            <w:tcBorders>
              <w:top w:val="single" w:sz="18" w:space="0" w:color="auto"/>
              <w:left w:val="single" w:sz="18" w:space="0" w:color="auto"/>
              <w:bottom w:val="single" w:sz="8" w:space="0" w:color="auto"/>
              <w:right w:val="single" w:sz="18" w:space="0" w:color="auto"/>
            </w:tcBorders>
            <w:shd w:val="clear" w:color="auto" w:fill="FFFFFF" w:themeFill="background1"/>
          </w:tcPr>
          <w:p w14:paraId="01EC9C5A" w14:textId="77777777" w:rsidR="00721B40" w:rsidRPr="00072974" w:rsidRDefault="00721B40" w:rsidP="00721B40">
            <w:pPr>
              <w:jc w:val="both"/>
              <w:rPr>
                <w:spacing w:val="-6"/>
                <w:sz w:val="15"/>
                <w:szCs w:val="15"/>
                <w:lang w:val="uk-UA"/>
              </w:rPr>
            </w:pPr>
            <w:r w:rsidRPr="00072974">
              <w:rPr>
                <w:spacing w:val="-6"/>
                <w:sz w:val="15"/>
                <w:szCs w:val="15"/>
                <w:lang w:val="uk-UA"/>
              </w:rPr>
              <w:t xml:space="preserve">Я, ____________________________________________________________________________________________________________________ (П.І.Б., посада), перевірив заповнення всіх  пунктів заяви і особисто завірив підпис Клієнта ____________________________________________________________________________________________________________ (П.І.Б.). </w:t>
            </w:r>
            <w:r>
              <w:rPr>
                <w:spacing w:val="-6"/>
                <w:sz w:val="15"/>
                <w:szCs w:val="15"/>
                <w:lang w:val="uk-UA"/>
              </w:rPr>
              <w:t xml:space="preserve"> </w:t>
            </w:r>
            <w:r w:rsidRPr="00072974">
              <w:rPr>
                <w:spacing w:val="-6"/>
                <w:sz w:val="15"/>
                <w:szCs w:val="15"/>
                <w:lang w:val="uk-UA"/>
              </w:rPr>
              <w:t>Достовірність наданих документів перевірена, копії документів відповідають оригіналам, підписи  посадові особи та довірена особа Клієнта  проставили у моїй присутності.</w:t>
            </w:r>
          </w:p>
          <w:p w14:paraId="6D36E2B0" w14:textId="77777777" w:rsidR="00721B40" w:rsidRPr="00072974" w:rsidRDefault="00721B40" w:rsidP="00721B40">
            <w:pPr>
              <w:jc w:val="both"/>
              <w:rPr>
                <w:sz w:val="16"/>
                <w:szCs w:val="16"/>
                <w:lang w:val="uk-UA"/>
              </w:rPr>
            </w:pPr>
            <w:r w:rsidRPr="00072974">
              <w:rPr>
                <w:spacing w:val="-6"/>
                <w:sz w:val="15"/>
                <w:szCs w:val="15"/>
                <w:lang w:val="uk-UA"/>
              </w:rPr>
              <w:t>Заява отримана: «_____» _______________20____ р.                                     Підпис: __________________________________</w:t>
            </w:r>
          </w:p>
        </w:tc>
      </w:tr>
      <w:tr w:rsidR="00721B40" w:rsidRPr="00072974" w14:paraId="17857CC1" w14:textId="77777777" w:rsidTr="00721B40">
        <w:trPr>
          <w:trHeight w:val="366"/>
        </w:trPr>
        <w:tc>
          <w:tcPr>
            <w:tcW w:w="5671" w:type="dxa"/>
            <w:gridSpan w:val="18"/>
            <w:tcBorders>
              <w:top w:val="single" w:sz="8" w:space="0" w:color="auto"/>
              <w:left w:val="single" w:sz="18" w:space="0" w:color="auto"/>
              <w:bottom w:val="single" w:sz="2" w:space="0" w:color="auto"/>
              <w:right w:val="single" w:sz="2" w:space="0" w:color="auto"/>
            </w:tcBorders>
            <w:shd w:val="clear" w:color="auto" w:fill="FFFFFF" w:themeFill="background1"/>
          </w:tcPr>
          <w:p w14:paraId="3135FAEA" w14:textId="77777777" w:rsidR="00721B40" w:rsidRPr="00072974" w:rsidRDefault="00721B40" w:rsidP="00721B40">
            <w:pPr>
              <w:jc w:val="both"/>
              <w:rPr>
                <w:sz w:val="16"/>
                <w:szCs w:val="16"/>
                <w:lang w:val="uk-UA"/>
              </w:rPr>
            </w:pPr>
          </w:p>
          <w:p w14:paraId="7EE7A278" w14:textId="61BB653D" w:rsidR="00721B40" w:rsidRPr="00072974" w:rsidRDefault="00721B40" w:rsidP="00721B40">
            <w:pPr>
              <w:jc w:val="both"/>
              <w:rPr>
                <w:sz w:val="16"/>
                <w:szCs w:val="16"/>
              </w:rPr>
            </w:pPr>
            <w:r w:rsidRPr="00072974">
              <w:rPr>
                <w:sz w:val="16"/>
                <w:szCs w:val="16"/>
                <w:lang w:val="uk-UA"/>
              </w:rPr>
              <w:t xml:space="preserve">Відкрити </w:t>
            </w:r>
            <w:r>
              <w:rPr>
                <w:sz w:val="16"/>
                <w:szCs w:val="16"/>
                <w:lang w:val="uk-UA"/>
              </w:rPr>
              <w:t>балансовий</w:t>
            </w:r>
            <w:r w:rsidRPr="00072974">
              <w:rPr>
                <w:sz w:val="16"/>
                <w:szCs w:val="16"/>
                <w:lang w:val="uk-UA"/>
              </w:rPr>
              <w:t xml:space="preserve"> рахунок </w:t>
            </w:r>
            <w:r>
              <w:rPr>
                <w:sz w:val="16"/>
                <w:szCs w:val="16"/>
                <w:lang w:val="uk-UA"/>
              </w:rPr>
              <w:t>№</w:t>
            </w:r>
            <w:r w:rsidRPr="00072974">
              <w:rPr>
                <w:sz w:val="16"/>
                <w:szCs w:val="16"/>
                <w:lang w:val="uk-UA"/>
              </w:rPr>
              <w:t xml:space="preserve"> ____________________ </w:t>
            </w:r>
            <w:r>
              <w:rPr>
                <w:sz w:val="16"/>
                <w:szCs w:val="16"/>
                <w:lang w:val="uk-UA"/>
              </w:rPr>
              <w:t>; картковий рахунок №____________________</w:t>
            </w:r>
            <w:r w:rsidRPr="00072974">
              <w:rPr>
                <w:sz w:val="16"/>
                <w:szCs w:val="16"/>
                <w:lang w:val="uk-UA"/>
              </w:rPr>
              <w:t xml:space="preserve"> дозволяю </w:t>
            </w:r>
          </w:p>
        </w:tc>
        <w:tc>
          <w:tcPr>
            <w:tcW w:w="4678" w:type="dxa"/>
            <w:gridSpan w:val="11"/>
            <w:tcBorders>
              <w:left w:val="single" w:sz="2" w:space="0" w:color="auto"/>
              <w:bottom w:val="single" w:sz="2" w:space="0" w:color="auto"/>
              <w:right w:val="single" w:sz="18" w:space="0" w:color="auto"/>
            </w:tcBorders>
            <w:shd w:val="clear" w:color="auto" w:fill="FFFFFF" w:themeFill="background1"/>
          </w:tcPr>
          <w:p w14:paraId="1750D008" w14:textId="77777777" w:rsidR="00721B40" w:rsidRPr="00072974" w:rsidRDefault="00721B40" w:rsidP="00721B40">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12496EE4" w14:textId="77777777" w:rsidR="00721B40" w:rsidRPr="00072974" w:rsidRDefault="00721B40" w:rsidP="00721B40">
            <w:pPr>
              <w:jc w:val="both"/>
              <w:rPr>
                <w:sz w:val="16"/>
                <w:szCs w:val="16"/>
                <w:lang w:val="uk-UA"/>
              </w:rPr>
            </w:pPr>
            <w:r w:rsidRPr="00072974">
              <w:rPr>
                <w:sz w:val="16"/>
                <w:szCs w:val="16"/>
                <w:lang w:val="uk-UA"/>
              </w:rPr>
              <w:t>__________________________________________________</w:t>
            </w:r>
            <w:r>
              <w:rPr>
                <w:sz w:val="16"/>
                <w:szCs w:val="16"/>
                <w:lang w:val="uk-UA"/>
              </w:rPr>
              <w:t>_____</w:t>
            </w:r>
          </w:p>
          <w:p w14:paraId="262FEC35" w14:textId="77777777" w:rsidR="00721B40" w:rsidRPr="00072974" w:rsidRDefault="00721B40" w:rsidP="00721B40">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721B40" w:rsidRPr="00072974" w14:paraId="2A01083E" w14:textId="77777777" w:rsidTr="00721B40">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770FC73C" w14:textId="77777777" w:rsidR="00721B40" w:rsidRPr="00072974" w:rsidRDefault="00721B40" w:rsidP="00721B40">
            <w:pPr>
              <w:jc w:val="both"/>
              <w:rPr>
                <w:sz w:val="16"/>
                <w:szCs w:val="16"/>
                <w:lang w:val="uk-UA"/>
              </w:rPr>
            </w:pPr>
          </w:p>
          <w:p w14:paraId="335B41CF" w14:textId="77777777" w:rsidR="00721B40" w:rsidRPr="00072974" w:rsidRDefault="00721B40" w:rsidP="00721B40">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4EF86329" w14:textId="77777777" w:rsidR="00721B40" w:rsidRPr="00072974" w:rsidRDefault="00721B40" w:rsidP="00721B40">
            <w:pPr>
              <w:jc w:val="both"/>
              <w:rPr>
                <w:sz w:val="16"/>
                <w:szCs w:val="16"/>
                <w:lang w:val="uk-UA"/>
              </w:rPr>
            </w:pPr>
          </w:p>
        </w:tc>
      </w:tr>
      <w:tr w:rsidR="00CB3034" w:rsidRPr="00072974" w14:paraId="6F357479" w14:textId="77777777" w:rsidTr="00927A58">
        <w:trPr>
          <w:trHeight w:val="320"/>
        </w:trPr>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04A5FF07" w14:textId="29F23C53" w:rsidR="00CB3034" w:rsidRPr="00072974" w:rsidRDefault="00CB3034" w:rsidP="00E22DC2">
            <w:pPr>
              <w:rPr>
                <w:b/>
                <w:sz w:val="20"/>
                <w:szCs w:val="20"/>
                <w:lang w:val="uk-UA"/>
              </w:rPr>
            </w:pPr>
            <w:r w:rsidRPr="00072974">
              <w:rPr>
                <w:sz w:val="16"/>
                <w:szCs w:val="16"/>
                <w:lang w:val="uk-UA"/>
              </w:rPr>
              <w:t>Дата відкриття рахунку «___» ____________ 20___ р. </w:t>
            </w:r>
          </w:p>
        </w:tc>
      </w:tr>
      <w:tr w:rsidR="00721B40" w:rsidRPr="00072974" w14:paraId="6F8BEBED" w14:textId="77777777" w:rsidTr="00E22DC2">
        <w:trPr>
          <w:trHeight w:val="186"/>
        </w:trPr>
        <w:tc>
          <w:tcPr>
            <w:tcW w:w="2553" w:type="dxa"/>
            <w:gridSpan w:val="5"/>
            <w:tcBorders>
              <w:top w:val="single" w:sz="2" w:space="0" w:color="auto"/>
              <w:left w:val="single" w:sz="18" w:space="0" w:color="auto"/>
              <w:bottom w:val="single" w:sz="2" w:space="0" w:color="auto"/>
              <w:right w:val="single" w:sz="8" w:space="0" w:color="auto"/>
            </w:tcBorders>
            <w:shd w:val="clear" w:color="auto" w:fill="FFFFFF" w:themeFill="background1"/>
            <w:vAlign w:val="center"/>
          </w:tcPr>
          <w:p w14:paraId="70C24A5A" w14:textId="4D0101E9" w:rsidR="00721B40" w:rsidRPr="00072974" w:rsidRDefault="00721B40" w:rsidP="00721B40">
            <w:pPr>
              <w:rPr>
                <w:b/>
                <w:i/>
                <w:sz w:val="18"/>
                <w:szCs w:val="18"/>
                <w:lang w:val="uk-UA"/>
              </w:rPr>
            </w:pPr>
            <w:r w:rsidRPr="00072974">
              <w:rPr>
                <w:sz w:val="16"/>
                <w:szCs w:val="16"/>
                <w:lang w:val="uk-UA"/>
              </w:rPr>
              <w:t>N балансового рахунку ________</w:t>
            </w:r>
          </w:p>
        </w:tc>
        <w:tc>
          <w:tcPr>
            <w:tcW w:w="3543" w:type="dxa"/>
            <w:gridSpan w:val="15"/>
            <w:tcBorders>
              <w:top w:val="single" w:sz="2" w:space="0" w:color="auto"/>
              <w:left w:val="single" w:sz="8" w:space="0" w:color="auto"/>
              <w:right w:val="single" w:sz="2" w:space="0" w:color="auto"/>
            </w:tcBorders>
            <w:shd w:val="clear" w:color="auto" w:fill="FFFFFF" w:themeFill="background1"/>
            <w:vAlign w:val="center"/>
          </w:tcPr>
          <w:p w14:paraId="68AB5D66" w14:textId="3AB3259B" w:rsidR="00721B40" w:rsidRPr="00072974" w:rsidRDefault="00721B40" w:rsidP="00721B40">
            <w:pPr>
              <w:rPr>
                <w:b/>
                <w:i/>
                <w:sz w:val="18"/>
                <w:szCs w:val="18"/>
                <w:lang w:val="uk-UA"/>
              </w:rPr>
            </w:pPr>
            <w:r w:rsidRPr="00072974">
              <w:rPr>
                <w:sz w:val="16"/>
                <w:szCs w:val="16"/>
                <w:lang w:val="uk-UA"/>
              </w:rPr>
              <w:t xml:space="preserve">N </w:t>
            </w:r>
            <w:r>
              <w:rPr>
                <w:sz w:val="16"/>
                <w:szCs w:val="16"/>
                <w:lang w:val="uk-UA"/>
              </w:rPr>
              <w:t>карткового</w:t>
            </w:r>
            <w:r w:rsidRPr="00072974">
              <w:rPr>
                <w:sz w:val="16"/>
                <w:szCs w:val="16"/>
                <w:lang w:val="uk-UA"/>
              </w:rPr>
              <w:t xml:space="preserve"> рахунку _____________________</w:t>
            </w:r>
          </w:p>
        </w:tc>
        <w:tc>
          <w:tcPr>
            <w:tcW w:w="4253" w:type="dxa"/>
            <w:gridSpan w:val="9"/>
            <w:tcBorders>
              <w:top w:val="single" w:sz="2" w:space="0" w:color="auto"/>
              <w:left w:val="single" w:sz="2" w:space="0" w:color="auto"/>
              <w:right w:val="single" w:sz="18" w:space="0" w:color="auto"/>
            </w:tcBorders>
            <w:shd w:val="clear" w:color="auto" w:fill="FFFFFF" w:themeFill="background1"/>
            <w:vAlign w:val="center"/>
          </w:tcPr>
          <w:p w14:paraId="112AF1E4" w14:textId="77777777" w:rsidR="00721B40" w:rsidRPr="00072974" w:rsidRDefault="00721B40" w:rsidP="00721B40">
            <w:pPr>
              <w:jc w:val="center"/>
              <w:rPr>
                <w:sz w:val="16"/>
                <w:szCs w:val="16"/>
                <w:lang w:val="uk-UA"/>
              </w:rPr>
            </w:pPr>
            <w:r w:rsidRPr="00072974">
              <w:rPr>
                <w:sz w:val="16"/>
                <w:szCs w:val="16"/>
                <w:lang w:val="uk-UA"/>
              </w:rPr>
              <w:t>______________________________________</w:t>
            </w:r>
          </w:p>
          <w:p w14:paraId="378E7785" w14:textId="77777777" w:rsidR="00721B40" w:rsidRPr="00072974" w:rsidRDefault="00721B40" w:rsidP="00721B40">
            <w:pPr>
              <w:jc w:val="center"/>
              <w:rPr>
                <w:b/>
                <w:sz w:val="20"/>
                <w:szCs w:val="20"/>
                <w:lang w:val="uk-UA"/>
              </w:rPr>
            </w:pPr>
            <w:r w:rsidRPr="00072974">
              <w:rPr>
                <w:sz w:val="16"/>
                <w:szCs w:val="16"/>
                <w:lang w:val="uk-UA"/>
              </w:rPr>
              <w:t>Головний бухгалтер</w:t>
            </w:r>
          </w:p>
        </w:tc>
      </w:tr>
      <w:tr w:rsidR="00721B40" w:rsidRPr="00072974" w14:paraId="62AB552C" w14:textId="77777777" w:rsidTr="00721B40">
        <w:trPr>
          <w:trHeight w:val="186"/>
        </w:trPr>
        <w:tc>
          <w:tcPr>
            <w:tcW w:w="10349" w:type="dxa"/>
            <w:gridSpan w:val="29"/>
            <w:tcBorders>
              <w:top w:val="single" w:sz="2" w:space="0" w:color="auto"/>
              <w:left w:val="single" w:sz="18" w:space="0" w:color="auto"/>
              <w:bottom w:val="single" w:sz="18" w:space="0" w:color="auto"/>
              <w:right w:val="single" w:sz="18" w:space="0" w:color="auto"/>
            </w:tcBorders>
            <w:shd w:val="clear" w:color="auto" w:fill="FFFFFF" w:themeFill="background1"/>
            <w:vAlign w:val="center"/>
          </w:tcPr>
          <w:p w14:paraId="65E6CF4B" w14:textId="77777777" w:rsidR="00721B40" w:rsidRPr="00072974" w:rsidRDefault="00721B40" w:rsidP="00E22DC2">
            <w:pPr>
              <w:rPr>
                <w:sz w:val="16"/>
                <w:szCs w:val="16"/>
                <w:lang w:val="uk-UA"/>
              </w:rPr>
            </w:pPr>
            <w:r w:rsidRPr="00072974">
              <w:rPr>
                <w:sz w:val="12"/>
                <w:szCs w:val="12"/>
                <w:lang w:val="uk-UA"/>
              </w:rPr>
              <w:t>*- підписи уповноважених представників Банку в даній графі є виключно підтвердженням прийняття заяви Клієнта до розгляду та не можуть вважатися фактом підписання договору банківського рахунку</w:t>
            </w:r>
          </w:p>
        </w:tc>
      </w:tr>
    </w:tbl>
    <w:p w14:paraId="61EF6C86" w14:textId="77777777" w:rsidR="00721B40" w:rsidRPr="00072974" w:rsidRDefault="00721B40" w:rsidP="00721B40">
      <w:pPr>
        <w:pStyle w:val="72"/>
        <w:ind w:left="4962"/>
        <w:jc w:val="both"/>
        <w:rPr>
          <w:sz w:val="18"/>
          <w:szCs w:val="18"/>
        </w:rPr>
      </w:pPr>
    </w:p>
    <w:p w14:paraId="39232DF7" w14:textId="77777777" w:rsidR="00721B40" w:rsidRPr="00072974" w:rsidRDefault="00721B40" w:rsidP="00721B40">
      <w:pPr>
        <w:pStyle w:val="72"/>
        <w:ind w:left="4962"/>
        <w:jc w:val="both"/>
        <w:rPr>
          <w:sz w:val="18"/>
          <w:szCs w:val="18"/>
        </w:rPr>
      </w:pPr>
    </w:p>
    <w:p w14:paraId="15A73C0B" w14:textId="77777777" w:rsidR="00721B40" w:rsidRPr="00072974" w:rsidRDefault="00721B40" w:rsidP="00721B40">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721B40" w:rsidRPr="00072974" w14:paraId="282C3B41" w14:textId="77777777" w:rsidTr="00721B40">
        <w:trPr>
          <w:gridAfter w:val="1"/>
          <w:wAfter w:w="461" w:type="dxa"/>
        </w:trPr>
        <w:tc>
          <w:tcPr>
            <w:tcW w:w="5194" w:type="dxa"/>
            <w:gridSpan w:val="6"/>
          </w:tcPr>
          <w:p w14:paraId="4BB72745" w14:textId="77777777" w:rsidR="00721B40" w:rsidRPr="00072974" w:rsidRDefault="00721B40" w:rsidP="00721B40">
            <w:pPr>
              <w:tabs>
                <w:tab w:val="left" w:pos="1418"/>
              </w:tabs>
              <w:jc w:val="both"/>
              <w:rPr>
                <w:b/>
                <w:sz w:val="18"/>
                <w:szCs w:val="18"/>
                <w:lang w:val="uk-UA"/>
              </w:rPr>
            </w:pPr>
            <w:r w:rsidRPr="00072974">
              <w:rPr>
                <w:b/>
                <w:sz w:val="18"/>
                <w:szCs w:val="18"/>
                <w:lang w:val="uk-UA"/>
              </w:rPr>
              <w:t>БАНК</w:t>
            </w:r>
          </w:p>
        </w:tc>
        <w:tc>
          <w:tcPr>
            <w:tcW w:w="4929" w:type="dxa"/>
            <w:gridSpan w:val="4"/>
          </w:tcPr>
          <w:p w14:paraId="4C6A6186" w14:textId="77777777" w:rsidR="00721B40" w:rsidRPr="00072974" w:rsidRDefault="00721B40" w:rsidP="00721B40">
            <w:pPr>
              <w:keepNext/>
              <w:tabs>
                <w:tab w:val="left" w:pos="1418"/>
              </w:tabs>
              <w:jc w:val="both"/>
              <w:rPr>
                <w:b/>
                <w:sz w:val="18"/>
                <w:szCs w:val="18"/>
                <w:lang w:val="uk-UA"/>
              </w:rPr>
            </w:pPr>
            <w:r w:rsidRPr="00072974">
              <w:rPr>
                <w:b/>
                <w:sz w:val="18"/>
                <w:szCs w:val="18"/>
                <w:lang w:val="uk-UA"/>
              </w:rPr>
              <w:t>КЛІЄНТ</w:t>
            </w:r>
          </w:p>
        </w:tc>
      </w:tr>
      <w:tr w:rsidR="00721B40" w:rsidRPr="00072974" w14:paraId="4CF704C5" w14:textId="77777777" w:rsidTr="00721B40">
        <w:trPr>
          <w:gridAfter w:val="1"/>
          <w:wAfter w:w="461" w:type="dxa"/>
          <w:cantSplit/>
        </w:trPr>
        <w:tc>
          <w:tcPr>
            <w:tcW w:w="5194" w:type="dxa"/>
            <w:gridSpan w:val="6"/>
          </w:tcPr>
          <w:p w14:paraId="43EA03D4" w14:textId="77777777" w:rsidR="00721B40" w:rsidRPr="00072974" w:rsidRDefault="00721B40" w:rsidP="00721B40">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03A1C658" w14:textId="77777777" w:rsidR="00721B40" w:rsidRPr="00072974" w:rsidRDefault="00721B40" w:rsidP="00721B40">
            <w:pPr>
              <w:tabs>
                <w:tab w:val="left" w:pos="1418"/>
              </w:tabs>
              <w:jc w:val="both"/>
              <w:rPr>
                <w:sz w:val="18"/>
                <w:szCs w:val="18"/>
                <w:lang w:val="uk-UA"/>
              </w:rPr>
            </w:pPr>
            <w:r w:rsidRPr="00072974">
              <w:rPr>
                <w:sz w:val="18"/>
                <w:szCs w:val="18"/>
                <w:lang w:val="uk-UA"/>
              </w:rPr>
              <w:t>Найменування: ______________________________________</w:t>
            </w:r>
          </w:p>
          <w:p w14:paraId="7042C7C7" w14:textId="77777777" w:rsidR="00721B40" w:rsidRPr="00072974" w:rsidRDefault="00721B40" w:rsidP="00721B40">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721B40" w:rsidRPr="00072974" w14:paraId="57A00E0F" w14:textId="77777777" w:rsidTr="00721B40">
        <w:trPr>
          <w:gridAfter w:val="1"/>
          <w:wAfter w:w="461" w:type="dxa"/>
        </w:trPr>
        <w:tc>
          <w:tcPr>
            <w:tcW w:w="5194" w:type="dxa"/>
            <w:gridSpan w:val="6"/>
          </w:tcPr>
          <w:p w14:paraId="3B7ECD90" w14:textId="77777777" w:rsidR="00721B40" w:rsidRPr="00072974" w:rsidRDefault="00721B40" w:rsidP="00721B40">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0AA0D88B" w14:textId="77777777" w:rsidR="00721B40" w:rsidRPr="00072974" w:rsidRDefault="00721B40" w:rsidP="00721B40">
            <w:pPr>
              <w:tabs>
                <w:tab w:val="left" w:pos="1418"/>
              </w:tabs>
              <w:rPr>
                <w:sz w:val="18"/>
                <w:szCs w:val="18"/>
                <w:lang w:val="uk-UA"/>
              </w:rPr>
            </w:pPr>
            <w:r w:rsidRPr="00072974">
              <w:rPr>
                <w:sz w:val="18"/>
                <w:szCs w:val="18"/>
                <w:lang w:val="uk-UA"/>
              </w:rPr>
              <w:t>Юридична адреса/місце проживання: ___________________</w:t>
            </w:r>
          </w:p>
        </w:tc>
      </w:tr>
      <w:tr w:rsidR="00721B40" w:rsidRPr="00072974" w14:paraId="1E8DA996" w14:textId="77777777" w:rsidTr="00721B40">
        <w:trPr>
          <w:gridAfter w:val="1"/>
          <w:wAfter w:w="461" w:type="dxa"/>
        </w:trPr>
        <w:tc>
          <w:tcPr>
            <w:tcW w:w="5194" w:type="dxa"/>
            <w:gridSpan w:val="6"/>
          </w:tcPr>
          <w:p w14:paraId="32482CD1" w14:textId="4240435C" w:rsidR="00721B40" w:rsidRPr="00072974" w:rsidRDefault="00721B40" w:rsidP="00721B4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5EC1FD3" w14:textId="77777777" w:rsidR="00721B40" w:rsidRPr="00072974" w:rsidRDefault="00721B40" w:rsidP="00721B40">
            <w:pPr>
              <w:tabs>
                <w:tab w:val="left" w:pos="1418"/>
              </w:tabs>
              <w:jc w:val="both"/>
              <w:rPr>
                <w:sz w:val="18"/>
                <w:szCs w:val="18"/>
                <w:lang w:val="uk-UA"/>
              </w:rPr>
            </w:pPr>
            <w:r w:rsidRPr="00072974">
              <w:rPr>
                <w:sz w:val="18"/>
                <w:szCs w:val="18"/>
                <w:lang w:val="uk-UA"/>
              </w:rPr>
              <w:t>____________________________________________________</w:t>
            </w:r>
          </w:p>
        </w:tc>
      </w:tr>
      <w:tr w:rsidR="00721B40" w:rsidRPr="00072974" w14:paraId="126E9A04" w14:textId="77777777" w:rsidTr="00721B40">
        <w:trPr>
          <w:gridAfter w:val="1"/>
          <w:wAfter w:w="461" w:type="dxa"/>
        </w:trPr>
        <w:tc>
          <w:tcPr>
            <w:tcW w:w="5194" w:type="dxa"/>
            <w:gridSpan w:val="6"/>
          </w:tcPr>
          <w:p w14:paraId="3BAFA15B" w14:textId="77777777" w:rsidR="00721B40" w:rsidRPr="00072974" w:rsidRDefault="00721B40" w:rsidP="00721B40">
            <w:pPr>
              <w:tabs>
                <w:tab w:val="left" w:pos="1418"/>
              </w:tabs>
              <w:jc w:val="both"/>
              <w:rPr>
                <w:sz w:val="18"/>
                <w:szCs w:val="18"/>
                <w:lang w:val="uk-UA"/>
              </w:rPr>
            </w:pPr>
          </w:p>
        </w:tc>
        <w:tc>
          <w:tcPr>
            <w:tcW w:w="4929" w:type="dxa"/>
            <w:gridSpan w:val="4"/>
            <w:vMerge w:val="restart"/>
          </w:tcPr>
          <w:p w14:paraId="5BCDECEF" w14:textId="44D72338" w:rsidR="00721B40" w:rsidRPr="00072974" w:rsidRDefault="00721B40" w:rsidP="00721B40">
            <w:pPr>
              <w:tabs>
                <w:tab w:val="left" w:pos="1418"/>
              </w:tabs>
              <w:rPr>
                <w:sz w:val="18"/>
                <w:szCs w:val="18"/>
                <w:lang w:val="uk-UA"/>
              </w:rPr>
            </w:pPr>
            <w:r w:rsidRPr="00072974">
              <w:rPr>
                <w:sz w:val="18"/>
                <w:szCs w:val="18"/>
                <w:lang w:val="uk-UA"/>
              </w:rPr>
              <w:t xml:space="preserve">Поточний рахунок № ________________________________ </w:t>
            </w:r>
          </w:p>
          <w:p w14:paraId="0607749B" w14:textId="77777777" w:rsidR="00721B40" w:rsidRPr="00072974" w:rsidRDefault="00721B40" w:rsidP="00721B40">
            <w:pPr>
              <w:tabs>
                <w:tab w:val="left" w:pos="1418"/>
              </w:tabs>
              <w:rPr>
                <w:sz w:val="18"/>
                <w:szCs w:val="18"/>
                <w:lang w:val="uk-UA"/>
              </w:rPr>
            </w:pPr>
            <w:r w:rsidRPr="00072974">
              <w:rPr>
                <w:sz w:val="18"/>
                <w:szCs w:val="18"/>
                <w:lang w:val="uk-UA"/>
              </w:rPr>
              <w:t>в АТ «ПРАВЕКС БАНК», КОД БАНКУ 380838</w:t>
            </w:r>
          </w:p>
          <w:p w14:paraId="6711015F" w14:textId="77777777" w:rsidR="00721B40" w:rsidRPr="00072974" w:rsidRDefault="00721B40" w:rsidP="00721B4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721B40" w:rsidRPr="00072974" w14:paraId="015BCB95" w14:textId="77777777" w:rsidTr="00721B40">
        <w:trPr>
          <w:gridAfter w:val="1"/>
          <w:wAfter w:w="461" w:type="dxa"/>
        </w:trPr>
        <w:tc>
          <w:tcPr>
            <w:tcW w:w="5194" w:type="dxa"/>
            <w:gridSpan w:val="6"/>
          </w:tcPr>
          <w:p w14:paraId="381752A3" w14:textId="77777777" w:rsidR="00721B40" w:rsidRPr="00072974" w:rsidRDefault="00721B40" w:rsidP="00721B40">
            <w:pPr>
              <w:tabs>
                <w:tab w:val="left" w:pos="1418"/>
              </w:tabs>
              <w:jc w:val="both"/>
              <w:rPr>
                <w:sz w:val="18"/>
                <w:szCs w:val="18"/>
                <w:lang w:val="uk-UA"/>
              </w:rPr>
            </w:pPr>
            <w:r w:rsidRPr="00072974">
              <w:rPr>
                <w:sz w:val="18"/>
                <w:szCs w:val="18"/>
                <w:lang w:val="uk-UA"/>
              </w:rPr>
              <w:t>КОД БАНКУ 300001, Код за ЄДРПОУ 14360920</w:t>
            </w:r>
          </w:p>
          <w:p w14:paraId="71CA001E" w14:textId="77777777" w:rsidR="00721B40" w:rsidRPr="00072974" w:rsidRDefault="00721B40" w:rsidP="00721B4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6D7374FC" w14:textId="77777777" w:rsidR="00721B40" w:rsidRPr="00072974" w:rsidRDefault="00721B40" w:rsidP="00721B40">
            <w:pPr>
              <w:tabs>
                <w:tab w:val="left" w:pos="1418"/>
              </w:tabs>
              <w:rPr>
                <w:sz w:val="18"/>
                <w:szCs w:val="18"/>
                <w:lang w:val="uk-UA"/>
              </w:rPr>
            </w:pPr>
          </w:p>
        </w:tc>
      </w:tr>
      <w:tr w:rsidR="00721B40" w:rsidRPr="00072974" w14:paraId="43776B77" w14:textId="77777777" w:rsidTr="00721B40">
        <w:trPr>
          <w:gridAfter w:val="1"/>
          <w:wAfter w:w="461" w:type="dxa"/>
        </w:trPr>
        <w:tc>
          <w:tcPr>
            <w:tcW w:w="5194" w:type="dxa"/>
            <w:gridSpan w:val="6"/>
          </w:tcPr>
          <w:p w14:paraId="399DB320" w14:textId="77777777" w:rsidR="00721B40" w:rsidRPr="00072974" w:rsidRDefault="00721B40" w:rsidP="00721B4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71ED9B9B" w14:textId="77777777" w:rsidR="00721B40" w:rsidRPr="00072974" w:rsidRDefault="00721B40" w:rsidP="00721B4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721B40" w:rsidRPr="00072974" w14:paraId="37ED75A2" w14:textId="77777777" w:rsidTr="00721B40">
        <w:trPr>
          <w:gridAfter w:val="1"/>
          <w:wAfter w:w="461" w:type="dxa"/>
        </w:trPr>
        <w:tc>
          <w:tcPr>
            <w:tcW w:w="5194" w:type="dxa"/>
            <w:gridSpan w:val="6"/>
          </w:tcPr>
          <w:p w14:paraId="57628C45" w14:textId="77777777" w:rsidR="00721B40" w:rsidRPr="00072974" w:rsidRDefault="00721B40" w:rsidP="00721B4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7AAC1D50" w14:textId="77777777" w:rsidR="00721B40" w:rsidRPr="00072974" w:rsidRDefault="00721B40" w:rsidP="00721B40">
            <w:pPr>
              <w:tabs>
                <w:tab w:val="left" w:pos="1418"/>
              </w:tabs>
              <w:jc w:val="both"/>
              <w:rPr>
                <w:sz w:val="18"/>
                <w:szCs w:val="18"/>
                <w:lang w:val="uk-UA"/>
              </w:rPr>
            </w:pPr>
          </w:p>
        </w:tc>
      </w:tr>
      <w:tr w:rsidR="00721B40" w:rsidRPr="00072974" w14:paraId="21C72292" w14:textId="77777777" w:rsidTr="00721B40">
        <w:trPr>
          <w:cantSplit/>
        </w:trPr>
        <w:tc>
          <w:tcPr>
            <w:tcW w:w="2545" w:type="dxa"/>
            <w:gridSpan w:val="3"/>
          </w:tcPr>
          <w:p w14:paraId="2BC68D29" w14:textId="77777777" w:rsidR="00721B40" w:rsidRPr="00072974" w:rsidRDefault="00721B40" w:rsidP="00721B40">
            <w:pPr>
              <w:jc w:val="center"/>
              <w:rPr>
                <w:sz w:val="18"/>
                <w:szCs w:val="18"/>
                <w:lang w:val="uk-UA"/>
              </w:rPr>
            </w:pPr>
            <w:r w:rsidRPr="00072974">
              <w:rPr>
                <w:sz w:val="18"/>
                <w:szCs w:val="18"/>
                <w:lang w:val="uk-UA"/>
              </w:rPr>
              <w:t>__________________</w:t>
            </w:r>
          </w:p>
        </w:tc>
        <w:tc>
          <w:tcPr>
            <w:tcW w:w="2649" w:type="dxa"/>
            <w:gridSpan w:val="3"/>
          </w:tcPr>
          <w:p w14:paraId="7B223868" w14:textId="77777777" w:rsidR="00721B40" w:rsidRPr="00072974" w:rsidRDefault="00721B40" w:rsidP="00721B40">
            <w:pPr>
              <w:jc w:val="center"/>
              <w:rPr>
                <w:sz w:val="18"/>
                <w:szCs w:val="18"/>
                <w:lang w:val="uk-UA"/>
              </w:rPr>
            </w:pPr>
            <w:r w:rsidRPr="00072974">
              <w:rPr>
                <w:sz w:val="18"/>
                <w:szCs w:val="18"/>
                <w:lang w:val="uk-UA"/>
              </w:rPr>
              <w:t>________________________</w:t>
            </w:r>
          </w:p>
        </w:tc>
        <w:tc>
          <w:tcPr>
            <w:tcW w:w="260" w:type="dxa"/>
          </w:tcPr>
          <w:p w14:paraId="6ADAD7CD" w14:textId="77777777" w:rsidR="00721B40" w:rsidRPr="00072974" w:rsidRDefault="00721B40" w:rsidP="00721B40">
            <w:pPr>
              <w:jc w:val="center"/>
              <w:rPr>
                <w:sz w:val="18"/>
                <w:szCs w:val="18"/>
                <w:lang w:val="uk-UA"/>
              </w:rPr>
            </w:pPr>
          </w:p>
        </w:tc>
        <w:tc>
          <w:tcPr>
            <w:tcW w:w="2268" w:type="dxa"/>
            <w:tcBorders>
              <w:bottom w:val="single" w:sz="4" w:space="0" w:color="auto"/>
            </w:tcBorders>
          </w:tcPr>
          <w:p w14:paraId="6895D492" w14:textId="77777777" w:rsidR="00721B40" w:rsidRPr="00072974" w:rsidRDefault="00721B40" w:rsidP="00721B40">
            <w:pPr>
              <w:jc w:val="center"/>
              <w:rPr>
                <w:sz w:val="18"/>
                <w:szCs w:val="18"/>
                <w:lang w:val="uk-UA"/>
              </w:rPr>
            </w:pPr>
          </w:p>
        </w:tc>
        <w:tc>
          <w:tcPr>
            <w:tcW w:w="283" w:type="dxa"/>
          </w:tcPr>
          <w:p w14:paraId="5708E40B" w14:textId="77777777" w:rsidR="00721B40" w:rsidRPr="00072974" w:rsidRDefault="00721B40" w:rsidP="00721B40">
            <w:pPr>
              <w:jc w:val="center"/>
              <w:rPr>
                <w:sz w:val="18"/>
                <w:szCs w:val="18"/>
                <w:lang w:val="uk-UA"/>
              </w:rPr>
            </w:pPr>
          </w:p>
        </w:tc>
        <w:tc>
          <w:tcPr>
            <w:tcW w:w="2118" w:type="dxa"/>
          </w:tcPr>
          <w:p w14:paraId="0B214F45" w14:textId="77777777" w:rsidR="00721B40" w:rsidRPr="00072974" w:rsidRDefault="00721B40" w:rsidP="00721B40">
            <w:pPr>
              <w:jc w:val="center"/>
              <w:rPr>
                <w:sz w:val="18"/>
                <w:szCs w:val="18"/>
                <w:lang w:val="uk-UA"/>
              </w:rPr>
            </w:pPr>
            <w:r w:rsidRPr="00072974">
              <w:rPr>
                <w:sz w:val="18"/>
                <w:szCs w:val="18"/>
                <w:lang w:val="uk-UA"/>
              </w:rPr>
              <w:t>____________________</w:t>
            </w:r>
          </w:p>
        </w:tc>
        <w:tc>
          <w:tcPr>
            <w:tcW w:w="461" w:type="dxa"/>
          </w:tcPr>
          <w:p w14:paraId="17EAB24E" w14:textId="77777777" w:rsidR="00721B40" w:rsidRPr="00072974" w:rsidRDefault="00721B40" w:rsidP="00721B40">
            <w:pPr>
              <w:jc w:val="center"/>
              <w:rPr>
                <w:snapToGrid w:val="0"/>
                <w:sz w:val="18"/>
                <w:szCs w:val="18"/>
                <w:lang w:val="uk-UA"/>
              </w:rPr>
            </w:pPr>
          </w:p>
        </w:tc>
      </w:tr>
      <w:tr w:rsidR="00721B40" w:rsidRPr="00072974" w14:paraId="031F0F13" w14:textId="77777777" w:rsidTr="00721B40">
        <w:trPr>
          <w:cantSplit/>
        </w:trPr>
        <w:tc>
          <w:tcPr>
            <w:tcW w:w="2545" w:type="dxa"/>
            <w:gridSpan w:val="3"/>
          </w:tcPr>
          <w:p w14:paraId="6F85F269" w14:textId="77777777" w:rsidR="00721B40" w:rsidRPr="00072974" w:rsidRDefault="00721B40" w:rsidP="00721B40">
            <w:pPr>
              <w:jc w:val="center"/>
              <w:rPr>
                <w:sz w:val="18"/>
                <w:szCs w:val="18"/>
                <w:lang w:val="uk-UA"/>
              </w:rPr>
            </w:pPr>
            <w:r w:rsidRPr="00072974">
              <w:rPr>
                <w:sz w:val="18"/>
                <w:szCs w:val="18"/>
                <w:lang w:val="uk-UA"/>
              </w:rPr>
              <w:t>(посада)</w:t>
            </w:r>
          </w:p>
        </w:tc>
        <w:tc>
          <w:tcPr>
            <w:tcW w:w="2649" w:type="dxa"/>
            <w:gridSpan w:val="3"/>
          </w:tcPr>
          <w:p w14:paraId="00B188E7" w14:textId="77777777" w:rsidR="00721B40" w:rsidRPr="00072974" w:rsidRDefault="00721B40" w:rsidP="00721B40">
            <w:pPr>
              <w:jc w:val="center"/>
              <w:rPr>
                <w:sz w:val="18"/>
                <w:szCs w:val="18"/>
                <w:lang w:val="uk-UA"/>
              </w:rPr>
            </w:pPr>
            <w:r w:rsidRPr="00072974">
              <w:rPr>
                <w:sz w:val="18"/>
                <w:szCs w:val="18"/>
                <w:lang w:val="uk-UA"/>
              </w:rPr>
              <w:t>(на підставі чого діє)</w:t>
            </w:r>
          </w:p>
        </w:tc>
        <w:tc>
          <w:tcPr>
            <w:tcW w:w="260" w:type="dxa"/>
          </w:tcPr>
          <w:p w14:paraId="35DDC8FB" w14:textId="77777777" w:rsidR="00721B40" w:rsidRPr="00072974" w:rsidRDefault="00721B40" w:rsidP="00721B40">
            <w:pPr>
              <w:jc w:val="center"/>
              <w:rPr>
                <w:sz w:val="18"/>
                <w:szCs w:val="18"/>
                <w:lang w:val="uk-UA"/>
              </w:rPr>
            </w:pPr>
          </w:p>
        </w:tc>
        <w:tc>
          <w:tcPr>
            <w:tcW w:w="2268" w:type="dxa"/>
          </w:tcPr>
          <w:p w14:paraId="18740E78" w14:textId="77777777" w:rsidR="00721B40" w:rsidRPr="00072974" w:rsidRDefault="00721B40" w:rsidP="00721B40">
            <w:pPr>
              <w:jc w:val="center"/>
              <w:rPr>
                <w:sz w:val="18"/>
                <w:szCs w:val="18"/>
                <w:lang w:val="uk-UA"/>
              </w:rPr>
            </w:pPr>
            <w:r w:rsidRPr="00072974">
              <w:rPr>
                <w:sz w:val="18"/>
                <w:szCs w:val="18"/>
                <w:lang w:val="uk-UA"/>
              </w:rPr>
              <w:t>(посада)</w:t>
            </w:r>
          </w:p>
        </w:tc>
        <w:tc>
          <w:tcPr>
            <w:tcW w:w="283" w:type="dxa"/>
          </w:tcPr>
          <w:p w14:paraId="375BC2E6" w14:textId="77777777" w:rsidR="00721B40" w:rsidRPr="00072974" w:rsidRDefault="00721B40" w:rsidP="00721B40">
            <w:pPr>
              <w:jc w:val="center"/>
              <w:rPr>
                <w:sz w:val="18"/>
                <w:szCs w:val="18"/>
                <w:lang w:val="uk-UA"/>
              </w:rPr>
            </w:pPr>
          </w:p>
        </w:tc>
        <w:tc>
          <w:tcPr>
            <w:tcW w:w="2118" w:type="dxa"/>
          </w:tcPr>
          <w:p w14:paraId="5650B8F6" w14:textId="77777777" w:rsidR="00721B40" w:rsidRPr="00072974" w:rsidRDefault="00721B40" w:rsidP="00721B40">
            <w:pPr>
              <w:jc w:val="center"/>
              <w:rPr>
                <w:sz w:val="18"/>
                <w:szCs w:val="18"/>
                <w:lang w:val="uk-UA"/>
              </w:rPr>
            </w:pPr>
            <w:r w:rsidRPr="00072974">
              <w:rPr>
                <w:sz w:val="18"/>
                <w:szCs w:val="18"/>
                <w:lang w:val="uk-UA"/>
              </w:rPr>
              <w:t>(на підставі чого діє)</w:t>
            </w:r>
          </w:p>
        </w:tc>
        <w:tc>
          <w:tcPr>
            <w:tcW w:w="461" w:type="dxa"/>
          </w:tcPr>
          <w:p w14:paraId="71D4932D" w14:textId="77777777" w:rsidR="00721B40" w:rsidRPr="00072974" w:rsidRDefault="00721B40" w:rsidP="00721B40">
            <w:pPr>
              <w:jc w:val="center"/>
              <w:rPr>
                <w:snapToGrid w:val="0"/>
                <w:sz w:val="18"/>
                <w:szCs w:val="18"/>
                <w:lang w:val="uk-UA"/>
              </w:rPr>
            </w:pPr>
          </w:p>
        </w:tc>
      </w:tr>
      <w:tr w:rsidR="00721B40" w:rsidRPr="00072974" w14:paraId="256A897E" w14:textId="77777777" w:rsidTr="00721B40">
        <w:trPr>
          <w:cantSplit/>
        </w:trPr>
        <w:tc>
          <w:tcPr>
            <w:tcW w:w="284" w:type="dxa"/>
          </w:tcPr>
          <w:p w14:paraId="59920AC4" w14:textId="77777777" w:rsidR="00721B40" w:rsidRPr="00072974" w:rsidRDefault="00721B40" w:rsidP="00721B40">
            <w:pPr>
              <w:tabs>
                <w:tab w:val="left" w:pos="1418"/>
              </w:tabs>
              <w:jc w:val="both"/>
              <w:rPr>
                <w:sz w:val="18"/>
                <w:szCs w:val="18"/>
                <w:lang w:val="uk-UA"/>
              </w:rPr>
            </w:pPr>
          </w:p>
        </w:tc>
        <w:tc>
          <w:tcPr>
            <w:tcW w:w="2118" w:type="dxa"/>
            <w:tcBorders>
              <w:bottom w:val="single" w:sz="4" w:space="0" w:color="auto"/>
            </w:tcBorders>
          </w:tcPr>
          <w:p w14:paraId="52B3EA41" w14:textId="77777777" w:rsidR="00721B40" w:rsidRPr="00072974" w:rsidRDefault="00721B40" w:rsidP="00721B40">
            <w:pPr>
              <w:tabs>
                <w:tab w:val="left" w:pos="1418"/>
              </w:tabs>
              <w:jc w:val="both"/>
              <w:rPr>
                <w:sz w:val="18"/>
                <w:szCs w:val="18"/>
                <w:lang w:val="uk-UA"/>
              </w:rPr>
            </w:pPr>
          </w:p>
        </w:tc>
        <w:tc>
          <w:tcPr>
            <w:tcW w:w="272" w:type="dxa"/>
            <w:gridSpan w:val="2"/>
          </w:tcPr>
          <w:p w14:paraId="5B2EA36B" w14:textId="77777777" w:rsidR="00721B40" w:rsidRPr="00072974" w:rsidRDefault="00721B40" w:rsidP="00721B40">
            <w:pPr>
              <w:tabs>
                <w:tab w:val="left" w:pos="1418"/>
              </w:tabs>
              <w:jc w:val="both"/>
              <w:rPr>
                <w:sz w:val="18"/>
                <w:szCs w:val="18"/>
                <w:lang w:val="uk-UA"/>
              </w:rPr>
            </w:pPr>
          </w:p>
        </w:tc>
        <w:tc>
          <w:tcPr>
            <w:tcW w:w="2220" w:type="dxa"/>
            <w:tcBorders>
              <w:bottom w:val="single" w:sz="4" w:space="0" w:color="auto"/>
            </w:tcBorders>
          </w:tcPr>
          <w:p w14:paraId="2740179D" w14:textId="77777777" w:rsidR="00721B40" w:rsidRPr="00072974" w:rsidRDefault="00721B40" w:rsidP="00721B40">
            <w:pPr>
              <w:tabs>
                <w:tab w:val="left" w:pos="1418"/>
              </w:tabs>
              <w:jc w:val="both"/>
              <w:rPr>
                <w:sz w:val="18"/>
                <w:szCs w:val="18"/>
                <w:lang w:val="uk-UA"/>
              </w:rPr>
            </w:pPr>
          </w:p>
        </w:tc>
        <w:tc>
          <w:tcPr>
            <w:tcW w:w="300" w:type="dxa"/>
          </w:tcPr>
          <w:p w14:paraId="60D6B069" w14:textId="77777777" w:rsidR="00721B40" w:rsidRPr="00072974" w:rsidRDefault="00721B40" w:rsidP="00721B40">
            <w:pPr>
              <w:tabs>
                <w:tab w:val="left" w:pos="1418"/>
              </w:tabs>
              <w:jc w:val="both"/>
              <w:rPr>
                <w:sz w:val="18"/>
                <w:szCs w:val="18"/>
                <w:lang w:val="uk-UA"/>
              </w:rPr>
            </w:pPr>
          </w:p>
        </w:tc>
        <w:tc>
          <w:tcPr>
            <w:tcW w:w="260" w:type="dxa"/>
          </w:tcPr>
          <w:p w14:paraId="273A85D6" w14:textId="77777777" w:rsidR="00721B40" w:rsidRPr="00072974" w:rsidRDefault="00721B40" w:rsidP="00721B40">
            <w:pPr>
              <w:tabs>
                <w:tab w:val="left" w:pos="1418"/>
              </w:tabs>
              <w:jc w:val="both"/>
              <w:rPr>
                <w:sz w:val="18"/>
                <w:szCs w:val="18"/>
                <w:lang w:val="uk-UA"/>
              </w:rPr>
            </w:pPr>
          </w:p>
        </w:tc>
        <w:tc>
          <w:tcPr>
            <w:tcW w:w="2268" w:type="dxa"/>
            <w:tcBorders>
              <w:bottom w:val="single" w:sz="4" w:space="0" w:color="auto"/>
            </w:tcBorders>
          </w:tcPr>
          <w:p w14:paraId="0B2D267B" w14:textId="77777777" w:rsidR="00721B40" w:rsidRPr="00072974" w:rsidRDefault="00721B40" w:rsidP="00721B40">
            <w:pPr>
              <w:tabs>
                <w:tab w:val="left" w:pos="1418"/>
              </w:tabs>
              <w:jc w:val="both"/>
              <w:rPr>
                <w:sz w:val="18"/>
                <w:szCs w:val="18"/>
                <w:lang w:val="uk-UA"/>
              </w:rPr>
            </w:pPr>
          </w:p>
        </w:tc>
        <w:tc>
          <w:tcPr>
            <w:tcW w:w="283" w:type="dxa"/>
          </w:tcPr>
          <w:p w14:paraId="5E29F7F3" w14:textId="77777777" w:rsidR="00721B40" w:rsidRPr="00072974" w:rsidRDefault="00721B40" w:rsidP="00721B40">
            <w:pPr>
              <w:tabs>
                <w:tab w:val="left" w:pos="1418"/>
              </w:tabs>
              <w:jc w:val="both"/>
              <w:rPr>
                <w:sz w:val="18"/>
                <w:szCs w:val="18"/>
                <w:lang w:val="uk-UA"/>
              </w:rPr>
            </w:pPr>
          </w:p>
        </w:tc>
        <w:tc>
          <w:tcPr>
            <w:tcW w:w="2118" w:type="dxa"/>
            <w:tcBorders>
              <w:bottom w:val="single" w:sz="4" w:space="0" w:color="auto"/>
            </w:tcBorders>
          </w:tcPr>
          <w:p w14:paraId="0B1A191F" w14:textId="77777777" w:rsidR="00721B40" w:rsidRPr="00072974" w:rsidRDefault="00721B40" w:rsidP="00721B40">
            <w:pPr>
              <w:tabs>
                <w:tab w:val="left" w:pos="1418"/>
              </w:tabs>
              <w:jc w:val="both"/>
              <w:rPr>
                <w:sz w:val="18"/>
                <w:szCs w:val="18"/>
                <w:lang w:val="uk-UA"/>
              </w:rPr>
            </w:pPr>
          </w:p>
        </w:tc>
        <w:tc>
          <w:tcPr>
            <w:tcW w:w="461" w:type="dxa"/>
          </w:tcPr>
          <w:p w14:paraId="034266B3" w14:textId="77777777" w:rsidR="00721B40" w:rsidRPr="00072974" w:rsidRDefault="00721B40" w:rsidP="00721B40">
            <w:pPr>
              <w:widowControl w:val="0"/>
              <w:tabs>
                <w:tab w:val="left" w:pos="1418"/>
              </w:tabs>
              <w:jc w:val="both"/>
              <w:rPr>
                <w:snapToGrid w:val="0"/>
                <w:sz w:val="18"/>
                <w:szCs w:val="18"/>
                <w:lang w:val="uk-UA"/>
              </w:rPr>
            </w:pPr>
          </w:p>
        </w:tc>
      </w:tr>
      <w:tr w:rsidR="00721B40" w:rsidRPr="00072974" w14:paraId="0079F0B4" w14:textId="77777777" w:rsidTr="00721B40">
        <w:trPr>
          <w:cantSplit/>
        </w:trPr>
        <w:tc>
          <w:tcPr>
            <w:tcW w:w="284" w:type="dxa"/>
          </w:tcPr>
          <w:p w14:paraId="03295D8D" w14:textId="77777777" w:rsidR="00721B40" w:rsidRPr="00072974" w:rsidRDefault="00721B40" w:rsidP="00721B40">
            <w:pPr>
              <w:tabs>
                <w:tab w:val="left" w:pos="1418"/>
              </w:tabs>
              <w:jc w:val="both"/>
              <w:rPr>
                <w:sz w:val="18"/>
                <w:szCs w:val="18"/>
                <w:lang w:val="uk-UA"/>
              </w:rPr>
            </w:pPr>
          </w:p>
        </w:tc>
        <w:tc>
          <w:tcPr>
            <w:tcW w:w="2118" w:type="dxa"/>
          </w:tcPr>
          <w:p w14:paraId="64F6AC3C" w14:textId="77777777" w:rsidR="00721B40" w:rsidRPr="00072974" w:rsidRDefault="00721B40" w:rsidP="00721B40">
            <w:pPr>
              <w:tabs>
                <w:tab w:val="left" w:pos="1418"/>
              </w:tabs>
              <w:jc w:val="center"/>
              <w:rPr>
                <w:sz w:val="18"/>
                <w:szCs w:val="18"/>
                <w:lang w:val="uk-UA"/>
              </w:rPr>
            </w:pPr>
            <w:r w:rsidRPr="00072974">
              <w:rPr>
                <w:sz w:val="18"/>
                <w:szCs w:val="18"/>
                <w:lang w:val="uk-UA"/>
              </w:rPr>
              <w:t>(підпис)</w:t>
            </w:r>
          </w:p>
        </w:tc>
        <w:tc>
          <w:tcPr>
            <w:tcW w:w="272" w:type="dxa"/>
            <w:gridSpan w:val="2"/>
          </w:tcPr>
          <w:p w14:paraId="663A549C" w14:textId="77777777" w:rsidR="00721B40" w:rsidRPr="00072974" w:rsidRDefault="00721B40" w:rsidP="00721B40">
            <w:pPr>
              <w:tabs>
                <w:tab w:val="left" w:pos="1418"/>
              </w:tabs>
              <w:jc w:val="both"/>
              <w:rPr>
                <w:sz w:val="18"/>
                <w:szCs w:val="18"/>
                <w:lang w:val="uk-UA"/>
              </w:rPr>
            </w:pPr>
          </w:p>
        </w:tc>
        <w:tc>
          <w:tcPr>
            <w:tcW w:w="2220" w:type="dxa"/>
          </w:tcPr>
          <w:p w14:paraId="66CCDB35" w14:textId="77777777" w:rsidR="00721B40" w:rsidRPr="00072974" w:rsidRDefault="00721B40" w:rsidP="00721B40">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5C0267BA" w14:textId="77777777" w:rsidR="00721B40" w:rsidRPr="00072974" w:rsidRDefault="00721B40" w:rsidP="00721B40">
            <w:pPr>
              <w:tabs>
                <w:tab w:val="left" w:pos="1418"/>
              </w:tabs>
              <w:jc w:val="both"/>
              <w:rPr>
                <w:sz w:val="18"/>
                <w:szCs w:val="18"/>
                <w:lang w:val="uk-UA"/>
              </w:rPr>
            </w:pPr>
          </w:p>
        </w:tc>
        <w:tc>
          <w:tcPr>
            <w:tcW w:w="260" w:type="dxa"/>
          </w:tcPr>
          <w:p w14:paraId="635244DA" w14:textId="77777777" w:rsidR="00721B40" w:rsidRPr="00072974" w:rsidRDefault="00721B40" w:rsidP="00721B40">
            <w:pPr>
              <w:tabs>
                <w:tab w:val="left" w:pos="1418"/>
              </w:tabs>
              <w:jc w:val="both"/>
              <w:rPr>
                <w:sz w:val="18"/>
                <w:szCs w:val="18"/>
                <w:lang w:val="uk-UA"/>
              </w:rPr>
            </w:pPr>
          </w:p>
        </w:tc>
        <w:tc>
          <w:tcPr>
            <w:tcW w:w="2268" w:type="dxa"/>
          </w:tcPr>
          <w:p w14:paraId="662849D1" w14:textId="77777777" w:rsidR="00721B40" w:rsidRPr="00072974" w:rsidRDefault="00721B40" w:rsidP="00721B40">
            <w:pPr>
              <w:tabs>
                <w:tab w:val="left" w:pos="1418"/>
              </w:tabs>
              <w:jc w:val="center"/>
              <w:rPr>
                <w:sz w:val="18"/>
                <w:szCs w:val="18"/>
                <w:lang w:val="uk-UA"/>
              </w:rPr>
            </w:pPr>
            <w:r w:rsidRPr="00072974">
              <w:rPr>
                <w:sz w:val="18"/>
                <w:szCs w:val="18"/>
                <w:lang w:val="uk-UA"/>
              </w:rPr>
              <w:t>(підпис)</w:t>
            </w:r>
          </w:p>
        </w:tc>
        <w:tc>
          <w:tcPr>
            <w:tcW w:w="283" w:type="dxa"/>
          </w:tcPr>
          <w:p w14:paraId="32A4C2F9" w14:textId="77777777" w:rsidR="00721B40" w:rsidRPr="00072974" w:rsidRDefault="00721B40" w:rsidP="00721B40">
            <w:pPr>
              <w:tabs>
                <w:tab w:val="left" w:pos="1418"/>
              </w:tabs>
              <w:jc w:val="both"/>
              <w:rPr>
                <w:sz w:val="18"/>
                <w:szCs w:val="18"/>
                <w:lang w:val="uk-UA"/>
              </w:rPr>
            </w:pPr>
          </w:p>
        </w:tc>
        <w:tc>
          <w:tcPr>
            <w:tcW w:w="2118" w:type="dxa"/>
          </w:tcPr>
          <w:p w14:paraId="75D8A172" w14:textId="77777777" w:rsidR="00721B40" w:rsidRPr="00072974" w:rsidRDefault="00721B40" w:rsidP="00721B40">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2B68E33" w14:textId="77777777" w:rsidR="00721B40" w:rsidRPr="00072974" w:rsidRDefault="00721B40" w:rsidP="00721B40">
            <w:pPr>
              <w:widowControl w:val="0"/>
              <w:tabs>
                <w:tab w:val="left" w:pos="1418"/>
              </w:tabs>
              <w:jc w:val="both"/>
              <w:rPr>
                <w:snapToGrid w:val="0"/>
                <w:sz w:val="18"/>
                <w:szCs w:val="18"/>
                <w:lang w:val="uk-UA"/>
              </w:rPr>
            </w:pPr>
          </w:p>
        </w:tc>
      </w:tr>
      <w:tr w:rsidR="00721B40" w:rsidRPr="00072974" w14:paraId="480DFC62" w14:textId="77777777" w:rsidTr="00721B40">
        <w:trPr>
          <w:gridAfter w:val="1"/>
          <w:wAfter w:w="461" w:type="dxa"/>
        </w:trPr>
        <w:tc>
          <w:tcPr>
            <w:tcW w:w="5194" w:type="dxa"/>
            <w:gridSpan w:val="6"/>
          </w:tcPr>
          <w:p w14:paraId="6113E961" w14:textId="77777777" w:rsidR="00721B40" w:rsidRPr="00072974" w:rsidRDefault="00721B40" w:rsidP="00721B40">
            <w:pPr>
              <w:tabs>
                <w:tab w:val="left" w:pos="1418"/>
              </w:tabs>
              <w:jc w:val="both"/>
              <w:rPr>
                <w:sz w:val="18"/>
                <w:szCs w:val="18"/>
                <w:lang w:val="uk-UA"/>
              </w:rPr>
            </w:pPr>
            <w:r w:rsidRPr="00072974">
              <w:rPr>
                <w:sz w:val="18"/>
                <w:szCs w:val="18"/>
                <w:lang w:val="uk-UA"/>
              </w:rPr>
              <w:t xml:space="preserve">              М.П.</w:t>
            </w:r>
          </w:p>
        </w:tc>
        <w:tc>
          <w:tcPr>
            <w:tcW w:w="4929" w:type="dxa"/>
            <w:gridSpan w:val="4"/>
          </w:tcPr>
          <w:p w14:paraId="53ED0CB9" w14:textId="77777777" w:rsidR="00721B40" w:rsidRPr="00072974" w:rsidRDefault="00721B40" w:rsidP="00721B40">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20"/>
            </w:r>
          </w:p>
        </w:tc>
      </w:tr>
    </w:tbl>
    <w:p w14:paraId="5B981A03" w14:textId="77777777" w:rsidR="00721B40" w:rsidRDefault="00721B40" w:rsidP="00721B40">
      <w:pPr>
        <w:pStyle w:val="72"/>
        <w:ind w:left="4962"/>
        <w:jc w:val="both"/>
        <w:outlineLvl w:val="1"/>
        <w:rPr>
          <w:sz w:val="18"/>
          <w:szCs w:val="18"/>
        </w:rPr>
      </w:pPr>
    </w:p>
    <w:p w14:paraId="752AB9D5" w14:textId="77777777" w:rsidR="00721B40" w:rsidRDefault="00721B40">
      <w:pPr>
        <w:rPr>
          <w:rFonts w:eastAsia="MS Mincho"/>
          <w:sz w:val="18"/>
          <w:szCs w:val="18"/>
          <w:lang w:val="uk-UA"/>
        </w:rPr>
      </w:pPr>
      <w:r>
        <w:rPr>
          <w:sz w:val="18"/>
          <w:szCs w:val="18"/>
        </w:rPr>
        <w:br w:type="page"/>
      </w:r>
    </w:p>
    <w:p w14:paraId="03280AEE" w14:textId="77777777" w:rsidR="000A68ED" w:rsidRPr="00072974" w:rsidRDefault="000A68ED" w:rsidP="000A68ED">
      <w:pPr>
        <w:pStyle w:val="72"/>
        <w:ind w:left="4962"/>
        <w:jc w:val="both"/>
        <w:outlineLvl w:val="1"/>
        <w:rPr>
          <w:sz w:val="18"/>
          <w:szCs w:val="18"/>
        </w:rPr>
        <w:sectPr w:rsidR="000A68ED" w:rsidRPr="00072974" w:rsidSect="0073641E">
          <w:pgSz w:w="11906" w:h="16838" w:code="9"/>
          <w:pgMar w:top="1134" w:right="567" w:bottom="1134" w:left="1701" w:header="136" w:footer="193" w:gutter="0"/>
          <w:cols w:space="720"/>
          <w:titlePg/>
          <w:docGrid w:linePitch="326"/>
        </w:sectPr>
      </w:pPr>
    </w:p>
    <w:p w14:paraId="32380B54" w14:textId="028DB687" w:rsidR="00565CC7" w:rsidRPr="00072974" w:rsidRDefault="00756CBE" w:rsidP="00B81B5A">
      <w:pPr>
        <w:pStyle w:val="72"/>
        <w:ind w:left="6237"/>
        <w:jc w:val="both"/>
        <w:outlineLvl w:val="1"/>
        <w:rPr>
          <w:sz w:val="18"/>
          <w:szCs w:val="18"/>
        </w:rPr>
      </w:pPr>
      <w:bookmarkStart w:id="223" w:name="Додаток16"/>
      <w:bookmarkStart w:id="224" w:name="_Toc514586300"/>
      <w:bookmarkStart w:id="225" w:name="_Toc17909505"/>
      <w:r w:rsidRPr="00072974">
        <w:rPr>
          <w:noProof/>
          <w:lang w:val="ru-RU"/>
        </w:rPr>
        <w:lastRenderedPageBreak/>
        <w:drawing>
          <wp:anchor distT="0" distB="0" distL="114300" distR="114300" simplePos="0" relativeHeight="251603456" behindDoc="0" locked="0" layoutInCell="1" allowOverlap="1" wp14:anchorId="507E69D5" wp14:editId="1CAF02DF">
            <wp:simplePos x="0" y="0"/>
            <wp:positionH relativeFrom="column">
              <wp:posOffset>-42545</wp:posOffset>
            </wp:positionH>
            <wp:positionV relativeFrom="paragraph">
              <wp:posOffset>-30480</wp:posOffset>
            </wp:positionV>
            <wp:extent cx="2689860" cy="3276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55">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r w:rsidR="00565CC7" w:rsidRPr="00072974">
        <w:rPr>
          <w:sz w:val="18"/>
          <w:szCs w:val="18"/>
        </w:rPr>
        <w:t xml:space="preserve">Додаток </w:t>
      </w:r>
      <w:r w:rsidR="002309DC">
        <w:rPr>
          <w:sz w:val="18"/>
          <w:szCs w:val="18"/>
        </w:rPr>
        <w:t>16</w:t>
      </w:r>
      <w:r w:rsidR="00565CC7" w:rsidRPr="00072974">
        <w:rPr>
          <w:sz w:val="18"/>
          <w:szCs w:val="18"/>
        </w:rPr>
        <w:t>:</w:t>
      </w:r>
      <w:bookmarkEnd w:id="223"/>
      <w:r w:rsidR="00565CC7" w:rsidRPr="00072974">
        <w:rPr>
          <w:sz w:val="18"/>
          <w:szCs w:val="18"/>
        </w:rPr>
        <w:t xml:space="preserve"> </w:t>
      </w:r>
      <w:r w:rsidR="006768BE" w:rsidRPr="00072974">
        <w:rPr>
          <w:sz w:val="18"/>
          <w:szCs w:val="18"/>
        </w:rPr>
        <w:t>Анкет</w:t>
      </w:r>
      <w:r w:rsidR="00231E01">
        <w:rPr>
          <w:sz w:val="18"/>
          <w:szCs w:val="18"/>
        </w:rPr>
        <w:t>а</w:t>
      </w:r>
      <w:r w:rsidR="007B27AE" w:rsidRPr="00072974">
        <w:rPr>
          <w:sz w:val="18"/>
          <w:szCs w:val="18"/>
        </w:rPr>
        <w:t>-</w:t>
      </w:r>
      <w:r w:rsidR="006768BE" w:rsidRPr="00072974">
        <w:rPr>
          <w:sz w:val="18"/>
          <w:szCs w:val="18"/>
        </w:rPr>
        <w:t>заяв</w:t>
      </w:r>
      <w:r w:rsidR="00231E01">
        <w:rPr>
          <w:sz w:val="18"/>
          <w:szCs w:val="18"/>
        </w:rPr>
        <w:t>а</w:t>
      </w:r>
      <w:r w:rsidR="006768BE" w:rsidRPr="00072974">
        <w:rPr>
          <w:sz w:val="18"/>
          <w:szCs w:val="18"/>
        </w:rPr>
        <w:t xml:space="preserve"> </w:t>
      </w:r>
      <w:r w:rsidR="00565CC7" w:rsidRPr="00072974">
        <w:rPr>
          <w:sz w:val="18"/>
          <w:szCs w:val="18"/>
        </w:rPr>
        <w:t xml:space="preserve">на випуск </w:t>
      </w:r>
      <w:r w:rsidR="00231E01" w:rsidRPr="00072974">
        <w:rPr>
          <w:sz w:val="18"/>
          <w:szCs w:val="18"/>
        </w:rPr>
        <w:t>корпоративн</w:t>
      </w:r>
      <w:r w:rsidR="00231E01">
        <w:rPr>
          <w:sz w:val="18"/>
          <w:szCs w:val="18"/>
        </w:rPr>
        <w:t>ої</w:t>
      </w:r>
      <w:r w:rsidR="00231E01" w:rsidRPr="00072974">
        <w:rPr>
          <w:sz w:val="18"/>
          <w:szCs w:val="18"/>
        </w:rPr>
        <w:t xml:space="preserve"> платіжн</w:t>
      </w:r>
      <w:r w:rsidR="00231E01">
        <w:rPr>
          <w:sz w:val="18"/>
          <w:szCs w:val="18"/>
        </w:rPr>
        <w:t>ої</w:t>
      </w:r>
      <w:r w:rsidR="00231E01" w:rsidRPr="00072974">
        <w:rPr>
          <w:sz w:val="18"/>
          <w:szCs w:val="18"/>
        </w:rPr>
        <w:t xml:space="preserve"> </w:t>
      </w:r>
      <w:bookmarkEnd w:id="224"/>
      <w:r w:rsidR="00231E01" w:rsidRPr="00072974">
        <w:rPr>
          <w:sz w:val="18"/>
          <w:szCs w:val="18"/>
        </w:rPr>
        <w:t>карт</w:t>
      </w:r>
      <w:r w:rsidR="00231E01">
        <w:rPr>
          <w:sz w:val="18"/>
          <w:szCs w:val="18"/>
        </w:rPr>
        <w:t>ки до картрахунку</w:t>
      </w:r>
      <w:bookmarkEnd w:id="225"/>
      <w:r w:rsidR="00231E01" w:rsidRPr="00072974">
        <w:rPr>
          <w:sz w:val="18"/>
          <w:szCs w:val="18"/>
        </w:rPr>
        <w:t xml:space="preserve"> </w:t>
      </w:r>
    </w:p>
    <w:p w14:paraId="2B175835" w14:textId="77777777" w:rsidR="00D14CF6" w:rsidRPr="00072974" w:rsidRDefault="00D14CF6" w:rsidP="00CC09D0">
      <w:pPr>
        <w:jc w:val="center"/>
        <w:rPr>
          <w:b/>
          <w:sz w:val="18"/>
          <w:lang w:val="uk-UA"/>
        </w:rPr>
        <w:sectPr w:rsidR="00D14CF6" w:rsidRPr="00072974" w:rsidSect="0073641E">
          <w:headerReference w:type="default" r:id="rId56"/>
          <w:pgSz w:w="11906" w:h="16838" w:code="9"/>
          <w:pgMar w:top="1134" w:right="567" w:bottom="1134" w:left="1701" w:header="142" w:footer="0" w:gutter="0"/>
          <w:cols w:space="720"/>
        </w:sectPr>
      </w:pPr>
    </w:p>
    <w:p w14:paraId="399FA6B2" w14:textId="77777777" w:rsidR="00107A93" w:rsidRPr="00072974" w:rsidRDefault="00107A93" w:rsidP="00CC09D0">
      <w:pPr>
        <w:jc w:val="center"/>
        <w:rPr>
          <w:b/>
          <w:sz w:val="18"/>
          <w:lang w:val="uk-UA"/>
        </w:rPr>
      </w:pPr>
    </w:p>
    <w:p w14:paraId="3CCAD268" w14:textId="0E0964A9" w:rsidR="00657FC4" w:rsidRPr="00072974" w:rsidRDefault="00657FC4" w:rsidP="00657FC4">
      <w:pPr>
        <w:jc w:val="center"/>
        <w:rPr>
          <w:b/>
          <w:sz w:val="18"/>
          <w:lang w:val="uk-UA"/>
        </w:rPr>
      </w:pPr>
      <w:r w:rsidRPr="00072974">
        <w:rPr>
          <w:b/>
          <w:sz w:val="18"/>
          <w:lang w:val="uk-UA"/>
        </w:rPr>
        <w:t>Анкет</w:t>
      </w:r>
      <w:r>
        <w:rPr>
          <w:b/>
          <w:sz w:val="18"/>
          <w:lang w:val="uk-UA"/>
        </w:rPr>
        <w:t>а</w:t>
      </w:r>
      <w:r w:rsidRPr="00072974">
        <w:rPr>
          <w:b/>
          <w:sz w:val="18"/>
          <w:lang w:val="uk-UA"/>
        </w:rPr>
        <w:t>-</w:t>
      </w:r>
      <w:r w:rsidR="00231E01">
        <w:rPr>
          <w:b/>
          <w:sz w:val="18"/>
          <w:lang w:val="uk-UA"/>
        </w:rPr>
        <w:t xml:space="preserve">заява </w:t>
      </w:r>
      <w:r w:rsidRPr="00072974">
        <w:rPr>
          <w:b/>
          <w:sz w:val="18"/>
          <w:lang w:val="uk-UA"/>
        </w:rPr>
        <w:t>на випуск корпоративн</w:t>
      </w:r>
      <w:r>
        <w:rPr>
          <w:b/>
          <w:sz w:val="18"/>
          <w:lang w:val="uk-UA"/>
        </w:rPr>
        <w:t>ої</w:t>
      </w:r>
      <w:r w:rsidRPr="00072974">
        <w:rPr>
          <w:b/>
          <w:sz w:val="18"/>
          <w:lang w:val="uk-UA"/>
        </w:rPr>
        <w:t xml:space="preserve"> платіжн</w:t>
      </w:r>
      <w:r>
        <w:rPr>
          <w:b/>
          <w:sz w:val="18"/>
          <w:lang w:val="uk-UA"/>
        </w:rPr>
        <w:t>ої</w:t>
      </w:r>
      <w:r w:rsidRPr="00072974">
        <w:rPr>
          <w:b/>
          <w:sz w:val="18"/>
          <w:lang w:val="uk-UA"/>
        </w:rPr>
        <w:t xml:space="preserve"> картк</w:t>
      </w:r>
      <w:r>
        <w:rPr>
          <w:b/>
          <w:sz w:val="18"/>
          <w:lang w:val="uk-UA"/>
        </w:rPr>
        <w:t>и до картрахунку №__________</w:t>
      </w:r>
    </w:p>
    <w:p w14:paraId="4BF6AE28" w14:textId="77777777" w:rsidR="00FB4261" w:rsidRPr="00072974" w:rsidRDefault="00657FC4" w:rsidP="00F03E1E">
      <w:pPr>
        <w:jc w:val="center"/>
        <w:rPr>
          <w:sz w:val="14"/>
          <w:szCs w:val="14"/>
          <w:lang w:val="uk-UA"/>
        </w:rPr>
      </w:pPr>
      <w:r w:rsidRPr="00072974">
        <w:rPr>
          <w:sz w:val="14"/>
          <w:szCs w:val="14"/>
          <w:lang w:val="uk-UA"/>
        </w:rPr>
        <w:t>(Будь ласка, заповніть друкованими літерами)</w:t>
      </w:r>
    </w:p>
    <w:p w14:paraId="51840E38" w14:textId="77777777" w:rsidR="00FB4261" w:rsidRPr="00072974" w:rsidRDefault="00FB4261" w:rsidP="00FB4261">
      <w:pPr>
        <w:ind w:firstLine="720"/>
        <w:jc w:val="center"/>
        <w:rPr>
          <w:sz w:val="18"/>
          <w:lang w:val="uk-UA"/>
        </w:rPr>
      </w:pPr>
      <w:r w:rsidRPr="00072974">
        <w:rPr>
          <w:b/>
          <w:sz w:val="18"/>
          <w:lang w:val="uk-UA"/>
        </w:rPr>
        <w:t xml:space="preserve">                                                                                                                </w:t>
      </w:r>
      <w:r w:rsidR="006768BE">
        <w:rPr>
          <w:b/>
          <w:sz w:val="18"/>
          <w:lang w:val="uk-UA"/>
        </w:rPr>
        <w:t xml:space="preserve">                               </w:t>
      </w:r>
      <w:r w:rsidR="00D50C7C" w:rsidRPr="00072974">
        <w:rPr>
          <w:b/>
          <w:sz w:val="18"/>
          <w:lang w:val="uk-UA"/>
        </w:rPr>
        <w:t>CIF ID Клієнта</w:t>
      </w:r>
      <w:r w:rsidRPr="00072974">
        <w:rPr>
          <w:sz w:val="18"/>
          <w:lang w:val="uk-UA"/>
        </w:rPr>
        <w:t>_____________</w:t>
      </w:r>
    </w:p>
    <w:tbl>
      <w:tblPr>
        <w:tblW w:w="10240"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32"/>
        <w:gridCol w:w="269"/>
        <w:gridCol w:w="270"/>
        <w:gridCol w:w="269"/>
        <w:gridCol w:w="270"/>
        <w:gridCol w:w="167"/>
        <w:gridCol w:w="102"/>
        <w:gridCol w:w="270"/>
        <w:gridCol w:w="269"/>
        <w:gridCol w:w="262"/>
        <w:gridCol w:w="276"/>
        <w:gridCol w:w="270"/>
        <w:gridCol w:w="269"/>
        <w:gridCol w:w="270"/>
        <w:gridCol w:w="261"/>
        <w:gridCol w:w="277"/>
        <w:gridCol w:w="269"/>
        <w:gridCol w:w="270"/>
        <w:gridCol w:w="929"/>
        <w:gridCol w:w="820"/>
        <w:gridCol w:w="269"/>
        <w:gridCol w:w="270"/>
        <w:gridCol w:w="269"/>
        <w:gridCol w:w="281"/>
        <w:gridCol w:w="275"/>
        <w:gridCol w:w="272"/>
        <w:gridCol w:w="271"/>
        <w:gridCol w:w="536"/>
        <w:gridCol w:w="6"/>
      </w:tblGrid>
      <w:tr w:rsidR="00072974" w:rsidRPr="00072974" w14:paraId="0C7424B0" w14:textId="77777777" w:rsidTr="00E22DC2">
        <w:trPr>
          <w:gridAfter w:val="1"/>
          <w:wAfter w:w="6" w:type="dxa"/>
          <w:trHeight w:val="111"/>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52226471" w14:textId="77777777" w:rsidR="00842B4B" w:rsidRPr="00072974" w:rsidRDefault="00842B4B" w:rsidP="00FB4261">
            <w:pPr>
              <w:ind w:left="50" w:hanging="158"/>
              <w:rPr>
                <w:b/>
                <w:w w:val="150"/>
                <w:sz w:val="16"/>
                <w:szCs w:val="16"/>
                <w:lang w:val="uk-UA"/>
              </w:rPr>
            </w:pPr>
            <w:r w:rsidRPr="00072974">
              <w:rPr>
                <w:b/>
                <w:w w:val="150"/>
                <w:sz w:val="16"/>
                <w:szCs w:val="16"/>
                <w:lang w:val="uk-UA"/>
              </w:rPr>
              <w:t xml:space="preserve"> </w:t>
            </w:r>
            <w:r w:rsidR="00D9241E">
              <w:rPr>
                <w:b/>
                <w:w w:val="150"/>
                <w:sz w:val="16"/>
                <w:szCs w:val="16"/>
                <w:lang w:val="uk-UA"/>
              </w:rPr>
              <w:t xml:space="preserve">1. </w:t>
            </w:r>
            <w:r w:rsidRPr="00072974">
              <w:rPr>
                <w:b/>
                <w:w w:val="150"/>
                <w:sz w:val="16"/>
                <w:szCs w:val="16"/>
                <w:lang w:val="uk-UA"/>
              </w:rPr>
              <w:t xml:space="preserve">Клієнт бажає </w:t>
            </w:r>
          </w:p>
        </w:tc>
      </w:tr>
      <w:tr w:rsidR="00072974" w:rsidRPr="006F7914" w14:paraId="22971F37" w14:textId="77777777" w:rsidTr="00E22DC2">
        <w:trPr>
          <w:gridAfter w:val="1"/>
          <w:wAfter w:w="6" w:type="dxa"/>
          <w:cantSplit/>
          <w:trHeight w:val="390"/>
        </w:trPr>
        <w:tc>
          <w:tcPr>
            <w:tcW w:w="10234" w:type="dxa"/>
            <w:gridSpan w:val="28"/>
            <w:tcBorders>
              <w:top w:val="single" w:sz="6" w:space="0" w:color="auto"/>
              <w:left w:val="single" w:sz="18" w:space="0" w:color="auto"/>
              <w:bottom w:val="single" w:sz="6" w:space="0" w:color="auto"/>
              <w:right w:val="single" w:sz="18" w:space="0" w:color="auto"/>
            </w:tcBorders>
          </w:tcPr>
          <w:p w14:paraId="5EB01B0C" w14:textId="6104D24A" w:rsidR="00842B4B" w:rsidRPr="00072974" w:rsidRDefault="00842B4B" w:rsidP="00FB4261">
            <w:pPr>
              <w:pStyle w:val="afc"/>
              <w:ind w:left="6981" w:hanging="6981"/>
              <w:rPr>
                <w:b/>
                <w:spacing w:val="-6"/>
                <w:sz w:val="16"/>
                <w:szCs w:val="16"/>
                <w:lang w:val="uk-UA"/>
              </w:rPr>
            </w:pPr>
            <w:r w:rsidRPr="00072974">
              <w:rPr>
                <w:b/>
                <w:noProof/>
                <w:spacing w:val="-6"/>
                <w:sz w:val="16"/>
                <w:szCs w:val="16"/>
              </w:rPr>
              <mc:AlternateContent>
                <mc:Choice Requires="wps">
                  <w:drawing>
                    <wp:anchor distT="0" distB="0" distL="114300" distR="114300" simplePos="0" relativeHeight="251714048" behindDoc="0" locked="0" layoutInCell="1" allowOverlap="1" wp14:anchorId="010DED79" wp14:editId="0E5BE0E0">
                      <wp:simplePos x="0" y="0"/>
                      <wp:positionH relativeFrom="column">
                        <wp:posOffset>1743075</wp:posOffset>
                      </wp:positionH>
                      <wp:positionV relativeFrom="paragraph">
                        <wp:posOffset>104140</wp:posOffset>
                      </wp:positionV>
                      <wp:extent cx="108585" cy="108585"/>
                      <wp:effectExtent l="0" t="0" r="24765" b="24765"/>
                      <wp:wrapNone/>
                      <wp:docPr id="611"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8AF40F4" id="Скругленный прямоугольник 45" o:spid="_x0000_s1026" style="position:absolute;margin-left:137.25pt;margin-top:8.2pt;width:8.55pt;height:8.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lUaAIAAIo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"/>
                  </w:pict>
                </mc:Fallback>
              </mc:AlternateContent>
            </w:r>
            <w:r w:rsidRPr="00072974">
              <w:rPr>
                <w:b/>
                <w:noProof/>
                <w:spacing w:val="-6"/>
                <w:sz w:val="16"/>
                <w:szCs w:val="16"/>
              </w:rPr>
              <mc:AlternateContent>
                <mc:Choice Requires="wps">
                  <w:drawing>
                    <wp:anchor distT="0" distB="0" distL="114300" distR="114300" simplePos="0" relativeHeight="251713024" behindDoc="0" locked="0" layoutInCell="1" allowOverlap="1" wp14:anchorId="75CEA167" wp14:editId="1312E252">
                      <wp:simplePos x="0" y="0"/>
                      <wp:positionH relativeFrom="column">
                        <wp:posOffset>5080</wp:posOffset>
                      </wp:positionH>
                      <wp:positionV relativeFrom="paragraph">
                        <wp:posOffset>104140</wp:posOffset>
                      </wp:positionV>
                      <wp:extent cx="108585" cy="108585"/>
                      <wp:effectExtent l="0" t="0" r="24765" b="2476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9A2BEDF" id="Скругленный прямоугольник 45" o:spid="_x0000_s1026" style="position:absolute;margin-left:.4pt;margin-top:8.2pt;width:8.55pt;height:8.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FZwIAAIk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"/>
                  </w:pict>
                </mc:Fallback>
              </mc:AlternateContent>
            </w:r>
            <w:r w:rsidRPr="00072974">
              <w:rPr>
                <w:b/>
                <w:spacing w:val="-6"/>
                <w:sz w:val="16"/>
                <w:szCs w:val="16"/>
                <w:lang w:val="uk-UA"/>
              </w:rPr>
              <w:t>Використовувати для розпорядження картковим рахунком</w:t>
            </w:r>
            <w:r w:rsidR="004C3F98">
              <w:rPr>
                <w:b/>
                <w:spacing w:val="-6"/>
                <w:sz w:val="16"/>
                <w:szCs w:val="16"/>
                <w:lang w:val="uk-UA"/>
              </w:rPr>
              <w:t xml:space="preserve"> додаткову</w:t>
            </w:r>
            <w:r w:rsidRPr="00072974">
              <w:rPr>
                <w:b/>
                <w:spacing w:val="-6"/>
                <w:sz w:val="16"/>
                <w:szCs w:val="16"/>
                <w:lang w:val="uk-UA"/>
              </w:rPr>
              <w:t xml:space="preserve"> картку:</w:t>
            </w:r>
          </w:p>
          <w:p w14:paraId="250A9485" w14:textId="77777777" w:rsidR="00842B4B" w:rsidRPr="00072974" w:rsidRDefault="00842B4B" w:rsidP="00F413D0">
            <w:pPr>
              <w:pStyle w:val="afc"/>
              <w:ind w:left="6981" w:hanging="6981"/>
              <w:rPr>
                <w:spacing w:val="-6"/>
                <w:sz w:val="16"/>
                <w:szCs w:val="16"/>
                <w:lang w:val="uk-UA"/>
              </w:rPr>
            </w:pPr>
            <w:r w:rsidRPr="00072974">
              <w:rPr>
                <w:spacing w:val="-6"/>
                <w:sz w:val="16"/>
                <w:szCs w:val="16"/>
                <w:lang w:val="uk-UA"/>
              </w:rPr>
              <w:t xml:space="preserve"> </w:t>
            </w:r>
            <w:r w:rsidRPr="0024281C">
              <w:rPr>
                <w:spacing w:val="-6"/>
                <w:sz w:val="16"/>
              </w:rPr>
              <w:t xml:space="preserve">     </w:t>
            </w:r>
            <w:proofErr w:type="spellStart"/>
            <w:r w:rsidRPr="00072974">
              <w:rPr>
                <w:spacing w:val="-6"/>
                <w:sz w:val="16"/>
                <w:szCs w:val="16"/>
                <w:lang w:val="uk-UA"/>
              </w:rPr>
              <w:t>MasterCard</w:t>
            </w:r>
            <w:proofErr w:type="spellEnd"/>
            <w:r w:rsidRPr="00072974">
              <w:rPr>
                <w:spacing w:val="-6"/>
                <w:sz w:val="16"/>
                <w:szCs w:val="16"/>
                <w:lang w:val="uk-UA"/>
              </w:rPr>
              <w:t xml:space="preserve"> </w:t>
            </w:r>
            <w:proofErr w:type="spellStart"/>
            <w:r w:rsidRPr="00072974">
              <w:rPr>
                <w:spacing w:val="-6"/>
                <w:sz w:val="16"/>
                <w:szCs w:val="16"/>
                <w:lang w:val="uk-UA"/>
              </w:rPr>
              <w:t>Electronic</w:t>
            </w:r>
            <w:proofErr w:type="spellEnd"/>
            <w:r w:rsidRPr="00072974">
              <w:rPr>
                <w:spacing w:val="-6"/>
                <w:sz w:val="16"/>
                <w:szCs w:val="16"/>
                <w:lang w:val="uk-UA"/>
              </w:rPr>
              <w:t xml:space="preserve"> </w:t>
            </w:r>
            <w:proofErr w:type="spellStart"/>
            <w:r w:rsidRPr="00072974">
              <w:rPr>
                <w:spacing w:val="-6"/>
                <w:sz w:val="16"/>
                <w:szCs w:val="16"/>
                <w:lang w:val="uk-UA"/>
              </w:rPr>
              <w:t>Business</w:t>
            </w:r>
            <w:proofErr w:type="spellEnd"/>
            <w:r w:rsidRPr="00072974">
              <w:rPr>
                <w:spacing w:val="-6"/>
                <w:sz w:val="16"/>
                <w:szCs w:val="16"/>
                <w:lang w:val="uk-UA"/>
              </w:rPr>
              <w:t xml:space="preserve">                         </w:t>
            </w:r>
            <w:r w:rsidRPr="00072974">
              <w:rPr>
                <w:spacing w:val="-6"/>
                <w:sz w:val="16"/>
                <w:szCs w:val="16"/>
                <w:lang w:val="en-US"/>
              </w:rPr>
              <w:t>Visa Platinum Business</w:t>
            </w:r>
            <w:r w:rsidRPr="00072974">
              <w:rPr>
                <w:spacing w:val="-6"/>
                <w:sz w:val="16"/>
                <w:szCs w:val="16"/>
                <w:lang w:val="uk-UA"/>
              </w:rPr>
              <w:t xml:space="preserve">           </w:t>
            </w:r>
          </w:p>
          <w:p w14:paraId="21F08125" w14:textId="77777777" w:rsidR="00842B4B" w:rsidRPr="00072974" w:rsidRDefault="00842B4B" w:rsidP="00FB4261">
            <w:pPr>
              <w:pStyle w:val="afc"/>
              <w:ind w:left="6981" w:hanging="6981"/>
              <w:rPr>
                <w:sz w:val="8"/>
                <w:szCs w:val="8"/>
                <w:lang w:val="uk-UA"/>
              </w:rPr>
            </w:pPr>
            <w:r w:rsidRPr="00072974">
              <w:rPr>
                <w:spacing w:val="-6"/>
                <w:sz w:val="16"/>
                <w:szCs w:val="16"/>
                <w:lang w:val="uk-UA"/>
              </w:rPr>
              <w:t xml:space="preserve">   </w:t>
            </w:r>
            <w:r w:rsidRPr="00072974">
              <w:rPr>
                <w:spacing w:val="-6"/>
                <w:sz w:val="8"/>
                <w:szCs w:val="8"/>
                <w:lang w:val="uk-UA"/>
              </w:rPr>
              <w:t xml:space="preserve">       </w:t>
            </w:r>
          </w:p>
        </w:tc>
      </w:tr>
      <w:tr w:rsidR="00072974" w:rsidRPr="00072974" w14:paraId="6D852A93" w14:textId="77777777" w:rsidTr="00E22DC2">
        <w:trPr>
          <w:gridAfter w:val="1"/>
          <w:wAfter w:w="6" w:type="dxa"/>
          <w:trHeight w:val="263"/>
        </w:trPr>
        <w:tc>
          <w:tcPr>
            <w:tcW w:w="10234" w:type="dxa"/>
            <w:gridSpan w:val="28"/>
            <w:tcBorders>
              <w:top w:val="single" w:sz="6" w:space="0" w:color="auto"/>
              <w:left w:val="single" w:sz="18" w:space="0" w:color="auto"/>
              <w:bottom w:val="single" w:sz="6" w:space="0" w:color="auto"/>
              <w:right w:val="single" w:sz="18" w:space="0" w:color="auto"/>
            </w:tcBorders>
            <w:shd w:val="clear" w:color="auto" w:fill="FFFFFF"/>
            <w:vAlign w:val="center"/>
          </w:tcPr>
          <w:p w14:paraId="1A95525B" w14:textId="77777777" w:rsidR="00842B4B" w:rsidRPr="00072974" w:rsidRDefault="00810067" w:rsidP="00F333F9">
            <w:pPr>
              <w:rPr>
                <w:spacing w:val="-6"/>
                <w:sz w:val="16"/>
                <w:szCs w:val="16"/>
                <w:lang w:val="uk-UA"/>
              </w:rPr>
            </w:pPr>
            <w:r w:rsidRPr="00072974">
              <w:rPr>
                <w:noProof/>
              </w:rPr>
              <mc:AlternateContent>
                <mc:Choice Requires="wps">
                  <w:drawing>
                    <wp:anchor distT="0" distB="0" distL="114300" distR="114300" simplePos="0" relativeHeight="251710976" behindDoc="0" locked="0" layoutInCell="1" allowOverlap="1" wp14:anchorId="56812341" wp14:editId="333248AF">
                      <wp:simplePos x="0" y="0"/>
                      <wp:positionH relativeFrom="column">
                        <wp:posOffset>1283335</wp:posOffset>
                      </wp:positionH>
                      <wp:positionV relativeFrom="paragraph">
                        <wp:posOffset>0</wp:posOffset>
                      </wp:positionV>
                      <wp:extent cx="108585" cy="108585"/>
                      <wp:effectExtent l="0" t="0" r="24765" b="2476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DFA8620" id="Скругленный прямоугольник 39" o:spid="_x0000_s1026" style="position:absolute;margin-left:101.05pt;margin-top:0;width:8.55pt;height:8.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"/>
                  </w:pict>
                </mc:Fallback>
              </mc:AlternateContent>
            </w:r>
            <w:r w:rsidR="00842B4B" w:rsidRPr="00072974">
              <w:rPr>
                <w:noProof/>
              </w:rPr>
              <mc:AlternateContent>
                <mc:Choice Requires="wps">
                  <w:drawing>
                    <wp:anchor distT="0" distB="0" distL="114300" distR="114300" simplePos="0" relativeHeight="251709952" behindDoc="0" locked="0" layoutInCell="1" allowOverlap="1" wp14:anchorId="2B1B33C6" wp14:editId="4D9DF05F">
                      <wp:simplePos x="0" y="0"/>
                      <wp:positionH relativeFrom="column">
                        <wp:posOffset>3390900</wp:posOffset>
                      </wp:positionH>
                      <wp:positionV relativeFrom="paragraph">
                        <wp:posOffset>1270</wp:posOffset>
                      </wp:positionV>
                      <wp:extent cx="108585" cy="108585"/>
                      <wp:effectExtent l="0" t="0" r="24765" b="2476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97746D8" id="Скругленный прямоугольник 40" o:spid="_x0000_s1026" style="position:absolute;margin-left:267pt;margin-top:.1pt;width:8.55pt;height: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"/>
                  </w:pict>
                </mc:Fallback>
              </mc:AlternateContent>
            </w:r>
            <w:r w:rsidR="00842B4B" w:rsidRPr="00072974">
              <w:rPr>
                <w:spacing w:val="-6"/>
                <w:sz w:val="16"/>
                <w:szCs w:val="16"/>
                <w:lang w:val="uk-UA"/>
              </w:rPr>
              <w:t xml:space="preserve">Виготовити картку терміново        </w:t>
            </w:r>
            <w:r w:rsidR="00842B4B" w:rsidRPr="00072974">
              <w:rPr>
                <w:b/>
                <w:sz w:val="16"/>
                <w:szCs w:val="16"/>
                <w:lang w:val="uk-UA"/>
              </w:rPr>
              <w:t xml:space="preserve"> </w:t>
            </w:r>
            <w:r w:rsidR="00842B4B" w:rsidRPr="00072974">
              <w:rPr>
                <w:spacing w:val="-6"/>
                <w:sz w:val="16"/>
                <w:szCs w:val="16"/>
                <w:lang w:val="uk-UA"/>
              </w:rPr>
              <w:t xml:space="preserve"> Так (згідно з діючими Тарифами Банку)                        Ні </w:t>
            </w:r>
          </w:p>
        </w:tc>
      </w:tr>
      <w:tr w:rsidR="00072974" w:rsidRPr="00072974" w14:paraId="4872AACA" w14:textId="77777777" w:rsidTr="00E22DC2">
        <w:trPr>
          <w:gridAfter w:val="1"/>
          <w:wAfter w:w="6" w:type="dxa"/>
          <w:trHeight w:val="103"/>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28BF281D" w14:textId="77777777" w:rsidR="00842B4B" w:rsidRPr="00072974" w:rsidRDefault="00D9241E" w:rsidP="00FB4261">
            <w:pPr>
              <w:ind w:left="50"/>
              <w:rPr>
                <w:b/>
                <w:w w:val="150"/>
                <w:sz w:val="16"/>
                <w:szCs w:val="16"/>
                <w:lang w:val="uk-UA"/>
              </w:rPr>
            </w:pPr>
            <w:r>
              <w:rPr>
                <w:b/>
                <w:w w:val="150"/>
                <w:sz w:val="16"/>
                <w:szCs w:val="16"/>
                <w:lang w:val="uk-UA"/>
              </w:rPr>
              <w:t xml:space="preserve">2. </w:t>
            </w:r>
            <w:r w:rsidR="00842B4B" w:rsidRPr="00072974">
              <w:rPr>
                <w:b/>
                <w:w w:val="150"/>
                <w:sz w:val="16"/>
                <w:szCs w:val="16"/>
                <w:lang w:val="uk-UA"/>
              </w:rPr>
              <w:t>Персональні дані про довірену особу Клієнта</w:t>
            </w:r>
            <w:r w:rsidR="004C3F98">
              <w:rPr>
                <w:b/>
                <w:w w:val="150"/>
                <w:sz w:val="16"/>
                <w:szCs w:val="16"/>
                <w:lang w:val="uk-UA"/>
              </w:rPr>
              <w:t xml:space="preserve"> – </w:t>
            </w:r>
            <w:r w:rsidR="00657FC4">
              <w:rPr>
                <w:b/>
                <w:w w:val="150"/>
                <w:sz w:val="16"/>
                <w:szCs w:val="16"/>
                <w:lang w:val="uk-UA"/>
              </w:rPr>
              <w:t>власника  платіжної картки</w:t>
            </w:r>
          </w:p>
        </w:tc>
      </w:tr>
      <w:tr w:rsidR="00072974" w:rsidRPr="00072974" w14:paraId="5124B560" w14:textId="77777777" w:rsidTr="00E22DC2">
        <w:trPr>
          <w:gridAfter w:val="1"/>
          <w:wAfter w:w="6" w:type="dxa"/>
          <w:trHeight w:val="346"/>
        </w:trPr>
        <w:tc>
          <w:tcPr>
            <w:tcW w:w="10234" w:type="dxa"/>
            <w:gridSpan w:val="28"/>
            <w:tcBorders>
              <w:top w:val="single" w:sz="6" w:space="0" w:color="auto"/>
              <w:left w:val="single" w:sz="18" w:space="0" w:color="auto"/>
              <w:bottom w:val="single" w:sz="6" w:space="0" w:color="auto"/>
              <w:right w:val="single" w:sz="18" w:space="0" w:color="auto"/>
            </w:tcBorders>
          </w:tcPr>
          <w:p w14:paraId="720EE172" w14:textId="77777777" w:rsidR="00842B4B" w:rsidRPr="00072974" w:rsidRDefault="00842B4B" w:rsidP="00FB4261">
            <w:pPr>
              <w:rPr>
                <w:sz w:val="6"/>
                <w:szCs w:val="6"/>
                <w:lang w:val="uk-UA"/>
              </w:rPr>
            </w:pPr>
          </w:p>
          <w:p w14:paraId="3FEBB8FE" w14:textId="77777777" w:rsidR="00842B4B" w:rsidRPr="00072974" w:rsidRDefault="00842B4B" w:rsidP="00FB4261">
            <w:pPr>
              <w:rPr>
                <w:spacing w:val="-6"/>
                <w:sz w:val="16"/>
                <w:szCs w:val="16"/>
                <w:lang w:val="uk-UA"/>
              </w:rPr>
            </w:pPr>
            <w:r w:rsidRPr="00072974">
              <w:rPr>
                <w:sz w:val="16"/>
                <w:szCs w:val="16"/>
                <w:lang w:val="uk-UA"/>
              </w:rPr>
              <w:t>Прізвище_________________________________________ Ім’я___________________________________ По батькові____________________________________</w:t>
            </w:r>
          </w:p>
        </w:tc>
      </w:tr>
      <w:tr w:rsidR="00072974" w:rsidRPr="00072974" w14:paraId="4CC56BB2" w14:textId="77777777" w:rsidTr="00E22DC2">
        <w:tblPrEx>
          <w:tblCellMar>
            <w:left w:w="57" w:type="dxa"/>
            <w:right w:w="57" w:type="dxa"/>
          </w:tblCellMar>
        </w:tblPrEx>
        <w:trPr>
          <w:gridAfter w:val="1"/>
          <w:wAfter w:w="6" w:type="dxa"/>
          <w:trHeight w:val="477"/>
        </w:trPr>
        <w:tc>
          <w:tcPr>
            <w:tcW w:w="10234" w:type="dxa"/>
            <w:gridSpan w:val="28"/>
            <w:tcBorders>
              <w:top w:val="single" w:sz="6" w:space="0" w:color="auto"/>
              <w:left w:val="single" w:sz="18" w:space="0" w:color="auto"/>
              <w:bottom w:val="single" w:sz="6" w:space="0" w:color="auto"/>
              <w:right w:val="single" w:sz="18" w:space="0" w:color="auto"/>
            </w:tcBorders>
            <w:vAlign w:val="center"/>
          </w:tcPr>
          <w:p w14:paraId="084EFA32" w14:textId="77777777" w:rsidR="00842B4B" w:rsidRPr="00072974" w:rsidRDefault="00842B4B" w:rsidP="00FB4261">
            <w:pPr>
              <w:pStyle w:val="a9"/>
              <w:rPr>
                <w:rFonts w:ascii="Times New Roman" w:hAnsi="Times New Roman" w:cs="Times New Roman"/>
                <w:noProof/>
                <w:sz w:val="12"/>
                <w:szCs w:val="12"/>
                <w:lang w:val="uk-UA" w:eastAsia="uk-UA"/>
              </w:rPr>
            </w:pPr>
            <w:r w:rsidRPr="00072974">
              <w:rPr>
                <w:rFonts w:ascii="Times New Roman" w:hAnsi="Times New Roman" w:cs="Times New Roman"/>
                <w:noProof/>
              </w:rPr>
              <mc:AlternateContent>
                <mc:Choice Requires="wpg">
                  <w:drawing>
                    <wp:anchor distT="0" distB="0" distL="114300" distR="114300" simplePos="0" relativeHeight="251712000" behindDoc="0" locked="0" layoutInCell="1" allowOverlap="1" wp14:anchorId="3F1B4441" wp14:editId="14163FFE">
                      <wp:simplePos x="0" y="0"/>
                      <wp:positionH relativeFrom="column">
                        <wp:posOffset>2936240</wp:posOffset>
                      </wp:positionH>
                      <wp:positionV relativeFrom="paragraph">
                        <wp:posOffset>34290</wp:posOffset>
                      </wp:positionV>
                      <wp:extent cx="3444240" cy="194310"/>
                      <wp:effectExtent l="0" t="0" r="22860" b="15240"/>
                      <wp:wrapNone/>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194310"/>
                                <a:chOff x="4624" y="3272"/>
                                <a:chExt cx="6645" cy="287"/>
                              </a:xfrm>
                            </wpg:grpSpPr>
                            <wpg:grpSp>
                              <wpg:cNvPr id="148" name="Group 68"/>
                              <wpg:cNvGrpSpPr>
                                <a:grpSpLocks/>
                              </wpg:cNvGrpSpPr>
                              <wpg:grpSpPr bwMode="auto">
                                <a:xfrm>
                                  <a:off x="8448" y="3272"/>
                                  <a:ext cx="2821" cy="285"/>
                                  <a:chOff x="4205" y="5569"/>
                                  <a:chExt cx="2646" cy="227"/>
                                </a:xfrm>
                              </wpg:grpSpPr>
                              <wps:wsp>
                                <wps:cNvPr id="149"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9"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0D7486" id="Группа 147" o:spid="_x0000_s1026" style="position:absolute;margin-left:231.2pt;margin-top:2.7pt;width:271.2pt;height:15.3pt;z-index:251712000"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">
                      <v:group id="Group 68" o:spid="_x0000_s1027" style="position:absolute;left:8448;top:3272;width:2821;height:285" coordorigin="4205,5569" coordsize="26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AutoShape 69" o:spid="_x0000_s1028"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"/>
                        <v:roundrect id="AutoShape 70" o:spid="_x0000_s1029"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"/>
                        <v:roundrect id="AutoShape 71" o:spid="_x0000_s1030"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"/>
                        <v:roundrect id="AutoShape 72" o:spid="_x0000_s1031"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"/>
                        <v:roundrect id="AutoShape 73" o:spid="_x0000_s1032"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nwgAAANwAAAAPAAAAZHJzL2Rvd25yZXYueG1sRE9NawIx&#10;EL0X+h/CCN5qYsV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D/EYVnwgAAANwAAAAPAAAA&#10;AAAAAAAAAAAAAAcCAABkcnMvZG93bnJldi54bWxQSwUGAAAAAAMAAwC3AAAA9gIAAAAA&#10;"/>
                        <v:roundrect id="AutoShape 74" o:spid="_x0000_s1033"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TwgAAANwAAAAPAAAAZHJzL2Rvd25yZXYueG1sRE9NawIx&#10;EL0X+h/CCN5qYtF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Bw+B0TwgAAANwAAAAPAAAA&#10;AAAAAAAAAAAAAAcCAABkcnMvZG93bnJldi54bWxQSwUGAAAAAAMAAwC3AAAA9gIAAAAA&#10;"/>
                        <v:roundrect id="AutoShape 75" o:spid="_x0000_s1034"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"/>
                        <v:roundrect id="AutoShape 76" o:spid="_x0000_s1035"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"/>
                        <v:roundrect id="AutoShape 77" o:spid="_x0000_s1036"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"/>
                        <v:roundrect id="AutoShape 78" o:spid="_x0000_s1037"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"/>
                      </v:group>
                      <v:roundrect id="AutoShape 79" o:spid="_x0000_s1038" style="position:absolute;left:571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"/>
                      <v:roundrect id="AutoShape 80" o:spid="_x0000_s1039" style="position:absolute;left:5988;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"/>
                      <v:roundrect id="AutoShape 81" o:spid="_x0000_s1040" style="position:absolute;left:626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"/>
                      <v:roundrect id="AutoShape 82" o:spid="_x0000_s1041" style="position:absolute;left:6535;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"/>
                      <v:roundrect id="AutoShape 83" o:spid="_x0000_s1042" style="position:absolute;left:6808;top:3274;width:276;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"/>
                      <v:roundrect id="AutoShape 84" o:spid="_x0000_s1043" style="position:absolute;left:7082;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"/>
                      <v:roundrect id="AutoShape 85" o:spid="_x0000_s1044" style="position:absolute;left:7355;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"/>
                      <v:roundrect id="AutoShape 86" o:spid="_x0000_s1045" style="position:absolute;left:7629;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"/>
                      <v:roundrect id="AutoShape 87" o:spid="_x0000_s1046" style="position:absolute;left:7902;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"/>
                      <v:roundrect id="AutoShape 88" o:spid="_x0000_s1047" style="position:absolute;left:8175;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"/>
                      <v:roundrect id="AutoShape 89" o:spid="_x0000_s1048" style="position:absolute;left:4624;top:3274;width:274;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"/>
                      <v:roundrect id="AutoShape 90" o:spid="_x0000_s1049" style="position:absolute;left:4897;top:3274;width:27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"/>
                      <v:roundrect id="AutoShape 91" o:spid="_x0000_s1050" style="position:absolute;left:5171;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"/>
                      <v:roundrect id="AutoShape 92" o:spid="_x0000_s1051" style="position:absolute;left:5444;top:3274;width:27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58E10D3B" w14:textId="77777777" w:rsidR="00842B4B" w:rsidRPr="00072974" w:rsidRDefault="00842B4B" w:rsidP="00FB4261">
            <w:pPr>
              <w:pStyle w:val="a9"/>
              <w:rPr>
                <w:rFonts w:ascii="Times New Roman" w:hAnsi="Times New Roman" w:cs="Times New Roman"/>
                <w:sz w:val="14"/>
                <w:szCs w:val="14"/>
                <w:lang w:val="uk-UA"/>
              </w:rPr>
            </w:pPr>
            <w:r w:rsidRPr="00072974">
              <w:rPr>
                <w:rFonts w:ascii="Times New Roman" w:hAnsi="Times New Roman" w:cs="Times New Roman"/>
                <w:noProof/>
                <w:sz w:val="14"/>
                <w:szCs w:val="14"/>
                <w:lang w:val="uk-UA" w:eastAsia="uk-UA"/>
              </w:rPr>
              <w:t>(вказується аналогічно даним паспорту для виїзду за кордон (при наявності))</w:t>
            </w:r>
          </w:p>
        </w:tc>
      </w:tr>
      <w:tr w:rsidR="00072974" w:rsidRPr="00072974" w14:paraId="33BE87C2" w14:textId="77777777" w:rsidTr="00E22DC2">
        <w:trPr>
          <w:gridAfter w:val="1"/>
          <w:wAfter w:w="6" w:type="dxa"/>
          <w:trHeight w:val="495"/>
        </w:trPr>
        <w:tc>
          <w:tcPr>
            <w:tcW w:w="10234" w:type="dxa"/>
            <w:gridSpan w:val="28"/>
            <w:tcBorders>
              <w:top w:val="single" w:sz="4" w:space="0" w:color="auto"/>
              <w:left w:val="single" w:sz="18" w:space="0" w:color="auto"/>
              <w:bottom w:val="single" w:sz="6" w:space="0" w:color="auto"/>
              <w:right w:val="single" w:sz="18" w:space="0" w:color="auto"/>
            </w:tcBorders>
            <w:shd w:val="clear" w:color="auto" w:fill="FFFFFF"/>
            <w:vAlign w:val="center"/>
          </w:tcPr>
          <w:p w14:paraId="4CC16EA5" w14:textId="77777777" w:rsidR="00842B4B" w:rsidRPr="00072974" w:rsidRDefault="00842B4B" w:rsidP="00FB4261">
            <w:pPr>
              <w:rPr>
                <w:spacing w:val="-6"/>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072974" w:rsidRPr="00072974" w14:paraId="325B8C04"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656"/>
        </w:trPr>
        <w:tc>
          <w:tcPr>
            <w:tcW w:w="10234" w:type="dxa"/>
            <w:gridSpan w:val="28"/>
            <w:tcBorders>
              <w:top w:val="single" w:sz="6" w:space="0" w:color="auto"/>
              <w:left w:val="single" w:sz="18" w:space="0" w:color="auto"/>
              <w:bottom w:val="single" w:sz="6" w:space="0" w:color="auto"/>
              <w:right w:val="single" w:sz="18" w:space="0" w:color="auto"/>
            </w:tcBorders>
            <w:vAlign w:val="bottom"/>
          </w:tcPr>
          <w:p w14:paraId="2F6AF2D2" w14:textId="77777777" w:rsidR="00842B4B" w:rsidRPr="00072974" w:rsidRDefault="00842B4B" w:rsidP="00FB4261">
            <w:pPr>
              <w:rPr>
                <w:b/>
                <w:bCs/>
                <w:noProof/>
                <w:sz w:val="6"/>
                <w:szCs w:val="6"/>
                <w:lang w:val="uk-UA"/>
              </w:rPr>
            </w:pPr>
          </w:p>
          <w:p w14:paraId="34F237DC" w14:textId="77777777" w:rsidR="00842B4B" w:rsidRPr="00072974" w:rsidRDefault="00842B4B" w:rsidP="00FB4261">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4B55B708" w14:textId="77777777" w:rsidR="00842B4B" w:rsidRPr="00072974" w:rsidRDefault="00842B4B" w:rsidP="00FB4261">
            <w:pPr>
              <w:rPr>
                <w:noProof/>
                <w:spacing w:val="-6"/>
                <w:sz w:val="16"/>
                <w:szCs w:val="16"/>
                <w:lang w:val="uk-UA"/>
              </w:rPr>
            </w:pPr>
            <w:r w:rsidRPr="00072974">
              <w:rPr>
                <w:bCs/>
                <w:noProof/>
                <w:sz w:val="16"/>
                <w:szCs w:val="16"/>
                <w:lang w:val="uk-UA"/>
              </w:rPr>
              <w:t xml:space="preserve">ким виданий ___________________________________________________________________________________________________________________________ </w:t>
            </w:r>
          </w:p>
        </w:tc>
      </w:tr>
      <w:tr w:rsidR="00072974" w:rsidRPr="00072974" w14:paraId="0318B89C"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384"/>
        </w:trPr>
        <w:tc>
          <w:tcPr>
            <w:tcW w:w="10234" w:type="dxa"/>
            <w:gridSpan w:val="28"/>
            <w:tcBorders>
              <w:top w:val="single" w:sz="6" w:space="0" w:color="auto"/>
              <w:left w:val="single" w:sz="18" w:space="0" w:color="auto"/>
              <w:bottom w:val="single" w:sz="6" w:space="0" w:color="auto"/>
              <w:right w:val="single" w:sz="18" w:space="0" w:color="auto"/>
            </w:tcBorders>
            <w:vAlign w:val="center"/>
          </w:tcPr>
          <w:p w14:paraId="7D1754AF" w14:textId="77777777" w:rsidR="00842B4B" w:rsidRPr="00072974" w:rsidRDefault="00842B4B" w:rsidP="00FB4261">
            <w:pPr>
              <w:tabs>
                <w:tab w:val="left" w:pos="1736"/>
              </w:tabs>
              <w:rPr>
                <w:b/>
                <w:spacing w:val="-6"/>
                <w:sz w:val="16"/>
                <w:szCs w:val="16"/>
                <w:lang w:val="uk-UA"/>
              </w:rPr>
            </w:pPr>
            <w:r w:rsidRPr="00072974">
              <w:rPr>
                <w:noProof/>
              </w:rPr>
              <mc:AlternateContent>
                <mc:Choice Requires="wpg">
                  <w:drawing>
                    <wp:anchor distT="0" distB="0" distL="114300" distR="114300" simplePos="0" relativeHeight="251704832" behindDoc="0" locked="0" layoutInCell="1" allowOverlap="1" wp14:anchorId="34A1A69A" wp14:editId="388125AE">
                      <wp:simplePos x="0" y="0"/>
                      <wp:positionH relativeFrom="column">
                        <wp:posOffset>1939925</wp:posOffset>
                      </wp:positionH>
                      <wp:positionV relativeFrom="paragraph">
                        <wp:posOffset>4445</wp:posOffset>
                      </wp:positionV>
                      <wp:extent cx="1734820" cy="147320"/>
                      <wp:effectExtent l="0" t="0" r="17780" b="24130"/>
                      <wp:wrapNone/>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147320"/>
                                <a:chOff x="4205" y="5569"/>
                                <a:chExt cx="2646" cy="227"/>
                              </a:xfrm>
                            </wpg:grpSpPr>
                            <wps:wsp>
                              <wps:cNvPr id="174"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72522E" id="Группа 173" o:spid="_x0000_s1026" style="position:absolute;margin-left:152.75pt;margin-top:.35pt;width:136.6pt;height:11.6pt;z-index:251704832"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">
                      <v:roundrect id="AutoShape 46" o:spid="_x0000_s1027" style="position:absolute;left:4205;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"/>
                      <v:roundrect id="AutoShape 47" o:spid="_x0000_s1028" style="position:absolute;left:4469;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"/>
                      <v:roundrect id="AutoShape 48" o:spid="_x0000_s1029" style="position:absolute;left:4734;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"/>
                      <v:roundrect id="AutoShape 49" o:spid="_x0000_s1030" style="position:absolute;left:4999;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"/>
                      <v:roundrect id="AutoShape 50" o:spid="_x0000_s1031" style="position:absolute;left:5263;top:5569;width:267;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"/>
                      <v:roundrect id="AutoShape 51" o:spid="_x0000_s1032" style="position:absolute;left:5528;top:5569;width:264;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"/>
                      <v:roundrect id="AutoShape 52" o:spid="_x0000_s1033" style="position:absolute;left:5792;top:5569;width:266;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"/>
                      <v:roundrect id="AutoShape 53" o:spid="_x0000_s1034" style="position:absolute;left:6057;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"/>
                      <v:roundrect id="AutoShape 54" o:spid="_x0000_s1035" style="position:absolute;left:6322;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"/>
                      <v:roundrect id="AutoShape 55" o:spid="_x0000_s1036" style="position:absolute;left:6586;top:5569;width:265;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kgwgAAANwAAAAPAAAAZHJzL2Rvd25yZXYueG1sRE9NawIx&#10;EL0X/A9hhN5qYqV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CBcakgwgAAANwAAAAPAAAA&#10;AAAAAAAAAAAAAAcCAABkcnMvZG93bnJldi54bWxQSwUGAAAAAAMAAwC3AAAA9gIAAAAA&#10;"/>
                    </v:group>
                  </w:pict>
                </mc:Fallback>
              </mc:AlternateContent>
            </w:r>
            <w:r w:rsidRPr="00072974">
              <w:rPr>
                <w:b/>
                <w:spacing w:val="-6"/>
                <w:sz w:val="16"/>
                <w:szCs w:val="16"/>
                <w:lang w:val="uk-UA"/>
              </w:rPr>
              <w:t xml:space="preserve">Ідентифікаційний номер платника податків: </w:t>
            </w:r>
          </w:p>
        </w:tc>
      </w:tr>
      <w:tr w:rsidR="00072974" w:rsidRPr="00072974" w14:paraId="71ECB547"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6971" w:type="dxa"/>
            <w:gridSpan w:val="19"/>
            <w:tcBorders>
              <w:top w:val="single" w:sz="6" w:space="0" w:color="auto"/>
              <w:left w:val="single" w:sz="18" w:space="0" w:color="auto"/>
              <w:right w:val="single" w:sz="2" w:space="0" w:color="auto"/>
            </w:tcBorders>
            <w:shd w:val="clear" w:color="auto" w:fill="auto"/>
            <w:vAlign w:val="center"/>
          </w:tcPr>
          <w:p w14:paraId="666EF609" w14:textId="77777777" w:rsidR="00842B4B" w:rsidRPr="00072974" w:rsidRDefault="00842B4B" w:rsidP="00FB4261">
            <w:pPr>
              <w:ind w:left="-4"/>
              <w:rPr>
                <w:spacing w:val="-6"/>
                <w:sz w:val="8"/>
                <w:szCs w:val="8"/>
                <w:lang w:val="uk-UA"/>
              </w:rPr>
            </w:pPr>
            <w:r w:rsidRPr="00072974">
              <w:rPr>
                <w:spacing w:val="-6"/>
                <w:sz w:val="16"/>
                <w:szCs w:val="16"/>
                <w:lang w:val="uk-UA"/>
              </w:rPr>
              <w:t>Посада:</w:t>
            </w:r>
          </w:p>
        </w:tc>
        <w:tc>
          <w:tcPr>
            <w:tcW w:w="3263" w:type="dxa"/>
            <w:gridSpan w:val="9"/>
            <w:tcBorders>
              <w:top w:val="single" w:sz="6" w:space="0" w:color="auto"/>
              <w:left w:val="single" w:sz="2" w:space="0" w:color="auto"/>
              <w:right w:val="single" w:sz="18" w:space="0" w:color="auto"/>
            </w:tcBorders>
            <w:shd w:val="clear" w:color="auto" w:fill="auto"/>
            <w:vAlign w:val="center"/>
          </w:tcPr>
          <w:p w14:paraId="49E1AE68" w14:textId="77777777" w:rsidR="00842B4B" w:rsidRPr="00072974" w:rsidRDefault="00842B4B" w:rsidP="00FB4261">
            <w:pPr>
              <w:ind w:left="-4"/>
              <w:rPr>
                <w:spacing w:val="-6"/>
                <w:sz w:val="16"/>
                <w:szCs w:val="16"/>
                <w:lang w:val="uk-UA"/>
              </w:rPr>
            </w:pPr>
            <w:r w:rsidRPr="00072974">
              <w:rPr>
                <w:spacing w:val="-6"/>
                <w:sz w:val="16"/>
                <w:szCs w:val="16"/>
                <w:lang w:val="uk-UA"/>
              </w:rPr>
              <w:t>Дата народження:</w:t>
            </w:r>
          </w:p>
        </w:tc>
      </w:tr>
      <w:tr w:rsidR="00072974" w:rsidRPr="00072974" w14:paraId="73D07151"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10234" w:type="dxa"/>
            <w:gridSpan w:val="28"/>
            <w:tcBorders>
              <w:top w:val="single" w:sz="6" w:space="0" w:color="auto"/>
              <w:left w:val="single" w:sz="18" w:space="0" w:color="auto"/>
              <w:right w:val="single" w:sz="18" w:space="0" w:color="auto"/>
            </w:tcBorders>
            <w:shd w:val="clear" w:color="auto" w:fill="auto"/>
          </w:tcPr>
          <w:p w14:paraId="20F35B68" w14:textId="77777777" w:rsidR="00842B4B" w:rsidRPr="00072974" w:rsidRDefault="00842B4B" w:rsidP="00FB4261">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33066CF0" w14:textId="77777777" w:rsidR="00842B4B" w:rsidRPr="00072974" w:rsidRDefault="00842B4B" w:rsidP="00FB4261">
            <w:pPr>
              <w:rPr>
                <w:spacing w:val="-6"/>
                <w:sz w:val="4"/>
                <w:szCs w:val="4"/>
                <w:lang w:val="uk-UA"/>
              </w:rPr>
            </w:pPr>
          </w:p>
          <w:p w14:paraId="188E09F5" w14:textId="77777777" w:rsidR="00842B4B" w:rsidRPr="00072974" w:rsidRDefault="00842B4B" w:rsidP="00FB4261">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1C20BC85" w14:textId="77777777" w:rsidR="00842B4B" w:rsidRPr="00072974" w:rsidRDefault="00842B4B" w:rsidP="00FB4261">
            <w:pPr>
              <w:rPr>
                <w:spacing w:val="-6"/>
                <w:sz w:val="4"/>
                <w:szCs w:val="4"/>
                <w:lang w:val="uk-UA"/>
              </w:rPr>
            </w:pPr>
          </w:p>
          <w:p w14:paraId="2EECFCDB" w14:textId="77777777" w:rsidR="00842B4B" w:rsidRPr="00072974" w:rsidRDefault="00842B4B" w:rsidP="00FB4261">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54AD1C6C" w14:textId="77777777" w:rsidR="00842B4B" w:rsidRPr="00072974" w:rsidRDefault="00842B4B" w:rsidP="00FB4261">
            <w:pPr>
              <w:rPr>
                <w:spacing w:val="-6"/>
                <w:sz w:val="4"/>
                <w:szCs w:val="4"/>
                <w:lang w:val="uk-UA"/>
              </w:rPr>
            </w:pPr>
          </w:p>
          <w:p w14:paraId="10284449" w14:textId="77777777" w:rsidR="00842B4B" w:rsidRPr="00072974" w:rsidRDefault="00842B4B" w:rsidP="00FB4261">
            <w:pPr>
              <w:rPr>
                <w:spacing w:val="-6"/>
                <w:sz w:val="16"/>
                <w:szCs w:val="16"/>
                <w:lang w:val="uk-UA"/>
              </w:rPr>
            </w:pPr>
            <w:r w:rsidRPr="00072974">
              <w:rPr>
                <w:spacing w:val="-6"/>
                <w:sz w:val="16"/>
                <w:szCs w:val="16"/>
                <w:lang w:val="uk-UA"/>
              </w:rPr>
              <w:t xml:space="preserve">Телефон за </w:t>
            </w:r>
            <w:proofErr w:type="spellStart"/>
            <w:r w:rsidRPr="00072974">
              <w:rPr>
                <w:spacing w:val="-6"/>
                <w:sz w:val="16"/>
                <w:szCs w:val="16"/>
                <w:lang w:val="uk-UA"/>
              </w:rPr>
              <w:t>адресою</w:t>
            </w:r>
            <w:proofErr w:type="spellEnd"/>
            <w:r w:rsidRPr="00072974">
              <w:rPr>
                <w:spacing w:val="-6"/>
                <w:sz w:val="16"/>
                <w:szCs w:val="16"/>
                <w:lang w:val="uk-UA"/>
              </w:rPr>
              <w:t xml:space="preserve"> реєстрації (з кодом міста)______________________________________ Мобільний телефон___________________________________________________</w:t>
            </w:r>
          </w:p>
        </w:tc>
      </w:tr>
      <w:tr w:rsidR="00072974" w:rsidRPr="00072974" w14:paraId="5581ACE0"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10234" w:type="dxa"/>
            <w:gridSpan w:val="28"/>
            <w:tcBorders>
              <w:top w:val="single" w:sz="6" w:space="0" w:color="auto"/>
              <w:left w:val="single" w:sz="18" w:space="0" w:color="auto"/>
              <w:right w:val="single" w:sz="18" w:space="0" w:color="auto"/>
            </w:tcBorders>
            <w:shd w:val="clear" w:color="auto" w:fill="auto"/>
          </w:tcPr>
          <w:p w14:paraId="1E983799" w14:textId="77777777" w:rsidR="00842B4B" w:rsidRPr="00072974" w:rsidRDefault="00842B4B" w:rsidP="00FB4261">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5099B622" w14:textId="77777777" w:rsidR="00842B4B" w:rsidRPr="00072974" w:rsidRDefault="00842B4B" w:rsidP="00FB4261">
            <w:pPr>
              <w:rPr>
                <w:spacing w:val="-6"/>
                <w:sz w:val="4"/>
                <w:szCs w:val="4"/>
                <w:lang w:val="uk-UA"/>
              </w:rPr>
            </w:pPr>
          </w:p>
          <w:p w14:paraId="33ED101E" w14:textId="77777777" w:rsidR="00842B4B" w:rsidRPr="00072974" w:rsidRDefault="00842B4B" w:rsidP="00FB4261">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2890199B" w14:textId="77777777" w:rsidR="00842B4B" w:rsidRPr="00072974" w:rsidRDefault="00842B4B" w:rsidP="00FB4261">
            <w:pPr>
              <w:rPr>
                <w:spacing w:val="-6"/>
                <w:sz w:val="4"/>
                <w:szCs w:val="4"/>
                <w:lang w:val="uk-UA"/>
              </w:rPr>
            </w:pPr>
          </w:p>
          <w:p w14:paraId="3B330675" w14:textId="77777777" w:rsidR="00842B4B" w:rsidRPr="00072974" w:rsidRDefault="00842B4B" w:rsidP="00FB4261">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2F8B845B" w14:textId="77777777" w:rsidR="00842B4B" w:rsidRPr="00072974" w:rsidRDefault="00842B4B" w:rsidP="00FB4261">
            <w:pPr>
              <w:rPr>
                <w:spacing w:val="-6"/>
                <w:sz w:val="4"/>
                <w:szCs w:val="4"/>
                <w:lang w:val="uk-UA"/>
              </w:rPr>
            </w:pPr>
          </w:p>
          <w:p w14:paraId="16616656" w14:textId="77777777" w:rsidR="00842B4B" w:rsidRPr="00072974" w:rsidRDefault="00842B4B" w:rsidP="00FB4261">
            <w:pPr>
              <w:rPr>
                <w:spacing w:val="-6"/>
                <w:sz w:val="16"/>
                <w:szCs w:val="16"/>
                <w:lang w:val="uk-UA"/>
              </w:rPr>
            </w:pPr>
            <w:r w:rsidRPr="00072974">
              <w:rPr>
                <w:spacing w:val="-6"/>
                <w:sz w:val="16"/>
                <w:szCs w:val="16"/>
                <w:lang w:val="uk-UA"/>
              </w:rPr>
              <w:t xml:space="preserve">Телефон за фактичною </w:t>
            </w:r>
            <w:proofErr w:type="spellStart"/>
            <w:r w:rsidRPr="00072974">
              <w:rPr>
                <w:spacing w:val="-6"/>
                <w:sz w:val="16"/>
                <w:szCs w:val="16"/>
                <w:lang w:val="uk-UA"/>
              </w:rPr>
              <w:t>адресою</w:t>
            </w:r>
            <w:proofErr w:type="spellEnd"/>
            <w:r w:rsidRPr="00072974">
              <w:rPr>
                <w:spacing w:val="-6"/>
                <w:sz w:val="16"/>
                <w:szCs w:val="16"/>
                <w:lang w:val="uk-UA"/>
              </w:rPr>
              <w:t xml:space="preserve"> проживання (з кодом міста)_______________________________________ Мобільний телефон___________________________________</w:t>
            </w:r>
          </w:p>
          <w:p w14:paraId="319FAB76" w14:textId="77777777" w:rsidR="00842B4B" w:rsidRPr="00072974" w:rsidRDefault="00842B4B" w:rsidP="00FB4261">
            <w:pPr>
              <w:rPr>
                <w:spacing w:val="-6"/>
                <w:sz w:val="2"/>
                <w:szCs w:val="2"/>
                <w:lang w:val="uk-UA"/>
              </w:rPr>
            </w:pPr>
          </w:p>
        </w:tc>
      </w:tr>
      <w:tr w:rsidR="00072974" w:rsidRPr="00072974" w14:paraId="13776572"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140"/>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6AD1F380" w14:textId="3A94FF3C" w:rsidR="00842B4B" w:rsidRPr="00040C35" w:rsidRDefault="00EB0427" w:rsidP="00DC3184">
            <w:pPr>
              <w:pStyle w:val="aff3"/>
              <w:ind w:firstLine="0"/>
              <w:rPr>
                <w:b/>
                <w:spacing w:val="-6"/>
                <w:sz w:val="16"/>
                <w:szCs w:val="16"/>
                <w:lang w:val="uk-UA"/>
              </w:rPr>
            </w:pPr>
            <w:r w:rsidRPr="00072974">
              <w:rPr>
                <w:b/>
                <w:noProof/>
                <w:spacing w:val="-6"/>
                <w:sz w:val="16"/>
                <w:szCs w:val="16"/>
              </w:rPr>
              <mc:AlternateContent>
                <mc:Choice Requires="wps">
                  <w:drawing>
                    <wp:anchor distT="0" distB="0" distL="114300" distR="114300" simplePos="0" relativeHeight="253469184" behindDoc="0" locked="0" layoutInCell="1" allowOverlap="1" wp14:anchorId="01106968" wp14:editId="5546D17B">
                      <wp:simplePos x="0" y="0"/>
                      <wp:positionH relativeFrom="column">
                        <wp:posOffset>48895</wp:posOffset>
                      </wp:positionH>
                      <wp:positionV relativeFrom="paragraph">
                        <wp:posOffset>1210</wp:posOffset>
                      </wp:positionV>
                      <wp:extent cx="108585" cy="108585"/>
                      <wp:effectExtent l="0" t="0" r="24765" b="24765"/>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5D455D9" id="Скругленный прямоугольник 94" o:spid="_x0000_s1026" style="position:absolute;margin-left:3.85pt;margin-top:.1pt;width:8.55pt;height:8.55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sgZwIAAIk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"/>
                  </w:pict>
                </mc:Fallback>
              </mc:AlternateContent>
            </w:r>
            <w:r w:rsidR="00842B4B" w:rsidRPr="00040C35">
              <w:rPr>
                <w:b/>
                <w:w w:val="150"/>
                <w:sz w:val="16"/>
                <w:szCs w:val="16"/>
                <w:lang w:val="uk-UA"/>
              </w:rPr>
              <w:t>Прошу підключити до послуги СМС-</w:t>
            </w:r>
            <w:proofErr w:type="spellStart"/>
            <w:r w:rsidR="00842B4B" w:rsidRPr="00040C35">
              <w:rPr>
                <w:b/>
                <w:w w:val="150"/>
                <w:sz w:val="16"/>
                <w:szCs w:val="16"/>
                <w:lang w:val="uk-UA"/>
              </w:rPr>
              <w:t>банкінг</w:t>
            </w:r>
            <w:proofErr w:type="spellEnd"/>
          </w:p>
        </w:tc>
      </w:tr>
      <w:tr w:rsidR="00DC3184" w:rsidRPr="00072974" w14:paraId="53C99EBC" w14:textId="77777777" w:rsidTr="0099331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Ex>
        <w:trPr>
          <w:trHeight w:val="228"/>
        </w:trPr>
        <w:tc>
          <w:tcPr>
            <w:tcW w:w="1732" w:type="dxa"/>
            <w:tcBorders>
              <w:top w:val="single" w:sz="2" w:space="0" w:color="auto"/>
              <w:left w:val="single" w:sz="18" w:space="0" w:color="auto"/>
              <w:bottom w:val="single" w:sz="2" w:space="0" w:color="auto"/>
              <w:right w:val="single" w:sz="2" w:space="0" w:color="auto"/>
            </w:tcBorders>
            <w:shd w:val="clear" w:color="auto" w:fill="FFFFFF"/>
          </w:tcPr>
          <w:p w14:paraId="667B8846" w14:textId="77777777" w:rsidR="00842B4B" w:rsidRPr="00072974" w:rsidRDefault="00842B4B" w:rsidP="00FB4261">
            <w:pPr>
              <w:rPr>
                <w:spacing w:val="-6"/>
                <w:sz w:val="16"/>
                <w:szCs w:val="16"/>
                <w:lang w:val="uk-UA"/>
              </w:rPr>
            </w:pPr>
            <w:r w:rsidRPr="00072974">
              <w:rPr>
                <w:spacing w:val="-6"/>
                <w:sz w:val="16"/>
                <w:szCs w:val="16"/>
                <w:lang w:val="uk-UA"/>
              </w:rPr>
              <w:t>Номер Платіжної картки</w:t>
            </w: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2C27D8AC"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0FAFFFE6"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6DF8E3FB"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004F14B1" w14:textId="77777777" w:rsidR="00842B4B" w:rsidRPr="00072974" w:rsidRDefault="00842B4B" w:rsidP="00FB4261">
            <w:pPr>
              <w:rPr>
                <w:spacing w:val="-6"/>
                <w:sz w:val="16"/>
                <w:szCs w:val="16"/>
                <w:lang w:val="uk-UA"/>
              </w:rPr>
            </w:pPr>
          </w:p>
        </w:tc>
        <w:tc>
          <w:tcPr>
            <w:tcW w:w="269" w:type="dxa"/>
            <w:gridSpan w:val="2"/>
            <w:tcBorders>
              <w:top w:val="single" w:sz="2" w:space="0" w:color="auto"/>
              <w:left w:val="single" w:sz="2" w:space="0" w:color="auto"/>
              <w:bottom w:val="single" w:sz="2" w:space="0" w:color="auto"/>
              <w:right w:val="single" w:sz="2" w:space="0" w:color="auto"/>
            </w:tcBorders>
            <w:shd w:val="clear" w:color="auto" w:fill="FFFFFF"/>
          </w:tcPr>
          <w:p w14:paraId="74D96B31"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53F22D0A"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0CB6B2A0" w14:textId="77777777" w:rsidR="00842B4B" w:rsidRPr="00072974" w:rsidRDefault="00842B4B" w:rsidP="00FB4261">
            <w:pPr>
              <w:rPr>
                <w:spacing w:val="-6"/>
                <w:sz w:val="16"/>
                <w:szCs w:val="16"/>
                <w:lang w:val="uk-UA"/>
              </w:rPr>
            </w:pPr>
          </w:p>
        </w:tc>
        <w:tc>
          <w:tcPr>
            <w:tcW w:w="262"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57EF5D5E" w14:textId="77777777" w:rsidR="00842B4B" w:rsidRPr="00072974" w:rsidRDefault="00842B4B" w:rsidP="00FB4261">
            <w:pPr>
              <w:rPr>
                <w:spacing w:val="-6"/>
                <w:sz w:val="16"/>
                <w:szCs w:val="16"/>
                <w:lang w:val="uk-UA"/>
              </w:rPr>
            </w:pPr>
          </w:p>
        </w:tc>
        <w:tc>
          <w:tcPr>
            <w:tcW w:w="276"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14DDD6A9"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1D80E05F"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742C6138"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659A90D6" w14:textId="77777777" w:rsidR="00842B4B" w:rsidRPr="00072974" w:rsidRDefault="00842B4B" w:rsidP="00FB4261">
            <w:pPr>
              <w:rPr>
                <w:spacing w:val="-6"/>
                <w:sz w:val="16"/>
                <w:szCs w:val="16"/>
                <w:lang w:val="uk-UA"/>
              </w:rPr>
            </w:pPr>
          </w:p>
        </w:tc>
        <w:tc>
          <w:tcPr>
            <w:tcW w:w="261" w:type="dxa"/>
            <w:tcBorders>
              <w:top w:val="single" w:sz="2" w:space="0" w:color="auto"/>
              <w:left w:val="single" w:sz="2" w:space="0" w:color="auto"/>
              <w:bottom w:val="single" w:sz="2" w:space="0" w:color="auto"/>
              <w:right w:val="single" w:sz="2" w:space="0" w:color="auto"/>
            </w:tcBorders>
            <w:shd w:val="clear" w:color="auto" w:fill="FFFFFF"/>
          </w:tcPr>
          <w:p w14:paraId="75B3465E" w14:textId="77777777" w:rsidR="00842B4B" w:rsidRPr="00072974" w:rsidRDefault="00842B4B" w:rsidP="00FB4261">
            <w:pPr>
              <w:rPr>
                <w:spacing w:val="-6"/>
                <w:sz w:val="16"/>
                <w:szCs w:val="16"/>
                <w:lang w:val="uk-UA"/>
              </w:rPr>
            </w:pPr>
          </w:p>
        </w:tc>
        <w:tc>
          <w:tcPr>
            <w:tcW w:w="277" w:type="dxa"/>
            <w:tcBorders>
              <w:top w:val="single" w:sz="2" w:space="0" w:color="auto"/>
              <w:left w:val="single" w:sz="2" w:space="0" w:color="auto"/>
              <w:bottom w:val="single" w:sz="2" w:space="0" w:color="auto"/>
              <w:right w:val="single" w:sz="2" w:space="0" w:color="auto"/>
            </w:tcBorders>
            <w:shd w:val="clear" w:color="auto" w:fill="FFFFFF"/>
          </w:tcPr>
          <w:p w14:paraId="799F822D"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7751E644"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1BFBAA87" w14:textId="77777777" w:rsidR="00842B4B" w:rsidRPr="00072974" w:rsidRDefault="00842B4B" w:rsidP="00FB4261">
            <w:pPr>
              <w:rPr>
                <w:spacing w:val="-6"/>
                <w:sz w:val="16"/>
                <w:szCs w:val="16"/>
                <w:lang w:val="uk-UA"/>
              </w:rPr>
            </w:pPr>
          </w:p>
        </w:tc>
        <w:tc>
          <w:tcPr>
            <w:tcW w:w="1749" w:type="dxa"/>
            <w:gridSpan w:val="2"/>
            <w:tcBorders>
              <w:top w:val="single" w:sz="2" w:space="0" w:color="auto"/>
              <w:left w:val="single" w:sz="2" w:space="0" w:color="auto"/>
              <w:bottom w:val="single" w:sz="2" w:space="0" w:color="auto"/>
              <w:right w:val="single" w:sz="2" w:space="0" w:color="auto"/>
            </w:tcBorders>
            <w:shd w:val="clear" w:color="auto" w:fill="FFFFFF"/>
          </w:tcPr>
          <w:p w14:paraId="20C9BF35" w14:textId="77777777" w:rsidR="00842B4B" w:rsidRPr="00072974" w:rsidRDefault="00842B4B" w:rsidP="00FB4261">
            <w:pPr>
              <w:ind w:left="-108" w:right="-108"/>
              <w:rPr>
                <w:spacing w:val="-6"/>
                <w:sz w:val="16"/>
                <w:szCs w:val="16"/>
                <w:lang w:val="uk-UA"/>
              </w:rPr>
            </w:pPr>
            <w:r w:rsidRPr="00072974">
              <w:rPr>
                <w:spacing w:val="-6"/>
                <w:sz w:val="16"/>
                <w:szCs w:val="16"/>
                <w:lang w:val="uk-UA"/>
              </w:rPr>
              <w:t>Номер мобільного телефону</w:t>
            </w: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76B916A3"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35A668DF"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4C11FE04" w14:textId="77777777" w:rsidR="00842B4B" w:rsidRPr="00072974" w:rsidRDefault="00842B4B" w:rsidP="00FB4261">
            <w:pPr>
              <w:rPr>
                <w:spacing w:val="-6"/>
                <w:sz w:val="16"/>
                <w:szCs w:val="16"/>
                <w:lang w:val="uk-UA"/>
              </w:rPr>
            </w:pPr>
          </w:p>
        </w:tc>
        <w:tc>
          <w:tcPr>
            <w:tcW w:w="281" w:type="dxa"/>
            <w:tcBorders>
              <w:top w:val="single" w:sz="2" w:space="0" w:color="auto"/>
              <w:left w:val="single" w:sz="2" w:space="0" w:color="auto"/>
              <w:bottom w:val="single" w:sz="2" w:space="0" w:color="auto"/>
              <w:right w:val="single" w:sz="2" w:space="0" w:color="auto"/>
            </w:tcBorders>
            <w:shd w:val="clear" w:color="auto" w:fill="FFFFFF"/>
          </w:tcPr>
          <w:p w14:paraId="694AB279" w14:textId="77777777" w:rsidR="00842B4B" w:rsidRPr="00072974" w:rsidRDefault="00842B4B" w:rsidP="00FB4261">
            <w:pPr>
              <w:rPr>
                <w:spacing w:val="-6"/>
                <w:sz w:val="16"/>
                <w:szCs w:val="16"/>
                <w:lang w:val="uk-UA"/>
              </w:rPr>
            </w:pPr>
          </w:p>
        </w:tc>
        <w:tc>
          <w:tcPr>
            <w:tcW w:w="275" w:type="dxa"/>
            <w:tcBorders>
              <w:top w:val="single" w:sz="2" w:space="0" w:color="auto"/>
              <w:left w:val="single" w:sz="2" w:space="0" w:color="auto"/>
              <w:bottom w:val="single" w:sz="2" w:space="0" w:color="auto"/>
              <w:right w:val="single" w:sz="2" w:space="0" w:color="auto"/>
            </w:tcBorders>
            <w:shd w:val="clear" w:color="auto" w:fill="FFFFFF"/>
          </w:tcPr>
          <w:p w14:paraId="71ADAFAF" w14:textId="77777777" w:rsidR="00842B4B" w:rsidRPr="00072974" w:rsidRDefault="00842B4B" w:rsidP="00FB4261">
            <w:pPr>
              <w:rPr>
                <w:spacing w:val="-6"/>
                <w:sz w:val="16"/>
                <w:szCs w:val="16"/>
                <w:lang w:val="uk-UA"/>
              </w:rPr>
            </w:pPr>
          </w:p>
        </w:tc>
        <w:tc>
          <w:tcPr>
            <w:tcW w:w="272" w:type="dxa"/>
            <w:tcBorders>
              <w:top w:val="single" w:sz="2" w:space="0" w:color="auto"/>
              <w:left w:val="single" w:sz="2" w:space="0" w:color="auto"/>
              <w:bottom w:val="single" w:sz="2" w:space="0" w:color="auto"/>
              <w:right w:val="single" w:sz="2" w:space="0" w:color="auto"/>
            </w:tcBorders>
            <w:shd w:val="clear" w:color="auto" w:fill="FFFFFF"/>
          </w:tcPr>
          <w:p w14:paraId="2F39C3B6" w14:textId="77777777" w:rsidR="00842B4B" w:rsidRPr="00072974" w:rsidRDefault="00842B4B" w:rsidP="00FB4261">
            <w:pPr>
              <w:rPr>
                <w:spacing w:val="-6"/>
                <w:sz w:val="16"/>
                <w:szCs w:val="16"/>
                <w:lang w:val="uk-UA"/>
              </w:rPr>
            </w:pPr>
          </w:p>
        </w:tc>
        <w:tc>
          <w:tcPr>
            <w:tcW w:w="271" w:type="dxa"/>
            <w:tcBorders>
              <w:top w:val="single" w:sz="2" w:space="0" w:color="auto"/>
              <w:left w:val="single" w:sz="2" w:space="0" w:color="auto"/>
              <w:bottom w:val="single" w:sz="2" w:space="0" w:color="auto"/>
              <w:right w:val="single" w:sz="2" w:space="0" w:color="auto"/>
            </w:tcBorders>
            <w:shd w:val="clear" w:color="auto" w:fill="FFFFFF"/>
          </w:tcPr>
          <w:p w14:paraId="5615EFC3" w14:textId="77777777" w:rsidR="00842B4B" w:rsidRPr="00072974" w:rsidRDefault="00842B4B" w:rsidP="00FB4261">
            <w:pPr>
              <w:rPr>
                <w:spacing w:val="-6"/>
                <w:sz w:val="16"/>
                <w:szCs w:val="16"/>
                <w:lang w:val="uk-UA"/>
              </w:rPr>
            </w:pPr>
          </w:p>
        </w:tc>
        <w:tc>
          <w:tcPr>
            <w:tcW w:w="542" w:type="dxa"/>
            <w:gridSpan w:val="2"/>
            <w:tcBorders>
              <w:top w:val="single" w:sz="2" w:space="0" w:color="auto"/>
              <w:left w:val="single" w:sz="2" w:space="0" w:color="auto"/>
              <w:bottom w:val="single" w:sz="2" w:space="0" w:color="auto"/>
              <w:right w:val="single" w:sz="2" w:space="0" w:color="auto"/>
            </w:tcBorders>
            <w:shd w:val="clear" w:color="auto" w:fill="FFFFFF"/>
          </w:tcPr>
          <w:p w14:paraId="229BF318" w14:textId="77777777" w:rsidR="00842B4B" w:rsidRPr="00072974" w:rsidRDefault="00842B4B" w:rsidP="00FB4261">
            <w:pPr>
              <w:rPr>
                <w:spacing w:val="-6"/>
                <w:sz w:val="16"/>
                <w:szCs w:val="16"/>
                <w:lang w:val="uk-UA"/>
              </w:rPr>
            </w:pPr>
          </w:p>
        </w:tc>
      </w:tr>
      <w:tr w:rsidR="00072974" w:rsidRPr="00072974" w14:paraId="1A3A6AE1" w14:textId="77777777" w:rsidTr="00E22DC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Ex>
        <w:trPr>
          <w:gridAfter w:val="1"/>
          <w:wAfter w:w="6" w:type="dxa"/>
          <w:trHeight w:val="128"/>
        </w:trPr>
        <w:tc>
          <w:tcPr>
            <w:tcW w:w="10234" w:type="dxa"/>
            <w:gridSpan w:val="28"/>
            <w:tcBorders>
              <w:top w:val="single" w:sz="4" w:space="0" w:color="auto"/>
              <w:left w:val="single" w:sz="18" w:space="0" w:color="auto"/>
              <w:bottom w:val="single" w:sz="4" w:space="0" w:color="auto"/>
              <w:right w:val="single" w:sz="18" w:space="0" w:color="auto"/>
            </w:tcBorders>
            <w:shd w:val="clear" w:color="auto" w:fill="FFFFFF"/>
          </w:tcPr>
          <w:p w14:paraId="78DB62EB" w14:textId="77777777" w:rsidR="00842B4B" w:rsidRPr="00072974" w:rsidRDefault="00842B4B" w:rsidP="00FB4261">
            <w:pPr>
              <w:rPr>
                <w:spacing w:val="-6"/>
                <w:sz w:val="14"/>
                <w:szCs w:val="14"/>
                <w:lang w:val="uk-UA"/>
              </w:rPr>
            </w:pPr>
            <w:r w:rsidRPr="00072974">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136EBC4C" w14:textId="77777777" w:rsidR="00842B4B" w:rsidRPr="00072974" w:rsidRDefault="00842B4B" w:rsidP="00FB4261">
            <w:pPr>
              <w:rPr>
                <w:sz w:val="16"/>
                <w:szCs w:val="16"/>
                <w:lang w:val="uk-UA"/>
              </w:rPr>
            </w:pPr>
            <w:r w:rsidRPr="00072974">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072974" w:rsidRPr="00072974" w14:paraId="30D89BC7" w14:textId="77777777" w:rsidTr="00993312">
        <w:trPr>
          <w:gridAfter w:val="1"/>
          <w:wAfter w:w="6" w:type="dxa"/>
          <w:trHeight w:val="314"/>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4E230737" w14:textId="0BFA9F1B" w:rsidR="00842B4B" w:rsidRPr="006961B4" w:rsidRDefault="00EB0427" w:rsidP="006961B4">
            <w:pPr>
              <w:jc w:val="both"/>
              <w:rPr>
                <w:b/>
                <w:spacing w:val="-6"/>
                <w:sz w:val="16"/>
                <w:szCs w:val="16"/>
                <w:lang w:val="en-US"/>
              </w:rPr>
            </w:pPr>
            <w:r>
              <w:rPr>
                <w:b/>
                <w:w w:val="150"/>
                <w:sz w:val="16"/>
                <w:szCs w:val="16"/>
                <w:lang w:val="uk-UA"/>
              </w:rPr>
              <w:t>3</w:t>
            </w:r>
            <w:r w:rsidR="00D9241E">
              <w:rPr>
                <w:b/>
                <w:w w:val="150"/>
                <w:sz w:val="16"/>
                <w:szCs w:val="16"/>
                <w:lang w:val="uk-UA"/>
              </w:rPr>
              <w:t xml:space="preserve">. </w:t>
            </w:r>
            <w:r w:rsidR="00842B4B" w:rsidRPr="00072974">
              <w:rPr>
                <w:b/>
                <w:w w:val="150"/>
                <w:sz w:val="16"/>
                <w:szCs w:val="16"/>
                <w:lang w:val="uk-UA"/>
              </w:rPr>
              <w:t>Підтверджуюча інформація довіреної особи</w:t>
            </w:r>
            <w:r w:rsidR="006961B4">
              <w:rPr>
                <w:rStyle w:val="af5"/>
                <w:b/>
                <w:spacing w:val="-6"/>
                <w:sz w:val="16"/>
                <w:szCs w:val="16"/>
                <w:lang w:val="en-US"/>
              </w:rPr>
              <w:footnoteReference w:id="21"/>
            </w:r>
          </w:p>
        </w:tc>
      </w:tr>
      <w:tr w:rsidR="00072974" w:rsidRPr="006F7914" w14:paraId="1664246E" w14:textId="77777777" w:rsidTr="00993312">
        <w:trPr>
          <w:gridAfter w:val="1"/>
          <w:wAfter w:w="6" w:type="dxa"/>
          <w:trHeight w:val="3089"/>
        </w:trPr>
        <w:tc>
          <w:tcPr>
            <w:tcW w:w="10234" w:type="dxa"/>
            <w:gridSpan w:val="28"/>
            <w:tcBorders>
              <w:top w:val="single" w:sz="6" w:space="0" w:color="auto"/>
              <w:left w:val="single" w:sz="18" w:space="0" w:color="auto"/>
              <w:bottom w:val="single" w:sz="6" w:space="0" w:color="auto"/>
              <w:right w:val="single" w:sz="18" w:space="0" w:color="auto"/>
            </w:tcBorders>
            <w:shd w:val="clear" w:color="auto" w:fill="FFFFFF"/>
          </w:tcPr>
          <w:p w14:paraId="00DCF01F" w14:textId="77777777" w:rsidR="00842B4B" w:rsidRPr="00072974" w:rsidRDefault="00034189" w:rsidP="00FB4261">
            <w:pPr>
              <w:pStyle w:val="21"/>
              <w:numPr>
                <w:ilvl w:val="0"/>
                <w:numId w:val="0"/>
              </w:numPr>
              <w:tabs>
                <w:tab w:val="left" w:pos="34"/>
                <w:tab w:val="num" w:pos="1841"/>
              </w:tabs>
              <w:spacing w:before="0" w:after="0"/>
              <w:ind w:left="34"/>
              <w:rPr>
                <w:sz w:val="15"/>
                <w:szCs w:val="15"/>
                <w:lang w:val="uk-UA"/>
              </w:rPr>
            </w:pPr>
            <w:r w:rsidRPr="00072974">
              <w:rPr>
                <w:noProof/>
              </w:rPr>
              <mc:AlternateContent>
                <mc:Choice Requires="wps">
                  <w:drawing>
                    <wp:anchor distT="0" distB="0" distL="114300" distR="114300" simplePos="0" relativeHeight="251703808" behindDoc="0" locked="0" layoutInCell="1" allowOverlap="1" wp14:anchorId="4D8F65D8" wp14:editId="1142DCF3">
                      <wp:simplePos x="0" y="0"/>
                      <wp:positionH relativeFrom="column">
                        <wp:posOffset>-20320</wp:posOffset>
                      </wp:positionH>
                      <wp:positionV relativeFrom="paragraph">
                        <wp:posOffset>1633220</wp:posOffset>
                      </wp:positionV>
                      <wp:extent cx="6404390" cy="243840"/>
                      <wp:effectExtent l="0" t="0" r="15875" b="22860"/>
                      <wp:wrapNone/>
                      <wp:docPr id="610"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4390" cy="243840"/>
                              </a:xfrm>
                              <a:prstGeom prst="flowChartAlternateProcess">
                                <a:avLst/>
                              </a:prstGeom>
                              <a:solidFill>
                                <a:srgbClr val="FFFFFF"/>
                              </a:solidFill>
                              <a:ln w="9525">
                                <a:solidFill>
                                  <a:srgbClr val="000000"/>
                                </a:solidFill>
                                <a:miter lim="800000"/>
                                <a:headEnd/>
                                <a:tailEnd/>
                              </a:ln>
                            </wps:spPr>
                            <wps:txbx>
                              <w:txbxContent>
                                <w:p w14:paraId="640C4976" w14:textId="77777777" w:rsidR="006F7914" w:rsidRPr="00183F7C" w:rsidRDefault="006F7914" w:rsidP="00FB4261">
                                  <w:pPr>
                                    <w:pStyle w:val="a9"/>
                                    <w:spacing w:line="168" w:lineRule="auto"/>
                                    <w:rPr>
                                      <w:sz w:val="17"/>
                                      <w:szCs w:val="17"/>
                                    </w:rPr>
                                  </w:pPr>
                                  <w:r w:rsidRPr="00E22DC2">
                                    <w:rPr>
                                      <w:rFonts w:ascii="Times New Roman" w:hAnsi="Times New Roman" w:cs="Times New Roman"/>
                                      <w:sz w:val="17"/>
                                      <w:szCs w:val="17"/>
                                      <w:lang w:val="uk-UA"/>
                                    </w:rPr>
                                    <w:t>Підпис довіреної особи - держателя картки</w:t>
                                  </w:r>
                                  <w:r w:rsidRPr="00E22DC2">
                                    <w:rPr>
                                      <w:rFonts w:ascii="Times New Roman" w:hAnsi="Times New Roman" w:cs="Times New Roman"/>
                                      <w:sz w:val="17"/>
                                      <w:szCs w:val="17"/>
                                      <w:lang w:val="uk-UA"/>
                                    </w:rPr>
                                    <w:tab/>
                                  </w:r>
                                  <w:r>
                                    <w:rPr>
                                      <w:rFonts w:ascii="Times New Roman" w:hAnsi="Times New Roman" w:cs="Times New Roman"/>
                                      <w:sz w:val="17"/>
                                      <w:szCs w:val="17"/>
                                      <w:lang w:val="uk-UA"/>
                                    </w:rPr>
                                    <w:t>_____________________________________</w:t>
                                  </w:r>
                                  <w:r>
                                    <w:rPr>
                                      <w:rFonts w:ascii="Times New Roman" w:hAnsi="Times New Roman" w:cs="Times New Roman"/>
                                      <w:sz w:val="17"/>
                                      <w:szCs w:val="17"/>
                                    </w:rPr>
                                    <w:tab/>
                                    <w:t xml:space="preserve">                  </w:t>
                                  </w:r>
                                  <w:r w:rsidRPr="00183F7C">
                                    <w:rPr>
                                      <w:rFonts w:ascii="Times New Roman" w:hAnsi="Times New Roman" w:cs="Times New Roman"/>
                                      <w:sz w:val="17"/>
                                      <w:szCs w:val="17"/>
                                    </w:rPr>
                                    <w:t xml:space="preserve">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left:0;text-align:left;margin-left:-1.6pt;margin-top:128.6pt;width:504.3pt;height:1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">
                      <v:textbox>
                        <w:txbxContent>
                          <w:p w14:paraId="640C4976" w14:textId="77777777" w:rsidR="006F7914" w:rsidRPr="00183F7C" w:rsidRDefault="006F7914" w:rsidP="00FB4261">
                            <w:pPr>
                              <w:pStyle w:val="a9"/>
                              <w:spacing w:line="168" w:lineRule="auto"/>
                              <w:rPr>
                                <w:sz w:val="17"/>
                                <w:szCs w:val="17"/>
                              </w:rPr>
                            </w:pPr>
                            <w:r w:rsidRPr="00E22DC2">
                              <w:rPr>
                                <w:rFonts w:ascii="Times New Roman" w:hAnsi="Times New Roman" w:cs="Times New Roman"/>
                                <w:sz w:val="17"/>
                                <w:szCs w:val="17"/>
                                <w:lang w:val="uk-UA"/>
                              </w:rPr>
                              <w:t>Підпис довіреної особи - держателя картки</w:t>
                            </w:r>
                            <w:r w:rsidRPr="00E22DC2">
                              <w:rPr>
                                <w:rFonts w:ascii="Times New Roman" w:hAnsi="Times New Roman" w:cs="Times New Roman"/>
                                <w:sz w:val="17"/>
                                <w:szCs w:val="17"/>
                                <w:lang w:val="uk-UA"/>
                              </w:rPr>
                              <w:tab/>
                            </w:r>
                            <w:r>
                              <w:rPr>
                                <w:rFonts w:ascii="Times New Roman" w:hAnsi="Times New Roman" w:cs="Times New Roman"/>
                                <w:sz w:val="17"/>
                                <w:szCs w:val="17"/>
                                <w:lang w:val="uk-UA"/>
                              </w:rPr>
                              <w:t>_____________________________________</w:t>
                            </w:r>
                            <w:r>
                              <w:rPr>
                                <w:rFonts w:ascii="Times New Roman" w:hAnsi="Times New Roman" w:cs="Times New Roman"/>
                                <w:sz w:val="17"/>
                                <w:szCs w:val="17"/>
                              </w:rPr>
                              <w:tab/>
                              <w:t xml:space="preserve">                  </w:t>
                            </w:r>
                            <w:r w:rsidRPr="00183F7C">
                              <w:rPr>
                                <w:rFonts w:ascii="Times New Roman" w:hAnsi="Times New Roman" w:cs="Times New Roman"/>
                                <w:sz w:val="17"/>
                                <w:szCs w:val="17"/>
                              </w:rPr>
                              <w:t xml:space="preserve">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r w:rsidR="00842B4B" w:rsidRPr="00072974">
              <w:rPr>
                <w:sz w:val="15"/>
                <w:szCs w:val="15"/>
                <w:lang w:val="uk-UA"/>
              </w:rPr>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w:t>
            </w:r>
            <w:proofErr w:type="spellStart"/>
            <w:r w:rsidR="00842B4B" w:rsidRPr="00072974">
              <w:rPr>
                <w:sz w:val="15"/>
                <w:szCs w:val="15"/>
                <w:lang w:val="uk-UA"/>
              </w:rPr>
              <w:t>лась</w:t>
            </w:r>
            <w:proofErr w:type="spellEnd"/>
            <w:r w:rsidR="00842B4B" w:rsidRPr="00072974">
              <w:rPr>
                <w:sz w:val="15"/>
                <w:szCs w:val="15"/>
                <w:lang w:val="uk-UA"/>
              </w:rPr>
              <w:t>)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36F48C09" w14:textId="77777777" w:rsidR="00842B4B" w:rsidRPr="00072974" w:rsidRDefault="00842B4B" w:rsidP="00FB4261">
            <w:pPr>
              <w:pStyle w:val="21"/>
              <w:numPr>
                <w:ilvl w:val="0"/>
                <w:numId w:val="0"/>
              </w:numPr>
              <w:tabs>
                <w:tab w:val="left" w:pos="34"/>
                <w:tab w:val="num" w:pos="1841"/>
              </w:tabs>
              <w:spacing w:before="0" w:after="0"/>
              <w:ind w:left="34"/>
              <w:rPr>
                <w:sz w:val="15"/>
                <w:szCs w:val="15"/>
                <w:lang w:val="uk-UA"/>
              </w:rPr>
            </w:pPr>
          </w:p>
          <w:p w14:paraId="5EAD06A4" w14:textId="77777777" w:rsidR="00842B4B" w:rsidRPr="00072974" w:rsidRDefault="00842B4B" w:rsidP="00FB4261">
            <w:pPr>
              <w:pStyle w:val="2d"/>
              <w:spacing w:after="0" w:line="240" w:lineRule="auto"/>
              <w:jc w:val="both"/>
              <w:rPr>
                <w:rFonts w:eastAsia="MS Mincho"/>
                <w:sz w:val="14"/>
                <w:szCs w:val="14"/>
                <w:lang w:val="uk-UA" w:eastAsia="x-none"/>
              </w:rPr>
            </w:pPr>
          </w:p>
          <w:p w14:paraId="2EE4B0EC" w14:textId="77777777" w:rsidR="00842B4B" w:rsidRPr="00072974" w:rsidRDefault="00842B4B" w:rsidP="00FB4261">
            <w:pPr>
              <w:pStyle w:val="2d"/>
              <w:spacing w:after="0" w:line="240" w:lineRule="auto"/>
              <w:jc w:val="both"/>
              <w:rPr>
                <w:rFonts w:eastAsia="MS Mincho"/>
                <w:sz w:val="14"/>
                <w:szCs w:val="14"/>
                <w:lang w:val="uk-UA" w:eastAsia="x-none"/>
              </w:rPr>
            </w:pPr>
          </w:p>
        </w:tc>
      </w:tr>
      <w:tr w:rsidR="00CB3034" w:rsidRPr="006F7914" w14:paraId="7CB0B0F4" w14:textId="77777777" w:rsidTr="00CB3034">
        <w:trPr>
          <w:gridAfter w:val="1"/>
          <w:wAfter w:w="6" w:type="dxa"/>
          <w:trHeight w:val="90"/>
        </w:trPr>
        <w:tc>
          <w:tcPr>
            <w:tcW w:w="2977" w:type="dxa"/>
            <w:gridSpan w:val="6"/>
            <w:tcBorders>
              <w:top w:val="nil"/>
              <w:left w:val="single" w:sz="18" w:space="0" w:color="auto"/>
              <w:bottom w:val="single" w:sz="18" w:space="0" w:color="auto"/>
              <w:right w:val="single" w:sz="8" w:space="0" w:color="auto"/>
            </w:tcBorders>
          </w:tcPr>
          <w:p w14:paraId="1AD64982" w14:textId="77777777" w:rsidR="00CB3034" w:rsidRPr="00072974" w:rsidRDefault="00CB3034" w:rsidP="00993312">
            <w:pPr>
              <w:pStyle w:val="af"/>
              <w:widowControl w:val="0"/>
              <w:spacing w:after="0"/>
              <w:rPr>
                <w:sz w:val="16"/>
                <w:szCs w:val="16"/>
                <w:lang w:val="uk-UA"/>
              </w:rPr>
            </w:pPr>
          </w:p>
        </w:tc>
        <w:tc>
          <w:tcPr>
            <w:tcW w:w="7257" w:type="dxa"/>
            <w:gridSpan w:val="22"/>
            <w:tcBorders>
              <w:top w:val="nil"/>
              <w:left w:val="single" w:sz="8" w:space="0" w:color="auto"/>
              <w:bottom w:val="single" w:sz="18" w:space="0" w:color="auto"/>
              <w:right w:val="single" w:sz="18" w:space="0" w:color="auto"/>
            </w:tcBorders>
          </w:tcPr>
          <w:p w14:paraId="29CEC6E3" w14:textId="77777777" w:rsidR="00CB3034" w:rsidRPr="00072974" w:rsidRDefault="00CB3034" w:rsidP="00993312">
            <w:pPr>
              <w:jc w:val="both"/>
              <w:rPr>
                <w:sz w:val="16"/>
                <w:szCs w:val="16"/>
                <w:lang w:val="uk-UA"/>
              </w:rPr>
            </w:pPr>
          </w:p>
        </w:tc>
      </w:tr>
    </w:tbl>
    <w:p w14:paraId="21816D37" w14:textId="77777777" w:rsidR="00FB4261" w:rsidRPr="00072974" w:rsidRDefault="00FB4261" w:rsidP="00FB4261">
      <w:pPr>
        <w:rPr>
          <w:sz w:val="2"/>
          <w:szCs w:val="2"/>
          <w:lang w:val="uk-UA"/>
        </w:rPr>
        <w:sectPr w:rsidR="00FB4261" w:rsidRPr="00072974" w:rsidSect="0073641E">
          <w:type w:val="continuous"/>
          <w:pgSz w:w="11906" w:h="16838" w:code="9"/>
          <w:pgMar w:top="1134" w:right="567" w:bottom="1134" w:left="1701" w:header="142" w:footer="0" w:gutter="0"/>
          <w:cols w:space="720"/>
        </w:sectPr>
      </w:pPr>
    </w:p>
    <w:p w14:paraId="7D479218" w14:textId="77777777" w:rsidR="009540DF" w:rsidRDefault="009540DF" w:rsidP="00157555">
      <w:pPr>
        <w:pStyle w:val="72"/>
        <w:ind w:left="5529"/>
        <w:jc w:val="both"/>
        <w:outlineLvl w:val="1"/>
        <w:rPr>
          <w:sz w:val="18"/>
          <w:szCs w:val="18"/>
        </w:rPr>
      </w:pPr>
    </w:p>
    <w:p w14:paraId="3DBCAEFC" w14:textId="77777777" w:rsidR="00034189" w:rsidRDefault="00034189" w:rsidP="00157555">
      <w:pPr>
        <w:pStyle w:val="72"/>
        <w:ind w:left="5529"/>
        <w:jc w:val="both"/>
        <w:outlineLvl w:val="1"/>
        <w:rPr>
          <w:sz w:val="18"/>
          <w:szCs w:val="18"/>
        </w:rPr>
      </w:pPr>
    </w:p>
    <w:p w14:paraId="0A91D497" w14:textId="77777777" w:rsidR="00034189" w:rsidRDefault="00034189" w:rsidP="00034189">
      <w:pPr>
        <w:pStyle w:val="72"/>
        <w:ind w:left="0"/>
        <w:jc w:val="left"/>
        <w:outlineLvl w:val="1"/>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D9241E" w:rsidRPr="00072974" w14:paraId="0B89B7C8" w14:textId="77777777" w:rsidTr="00164DAA">
        <w:trPr>
          <w:gridAfter w:val="1"/>
          <w:wAfter w:w="461" w:type="dxa"/>
        </w:trPr>
        <w:tc>
          <w:tcPr>
            <w:tcW w:w="5194" w:type="dxa"/>
            <w:gridSpan w:val="6"/>
          </w:tcPr>
          <w:p w14:paraId="17954C92" w14:textId="77777777" w:rsidR="00D9241E" w:rsidRPr="00072974" w:rsidRDefault="00D9241E" w:rsidP="00164DAA">
            <w:pPr>
              <w:tabs>
                <w:tab w:val="left" w:pos="1418"/>
              </w:tabs>
              <w:jc w:val="both"/>
              <w:rPr>
                <w:b/>
                <w:sz w:val="18"/>
                <w:szCs w:val="18"/>
                <w:lang w:val="uk-UA"/>
              </w:rPr>
            </w:pPr>
            <w:r w:rsidRPr="00072974">
              <w:rPr>
                <w:b/>
                <w:sz w:val="18"/>
                <w:szCs w:val="18"/>
                <w:lang w:val="uk-UA"/>
              </w:rPr>
              <w:t>БАНК</w:t>
            </w:r>
          </w:p>
        </w:tc>
        <w:tc>
          <w:tcPr>
            <w:tcW w:w="4929" w:type="dxa"/>
            <w:gridSpan w:val="4"/>
          </w:tcPr>
          <w:p w14:paraId="55A73ADB" w14:textId="77777777" w:rsidR="00D9241E" w:rsidRPr="00072974" w:rsidRDefault="00D9241E" w:rsidP="00164DAA">
            <w:pPr>
              <w:keepNext/>
              <w:tabs>
                <w:tab w:val="left" w:pos="1418"/>
              </w:tabs>
              <w:jc w:val="both"/>
              <w:rPr>
                <w:b/>
                <w:sz w:val="18"/>
                <w:szCs w:val="18"/>
                <w:lang w:val="uk-UA"/>
              </w:rPr>
            </w:pPr>
            <w:r w:rsidRPr="00072974">
              <w:rPr>
                <w:b/>
                <w:sz w:val="18"/>
                <w:szCs w:val="18"/>
                <w:lang w:val="uk-UA"/>
              </w:rPr>
              <w:t>КЛІЄНТ</w:t>
            </w:r>
          </w:p>
        </w:tc>
      </w:tr>
      <w:tr w:rsidR="00D9241E" w:rsidRPr="00072974" w14:paraId="759CE04B" w14:textId="77777777" w:rsidTr="00164DAA">
        <w:trPr>
          <w:gridAfter w:val="1"/>
          <w:wAfter w:w="461" w:type="dxa"/>
          <w:cantSplit/>
        </w:trPr>
        <w:tc>
          <w:tcPr>
            <w:tcW w:w="5194" w:type="dxa"/>
            <w:gridSpan w:val="6"/>
          </w:tcPr>
          <w:p w14:paraId="3D5C2D6D" w14:textId="77777777" w:rsidR="00D9241E" w:rsidRPr="00072974" w:rsidRDefault="00D9241E" w:rsidP="00164DAA">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14478A2A" w14:textId="77777777" w:rsidR="00D9241E" w:rsidRPr="00072974" w:rsidRDefault="00D9241E" w:rsidP="00164DAA">
            <w:pPr>
              <w:tabs>
                <w:tab w:val="left" w:pos="1418"/>
              </w:tabs>
              <w:jc w:val="both"/>
              <w:rPr>
                <w:sz w:val="18"/>
                <w:szCs w:val="18"/>
                <w:lang w:val="uk-UA"/>
              </w:rPr>
            </w:pPr>
            <w:r w:rsidRPr="00072974">
              <w:rPr>
                <w:sz w:val="18"/>
                <w:szCs w:val="18"/>
                <w:lang w:val="uk-UA"/>
              </w:rPr>
              <w:t>Найменування: ______________________________________</w:t>
            </w:r>
          </w:p>
          <w:p w14:paraId="178C1F63" w14:textId="77777777" w:rsidR="00D9241E" w:rsidRPr="00072974" w:rsidRDefault="00D9241E" w:rsidP="00164DAA">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D9241E" w:rsidRPr="00072974" w14:paraId="591A6769" w14:textId="77777777" w:rsidTr="00164DAA">
        <w:trPr>
          <w:gridAfter w:val="1"/>
          <w:wAfter w:w="461" w:type="dxa"/>
        </w:trPr>
        <w:tc>
          <w:tcPr>
            <w:tcW w:w="5194" w:type="dxa"/>
            <w:gridSpan w:val="6"/>
          </w:tcPr>
          <w:p w14:paraId="1E559A74" w14:textId="77777777" w:rsidR="00D9241E" w:rsidRPr="00072974" w:rsidRDefault="00D9241E" w:rsidP="00164DAA">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55131BB2" w14:textId="77777777" w:rsidR="00D9241E" w:rsidRPr="00072974" w:rsidRDefault="00D9241E" w:rsidP="00164DAA">
            <w:pPr>
              <w:tabs>
                <w:tab w:val="left" w:pos="1418"/>
              </w:tabs>
              <w:rPr>
                <w:sz w:val="18"/>
                <w:szCs w:val="18"/>
                <w:lang w:val="uk-UA"/>
              </w:rPr>
            </w:pPr>
            <w:r w:rsidRPr="00072974">
              <w:rPr>
                <w:sz w:val="18"/>
                <w:szCs w:val="18"/>
                <w:lang w:val="uk-UA"/>
              </w:rPr>
              <w:t>Юридична адреса/місце проживання: ___________________</w:t>
            </w:r>
          </w:p>
        </w:tc>
      </w:tr>
      <w:tr w:rsidR="00D9241E" w:rsidRPr="00072974" w14:paraId="400F8F95" w14:textId="77777777" w:rsidTr="00164DAA">
        <w:trPr>
          <w:gridAfter w:val="1"/>
          <w:wAfter w:w="461" w:type="dxa"/>
        </w:trPr>
        <w:tc>
          <w:tcPr>
            <w:tcW w:w="5194" w:type="dxa"/>
            <w:gridSpan w:val="6"/>
          </w:tcPr>
          <w:p w14:paraId="64FE08A0" w14:textId="7924B458" w:rsidR="00D9241E" w:rsidRPr="00072974" w:rsidRDefault="00D9241E" w:rsidP="00164DAA">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009DC808" w14:textId="77777777" w:rsidR="00D9241E" w:rsidRPr="00072974" w:rsidRDefault="00D9241E" w:rsidP="00164DAA">
            <w:pPr>
              <w:tabs>
                <w:tab w:val="left" w:pos="1418"/>
              </w:tabs>
              <w:jc w:val="both"/>
              <w:rPr>
                <w:sz w:val="18"/>
                <w:szCs w:val="18"/>
                <w:lang w:val="uk-UA"/>
              </w:rPr>
            </w:pPr>
            <w:r w:rsidRPr="00072974">
              <w:rPr>
                <w:sz w:val="18"/>
                <w:szCs w:val="18"/>
                <w:lang w:val="uk-UA"/>
              </w:rPr>
              <w:t>____________________________________________________</w:t>
            </w:r>
          </w:p>
        </w:tc>
      </w:tr>
      <w:tr w:rsidR="00D9241E" w:rsidRPr="00072974" w14:paraId="3FEEDB42" w14:textId="77777777" w:rsidTr="00164DAA">
        <w:trPr>
          <w:gridAfter w:val="1"/>
          <w:wAfter w:w="461" w:type="dxa"/>
        </w:trPr>
        <w:tc>
          <w:tcPr>
            <w:tcW w:w="5194" w:type="dxa"/>
            <w:gridSpan w:val="6"/>
          </w:tcPr>
          <w:p w14:paraId="30041535" w14:textId="77777777" w:rsidR="00D9241E" w:rsidRPr="00072974" w:rsidRDefault="00D9241E" w:rsidP="00164DAA">
            <w:pPr>
              <w:tabs>
                <w:tab w:val="left" w:pos="1418"/>
              </w:tabs>
              <w:jc w:val="both"/>
              <w:rPr>
                <w:sz w:val="18"/>
                <w:szCs w:val="18"/>
                <w:lang w:val="uk-UA"/>
              </w:rPr>
            </w:pPr>
          </w:p>
        </w:tc>
        <w:tc>
          <w:tcPr>
            <w:tcW w:w="4929" w:type="dxa"/>
            <w:gridSpan w:val="4"/>
            <w:vMerge w:val="restart"/>
          </w:tcPr>
          <w:p w14:paraId="27AE5B89" w14:textId="6A8CDA08" w:rsidR="00D9241E" w:rsidRPr="00072974" w:rsidRDefault="00D9241E" w:rsidP="00164DAA">
            <w:pPr>
              <w:tabs>
                <w:tab w:val="left" w:pos="1418"/>
              </w:tabs>
              <w:rPr>
                <w:sz w:val="18"/>
                <w:szCs w:val="18"/>
                <w:lang w:val="uk-UA"/>
              </w:rPr>
            </w:pPr>
            <w:r w:rsidRPr="00072974">
              <w:rPr>
                <w:sz w:val="18"/>
                <w:szCs w:val="18"/>
                <w:lang w:val="uk-UA"/>
              </w:rPr>
              <w:t xml:space="preserve">Поточний рахунок № ________________________________ </w:t>
            </w:r>
          </w:p>
          <w:p w14:paraId="66FA62F8" w14:textId="77777777" w:rsidR="00D9241E" w:rsidRPr="00072974" w:rsidRDefault="00D9241E" w:rsidP="00164DAA">
            <w:pPr>
              <w:tabs>
                <w:tab w:val="left" w:pos="1418"/>
              </w:tabs>
              <w:rPr>
                <w:sz w:val="18"/>
                <w:szCs w:val="18"/>
                <w:lang w:val="uk-UA"/>
              </w:rPr>
            </w:pPr>
            <w:r w:rsidRPr="00072974">
              <w:rPr>
                <w:sz w:val="18"/>
                <w:szCs w:val="18"/>
                <w:lang w:val="uk-UA"/>
              </w:rPr>
              <w:t>в АТ «ПРАВЕКС БАНК», КОД БАНКУ 380838</w:t>
            </w:r>
          </w:p>
          <w:p w14:paraId="2EB3B9E2" w14:textId="77777777" w:rsidR="00D9241E" w:rsidRPr="00072974" w:rsidRDefault="00D9241E" w:rsidP="00164DAA">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D9241E" w:rsidRPr="00072974" w14:paraId="06122B5F" w14:textId="77777777" w:rsidTr="00164DAA">
        <w:trPr>
          <w:gridAfter w:val="1"/>
          <w:wAfter w:w="461" w:type="dxa"/>
        </w:trPr>
        <w:tc>
          <w:tcPr>
            <w:tcW w:w="5194" w:type="dxa"/>
            <w:gridSpan w:val="6"/>
          </w:tcPr>
          <w:p w14:paraId="495E49BE" w14:textId="77777777" w:rsidR="00D9241E" w:rsidRPr="00072974" w:rsidRDefault="00D9241E" w:rsidP="00164DAA">
            <w:pPr>
              <w:tabs>
                <w:tab w:val="left" w:pos="1418"/>
              </w:tabs>
              <w:jc w:val="both"/>
              <w:rPr>
                <w:sz w:val="18"/>
                <w:szCs w:val="18"/>
                <w:lang w:val="uk-UA"/>
              </w:rPr>
            </w:pPr>
            <w:r w:rsidRPr="00072974">
              <w:rPr>
                <w:sz w:val="18"/>
                <w:szCs w:val="18"/>
                <w:lang w:val="uk-UA"/>
              </w:rPr>
              <w:t>КОД БАНКУ 300001, Код за ЄДРПОУ 14360920</w:t>
            </w:r>
          </w:p>
          <w:p w14:paraId="413FE4E6" w14:textId="77777777" w:rsidR="00D9241E" w:rsidRPr="00072974" w:rsidRDefault="00D9241E" w:rsidP="00164DAA">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4B3D3474" w14:textId="77777777" w:rsidR="00D9241E" w:rsidRPr="00072974" w:rsidRDefault="00D9241E" w:rsidP="00164DAA">
            <w:pPr>
              <w:tabs>
                <w:tab w:val="left" w:pos="1418"/>
              </w:tabs>
              <w:rPr>
                <w:sz w:val="18"/>
                <w:szCs w:val="18"/>
                <w:lang w:val="uk-UA"/>
              </w:rPr>
            </w:pPr>
          </w:p>
        </w:tc>
      </w:tr>
      <w:tr w:rsidR="00D9241E" w:rsidRPr="00072974" w14:paraId="32B49254" w14:textId="77777777" w:rsidTr="00164DAA">
        <w:trPr>
          <w:gridAfter w:val="1"/>
          <w:wAfter w:w="461" w:type="dxa"/>
        </w:trPr>
        <w:tc>
          <w:tcPr>
            <w:tcW w:w="5194" w:type="dxa"/>
            <w:gridSpan w:val="6"/>
          </w:tcPr>
          <w:p w14:paraId="02169E34" w14:textId="77777777" w:rsidR="00D9241E" w:rsidRPr="00072974" w:rsidRDefault="00D9241E" w:rsidP="00164DAA">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38BFD754" w14:textId="77777777" w:rsidR="00D9241E" w:rsidRPr="00072974" w:rsidRDefault="00D9241E" w:rsidP="00164DAA">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D9241E" w:rsidRPr="00072974" w14:paraId="71BE2BAA" w14:textId="77777777" w:rsidTr="00164DAA">
        <w:trPr>
          <w:gridAfter w:val="1"/>
          <w:wAfter w:w="461" w:type="dxa"/>
        </w:trPr>
        <w:tc>
          <w:tcPr>
            <w:tcW w:w="5194" w:type="dxa"/>
            <w:gridSpan w:val="6"/>
          </w:tcPr>
          <w:p w14:paraId="545E5EB5" w14:textId="77777777" w:rsidR="00D9241E" w:rsidRPr="00072974" w:rsidRDefault="00D9241E" w:rsidP="00164DAA">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 (044) 201-16-61(62), 0-800-500-450</w:t>
            </w:r>
          </w:p>
        </w:tc>
        <w:tc>
          <w:tcPr>
            <w:tcW w:w="4929" w:type="dxa"/>
            <w:gridSpan w:val="4"/>
          </w:tcPr>
          <w:p w14:paraId="43641674" w14:textId="77777777" w:rsidR="00D9241E" w:rsidRPr="00072974" w:rsidRDefault="00D9241E" w:rsidP="00164DAA">
            <w:pPr>
              <w:tabs>
                <w:tab w:val="left" w:pos="1418"/>
              </w:tabs>
              <w:jc w:val="both"/>
              <w:rPr>
                <w:sz w:val="18"/>
                <w:szCs w:val="18"/>
                <w:lang w:val="uk-UA"/>
              </w:rPr>
            </w:pPr>
          </w:p>
        </w:tc>
      </w:tr>
      <w:tr w:rsidR="00D9241E" w:rsidRPr="00072974" w14:paraId="5FE5DEA8" w14:textId="77777777" w:rsidTr="00164DAA">
        <w:trPr>
          <w:cantSplit/>
        </w:trPr>
        <w:tc>
          <w:tcPr>
            <w:tcW w:w="2545" w:type="dxa"/>
            <w:gridSpan w:val="3"/>
          </w:tcPr>
          <w:p w14:paraId="279E1C8F" w14:textId="77777777" w:rsidR="00D9241E" w:rsidRPr="00072974" w:rsidRDefault="00D9241E" w:rsidP="00164DAA">
            <w:pPr>
              <w:jc w:val="center"/>
              <w:rPr>
                <w:sz w:val="18"/>
                <w:szCs w:val="18"/>
                <w:lang w:val="uk-UA"/>
              </w:rPr>
            </w:pPr>
            <w:r w:rsidRPr="00072974">
              <w:rPr>
                <w:sz w:val="18"/>
                <w:szCs w:val="18"/>
                <w:lang w:val="uk-UA"/>
              </w:rPr>
              <w:t>__________________</w:t>
            </w:r>
          </w:p>
        </w:tc>
        <w:tc>
          <w:tcPr>
            <w:tcW w:w="2649" w:type="dxa"/>
            <w:gridSpan w:val="3"/>
          </w:tcPr>
          <w:p w14:paraId="77BA60E7" w14:textId="77777777" w:rsidR="00D9241E" w:rsidRPr="00072974" w:rsidRDefault="00D9241E" w:rsidP="00164DAA">
            <w:pPr>
              <w:jc w:val="center"/>
              <w:rPr>
                <w:sz w:val="18"/>
                <w:szCs w:val="18"/>
                <w:lang w:val="uk-UA"/>
              </w:rPr>
            </w:pPr>
            <w:r w:rsidRPr="00072974">
              <w:rPr>
                <w:sz w:val="18"/>
                <w:szCs w:val="18"/>
                <w:lang w:val="uk-UA"/>
              </w:rPr>
              <w:t>________________________</w:t>
            </w:r>
          </w:p>
        </w:tc>
        <w:tc>
          <w:tcPr>
            <w:tcW w:w="260" w:type="dxa"/>
          </w:tcPr>
          <w:p w14:paraId="44247EA5" w14:textId="77777777" w:rsidR="00D9241E" w:rsidRPr="00072974" w:rsidRDefault="00D9241E" w:rsidP="00164DAA">
            <w:pPr>
              <w:jc w:val="center"/>
              <w:rPr>
                <w:sz w:val="18"/>
                <w:szCs w:val="18"/>
                <w:lang w:val="uk-UA"/>
              </w:rPr>
            </w:pPr>
          </w:p>
        </w:tc>
        <w:tc>
          <w:tcPr>
            <w:tcW w:w="2268" w:type="dxa"/>
            <w:tcBorders>
              <w:bottom w:val="single" w:sz="4" w:space="0" w:color="auto"/>
            </w:tcBorders>
          </w:tcPr>
          <w:p w14:paraId="471B5C2E" w14:textId="77777777" w:rsidR="00D9241E" w:rsidRPr="00072974" w:rsidRDefault="00D9241E" w:rsidP="00164DAA">
            <w:pPr>
              <w:jc w:val="center"/>
              <w:rPr>
                <w:sz w:val="18"/>
                <w:szCs w:val="18"/>
                <w:lang w:val="uk-UA"/>
              </w:rPr>
            </w:pPr>
          </w:p>
        </w:tc>
        <w:tc>
          <w:tcPr>
            <w:tcW w:w="283" w:type="dxa"/>
          </w:tcPr>
          <w:p w14:paraId="7FAC1B30" w14:textId="77777777" w:rsidR="00D9241E" w:rsidRPr="00072974" w:rsidRDefault="00D9241E" w:rsidP="00164DAA">
            <w:pPr>
              <w:jc w:val="center"/>
              <w:rPr>
                <w:sz w:val="18"/>
                <w:szCs w:val="18"/>
                <w:lang w:val="uk-UA"/>
              </w:rPr>
            </w:pPr>
          </w:p>
        </w:tc>
        <w:tc>
          <w:tcPr>
            <w:tcW w:w="2118" w:type="dxa"/>
          </w:tcPr>
          <w:p w14:paraId="089BEF69" w14:textId="77777777" w:rsidR="00D9241E" w:rsidRPr="00072974" w:rsidRDefault="00D9241E" w:rsidP="00164DAA">
            <w:pPr>
              <w:jc w:val="center"/>
              <w:rPr>
                <w:sz w:val="18"/>
                <w:szCs w:val="18"/>
                <w:lang w:val="uk-UA"/>
              </w:rPr>
            </w:pPr>
            <w:r w:rsidRPr="00072974">
              <w:rPr>
                <w:sz w:val="18"/>
                <w:szCs w:val="18"/>
                <w:lang w:val="uk-UA"/>
              </w:rPr>
              <w:t>____________________</w:t>
            </w:r>
          </w:p>
        </w:tc>
        <w:tc>
          <w:tcPr>
            <w:tcW w:w="461" w:type="dxa"/>
          </w:tcPr>
          <w:p w14:paraId="613C4311" w14:textId="77777777" w:rsidR="00D9241E" w:rsidRPr="00072974" w:rsidRDefault="00D9241E" w:rsidP="00164DAA">
            <w:pPr>
              <w:jc w:val="center"/>
              <w:rPr>
                <w:snapToGrid w:val="0"/>
                <w:sz w:val="18"/>
                <w:szCs w:val="18"/>
                <w:lang w:val="uk-UA"/>
              </w:rPr>
            </w:pPr>
          </w:p>
        </w:tc>
      </w:tr>
      <w:tr w:rsidR="00D9241E" w:rsidRPr="00072974" w14:paraId="709B7934" w14:textId="77777777" w:rsidTr="00164DAA">
        <w:trPr>
          <w:cantSplit/>
        </w:trPr>
        <w:tc>
          <w:tcPr>
            <w:tcW w:w="2545" w:type="dxa"/>
            <w:gridSpan w:val="3"/>
          </w:tcPr>
          <w:p w14:paraId="109BBA10" w14:textId="77777777" w:rsidR="00D9241E" w:rsidRPr="00072974" w:rsidRDefault="00D9241E" w:rsidP="00164DAA">
            <w:pPr>
              <w:jc w:val="center"/>
              <w:rPr>
                <w:sz w:val="18"/>
                <w:szCs w:val="18"/>
                <w:lang w:val="uk-UA"/>
              </w:rPr>
            </w:pPr>
            <w:r w:rsidRPr="00072974">
              <w:rPr>
                <w:sz w:val="18"/>
                <w:szCs w:val="18"/>
                <w:lang w:val="uk-UA"/>
              </w:rPr>
              <w:t>(посада)</w:t>
            </w:r>
          </w:p>
        </w:tc>
        <w:tc>
          <w:tcPr>
            <w:tcW w:w="2649" w:type="dxa"/>
            <w:gridSpan w:val="3"/>
          </w:tcPr>
          <w:p w14:paraId="413DA1EC" w14:textId="77777777" w:rsidR="00D9241E" w:rsidRPr="00072974" w:rsidRDefault="00D9241E" w:rsidP="00164DAA">
            <w:pPr>
              <w:jc w:val="center"/>
              <w:rPr>
                <w:sz w:val="18"/>
                <w:szCs w:val="18"/>
                <w:lang w:val="uk-UA"/>
              </w:rPr>
            </w:pPr>
            <w:r w:rsidRPr="00072974">
              <w:rPr>
                <w:sz w:val="18"/>
                <w:szCs w:val="18"/>
                <w:lang w:val="uk-UA"/>
              </w:rPr>
              <w:t>(на підставі чого діє)</w:t>
            </w:r>
          </w:p>
        </w:tc>
        <w:tc>
          <w:tcPr>
            <w:tcW w:w="260" w:type="dxa"/>
          </w:tcPr>
          <w:p w14:paraId="7479B7B8" w14:textId="77777777" w:rsidR="00D9241E" w:rsidRPr="00072974" w:rsidRDefault="00D9241E" w:rsidP="00164DAA">
            <w:pPr>
              <w:jc w:val="center"/>
              <w:rPr>
                <w:sz w:val="18"/>
                <w:szCs w:val="18"/>
                <w:lang w:val="uk-UA"/>
              </w:rPr>
            </w:pPr>
          </w:p>
        </w:tc>
        <w:tc>
          <w:tcPr>
            <w:tcW w:w="2268" w:type="dxa"/>
          </w:tcPr>
          <w:p w14:paraId="7C89F7A4" w14:textId="77777777" w:rsidR="00D9241E" w:rsidRPr="00072974" w:rsidRDefault="00D9241E" w:rsidP="00164DAA">
            <w:pPr>
              <w:jc w:val="center"/>
              <w:rPr>
                <w:sz w:val="18"/>
                <w:szCs w:val="18"/>
                <w:lang w:val="uk-UA"/>
              </w:rPr>
            </w:pPr>
            <w:r w:rsidRPr="00072974">
              <w:rPr>
                <w:sz w:val="18"/>
                <w:szCs w:val="18"/>
                <w:lang w:val="uk-UA"/>
              </w:rPr>
              <w:t>(посада)</w:t>
            </w:r>
          </w:p>
        </w:tc>
        <w:tc>
          <w:tcPr>
            <w:tcW w:w="283" w:type="dxa"/>
          </w:tcPr>
          <w:p w14:paraId="53EE3AB3" w14:textId="77777777" w:rsidR="00D9241E" w:rsidRPr="00072974" w:rsidRDefault="00D9241E" w:rsidP="00164DAA">
            <w:pPr>
              <w:jc w:val="center"/>
              <w:rPr>
                <w:sz w:val="18"/>
                <w:szCs w:val="18"/>
                <w:lang w:val="uk-UA"/>
              </w:rPr>
            </w:pPr>
          </w:p>
        </w:tc>
        <w:tc>
          <w:tcPr>
            <w:tcW w:w="2118" w:type="dxa"/>
          </w:tcPr>
          <w:p w14:paraId="754EC30F" w14:textId="77777777" w:rsidR="00D9241E" w:rsidRPr="00072974" w:rsidRDefault="00D9241E" w:rsidP="00164DAA">
            <w:pPr>
              <w:jc w:val="center"/>
              <w:rPr>
                <w:sz w:val="18"/>
                <w:szCs w:val="18"/>
                <w:lang w:val="uk-UA"/>
              </w:rPr>
            </w:pPr>
            <w:r w:rsidRPr="00072974">
              <w:rPr>
                <w:sz w:val="18"/>
                <w:szCs w:val="18"/>
                <w:lang w:val="uk-UA"/>
              </w:rPr>
              <w:t>(на підставі чого діє)</w:t>
            </w:r>
          </w:p>
        </w:tc>
        <w:tc>
          <w:tcPr>
            <w:tcW w:w="461" w:type="dxa"/>
          </w:tcPr>
          <w:p w14:paraId="699E1513" w14:textId="77777777" w:rsidR="00D9241E" w:rsidRPr="00072974" w:rsidRDefault="00D9241E" w:rsidP="00164DAA">
            <w:pPr>
              <w:jc w:val="center"/>
              <w:rPr>
                <w:snapToGrid w:val="0"/>
                <w:sz w:val="18"/>
                <w:szCs w:val="18"/>
                <w:lang w:val="uk-UA"/>
              </w:rPr>
            </w:pPr>
          </w:p>
        </w:tc>
      </w:tr>
      <w:tr w:rsidR="00D9241E" w:rsidRPr="00072974" w14:paraId="377E3386" w14:textId="77777777" w:rsidTr="00164DAA">
        <w:trPr>
          <w:cantSplit/>
        </w:trPr>
        <w:tc>
          <w:tcPr>
            <w:tcW w:w="284" w:type="dxa"/>
          </w:tcPr>
          <w:p w14:paraId="1785B109" w14:textId="77777777" w:rsidR="00D9241E" w:rsidRPr="00072974" w:rsidRDefault="00D9241E" w:rsidP="00164DAA">
            <w:pPr>
              <w:tabs>
                <w:tab w:val="left" w:pos="1418"/>
              </w:tabs>
              <w:jc w:val="both"/>
              <w:rPr>
                <w:sz w:val="18"/>
                <w:szCs w:val="18"/>
                <w:lang w:val="uk-UA"/>
              </w:rPr>
            </w:pPr>
          </w:p>
        </w:tc>
        <w:tc>
          <w:tcPr>
            <w:tcW w:w="2118" w:type="dxa"/>
            <w:tcBorders>
              <w:bottom w:val="single" w:sz="4" w:space="0" w:color="auto"/>
            </w:tcBorders>
          </w:tcPr>
          <w:p w14:paraId="7EE56488" w14:textId="77777777" w:rsidR="00D9241E" w:rsidRPr="00072974" w:rsidRDefault="00D9241E" w:rsidP="00164DAA">
            <w:pPr>
              <w:tabs>
                <w:tab w:val="left" w:pos="1418"/>
              </w:tabs>
              <w:jc w:val="both"/>
              <w:rPr>
                <w:sz w:val="18"/>
                <w:szCs w:val="18"/>
                <w:lang w:val="uk-UA"/>
              </w:rPr>
            </w:pPr>
          </w:p>
        </w:tc>
        <w:tc>
          <w:tcPr>
            <w:tcW w:w="272" w:type="dxa"/>
            <w:gridSpan w:val="2"/>
          </w:tcPr>
          <w:p w14:paraId="414EB370" w14:textId="77777777" w:rsidR="00D9241E" w:rsidRPr="00072974" w:rsidRDefault="00D9241E" w:rsidP="00164DAA">
            <w:pPr>
              <w:tabs>
                <w:tab w:val="left" w:pos="1418"/>
              </w:tabs>
              <w:jc w:val="both"/>
              <w:rPr>
                <w:sz w:val="18"/>
                <w:szCs w:val="18"/>
                <w:lang w:val="uk-UA"/>
              </w:rPr>
            </w:pPr>
          </w:p>
        </w:tc>
        <w:tc>
          <w:tcPr>
            <w:tcW w:w="2220" w:type="dxa"/>
            <w:tcBorders>
              <w:bottom w:val="single" w:sz="4" w:space="0" w:color="auto"/>
            </w:tcBorders>
          </w:tcPr>
          <w:p w14:paraId="03469740" w14:textId="77777777" w:rsidR="00D9241E" w:rsidRPr="00072974" w:rsidRDefault="00D9241E" w:rsidP="00164DAA">
            <w:pPr>
              <w:tabs>
                <w:tab w:val="left" w:pos="1418"/>
              </w:tabs>
              <w:jc w:val="both"/>
              <w:rPr>
                <w:sz w:val="18"/>
                <w:szCs w:val="18"/>
                <w:lang w:val="uk-UA"/>
              </w:rPr>
            </w:pPr>
          </w:p>
        </w:tc>
        <w:tc>
          <w:tcPr>
            <w:tcW w:w="300" w:type="dxa"/>
          </w:tcPr>
          <w:p w14:paraId="46251145" w14:textId="77777777" w:rsidR="00D9241E" w:rsidRPr="00072974" w:rsidRDefault="00D9241E" w:rsidP="00164DAA">
            <w:pPr>
              <w:tabs>
                <w:tab w:val="left" w:pos="1418"/>
              </w:tabs>
              <w:jc w:val="both"/>
              <w:rPr>
                <w:sz w:val="18"/>
                <w:szCs w:val="18"/>
                <w:lang w:val="uk-UA"/>
              </w:rPr>
            </w:pPr>
          </w:p>
        </w:tc>
        <w:tc>
          <w:tcPr>
            <w:tcW w:w="260" w:type="dxa"/>
          </w:tcPr>
          <w:p w14:paraId="1714658E" w14:textId="77777777" w:rsidR="00D9241E" w:rsidRPr="00072974" w:rsidRDefault="00D9241E" w:rsidP="00164DAA">
            <w:pPr>
              <w:tabs>
                <w:tab w:val="left" w:pos="1418"/>
              </w:tabs>
              <w:jc w:val="both"/>
              <w:rPr>
                <w:sz w:val="18"/>
                <w:szCs w:val="18"/>
                <w:lang w:val="uk-UA"/>
              </w:rPr>
            </w:pPr>
          </w:p>
        </w:tc>
        <w:tc>
          <w:tcPr>
            <w:tcW w:w="2268" w:type="dxa"/>
            <w:tcBorders>
              <w:bottom w:val="single" w:sz="4" w:space="0" w:color="auto"/>
            </w:tcBorders>
          </w:tcPr>
          <w:p w14:paraId="0488A8C5" w14:textId="77777777" w:rsidR="00D9241E" w:rsidRPr="00072974" w:rsidRDefault="00D9241E" w:rsidP="00164DAA">
            <w:pPr>
              <w:tabs>
                <w:tab w:val="left" w:pos="1418"/>
              </w:tabs>
              <w:jc w:val="both"/>
              <w:rPr>
                <w:sz w:val="18"/>
                <w:szCs w:val="18"/>
                <w:lang w:val="uk-UA"/>
              </w:rPr>
            </w:pPr>
          </w:p>
        </w:tc>
        <w:tc>
          <w:tcPr>
            <w:tcW w:w="283" w:type="dxa"/>
          </w:tcPr>
          <w:p w14:paraId="09BF392E" w14:textId="77777777" w:rsidR="00D9241E" w:rsidRPr="00072974" w:rsidRDefault="00D9241E" w:rsidP="00164DAA">
            <w:pPr>
              <w:tabs>
                <w:tab w:val="left" w:pos="1418"/>
              </w:tabs>
              <w:jc w:val="both"/>
              <w:rPr>
                <w:sz w:val="18"/>
                <w:szCs w:val="18"/>
                <w:lang w:val="uk-UA"/>
              </w:rPr>
            </w:pPr>
          </w:p>
        </w:tc>
        <w:tc>
          <w:tcPr>
            <w:tcW w:w="2118" w:type="dxa"/>
            <w:tcBorders>
              <w:bottom w:val="single" w:sz="4" w:space="0" w:color="auto"/>
            </w:tcBorders>
          </w:tcPr>
          <w:p w14:paraId="08014240" w14:textId="77777777" w:rsidR="00D9241E" w:rsidRPr="00072974" w:rsidRDefault="00D9241E" w:rsidP="00164DAA">
            <w:pPr>
              <w:tabs>
                <w:tab w:val="left" w:pos="1418"/>
              </w:tabs>
              <w:jc w:val="both"/>
              <w:rPr>
                <w:sz w:val="18"/>
                <w:szCs w:val="18"/>
                <w:lang w:val="uk-UA"/>
              </w:rPr>
            </w:pPr>
          </w:p>
        </w:tc>
        <w:tc>
          <w:tcPr>
            <w:tcW w:w="461" w:type="dxa"/>
          </w:tcPr>
          <w:p w14:paraId="33574EFE" w14:textId="77777777" w:rsidR="00D9241E" w:rsidRPr="00072974" w:rsidRDefault="00D9241E" w:rsidP="00164DAA">
            <w:pPr>
              <w:widowControl w:val="0"/>
              <w:tabs>
                <w:tab w:val="left" w:pos="1418"/>
              </w:tabs>
              <w:jc w:val="both"/>
              <w:rPr>
                <w:snapToGrid w:val="0"/>
                <w:sz w:val="18"/>
                <w:szCs w:val="18"/>
                <w:lang w:val="uk-UA"/>
              </w:rPr>
            </w:pPr>
          </w:p>
        </w:tc>
      </w:tr>
      <w:tr w:rsidR="00D9241E" w:rsidRPr="00072974" w14:paraId="489CD6FC" w14:textId="77777777" w:rsidTr="00164DAA">
        <w:trPr>
          <w:cantSplit/>
        </w:trPr>
        <w:tc>
          <w:tcPr>
            <w:tcW w:w="284" w:type="dxa"/>
          </w:tcPr>
          <w:p w14:paraId="7F8B7FEE" w14:textId="77777777" w:rsidR="00D9241E" w:rsidRPr="00072974" w:rsidRDefault="00D9241E" w:rsidP="00164DAA">
            <w:pPr>
              <w:tabs>
                <w:tab w:val="left" w:pos="1418"/>
              </w:tabs>
              <w:jc w:val="both"/>
              <w:rPr>
                <w:sz w:val="18"/>
                <w:szCs w:val="18"/>
                <w:lang w:val="uk-UA"/>
              </w:rPr>
            </w:pPr>
          </w:p>
        </w:tc>
        <w:tc>
          <w:tcPr>
            <w:tcW w:w="2118" w:type="dxa"/>
          </w:tcPr>
          <w:p w14:paraId="25B7CF04" w14:textId="77777777" w:rsidR="00D9241E" w:rsidRPr="00072974" w:rsidRDefault="00D9241E" w:rsidP="00164DAA">
            <w:pPr>
              <w:tabs>
                <w:tab w:val="left" w:pos="1418"/>
              </w:tabs>
              <w:jc w:val="center"/>
              <w:rPr>
                <w:sz w:val="18"/>
                <w:szCs w:val="18"/>
                <w:lang w:val="uk-UA"/>
              </w:rPr>
            </w:pPr>
            <w:r w:rsidRPr="00072974">
              <w:rPr>
                <w:sz w:val="18"/>
                <w:szCs w:val="18"/>
                <w:lang w:val="uk-UA"/>
              </w:rPr>
              <w:t>(підпис)</w:t>
            </w:r>
          </w:p>
        </w:tc>
        <w:tc>
          <w:tcPr>
            <w:tcW w:w="272" w:type="dxa"/>
            <w:gridSpan w:val="2"/>
          </w:tcPr>
          <w:p w14:paraId="178D822E" w14:textId="77777777" w:rsidR="00D9241E" w:rsidRPr="00072974" w:rsidRDefault="00D9241E" w:rsidP="00164DAA">
            <w:pPr>
              <w:tabs>
                <w:tab w:val="left" w:pos="1418"/>
              </w:tabs>
              <w:jc w:val="both"/>
              <w:rPr>
                <w:sz w:val="18"/>
                <w:szCs w:val="18"/>
                <w:lang w:val="uk-UA"/>
              </w:rPr>
            </w:pPr>
          </w:p>
        </w:tc>
        <w:tc>
          <w:tcPr>
            <w:tcW w:w="2220" w:type="dxa"/>
          </w:tcPr>
          <w:p w14:paraId="2AC7DB41" w14:textId="77777777" w:rsidR="00D9241E" w:rsidRPr="00072974" w:rsidRDefault="00D9241E" w:rsidP="00164DAA">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50331D76" w14:textId="77777777" w:rsidR="00D9241E" w:rsidRPr="00072974" w:rsidRDefault="00D9241E" w:rsidP="00164DAA">
            <w:pPr>
              <w:tabs>
                <w:tab w:val="left" w:pos="1418"/>
              </w:tabs>
              <w:jc w:val="both"/>
              <w:rPr>
                <w:sz w:val="18"/>
                <w:szCs w:val="18"/>
                <w:lang w:val="uk-UA"/>
              </w:rPr>
            </w:pPr>
          </w:p>
        </w:tc>
        <w:tc>
          <w:tcPr>
            <w:tcW w:w="260" w:type="dxa"/>
          </w:tcPr>
          <w:p w14:paraId="53FE1155" w14:textId="77777777" w:rsidR="00D9241E" w:rsidRPr="00072974" w:rsidRDefault="00D9241E" w:rsidP="00164DAA">
            <w:pPr>
              <w:tabs>
                <w:tab w:val="left" w:pos="1418"/>
              </w:tabs>
              <w:jc w:val="both"/>
              <w:rPr>
                <w:sz w:val="18"/>
                <w:szCs w:val="18"/>
                <w:lang w:val="uk-UA"/>
              </w:rPr>
            </w:pPr>
          </w:p>
        </w:tc>
        <w:tc>
          <w:tcPr>
            <w:tcW w:w="2268" w:type="dxa"/>
          </w:tcPr>
          <w:p w14:paraId="54EBBF12" w14:textId="77777777" w:rsidR="00D9241E" w:rsidRPr="00072974" w:rsidRDefault="00D9241E" w:rsidP="00164DAA">
            <w:pPr>
              <w:tabs>
                <w:tab w:val="left" w:pos="1418"/>
              </w:tabs>
              <w:jc w:val="center"/>
              <w:rPr>
                <w:sz w:val="18"/>
                <w:szCs w:val="18"/>
                <w:lang w:val="uk-UA"/>
              </w:rPr>
            </w:pPr>
            <w:r w:rsidRPr="00072974">
              <w:rPr>
                <w:sz w:val="18"/>
                <w:szCs w:val="18"/>
                <w:lang w:val="uk-UA"/>
              </w:rPr>
              <w:t>(підпис)</w:t>
            </w:r>
          </w:p>
        </w:tc>
        <w:tc>
          <w:tcPr>
            <w:tcW w:w="283" w:type="dxa"/>
          </w:tcPr>
          <w:p w14:paraId="730E0388" w14:textId="77777777" w:rsidR="00D9241E" w:rsidRPr="00072974" w:rsidRDefault="00D9241E" w:rsidP="00164DAA">
            <w:pPr>
              <w:tabs>
                <w:tab w:val="left" w:pos="1418"/>
              </w:tabs>
              <w:jc w:val="both"/>
              <w:rPr>
                <w:sz w:val="18"/>
                <w:szCs w:val="18"/>
                <w:lang w:val="uk-UA"/>
              </w:rPr>
            </w:pPr>
          </w:p>
        </w:tc>
        <w:tc>
          <w:tcPr>
            <w:tcW w:w="2118" w:type="dxa"/>
          </w:tcPr>
          <w:p w14:paraId="7BAA6B1E" w14:textId="77777777" w:rsidR="00D9241E" w:rsidRPr="00072974" w:rsidRDefault="00D9241E" w:rsidP="00164DAA">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53DC61B2" w14:textId="77777777" w:rsidR="00D9241E" w:rsidRPr="00072974" w:rsidRDefault="00D9241E" w:rsidP="00164DAA">
            <w:pPr>
              <w:widowControl w:val="0"/>
              <w:tabs>
                <w:tab w:val="left" w:pos="1418"/>
              </w:tabs>
              <w:jc w:val="both"/>
              <w:rPr>
                <w:snapToGrid w:val="0"/>
                <w:sz w:val="18"/>
                <w:szCs w:val="18"/>
                <w:lang w:val="uk-UA"/>
              </w:rPr>
            </w:pPr>
          </w:p>
        </w:tc>
      </w:tr>
      <w:tr w:rsidR="00D9241E" w:rsidRPr="00072974" w14:paraId="42CE49D7" w14:textId="77777777" w:rsidTr="00164DAA">
        <w:trPr>
          <w:gridAfter w:val="1"/>
          <w:wAfter w:w="461" w:type="dxa"/>
        </w:trPr>
        <w:tc>
          <w:tcPr>
            <w:tcW w:w="5194" w:type="dxa"/>
            <w:gridSpan w:val="6"/>
          </w:tcPr>
          <w:p w14:paraId="43F05BE9" w14:textId="77777777" w:rsidR="00D9241E" w:rsidRPr="00072974" w:rsidRDefault="00D9241E" w:rsidP="00164DAA">
            <w:pPr>
              <w:tabs>
                <w:tab w:val="left" w:pos="1418"/>
              </w:tabs>
              <w:jc w:val="both"/>
              <w:rPr>
                <w:sz w:val="18"/>
                <w:szCs w:val="18"/>
                <w:lang w:val="uk-UA"/>
              </w:rPr>
            </w:pPr>
            <w:r w:rsidRPr="00072974">
              <w:rPr>
                <w:sz w:val="18"/>
                <w:szCs w:val="18"/>
                <w:lang w:val="uk-UA"/>
              </w:rPr>
              <w:t xml:space="preserve">              М.П.</w:t>
            </w:r>
          </w:p>
        </w:tc>
        <w:tc>
          <w:tcPr>
            <w:tcW w:w="4929" w:type="dxa"/>
            <w:gridSpan w:val="4"/>
          </w:tcPr>
          <w:p w14:paraId="7702D5BA" w14:textId="77777777" w:rsidR="00D9241E" w:rsidRPr="00072974" w:rsidRDefault="00D9241E" w:rsidP="00164DAA">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22"/>
            </w:r>
          </w:p>
        </w:tc>
      </w:tr>
    </w:tbl>
    <w:p w14:paraId="7EF38DF3" w14:textId="77777777" w:rsidR="00034189" w:rsidRDefault="00034189" w:rsidP="00034189">
      <w:pPr>
        <w:pStyle w:val="72"/>
        <w:ind w:left="0"/>
        <w:jc w:val="left"/>
        <w:outlineLvl w:val="1"/>
        <w:rPr>
          <w:sz w:val="18"/>
          <w:szCs w:val="18"/>
        </w:rPr>
      </w:pPr>
    </w:p>
    <w:p w14:paraId="6099A31A" w14:textId="77777777" w:rsidR="00034189" w:rsidRDefault="00034189" w:rsidP="00034189">
      <w:pPr>
        <w:pStyle w:val="72"/>
        <w:ind w:left="0"/>
        <w:jc w:val="left"/>
        <w:outlineLvl w:val="1"/>
        <w:rPr>
          <w:sz w:val="18"/>
          <w:szCs w:val="18"/>
        </w:rPr>
      </w:pPr>
    </w:p>
    <w:p w14:paraId="01131828" w14:textId="77777777" w:rsidR="00034189" w:rsidRDefault="00034189" w:rsidP="00034189">
      <w:pPr>
        <w:pStyle w:val="72"/>
        <w:ind w:left="0"/>
        <w:jc w:val="left"/>
        <w:outlineLvl w:val="1"/>
        <w:rPr>
          <w:sz w:val="18"/>
          <w:szCs w:val="18"/>
        </w:rPr>
      </w:pPr>
    </w:p>
    <w:p w14:paraId="549265BC" w14:textId="77777777" w:rsidR="00034189" w:rsidRDefault="00034189" w:rsidP="00034189">
      <w:pPr>
        <w:pStyle w:val="72"/>
        <w:ind w:left="0"/>
        <w:jc w:val="left"/>
        <w:outlineLvl w:val="1"/>
        <w:rPr>
          <w:sz w:val="18"/>
          <w:szCs w:val="18"/>
        </w:rPr>
      </w:pPr>
    </w:p>
    <w:p w14:paraId="0F55C7C6" w14:textId="77777777" w:rsidR="00034189" w:rsidRDefault="00034189" w:rsidP="00034189">
      <w:pPr>
        <w:pStyle w:val="72"/>
        <w:ind w:left="0"/>
        <w:jc w:val="left"/>
        <w:outlineLvl w:val="1"/>
        <w:rPr>
          <w:sz w:val="18"/>
          <w:szCs w:val="18"/>
        </w:rPr>
      </w:pPr>
    </w:p>
    <w:p w14:paraId="68DDBA23" w14:textId="77777777" w:rsidR="00034189" w:rsidRDefault="00034189" w:rsidP="00034189">
      <w:pPr>
        <w:pStyle w:val="72"/>
        <w:ind w:left="0"/>
        <w:jc w:val="left"/>
        <w:outlineLvl w:val="1"/>
        <w:rPr>
          <w:sz w:val="18"/>
          <w:szCs w:val="18"/>
        </w:rPr>
      </w:pPr>
    </w:p>
    <w:p w14:paraId="1D3ACE4C" w14:textId="77777777" w:rsidR="00034189" w:rsidRDefault="00034189" w:rsidP="00034189">
      <w:pPr>
        <w:pStyle w:val="72"/>
        <w:ind w:left="0"/>
        <w:jc w:val="left"/>
        <w:outlineLvl w:val="1"/>
        <w:rPr>
          <w:sz w:val="18"/>
          <w:szCs w:val="18"/>
        </w:rPr>
      </w:pPr>
    </w:p>
    <w:p w14:paraId="7408FD91" w14:textId="77777777" w:rsidR="00034189" w:rsidRDefault="00034189" w:rsidP="00034189">
      <w:pPr>
        <w:pStyle w:val="72"/>
        <w:ind w:left="0"/>
        <w:jc w:val="left"/>
        <w:outlineLvl w:val="1"/>
        <w:rPr>
          <w:sz w:val="18"/>
          <w:szCs w:val="18"/>
        </w:rPr>
      </w:pPr>
    </w:p>
    <w:p w14:paraId="17F49A37" w14:textId="77777777" w:rsidR="00034189" w:rsidRDefault="00034189" w:rsidP="00034189">
      <w:pPr>
        <w:pStyle w:val="72"/>
        <w:ind w:left="0"/>
        <w:jc w:val="left"/>
        <w:outlineLvl w:val="1"/>
        <w:rPr>
          <w:sz w:val="18"/>
          <w:szCs w:val="18"/>
        </w:rPr>
      </w:pPr>
    </w:p>
    <w:p w14:paraId="1DCCF13F" w14:textId="77777777" w:rsidR="00034189" w:rsidRDefault="00034189" w:rsidP="00034189">
      <w:pPr>
        <w:pStyle w:val="72"/>
        <w:ind w:left="0"/>
        <w:jc w:val="left"/>
        <w:outlineLvl w:val="1"/>
        <w:rPr>
          <w:sz w:val="18"/>
          <w:szCs w:val="18"/>
        </w:rPr>
      </w:pPr>
    </w:p>
    <w:p w14:paraId="5A4FB961" w14:textId="77777777" w:rsidR="00034189" w:rsidRDefault="00034189" w:rsidP="00034189">
      <w:pPr>
        <w:pStyle w:val="72"/>
        <w:ind w:left="0"/>
        <w:jc w:val="left"/>
        <w:outlineLvl w:val="1"/>
        <w:rPr>
          <w:sz w:val="18"/>
          <w:szCs w:val="18"/>
        </w:rPr>
      </w:pPr>
    </w:p>
    <w:p w14:paraId="3F87A09F" w14:textId="77777777" w:rsidR="00034189" w:rsidRDefault="00034189" w:rsidP="00034189">
      <w:pPr>
        <w:pStyle w:val="72"/>
        <w:ind w:left="0"/>
        <w:jc w:val="left"/>
        <w:outlineLvl w:val="1"/>
        <w:rPr>
          <w:sz w:val="18"/>
          <w:szCs w:val="18"/>
        </w:rPr>
      </w:pPr>
    </w:p>
    <w:p w14:paraId="5129BA32" w14:textId="77777777" w:rsidR="00034189" w:rsidRDefault="00034189" w:rsidP="00034189">
      <w:pPr>
        <w:pStyle w:val="72"/>
        <w:ind w:left="0"/>
        <w:jc w:val="left"/>
        <w:outlineLvl w:val="1"/>
        <w:rPr>
          <w:sz w:val="18"/>
          <w:szCs w:val="18"/>
        </w:rPr>
      </w:pPr>
    </w:p>
    <w:p w14:paraId="48D8E01D" w14:textId="77777777" w:rsidR="00034189" w:rsidRDefault="00034189" w:rsidP="00034189">
      <w:pPr>
        <w:pStyle w:val="72"/>
        <w:ind w:left="0"/>
        <w:jc w:val="left"/>
        <w:outlineLvl w:val="1"/>
        <w:rPr>
          <w:sz w:val="18"/>
          <w:szCs w:val="18"/>
        </w:rPr>
      </w:pPr>
    </w:p>
    <w:p w14:paraId="431A8B1B" w14:textId="77777777" w:rsidR="00005EB4" w:rsidRPr="00072974" w:rsidRDefault="00005EB4" w:rsidP="00005EB4">
      <w:pPr>
        <w:pStyle w:val="72"/>
        <w:ind w:left="0"/>
        <w:jc w:val="both"/>
        <w:outlineLvl w:val="1"/>
        <w:rPr>
          <w:sz w:val="18"/>
          <w:szCs w:val="18"/>
        </w:rPr>
        <w:sectPr w:rsidR="00005EB4" w:rsidRPr="00072974" w:rsidSect="0073641E">
          <w:headerReference w:type="default" r:id="rId57"/>
          <w:footerReference w:type="even" r:id="rId58"/>
          <w:footerReference w:type="default" r:id="rId59"/>
          <w:pgSz w:w="11906" w:h="16838" w:code="9"/>
          <w:pgMar w:top="1134" w:right="567" w:bottom="1134" w:left="1701" w:header="284" w:footer="720" w:gutter="0"/>
          <w:cols w:space="720"/>
          <w:noEndnote/>
          <w:titlePg/>
          <w:docGrid w:linePitch="326"/>
        </w:sectPr>
      </w:pPr>
    </w:p>
    <w:p w14:paraId="6C576B17" w14:textId="7D08630F" w:rsidR="0081660D" w:rsidRPr="00072974" w:rsidRDefault="0081660D" w:rsidP="00157555">
      <w:pPr>
        <w:pStyle w:val="72"/>
        <w:ind w:left="6237"/>
        <w:jc w:val="both"/>
        <w:outlineLvl w:val="1"/>
        <w:rPr>
          <w:sz w:val="18"/>
          <w:szCs w:val="18"/>
        </w:rPr>
      </w:pPr>
      <w:bookmarkStart w:id="226" w:name="Додаток17"/>
      <w:bookmarkStart w:id="227" w:name="_Toc514586303"/>
      <w:bookmarkStart w:id="228" w:name="_Toc17909506"/>
      <w:r w:rsidRPr="00072974">
        <w:rPr>
          <w:sz w:val="18"/>
          <w:szCs w:val="18"/>
        </w:rPr>
        <w:lastRenderedPageBreak/>
        <w:t xml:space="preserve">Додаток </w:t>
      </w:r>
      <w:r w:rsidR="00C3618A">
        <w:rPr>
          <w:sz w:val="18"/>
          <w:szCs w:val="18"/>
        </w:rPr>
        <w:t>17</w:t>
      </w:r>
      <w:bookmarkEnd w:id="226"/>
      <w:r w:rsidR="00B2504F">
        <w:rPr>
          <w:sz w:val="18"/>
          <w:szCs w:val="18"/>
        </w:rPr>
        <w:t>:</w:t>
      </w:r>
      <w:r w:rsidRPr="00072974">
        <w:rPr>
          <w:sz w:val="18"/>
          <w:szCs w:val="18"/>
        </w:rPr>
        <w:t xml:space="preserve"> Анкета-заява на обслуговування виплати заробітної плати та інших виплат</w:t>
      </w:r>
      <w:r w:rsidR="0075167E" w:rsidRPr="00072974">
        <w:rPr>
          <w:sz w:val="18"/>
          <w:szCs w:val="18"/>
        </w:rPr>
        <w:t>/</w:t>
      </w:r>
      <w:r w:rsidR="0075167E" w:rsidRPr="00072974">
        <w:t xml:space="preserve"> </w:t>
      </w:r>
      <w:r w:rsidR="0075167E" w:rsidRPr="00072974">
        <w:rPr>
          <w:sz w:val="18"/>
          <w:szCs w:val="18"/>
        </w:rPr>
        <w:t>виплати допомоги по безробіттю</w:t>
      </w:r>
      <w:r w:rsidRPr="00072974">
        <w:rPr>
          <w:sz w:val="18"/>
          <w:szCs w:val="18"/>
        </w:rPr>
        <w:t xml:space="preserve"> </w:t>
      </w:r>
      <w:r w:rsidR="005851CA" w:rsidRPr="00072974">
        <w:rPr>
          <w:sz w:val="18"/>
          <w:szCs w:val="18"/>
        </w:rPr>
        <w:t xml:space="preserve">працівникам </w:t>
      </w:r>
      <w:r w:rsidR="0075167E" w:rsidRPr="00072974">
        <w:rPr>
          <w:sz w:val="18"/>
          <w:szCs w:val="18"/>
        </w:rPr>
        <w:t>К</w:t>
      </w:r>
      <w:r w:rsidRPr="00072974">
        <w:rPr>
          <w:sz w:val="18"/>
          <w:szCs w:val="18"/>
        </w:rPr>
        <w:t>лієнта</w:t>
      </w:r>
      <w:r w:rsidR="0075167E" w:rsidRPr="00072974">
        <w:rPr>
          <w:sz w:val="18"/>
          <w:szCs w:val="18"/>
        </w:rPr>
        <w:t>/безробітним</w:t>
      </w:r>
      <w:r w:rsidRPr="00072974">
        <w:rPr>
          <w:sz w:val="18"/>
          <w:szCs w:val="18"/>
        </w:rPr>
        <w:t xml:space="preserve"> в безготівковій формі</w:t>
      </w:r>
      <w:bookmarkEnd w:id="227"/>
      <w:bookmarkEnd w:id="228"/>
    </w:p>
    <w:p w14:paraId="70B43ADA" w14:textId="77777777" w:rsidR="00FB4261" w:rsidRPr="00072974" w:rsidRDefault="00FB4261" w:rsidP="00FB4261">
      <w:pPr>
        <w:widowControl w:val="0"/>
        <w:jc w:val="center"/>
        <w:rPr>
          <w:b/>
          <w:snapToGrid w:val="0"/>
          <w:sz w:val="10"/>
          <w:szCs w:val="10"/>
          <w:lang w:val="uk-UA"/>
        </w:rPr>
      </w:pPr>
    </w:p>
    <w:p w14:paraId="4D42B3CE" w14:textId="77777777" w:rsidR="00FB4261" w:rsidRPr="00072974" w:rsidRDefault="00FB4261" w:rsidP="00AE6AA7">
      <w:pPr>
        <w:jc w:val="center"/>
        <w:rPr>
          <w:b/>
          <w:snapToGrid w:val="0"/>
          <w:sz w:val="22"/>
          <w:szCs w:val="22"/>
          <w:lang w:val="uk-UA"/>
        </w:rPr>
      </w:pPr>
      <w:r w:rsidRPr="00072974">
        <w:rPr>
          <w:b/>
          <w:snapToGrid w:val="0"/>
          <w:sz w:val="22"/>
          <w:szCs w:val="22"/>
          <w:lang w:val="uk-UA"/>
        </w:rPr>
        <w:t>Анкета-заява</w:t>
      </w:r>
    </w:p>
    <w:p w14:paraId="12F8D45C" w14:textId="77777777" w:rsidR="00624E65" w:rsidRPr="00072974" w:rsidRDefault="00624E65" w:rsidP="007B7F24">
      <w:pPr>
        <w:jc w:val="center"/>
        <w:rPr>
          <w:b/>
          <w:snapToGrid w:val="0"/>
          <w:sz w:val="22"/>
          <w:szCs w:val="22"/>
          <w:lang w:val="uk-UA"/>
        </w:rPr>
      </w:pPr>
      <w:r w:rsidRPr="00072974">
        <w:rPr>
          <w:i/>
          <w:sz w:val="18"/>
          <w:szCs w:val="18"/>
          <w:lang w:val="uk-UA"/>
        </w:rPr>
        <w:t>(обрати необхідне):</w:t>
      </w:r>
      <w:r w:rsidRPr="00072974">
        <w:rPr>
          <w:b/>
          <w:snapToGrid w:val="0"/>
          <w:sz w:val="22"/>
          <w:szCs w:val="22"/>
          <w:lang w:val="uk-UA"/>
        </w:rPr>
        <w:t xml:space="preserve"> </w:t>
      </w:r>
      <w:r w:rsidR="00FB4261" w:rsidRPr="00072974">
        <w:rPr>
          <w:b/>
          <w:snapToGrid w:val="0"/>
          <w:sz w:val="22"/>
          <w:szCs w:val="22"/>
          <w:lang w:val="uk-UA"/>
        </w:rPr>
        <w:t>на обслуговування виплати заробітної плати та інших виплат</w:t>
      </w:r>
      <w:r w:rsidR="007B7F24" w:rsidRPr="00072974">
        <w:rPr>
          <w:b/>
          <w:snapToGrid w:val="0"/>
          <w:sz w:val="22"/>
          <w:szCs w:val="22"/>
          <w:lang w:val="uk-UA"/>
        </w:rPr>
        <w:t xml:space="preserve"> </w:t>
      </w:r>
      <w:r w:rsidR="005851CA" w:rsidRPr="00072974">
        <w:rPr>
          <w:b/>
          <w:snapToGrid w:val="0"/>
          <w:sz w:val="22"/>
          <w:szCs w:val="22"/>
          <w:lang w:val="uk-UA"/>
        </w:rPr>
        <w:t xml:space="preserve">працівникам </w:t>
      </w:r>
      <w:r w:rsidR="007B7F24" w:rsidRPr="00072974">
        <w:rPr>
          <w:b/>
          <w:snapToGrid w:val="0"/>
          <w:sz w:val="22"/>
          <w:szCs w:val="22"/>
          <w:lang w:val="uk-UA"/>
        </w:rPr>
        <w:t>Клієнта</w:t>
      </w:r>
      <w:r w:rsidR="00AB2997" w:rsidRPr="00072974">
        <w:rPr>
          <w:b/>
          <w:snapToGrid w:val="0"/>
          <w:sz w:val="22"/>
          <w:szCs w:val="22"/>
          <w:lang w:val="uk-UA"/>
        </w:rPr>
        <w:t xml:space="preserve"> в безготівковій формі №___________Z</w:t>
      </w:r>
      <w:r w:rsidR="007B7F24" w:rsidRPr="00072974">
        <w:rPr>
          <w:b/>
          <w:snapToGrid w:val="0"/>
          <w:sz w:val="22"/>
          <w:szCs w:val="22"/>
          <w:lang w:val="uk-UA"/>
        </w:rPr>
        <w:t xml:space="preserve"> </w:t>
      </w:r>
      <w:r w:rsidR="000609AB" w:rsidRPr="00072974">
        <w:rPr>
          <w:snapToGrid w:val="0"/>
          <w:sz w:val="22"/>
          <w:szCs w:val="22"/>
          <w:lang w:val="uk-UA"/>
        </w:rPr>
        <w:t>(</w:t>
      </w:r>
      <w:r w:rsidR="000609AB" w:rsidRPr="00072974">
        <w:rPr>
          <w:i/>
          <w:sz w:val="18"/>
          <w:szCs w:val="18"/>
          <w:lang w:val="uk-UA"/>
        </w:rPr>
        <w:t>з використанням «Z-модуль»)</w:t>
      </w:r>
      <w:r w:rsidR="000609AB" w:rsidRPr="00072974">
        <w:rPr>
          <w:b/>
          <w:snapToGrid w:val="0"/>
          <w:sz w:val="22"/>
          <w:szCs w:val="22"/>
          <w:lang w:val="uk-UA"/>
        </w:rPr>
        <w:t xml:space="preserve"> / №___________ PZ </w:t>
      </w:r>
      <w:r w:rsidR="000609AB" w:rsidRPr="00072974">
        <w:rPr>
          <w:i/>
          <w:sz w:val="18"/>
          <w:szCs w:val="18"/>
          <w:lang w:val="uk-UA"/>
        </w:rPr>
        <w:t xml:space="preserve">(з використанням «PRAVEXBANK BIZ») </w:t>
      </w:r>
      <w:r w:rsidRPr="00072974">
        <w:rPr>
          <w:i/>
          <w:sz w:val="18"/>
          <w:szCs w:val="18"/>
          <w:lang w:val="uk-UA"/>
        </w:rPr>
        <w:t>– для комерційних та бюджетних організацій</w:t>
      </w:r>
      <w:r w:rsidRPr="00072974">
        <w:rPr>
          <w:b/>
          <w:snapToGrid w:val="0"/>
          <w:sz w:val="22"/>
          <w:szCs w:val="22"/>
          <w:lang w:val="uk-UA"/>
        </w:rPr>
        <w:t xml:space="preserve"> </w:t>
      </w:r>
    </w:p>
    <w:p w14:paraId="6EF77DD3" w14:textId="77777777" w:rsidR="00AB2997" w:rsidRPr="00072974" w:rsidRDefault="00624E65" w:rsidP="007B7F24">
      <w:pPr>
        <w:jc w:val="center"/>
        <w:rPr>
          <w:lang w:val="uk-UA"/>
        </w:rPr>
      </w:pPr>
      <w:r w:rsidRPr="00072974">
        <w:rPr>
          <w:i/>
          <w:sz w:val="18"/>
          <w:szCs w:val="18"/>
          <w:lang w:val="uk-UA"/>
        </w:rPr>
        <w:t>або</w:t>
      </w:r>
      <w:r w:rsidR="0075167E" w:rsidRPr="00072974">
        <w:rPr>
          <w:lang w:val="uk-UA"/>
        </w:rPr>
        <w:t xml:space="preserve"> </w:t>
      </w:r>
    </w:p>
    <w:p w14:paraId="27A2EE88" w14:textId="77777777" w:rsidR="00624E65" w:rsidRPr="00072974" w:rsidRDefault="00ED2A7F" w:rsidP="007B7F24">
      <w:pPr>
        <w:jc w:val="center"/>
        <w:rPr>
          <w:b/>
          <w:snapToGrid w:val="0"/>
          <w:sz w:val="22"/>
          <w:szCs w:val="22"/>
          <w:lang w:val="uk-UA"/>
        </w:rPr>
      </w:pPr>
      <w:r w:rsidRPr="00072974">
        <w:rPr>
          <w:b/>
          <w:snapToGrid w:val="0"/>
          <w:sz w:val="22"/>
          <w:szCs w:val="22"/>
          <w:lang w:val="uk-UA"/>
        </w:rPr>
        <w:t>на обслуговування</w:t>
      </w:r>
      <w:r w:rsidRPr="00072974">
        <w:rPr>
          <w:lang w:val="uk-UA"/>
        </w:rPr>
        <w:t xml:space="preserve"> </w:t>
      </w:r>
      <w:r w:rsidR="0075167E" w:rsidRPr="00072974">
        <w:rPr>
          <w:b/>
          <w:snapToGrid w:val="0"/>
          <w:sz w:val="22"/>
          <w:szCs w:val="22"/>
          <w:lang w:val="uk-UA"/>
        </w:rPr>
        <w:t>виплати допомоги по безробіттю</w:t>
      </w:r>
      <w:r w:rsidR="007B7F24" w:rsidRPr="00072974">
        <w:rPr>
          <w:b/>
          <w:snapToGrid w:val="0"/>
          <w:sz w:val="22"/>
          <w:szCs w:val="22"/>
          <w:lang w:val="uk-UA"/>
        </w:rPr>
        <w:t xml:space="preserve"> та інших виплат </w:t>
      </w:r>
      <w:r w:rsidR="00CE0435" w:rsidRPr="00072974">
        <w:rPr>
          <w:b/>
          <w:snapToGrid w:val="0"/>
          <w:sz w:val="22"/>
          <w:szCs w:val="22"/>
          <w:lang w:val="uk-UA"/>
        </w:rPr>
        <w:t>безробітним</w:t>
      </w:r>
      <w:r w:rsidR="00AB2997" w:rsidRPr="00072974">
        <w:rPr>
          <w:b/>
          <w:snapToGrid w:val="0"/>
          <w:sz w:val="22"/>
          <w:szCs w:val="22"/>
          <w:lang w:val="uk-UA"/>
        </w:rPr>
        <w:t xml:space="preserve"> в безготівковій формі №___________Z </w:t>
      </w:r>
      <w:r w:rsidR="000609AB" w:rsidRPr="00072974">
        <w:rPr>
          <w:snapToGrid w:val="0"/>
          <w:sz w:val="22"/>
          <w:szCs w:val="22"/>
          <w:lang w:val="uk-UA"/>
        </w:rPr>
        <w:t>(</w:t>
      </w:r>
      <w:r w:rsidR="000609AB" w:rsidRPr="00072974">
        <w:rPr>
          <w:i/>
          <w:sz w:val="18"/>
          <w:szCs w:val="18"/>
          <w:lang w:val="uk-UA"/>
        </w:rPr>
        <w:t>з використанням «Z-модуль»)</w:t>
      </w:r>
      <w:r w:rsidR="000609AB" w:rsidRPr="00072974">
        <w:rPr>
          <w:b/>
          <w:snapToGrid w:val="0"/>
          <w:sz w:val="22"/>
          <w:szCs w:val="22"/>
          <w:lang w:val="uk-UA"/>
        </w:rPr>
        <w:t xml:space="preserve"> / №___________ PZ </w:t>
      </w:r>
      <w:r w:rsidR="000609AB" w:rsidRPr="00072974">
        <w:rPr>
          <w:i/>
          <w:sz w:val="18"/>
          <w:szCs w:val="18"/>
          <w:lang w:val="uk-UA"/>
        </w:rPr>
        <w:t>(з використанням «PRAVEXBANK BIZ»)</w:t>
      </w:r>
      <w:r w:rsidR="00624E65" w:rsidRPr="00072974">
        <w:rPr>
          <w:b/>
          <w:snapToGrid w:val="0"/>
          <w:sz w:val="22"/>
          <w:szCs w:val="22"/>
          <w:lang w:val="uk-UA"/>
        </w:rPr>
        <w:t xml:space="preserve"> </w:t>
      </w:r>
      <w:r w:rsidR="00624E65" w:rsidRPr="00072974">
        <w:rPr>
          <w:i/>
          <w:sz w:val="18"/>
          <w:szCs w:val="18"/>
          <w:lang w:val="uk-UA"/>
        </w:rPr>
        <w:t>– для центрів зайнятості</w:t>
      </w:r>
      <w:r w:rsidR="00FB4261" w:rsidRPr="00072974">
        <w:rPr>
          <w:b/>
          <w:snapToGrid w:val="0"/>
          <w:sz w:val="22"/>
          <w:szCs w:val="22"/>
          <w:lang w:val="uk-UA"/>
        </w:rPr>
        <w:t xml:space="preserve"> </w:t>
      </w:r>
    </w:p>
    <w:p w14:paraId="30A59A05" w14:textId="77777777" w:rsidR="00FB4261" w:rsidRPr="00072974" w:rsidRDefault="00FB4261" w:rsidP="00FB4261">
      <w:pPr>
        <w:tabs>
          <w:tab w:val="left" w:pos="1418"/>
        </w:tabs>
        <w:ind w:firstLine="567"/>
        <w:jc w:val="both"/>
        <w:rPr>
          <w:b/>
          <w:sz w:val="10"/>
          <w:szCs w:val="10"/>
          <w:lang w:val="uk-UA"/>
        </w:rPr>
      </w:pPr>
    </w:p>
    <w:p w14:paraId="5C1277A6" w14:textId="77777777" w:rsidR="00FB4261" w:rsidRPr="00072974" w:rsidRDefault="00FB4261" w:rsidP="00FB4261">
      <w:pPr>
        <w:tabs>
          <w:tab w:val="left" w:pos="1418"/>
        </w:tabs>
        <w:ind w:firstLine="284"/>
        <w:jc w:val="both"/>
        <w:rPr>
          <w:b/>
          <w:sz w:val="16"/>
          <w:szCs w:val="16"/>
          <w:lang w:val="uk-UA"/>
        </w:rPr>
      </w:pPr>
      <w:r w:rsidRPr="00072974">
        <w:rPr>
          <w:rFonts w:eastAsia="MS Mincho"/>
          <w:i/>
          <w:sz w:val="16"/>
          <w:szCs w:val="16"/>
          <w:lang w:val="uk-UA"/>
        </w:rPr>
        <w:t>_____назва відділення_____</w:t>
      </w:r>
    </w:p>
    <w:p w14:paraId="4B85003C" w14:textId="77777777" w:rsidR="00FB4261" w:rsidRPr="00072974" w:rsidRDefault="00FB4261" w:rsidP="00FB4261">
      <w:pPr>
        <w:tabs>
          <w:tab w:val="left" w:pos="1418"/>
        </w:tabs>
        <w:ind w:firstLine="567"/>
        <w:jc w:val="both"/>
        <w:rPr>
          <w:b/>
          <w:sz w:val="22"/>
          <w:szCs w:val="22"/>
          <w:lang w:val="uk-UA"/>
        </w:rPr>
      </w:pPr>
    </w:p>
    <w:tbl>
      <w:tblPr>
        <w:tblW w:w="1006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55"/>
        <w:gridCol w:w="3613"/>
        <w:gridCol w:w="20"/>
        <w:gridCol w:w="6075"/>
      </w:tblGrid>
      <w:tr w:rsidR="00072974" w:rsidRPr="00072974" w14:paraId="4A9ED784" w14:textId="77777777" w:rsidTr="00927CEF">
        <w:trPr>
          <w:jc w:val="center"/>
        </w:trPr>
        <w:tc>
          <w:tcPr>
            <w:tcW w:w="3988" w:type="dxa"/>
            <w:gridSpan w:val="3"/>
            <w:tcBorders>
              <w:top w:val="nil"/>
              <w:left w:val="nil"/>
              <w:bottom w:val="single" w:sz="2" w:space="0" w:color="auto"/>
              <w:right w:val="nil"/>
            </w:tcBorders>
            <w:shd w:val="clear" w:color="auto" w:fill="FFFFFF"/>
          </w:tcPr>
          <w:p w14:paraId="4866CAF9" w14:textId="77777777" w:rsidR="00FB4261" w:rsidRPr="00072974" w:rsidRDefault="00FB4261" w:rsidP="00147556">
            <w:pPr>
              <w:ind w:right="-1"/>
              <w:jc w:val="both"/>
              <w:rPr>
                <w:sz w:val="18"/>
                <w:szCs w:val="18"/>
                <w:lang w:val="uk-UA"/>
              </w:rPr>
            </w:pPr>
            <w:r w:rsidRPr="00072974">
              <w:rPr>
                <w:sz w:val="18"/>
                <w:szCs w:val="18"/>
                <w:lang w:val="uk-UA"/>
              </w:rPr>
              <w:t>м.</w:t>
            </w:r>
            <w:r w:rsidR="00147556" w:rsidRPr="00072974">
              <w:rPr>
                <w:sz w:val="18"/>
                <w:szCs w:val="18"/>
                <w:lang w:val="uk-UA"/>
              </w:rPr>
              <w:t>_____________</w:t>
            </w:r>
            <w:r w:rsidRPr="00072974">
              <w:rPr>
                <w:sz w:val="18"/>
                <w:szCs w:val="18"/>
                <w:lang w:val="uk-UA"/>
              </w:rPr>
              <w:t xml:space="preserve"> </w:t>
            </w:r>
          </w:p>
        </w:tc>
        <w:tc>
          <w:tcPr>
            <w:tcW w:w="6075" w:type="dxa"/>
            <w:tcBorders>
              <w:top w:val="nil"/>
              <w:left w:val="nil"/>
              <w:bottom w:val="single" w:sz="2" w:space="0" w:color="auto"/>
              <w:right w:val="nil"/>
            </w:tcBorders>
            <w:shd w:val="clear" w:color="auto" w:fill="auto"/>
          </w:tcPr>
          <w:p w14:paraId="2A858FBF" w14:textId="77777777" w:rsidR="00FB4261" w:rsidRPr="00072974" w:rsidRDefault="00FB4261" w:rsidP="00FB4261">
            <w:pPr>
              <w:ind w:right="-1"/>
              <w:jc w:val="right"/>
              <w:rPr>
                <w:sz w:val="18"/>
                <w:szCs w:val="18"/>
                <w:lang w:val="uk-UA"/>
              </w:rPr>
            </w:pPr>
            <w:r w:rsidRPr="00072974">
              <w:rPr>
                <w:sz w:val="18"/>
                <w:szCs w:val="18"/>
                <w:lang w:val="uk-UA"/>
              </w:rPr>
              <w:t>«____» __________________20___р.</w:t>
            </w:r>
          </w:p>
          <w:p w14:paraId="60E84B55" w14:textId="77777777" w:rsidR="00FB4261" w:rsidRPr="00072974" w:rsidRDefault="00FB4261" w:rsidP="00FB4261">
            <w:pPr>
              <w:ind w:right="-1"/>
              <w:jc w:val="right"/>
              <w:rPr>
                <w:sz w:val="18"/>
                <w:szCs w:val="18"/>
                <w:lang w:val="uk-UA"/>
              </w:rPr>
            </w:pPr>
          </w:p>
        </w:tc>
      </w:tr>
      <w:tr w:rsidR="00072974" w:rsidRPr="00072974" w14:paraId="13351FB9" w14:textId="77777777" w:rsidTr="00927CEF">
        <w:trPr>
          <w:trHeight w:val="197"/>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ABEC269" w14:textId="77777777" w:rsidR="008F7870" w:rsidRPr="00072974" w:rsidRDefault="008F7870" w:rsidP="00621478">
            <w:pPr>
              <w:ind w:right="-1"/>
              <w:rPr>
                <w:b/>
                <w:sz w:val="18"/>
                <w:szCs w:val="18"/>
                <w:lang w:val="uk-UA"/>
              </w:rPr>
            </w:pPr>
            <w:r w:rsidRPr="00072974">
              <w:rPr>
                <w:rFonts w:eastAsia="MS Mincho"/>
                <w:b/>
                <w:sz w:val="18"/>
                <w:szCs w:val="18"/>
                <w:lang w:val="uk-UA"/>
              </w:rPr>
              <w:t>ОСНОВНІ ДАНІ КЛІЄНТА</w:t>
            </w:r>
          </w:p>
        </w:tc>
      </w:tr>
      <w:tr w:rsidR="00072974" w:rsidRPr="00072974" w14:paraId="5C01362D" w14:textId="77777777" w:rsidTr="00927CEF">
        <w:trPr>
          <w:trHeight w:val="275"/>
          <w:jc w:val="center"/>
        </w:trPr>
        <w:tc>
          <w:tcPr>
            <w:tcW w:w="396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80EAD0F" w14:textId="77777777" w:rsidR="008F7870" w:rsidRPr="00072974" w:rsidRDefault="008F7870" w:rsidP="009F5D70">
            <w:pPr>
              <w:ind w:right="-1"/>
              <w:rPr>
                <w:sz w:val="18"/>
                <w:szCs w:val="18"/>
                <w:lang w:val="uk-UA"/>
              </w:rPr>
            </w:pPr>
            <w:r w:rsidRPr="00072974">
              <w:rPr>
                <w:rFonts w:eastAsia="MS Mincho"/>
                <w:sz w:val="18"/>
                <w:szCs w:val="18"/>
                <w:lang w:val="uk-UA"/>
              </w:rPr>
              <w:t>Повне найменування Клієнта</w:t>
            </w:r>
          </w:p>
        </w:tc>
        <w:tc>
          <w:tcPr>
            <w:tcW w:w="609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61202C5" w14:textId="77777777" w:rsidR="008F7870" w:rsidRPr="00072974" w:rsidRDefault="008F7870" w:rsidP="009F5D70">
            <w:pPr>
              <w:ind w:right="-1"/>
              <w:rPr>
                <w:sz w:val="18"/>
                <w:szCs w:val="18"/>
                <w:lang w:val="uk-UA"/>
              </w:rPr>
            </w:pPr>
          </w:p>
        </w:tc>
      </w:tr>
      <w:tr w:rsidR="00072974" w:rsidRPr="00072974" w14:paraId="413C487E" w14:textId="77777777" w:rsidTr="000D0C1C">
        <w:trPr>
          <w:trHeight w:val="261"/>
          <w:jc w:val="center"/>
        </w:trPr>
        <w:tc>
          <w:tcPr>
            <w:tcW w:w="396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35884ACB" w14:textId="77777777" w:rsidR="008F7870" w:rsidRPr="00072974" w:rsidRDefault="008F7870" w:rsidP="009F5D70">
            <w:pPr>
              <w:ind w:right="-1"/>
              <w:rPr>
                <w:rFonts w:eastAsia="MS Mincho"/>
                <w:sz w:val="18"/>
                <w:szCs w:val="18"/>
                <w:lang w:val="uk-UA"/>
              </w:rPr>
            </w:pPr>
            <w:r w:rsidRPr="00072974">
              <w:rPr>
                <w:rFonts w:eastAsia="MS Mincho"/>
                <w:sz w:val="18"/>
                <w:szCs w:val="18"/>
                <w:lang w:val="uk-UA"/>
              </w:rPr>
              <w:t>Вид організації</w:t>
            </w:r>
          </w:p>
        </w:tc>
        <w:tc>
          <w:tcPr>
            <w:tcW w:w="609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8AA1D8B" w14:textId="77777777" w:rsidR="008F7870" w:rsidRPr="00072974" w:rsidRDefault="008F7870" w:rsidP="00C83A18">
            <w:pPr>
              <w:ind w:right="-1"/>
              <w:rPr>
                <w:i/>
                <w:sz w:val="18"/>
                <w:szCs w:val="18"/>
                <w:lang w:val="uk-UA"/>
              </w:rPr>
            </w:pPr>
            <w:r w:rsidRPr="00072974">
              <w:rPr>
                <w:i/>
                <w:sz w:val="18"/>
                <w:szCs w:val="18"/>
                <w:lang w:val="uk-UA"/>
              </w:rPr>
              <w:t>Комерційна / Бюджетна /Центр зайнятості</w:t>
            </w:r>
            <w:r w:rsidR="00BB6919" w:rsidRPr="00072974">
              <w:rPr>
                <w:i/>
                <w:sz w:val="18"/>
                <w:szCs w:val="18"/>
                <w:lang w:val="uk-UA"/>
              </w:rPr>
              <w:t xml:space="preserve"> (</w:t>
            </w:r>
            <w:r w:rsidR="00C83A18" w:rsidRPr="00072974">
              <w:rPr>
                <w:i/>
                <w:sz w:val="18"/>
                <w:szCs w:val="18"/>
                <w:lang w:val="uk-UA"/>
              </w:rPr>
              <w:t>видалити зайве</w:t>
            </w:r>
            <w:r w:rsidR="00BB6919" w:rsidRPr="00072974">
              <w:rPr>
                <w:i/>
                <w:sz w:val="18"/>
                <w:szCs w:val="18"/>
                <w:lang w:val="uk-UA"/>
              </w:rPr>
              <w:t>)</w:t>
            </w:r>
          </w:p>
        </w:tc>
      </w:tr>
      <w:tr w:rsidR="00072974" w:rsidRPr="00072974" w14:paraId="3EBB3EB7" w14:textId="77777777" w:rsidTr="00F40DDC">
        <w:trPr>
          <w:jc w:val="center"/>
        </w:trPr>
        <w:tc>
          <w:tcPr>
            <w:tcW w:w="35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0B5F24C" w14:textId="77777777" w:rsidR="000609AB" w:rsidRPr="00072974" w:rsidRDefault="000609AB" w:rsidP="00913004">
            <w:pPr>
              <w:ind w:right="-1"/>
              <w:rPr>
                <w:b/>
                <w:sz w:val="18"/>
                <w:szCs w:val="18"/>
                <w:lang w:val="uk-UA"/>
              </w:rPr>
            </w:pPr>
            <w:r w:rsidRPr="00072974">
              <w:rPr>
                <w:b/>
                <w:noProof/>
                <w:spacing w:val="-6"/>
                <w:sz w:val="16"/>
                <w:szCs w:val="16"/>
              </w:rPr>
              <mc:AlternateContent>
                <mc:Choice Requires="wps">
                  <w:drawing>
                    <wp:anchor distT="0" distB="0" distL="114300" distR="114300" simplePos="0" relativeHeight="251655680" behindDoc="0" locked="0" layoutInCell="1" allowOverlap="1" wp14:anchorId="4D2302B6" wp14:editId="532BCEF1">
                      <wp:simplePos x="0" y="0"/>
                      <wp:positionH relativeFrom="column">
                        <wp:posOffset>-26035</wp:posOffset>
                      </wp:positionH>
                      <wp:positionV relativeFrom="paragraph">
                        <wp:posOffset>10795</wp:posOffset>
                      </wp:positionV>
                      <wp:extent cx="108585" cy="108585"/>
                      <wp:effectExtent l="0" t="0" r="24765" b="24765"/>
                      <wp:wrapNone/>
                      <wp:docPr id="10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566535E" id="Скругленный прямоугольник 45" o:spid="_x0000_s1026" style="position:absolute;margin-left:-2.05pt;margin-top:.85pt;width:8.55pt;height: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"/>
                  </w:pict>
                </mc:Fallback>
              </mc:AlternateContent>
            </w:r>
            <w:r w:rsidRPr="00072974">
              <w:rPr>
                <w:b/>
                <w:noProof/>
                <w:spacing w:val="-6"/>
                <w:sz w:val="16"/>
                <w:szCs w:val="16"/>
              </w:rPr>
              <w:t xml:space="preserve"> </w:t>
            </w:r>
          </w:p>
        </w:tc>
        <w:tc>
          <w:tcPr>
            <w:tcW w:w="970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F1D365D" w14:textId="77777777" w:rsidR="000609AB" w:rsidRPr="00072974" w:rsidRDefault="000609AB" w:rsidP="00913004">
            <w:pPr>
              <w:ind w:right="-1"/>
              <w:rPr>
                <w:b/>
                <w:sz w:val="18"/>
                <w:szCs w:val="18"/>
                <w:lang w:val="uk-UA"/>
              </w:rPr>
            </w:pPr>
            <w:r w:rsidRPr="00072974">
              <w:rPr>
                <w:b/>
                <w:sz w:val="18"/>
                <w:szCs w:val="18"/>
                <w:lang w:val="uk-UA"/>
              </w:rPr>
              <w:t>ПРОШУ ПІДКЛЮЧИТИ ПЗ «Z-модуль»*</w:t>
            </w:r>
          </w:p>
        </w:tc>
      </w:tr>
      <w:tr w:rsidR="00072974" w:rsidRPr="00072974" w14:paraId="30AC3133" w14:textId="77777777" w:rsidTr="000609AB">
        <w:trPr>
          <w:trHeight w:val="184"/>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061BD69" w14:textId="0FA824D4" w:rsidR="00913004" w:rsidRPr="00072974" w:rsidRDefault="00913004" w:rsidP="00913004">
            <w:pPr>
              <w:ind w:right="-1"/>
              <w:jc w:val="both"/>
              <w:rPr>
                <w:i/>
                <w:sz w:val="16"/>
                <w:szCs w:val="16"/>
                <w:lang w:val="uk-UA"/>
              </w:rPr>
            </w:pPr>
            <w:r w:rsidRPr="00072974">
              <w:rPr>
                <w:b/>
                <w:sz w:val="16"/>
                <w:szCs w:val="16"/>
                <w:lang w:val="uk-UA"/>
              </w:rPr>
              <w:t xml:space="preserve">*«Z-модуль» </w:t>
            </w:r>
            <w:r w:rsidRPr="00072974">
              <w:rPr>
                <w:sz w:val="16"/>
                <w:szCs w:val="16"/>
                <w:lang w:val="uk-UA"/>
              </w:rPr>
              <w:t xml:space="preserve">- програма, що дозволяє формувати Зведені відомості для виплати заробітної плати, підписувати їх електронно-цифровим підписом (ЕЦП) уповноважених осіб Клієнта згідно з </w:t>
            </w:r>
            <w:r w:rsidR="00D7208A" w:rsidRPr="00D7208A">
              <w:rPr>
                <w:sz w:val="16"/>
                <w:szCs w:val="16"/>
                <w:lang w:val="uk-UA"/>
              </w:rPr>
              <w:t>Переліком осіб, які відповідно до законодавства України мають право розпоряджатися рахунком(-ми)</w:t>
            </w:r>
            <w:r w:rsidRPr="00072974">
              <w:rPr>
                <w:sz w:val="16"/>
                <w:szCs w:val="16"/>
                <w:lang w:val="uk-UA"/>
              </w:rPr>
              <w:t>та передавати зашифрованим файлом в Банк за допомогою модемного зв’язку або використовуючи програмний комплекс «Інтернет-Клієнт-Банк».</w:t>
            </w:r>
          </w:p>
        </w:tc>
      </w:tr>
      <w:tr w:rsidR="00072974" w:rsidRPr="00072974" w14:paraId="3599B137" w14:textId="77777777" w:rsidTr="00F40DDC">
        <w:trPr>
          <w:trHeight w:val="305"/>
          <w:jc w:val="center"/>
        </w:trPr>
        <w:tc>
          <w:tcPr>
            <w:tcW w:w="35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8E83303" w14:textId="77777777" w:rsidR="000609AB" w:rsidRPr="00072974" w:rsidRDefault="000609AB" w:rsidP="00913004">
            <w:pPr>
              <w:ind w:right="-1"/>
              <w:jc w:val="both"/>
              <w:rPr>
                <w:b/>
                <w:sz w:val="16"/>
                <w:szCs w:val="16"/>
                <w:lang w:val="uk-UA"/>
              </w:rPr>
            </w:pPr>
            <w:r w:rsidRPr="00072974">
              <w:rPr>
                <w:b/>
                <w:noProof/>
                <w:spacing w:val="-6"/>
                <w:sz w:val="16"/>
                <w:szCs w:val="16"/>
              </w:rPr>
              <mc:AlternateContent>
                <mc:Choice Requires="wps">
                  <w:drawing>
                    <wp:anchor distT="0" distB="0" distL="114300" distR="114300" simplePos="0" relativeHeight="251656704" behindDoc="0" locked="0" layoutInCell="1" allowOverlap="1" wp14:anchorId="52AED0B0" wp14:editId="1788C150">
                      <wp:simplePos x="0" y="0"/>
                      <wp:positionH relativeFrom="column">
                        <wp:posOffset>-26035</wp:posOffset>
                      </wp:positionH>
                      <wp:positionV relativeFrom="paragraph">
                        <wp:posOffset>48260</wp:posOffset>
                      </wp:positionV>
                      <wp:extent cx="108585" cy="108585"/>
                      <wp:effectExtent l="0" t="0" r="24765" b="24765"/>
                      <wp:wrapNone/>
                      <wp:docPr id="10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92B2ECE" id="Скругленный прямоугольник 45" o:spid="_x0000_s1026" style="position:absolute;margin-left:-2.05pt;margin-top:3.8pt;width:8.5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"/>
                  </w:pict>
                </mc:Fallback>
              </mc:AlternateContent>
            </w:r>
          </w:p>
        </w:tc>
        <w:tc>
          <w:tcPr>
            <w:tcW w:w="970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5EF9F0DA" w14:textId="77777777" w:rsidR="000609AB" w:rsidRPr="00072974" w:rsidRDefault="000609AB" w:rsidP="00CA5065">
            <w:pPr>
              <w:ind w:right="-1"/>
              <w:rPr>
                <w:b/>
                <w:sz w:val="16"/>
                <w:szCs w:val="16"/>
                <w:lang w:val="uk-UA"/>
              </w:rPr>
            </w:pPr>
            <w:r w:rsidRPr="00072974">
              <w:rPr>
                <w:b/>
                <w:sz w:val="18"/>
                <w:szCs w:val="18"/>
                <w:lang w:val="uk-UA"/>
              </w:rPr>
              <w:t xml:space="preserve">ПРОШУ </w:t>
            </w:r>
            <w:r w:rsidR="00CA5065">
              <w:rPr>
                <w:b/>
                <w:sz w:val="18"/>
                <w:szCs w:val="18"/>
                <w:lang w:val="uk-UA"/>
              </w:rPr>
              <w:t xml:space="preserve">НАДАТИ ДОСТУП ДО СЕРВІСУ “ЗАРПЛАТА» В СИСТЕМІ </w:t>
            </w:r>
            <w:r w:rsidR="00CA5065" w:rsidRPr="00653D62">
              <w:rPr>
                <w:b/>
                <w:sz w:val="18"/>
                <w:szCs w:val="18"/>
              </w:rPr>
              <w:t xml:space="preserve"> </w:t>
            </w:r>
            <w:r w:rsidRPr="00072974">
              <w:rPr>
                <w:b/>
                <w:sz w:val="18"/>
                <w:szCs w:val="18"/>
                <w:lang w:val="uk-UA"/>
              </w:rPr>
              <w:t>«PRAVEXBANK BIZ»</w:t>
            </w:r>
            <w:r w:rsidR="004B0AA1" w:rsidRPr="00072974">
              <w:rPr>
                <w:b/>
                <w:sz w:val="18"/>
                <w:szCs w:val="18"/>
                <w:lang w:val="uk-UA"/>
              </w:rPr>
              <w:t>**</w:t>
            </w:r>
          </w:p>
        </w:tc>
      </w:tr>
      <w:tr w:rsidR="00072974" w:rsidRPr="00072974" w14:paraId="2CDB3D85" w14:textId="77777777" w:rsidTr="00913004">
        <w:trPr>
          <w:trHeight w:val="184"/>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64305289" w14:textId="40999E79" w:rsidR="000609AB" w:rsidRPr="00653D62" w:rsidRDefault="004B0AA1" w:rsidP="00CA5065">
            <w:pPr>
              <w:ind w:right="-1"/>
              <w:jc w:val="both"/>
              <w:rPr>
                <w:b/>
                <w:sz w:val="16"/>
                <w:szCs w:val="16"/>
              </w:rPr>
            </w:pPr>
            <w:r w:rsidRPr="00072974">
              <w:rPr>
                <w:b/>
                <w:sz w:val="16"/>
                <w:szCs w:val="16"/>
                <w:lang w:val="uk-UA"/>
              </w:rPr>
              <w:t>*</w:t>
            </w:r>
            <w:r w:rsidR="009724CF" w:rsidRPr="00072974">
              <w:rPr>
                <w:b/>
                <w:sz w:val="16"/>
                <w:szCs w:val="16"/>
                <w:lang w:val="uk-UA"/>
              </w:rPr>
              <w:t>*</w:t>
            </w:r>
            <w:r w:rsidRPr="00072974">
              <w:rPr>
                <w:b/>
                <w:sz w:val="16"/>
                <w:szCs w:val="16"/>
                <w:lang w:val="uk-UA"/>
              </w:rPr>
              <w:t xml:space="preserve">«PRAVEXBANK BIZ» </w:t>
            </w:r>
            <w:r w:rsidRPr="00072974">
              <w:rPr>
                <w:sz w:val="16"/>
                <w:szCs w:val="16"/>
                <w:lang w:val="uk-UA"/>
              </w:rPr>
              <w:t xml:space="preserve">- </w:t>
            </w:r>
            <w:r w:rsidR="003C29B2" w:rsidRPr="00072974">
              <w:rPr>
                <w:sz w:val="16"/>
                <w:szCs w:val="16"/>
                <w:lang w:val="uk-UA"/>
              </w:rPr>
              <w:t xml:space="preserve">система дистанційного банківського обслуговування, </w:t>
            </w:r>
            <w:r w:rsidRPr="00072974">
              <w:rPr>
                <w:sz w:val="16"/>
                <w:szCs w:val="16"/>
                <w:lang w:val="uk-UA"/>
              </w:rPr>
              <w:t xml:space="preserve">що дозволяє </w:t>
            </w:r>
            <w:r w:rsidR="003C29B2" w:rsidRPr="00072974">
              <w:rPr>
                <w:sz w:val="16"/>
                <w:szCs w:val="16"/>
                <w:lang w:val="uk-UA"/>
              </w:rPr>
              <w:t>імпортувати</w:t>
            </w:r>
            <w:r w:rsidRPr="00072974">
              <w:rPr>
                <w:sz w:val="16"/>
                <w:szCs w:val="16"/>
                <w:lang w:val="uk-UA"/>
              </w:rPr>
              <w:t xml:space="preserve"> Зведені відомості для виплати заробітної плати, підписувати їх електронно-цифровим підписом (ЕЦП) уповноважених осіб Клієнта згідно з </w:t>
            </w:r>
            <w:r w:rsidR="00D7208A" w:rsidRPr="00D7208A">
              <w:rPr>
                <w:sz w:val="16"/>
                <w:szCs w:val="16"/>
                <w:lang w:val="uk-UA"/>
              </w:rPr>
              <w:t>Переліком осіб, які відповідно до законодавства України мають право розпоряджатися рахунком(-ми)</w:t>
            </w:r>
            <w:r w:rsidRPr="00072974">
              <w:rPr>
                <w:sz w:val="16"/>
                <w:szCs w:val="16"/>
                <w:lang w:val="uk-UA"/>
              </w:rPr>
              <w:t>та передавати зашифрованим файлом в Банк.</w:t>
            </w:r>
            <w:r w:rsidR="00CA5065" w:rsidRPr="00653D62">
              <w:rPr>
                <w:sz w:val="16"/>
                <w:szCs w:val="16"/>
              </w:rPr>
              <w:t xml:space="preserve"> </w:t>
            </w:r>
            <w:r w:rsidR="00CA5065">
              <w:rPr>
                <w:sz w:val="16"/>
                <w:szCs w:val="16"/>
                <w:lang w:val="uk-UA"/>
              </w:rPr>
              <w:t xml:space="preserve">Для користування сервісом «Зарплата» необхідно зареєструватися в системі </w:t>
            </w:r>
            <w:r w:rsidR="00CA5065" w:rsidRPr="00653D62">
              <w:rPr>
                <w:sz w:val="16"/>
                <w:szCs w:val="16"/>
                <w:lang w:val="uk-UA"/>
              </w:rPr>
              <w:t>«PRAVEXBANK BIZ»</w:t>
            </w:r>
            <w:r w:rsidR="00CA5065">
              <w:rPr>
                <w:sz w:val="16"/>
                <w:szCs w:val="16"/>
                <w:lang w:val="uk-UA"/>
              </w:rPr>
              <w:t xml:space="preserve"> на підставі  </w:t>
            </w:r>
            <w:r w:rsidR="00CA5065" w:rsidRPr="00653D62">
              <w:rPr>
                <w:sz w:val="16"/>
                <w:szCs w:val="16"/>
                <w:lang w:val="uk-UA"/>
              </w:rPr>
              <w:t>Анкети-заяви про підключення системи дистанційного банківського обслуговування «PRAVEXBANK BIZ»</w:t>
            </w:r>
            <w:r w:rsidR="00CA5065" w:rsidRPr="00653D62">
              <w:rPr>
                <w:sz w:val="16"/>
                <w:szCs w:val="16"/>
              </w:rPr>
              <w:t>.</w:t>
            </w:r>
          </w:p>
        </w:tc>
      </w:tr>
      <w:tr w:rsidR="00072974" w:rsidRPr="00072974" w14:paraId="080535B3" w14:textId="77777777" w:rsidTr="00913004">
        <w:trPr>
          <w:trHeight w:val="1032"/>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71D3D26F" w14:textId="77777777" w:rsidR="00913004" w:rsidRPr="00072974" w:rsidRDefault="00913004" w:rsidP="00913004">
            <w:pPr>
              <w:pStyle w:val="af"/>
              <w:tabs>
                <w:tab w:val="left" w:pos="176"/>
              </w:tabs>
              <w:spacing w:after="0"/>
              <w:ind w:left="34"/>
              <w:jc w:val="both"/>
              <w:rPr>
                <w:sz w:val="18"/>
                <w:szCs w:val="18"/>
                <w:lang w:val="uk-UA"/>
              </w:rPr>
            </w:pPr>
            <w:r w:rsidRPr="00072974">
              <w:rPr>
                <w:sz w:val="18"/>
                <w:szCs w:val="18"/>
                <w:lang w:val="uk-UA"/>
              </w:rPr>
              <w:t>Клієнт має право блокувати роботу системи у будь-який час, для цього потрібно, зателефонувавши за телефоном (</w:t>
            </w:r>
            <w:r w:rsidRPr="00072974">
              <w:rPr>
                <w:sz w:val="18"/>
                <w:szCs w:val="18"/>
                <w:u w:val="single"/>
                <w:lang w:val="uk-UA"/>
              </w:rPr>
              <w:t xml:space="preserve">044) </w:t>
            </w:r>
            <w:r w:rsidR="001A5294" w:rsidRPr="00072974">
              <w:rPr>
                <w:sz w:val="18"/>
                <w:szCs w:val="18"/>
                <w:u w:val="single"/>
                <w:lang w:val="uk-UA"/>
              </w:rPr>
              <w:t xml:space="preserve">521-02-70 </w:t>
            </w:r>
            <w:r w:rsidRPr="00072974">
              <w:rPr>
                <w:sz w:val="18"/>
                <w:szCs w:val="18"/>
                <w:lang w:val="uk-UA"/>
              </w:rPr>
              <w:t xml:space="preserve">до адміністратора </w:t>
            </w:r>
            <w:r w:rsidR="00142D46" w:rsidRPr="00072974">
              <w:rPr>
                <w:sz w:val="18"/>
                <w:szCs w:val="18"/>
                <w:lang w:val="uk-UA"/>
              </w:rPr>
              <w:t>СДБО</w:t>
            </w:r>
            <w:r w:rsidRPr="00072974">
              <w:rPr>
                <w:sz w:val="18"/>
                <w:szCs w:val="18"/>
                <w:lang w:val="uk-UA"/>
              </w:rPr>
              <w:t xml:space="preserve">, повідомити наступне: </w:t>
            </w:r>
          </w:p>
          <w:p w14:paraId="663CD23A"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Найменування підприємства</w:t>
            </w:r>
          </w:p>
          <w:p w14:paraId="4659D61C"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 xml:space="preserve">Код карткового проекту _______________ </w:t>
            </w:r>
            <w:r w:rsidRPr="00072974">
              <w:rPr>
                <w:i/>
                <w:sz w:val="18"/>
                <w:szCs w:val="18"/>
                <w:lang w:val="uk-UA"/>
              </w:rPr>
              <w:t>/необхідно зазначити/</w:t>
            </w:r>
          </w:p>
          <w:p w14:paraId="7F77BE3E"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П.І.</w:t>
            </w:r>
            <w:r w:rsidR="00C82298" w:rsidRPr="00072974">
              <w:rPr>
                <w:sz w:val="18"/>
                <w:szCs w:val="18"/>
                <w:lang w:val="uk-UA"/>
              </w:rPr>
              <w:t>Б.</w:t>
            </w:r>
            <w:r w:rsidRPr="00072974">
              <w:rPr>
                <w:sz w:val="18"/>
                <w:szCs w:val="18"/>
                <w:lang w:val="uk-UA"/>
              </w:rPr>
              <w:t xml:space="preserve"> особи, виконуючої блокування</w:t>
            </w:r>
          </w:p>
          <w:p w14:paraId="2FCA5B11"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 xml:space="preserve">Блокувальне слово_______________________________ </w:t>
            </w:r>
            <w:r w:rsidRPr="00072974">
              <w:rPr>
                <w:i/>
                <w:sz w:val="18"/>
                <w:szCs w:val="18"/>
                <w:lang w:val="uk-UA"/>
              </w:rPr>
              <w:t>/необхідно зазначити/</w:t>
            </w:r>
          </w:p>
          <w:p w14:paraId="01146F79" w14:textId="77777777" w:rsidR="00913004" w:rsidRPr="00072974" w:rsidRDefault="00913004" w:rsidP="00913004">
            <w:pPr>
              <w:ind w:right="-1"/>
              <w:jc w:val="both"/>
              <w:rPr>
                <w:b/>
                <w:sz w:val="18"/>
                <w:szCs w:val="18"/>
                <w:lang w:val="uk-UA"/>
              </w:rPr>
            </w:pPr>
            <w:r w:rsidRPr="00072974">
              <w:rPr>
                <w:sz w:val="18"/>
                <w:szCs w:val="18"/>
                <w:lang w:val="uk-UA"/>
              </w:rPr>
              <w:t>Причину блокування.</w:t>
            </w:r>
          </w:p>
        </w:tc>
      </w:tr>
      <w:tr w:rsidR="00072974" w:rsidRPr="00072974" w14:paraId="6BFD0176" w14:textId="77777777" w:rsidTr="00440C95">
        <w:trPr>
          <w:trHeight w:val="852"/>
          <w:jc w:val="center"/>
        </w:trPr>
        <w:tc>
          <w:tcPr>
            <w:tcW w:w="3988"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AE9C51B" w14:textId="77777777" w:rsidR="00FB4261" w:rsidRPr="00072974" w:rsidRDefault="00FB4261" w:rsidP="005851CA">
            <w:pPr>
              <w:pStyle w:val="19"/>
              <w:rPr>
                <w:b/>
                <w:sz w:val="18"/>
                <w:szCs w:val="18"/>
                <w:lang w:val="uk-UA"/>
              </w:rPr>
            </w:pPr>
            <w:r w:rsidRPr="00072974">
              <w:rPr>
                <w:sz w:val="18"/>
                <w:szCs w:val="18"/>
                <w:lang w:val="uk-UA"/>
              </w:rPr>
              <w:t xml:space="preserve">Реквізити для перерахування коштів для виплати </w:t>
            </w:r>
            <w:r w:rsidR="005851CA" w:rsidRPr="00072974">
              <w:rPr>
                <w:sz w:val="18"/>
                <w:szCs w:val="18"/>
                <w:lang w:val="uk-UA"/>
              </w:rPr>
              <w:t xml:space="preserve">працівникам </w:t>
            </w:r>
            <w:r w:rsidRPr="00072974">
              <w:rPr>
                <w:sz w:val="18"/>
                <w:szCs w:val="18"/>
                <w:lang w:val="uk-UA"/>
              </w:rPr>
              <w:t>Клієнта</w:t>
            </w:r>
            <w:r w:rsidR="00C70A04" w:rsidRPr="00072974">
              <w:rPr>
                <w:sz w:val="18"/>
                <w:szCs w:val="18"/>
                <w:lang w:val="uk-UA"/>
              </w:rPr>
              <w:t>/</w:t>
            </w:r>
            <w:r w:rsidR="005E228C" w:rsidRPr="00072974">
              <w:rPr>
                <w:sz w:val="18"/>
                <w:szCs w:val="18"/>
                <w:lang w:val="uk-UA"/>
              </w:rPr>
              <w:t xml:space="preserve"> </w:t>
            </w:r>
            <w:r w:rsidR="00C70A04" w:rsidRPr="00072974">
              <w:rPr>
                <w:sz w:val="18"/>
                <w:szCs w:val="18"/>
                <w:lang w:val="uk-UA"/>
              </w:rPr>
              <w:t xml:space="preserve">безробітним </w:t>
            </w:r>
            <w:r w:rsidRPr="00072974">
              <w:rPr>
                <w:sz w:val="18"/>
                <w:szCs w:val="18"/>
                <w:lang w:val="uk-UA"/>
              </w:rPr>
              <w:t>та всіх комісій/плати згідно з Тарифами</w:t>
            </w:r>
          </w:p>
        </w:tc>
        <w:tc>
          <w:tcPr>
            <w:tcW w:w="6075" w:type="dxa"/>
            <w:tcBorders>
              <w:top w:val="single" w:sz="2" w:space="0" w:color="auto"/>
              <w:left w:val="single" w:sz="2" w:space="0" w:color="auto"/>
              <w:bottom w:val="single" w:sz="2" w:space="0" w:color="auto"/>
              <w:right w:val="single" w:sz="2" w:space="0" w:color="auto"/>
            </w:tcBorders>
            <w:shd w:val="clear" w:color="auto" w:fill="auto"/>
            <w:vAlign w:val="center"/>
          </w:tcPr>
          <w:p w14:paraId="053B812E" w14:textId="77777777" w:rsidR="00FB4261" w:rsidRPr="00072974" w:rsidRDefault="00FB4261" w:rsidP="00440C95">
            <w:pPr>
              <w:ind w:right="-1"/>
              <w:rPr>
                <w:sz w:val="18"/>
                <w:szCs w:val="18"/>
                <w:lang w:val="uk-UA"/>
              </w:rPr>
            </w:pPr>
            <w:r w:rsidRPr="00072974">
              <w:rPr>
                <w:sz w:val="18"/>
                <w:szCs w:val="18"/>
                <w:lang w:val="uk-UA"/>
              </w:rPr>
              <w:t xml:space="preserve">Код Банку 380838 </w:t>
            </w:r>
          </w:p>
          <w:p w14:paraId="56D76DC5" w14:textId="77777777" w:rsidR="00FB4261" w:rsidRPr="00072974" w:rsidRDefault="00FB4261" w:rsidP="00440C95">
            <w:pPr>
              <w:ind w:right="-1"/>
              <w:rPr>
                <w:sz w:val="18"/>
                <w:szCs w:val="18"/>
                <w:lang w:val="uk-UA"/>
              </w:rPr>
            </w:pPr>
            <w:r w:rsidRPr="00072974">
              <w:rPr>
                <w:sz w:val="18"/>
                <w:szCs w:val="18"/>
                <w:lang w:val="uk-UA"/>
              </w:rPr>
              <w:t xml:space="preserve">код ЄДРПОУ </w:t>
            </w:r>
            <w:r w:rsidR="007201B6" w:rsidRPr="00072974">
              <w:rPr>
                <w:bCs/>
                <w:sz w:val="18"/>
                <w:szCs w:val="18"/>
                <w:lang w:val="uk-UA"/>
              </w:rPr>
              <w:t>Клієнта____________</w:t>
            </w:r>
            <w:r w:rsidRPr="00072974">
              <w:rPr>
                <w:sz w:val="18"/>
                <w:szCs w:val="18"/>
                <w:lang w:val="uk-UA"/>
              </w:rPr>
              <w:t xml:space="preserve">; </w:t>
            </w:r>
          </w:p>
          <w:p w14:paraId="219AF0EA" w14:textId="542CCDAC" w:rsidR="00FB4261" w:rsidRPr="00072974" w:rsidRDefault="00FB4261" w:rsidP="00440C95">
            <w:pPr>
              <w:ind w:right="-1"/>
              <w:rPr>
                <w:sz w:val="18"/>
                <w:szCs w:val="18"/>
                <w:lang w:val="uk-UA"/>
              </w:rPr>
            </w:pPr>
            <w:r w:rsidRPr="00072974">
              <w:rPr>
                <w:sz w:val="18"/>
                <w:szCs w:val="18"/>
                <w:lang w:val="uk-UA"/>
              </w:rPr>
              <w:t xml:space="preserve">рахунок № 2924____________________________ </w:t>
            </w:r>
          </w:p>
          <w:p w14:paraId="50190C63" w14:textId="77777777" w:rsidR="00FB4261" w:rsidRPr="00072974" w:rsidRDefault="00FB4261" w:rsidP="008111A5">
            <w:pPr>
              <w:ind w:right="-1"/>
              <w:rPr>
                <w:b/>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у м. Києві</w:t>
            </w:r>
          </w:p>
        </w:tc>
      </w:tr>
      <w:tr w:rsidR="00072974" w:rsidRPr="00072974" w14:paraId="3EFE2AA4" w14:textId="77777777" w:rsidTr="00927CEF">
        <w:trPr>
          <w:trHeight w:val="223"/>
          <w:jc w:val="center"/>
        </w:trPr>
        <w:tc>
          <w:tcPr>
            <w:tcW w:w="398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42E015A" w14:textId="77777777" w:rsidR="008B0C47" w:rsidRPr="00072974" w:rsidRDefault="008B0C47" w:rsidP="009F5D70">
            <w:pPr>
              <w:pStyle w:val="19"/>
              <w:rPr>
                <w:b/>
                <w:sz w:val="18"/>
                <w:szCs w:val="18"/>
                <w:lang w:val="uk-UA"/>
              </w:rPr>
            </w:pPr>
            <w:r w:rsidRPr="00072974">
              <w:rPr>
                <w:b/>
                <w:sz w:val="18"/>
                <w:szCs w:val="18"/>
                <w:lang w:val="uk-UA"/>
              </w:rPr>
              <w:t>ДОДАТКОВА ІНФОРМАЦІЯ</w:t>
            </w:r>
          </w:p>
        </w:tc>
        <w:tc>
          <w:tcPr>
            <w:tcW w:w="6075" w:type="dxa"/>
            <w:tcBorders>
              <w:top w:val="single" w:sz="2" w:space="0" w:color="auto"/>
              <w:left w:val="single" w:sz="2" w:space="0" w:color="auto"/>
              <w:bottom w:val="single" w:sz="2" w:space="0" w:color="auto"/>
              <w:right w:val="single" w:sz="2" w:space="0" w:color="auto"/>
            </w:tcBorders>
            <w:shd w:val="clear" w:color="auto" w:fill="auto"/>
          </w:tcPr>
          <w:p w14:paraId="53F6D2B4" w14:textId="77777777" w:rsidR="008B0C47" w:rsidRPr="00072974" w:rsidRDefault="008B0C47" w:rsidP="009F5D70">
            <w:pPr>
              <w:ind w:right="-1"/>
              <w:rPr>
                <w:sz w:val="18"/>
                <w:szCs w:val="18"/>
                <w:lang w:val="uk-UA"/>
              </w:rPr>
            </w:pPr>
          </w:p>
        </w:tc>
      </w:tr>
      <w:tr w:rsidR="00072974" w:rsidRPr="00072974" w14:paraId="41F6FA0C" w14:textId="77777777" w:rsidTr="00927CEF">
        <w:trPr>
          <w:trHeight w:val="435"/>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7B6BAF5" w14:textId="77777777" w:rsidR="00366620" w:rsidRPr="00072974" w:rsidRDefault="00366620" w:rsidP="00851132">
            <w:pPr>
              <w:ind w:right="-1"/>
              <w:jc w:val="both"/>
              <w:rPr>
                <w:sz w:val="18"/>
                <w:szCs w:val="18"/>
                <w:lang w:val="uk-UA"/>
              </w:rPr>
            </w:pPr>
            <w:r w:rsidRPr="00072974">
              <w:rPr>
                <w:sz w:val="18"/>
                <w:szCs w:val="18"/>
                <w:lang w:val="uk-UA"/>
              </w:rPr>
              <w:t xml:space="preserve">Ця Анкета-заява є невід’ємною частиною </w:t>
            </w:r>
            <w:r w:rsidR="00034938" w:rsidRPr="00072974">
              <w:rPr>
                <w:sz w:val="18"/>
                <w:szCs w:val="18"/>
                <w:lang w:val="uk-UA"/>
              </w:rPr>
              <w:t>Договору комплексного обслуговування юридичної особи/ фізичної особи</w:t>
            </w:r>
            <w:r w:rsidR="006563C3" w:rsidRPr="00072974">
              <w:rPr>
                <w:sz w:val="18"/>
                <w:szCs w:val="18"/>
                <w:lang w:val="uk-UA"/>
              </w:rPr>
              <w:t xml:space="preserve"> – підприєм</w:t>
            </w:r>
            <w:r w:rsidR="00034938" w:rsidRPr="00072974">
              <w:rPr>
                <w:sz w:val="18"/>
                <w:szCs w:val="18"/>
                <w:lang w:val="uk-UA"/>
              </w:rPr>
              <w:t xml:space="preserve">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00034938" w:rsidRPr="00072974">
              <w:rPr>
                <w:sz w:val="18"/>
                <w:szCs w:val="18"/>
                <w:lang w:val="uk-UA"/>
              </w:rPr>
              <w:t>№_____від __.__.__р.</w:t>
            </w:r>
          </w:p>
          <w:p w14:paraId="782F19A0" w14:textId="77777777" w:rsidR="00851132" w:rsidRPr="00072974" w:rsidRDefault="00851132" w:rsidP="00851132">
            <w:pPr>
              <w:ind w:right="-1"/>
              <w:jc w:val="both"/>
              <w:rPr>
                <w:sz w:val="18"/>
                <w:szCs w:val="18"/>
                <w:lang w:val="uk-UA"/>
              </w:rPr>
            </w:pPr>
            <w:r w:rsidRPr="00072974">
              <w:rPr>
                <w:sz w:val="18"/>
                <w:szCs w:val="18"/>
                <w:lang w:val="uk-UA"/>
              </w:rPr>
              <w:t>Ця Анкета-заява набуває чинності з дати її підписання Сторонами та діє протягом строків, встановлених Правилами.</w:t>
            </w:r>
          </w:p>
        </w:tc>
      </w:tr>
      <w:tr w:rsidR="00366620" w:rsidRPr="00072974" w14:paraId="44B200C0" w14:textId="77777777" w:rsidTr="00E76A10">
        <w:trPr>
          <w:trHeight w:val="143"/>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AE37FFE" w14:textId="77777777" w:rsidR="00366620" w:rsidRPr="00072974" w:rsidRDefault="00366620" w:rsidP="009F5D70">
            <w:pPr>
              <w:rPr>
                <w:sz w:val="18"/>
                <w:szCs w:val="18"/>
                <w:lang w:val="uk-UA"/>
              </w:rPr>
            </w:pPr>
            <w:r w:rsidRPr="00072974">
              <w:rPr>
                <w:sz w:val="18"/>
                <w:szCs w:val="18"/>
                <w:lang w:val="uk-UA"/>
              </w:rPr>
              <w:t>З діючими на момент підписання Тарифами Банку та Правилами ознайомлений та згоден з ними</w:t>
            </w:r>
            <w:r w:rsidR="003C0927" w:rsidRPr="00072974">
              <w:rPr>
                <w:sz w:val="18"/>
                <w:szCs w:val="18"/>
                <w:lang w:val="uk-UA"/>
              </w:rPr>
              <w:t>.</w:t>
            </w:r>
            <w:r w:rsidRPr="00072974">
              <w:rPr>
                <w:sz w:val="18"/>
                <w:szCs w:val="18"/>
                <w:lang w:val="uk-UA"/>
              </w:rPr>
              <w:t xml:space="preserve"> </w:t>
            </w:r>
          </w:p>
        </w:tc>
      </w:tr>
    </w:tbl>
    <w:p w14:paraId="7BD3988B" w14:textId="77777777" w:rsidR="00FB4261" w:rsidRPr="00072974" w:rsidRDefault="00FB4261" w:rsidP="00FB4261">
      <w:pPr>
        <w:tabs>
          <w:tab w:val="left" w:pos="1418"/>
        </w:tabs>
        <w:ind w:firstLine="567"/>
        <w:jc w:val="both"/>
        <w:rPr>
          <w:b/>
          <w:sz w:val="22"/>
          <w:szCs w:val="2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7D6CDE90" w14:textId="77777777" w:rsidTr="003B1D66">
        <w:trPr>
          <w:gridAfter w:val="1"/>
          <w:wAfter w:w="461" w:type="dxa"/>
        </w:trPr>
        <w:tc>
          <w:tcPr>
            <w:tcW w:w="5194" w:type="dxa"/>
            <w:gridSpan w:val="6"/>
          </w:tcPr>
          <w:p w14:paraId="7F9001AE"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29" w:type="dxa"/>
            <w:gridSpan w:val="4"/>
          </w:tcPr>
          <w:p w14:paraId="529D73B6"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1E780A2C" w14:textId="77777777" w:rsidTr="003B1D66">
        <w:trPr>
          <w:gridAfter w:val="1"/>
          <w:wAfter w:w="461" w:type="dxa"/>
          <w:cantSplit/>
        </w:trPr>
        <w:tc>
          <w:tcPr>
            <w:tcW w:w="5194" w:type="dxa"/>
            <w:gridSpan w:val="6"/>
          </w:tcPr>
          <w:p w14:paraId="54A32529" w14:textId="77777777" w:rsidR="00FB4261" w:rsidRPr="00072974" w:rsidRDefault="00FB4261"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29" w:type="dxa"/>
            <w:gridSpan w:val="4"/>
          </w:tcPr>
          <w:p w14:paraId="11D570A3"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444ECF6B"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30959901" w14:textId="77777777" w:rsidTr="003B1D66">
        <w:trPr>
          <w:gridAfter w:val="1"/>
          <w:wAfter w:w="461" w:type="dxa"/>
        </w:trPr>
        <w:tc>
          <w:tcPr>
            <w:tcW w:w="5194" w:type="dxa"/>
            <w:gridSpan w:val="6"/>
          </w:tcPr>
          <w:p w14:paraId="7E2B0CB4"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5493439C"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7F8FBF82" w14:textId="77777777" w:rsidTr="003B1D66">
        <w:trPr>
          <w:gridAfter w:val="1"/>
          <w:wAfter w:w="461" w:type="dxa"/>
        </w:trPr>
        <w:tc>
          <w:tcPr>
            <w:tcW w:w="5194" w:type="dxa"/>
            <w:gridSpan w:val="6"/>
          </w:tcPr>
          <w:p w14:paraId="761B9353" w14:textId="38E0E084"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AEFE0CC"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6F1CD67F" w14:textId="77777777" w:rsidTr="003B1D66">
        <w:trPr>
          <w:gridAfter w:val="1"/>
          <w:wAfter w:w="461" w:type="dxa"/>
        </w:trPr>
        <w:tc>
          <w:tcPr>
            <w:tcW w:w="5194" w:type="dxa"/>
            <w:gridSpan w:val="6"/>
          </w:tcPr>
          <w:p w14:paraId="48B2D06B" w14:textId="77777777" w:rsidR="00FB4261" w:rsidRPr="00072974" w:rsidRDefault="00FB4261" w:rsidP="00FB4261">
            <w:pPr>
              <w:tabs>
                <w:tab w:val="left" w:pos="1418"/>
              </w:tabs>
              <w:jc w:val="both"/>
              <w:rPr>
                <w:sz w:val="18"/>
                <w:szCs w:val="18"/>
                <w:lang w:val="uk-UA"/>
              </w:rPr>
            </w:pPr>
          </w:p>
        </w:tc>
        <w:tc>
          <w:tcPr>
            <w:tcW w:w="4929" w:type="dxa"/>
            <w:gridSpan w:val="4"/>
            <w:vMerge w:val="restart"/>
          </w:tcPr>
          <w:p w14:paraId="0EF26BD2" w14:textId="46D897B6"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051F0DB1" w14:textId="77777777" w:rsidR="00FB4261" w:rsidRPr="00072974" w:rsidRDefault="00FB4261" w:rsidP="00FB4261">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135CEDD6"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5ADE054D" w14:textId="77777777" w:rsidTr="003B1D66">
        <w:trPr>
          <w:gridAfter w:val="1"/>
          <w:wAfter w:w="461" w:type="dxa"/>
        </w:trPr>
        <w:tc>
          <w:tcPr>
            <w:tcW w:w="5194" w:type="dxa"/>
            <w:gridSpan w:val="6"/>
          </w:tcPr>
          <w:p w14:paraId="405DC956"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6901C42D"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03CFEDAF" w14:textId="77777777" w:rsidR="00FB4261" w:rsidRPr="00072974" w:rsidRDefault="00FB4261" w:rsidP="00FB4261">
            <w:pPr>
              <w:tabs>
                <w:tab w:val="left" w:pos="1418"/>
              </w:tabs>
              <w:rPr>
                <w:sz w:val="18"/>
                <w:szCs w:val="18"/>
                <w:lang w:val="uk-UA"/>
              </w:rPr>
            </w:pPr>
          </w:p>
        </w:tc>
      </w:tr>
      <w:tr w:rsidR="00072974" w:rsidRPr="00072974" w14:paraId="08F95FD4" w14:textId="77777777" w:rsidTr="003B1D66">
        <w:trPr>
          <w:gridAfter w:val="1"/>
          <w:wAfter w:w="461" w:type="dxa"/>
        </w:trPr>
        <w:tc>
          <w:tcPr>
            <w:tcW w:w="5194" w:type="dxa"/>
            <w:gridSpan w:val="6"/>
          </w:tcPr>
          <w:p w14:paraId="127E33B1"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0E91C32D"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225DADF9" w14:textId="77777777" w:rsidTr="003B1D66">
        <w:trPr>
          <w:gridAfter w:val="1"/>
          <w:wAfter w:w="461" w:type="dxa"/>
        </w:trPr>
        <w:tc>
          <w:tcPr>
            <w:tcW w:w="5194" w:type="dxa"/>
            <w:gridSpan w:val="6"/>
          </w:tcPr>
          <w:p w14:paraId="61DE109F"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405B58" w:rsidRPr="00072974">
              <w:rPr>
                <w:sz w:val="18"/>
                <w:szCs w:val="18"/>
                <w:lang w:val="uk-UA"/>
              </w:rPr>
              <w:t xml:space="preserve"> (044) 201-16-61(62), 0-800-500-450</w:t>
            </w:r>
          </w:p>
        </w:tc>
        <w:tc>
          <w:tcPr>
            <w:tcW w:w="4929" w:type="dxa"/>
            <w:gridSpan w:val="4"/>
          </w:tcPr>
          <w:p w14:paraId="1F307DFA" w14:textId="77777777" w:rsidR="00FB4261" w:rsidRPr="00072974" w:rsidRDefault="00FB4261" w:rsidP="00FB4261">
            <w:pPr>
              <w:tabs>
                <w:tab w:val="left" w:pos="1418"/>
              </w:tabs>
              <w:jc w:val="both"/>
              <w:rPr>
                <w:sz w:val="18"/>
                <w:szCs w:val="18"/>
                <w:lang w:val="uk-UA"/>
              </w:rPr>
            </w:pPr>
          </w:p>
        </w:tc>
      </w:tr>
      <w:tr w:rsidR="00072974" w:rsidRPr="00072974" w14:paraId="123419E6" w14:textId="77777777" w:rsidTr="003B1D66">
        <w:trPr>
          <w:cantSplit/>
        </w:trPr>
        <w:tc>
          <w:tcPr>
            <w:tcW w:w="2545" w:type="dxa"/>
            <w:gridSpan w:val="3"/>
          </w:tcPr>
          <w:p w14:paraId="7EE7EE3D" w14:textId="77777777" w:rsidR="00243D83" w:rsidRPr="00072974" w:rsidRDefault="00243D83" w:rsidP="00AE4E47">
            <w:pPr>
              <w:jc w:val="center"/>
              <w:rPr>
                <w:sz w:val="18"/>
                <w:szCs w:val="18"/>
                <w:lang w:val="uk-UA"/>
              </w:rPr>
            </w:pPr>
            <w:r w:rsidRPr="00072974">
              <w:rPr>
                <w:sz w:val="18"/>
                <w:szCs w:val="18"/>
                <w:lang w:val="uk-UA"/>
              </w:rPr>
              <w:t>__________________</w:t>
            </w:r>
          </w:p>
        </w:tc>
        <w:tc>
          <w:tcPr>
            <w:tcW w:w="2649" w:type="dxa"/>
            <w:gridSpan w:val="3"/>
          </w:tcPr>
          <w:p w14:paraId="22AB90A0" w14:textId="77777777" w:rsidR="00243D83" w:rsidRPr="00072974" w:rsidRDefault="00243D83" w:rsidP="00AE4E47">
            <w:pPr>
              <w:jc w:val="center"/>
              <w:rPr>
                <w:sz w:val="18"/>
                <w:szCs w:val="18"/>
                <w:lang w:val="uk-UA"/>
              </w:rPr>
            </w:pPr>
            <w:r w:rsidRPr="00072974">
              <w:rPr>
                <w:sz w:val="18"/>
                <w:szCs w:val="18"/>
                <w:lang w:val="uk-UA"/>
              </w:rPr>
              <w:t>________________________</w:t>
            </w:r>
          </w:p>
        </w:tc>
        <w:tc>
          <w:tcPr>
            <w:tcW w:w="260" w:type="dxa"/>
          </w:tcPr>
          <w:p w14:paraId="2AD80459" w14:textId="77777777" w:rsidR="00243D83" w:rsidRPr="00072974" w:rsidRDefault="00243D83" w:rsidP="00AE4E47">
            <w:pPr>
              <w:jc w:val="center"/>
              <w:rPr>
                <w:sz w:val="18"/>
                <w:szCs w:val="18"/>
                <w:lang w:val="uk-UA"/>
              </w:rPr>
            </w:pPr>
          </w:p>
        </w:tc>
        <w:tc>
          <w:tcPr>
            <w:tcW w:w="2268" w:type="dxa"/>
            <w:tcBorders>
              <w:bottom w:val="single" w:sz="4" w:space="0" w:color="auto"/>
            </w:tcBorders>
          </w:tcPr>
          <w:p w14:paraId="3C2B82FA" w14:textId="77777777" w:rsidR="00243D83" w:rsidRPr="00072974" w:rsidRDefault="00243D83" w:rsidP="00AE4E47">
            <w:pPr>
              <w:jc w:val="center"/>
              <w:rPr>
                <w:sz w:val="18"/>
                <w:szCs w:val="18"/>
                <w:lang w:val="uk-UA"/>
              </w:rPr>
            </w:pPr>
          </w:p>
        </w:tc>
        <w:tc>
          <w:tcPr>
            <w:tcW w:w="283" w:type="dxa"/>
          </w:tcPr>
          <w:p w14:paraId="6C4C96F2" w14:textId="77777777" w:rsidR="00243D83" w:rsidRPr="00072974" w:rsidRDefault="00243D83" w:rsidP="00AE4E47">
            <w:pPr>
              <w:jc w:val="center"/>
              <w:rPr>
                <w:sz w:val="18"/>
                <w:szCs w:val="18"/>
                <w:lang w:val="uk-UA"/>
              </w:rPr>
            </w:pPr>
          </w:p>
        </w:tc>
        <w:tc>
          <w:tcPr>
            <w:tcW w:w="2118" w:type="dxa"/>
          </w:tcPr>
          <w:p w14:paraId="5147B1DB" w14:textId="77777777" w:rsidR="00243D83" w:rsidRPr="00072974" w:rsidRDefault="00243D83" w:rsidP="00AE4E47">
            <w:pPr>
              <w:jc w:val="center"/>
              <w:rPr>
                <w:sz w:val="18"/>
                <w:szCs w:val="18"/>
                <w:lang w:val="uk-UA"/>
              </w:rPr>
            </w:pPr>
            <w:bookmarkStart w:id="229" w:name="_Toc483500501"/>
            <w:r w:rsidRPr="00072974">
              <w:rPr>
                <w:sz w:val="18"/>
                <w:szCs w:val="18"/>
                <w:lang w:val="uk-UA"/>
              </w:rPr>
              <w:t>____________________</w:t>
            </w:r>
            <w:bookmarkEnd w:id="229"/>
          </w:p>
        </w:tc>
        <w:tc>
          <w:tcPr>
            <w:tcW w:w="461" w:type="dxa"/>
          </w:tcPr>
          <w:p w14:paraId="467F06C9" w14:textId="77777777" w:rsidR="00243D83" w:rsidRPr="00072974" w:rsidRDefault="00243D83" w:rsidP="00AE4E47">
            <w:pPr>
              <w:rPr>
                <w:snapToGrid w:val="0"/>
                <w:sz w:val="18"/>
                <w:szCs w:val="18"/>
                <w:lang w:val="uk-UA"/>
              </w:rPr>
            </w:pPr>
          </w:p>
        </w:tc>
      </w:tr>
      <w:tr w:rsidR="00072974" w:rsidRPr="00072974" w14:paraId="115589C3" w14:textId="77777777" w:rsidTr="003B1D66">
        <w:trPr>
          <w:cantSplit/>
        </w:trPr>
        <w:tc>
          <w:tcPr>
            <w:tcW w:w="2545" w:type="dxa"/>
            <w:gridSpan w:val="3"/>
          </w:tcPr>
          <w:p w14:paraId="73D24DF7" w14:textId="77777777" w:rsidR="00243D83" w:rsidRPr="00072974" w:rsidRDefault="00243D83" w:rsidP="00AE4E47">
            <w:pPr>
              <w:jc w:val="center"/>
              <w:rPr>
                <w:sz w:val="18"/>
                <w:szCs w:val="18"/>
                <w:lang w:val="uk-UA"/>
              </w:rPr>
            </w:pPr>
            <w:r w:rsidRPr="00072974">
              <w:rPr>
                <w:sz w:val="18"/>
                <w:szCs w:val="18"/>
                <w:lang w:val="uk-UA"/>
              </w:rPr>
              <w:t>(посада)</w:t>
            </w:r>
          </w:p>
        </w:tc>
        <w:tc>
          <w:tcPr>
            <w:tcW w:w="2649" w:type="dxa"/>
            <w:gridSpan w:val="3"/>
          </w:tcPr>
          <w:p w14:paraId="6605EC85" w14:textId="77777777" w:rsidR="00243D83" w:rsidRPr="00072974" w:rsidRDefault="00243D83" w:rsidP="00AE4E47">
            <w:pPr>
              <w:jc w:val="center"/>
              <w:rPr>
                <w:sz w:val="18"/>
                <w:szCs w:val="18"/>
                <w:lang w:val="uk-UA"/>
              </w:rPr>
            </w:pPr>
            <w:r w:rsidRPr="00072974">
              <w:rPr>
                <w:sz w:val="18"/>
                <w:szCs w:val="18"/>
                <w:lang w:val="uk-UA"/>
              </w:rPr>
              <w:t>(на підставі чого діє)</w:t>
            </w:r>
          </w:p>
        </w:tc>
        <w:tc>
          <w:tcPr>
            <w:tcW w:w="260" w:type="dxa"/>
          </w:tcPr>
          <w:p w14:paraId="0C4FAAD2" w14:textId="77777777" w:rsidR="00243D83" w:rsidRPr="00072974" w:rsidRDefault="00243D83" w:rsidP="00AE4E47">
            <w:pPr>
              <w:jc w:val="center"/>
              <w:rPr>
                <w:sz w:val="18"/>
                <w:szCs w:val="18"/>
                <w:lang w:val="uk-UA"/>
              </w:rPr>
            </w:pPr>
          </w:p>
        </w:tc>
        <w:tc>
          <w:tcPr>
            <w:tcW w:w="2268" w:type="dxa"/>
          </w:tcPr>
          <w:p w14:paraId="67590178" w14:textId="77777777" w:rsidR="00243D83" w:rsidRPr="00072974" w:rsidRDefault="00243D83" w:rsidP="00AE4E47">
            <w:pPr>
              <w:jc w:val="center"/>
              <w:rPr>
                <w:sz w:val="18"/>
                <w:szCs w:val="18"/>
                <w:lang w:val="uk-UA"/>
              </w:rPr>
            </w:pPr>
            <w:r w:rsidRPr="00072974">
              <w:rPr>
                <w:sz w:val="18"/>
                <w:szCs w:val="18"/>
                <w:lang w:val="uk-UA"/>
              </w:rPr>
              <w:t>(посада)</w:t>
            </w:r>
          </w:p>
        </w:tc>
        <w:tc>
          <w:tcPr>
            <w:tcW w:w="283" w:type="dxa"/>
          </w:tcPr>
          <w:p w14:paraId="5C9A47DC" w14:textId="77777777" w:rsidR="00243D83" w:rsidRPr="00072974" w:rsidRDefault="00243D83" w:rsidP="00AE4E47">
            <w:pPr>
              <w:jc w:val="center"/>
              <w:rPr>
                <w:sz w:val="18"/>
                <w:szCs w:val="18"/>
                <w:lang w:val="uk-UA"/>
              </w:rPr>
            </w:pPr>
          </w:p>
        </w:tc>
        <w:tc>
          <w:tcPr>
            <w:tcW w:w="2118" w:type="dxa"/>
          </w:tcPr>
          <w:p w14:paraId="25C3B903" w14:textId="77777777" w:rsidR="00243D83" w:rsidRPr="00072974" w:rsidRDefault="00243D83" w:rsidP="00AE4E47">
            <w:pPr>
              <w:jc w:val="center"/>
              <w:rPr>
                <w:sz w:val="18"/>
                <w:szCs w:val="18"/>
                <w:lang w:val="uk-UA"/>
              </w:rPr>
            </w:pPr>
            <w:r w:rsidRPr="00072974">
              <w:rPr>
                <w:sz w:val="18"/>
                <w:szCs w:val="18"/>
                <w:lang w:val="uk-UA"/>
              </w:rPr>
              <w:t>(на підставі чого діє)</w:t>
            </w:r>
          </w:p>
        </w:tc>
        <w:tc>
          <w:tcPr>
            <w:tcW w:w="461" w:type="dxa"/>
          </w:tcPr>
          <w:p w14:paraId="609D65C1" w14:textId="77777777" w:rsidR="00243D83" w:rsidRPr="00072974" w:rsidRDefault="00243D83" w:rsidP="00AE4E47">
            <w:pPr>
              <w:rPr>
                <w:snapToGrid w:val="0"/>
                <w:sz w:val="18"/>
                <w:szCs w:val="18"/>
                <w:lang w:val="uk-UA"/>
              </w:rPr>
            </w:pPr>
          </w:p>
        </w:tc>
      </w:tr>
      <w:tr w:rsidR="00072974" w:rsidRPr="00072974" w14:paraId="7C1F5B3F" w14:textId="77777777" w:rsidTr="003B1D66">
        <w:trPr>
          <w:cantSplit/>
        </w:trPr>
        <w:tc>
          <w:tcPr>
            <w:tcW w:w="284" w:type="dxa"/>
          </w:tcPr>
          <w:p w14:paraId="1992BFDB"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2DD6E903" w14:textId="77777777" w:rsidR="00FB4261" w:rsidRPr="00072974" w:rsidRDefault="00FB4261" w:rsidP="00FB4261">
            <w:pPr>
              <w:tabs>
                <w:tab w:val="left" w:pos="1418"/>
              </w:tabs>
              <w:jc w:val="both"/>
              <w:rPr>
                <w:sz w:val="18"/>
                <w:szCs w:val="18"/>
                <w:lang w:val="uk-UA"/>
              </w:rPr>
            </w:pPr>
          </w:p>
        </w:tc>
        <w:tc>
          <w:tcPr>
            <w:tcW w:w="272" w:type="dxa"/>
            <w:gridSpan w:val="2"/>
          </w:tcPr>
          <w:p w14:paraId="28B5D143" w14:textId="77777777" w:rsidR="00FB4261" w:rsidRPr="00072974" w:rsidRDefault="00FB4261" w:rsidP="00FB4261">
            <w:pPr>
              <w:tabs>
                <w:tab w:val="left" w:pos="1418"/>
              </w:tabs>
              <w:jc w:val="both"/>
              <w:rPr>
                <w:sz w:val="18"/>
                <w:szCs w:val="18"/>
                <w:lang w:val="uk-UA"/>
              </w:rPr>
            </w:pPr>
          </w:p>
        </w:tc>
        <w:tc>
          <w:tcPr>
            <w:tcW w:w="2220" w:type="dxa"/>
            <w:tcBorders>
              <w:bottom w:val="single" w:sz="4" w:space="0" w:color="auto"/>
            </w:tcBorders>
          </w:tcPr>
          <w:p w14:paraId="6229C184" w14:textId="77777777" w:rsidR="00FB4261" w:rsidRPr="00072974" w:rsidRDefault="00FB4261" w:rsidP="00FB4261">
            <w:pPr>
              <w:tabs>
                <w:tab w:val="left" w:pos="1418"/>
              </w:tabs>
              <w:jc w:val="both"/>
              <w:rPr>
                <w:sz w:val="18"/>
                <w:szCs w:val="18"/>
                <w:lang w:val="uk-UA"/>
              </w:rPr>
            </w:pPr>
          </w:p>
        </w:tc>
        <w:tc>
          <w:tcPr>
            <w:tcW w:w="300" w:type="dxa"/>
          </w:tcPr>
          <w:p w14:paraId="76F1DE69" w14:textId="77777777" w:rsidR="00FB4261" w:rsidRPr="00072974" w:rsidRDefault="00FB4261" w:rsidP="00FB4261">
            <w:pPr>
              <w:tabs>
                <w:tab w:val="left" w:pos="1418"/>
              </w:tabs>
              <w:jc w:val="both"/>
              <w:rPr>
                <w:sz w:val="18"/>
                <w:szCs w:val="18"/>
                <w:lang w:val="uk-UA"/>
              </w:rPr>
            </w:pPr>
          </w:p>
        </w:tc>
        <w:tc>
          <w:tcPr>
            <w:tcW w:w="260" w:type="dxa"/>
          </w:tcPr>
          <w:p w14:paraId="37EE4CD8"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4C06C71F" w14:textId="77777777" w:rsidR="00FB4261" w:rsidRPr="00072974" w:rsidRDefault="00FB4261" w:rsidP="00FB4261">
            <w:pPr>
              <w:tabs>
                <w:tab w:val="left" w:pos="1418"/>
              </w:tabs>
              <w:jc w:val="both"/>
              <w:rPr>
                <w:sz w:val="18"/>
                <w:szCs w:val="18"/>
                <w:lang w:val="uk-UA"/>
              </w:rPr>
            </w:pPr>
          </w:p>
        </w:tc>
        <w:tc>
          <w:tcPr>
            <w:tcW w:w="283" w:type="dxa"/>
          </w:tcPr>
          <w:p w14:paraId="3B11C322"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3377C525" w14:textId="77777777" w:rsidR="00FB4261" w:rsidRPr="00072974" w:rsidRDefault="00FB4261" w:rsidP="00FB4261">
            <w:pPr>
              <w:tabs>
                <w:tab w:val="left" w:pos="1418"/>
              </w:tabs>
              <w:jc w:val="both"/>
              <w:rPr>
                <w:sz w:val="18"/>
                <w:szCs w:val="18"/>
                <w:lang w:val="uk-UA"/>
              </w:rPr>
            </w:pPr>
          </w:p>
        </w:tc>
        <w:tc>
          <w:tcPr>
            <w:tcW w:w="461" w:type="dxa"/>
          </w:tcPr>
          <w:p w14:paraId="14D2F576"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0B9C81C2" w14:textId="77777777" w:rsidTr="003B1D66">
        <w:trPr>
          <w:cantSplit/>
        </w:trPr>
        <w:tc>
          <w:tcPr>
            <w:tcW w:w="284" w:type="dxa"/>
          </w:tcPr>
          <w:p w14:paraId="59FC869B" w14:textId="77777777" w:rsidR="00FB4261" w:rsidRPr="00072974" w:rsidRDefault="00FB4261" w:rsidP="00FB4261">
            <w:pPr>
              <w:tabs>
                <w:tab w:val="left" w:pos="1418"/>
              </w:tabs>
              <w:jc w:val="both"/>
              <w:rPr>
                <w:sz w:val="18"/>
                <w:szCs w:val="18"/>
                <w:lang w:val="uk-UA"/>
              </w:rPr>
            </w:pPr>
          </w:p>
        </w:tc>
        <w:tc>
          <w:tcPr>
            <w:tcW w:w="2118" w:type="dxa"/>
          </w:tcPr>
          <w:p w14:paraId="47C4D8ED"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65C2D629" w14:textId="77777777" w:rsidR="00FB4261" w:rsidRPr="00072974" w:rsidRDefault="00FB4261" w:rsidP="00FB4261">
            <w:pPr>
              <w:tabs>
                <w:tab w:val="left" w:pos="1418"/>
              </w:tabs>
              <w:jc w:val="both"/>
              <w:rPr>
                <w:sz w:val="18"/>
                <w:szCs w:val="18"/>
                <w:lang w:val="uk-UA"/>
              </w:rPr>
            </w:pPr>
          </w:p>
        </w:tc>
        <w:tc>
          <w:tcPr>
            <w:tcW w:w="2220" w:type="dxa"/>
          </w:tcPr>
          <w:p w14:paraId="7E9EC978"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CA3F3FC" w14:textId="77777777" w:rsidR="00FB4261" w:rsidRPr="00072974" w:rsidRDefault="00FB4261" w:rsidP="00FB4261">
            <w:pPr>
              <w:tabs>
                <w:tab w:val="left" w:pos="1418"/>
              </w:tabs>
              <w:jc w:val="both"/>
              <w:rPr>
                <w:sz w:val="18"/>
                <w:szCs w:val="18"/>
                <w:lang w:val="uk-UA"/>
              </w:rPr>
            </w:pPr>
          </w:p>
        </w:tc>
        <w:tc>
          <w:tcPr>
            <w:tcW w:w="260" w:type="dxa"/>
          </w:tcPr>
          <w:p w14:paraId="28D3D9E6" w14:textId="77777777" w:rsidR="00FB4261" w:rsidRPr="00072974" w:rsidRDefault="00FB4261" w:rsidP="00FB4261">
            <w:pPr>
              <w:tabs>
                <w:tab w:val="left" w:pos="1418"/>
              </w:tabs>
              <w:jc w:val="both"/>
              <w:rPr>
                <w:sz w:val="18"/>
                <w:szCs w:val="18"/>
                <w:lang w:val="uk-UA"/>
              </w:rPr>
            </w:pPr>
          </w:p>
        </w:tc>
        <w:tc>
          <w:tcPr>
            <w:tcW w:w="2268" w:type="dxa"/>
          </w:tcPr>
          <w:p w14:paraId="625B0DB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A2B0CE9" w14:textId="77777777" w:rsidR="00FB4261" w:rsidRPr="00072974" w:rsidRDefault="00FB4261" w:rsidP="00FB4261">
            <w:pPr>
              <w:tabs>
                <w:tab w:val="left" w:pos="1418"/>
              </w:tabs>
              <w:jc w:val="both"/>
              <w:rPr>
                <w:sz w:val="18"/>
                <w:szCs w:val="18"/>
                <w:lang w:val="uk-UA"/>
              </w:rPr>
            </w:pPr>
          </w:p>
        </w:tc>
        <w:tc>
          <w:tcPr>
            <w:tcW w:w="2118" w:type="dxa"/>
          </w:tcPr>
          <w:p w14:paraId="409B2D26"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C1FD0DD"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749E42FD" w14:textId="77777777" w:rsidTr="003B1D66">
        <w:trPr>
          <w:gridAfter w:val="1"/>
          <w:wAfter w:w="461" w:type="dxa"/>
        </w:trPr>
        <w:tc>
          <w:tcPr>
            <w:tcW w:w="5194" w:type="dxa"/>
            <w:gridSpan w:val="6"/>
          </w:tcPr>
          <w:p w14:paraId="0E2AB04B"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29" w:type="dxa"/>
            <w:gridSpan w:val="4"/>
          </w:tcPr>
          <w:p w14:paraId="16B9E54C"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A12DFB" w:rsidRPr="00072974">
              <w:rPr>
                <w:sz w:val="18"/>
                <w:szCs w:val="18"/>
                <w:lang w:val="uk-UA"/>
              </w:rPr>
              <w:t xml:space="preserve"> </w:t>
            </w:r>
            <w:r w:rsidR="00A12DFB" w:rsidRPr="00072974">
              <w:rPr>
                <w:sz w:val="16"/>
                <w:szCs w:val="16"/>
                <w:lang w:val="uk-UA"/>
              </w:rPr>
              <w:t>(за наявності)</w:t>
            </w:r>
          </w:p>
        </w:tc>
      </w:tr>
    </w:tbl>
    <w:p w14:paraId="767CCE75" w14:textId="77777777" w:rsidR="006C7D0B" w:rsidRPr="00072974" w:rsidRDefault="006C7D0B" w:rsidP="00232DB3">
      <w:pPr>
        <w:pStyle w:val="72"/>
        <w:ind w:left="4253"/>
        <w:jc w:val="both"/>
        <w:outlineLvl w:val="1"/>
        <w:rPr>
          <w:sz w:val="18"/>
          <w:szCs w:val="18"/>
        </w:rPr>
        <w:sectPr w:rsidR="006C7D0B" w:rsidRPr="00072974" w:rsidSect="0073641E">
          <w:pgSz w:w="11906" w:h="16838" w:code="9"/>
          <w:pgMar w:top="1134" w:right="567" w:bottom="1134" w:left="1701" w:header="284" w:footer="720" w:gutter="0"/>
          <w:cols w:space="720"/>
          <w:noEndnote/>
          <w:titlePg/>
          <w:docGrid w:linePitch="326"/>
        </w:sectPr>
      </w:pPr>
    </w:p>
    <w:p w14:paraId="2D0943BC" w14:textId="77777777" w:rsidR="004D371C" w:rsidRPr="00072974" w:rsidRDefault="004D371C" w:rsidP="00157555">
      <w:pPr>
        <w:pStyle w:val="72"/>
        <w:ind w:left="4395"/>
        <w:jc w:val="both"/>
        <w:outlineLvl w:val="1"/>
        <w:rPr>
          <w:sz w:val="18"/>
          <w:szCs w:val="18"/>
        </w:rPr>
        <w:sectPr w:rsidR="004D371C" w:rsidRPr="00072974" w:rsidSect="0073641E">
          <w:type w:val="continuous"/>
          <w:pgSz w:w="11906" w:h="16838" w:code="9"/>
          <w:pgMar w:top="1134" w:right="567" w:bottom="1134" w:left="1701" w:header="284" w:footer="720" w:gutter="0"/>
          <w:cols w:space="720"/>
          <w:noEndnote/>
          <w:titlePg/>
          <w:docGrid w:linePitch="326"/>
        </w:sectPr>
      </w:pPr>
    </w:p>
    <w:p w14:paraId="5778460F" w14:textId="7AC09C1F" w:rsidR="00CF0093" w:rsidRPr="00072974" w:rsidRDefault="00744F3F" w:rsidP="009137B7">
      <w:pPr>
        <w:pStyle w:val="72"/>
        <w:ind w:left="5387"/>
        <w:jc w:val="both"/>
        <w:outlineLvl w:val="1"/>
        <w:rPr>
          <w:sz w:val="18"/>
          <w:szCs w:val="18"/>
        </w:rPr>
      </w:pPr>
      <w:bookmarkStart w:id="230" w:name="Додаток18"/>
      <w:bookmarkStart w:id="231" w:name="_Toc514586304"/>
      <w:bookmarkStart w:id="232" w:name="_Toc17909507"/>
      <w:r w:rsidRPr="00072974">
        <w:rPr>
          <w:sz w:val="18"/>
          <w:szCs w:val="18"/>
        </w:rPr>
        <w:lastRenderedPageBreak/>
        <w:t xml:space="preserve">Додаток </w:t>
      </w:r>
      <w:r w:rsidR="00FC2D10">
        <w:rPr>
          <w:sz w:val="18"/>
          <w:szCs w:val="18"/>
        </w:rPr>
        <w:t>18</w:t>
      </w:r>
      <w:r w:rsidRPr="00072974">
        <w:rPr>
          <w:sz w:val="18"/>
          <w:szCs w:val="18"/>
        </w:rPr>
        <w:t xml:space="preserve">: </w:t>
      </w:r>
      <w:bookmarkEnd w:id="230"/>
      <w:r w:rsidR="00CF0093" w:rsidRPr="00072974">
        <w:rPr>
          <w:sz w:val="18"/>
          <w:szCs w:val="18"/>
        </w:rPr>
        <w:t>Зразок Зведеної відомості</w:t>
      </w:r>
      <w:bookmarkEnd w:id="231"/>
      <w:bookmarkEnd w:id="232"/>
    </w:p>
    <w:p w14:paraId="3C248138" w14:textId="77777777" w:rsidR="00FB4261" w:rsidRPr="00072974" w:rsidRDefault="00FB4261" w:rsidP="00352A04">
      <w:pPr>
        <w:pStyle w:val="72"/>
        <w:ind w:left="4253"/>
        <w:jc w:val="both"/>
      </w:pPr>
    </w:p>
    <w:p w14:paraId="5F7E1E07" w14:textId="77777777" w:rsidR="00E85065" w:rsidRPr="008A3719" w:rsidRDefault="00B10D51" w:rsidP="008A3719">
      <w:pPr>
        <w:rPr>
          <w:i/>
          <w:snapToGrid w:val="0"/>
          <w:color w:val="00B0F0"/>
          <w:sz w:val="22"/>
          <w:szCs w:val="22"/>
          <w:lang w:val="uk-UA"/>
        </w:rPr>
      </w:pPr>
      <w:r>
        <w:rPr>
          <w:i/>
          <w:color w:val="00B0F0"/>
          <w:sz w:val="18"/>
          <w:szCs w:val="18"/>
          <w:lang w:val="uk-UA"/>
        </w:rPr>
        <w:t>З використанням</w:t>
      </w:r>
      <w:r w:rsidR="008A3719" w:rsidRPr="008A3719">
        <w:rPr>
          <w:i/>
          <w:color w:val="00B0F0"/>
          <w:sz w:val="18"/>
          <w:szCs w:val="18"/>
          <w:lang w:val="uk-UA"/>
        </w:rPr>
        <w:t xml:space="preserve"> «Z-</w:t>
      </w:r>
      <w:r w:rsidRPr="008A3719">
        <w:rPr>
          <w:i/>
          <w:color w:val="00B0F0"/>
          <w:sz w:val="18"/>
          <w:szCs w:val="18"/>
          <w:lang w:val="uk-UA"/>
        </w:rPr>
        <w:t>модул</w:t>
      </w:r>
      <w:r>
        <w:rPr>
          <w:i/>
          <w:color w:val="00B0F0"/>
          <w:sz w:val="18"/>
          <w:szCs w:val="18"/>
          <w:lang w:val="uk-UA"/>
        </w:rPr>
        <w:t>ь</w:t>
      </w:r>
      <w:r w:rsidR="008A3719" w:rsidRPr="008A3719">
        <w:rPr>
          <w:i/>
          <w:color w:val="00B0F0"/>
          <w:sz w:val="18"/>
          <w:szCs w:val="18"/>
          <w:lang w:val="uk-UA"/>
        </w:rPr>
        <w:t>»</w:t>
      </w:r>
    </w:p>
    <w:p w14:paraId="0452E6D6" w14:textId="77777777" w:rsidR="008A3719" w:rsidRDefault="008A3719" w:rsidP="00A801A1">
      <w:pPr>
        <w:jc w:val="center"/>
        <w:rPr>
          <w:b/>
          <w:snapToGrid w:val="0"/>
          <w:sz w:val="22"/>
          <w:szCs w:val="22"/>
          <w:lang w:val="uk-UA"/>
        </w:rPr>
      </w:pPr>
    </w:p>
    <w:p w14:paraId="7B6E4F9E" w14:textId="77777777" w:rsidR="00FB4261" w:rsidRPr="00072974" w:rsidRDefault="00FB4261" w:rsidP="00A801A1">
      <w:pPr>
        <w:jc w:val="center"/>
        <w:rPr>
          <w:b/>
          <w:snapToGrid w:val="0"/>
          <w:sz w:val="22"/>
          <w:szCs w:val="22"/>
          <w:lang w:val="uk-UA"/>
        </w:rPr>
      </w:pPr>
      <w:r w:rsidRPr="00072974">
        <w:rPr>
          <w:b/>
          <w:snapToGrid w:val="0"/>
          <w:sz w:val="22"/>
          <w:szCs w:val="22"/>
          <w:lang w:val="uk-UA"/>
        </w:rPr>
        <w:t>Зразок Зведеної відомості</w:t>
      </w:r>
    </w:p>
    <w:p w14:paraId="51F16339" w14:textId="77777777" w:rsidR="00FB4261" w:rsidRPr="00072974" w:rsidRDefault="005851CA" w:rsidP="00A801A1">
      <w:pPr>
        <w:jc w:val="center"/>
        <w:rPr>
          <w:b/>
          <w:snapToGrid w:val="0"/>
          <w:sz w:val="22"/>
          <w:szCs w:val="22"/>
          <w:lang w:val="uk-UA"/>
        </w:rPr>
      </w:pPr>
      <w:r w:rsidRPr="00072974">
        <w:rPr>
          <w:b/>
          <w:snapToGrid w:val="0"/>
          <w:sz w:val="22"/>
          <w:szCs w:val="22"/>
          <w:lang w:val="uk-UA"/>
        </w:rPr>
        <w:t xml:space="preserve">працівників </w:t>
      </w:r>
      <w:r w:rsidR="009A1A76" w:rsidRPr="00072974">
        <w:rPr>
          <w:b/>
          <w:snapToGrid w:val="0"/>
          <w:sz w:val="22"/>
          <w:szCs w:val="22"/>
          <w:lang w:val="uk-UA"/>
        </w:rPr>
        <w:t xml:space="preserve">/безробітних </w:t>
      </w:r>
      <w:r w:rsidR="009A1A76" w:rsidRPr="00072974">
        <w:rPr>
          <w:i/>
          <w:snapToGrid w:val="0"/>
          <w:sz w:val="22"/>
          <w:szCs w:val="22"/>
          <w:lang w:val="uk-UA"/>
        </w:rPr>
        <w:t>(для центрів зайнятості)</w:t>
      </w:r>
      <w:r w:rsidR="009A1A76" w:rsidRPr="00072974">
        <w:rPr>
          <w:b/>
          <w:snapToGrid w:val="0"/>
          <w:sz w:val="22"/>
          <w:szCs w:val="22"/>
          <w:lang w:val="uk-UA"/>
        </w:rPr>
        <w:t xml:space="preserve"> </w:t>
      </w:r>
      <w:r w:rsidR="00FB4261" w:rsidRPr="00072974">
        <w:rPr>
          <w:b/>
          <w:snapToGrid w:val="0"/>
          <w:sz w:val="22"/>
          <w:szCs w:val="22"/>
          <w:lang w:val="uk-UA"/>
        </w:rPr>
        <w:t>_________________________</w:t>
      </w:r>
    </w:p>
    <w:p w14:paraId="3478613E" w14:textId="77777777" w:rsidR="00FB4261" w:rsidRPr="00072974" w:rsidRDefault="00B937E5" w:rsidP="00A801A1">
      <w:pPr>
        <w:jc w:val="center"/>
        <w:rPr>
          <w:i/>
          <w:snapToGrid w:val="0"/>
          <w:sz w:val="20"/>
          <w:szCs w:val="20"/>
          <w:lang w:val="uk-UA"/>
        </w:rPr>
      </w:pPr>
      <w:r w:rsidRPr="00072974">
        <w:rPr>
          <w:i/>
          <w:snapToGrid w:val="0"/>
          <w:sz w:val="20"/>
          <w:szCs w:val="20"/>
          <w:lang w:val="uk-UA"/>
        </w:rPr>
        <w:t xml:space="preserve">                                                                                                  </w:t>
      </w:r>
      <w:r w:rsidR="00FB4261" w:rsidRPr="00072974">
        <w:rPr>
          <w:i/>
          <w:snapToGrid w:val="0"/>
          <w:sz w:val="20"/>
          <w:szCs w:val="20"/>
          <w:lang w:val="uk-UA"/>
        </w:rPr>
        <w:t>(назва організації)</w:t>
      </w:r>
    </w:p>
    <w:p w14:paraId="093751B5" w14:textId="77777777" w:rsidR="00235CD7" w:rsidRPr="00072974" w:rsidRDefault="00FB4261" w:rsidP="00A801A1">
      <w:pPr>
        <w:jc w:val="center"/>
        <w:rPr>
          <w:b/>
          <w:snapToGrid w:val="0"/>
          <w:sz w:val="22"/>
          <w:szCs w:val="22"/>
          <w:lang w:val="uk-UA"/>
        </w:rPr>
      </w:pPr>
      <w:r w:rsidRPr="00072974">
        <w:rPr>
          <w:b/>
          <w:snapToGrid w:val="0"/>
          <w:sz w:val="22"/>
          <w:szCs w:val="22"/>
          <w:lang w:val="uk-UA"/>
        </w:rPr>
        <w:t>із заробітної плати та інших виплат</w:t>
      </w:r>
      <w:r w:rsidR="00235CD7" w:rsidRPr="00072974">
        <w:rPr>
          <w:b/>
          <w:snapToGrid w:val="0"/>
          <w:sz w:val="22"/>
          <w:szCs w:val="22"/>
          <w:lang w:val="uk-UA"/>
        </w:rPr>
        <w:t>/</w:t>
      </w:r>
      <w:r w:rsidR="00235CD7" w:rsidRPr="00072974">
        <w:rPr>
          <w:snapToGrid w:val="0"/>
          <w:sz w:val="20"/>
          <w:szCs w:val="20"/>
          <w:lang w:val="uk-UA"/>
        </w:rPr>
        <w:t xml:space="preserve"> </w:t>
      </w:r>
      <w:r w:rsidR="00235CD7" w:rsidRPr="00072974">
        <w:rPr>
          <w:b/>
          <w:snapToGrid w:val="0"/>
          <w:sz w:val="20"/>
          <w:szCs w:val="20"/>
          <w:lang w:val="uk-UA"/>
        </w:rPr>
        <w:t xml:space="preserve">допомоги по безробіттю </w:t>
      </w:r>
      <w:r w:rsidR="00235CD7" w:rsidRPr="00072974">
        <w:rPr>
          <w:i/>
          <w:snapToGrid w:val="0"/>
          <w:sz w:val="22"/>
          <w:szCs w:val="22"/>
          <w:lang w:val="uk-UA"/>
        </w:rPr>
        <w:t>(для центрів зайнятості)</w:t>
      </w:r>
    </w:p>
    <w:p w14:paraId="2A46397D" w14:textId="77777777" w:rsidR="00FB4261" w:rsidRPr="00072974" w:rsidRDefault="00FB4261" w:rsidP="00A801A1">
      <w:pPr>
        <w:jc w:val="center"/>
        <w:rPr>
          <w:b/>
          <w:snapToGrid w:val="0"/>
          <w:sz w:val="22"/>
          <w:szCs w:val="22"/>
          <w:lang w:val="uk-UA"/>
        </w:rPr>
      </w:pPr>
      <w:r w:rsidRPr="00072974">
        <w:rPr>
          <w:b/>
          <w:snapToGrid w:val="0"/>
          <w:sz w:val="22"/>
          <w:szCs w:val="22"/>
          <w:lang w:val="uk-UA"/>
        </w:rPr>
        <w:t>за ____________ 20__ р.</w:t>
      </w:r>
    </w:p>
    <w:p w14:paraId="631834BE" w14:textId="77777777" w:rsidR="00FB4261" w:rsidRPr="00072974" w:rsidRDefault="00FB4261" w:rsidP="00A801A1">
      <w:pPr>
        <w:jc w:val="center"/>
        <w:rPr>
          <w:i/>
          <w:snapToGrid w:val="0"/>
          <w:sz w:val="20"/>
          <w:szCs w:val="20"/>
          <w:lang w:val="uk-UA"/>
        </w:rPr>
      </w:pPr>
      <w:r w:rsidRPr="00072974">
        <w:rPr>
          <w:i/>
          <w:snapToGrid w:val="0"/>
          <w:sz w:val="20"/>
          <w:szCs w:val="20"/>
          <w:lang w:val="uk-UA"/>
        </w:rPr>
        <w:t>(місяць)</w:t>
      </w:r>
    </w:p>
    <w:p w14:paraId="32AC500A" w14:textId="77777777" w:rsidR="00FB4261" w:rsidRPr="00072974" w:rsidRDefault="00FB4261" w:rsidP="00A801A1">
      <w:pPr>
        <w:jc w:val="center"/>
        <w:rPr>
          <w:b/>
          <w:snapToGrid w:val="0"/>
          <w:sz w:val="22"/>
          <w:szCs w:val="22"/>
          <w:lang w:val="uk-UA"/>
        </w:rPr>
      </w:pPr>
      <w:r w:rsidRPr="00072974">
        <w:rPr>
          <w:b/>
          <w:snapToGrid w:val="0"/>
          <w:sz w:val="22"/>
          <w:szCs w:val="22"/>
          <w:lang w:val="uk-UA"/>
        </w:rPr>
        <w:t>перерахованої за платіжним дорученням № _________ від ___.___.20__ р.</w:t>
      </w:r>
    </w:p>
    <w:p w14:paraId="17876282" w14:textId="77777777" w:rsidR="00FB4261" w:rsidRPr="00072974" w:rsidRDefault="00FB4261" w:rsidP="00A801A1">
      <w:pPr>
        <w:jc w:val="center"/>
        <w:rPr>
          <w:snapToGrid w:val="0"/>
          <w:sz w:val="22"/>
          <w:szCs w:val="22"/>
          <w:lang w:val="uk-UA"/>
        </w:rPr>
      </w:pPr>
    </w:p>
    <w:p w14:paraId="3FDAC4A8" w14:textId="77777777" w:rsidR="00FB4261" w:rsidRPr="00072974" w:rsidRDefault="00FB4261" w:rsidP="00A801A1">
      <w:pPr>
        <w:jc w:val="center"/>
        <w:rPr>
          <w:snapToGrid w:val="0"/>
          <w:sz w:val="22"/>
          <w:szCs w:val="22"/>
          <w:lang w:val="uk-UA"/>
        </w:rPr>
      </w:pPr>
      <w:r w:rsidRPr="00072974">
        <w:rPr>
          <w:snapToGrid w:val="0"/>
          <w:sz w:val="22"/>
          <w:szCs w:val="22"/>
          <w:lang w:val="uk-UA"/>
        </w:rPr>
        <w:t>Листок № 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3624"/>
        <w:gridCol w:w="2187"/>
        <w:gridCol w:w="1997"/>
      </w:tblGrid>
      <w:tr w:rsidR="00072974" w:rsidRPr="00072974" w14:paraId="6C8F0298" w14:textId="77777777" w:rsidTr="00FB4261">
        <w:trPr>
          <w:trHeight w:val="411"/>
          <w:jc w:val="center"/>
        </w:trPr>
        <w:tc>
          <w:tcPr>
            <w:tcW w:w="883" w:type="dxa"/>
          </w:tcPr>
          <w:p w14:paraId="46B73A0C" w14:textId="77777777" w:rsidR="00FB4261" w:rsidRPr="00072974" w:rsidRDefault="00FB4261" w:rsidP="00FB4261">
            <w:pPr>
              <w:tabs>
                <w:tab w:val="left" w:pos="0"/>
                <w:tab w:val="left" w:pos="29"/>
              </w:tabs>
              <w:spacing w:line="220" w:lineRule="atLeast"/>
              <w:ind w:right="11" w:firstLine="29"/>
              <w:jc w:val="center"/>
              <w:rPr>
                <w:snapToGrid w:val="0"/>
                <w:sz w:val="18"/>
                <w:szCs w:val="18"/>
                <w:lang w:val="uk-UA"/>
              </w:rPr>
            </w:pPr>
            <w:r w:rsidRPr="00072974">
              <w:rPr>
                <w:snapToGrid w:val="0"/>
                <w:sz w:val="18"/>
                <w:szCs w:val="18"/>
                <w:lang w:val="uk-UA"/>
              </w:rPr>
              <w:t>№</w:t>
            </w:r>
          </w:p>
          <w:p w14:paraId="7E3AB01A" w14:textId="77777777" w:rsidR="00FB4261" w:rsidRPr="00072974" w:rsidRDefault="00FB4261" w:rsidP="00FB4261">
            <w:pPr>
              <w:tabs>
                <w:tab w:val="left" w:pos="0"/>
                <w:tab w:val="left" w:pos="113"/>
                <w:tab w:val="left" w:pos="227"/>
              </w:tabs>
              <w:spacing w:line="220" w:lineRule="atLeast"/>
              <w:ind w:right="11" w:firstLine="29"/>
              <w:jc w:val="center"/>
              <w:rPr>
                <w:snapToGrid w:val="0"/>
                <w:sz w:val="18"/>
                <w:szCs w:val="18"/>
                <w:lang w:val="uk-UA"/>
              </w:rPr>
            </w:pPr>
            <w:r w:rsidRPr="00072974">
              <w:rPr>
                <w:snapToGrid w:val="0"/>
                <w:sz w:val="18"/>
                <w:szCs w:val="18"/>
                <w:lang w:val="uk-UA"/>
              </w:rPr>
              <w:t>з/п</w:t>
            </w:r>
          </w:p>
        </w:tc>
        <w:tc>
          <w:tcPr>
            <w:tcW w:w="3624" w:type="dxa"/>
          </w:tcPr>
          <w:p w14:paraId="2C82DC2B" w14:textId="77777777" w:rsidR="00FB4261" w:rsidRPr="00072974" w:rsidRDefault="00FB4261" w:rsidP="00FB4261">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П.І.</w:t>
            </w:r>
            <w:r w:rsidR="00C82298" w:rsidRPr="00072974">
              <w:rPr>
                <w:snapToGrid w:val="0"/>
                <w:sz w:val="18"/>
                <w:szCs w:val="18"/>
                <w:lang w:val="uk-UA"/>
              </w:rPr>
              <w:t>Б.</w:t>
            </w:r>
          </w:p>
          <w:p w14:paraId="334527E0" w14:textId="77777777" w:rsidR="00FB4261" w:rsidRPr="00072974" w:rsidRDefault="005851CA" w:rsidP="00FB4261">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працівника</w:t>
            </w:r>
          </w:p>
        </w:tc>
        <w:tc>
          <w:tcPr>
            <w:tcW w:w="2187" w:type="dxa"/>
          </w:tcPr>
          <w:p w14:paraId="7F17966F" w14:textId="77777777" w:rsidR="00FB4261" w:rsidRPr="00072974" w:rsidRDefault="00FB4261" w:rsidP="00FB4261">
            <w:pPr>
              <w:tabs>
                <w:tab w:val="left" w:pos="0"/>
              </w:tabs>
              <w:spacing w:line="220" w:lineRule="atLeast"/>
              <w:ind w:right="181"/>
              <w:jc w:val="center"/>
              <w:rPr>
                <w:snapToGrid w:val="0"/>
                <w:sz w:val="18"/>
                <w:szCs w:val="18"/>
                <w:lang w:val="uk-UA"/>
              </w:rPr>
            </w:pPr>
            <w:r w:rsidRPr="00072974">
              <w:rPr>
                <w:snapToGrid w:val="0"/>
                <w:sz w:val="18"/>
                <w:szCs w:val="18"/>
                <w:lang w:val="uk-UA"/>
              </w:rPr>
              <w:t>№</w:t>
            </w:r>
          </w:p>
          <w:p w14:paraId="46F32D44" w14:textId="77777777" w:rsidR="00FB4261" w:rsidRPr="00072974" w:rsidRDefault="00FB4261" w:rsidP="00FB4261">
            <w:pPr>
              <w:tabs>
                <w:tab w:val="left" w:pos="0"/>
              </w:tabs>
              <w:spacing w:line="220" w:lineRule="atLeast"/>
              <w:ind w:right="181"/>
              <w:jc w:val="center"/>
              <w:rPr>
                <w:snapToGrid w:val="0"/>
                <w:sz w:val="18"/>
                <w:szCs w:val="18"/>
                <w:lang w:val="uk-UA"/>
              </w:rPr>
            </w:pPr>
            <w:r w:rsidRPr="00072974">
              <w:rPr>
                <w:snapToGrid w:val="0"/>
                <w:sz w:val="18"/>
                <w:szCs w:val="18"/>
                <w:lang w:val="uk-UA"/>
              </w:rPr>
              <w:t>Рахунку</w:t>
            </w:r>
          </w:p>
        </w:tc>
        <w:tc>
          <w:tcPr>
            <w:tcW w:w="1997" w:type="dxa"/>
          </w:tcPr>
          <w:p w14:paraId="7A1C56CD" w14:textId="77777777" w:rsidR="00FB4261" w:rsidRPr="00072974" w:rsidRDefault="00FB4261" w:rsidP="00FB4261">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Сума,</w:t>
            </w:r>
          </w:p>
          <w:p w14:paraId="2C3AF328" w14:textId="77777777" w:rsidR="00FB4261" w:rsidRPr="00072974" w:rsidRDefault="00FB4261" w:rsidP="00FB4261">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грн.</w:t>
            </w:r>
          </w:p>
        </w:tc>
      </w:tr>
      <w:tr w:rsidR="00072974" w:rsidRPr="00072974" w14:paraId="57AC0849" w14:textId="77777777" w:rsidTr="00FB4261">
        <w:trPr>
          <w:trHeight w:val="198"/>
          <w:jc w:val="center"/>
        </w:trPr>
        <w:tc>
          <w:tcPr>
            <w:tcW w:w="883" w:type="dxa"/>
          </w:tcPr>
          <w:p w14:paraId="456382D8"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1.</w:t>
            </w:r>
          </w:p>
        </w:tc>
        <w:tc>
          <w:tcPr>
            <w:tcW w:w="3624" w:type="dxa"/>
          </w:tcPr>
          <w:p w14:paraId="159F7B9A"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22558256"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4575EA58"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072974" w:rsidRPr="00072974" w14:paraId="07C772D3" w14:textId="77777777" w:rsidTr="00FB4261">
        <w:trPr>
          <w:trHeight w:val="198"/>
          <w:jc w:val="center"/>
        </w:trPr>
        <w:tc>
          <w:tcPr>
            <w:tcW w:w="883" w:type="dxa"/>
          </w:tcPr>
          <w:p w14:paraId="7DC6BBF2"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2.</w:t>
            </w:r>
          </w:p>
        </w:tc>
        <w:tc>
          <w:tcPr>
            <w:tcW w:w="3624" w:type="dxa"/>
          </w:tcPr>
          <w:p w14:paraId="4C25348A"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4A5D7543"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7E687117"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072974" w:rsidRPr="00072974" w14:paraId="07A7599D" w14:textId="77777777" w:rsidTr="00FB4261">
        <w:trPr>
          <w:trHeight w:val="213"/>
          <w:jc w:val="center"/>
        </w:trPr>
        <w:tc>
          <w:tcPr>
            <w:tcW w:w="883" w:type="dxa"/>
          </w:tcPr>
          <w:p w14:paraId="098CB8AF"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3.</w:t>
            </w:r>
          </w:p>
        </w:tc>
        <w:tc>
          <w:tcPr>
            <w:tcW w:w="3624" w:type="dxa"/>
          </w:tcPr>
          <w:p w14:paraId="7695D59B"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6D3098D0"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7C6346FD"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FB4261" w:rsidRPr="00072974" w14:paraId="4751E55A" w14:textId="77777777" w:rsidTr="00FB4261">
        <w:trPr>
          <w:trHeight w:val="213"/>
          <w:jc w:val="center"/>
        </w:trPr>
        <w:tc>
          <w:tcPr>
            <w:tcW w:w="883" w:type="dxa"/>
          </w:tcPr>
          <w:p w14:paraId="3A259FB2" w14:textId="77777777" w:rsidR="00FB4261" w:rsidRPr="00072974" w:rsidRDefault="00FB4261" w:rsidP="00FB4261">
            <w:pPr>
              <w:tabs>
                <w:tab w:val="left" w:pos="113"/>
                <w:tab w:val="left" w:pos="180"/>
                <w:tab w:val="left" w:pos="227"/>
              </w:tabs>
              <w:spacing w:line="220" w:lineRule="atLeast"/>
              <w:ind w:right="181"/>
              <w:jc w:val="center"/>
              <w:rPr>
                <w:snapToGrid w:val="0"/>
                <w:sz w:val="18"/>
                <w:szCs w:val="18"/>
                <w:lang w:val="uk-UA"/>
              </w:rPr>
            </w:pPr>
            <w:r w:rsidRPr="00072974">
              <w:rPr>
                <w:snapToGrid w:val="0"/>
                <w:sz w:val="18"/>
                <w:szCs w:val="18"/>
                <w:lang w:val="uk-UA"/>
              </w:rPr>
              <w:t>...</w:t>
            </w:r>
          </w:p>
        </w:tc>
        <w:tc>
          <w:tcPr>
            <w:tcW w:w="3624" w:type="dxa"/>
          </w:tcPr>
          <w:p w14:paraId="506C4A54"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656C4A1C"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06640CF6"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bl>
    <w:p w14:paraId="2BD87913" w14:textId="77777777" w:rsidR="00FB4261" w:rsidRPr="00072974" w:rsidRDefault="00FB4261" w:rsidP="00FB4261">
      <w:pPr>
        <w:tabs>
          <w:tab w:val="left" w:pos="113"/>
          <w:tab w:val="left" w:pos="180"/>
          <w:tab w:val="left" w:pos="227"/>
        </w:tabs>
        <w:spacing w:line="220" w:lineRule="atLeast"/>
        <w:ind w:right="181"/>
        <w:rPr>
          <w:snapToGrid w:val="0"/>
          <w:sz w:val="18"/>
          <w:szCs w:val="18"/>
          <w:lang w:val="uk-UA"/>
        </w:rPr>
      </w:pPr>
    </w:p>
    <w:p w14:paraId="2AA99D67" w14:textId="77777777" w:rsidR="007B70E6" w:rsidRPr="00072974" w:rsidRDefault="007B70E6" w:rsidP="00FB4261">
      <w:pPr>
        <w:tabs>
          <w:tab w:val="left" w:pos="0"/>
          <w:tab w:val="left" w:pos="180"/>
          <w:tab w:val="left" w:pos="227"/>
        </w:tabs>
        <w:spacing w:line="220" w:lineRule="atLeast"/>
        <w:ind w:left="180" w:right="181" w:hanging="180"/>
        <w:rPr>
          <w:snapToGrid w:val="0"/>
          <w:sz w:val="18"/>
          <w:szCs w:val="18"/>
          <w:lang w:val="uk-UA"/>
        </w:rPr>
      </w:pPr>
    </w:p>
    <w:p w14:paraId="4808478B"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lang w:val="uk-UA"/>
        </w:rPr>
      </w:pPr>
      <w:r w:rsidRPr="00072974">
        <w:rPr>
          <w:snapToGrid w:val="0"/>
          <w:sz w:val="18"/>
          <w:szCs w:val="18"/>
          <w:lang w:val="uk-UA"/>
        </w:rPr>
        <w:t>Керівник</w:t>
      </w:r>
      <w:r w:rsidRPr="00072974">
        <w:rPr>
          <w:snapToGrid w:val="0"/>
          <w:sz w:val="18"/>
          <w:szCs w:val="18"/>
          <w:lang w:val="uk-UA"/>
        </w:rPr>
        <w:tab/>
        <w:t xml:space="preserve"> ___________________________ (_______________)</w:t>
      </w:r>
    </w:p>
    <w:p w14:paraId="00AD7225"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lang w:val="uk-UA"/>
        </w:rPr>
      </w:pPr>
    </w:p>
    <w:p w14:paraId="1900B655"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vertAlign w:val="superscript"/>
          <w:lang w:val="uk-UA"/>
        </w:rPr>
      </w:pPr>
      <w:r w:rsidRPr="00072974">
        <w:rPr>
          <w:snapToGrid w:val="0"/>
          <w:sz w:val="18"/>
          <w:szCs w:val="18"/>
          <w:lang w:val="uk-UA"/>
        </w:rPr>
        <w:t>Головний бухгалтер</w:t>
      </w:r>
      <w:r w:rsidRPr="00072974">
        <w:rPr>
          <w:snapToGrid w:val="0"/>
          <w:sz w:val="18"/>
          <w:szCs w:val="18"/>
          <w:lang w:val="uk-UA"/>
        </w:rPr>
        <w:tab/>
        <w:t>_________________ (_______________)</w:t>
      </w:r>
    </w:p>
    <w:p w14:paraId="4B5F99E5" w14:textId="77777777" w:rsidR="00FB4261" w:rsidRPr="00072974" w:rsidRDefault="00FB4261" w:rsidP="00FB4261">
      <w:pPr>
        <w:pStyle w:val="a4"/>
        <w:ind w:left="6372" w:firstLine="708"/>
        <w:rPr>
          <w:b w:val="0"/>
          <w:sz w:val="18"/>
          <w:szCs w:val="18"/>
          <w:lang w:val="uk-UA"/>
        </w:rPr>
      </w:pPr>
      <w:r w:rsidRPr="00072974">
        <w:rPr>
          <w:b w:val="0"/>
          <w:sz w:val="18"/>
          <w:szCs w:val="18"/>
          <w:lang w:val="uk-UA"/>
        </w:rPr>
        <w:t>від « ____» ___________20__р.</w:t>
      </w:r>
    </w:p>
    <w:p w14:paraId="2D9FC251" w14:textId="77777777" w:rsidR="00FB4261" w:rsidRPr="00072974" w:rsidRDefault="00FB4261" w:rsidP="00FB4261">
      <w:pPr>
        <w:rPr>
          <w:sz w:val="18"/>
          <w:szCs w:val="18"/>
          <w:lang w:val="uk-UA"/>
        </w:rPr>
      </w:pPr>
    </w:p>
    <w:p w14:paraId="64EE7098" w14:textId="77777777" w:rsidR="000A326F" w:rsidRPr="00072974" w:rsidRDefault="00FB4261" w:rsidP="00822E28">
      <w:pPr>
        <w:rPr>
          <w:sz w:val="18"/>
          <w:szCs w:val="18"/>
        </w:rPr>
        <w:sectPr w:rsidR="000A326F" w:rsidRPr="00072974" w:rsidSect="0073641E">
          <w:pgSz w:w="11906" w:h="16838" w:code="9"/>
          <w:pgMar w:top="1134" w:right="567" w:bottom="1134" w:left="1701" w:header="426" w:footer="720" w:gutter="0"/>
          <w:cols w:space="720"/>
          <w:noEndnote/>
          <w:titlePg/>
          <w:docGrid w:linePitch="326"/>
        </w:sectPr>
      </w:pPr>
      <w:r w:rsidRPr="00072974">
        <w:rPr>
          <w:lang w:val="uk-UA"/>
        </w:rPr>
        <w:t xml:space="preserve">                                                                                                                                           </w:t>
      </w:r>
      <w:r w:rsidRPr="00072974">
        <w:rPr>
          <w:sz w:val="16"/>
          <w:szCs w:val="16"/>
          <w:lang w:val="uk-UA"/>
        </w:rPr>
        <w:t>м. п.</w:t>
      </w:r>
      <w:r w:rsidR="00822E28" w:rsidRPr="00072974">
        <w:rPr>
          <w:sz w:val="16"/>
          <w:szCs w:val="16"/>
          <w:lang w:val="uk-UA"/>
        </w:rPr>
        <w:t xml:space="preserve"> (за наявності)</w:t>
      </w:r>
    </w:p>
    <w:p w14:paraId="2A6268E3" w14:textId="77777777" w:rsidR="00796D1E" w:rsidRDefault="00796D1E" w:rsidP="009137B7">
      <w:pPr>
        <w:pStyle w:val="72"/>
        <w:ind w:left="4253"/>
        <w:jc w:val="both"/>
        <w:outlineLvl w:val="1"/>
        <w:rPr>
          <w:sz w:val="18"/>
          <w:szCs w:val="18"/>
        </w:rPr>
      </w:pPr>
    </w:p>
    <w:p w14:paraId="1C5E94FF" w14:textId="77777777" w:rsidR="008A3719" w:rsidRPr="008A3719" w:rsidRDefault="00B10D51" w:rsidP="008A3719">
      <w:pPr>
        <w:rPr>
          <w:i/>
          <w:snapToGrid w:val="0"/>
          <w:color w:val="00B0F0"/>
          <w:sz w:val="22"/>
          <w:szCs w:val="22"/>
          <w:lang w:val="uk-UA"/>
        </w:rPr>
      </w:pPr>
      <w:r>
        <w:rPr>
          <w:i/>
          <w:color w:val="00B0F0"/>
          <w:sz w:val="18"/>
          <w:szCs w:val="18"/>
          <w:lang w:val="uk-UA"/>
        </w:rPr>
        <w:t>З використанням</w:t>
      </w:r>
      <w:r w:rsidR="008A3719" w:rsidRPr="008A3719">
        <w:rPr>
          <w:i/>
          <w:color w:val="00B0F0"/>
          <w:sz w:val="18"/>
          <w:szCs w:val="18"/>
          <w:lang w:val="uk-UA"/>
        </w:rPr>
        <w:t xml:space="preserve"> «</w:t>
      </w:r>
      <w:r w:rsidR="008A3719">
        <w:rPr>
          <w:i/>
          <w:color w:val="00B0F0"/>
          <w:sz w:val="18"/>
          <w:szCs w:val="18"/>
          <w:lang w:val="en-US"/>
        </w:rPr>
        <w:t>PRAVEXBANK</w:t>
      </w:r>
      <w:r w:rsidR="008A3719" w:rsidRPr="008A3719">
        <w:rPr>
          <w:i/>
          <w:color w:val="00B0F0"/>
          <w:sz w:val="18"/>
          <w:szCs w:val="18"/>
          <w:lang w:val="uk-UA"/>
        </w:rPr>
        <w:t xml:space="preserve"> </w:t>
      </w:r>
      <w:r w:rsidR="008A3719">
        <w:rPr>
          <w:i/>
          <w:color w:val="00B0F0"/>
          <w:sz w:val="18"/>
          <w:szCs w:val="18"/>
          <w:lang w:val="en-US"/>
        </w:rPr>
        <w:t>BIZ</w:t>
      </w:r>
      <w:r w:rsidR="008A3719" w:rsidRPr="008A3719">
        <w:rPr>
          <w:i/>
          <w:color w:val="00B0F0"/>
          <w:sz w:val="18"/>
          <w:szCs w:val="18"/>
          <w:lang w:val="uk-UA"/>
        </w:rPr>
        <w:t>»</w:t>
      </w:r>
    </w:p>
    <w:p w14:paraId="7386CDE1" w14:textId="77777777" w:rsidR="008A3719" w:rsidRDefault="008A3719" w:rsidP="008A3719">
      <w:pPr>
        <w:jc w:val="center"/>
        <w:rPr>
          <w:b/>
          <w:snapToGrid w:val="0"/>
          <w:sz w:val="22"/>
          <w:szCs w:val="22"/>
          <w:lang w:val="uk-UA"/>
        </w:rPr>
      </w:pPr>
    </w:p>
    <w:p w14:paraId="15952960" w14:textId="77777777" w:rsidR="008A3719" w:rsidRPr="00072974" w:rsidRDefault="008A3719" w:rsidP="008A3719">
      <w:pPr>
        <w:jc w:val="center"/>
        <w:rPr>
          <w:b/>
          <w:snapToGrid w:val="0"/>
          <w:sz w:val="22"/>
          <w:szCs w:val="22"/>
          <w:lang w:val="uk-UA"/>
        </w:rPr>
      </w:pPr>
      <w:r w:rsidRPr="00072974">
        <w:rPr>
          <w:b/>
          <w:snapToGrid w:val="0"/>
          <w:sz w:val="22"/>
          <w:szCs w:val="22"/>
          <w:lang w:val="uk-UA"/>
        </w:rPr>
        <w:t>Зразок Зведеної відомості</w:t>
      </w:r>
    </w:p>
    <w:p w14:paraId="16610C70" w14:textId="77777777" w:rsidR="008A3719" w:rsidRPr="00072974" w:rsidRDefault="008A3719" w:rsidP="008A3719">
      <w:pPr>
        <w:jc w:val="center"/>
        <w:rPr>
          <w:b/>
          <w:snapToGrid w:val="0"/>
          <w:sz w:val="22"/>
          <w:szCs w:val="22"/>
          <w:lang w:val="uk-UA"/>
        </w:rPr>
      </w:pPr>
      <w:r w:rsidRPr="00072974">
        <w:rPr>
          <w:b/>
          <w:snapToGrid w:val="0"/>
          <w:sz w:val="22"/>
          <w:szCs w:val="22"/>
          <w:lang w:val="uk-UA"/>
        </w:rPr>
        <w:t xml:space="preserve">працівників /безробітних </w:t>
      </w:r>
      <w:r w:rsidRPr="00072974">
        <w:rPr>
          <w:i/>
          <w:snapToGrid w:val="0"/>
          <w:sz w:val="22"/>
          <w:szCs w:val="22"/>
          <w:lang w:val="uk-UA"/>
        </w:rPr>
        <w:t>(для центрів зайнятості)</w:t>
      </w:r>
      <w:r w:rsidRPr="00072974">
        <w:rPr>
          <w:b/>
          <w:snapToGrid w:val="0"/>
          <w:sz w:val="22"/>
          <w:szCs w:val="22"/>
          <w:lang w:val="uk-UA"/>
        </w:rPr>
        <w:t xml:space="preserve"> _________________________</w:t>
      </w:r>
    </w:p>
    <w:p w14:paraId="2426DFE2" w14:textId="77777777" w:rsidR="008A3719" w:rsidRPr="00072974" w:rsidRDefault="008A3719" w:rsidP="008A3719">
      <w:pPr>
        <w:jc w:val="center"/>
        <w:rPr>
          <w:i/>
          <w:snapToGrid w:val="0"/>
          <w:sz w:val="20"/>
          <w:szCs w:val="20"/>
          <w:lang w:val="uk-UA"/>
        </w:rPr>
      </w:pPr>
      <w:r w:rsidRPr="00072974">
        <w:rPr>
          <w:i/>
          <w:snapToGrid w:val="0"/>
          <w:sz w:val="20"/>
          <w:szCs w:val="20"/>
          <w:lang w:val="uk-UA"/>
        </w:rPr>
        <w:t xml:space="preserve">                                                                                                  (назва організації)</w:t>
      </w:r>
    </w:p>
    <w:p w14:paraId="0267A79D" w14:textId="77777777" w:rsidR="008A3719" w:rsidRPr="00072974" w:rsidRDefault="008A3719" w:rsidP="008A3719">
      <w:pPr>
        <w:jc w:val="center"/>
        <w:rPr>
          <w:b/>
          <w:snapToGrid w:val="0"/>
          <w:sz w:val="22"/>
          <w:szCs w:val="22"/>
          <w:lang w:val="uk-UA"/>
        </w:rPr>
      </w:pPr>
      <w:r w:rsidRPr="00072974">
        <w:rPr>
          <w:b/>
          <w:snapToGrid w:val="0"/>
          <w:sz w:val="22"/>
          <w:szCs w:val="22"/>
          <w:lang w:val="uk-UA"/>
        </w:rPr>
        <w:t>із заробітної плати та інших виплат/</w:t>
      </w:r>
      <w:r w:rsidRPr="00072974">
        <w:rPr>
          <w:snapToGrid w:val="0"/>
          <w:sz w:val="20"/>
          <w:szCs w:val="20"/>
          <w:lang w:val="uk-UA"/>
        </w:rPr>
        <w:t xml:space="preserve"> </w:t>
      </w:r>
      <w:r w:rsidRPr="00072974">
        <w:rPr>
          <w:b/>
          <w:snapToGrid w:val="0"/>
          <w:sz w:val="20"/>
          <w:szCs w:val="20"/>
          <w:lang w:val="uk-UA"/>
        </w:rPr>
        <w:t xml:space="preserve">допомоги по безробіттю </w:t>
      </w:r>
      <w:r w:rsidRPr="00072974">
        <w:rPr>
          <w:i/>
          <w:snapToGrid w:val="0"/>
          <w:sz w:val="22"/>
          <w:szCs w:val="22"/>
          <w:lang w:val="uk-UA"/>
        </w:rPr>
        <w:t>(для центрів зайнятості)</w:t>
      </w:r>
    </w:p>
    <w:p w14:paraId="5D95E296" w14:textId="77777777" w:rsidR="008A3719" w:rsidRPr="00072974" w:rsidRDefault="008A3719" w:rsidP="008A3719">
      <w:pPr>
        <w:jc w:val="center"/>
        <w:rPr>
          <w:b/>
          <w:snapToGrid w:val="0"/>
          <w:sz w:val="22"/>
          <w:szCs w:val="22"/>
          <w:lang w:val="uk-UA"/>
        </w:rPr>
      </w:pPr>
      <w:r w:rsidRPr="00072974">
        <w:rPr>
          <w:b/>
          <w:snapToGrid w:val="0"/>
          <w:sz w:val="22"/>
          <w:szCs w:val="22"/>
          <w:lang w:val="uk-UA"/>
        </w:rPr>
        <w:t>за ____________ 20__ р.</w:t>
      </w:r>
    </w:p>
    <w:p w14:paraId="5A22894E" w14:textId="77777777" w:rsidR="008A3719" w:rsidRPr="00072974" w:rsidRDefault="008A3719" w:rsidP="008A3719">
      <w:pPr>
        <w:jc w:val="center"/>
        <w:rPr>
          <w:i/>
          <w:snapToGrid w:val="0"/>
          <w:sz w:val="20"/>
          <w:szCs w:val="20"/>
          <w:lang w:val="uk-UA"/>
        </w:rPr>
      </w:pPr>
      <w:r w:rsidRPr="00072974">
        <w:rPr>
          <w:i/>
          <w:snapToGrid w:val="0"/>
          <w:sz w:val="20"/>
          <w:szCs w:val="20"/>
          <w:lang w:val="uk-UA"/>
        </w:rPr>
        <w:t>(місяць)</w:t>
      </w:r>
    </w:p>
    <w:p w14:paraId="79FA6CFE" w14:textId="77777777" w:rsidR="008A3719" w:rsidRPr="00072974" w:rsidRDefault="008A3719" w:rsidP="008A3719">
      <w:pPr>
        <w:jc w:val="center"/>
        <w:rPr>
          <w:b/>
          <w:snapToGrid w:val="0"/>
          <w:sz w:val="22"/>
          <w:szCs w:val="22"/>
          <w:lang w:val="uk-UA"/>
        </w:rPr>
      </w:pPr>
      <w:r w:rsidRPr="00072974">
        <w:rPr>
          <w:b/>
          <w:snapToGrid w:val="0"/>
          <w:sz w:val="22"/>
          <w:szCs w:val="22"/>
          <w:lang w:val="uk-UA"/>
        </w:rPr>
        <w:t>перерахованої за платіжним дорученням № _________ від ___.___.20__ р.</w:t>
      </w:r>
    </w:p>
    <w:p w14:paraId="17344F8D" w14:textId="77777777" w:rsidR="008A3719" w:rsidRPr="00072974" w:rsidRDefault="008A3719" w:rsidP="008A3719">
      <w:pPr>
        <w:jc w:val="center"/>
        <w:rPr>
          <w:snapToGrid w:val="0"/>
          <w:sz w:val="22"/>
          <w:szCs w:val="22"/>
          <w:lang w:val="uk-UA"/>
        </w:rPr>
      </w:pPr>
    </w:p>
    <w:p w14:paraId="4CDC90B0" w14:textId="77777777" w:rsidR="008A3719" w:rsidRPr="00072974" w:rsidRDefault="008A3719" w:rsidP="008A3719">
      <w:pPr>
        <w:jc w:val="center"/>
        <w:rPr>
          <w:snapToGrid w:val="0"/>
          <w:sz w:val="22"/>
          <w:szCs w:val="22"/>
          <w:lang w:val="uk-UA"/>
        </w:rPr>
      </w:pPr>
      <w:r w:rsidRPr="00072974">
        <w:rPr>
          <w:snapToGrid w:val="0"/>
          <w:sz w:val="22"/>
          <w:szCs w:val="22"/>
          <w:lang w:val="uk-UA"/>
        </w:rPr>
        <w:t>Листок № 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3119"/>
        <w:gridCol w:w="2126"/>
        <w:gridCol w:w="1651"/>
      </w:tblGrid>
      <w:tr w:rsidR="008A3719" w:rsidRPr="00072974" w14:paraId="1D01DBBE" w14:textId="77777777" w:rsidTr="00CA6653">
        <w:trPr>
          <w:trHeight w:val="411"/>
          <w:jc w:val="center"/>
        </w:trPr>
        <w:tc>
          <w:tcPr>
            <w:tcW w:w="1795" w:type="dxa"/>
          </w:tcPr>
          <w:p w14:paraId="44A7A02E" w14:textId="77777777" w:rsidR="008A3719" w:rsidRPr="00072974" w:rsidRDefault="008A3719" w:rsidP="008A3719">
            <w:pPr>
              <w:tabs>
                <w:tab w:val="left" w:pos="0"/>
              </w:tabs>
              <w:spacing w:line="220" w:lineRule="atLeast"/>
              <w:ind w:right="181"/>
              <w:jc w:val="center"/>
              <w:rPr>
                <w:snapToGrid w:val="0"/>
                <w:sz w:val="18"/>
                <w:szCs w:val="18"/>
                <w:lang w:val="uk-UA"/>
              </w:rPr>
            </w:pPr>
            <w:r w:rsidRPr="00072974">
              <w:rPr>
                <w:snapToGrid w:val="0"/>
                <w:sz w:val="18"/>
                <w:szCs w:val="18"/>
                <w:lang w:val="uk-UA"/>
              </w:rPr>
              <w:t>№</w:t>
            </w:r>
          </w:p>
          <w:p w14:paraId="6DB8E24B" w14:textId="77777777" w:rsidR="008A3719" w:rsidRPr="008A3719" w:rsidRDefault="008A3719" w:rsidP="008A3719">
            <w:pPr>
              <w:tabs>
                <w:tab w:val="left" w:pos="0"/>
                <w:tab w:val="left" w:pos="113"/>
                <w:tab w:val="left" w:pos="227"/>
              </w:tabs>
              <w:spacing w:line="220" w:lineRule="atLeast"/>
              <w:ind w:right="11" w:firstLine="29"/>
              <w:jc w:val="center"/>
              <w:rPr>
                <w:snapToGrid w:val="0"/>
                <w:sz w:val="18"/>
                <w:szCs w:val="18"/>
                <w:lang w:val="uk-UA"/>
              </w:rPr>
            </w:pPr>
            <w:r w:rsidRPr="00072974">
              <w:rPr>
                <w:snapToGrid w:val="0"/>
                <w:sz w:val="18"/>
                <w:szCs w:val="18"/>
                <w:lang w:val="uk-UA"/>
              </w:rPr>
              <w:t>Рахунку</w:t>
            </w:r>
          </w:p>
        </w:tc>
        <w:tc>
          <w:tcPr>
            <w:tcW w:w="3119" w:type="dxa"/>
          </w:tcPr>
          <w:p w14:paraId="68CE526D" w14:textId="77777777" w:rsidR="008A3719" w:rsidRPr="00072974" w:rsidRDefault="008A3719" w:rsidP="008A3719">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П.І.Б.</w:t>
            </w:r>
          </w:p>
          <w:p w14:paraId="4E3D111D" w14:textId="77777777" w:rsidR="008A3719" w:rsidRPr="00653D62" w:rsidRDefault="008A3719" w:rsidP="008A3719">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працівника</w:t>
            </w:r>
          </w:p>
        </w:tc>
        <w:tc>
          <w:tcPr>
            <w:tcW w:w="2126" w:type="dxa"/>
          </w:tcPr>
          <w:p w14:paraId="17C6667F" w14:textId="77777777" w:rsidR="008A3719" w:rsidRPr="00653D62" w:rsidRDefault="008A3719" w:rsidP="00CA6653">
            <w:pPr>
              <w:tabs>
                <w:tab w:val="left" w:pos="0"/>
              </w:tabs>
              <w:spacing w:line="220" w:lineRule="atLeast"/>
              <w:ind w:right="181"/>
              <w:jc w:val="center"/>
              <w:rPr>
                <w:snapToGrid w:val="0"/>
                <w:sz w:val="18"/>
                <w:szCs w:val="18"/>
                <w:lang w:val="uk-UA"/>
              </w:rPr>
            </w:pPr>
            <w:r>
              <w:rPr>
                <w:snapToGrid w:val="0"/>
                <w:sz w:val="18"/>
                <w:szCs w:val="18"/>
                <w:lang w:val="uk-UA"/>
              </w:rPr>
              <w:t>№ ідентифікаційного коду</w:t>
            </w:r>
          </w:p>
        </w:tc>
        <w:tc>
          <w:tcPr>
            <w:tcW w:w="1651" w:type="dxa"/>
          </w:tcPr>
          <w:p w14:paraId="3156CB43" w14:textId="77777777" w:rsidR="008A3719" w:rsidRPr="00072974" w:rsidRDefault="008A3719" w:rsidP="008A3719">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Сума,</w:t>
            </w:r>
          </w:p>
          <w:p w14:paraId="69C09ADC" w14:textId="77777777" w:rsidR="008A3719" w:rsidRPr="008A3719" w:rsidRDefault="008A3719" w:rsidP="008A3719">
            <w:pPr>
              <w:tabs>
                <w:tab w:val="left" w:pos="113"/>
                <w:tab w:val="left" w:pos="180"/>
                <w:tab w:val="left" w:pos="227"/>
              </w:tabs>
              <w:spacing w:line="220" w:lineRule="atLeast"/>
              <w:ind w:left="180" w:right="181" w:hanging="20"/>
              <w:jc w:val="center"/>
              <w:rPr>
                <w:snapToGrid w:val="0"/>
                <w:sz w:val="18"/>
                <w:szCs w:val="18"/>
                <w:lang w:val="en-US"/>
              </w:rPr>
            </w:pPr>
            <w:r w:rsidRPr="00072974">
              <w:rPr>
                <w:snapToGrid w:val="0"/>
                <w:sz w:val="18"/>
                <w:szCs w:val="18"/>
                <w:lang w:val="uk-UA"/>
              </w:rPr>
              <w:t>грн.</w:t>
            </w:r>
          </w:p>
        </w:tc>
      </w:tr>
      <w:tr w:rsidR="008A3719" w:rsidRPr="00072974" w14:paraId="0365707D" w14:textId="77777777" w:rsidTr="00CA6653">
        <w:trPr>
          <w:trHeight w:val="198"/>
          <w:jc w:val="center"/>
        </w:trPr>
        <w:tc>
          <w:tcPr>
            <w:tcW w:w="1795" w:type="dxa"/>
          </w:tcPr>
          <w:p w14:paraId="6B57B820"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1F3F94FE"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6543A75E"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6F78ABD8"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61D67513" w14:textId="77777777" w:rsidTr="00CA6653">
        <w:trPr>
          <w:trHeight w:val="198"/>
          <w:jc w:val="center"/>
        </w:trPr>
        <w:tc>
          <w:tcPr>
            <w:tcW w:w="1795" w:type="dxa"/>
          </w:tcPr>
          <w:p w14:paraId="659917FE"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3D3A4809"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7FEA5629"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5BF85B61"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48831FAB" w14:textId="77777777" w:rsidTr="00CA6653">
        <w:trPr>
          <w:trHeight w:val="213"/>
          <w:jc w:val="center"/>
        </w:trPr>
        <w:tc>
          <w:tcPr>
            <w:tcW w:w="1795" w:type="dxa"/>
          </w:tcPr>
          <w:p w14:paraId="7B5635C3"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35596E34"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42E59E2D"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7DF203A7"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05777D95" w14:textId="77777777" w:rsidTr="00CA6653">
        <w:trPr>
          <w:trHeight w:val="213"/>
          <w:jc w:val="center"/>
        </w:trPr>
        <w:tc>
          <w:tcPr>
            <w:tcW w:w="1795" w:type="dxa"/>
          </w:tcPr>
          <w:p w14:paraId="6962C2A7" w14:textId="77777777" w:rsidR="008A3719" w:rsidRPr="00072974" w:rsidRDefault="008A3719" w:rsidP="00CA6653">
            <w:pPr>
              <w:tabs>
                <w:tab w:val="left" w:pos="113"/>
                <w:tab w:val="left" w:pos="180"/>
                <w:tab w:val="left" w:pos="227"/>
              </w:tabs>
              <w:spacing w:line="220" w:lineRule="atLeast"/>
              <w:ind w:right="181"/>
              <w:jc w:val="center"/>
              <w:rPr>
                <w:snapToGrid w:val="0"/>
                <w:sz w:val="18"/>
                <w:szCs w:val="18"/>
                <w:lang w:val="uk-UA"/>
              </w:rPr>
            </w:pPr>
          </w:p>
        </w:tc>
        <w:tc>
          <w:tcPr>
            <w:tcW w:w="3119" w:type="dxa"/>
          </w:tcPr>
          <w:p w14:paraId="0CD27137"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004DF7B8"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4A24EBD1"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bl>
    <w:p w14:paraId="54197806" w14:textId="77777777" w:rsidR="008A3719" w:rsidRPr="00072974" w:rsidRDefault="008A3719" w:rsidP="008A3719">
      <w:pPr>
        <w:tabs>
          <w:tab w:val="left" w:pos="113"/>
          <w:tab w:val="left" w:pos="180"/>
          <w:tab w:val="left" w:pos="227"/>
        </w:tabs>
        <w:spacing w:line="220" w:lineRule="atLeast"/>
        <w:ind w:right="181"/>
        <w:rPr>
          <w:snapToGrid w:val="0"/>
          <w:sz w:val="18"/>
          <w:szCs w:val="18"/>
          <w:lang w:val="uk-UA"/>
        </w:rPr>
      </w:pPr>
    </w:p>
    <w:p w14:paraId="701E4F2D"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p>
    <w:p w14:paraId="55D058BF"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r w:rsidRPr="00072974">
        <w:rPr>
          <w:snapToGrid w:val="0"/>
          <w:sz w:val="18"/>
          <w:szCs w:val="18"/>
          <w:lang w:val="uk-UA"/>
        </w:rPr>
        <w:t>Керівник</w:t>
      </w:r>
      <w:r w:rsidRPr="00072974">
        <w:rPr>
          <w:snapToGrid w:val="0"/>
          <w:sz w:val="18"/>
          <w:szCs w:val="18"/>
          <w:lang w:val="uk-UA"/>
        </w:rPr>
        <w:tab/>
        <w:t xml:space="preserve"> ___________________________ (_______________)</w:t>
      </w:r>
    </w:p>
    <w:p w14:paraId="34E98AB4"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p>
    <w:p w14:paraId="7E7AE3C5"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vertAlign w:val="superscript"/>
          <w:lang w:val="uk-UA"/>
        </w:rPr>
      </w:pPr>
      <w:r w:rsidRPr="00072974">
        <w:rPr>
          <w:snapToGrid w:val="0"/>
          <w:sz w:val="18"/>
          <w:szCs w:val="18"/>
          <w:lang w:val="uk-UA"/>
        </w:rPr>
        <w:t>Головний бухгалтер</w:t>
      </w:r>
      <w:r w:rsidRPr="00072974">
        <w:rPr>
          <w:snapToGrid w:val="0"/>
          <w:sz w:val="18"/>
          <w:szCs w:val="18"/>
          <w:lang w:val="uk-UA"/>
        </w:rPr>
        <w:tab/>
        <w:t>_________________ (_______________)</w:t>
      </w:r>
    </w:p>
    <w:p w14:paraId="4B80E83D" w14:textId="77777777" w:rsidR="008A3719" w:rsidRPr="00072974" w:rsidRDefault="008A3719" w:rsidP="008A3719">
      <w:pPr>
        <w:pStyle w:val="a4"/>
        <w:ind w:left="6372" w:firstLine="708"/>
        <w:rPr>
          <w:b w:val="0"/>
          <w:sz w:val="18"/>
          <w:szCs w:val="18"/>
          <w:lang w:val="uk-UA"/>
        </w:rPr>
      </w:pPr>
      <w:r w:rsidRPr="00072974">
        <w:rPr>
          <w:b w:val="0"/>
          <w:sz w:val="18"/>
          <w:szCs w:val="18"/>
          <w:lang w:val="uk-UA"/>
        </w:rPr>
        <w:t>від « ____» ___________20__р.</w:t>
      </w:r>
    </w:p>
    <w:p w14:paraId="2B5A46C0" w14:textId="77777777" w:rsidR="008A3719" w:rsidRPr="00072974" w:rsidRDefault="008A3719" w:rsidP="008A3719">
      <w:pPr>
        <w:rPr>
          <w:sz w:val="18"/>
          <w:szCs w:val="18"/>
          <w:lang w:val="uk-UA"/>
        </w:rPr>
      </w:pPr>
    </w:p>
    <w:p w14:paraId="4158FE61" w14:textId="77777777" w:rsidR="008A3719" w:rsidRPr="00072974" w:rsidRDefault="008A3719" w:rsidP="008A3719">
      <w:pPr>
        <w:rPr>
          <w:sz w:val="18"/>
          <w:szCs w:val="18"/>
        </w:rPr>
        <w:sectPr w:rsidR="008A3719" w:rsidRPr="00072974" w:rsidSect="008A3719">
          <w:type w:val="continuous"/>
          <w:pgSz w:w="11906" w:h="16838" w:code="9"/>
          <w:pgMar w:top="1134" w:right="567" w:bottom="1134" w:left="1701" w:header="426" w:footer="720" w:gutter="0"/>
          <w:cols w:space="720"/>
          <w:noEndnote/>
          <w:titlePg/>
          <w:docGrid w:linePitch="326"/>
        </w:sectPr>
      </w:pPr>
      <w:r w:rsidRPr="00072974">
        <w:rPr>
          <w:lang w:val="uk-UA"/>
        </w:rPr>
        <w:t xml:space="preserve">                                                                                                                                           </w:t>
      </w:r>
      <w:r w:rsidRPr="00072974">
        <w:rPr>
          <w:sz w:val="16"/>
          <w:szCs w:val="16"/>
          <w:lang w:val="uk-UA"/>
        </w:rPr>
        <w:t>м. п. (за наявності)</w:t>
      </w:r>
    </w:p>
    <w:p w14:paraId="0E23A5C9" w14:textId="77777777" w:rsidR="008A3719" w:rsidRPr="00072974" w:rsidRDefault="008A3719" w:rsidP="009137B7">
      <w:pPr>
        <w:pStyle w:val="72"/>
        <w:ind w:left="4253"/>
        <w:jc w:val="both"/>
        <w:outlineLvl w:val="1"/>
        <w:rPr>
          <w:sz w:val="18"/>
          <w:szCs w:val="18"/>
        </w:rPr>
        <w:sectPr w:rsidR="008A3719" w:rsidRPr="00072974" w:rsidSect="0073641E">
          <w:type w:val="continuous"/>
          <w:pgSz w:w="11906" w:h="16838" w:code="9"/>
          <w:pgMar w:top="1134" w:right="567" w:bottom="1134" w:left="1701" w:header="426" w:footer="720" w:gutter="0"/>
          <w:cols w:space="720"/>
          <w:noEndnote/>
          <w:titlePg/>
          <w:docGrid w:linePitch="326"/>
        </w:sectPr>
      </w:pPr>
    </w:p>
    <w:p w14:paraId="089BBBA2" w14:textId="6A98B2ED" w:rsidR="002E11B7" w:rsidRPr="00072974" w:rsidRDefault="002E11B7" w:rsidP="009137B7">
      <w:pPr>
        <w:pStyle w:val="72"/>
        <w:ind w:left="4253"/>
        <w:jc w:val="both"/>
        <w:outlineLvl w:val="1"/>
        <w:rPr>
          <w:sz w:val="18"/>
          <w:szCs w:val="18"/>
        </w:rPr>
      </w:pPr>
      <w:bookmarkStart w:id="233" w:name="Додаток19"/>
      <w:bookmarkStart w:id="234" w:name="_Toc514586305"/>
      <w:bookmarkStart w:id="235" w:name="_Toc17909508"/>
      <w:r w:rsidRPr="00072974">
        <w:rPr>
          <w:sz w:val="18"/>
          <w:szCs w:val="18"/>
        </w:rPr>
        <w:lastRenderedPageBreak/>
        <w:t xml:space="preserve">Додаток </w:t>
      </w:r>
      <w:r w:rsidR="00ED7746">
        <w:rPr>
          <w:sz w:val="18"/>
          <w:szCs w:val="18"/>
        </w:rPr>
        <w:t>19</w:t>
      </w:r>
      <w:r w:rsidRPr="00072974">
        <w:rPr>
          <w:sz w:val="18"/>
          <w:szCs w:val="18"/>
        </w:rPr>
        <w:t xml:space="preserve">: </w:t>
      </w:r>
      <w:bookmarkEnd w:id="233"/>
      <w:r w:rsidR="00D24680" w:rsidRPr="00072974">
        <w:rPr>
          <w:sz w:val="18"/>
          <w:szCs w:val="18"/>
        </w:rPr>
        <w:t xml:space="preserve">Інформація про </w:t>
      </w:r>
      <w:r w:rsidR="005851CA" w:rsidRPr="00072974">
        <w:rPr>
          <w:sz w:val="18"/>
          <w:szCs w:val="18"/>
        </w:rPr>
        <w:t>працівників</w:t>
      </w:r>
      <w:r w:rsidR="00485498" w:rsidRPr="00072974">
        <w:rPr>
          <w:sz w:val="18"/>
          <w:szCs w:val="18"/>
        </w:rPr>
        <w:t>/</w:t>
      </w:r>
      <w:r w:rsidR="001D2006" w:rsidRPr="00072974">
        <w:rPr>
          <w:sz w:val="18"/>
          <w:szCs w:val="18"/>
        </w:rPr>
        <w:t>безробітних</w:t>
      </w:r>
      <w:bookmarkEnd w:id="234"/>
      <w:bookmarkEnd w:id="235"/>
    </w:p>
    <w:p w14:paraId="5979DE63" w14:textId="77777777" w:rsidR="00FB4261" w:rsidRPr="00072974" w:rsidRDefault="00FB4261" w:rsidP="00FB4261">
      <w:pPr>
        <w:ind w:left="5760"/>
        <w:jc w:val="right"/>
        <w:rPr>
          <w:b/>
          <w:sz w:val="18"/>
          <w:szCs w:val="18"/>
          <w:lang w:val="uk-UA"/>
        </w:rPr>
      </w:pPr>
    </w:p>
    <w:p w14:paraId="33556012" w14:textId="77777777" w:rsidR="002E11B7" w:rsidRPr="00072974" w:rsidRDefault="002E11B7" w:rsidP="00FB4261">
      <w:pPr>
        <w:ind w:left="5760"/>
        <w:jc w:val="right"/>
        <w:rPr>
          <w:b/>
          <w:sz w:val="18"/>
          <w:szCs w:val="18"/>
          <w:lang w:val="uk-UA"/>
        </w:rPr>
      </w:pPr>
    </w:p>
    <w:p w14:paraId="6D535FCA" w14:textId="77777777" w:rsidR="002E11B7" w:rsidRPr="00072974" w:rsidRDefault="002E11B7" w:rsidP="00FB4261">
      <w:pPr>
        <w:ind w:left="5760"/>
        <w:jc w:val="right"/>
        <w:rPr>
          <w:b/>
          <w:sz w:val="18"/>
          <w:szCs w:val="18"/>
          <w:lang w:val="uk-UA"/>
        </w:rPr>
      </w:pPr>
    </w:p>
    <w:p w14:paraId="328EACA3" w14:textId="77777777" w:rsidR="002E11B7" w:rsidRPr="00072974" w:rsidRDefault="002E11B7" w:rsidP="00FB4261">
      <w:pPr>
        <w:ind w:left="5760"/>
        <w:jc w:val="right"/>
        <w:rPr>
          <w:b/>
          <w:sz w:val="18"/>
          <w:szCs w:val="18"/>
          <w:lang w:val="uk-UA"/>
        </w:rPr>
      </w:pPr>
    </w:p>
    <w:p w14:paraId="2681C48E" w14:textId="77777777" w:rsidR="002E11B7" w:rsidRPr="00072974" w:rsidRDefault="002E11B7" w:rsidP="00FB4261">
      <w:pPr>
        <w:ind w:left="5760"/>
        <w:jc w:val="right"/>
        <w:rPr>
          <w:b/>
          <w:sz w:val="18"/>
          <w:szCs w:val="18"/>
          <w:lang w:val="uk-UA"/>
        </w:rPr>
      </w:pPr>
    </w:p>
    <w:p w14:paraId="5B5E3F2B" w14:textId="77777777" w:rsidR="002E11B7" w:rsidRPr="00072974" w:rsidRDefault="002E11B7" w:rsidP="00FB4261">
      <w:pPr>
        <w:ind w:left="5760"/>
        <w:jc w:val="right"/>
        <w:rPr>
          <w:b/>
          <w:sz w:val="18"/>
          <w:szCs w:val="18"/>
          <w:lang w:val="uk-UA"/>
        </w:rPr>
      </w:pPr>
    </w:p>
    <w:p w14:paraId="49AA4EAE" w14:textId="77777777" w:rsidR="00FB4261" w:rsidRPr="00072974" w:rsidRDefault="00FB4261" w:rsidP="00FB4261">
      <w:pPr>
        <w:autoSpaceDE w:val="0"/>
        <w:autoSpaceDN w:val="0"/>
        <w:adjustRightInd w:val="0"/>
        <w:ind w:left="3060"/>
        <w:rPr>
          <w:b/>
          <w:bCs/>
          <w:sz w:val="16"/>
          <w:szCs w:val="16"/>
          <w:lang w:val="uk-UA"/>
        </w:rPr>
      </w:pPr>
      <w:r w:rsidRPr="00072974">
        <w:rPr>
          <w:b/>
          <w:bCs/>
          <w:sz w:val="16"/>
          <w:szCs w:val="16"/>
          <w:lang w:val="uk-UA"/>
        </w:rPr>
        <w:t xml:space="preserve">ІНФОРМАЦІЯ ПРО </w:t>
      </w:r>
      <w:r w:rsidR="005851CA" w:rsidRPr="00072974">
        <w:rPr>
          <w:b/>
          <w:bCs/>
          <w:sz w:val="16"/>
          <w:szCs w:val="16"/>
          <w:lang w:val="uk-UA"/>
        </w:rPr>
        <w:t>ПРАЦІВНИКІВ</w:t>
      </w:r>
      <w:r w:rsidR="00485498" w:rsidRPr="00072974">
        <w:rPr>
          <w:b/>
          <w:bCs/>
          <w:sz w:val="16"/>
          <w:szCs w:val="16"/>
          <w:lang w:val="uk-UA"/>
        </w:rPr>
        <w:t xml:space="preserve"> / БЕЗРОБІТ</w:t>
      </w:r>
      <w:r w:rsidR="00074B2E" w:rsidRPr="00072974">
        <w:rPr>
          <w:b/>
          <w:bCs/>
          <w:sz w:val="16"/>
          <w:szCs w:val="16"/>
          <w:lang w:val="uk-UA"/>
        </w:rPr>
        <w:t>НИХ</w:t>
      </w:r>
      <w:r w:rsidR="00485498" w:rsidRPr="00072974">
        <w:rPr>
          <w:b/>
          <w:bCs/>
          <w:sz w:val="16"/>
          <w:szCs w:val="16"/>
          <w:lang w:val="uk-UA"/>
        </w:rPr>
        <w:t xml:space="preserve"> </w:t>
      </w:r>
      <w:r w:rsidR="00485498" w:rsidRPr="00072974">
        <w:rPr>
          <w:bCs/>
          <w:i/>
          <w:sz w:val="16"/>
          <w:szCs w:val="16"/>
          <w:lang w:val="uk-UA"/>
        </w:rPr>
        <w:t>(для центрів зайнятості)</w:t>
      </w:r>
    </w:p>
    <w:p w14:paraId="25993EEE" w14:textId="77777777" w:rsidR="00FB4261" w:rsidRPr="00072974" w:rsidRDefault="00FB4261" w:rsidP="00FB4261">
      <w:pPr>
        <w:autoSpaceDE w:val="0"/>
        <w:autoSpaceDN w:val="0"/>
        <w:adjustRightInd w:val="0"/>
        <w:ind w:left="3060"/>
        <w:jc w:val="center"/>
        <w:rPr>
          <w:b/>
          <w:bCs/>
          <w:sz w:val="18"/>
          <w:szCs w:val="18"/>
          <w:lang w:val="uk-UA"/>
        </w:rPr>
      </w:pPr>
    </w:p>
    <w:p w14:paraId="03100283" w14:textId="77777777" w:rsidR="00FB4261" w:rsidRPr="00072974" w:rsidRDefault="00FB4261" w:rsidP="00FB4261">
      <w:pPr>
        <w:autoSpaceDE w:val="0"/>
        <w:autoSpaceDN w:val="0"/>
        <w:adjustRightInd w:val="0"/>
        <w:ind w:left="5760"/>
        <w:jc w:val="center"/>
        <w:rPr>
          <w:bCs/>
          <w:sz w:val="18"/>
          <w:szCs w:val="18"/>
          <w:lang w:val="uk-UA"/>
        </w:rPr>
      </w:pPr>
      <w:r w:rsidRPr="00072974">
        <w:rPr>
          <w:bCs/>
          <w:sz w:val="18"/>
          <w:szCs w:val="18"/>
          <w:lang w:val="uk-UA"/>
        </w:rPr>
        <w:t>«___»____________20___ р.</w:t>
      </w:r>
    </w:p>
    <w:p w14:paraId="183D0B19" w14:textId="77777777" w:rsidR="00FB4261" w:rsidRPr="00072974" w:rsidRDefault="00FB4261" w:rsidP="00FB4261">
      <w:pPr>
        <w:autoSpaceDE w:val="0"/>
        <w:autoSpaceDN w:val="0"/>
        <w:adjustRightInd w:val="0"/>
        <w:ind w:left="5760"/>
        <w:jc w:val="center"/>
        <w:rPr>
          <w:bCs/>
          <w:sz w:val="18"/>
          <w:szCs w:val="18"/>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9"/>
        <w:gridCol w:w="4269"/>
      </w:tblGrid>
      <w:tr w:rsidR="00072974" w:rsidRPr="00072974" w14:paraId="0ECCAC90" w14:textId="77777777" w:rsidTr="00FB4261">
        <w:trPr>
          <w:jc w:val="center"/>
        </w:trPr>
        <w:tc>
          <w:tcPr>
            <w:tcW w:w="4839" w:type="dxa"/>
            <w:tcBorders>
              <w:top w:val="single" w:sz="4" w:space="0" w:color="auto"/>
              <w:bottom w:val="single" w:sz="4" w:space="0" w:color="auto"/>
              <w:right w:val="single" w:sz="4" w:space="0" w:color="auto"/>
            </w:tcBorders>
            <w:vAlign w:val="center"/>
          </w:tcPr>
          <w:p w14:paraId="78DF77B3" w14:textId="77777777" w:rsidR="00FB4261" w:rsidRPr="00072974" w:rsidRDefault="00FB4261" w:rsidP="00FB4261">
            <w:pPr>
              <w:autoSpaceDE w:val="0"/>
              <w:autoSpaceDN w:val="0"/>
              <w:adjustRightInd w:val="0"/>
              <w:jc w:val="center"/>
              <w:rPr>
                <w:bCs/>
                <w:sz w:val="18"/>
                <w:szCs w:val="18"/>
                <w:lang w:val="uk-UA"/>
              </w:rPr>
            </w:pPr>
            <w:r w:rsidRPr="00072974">
              <w:rPr>
                <w:bCs/>
                <w:sz w:val="18"/>
                <w:szCs w:val="18"/>
                <w:lang w:val="uk-UA"/>
              </w:rPr>
              <w:t>ПІБ</w:t>
            </w:r>
          </w:p>
        </w:tc>
        <w:tc>
          <w:tcPr>
            <w:tcW w:w="4269" w:type="dxa"/>
            <w:tcBorders>
              <w:top w:val="single" w:sz="4" w:space="0" w:color="auto"/>
              <w:left w:val="single" w:sz="4" w:space="0" w:color="auto"/>
              <w:bottom w:val="single" w:sz="4" w:space="0" w:color="auto"/>
            </w:tcBorders>
            <w:vAlign w:val="center"/>
          </w:tcPr>
          <w:p w14:paraId="30001905" w14:textId="77777777" w:rsidR="00FB4261" w:rsidRPr="00072974" w:rsidRDefault="00FB4261" w:rsidP="00FB4261">
            <w:pPr>
              <w:autoSpaceDE w:val="0"/>
              <w:autoSpaceDN w:val="0"/>
              <w:adjustRightInd w:val="0"/>
              <w:jc w:val="center"/>
              <w:rPr>
                <w:bCs/>
                <w:sz w:val="18"/>
                <w:szCs w:val="18"/>
                <w:lang w:val="uk-UA"/>
              </w:rPr>
            </w:pPr>
            <w:r w:rsidRPr="00072974">
              <w:rPr>
                <w:bCs/>
                <w:sz w:val="18"/>
                <w:szCs w:val="18"/>
                <w:lang w:val="uk-UA"/>
              </w:rPr>
              <w:t>ІНН</w:t>
            </w:r>
          </w:p>
        </w:tc>
      </w:tr>
      <w:tr w:rsidR="00FB4261" w:rsidRPr="00072974" w14:paraId="00BF1F35" w14:textId="77777777" w:rsidTr="00FB4261">
        <w:trPr>
          <w:jc w:val="center"/>
        </w:trPr>
        <w:tc>
          <w:tcPr>
            <w:tcW w:w="4839" w:type="dxa"/>
            <w:tcBorders>
              <w:top w:val="single" w:sz="4" w:space="0" w:color="auto"/>
              <w:bottom w:val="single" w:sz="4" w:space="0" w:color="auto"/>
              <w:right w:val="single" w:sz="4" w:space="0" w:color="auto"/>
            </w:tcBorders>
          </w:tcPr>
          <w:p w14:paraId="5D04B853" w14:textId="77777777" w:rsidR="00FB4261" w:rsidRPr="00072974" w:rsidRDefault="00FB4261" w:rsidP="00FB4261">
            <w:pPr>
              <w:autoSpaceDE w:val="0"/>
              <w:autoSpaceDN w:val="0"/>
              <w:adjustRightInd w:val="0"/>
              <w:rPr>
                <w:bCs/>
                <w:sz w:val="18"/>
                <w:szCs w:val="18"/>
                <w:lang w:val="uk-UA"/>
              </w:rPr>
            </w:pPr>
          </w:p>
        </w:tc>
        <w:tc>
          <w:tcPr>
            <w:tcW w:w="4269" w:type="dxa"/>
            <w:tcBorders>
              <w:top w:val="single" w:sz="4" w:space="0" w:color="auto"/>
              <w:left w:val="single" w:sz="4" w:space="0" w:color="auto"/>
              <w:bottom w:val="single" w:sz="4" w:space="0" w:color="auto"/>
            </w:tcBorders>
          </w:tcPr>
          <w:p w14:paraId="192021D8" w14:textId="77777777" w:rsidR="00FB4261" w:rsidRPr="00072974" w:rsidRDefault="00FB4261" w:rsidP="00FB4261">
            <w:pPr>
              <w:autoSpaceDE w:val="0"/>
              <w:autoSpaceDN w:val="0"/>
              <w:adjustRightInd w:val="0"/>
              <w:jc w:val="center"/>
              <w:rPr>
                <w:b/>
                <w:bCs/>
                <w:sz w:val="18"/>
                <w:szCs w:val="18"/>
                <w:lang w:val="uk-UA"/>
              </w:rPr>
            </w:pPr>
          </w:p>
        </w:tc>
      </w:tr>
    </w:tbl>
    <w:p w14:paraId="3F1CEF86" w14:textId="77777777" w:rsidR="00FB4261" w:rsidRPr="00072974" w:rsidRDefault="00FB4261" w:rsidP="00FB4261">
      <w:pPr>
        <w:autoSpaceDE w:val="0"/>
        <w:autoSpaceDN w:val="0"/>
        <w:adjustRightInd w:val="0"/>
        <w:rPr>
          <w:b/>
          <w:bCs/>
          <w:sz w:val="18"/>
          <w:szCs w:val="18"/>
          <w:lang w:val="uk-UA"/>
        </w:rPr>
      </w:pPr>
    </w:p>
    <w:p w14:paraId="541DB528" w14:textId="77777777" w:rsidR="00FB4261" w:rsidRPr="00072974" w:rsidRDefault="00FB4261" w:rsidP="00FB4261">
      <w:pPr>
        <w:tabs>
          <w:tab w:val="left" w:pos="0"/>
          <w:tab w:val="left" w:pos="180"/>
          <w:tab w:val="left" w:pos="227"/>
        </w:tabs>
        <w:spacing w:line="220" w:lineRule="atLeast"/>
        <w:ind w:right="181"/>
        <w:rPr>
          <w:snapToGrid w:val="0"/>
          <w:sz w:val="16"/>
          <w:szCs w:val="16"/>
          <w:lang w:val="uk-UA"/>
        </w:rPr>
      </w:pPr>
    </w:p>
    <w:p w14:paraId="12BB9DCB" w14:textId="77777777" w:rsidR="00FB4261" w:rsidRPr="00072974" w:rsidRDefault="00FB4261" w:rsidP="00FB4261">
      <w:pPr>
        <w:jc w:val="center"/>
        <w:rPr>
          <w:sz w:val="18"/>
          <w:szCs w:val="18"/>
          <w:lang w:val="uk-UA"/>
        </w:rPr>
      </w:pPr>
      <w:r w:rsidRPr="00072974">
        <w:rPr>
          <w:sz w:val="18"/>
          <w:szCs w:val="18"/>
          <w:lang w:val="uk-UA"/>
        </w:rPr>
        <w:t xml:space="preserve">_____________________________________           м. п.   </w:t>
      </w:r>
      <w:r w:rsidR="00E71313" w:rsidRPr="00072974">
        <w:rPr>
          <w:sz w:val="16"/>
          <w:szCs w:val="16"/>
          <w:lang w:val="uk-UA"/>
        </w:rPr>
        <w:t>(за наявності)</w:t>
      </w:r>
      <w:r w:rsidRPr="00072974">
        <w:rPr>
          <w:sz w:val="18"/>
          <w:szCs w:val="18"/>
          <w:lang w:val="uk-UA"/>
        </w:rPr>
        <w:t xml:space="preserve">         ____________________/__________________/</w:t>
      </w:r>
    </w:p>
    <w:p w14:paraId="42A13B8E" w14:textId="77777777" w:rsidR="00FB4261" w:rsidRPr="00072974" w:rsidRDefault="00FB4261" w:rsidP="00FB4261">
      <w:pPr>
        <w:rPr>
          <w:sz w:val="18"/>
          <w:szCs w:val="18"/>
          <w:lang w:val="uk-UA"/>
        </w:rPr>
      </w:pPr>
      <w:r w:rsidRPr="00072974">
        <w:rPr>
          <w:sz w:val="18"/>
          <w:szCs w:val="18"/>
          <w:lang w:val="uk-UA"/>
        </w:rPr>
        <w:t xml:space="preserve">     /</w:t>
      </w:r>
      <w:r w:rsidRPr="00072974">
        <w:rPr>
          <w:i/>
          <w:sz w:val="18"/>
          <w:szCs w:val="18"/>
          <w:lang w:val="uk-UA"/>
        </w:rPr>
        <w:t xml:space="preserve">назва посади </w:t>
      </w:r>
      <w:proofErr w:type="spellStart"/>
      <w:r w:rsidRPr="00072974">
        <w:rPr>
          <w:i/>
          <w:sz w:val="18"/>
          <w:szCs w:val="18"/>
          <w:lang w:val="uk-UA"/>
        </w:rPr>
        <w:t>уповн</w:t>
      </w:r>
      <w:proofErr w:type="spellEnd"/>
      <w:r w:rsidRPr="00072974">
        <w:rPr>
          <w:i/>
          <w:sz w:val="18"/>
          <w:szCs w:val="18"/>
          <w:lang w:val="uk-UA"/>
        </w:rPr>
        <w:t>.</w:t>
      </w:r>
      <w:r w:rsidR="00D17736" w:rsidRPr="00072974">
        <w:rPr>
          <w:i/>
          <w:sz w:val="18"/>
          <w:szCs w:val="18"/>
          <w:lang w:val="uk-UA"/>
        </w:rPr>
        <w:t xml:space="preserve"> </w:t>
      </w:r>
      <w:r w:rsidRPr="00072974">
        <w:rPr>
          <w:i/>
          <w:sz w:val="18"/>
          <w:szCs w:val="18"/>
          <w:lang w:val="uk-UA"/>
        </w:rPr>
        <w:t>особи Клієнта</w:t>
      </w:r>
      <w:r w:rsidRPr="00072974">
        <w:rPr>
          <w:sz w:val="18"/>
          <w:szCs w:val="18"/>
          <w:lang w:val="uk-UA"/>
        </w:rPr>
        <w:t xml:space="preserve">/                                                                               </w:t>
      </w:r>
      <w:r w:rsidR="00842DC2" w:rsidRPr="00072974">
        <w:rPr>
          <w:sz w:val="18"/>
          <w:szCs w:val="18"/>
          <w:lang w:val="uk-UA"/>
        </w:rPr>
        <w:t xml:space="preserve">            </w:t>
      </w:r>
      <w:r w:rsidRPr="00072974">
        <w:rPr>
          <w:sz w:val="18"/>
          <w:szCs w:val="18"/>
          <w:lang w:val="uk-UA"/>
        </w:rPr>
        <w:t xml:space="preserve">  /підпис/                             /ПІБ/</w:t>
      </w:r>
    </w:p>
    <w:p w14:paraId="3E768303" w14:textId="77777777" w:rsidR="000A326F" w:rsidRPr="00072974" w:rsidRDefault="000A326F" w:rsidP="009137B7">
      <w:pPr>
        <w:pStyle w:val="72"/>
        <w:ind w:left="4253"/>
        <w:jc w:val="both"/>
        <w:outlineLvl w:val="1"/>
        <w:rPr>
          <w:sz w:val="18"/>
          <w:szCs w:val="18"/>
        </w:rPr>
        <w:sectPr w:rsidR="000A326F" w:rsidRPr="00072974" w:rsidSect="0073641E">
          <w:pgSz w:w="11906" w:h="16838" w:code="9"/>
          <w:pgMar w:top="1134" w:right="567" w:bottom="1134" w:left="1701" w:header="284" w:footer="720" w:gutter="0"/>
          <w:cols w:space="720"/>
          <w:noEndnote/>
          <w:titlePg/>
          <w:docGrid w:linePitch="326"/>
        </w:sectPr>
      </w:pPr>
    </w:p>
    <w:p w14:paraId="638CEE6B" w14:textId="77777777" w:rsidR="00796D1E" w:rsidRPr="00072974" w:rsidRDefault="00796D1E" w:rsidP="009137B7">
      <w:pPr>
        <w:pStyle w:val="72"/>
        <w:ind w:left="4253"/>
        <w:jc w:val="both"/>
        <w:outlineLvl w:val="1"/>
        <w:rPr>
          <w:sz w:val="18"/>
          <w:szCs w:val="18"/>
        </w:rPr>
        <w:sectPr w:rsidR="00796D1E" w:rsidRPr="00072974" w:rsidSect="0073641E">
          <w:type w:val="continuous"/>
          <w:pgSz w:w="11906" w:h="16838" w:code="9"/>
          <w:pgMar w:top="1134" w:right="567" w:bottom="1134" w:left="1701" w:header="284" w:footer="720" w:gutter="0"/>
          <w:cols w:space="720"/>
          <w:noEndnote/>
          <w:titlePg/>
          <w:docGrid w:linePitch="326"/>
        </w:sectPr>
      </w:pPr>
    </w:p>
    <w:p w14:paraId="30A36107" w14:textId="662EA4BA" w:rsidR="00695258" w:rsidRPr="00072974" w:rsidRDefault="00695258" w:rsidP="009137B7">
      <w:pPr>
        <w:pStyle w:val="72"/>
        <w:ind w:left="4253"/>
        <w:jc w:val="both"/>
        <w:outlineLvl w:val="1"/>
        <w:rPr>
          <w:sz w:val="18"/>
          <w:szCs w:val="18"/>
        </w:rPr>
      </w:pPr>
      <w:bookmarkStart w:id="236" w:name="Додаток20"/>
      <w:bookmarkStart w:id="237" w:name="_Toc514586306"/>
      <w:bookmarkStart w:id="238" w:name="_Toc17909509"/>
      <w:r w:rsidRPr="00072974">
        <w:rPr>
          <w:sz w:val="18"/>
          <w:szCs w:val="18"/>
        </w:rPr>
        <w:lastRenderedPageBreak/>
        <w:t xml:space="preserve">Додаток </w:t>
      </w:r>
      <w:r w:rsidR="00ED7746">
        <w:rPr>
          <w:sz w:val="18"/>
          <w:szCs w:val="18"/>
        </w:rPr>
        <w:t>20</w:t>
      </w:r>
      <w:bookmarkEnd w:id="236"/>
      <w:r w:rsidRPr="00072974">
        <w:rPr>
          <w:sz w:val="18"/>
          <w:szCs w:val="18"/>
        </w:rPr>
        <w:t xml:space="preserve">: Інформація про звільнених </w:t>
      </w:r>
      <w:r w:rsidR="005851CA" w:rsidRPr="00072974">
        <w:rPr>
          <w:sz w:val="18"/>
          <w:szCs w:val="18"/>
        </w:rPr>
        <w:t xml:space="preserve">працівників </w:t>
      </w:r>
      <w:r w:rsidRPr="00072974">
        <w:rPr>
          <w:i/>
          <w:sz w:val="18"/>
          <w:szCs w:val="18"/>
        </w:rPr>
        <w:t>(для комерційних та бюджетних організацій)</w:t>
      </w:r>
      <w:bookmarkEnd w:id="237"/>
      <w:bookmarkEnd w:id="238"/>
    </w:p>
    <w:p w14:paraId="06CE2170" w14:textId="77777777" w:rsidR="00FB4261" w:rsidRPr="00072974" w:rsidRDefault="00FB4261" w:rsidP="00FB4261">
      <w:pPr>
        <w:ind w:left="5760"/>
        <w:rPr>
          <w:b/>
          <w:sz w:val="18"/>
          <w:szCs w:val="18"/>
          <w:lang w:val="uk-UA"/>
        </w:rPr>
      </w:pPr>
    </w:p>
    <w:p w14:paraId="2CE57BA3" w14:textId="77777777" w:rsidR="00FB4261" w:rsidRPr="00072974" w:rsidRDefault="00FB4261" w:rsidP="00FB4261">
      <w:pPr>
        <w:ind w:left="5760"/>
        <w:rPr>
          <w:b/>
          <w:sz w:val="18"/>
          <w:szCs w:val="18"/>
          <w:lang w:val="uk-UA"/>
        </w:rPr>
      </w:pPr>
    </w:p>
    <w:p w14:paraId="7AC4EDA9" w14:textId="77777777" w:rsidR="00FB4261" w:rsidRPr="00072974" w:rsidRDefault="00FB4261" w:rsidP="00FB4261">
      <w:pPr>
        <w:ind w:left="5760"/>
        <w:rPr>
          <w:b/>
          <w:sz w:val="18"/>
          <w:szCs w:val="18"/>
          <w:lang w:val="uk-UA"/>
        </w:rPr>
      </w:pPr>
    </w:p>
    <w:p w14:paraId="6FDE573D" w14:textId="77777777" w:rsidR="00695258" w:rsidRPr="00072974" w:rsidRDefault="00695258" w:rsidP="00695258">
      <w:pPr>
        <w:ind w:left="5760"/>
        <w:rPr>
          <w:b/>
          <w:sz w:val="18"/>
          <w:szCs w:val="18"/>
          <w:lang w:val="uk-UA"/>
        </w:rPr>
      </w:pPr>
    </w:p>
    <w:p w14:paraId="3FC5C043" w14:textId="77777777" w:rsidR="00695258" w:rsidRPr="00072974" w:rsidRDefault="00695258" w:rsidP="00695258">
      <w:pPr>
        <w:autoSpaceDE w:val="0"/>
        <w:autoSpaceDN w:val="0"/>
        <w:adjustRightInd w:val="0"/>
        <w:ind w:left="3060"/>
        <w:rPr>
          <w:rFonts w:ascii="Times New Roman CYR" w:hAnsi="Times New Roman CYR" w:cs="Times New Roman CYR"/>
          <w:bCs/>
          <w:sz w:val="16"/>
          <w:szCs w:val="16"/>
          <w:lang w:val="uk-UA"/>
        </w:rPr>
      </w:pPr>
      <w:r w:rsidRPr="00072974">
        <w:rPr>
          <w:rFonts w:ascii="Times New Roman CYR" w:hAnsi="Times New Roman CYR" w:cs="Times New Roman CYR"/>
          <w:bCs/>
          <w:sz w:val="16"/>
          <w:szCs w:val="16"/>
          <w:lang w:val="uk-UA"/>
        </w:rPr>
        <w:t xml:space="preserve">ІНФОРМАЦІЯ ПРО ЗВІЛЬНЕНИХ </w:t>
      </w:r>
      <w:r w:rsidR="005851CA" w:rsidRPr="00072974">
        <w:rPr>
          <w:rFonts w:ascii="Times New Roman CYR" w:hAnsi="Times New Roman CYR" w:cs="Times New Roman CYR"/>
          <w:bCs/>
          <w:sz w:val="16"/>
          <w:szCs w:val="16"/>
          <w:lang w:val="uk-UA"/>
        </w:rPr>
        <w:t xml:space="preserve">ПРАЦІВНИКІВ </w:t>
      </w:r>
    </w:p>
    <w:p w14:paraId="206DA2FB" w14:textId="77777777" w:rsidR="00695258" w:rsidRPr="00072974" w:rsidRDefault="00695258" w:rsidP="00695258">
      <w:pPr>
        <w:autoSpaceDE w:val="0"/>
        <w:autoSpaceDN w:val="0"/>
        <w:adjustRightInd w:val="0"/>
        <w:ind w:left="5760"/>
        <w:jc w:val="right"/>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«___»____________20___ р.</w:t>
      </w:r>
    </w:p>
    <w:p w14:paraId="29124C74" w14:textId="77777777" w:rsidR="00695258" w:rsidRPr="00072974" w:rsidRDefault="00695258" w:rsidP="00695258">
      <w:pPr>
        <w:autoSpaceDE w:val="0"/>
        <w:autoSpaceDN w:val="0"/>
        <w:adjustRightInd w:val="0"/>
        <w:ind w:left="5760"/>
        <w:jc w:val="center"/>
        <w:rPr>
          <w:rFonts w:ascii="Times New Roman CYR" w:hAnsi="Times New Roman CYR" w:cs="Times New Roman CYR"/>
          <w:b/>
          <w:bCs/>
          <w:sz w:val="18"/>
          <w:szCs w:val="18"/>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4"/>
        <w:gridCol w:w="2035"/>
        <w:gridCol w:w="1507"/>
        <w:gridCol w:w="1507"/>
      </w:tblGrid>
      <w:tr w:rsidR="00072974" w:rsidRPr="00072974" w14:paraId="2E876E45" w14:textId="77777777" w:rsidTr="00D57EDD">
        <w:trPr>
          <w:jc w:val="center"/>
        </w:trPr>
        <w:tc>
          <w:tcPr>
            <w:tcW w:w="2034" w:type="dxa"/>
            <w:tcBorders>
              <w:top w:val="single" w:sz="4" w:space="0" w:color="auto"/>
              <w:bottom w:val="single" w:sz="4" w:space="0" w:color="auto"/>
              <w:right w:val="single" w:sz="4" w:space="0" w:color="auto"/>
            </w:tcBorders>
          </w:tcPr>
          <w:p w14:paraId="3E0BCCBE"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ПІБ </w:t>
            </w:r>
            <w:r w:rsidR="005851CA" w:rsidRPr="00072974">
              <w:rPr>
                <w:rFonts w:ascii="Times New Roman CYR" w:hAnsi="Times New Roman CYR" w:cs="Times New Roman CYR"/>
                <w:bCs/>
                <w:sz w:val="18"/>
                <w:szCs w:val="18"/>
                <w:lang w:val="uk-UA"/>
              </w:rPr>
              <w:t>працівника</w:t>
            </w:r>
          </w:p>
        </w:tc>
        <w:tc>
          <w:tcPr>
            <w:tcW w:w="2035" w:type="dxa"/>
            <w:tcBorders>
              <w:top w:val="single" w:sz="4" w:space="0" w:color="auto"/>
              <w:left w:val="single" w:sz="4" w:space="0" w:color="auto"/>
              <w:bottom w:val="single" w:sz="4" w:space="0" w:color="auto"/>
              <w:right w:val="single" w:sz="4" w:space="0" w:color="auto"/>
            </w:tcBorders>
          </w:tcPr>
          <w:p w14:paraId="65BA5D41"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ІПН </w:t>
            </w:r>
            <w:r w:rsidR="005851CA" w:rsidRPr="00072974">
              <w:rPr>
                <w:rFonts w:ascii="Times New Roman CYR" w:hAnsi="Times New Roman CYR" w:cs="Times New Roman CYR"/>
                <w:bCs/>
                <w:sz w:val="18"/>
                <w:szCs w:val="18"/>
                <w:lang w:val="uk-UA"/>
              </w:rPr>
              <w:t>працівника</w:t>
            </w:r>
          </w:p>
        </w:tc>
        <w:tc>
          <w:tcPr>
            <w:tcW w:w="1507" w:type="dxa"/>
            <w:tcBorders>
              <w:top w:val="single" w:sz="4" w:space="0" w:color="auto"/>
              <w:left w:val="single" w:sz="4" w:space="0" w:color="auto"/>
              <w:bottom w:val="single" w:sz="4" w:space="0" w:color="auto"/>
              <w:right w:val="single" w:sz="4" w:space="0" w:color="auto"/>
            </w:tcBorders>
          </w:tcPr>
          <w:p w14:paraId="39986459"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Дата звільнення </w:t>
            </w:r>
            <w:r w:rsidR="005851CA" w:rsidRPr="00072974">
              <w:rPr>
                <w:rFonts w:ascii="Times New Roman CYR" w:hAnsi="Times New Roman CYR" w:cs="Times New Roman CYR"/>
                <w:bCs/>
                <w:sz w:val="18"/>
                <w:szCs w:val="18"/>
                <w:lang w:val="uk-UA"/>
              </w:rPr>
              <w:t>працівника</w:t>
            </w:r>
          </w:p>
        </w:tc>
        <w:tc>
          <w:tcPr>
            <w:tcW w:w="1507" w:type="dxa"/>
            <w:tcBorders>
              <w:top w:val="single" w:sz="4" w:space="0" w:color="auto"/>
              <w:left w:val="single" w:sz="4" w:space="0" w:color="auto"/>
              <w:bottom w:val="single" w:sz="4" w:space="0" w:color="auto"/>
            </w:tcBorders>
          </w:tcPr>
          <w:p w14:paraId="264E8D17" w14:textId="77777777" w:rsidR="00695258" w:rsidRPr="00072974" w:rsidRDefault="00695258" w:rsidP="00D57EDD">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Номер Рахунку</w:t>
            </w:r>
          </w:p>
        </w:tc>
      </w:tr>
      <w:tr w:rsidR="00695258" w:rsidRPr="00072974" w14:paraId="2668C2AB" w14:textId="77777777" w:rsidTr="00D57EDD">
        <w:trPr>
          <w:jc w:val="center"/>
        </w:trPr>
        <w:tc>
          <w:tcPr>
            <w:tcW w:w="2034" w:type="dxa"/>
            <w:tcBorders>
              <w:top w:val="single" w:sz="4" w:space="0" w:color="auto"/>
              <w:bottom w:val="single" w:sz="4" w:space="0" w:color="auto"/>
              <w:right w:val="single" w:sz="4" w:space="0" w:color="auto"/>
            </w:tcBorders>
          </w:tcPr>
          <w:p w14:paraId="1C9E0869"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2035" w:type="dxa"/>
            <w:tcBorders>
              <w:top w:val="single" w:sz="4" w:space="0" w:color="auto"/>
              <w:left w:val="single" w:sz="4" w:space="0" w:color="auto"/>
              <w:bottom w:val="single" w:sz="4" w:space="0" w:color="auto"/>
              <w:right w:val="single" w:sz="4" w:space="0" w:color="auto"/>
            </w:tcBorders>
          </w:tcPr>
          <w:p w14:paraId="75B57896"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1507" w:type="dxa"/>
            <w:tcBorders>
              <w:top w:val="single" w:sz="4" w:space="0" w:color="auto"/>
              <w:left w:val="single" w:sz="4" w:space="0" w:color="auto"/>
              <w:bottom w:val="single" w:sz="4" w:space="0" w:color="auto"/>
              <w:right w:val="single" w:sz="4" w:space="0" w:color="auto"/>
            </w:tcBorders>
          </w:tcPr>
          <w:p w14:paraId="4DE00788"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1507" w:type="dxa"/>
            <w:tcBorders>
              <w:top w:val="single" w:sz="4" w:space="0" w:color="auto"/>
              <w:left w:val="single" w:sz="4" w:space="0" w:color="auto"/>
              <w:bottom w:val="single" w:sz="4" w:space="0" w:color="auto"/>
            </w:tcBorders>
          </w:tcPr>
          <w:p w14:paraId="268DBBC2"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r>
    </w:tbl>
    <w:p w14:paraId="1C00CEA6" w14:textId="77777777" w:rsidR="00695258" w:rsidRPr="00072974" w:rsidRDefault="00695258" w:rsidP="00695258">
      <w:pPr>
        <w:ind w:left="5760"/>
        <w:rPr>
          <w:b/>
          <w:sz w:val="18"/>
          <w:szCs w:val="18"/>
          <w:lang w:val="uk-UA"/>
        </w:rPr>
      </w:pPr>
    </w:p>
    <w:p w14:paraId="66047671" w14:textId="77777777" w:rsidR="00695258" w:rsidRPr="00072974" w:rsidRDefault="00695258" w:rsidP="00695258">
      <w:pPr>
        <w:ind w:left="5760"/>
        <w:rPr>
          <w:b/>
          <w:sz w:val="18"/>
          <w:szCs w:val="18"/>
          <w:lang w:val="uk-UA"/>
        </w:rPr>
      </w:pPr>
    </w:p>
    <w:p w14:paraId="5440B979" w14:textId="77777777" w:rsidR="00695258" w:rsidRPr="00072974" w:rsidRDefault="00695258" w:rsidP="00695258">
      <w:pPr>
        <w:jc w:val="center"/>
        <w:rPr>
          <w:sz w:val="18"/>
          <w:szCs w:val="18"/>
          <w:lang w:val="uk-UA"/>
        </w:rPr>
      </w:pPr>
      <w:r w:rsidRPr="00072974">
        <w:rPr>
          <w:sz w:val="18"/>
          <w:szCs w:val="18"/>
          <w:lang w:val="uk-UA"/>
        </w:rPr>
        <w:t xml:space="preserve">_____________________________________           м. п. </w:t>
      </w:r>
      <w:r w:rsidR="005253CB" w:rsidRPr="00072974">
        <w:rPr>
          <w:sz w:val="16"/>
          <w:szCs w:val="16"/>
          <w:lang w:val="uk-UA"/>
        </w:rPr>
        <w:t>(за наявності)</w:t>
      </w:r>
      <w:r w:rsidRPr="00072974">
        <w:rPr>
          <w:sz w:val="18"/>
          <w:szCs w:val="18"/>
          <w:lang w:val="uk-UA"/>
        </w:rPr>
        <w:t xml:space="preserve">                   ____________________/__________________/</w:t>
      </w:r>
    </w:p>
    <w:p w14:paraId="52182A6D" w14:textId="77777777" w:rsidR="00695258" w:rsidRPr="00072974" w:rsidRDefault="00695258" w:rsidP="00695258">
      <w:pPr>
        <w:jc w:val="center"/>
        <w:rPr>
          <w:sz w:val="18"/>
          <w:szCs w:val="18"/>
          <w:lang w:val="uk-UA"/>
        </w:rPr>
      </w:pPr>
      <w:r w:rsidRPr="00072974">
        <w:rPr>
          <w:sz w:val="18"/>
          <w:szCs w:val="18"/>
          <w:lang w:val="uk-UA"/>
        </w:rPr>
        <w:t>/</w:t>
      </w:r>
      <w:r w:rsidRPr="00072974">
        <w:rPr>
          <w:i/>
          <w:sz w:val="18"/>
          <w:szCs w:val="18"/>
          <w:lang w:val="uk-UA"/>
        </w:rPr>
        <w:t xml:space="preserve">назва посади </w:t>
      </w:r>
      <w:proofErr w:type="spellStart"/>
      <w:r w:rsidRPr="00072974">
        <w:rPr>
          <w:i/>
          <w:sz w:val="18"/>
          <w:szCs w:val="18"/>
          <w:lang w:val="uk-UA"/>
        </w:rPr>
        <w:t>уповн</w:t>
      </w:r>
      <w:proofErr w:type="spellEnd"/>
      <w:r w:rsidR="00F574DD" w:rsidRPr="00072974">
        <w:rPr>
          <w:i/>
          <w:sz w:val="18"/>
          <w:szCs w:val="18"/>
          <w:lang w:val="uk-UA"/>
        </w:rPr>
        <w:t xml:space="preserve">. </w:t>
      </w:r>
      <w:r w:rsidRPr="00072974">
        <w:rPr>
          <w:i/>
          <w:sz w:val="18"/>
          <w:szCs w:val="18"/>
          <w:lang w:val="uk-UA"/>
        </w:rPr>
        <w:t>особи Клієнта</w:t>
      </w:r>
      <w:r w:rsidRPr="00072974">
        <w:rPr>
          <w:sz w:val="18"/>
          <w:szCs w:val="18"/>
          <w:lang w:val="uk-UA"/>
        </w:rPr>
        <w:t>/                                                                                 /підпис/                      /ПІБ/</w:t>
      </w:r>
    </w:p>
    <w:p w14:paraId="04207EC7" w14:textId="77777777" w:rsidR="000B7F75" w:rsidRPr="00072974" w:rsidRDefault="000B7F75" w:rsidP="00FB4261">
      <w:pPr>
        <w:tabs>
          <w:tab w:val="left" w:pos="1418"/>
        </w:tabs>
        <w:ind w:firstLine="567"/>
        <w:jc w:val="right"/>
        <w:rPr>
          <w:sz w:val="18"/>
          <w:szCs w:val="18"/>
          <w:lang w:val="uk-UA"/>
        </w:rPr>
      </w:pPr>
    </w:p>
    <w:p w14:paraId="6DAC5056" w14:textId="77777777" w:rsidR="007210C3" w:rsidRPr="00072974" w:rsidRDefault="007210C3" w:rsidP="009137B7">
      <w:pPr>
        <w:pStyle w:val="72"/>
        <w:ind w:left="4253"/>
        <w:jc w:val="both"/>
        <w:outlineLvl w:val="1"/>
        <w:rPr>
          <w:sz w:val="18"/>
          <w:szCs w:val="18"/>
        </w:rPr>
        <w:sectPr w:rsidR="007210C3" w:rsidRPr="00072974" w:rsidSect="0073641E">
          <w:pgSz w:w="11906" w:h="16838" w:code="9"/>
          <w:pgMar w:top="1134" w:right="567" w:bottom="1134" w:left="1701" w:header="284" w:footer="720" w:gutter="0"/>
          <w:cols w:space="720"/>
          <w:noEndnote/>
          <w:titlePg/>
          <w:docGrid w:linePitch="326"/>
        </w:sectPr>
      </w:pPr>
    </w:p>
    <w:p w14:paraId="0692EE5A" w14:textId="77777777" w:rsidR="00841B9B" w:rsidRPr="00072974" w:rsidRDefault="00841B9B" w:rsidP="009137B7">
      <w:pPr>
        <w:pStyle w:val="72"/>
        <w:ind w:left="4253"/>
        <w:jc w:val="both"/>
        <w:outlineLvl w:val="1"/>
        <w:rPr>
          <w:sz w:val="18"/>
          <w:szCs w:val="18"/>
        </w:rPr>
        <w:sectPr w:rsidR="00841B9B" w:rsidRPr="00072974" w:rsidSect="0073641E">
          <w:type w:val="continuous"/>
          <w:pgSz w:w="11906" w:h="16838" w:code="9"/>
          <w:pgMar w:top="1134" w:right="567" w:bottom="1134" w:left="1701" w:header="284" w:footer="720" w:gutter="0"/>
          <w:cols w:space="720"/>
          <w:noEndnote/>
          <w:titlePg/>
          <w:docGrid w:linePitch="326"/>
        </w:sectPr>
      </w:pPr>
    </w:p>
    <w:p w14:paraId="4DCEB6F4" w14:textId="0C7D6AE3" w:rsidR="003D776B" w:rsidRPr="00072974" w:rsidRDefault="003D776B" w:rsidP="009137B7">
      <w:pPr>
        <w:pStyle w:val="72"/>
        <w:ind w:left="4253"/>
        <w:jc w:val="both"/>
        <w:outlineLvl w:val="1"/>
        <w:rPr>
          <w:sz w:val="18"/>
          <w:szCs w:val="18"/>
        </w:rPr>
      </w:pPr>
      <w:bookmarkStart w:id="239" w:name="Додаток21"/>
      <w:bookmarkStart w:id="240" w:name="_Toc514586307"/>
      <w:bookmarkStart w:id="241" w:name="_Toc17909510"/>
      <w:r w:rsidRPr="00072974">
        <w:rPr>
          <w:sz w:val="18"/>
          <w:szCs w:val="18"/>
        </w:rPr>
        <w:lastRenderedPageBreak/>
        <w:t xml:space="preserve">Додаток </w:t>
      </w:r>
      <w:r w:rsidR="00ED7746">
        <w:rPr>
          <w:sz w:val="18"/>
          <w:szCs w:val="18"/>
        </w:rPr>
        <w:t>21</w:t>
      </w:r>
      <w:bookmarkEnd w:id="239"/>
      <w:r w:rsidRPr="00072974">
        <w:rPr>
          <w:sz w:val="18"/>
          <w:szCs w:val="18"/>
        </w:rPr>
        <w:t xml:space="preserve">: Інформація про зняття з обліку та/або припинення виплат допомоги по безробіттю </w:t>
      </w:r>
      <w:r w:rsidRPr="00072974">
        <w:rPr>
          <w:i/>
          <w:sz w:val="18"/>
          <w:szCs w:val="18"/>
        </w:rPr>
        <w:t xml:space="preserve">(для </w:t>
      </w:r>
      <w:r w:rsidR="00882707" w:rsidRPr="00072974">
        <w:rPr>
          <w:i/>
          <w:sz w:val="18"/>
          <w:szCs w:val="18"/>
        </w:rPr>
        <w:t>центрів зайнятості</w:t>
      </w:r>
      <w:r w:rsidRPr="00072974">
        <w:rPr>
          <w:i/>
          <w:sz w:val="18"/>
          <w:szCs w:val="18"/>
        </w:rPr>
        <w:t>)</w:t>
      </w:r>
      <w:bookmarkEnd w:id="240"/>
      <w:bookmarkEnd w:id="241"/>
    </w:p>
    <w:p w14:paraId="0E4D9AB1" w14:textId="77777777" w:rsidR="003D776B" w:rsidRPr="00072974" w:rsidRDefault="003D776B" w:rsidP="003D776B">
      <w:pPr>
        <w:ind w:left="5760"/>
        <w:rPr>
          <w:b/>
          <w:sz w:val="18"/>
          <w:szCs w:val="18"/>
          <w:lang w:val="uk-UA"/>
        </w:rPr>
      </w:pPr>
    </w:p>
    <w:p w14:paraId="523428EE" w14:textId="77777777" w:rsidR="003D776B" w:rsidRPr="00072974" w:rsidRDefault="003D776B" w:rsidP="003D776B">
      <w:pPr>
        <w:ind w:left="5760"/>
        <w:rPr>
          <w:b/>
          <w:sz w:val="18"/>
          <w:szCs w:val="18"/>
          <w:lang w:val="uk-UA"/>
        </w:rPr>
      </w:pPr>
    </w:p>
    <w:p w14:paraId="361307E1" w14:textId="77777777" w:rsidR="003D776B" w:rsidRPr="00072974" w:rsidRDefault="003D776B" w:rsidP="003D776B">
      <w:pPr>
        <w:ind w:left="5760"/>
        <w:rPr>
          <w:b/>
          <w:sz w:val="18"/>
          <w:szCs w:val="18"/>
          <w:lang w:val="uk-UA"/>
        </w:rPr>
      </w:pPr>
    </w:p>
    <w:p w14:paraId="13221F47" w14:textId="77777777" w:rsidR="003D776B" w:rsidRPr="00072974" w:rsidRDefault="003D776B" w:rsidP="003D776B">
      <w:pPr>
        <w:ind w:left="5760"/>
        <w:rPr>
          <w:b/>
          <w:sz w:val="20"/>
          <w:szCs w:val="20"/>
          <w:lang w:val="uk-UA"/>
        </w:rPr>
      </w:pPr>
    </w:p>
    <w:p w14:paraId="1F16A6C9" w14:textId="77777777" w:rsidR="003D776B" w:rsidRPr="00072974" w:rsidRDefault="003D776B" w:rsidP="003D776B">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ІНФОРМАЦІЯ ПРО ЗНЯТТЯ З ОБЛІКУ ТА/АБО ПРИПИНЕННЯ ВИПЛАТ ДОПОМОГИ ПО БЕЗРОБІТТЮ</w:t>
      </w:r>
    </w:p>
    <w:p w14:paraId="43092524" w14:textId="77777777" w:rsidR="003D776B" w:rsidRPr="00072974" w:rsidRDefault="003D776B" w:rsidP="003D776B">
      <w:pPr>
        <w:autoSpaceDE w:val="0"/>
        <w:autoSpaceDN w:val="0"/>
        <w:adjustRightInd w:val="0"/>
        <w:ind w:left="5760"/>
        <w:jc w:val="right"/>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«___»____________20___ р.</w:t>
      </w:r>
    </w:p>
    <w:p w14:paraId="50E2B1CA" w14:textId="77777777" w:rsidR="003D776B" w:rsidRPr="00072974" w:rsidRDefault="003D776B" w:rsidP="003D776B">
      <w:pPr>
        <w:autoSpaceDE w:val="0"/>
        <w:autoSpaceDN w:val="0"/>
        <w:adjustRightInd w:val="0"/>
        <w:ind w:left="5760"/>
        <w:jc w:val="center"/>
        <w:rPr>
          <w:rFonts w:ascii="Times New Roman CYR" w:hAnsi="Times New Roman CYR" w:cs="Times New Roman CYR"/>
          <w:b/>
          <w:bCs/>
          <w:sz w:val="20"/>
          <w:szCs w:val="20"/>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4"/>
        <w:gridCol w:w="1709"/>
        <w:gridCol w:w="1833"/>
        <w:gridCol w:w="2420"/>
      </w:tblGrid>
      <w:tr w:rsidR="00072974" w:rsidRPr="00072974" w14:paraId="5DDCE3A1" w14:textId="77777777" w:rsidTr="00D57EDD">
        <w:trPr>
          <w:jc w:val="center"/>
        </w:trPr>
        <w:tc>
          <w:tcPr>
            <w:tcW w:w="2034" w:type="dxa"/>
            <w:tcBorders>
              <w:top w:val="single" w:sz="4" w:space="0" w:color="auto"/>
              <w:bottom w:val="single" w:sz="4" w:space="0" w:color="auto"/>
              <w:right w:val="single" w:sz="4" w:space="0" w:color="auto"/>
            </w:tcBorders>
          </w:tcPr>
          <w:p w14:paraId="23CB78D0"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 xml:space="preserve">ПІБ </w:t>
            </w:r>
          </w:p>
          <w:p w14:paraId="4FE682A7"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безробітного</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592F1842"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 xml:space="preserve">ІПН </w:t>
            </w:r>
          </w:p>
          <w:p w14:paraId="7EC282C6"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безробітного</w:t>
            </w:r>
          </w:p>
        </w:tc>
        <w:tc>
          <w:tcPr>
            <w:tcW w:w="1833" w:type="dxa"/>
            <w:tcBorders>
              <w:top w:val="single" w:sz="4" w:space="0" w:color="auto"/>
              <w:left w:val="single" w:sz="4" w:space="0" w:color="auto"/>
              <w:bottom w:val="single" w:sz="4" w:space="0" w:color="auto"/>
              <w:right w:val="single" w:sz="4" w:space="0" w:color="auto"/>
            </w:tcBorders>
          </w:tcPr>
          <w:p w14:paraId="071FEE3A"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Дата зняття з обліку та/або припинення виплати допомоги по безробіттю</w:t>
            </w:r>
          </w:p>
        </w:tc>
        <w:tc>
          <w:tcPr>
            <w:tcW w:w="2420" w:type="dxa"/>
            <w:tcBorders>
              <w:top w:val="single" w:sz="4" w:space="0" w:color="auto"/>
              <w:left w:val="single" w:sz="4" w:space="0" w:color="auto"/>
              <w:bottom w:val="single" w:sz="4" w:space="0" w:color="auto"/>
            </w:tcBorders>
          </w:tcPr>
          <w:p w14:paraId="6F02EA21"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Номер Рахунку</w:t>
            </w:r>
          </w:p>
        </w:tc>
      </w:tr>
      <w:tr w:rsidR="003D776B" w:rsidRPr="00072974" w14:paraId="5A12C290" w14:textId="77777777" w:rsidTr="00D57EDD">
        <w:trPr>
          <w:jc w:val="center"/>
        </w:trPr>
        <w:tc>
          <w:tcPr>
            <w:tcW w:w="2034" w:type="dxa"/>
            <w:tcBorders>
              <w:top w:val="single" w:sz="4" w:space="0" w:color="auto"/>
              <w:bottom w:val="single" w:sz="4" w:space="0" w:color="auto"/>
              <w:right w:val="single" w:sz="4" w:space="0" w:color="auto"/>
            </w:tcBorders>
          </w:tcPr>
          <w:p w14:paraId="7E158A33"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1B63CA41"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1833" w:type="dxa"/>
            <w:tcBorders>
              <w:top w:val="single" w:sz="4" w:space="0" w:color="auto"/>
              <w:left w:val="single" w:sz="4" w:space="0" w:color="auto"/>
              <w:bottom w:val="single" w:sz="4" w:space="0" w:color="auto"/>
              <w:right w:val="single" w:sz="4" w:space="0" w:color="auto"/>
            </w:tcBorders>
          </w:tcPr>
          <w:p w14:paraId="5E52DFAD"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2420" w:type="dxa"/>
            <w:tcBorders>
              <w:top w:val="single" w:sz="4" w:space="0" w:color="auto"/>
              <w:left w:val="single" w:sz="4" w:space="0" w:color="auto"/>
              <w:bottom w:val="single" w:sz="4" w:space="0" w:color="auto"/>
            </w:tcBorders>
          </w:tcPr>
          <w:p w14:paraId="2C5BD54D"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r>
    </w:tbl>
    <w:p w14:paraId="1CBEF51E" w14:textId="77777777" w:rsidR="003D776B" w:rsidRPr="00072974" w:rsidRDefault="003D776B" w:rsidP="003D776B">
      <w:pPr>
        <w:ind w:left="5760"/>
        <w:rPr>
          <w:b/>
          <w:sz w:val="20"/>
          <w:szCs w:val="20"/>
          <w:lang w:val="uk-UA"/>
        </w:rPr>
      </w:pPr>
    </w:p>
    <w:p w14:paraId="64CE3B77" w14:textId="77777777" w:rsidR="003D776B" w:rsidRPr="00072974" w:rsidRDefault="003D776B" w:rsidP="003D776B">
      <w:pPr>
        <w:ind w:left="5760"/>
        <w:rPr>
          <w:b/>
          <w:sz w:val="20"/>
          <w:szCs w:val="20"/>
          <w:lang w:val="uk-UA"/>
        </w:rPr>
      </w:pPr>
    </w:p>
    <w:p w14:paraId="56CC2D94" w14:textId="77777777" w:rsidR="003D776B" w:rsidRPr="00072974" w:rsidRDefault="003D776B" w:rsidP="003D776B">
      <w:pPr>
        <w:jc w:val="center"/>
        <w:rPr>
          <w:sz w:val="18"/>
          <w:szCs w:val="18"/>
          <w:lang w:val="uk-UA"/>
        </w:rPr>
      </w:pPr>
      <w:r w:rsidRPr="00072974">
        <w:rPr>
          <w:sz w:val="18"/>
          <w:szCs w:val="18"/>
          <w:lang w:val="uk-UA"/>
        </w:rPr>
        <w:t xml:space="preserve">_____________________________________           м. п.   </w:t>
      </w:r>
      <w:r w:rsidR="003F66CA" w:rsidRPr="00072974">
        <w:rPr>
          <w:sz w:val="16"/>
          <w:szCs w:val="16"/>
          <w:lang w:val="uk-UA"/>
        </w:rPr>
        <w:t>(за наявності)</w:t>
      </w:r>
      <w:r w:rsidRPr="00072974">
        <w:rPr>
          <w:sz w:val="18"/>
          <w:szCs w:val="18"/>
          <w:lang w:val="uk-UA"/>
        </w:rPr>
        <w:t xml:space="preserve">            ____________________/__________________/</w:t>
      </w:r>
    </w:p>
    <w:p w14:paraId="71FD6F70" w14:textId="77777777" w:rsidR="003D776B" w:rsidRPr="00072974" w:rsidRDefault="005311AF" w:rsidP="005311AF">
      <w:pPr>
        <w:rPr>
          <w:sz w:val="18"/>
          <w:szCs w:val="18"/>
          <w:lang w:val="uk-UA"/>
        </w:rPr>
      </w:pPr>
      <w:r w:rsidRPr="00072974">
        <w:rPr>
          <w:sz w:val="18"/>
          <w:szCs w:val="18"/>
          <w:lang w:val="uk-UA"/>
        </w:rPr>
        <w:t xml:space="preserve">              </w:t>
      </w:r>
      <w:r w:rsidR="003D776B" w:rsidRPr="00072974">
        <w:rPr>
          <w:sz w:val="18"/>
          <w:szCs w:val="18"/>
          <w:lang w:val="uk-UA"/>
        </w:rPr>
        <w:t>/</w:t>
      </w:r>
      <w:r w:rsidR="003D776B" w:rsidRPr="00072974">
        <w:rPr>
          <w:i/>
          <w:sz w:val="18"/>
          <w:szCs w:val="18"/>
          <w:lang w:val="uk-UA"/>
        </w:rPr>
        <w:t xml:space="preserve">назва посади </w:t>
      </w:r>
      <w:proofErr w:type="spellStart"/>
      <w:r w:rsidR="003D776B" w:rsidRPr="00072974">
        <w:rPr>
          <w:i/>
          <w:sz w:val="18"/>
          <w:szCs w:val="18"/>
          <w:lang w:val="uk-UA"/>
        </w:rPr>
        <w:t>уповн_особи</w:t>
      </w:r>
      <w:proofErr w:type="spellEnd"/>
      <w:r w:rsidR="003D776B" w:rsidRPr="00072974">
        <w:rPr>
          <w:i/>
          <w:sz w:val="18"/>
          <w:szCs w:val="18"/>
          <w:lang w:val="uk-UA"/>
        </w:rPr>
        <w:t xml:space="preserve"> Клієнта</w:t>
      </w:r>
      <w:r w:rsidR="003D776B" w:rsidRPr="00072974">
        <w:rPr>
          <w:sz w:val="18"/>
          <w:szCs w:val="18"/>
          <w:lang w:val="uk-UA"/>
        </w:rPr>
        <w:t>/                                                                                 /підпис/                      /ПІБ/</w:t>
      </w:r>
    </w:p>
    <w:p w14:paraId="22A91260" w14:textId="77777777" w:rsidR="00946D91" w:rsidRPr="00072974" w:rsidRDefault="00946D91" w:rsidP="009137B7">
      <w:pPr>
        <w:pStyle w:val="72"/>
        <w:ind w:left="5670"/>
        <w:jc w:val="both"/>
        <w:outlineLvl w:val="1"/>
        <w:rPr>
          <w:sz w:val="18"/>
          <w:szCs w:val="18"/>
        </w:rPr>
        <w:sectPr w:rsidR="00946D91" w:rsidRPr="00072974" w:rsidSect="0073641E">
          <w:pgSz w:w="11906" w:h="16838" w:code="9"/>
          <w:pgMar w:top="1134" w:right="567" w:bottom="1134" w:left="1701" w:header="284" w:footer="720" w:gutter="0"/>
          <w:cols w:space="720"/>
          <w:noEndnote/>
          <w:titlePg/>
          <w:docGrid w:linePitch="326"/>
        </w:sectPr>
      </w:pPr>
    </w:p>
    <w:p w14:paraId="4B32BBED" w14:textId="77777777" w:rsidR="00841B9B" w:rsidRPr="00072974" w:rsidRDefault="00841B9B" w:rsidP="009137B7">
      <w:pPr>
        <w:pStyle w:val="72"/>
        <w:ind w:left="5670"/>
        <w:jc w:val="both"/>
        <w:outlineLvl w:val="1"/>
        <w:rPr>
          <w:sz w:val="18"/>
          <w:szCs w:val="18"/>
        </w:rPr>
        <w:sectPr w:rsidR="00841B9B" w:rsidRPr="00072974" w:rsidSect="0073641E">
          <w:type w:val="continuous"/>
          <w:pgSz w:w="11906" w:h="16838" w:code="9"/>
          <w:pgMar w:top="1134" w:right="567" w:bottom="1134" w:left="1701" w:header="284" w:footer="720" w:gutter="0"/>
          <w:cols w:space="720"/>
          <w:noEndnote/>
          <w:titlePg/>
          <w:docGrid w:linePitch="326"/>
        </w:sectPr>
      </w:pPr>
    </w:p>
    <w:p w14:paraId="74603EC6" w14:textId="5220781F" w:rsidR="009F2F83" w:rsidRPr="00072974" w:rsidRDefault="009F2F83" w:rsidP="009137B7">
      <w:pPr>
        <w:pStyle w:val="72"/>
        <w:ind w:left="5670"/>
        <w:jc w:val="both"/>
        <w:outlineLvl w:val="1"/>
        <w:rPr>
          <w:sz w:val="18"/>
          <w:szCs w:val="18"/>
        </w:rPr>
      </w:pPr>
      <w:bookmarkStart w:id="242" w:name="Додаток22"/>
      <w:bookmarkStart w:id="243" w:name="_Toc514586308"/>
      <w:bookmarkStart w:id="244" w:name="_Toc17909511"/>
      <w:r w:rsidRPr="00072974">
        <w:rPr>
          <w:sz w:val="18"/>
          <w:szCs w:val="18"/>
        </w:rPr>
        <w:lastRenderedPageBreak/>
        <w:t xml:space="preserve">Додаток </w:t>
      </w:r>
      <w:r w:rsidR="006A0BDE">
        <w:rPr>
          <w:sz w:val="18"/>
          <w:szCs w:val="18"/>
        </w:rPr>
        <w:t>22</w:t>
      </w:r>
      <w:r w:rsidRPr="00072974">
        <w:rPr>
          <w:sz w:val="18"/>
          <w:szCs w:val="18"/>
        </w:rPr>
        <w:t>:</w:t>
      </w:r>
      <w:bookmarkEnd w:id="242"/>
      <w:r w:rsidRPr="00072974">
        <w:rPr>
          <w:sz w:val="18"/>
          <w:szCs w:val="18"/>
        </w:rPr>
        <w:t xml:space="preserve"> Анкета-заява про приймання </w:t>
      </w:r>
      <w:r w:rsidR="00A4271F" w:rsidRPr="00072974">
        <w:rPr>
          <w:sz w:val="18"/>
          <w:szCs w:val="18"/>
        </w:rPr>
        <w:t xml:space="preserve">готівкових </w:t>
      </w:r>
      <w:r w:rsidRPr="00072974">
        <w:rPr>
          <w:sz w:val="18"/>
          <w:szCs w:val="18"/>
        </w:rPr>
        <w:t>платежів від фізичних та юридичних осіб</w:t>
      </w:r>
      <w:bookmarkEnd w:id="243"/>
      <w:bookmarkEnd w:id="244"/>
    </w:p>
    <w:p w14:paraId="2B551D4E" w14:textId="77777777" w:rsidR="00FB4261" w:rsidRPr="00072974" w:rsidRDefault="00FB4261" w:rsidP="00FB4261">
      <w:pPr>
        <w:tabs>
          <w:tab w:val="left" w:pos="1418"/>
        </w:tabs>
        <w:ind w:firstLine="567"/>
        <w:jc w:val="center"/>
        <w:rPr>
          <w:rFonts w:eastAsia="MS Mincho"/>
          <w:b/>
          <w:sz w:val="20"/>
          <w:szCs w:val="20"/>
          <w:lang w:val="uk-UA"/>
        </w:rPr>
      </w:pPr>
      <w:r w:rsidRPr="00072974">
        <w:rPr>
          <w:rFonts w:eastAsia="MS Mincho"/>
          <w:b/>
          <w:sz w:val="20"/>
          <w:szCs w:val="20"/>
          <w:lang w:val="uk-UA"/>
        </w:rPr>
        <w:t xml:space="preserve">Анкета-заява </w:t>
      </w:r>
    </w:p>
    <w:p w14:paraId="7B51F80C" w14:textId="77777777" w:rsidR="00FB4261" w:rsidRPr="00072974" w:rsidRDefault="00FB4261" w:rsidP="00FB4261">
      <w:pPr>
        <w:tabs>
          <w:tab w:val="left" w:pos="1418"/>
        </w:tabs>
        <w:ind w:firstLine="567"/>
        <w:jc w:val="center"/>
        <w:rPr>
          <w:rFonts w:eastAsia="MS Mincho"/>
          <w:b/>
          <w:sz w:val="20"/>
          <w:szCs w:val="20"/>
          <w:lang w:val="uk-UA"/>
        </w:rPr>
      </w:pPr>
      <w:r w:rsidRPr="00072974">
        <w:rPr>
          <w:rFonts w:eastAsia="MS Mincho"/>
          <w:b/>
          <w:sz w:val="20"/>
          <w:szCs w:val="20"/>
          <w:lang w:val="uk-UA"/>
        </w:rPr>
        <w:t xml:space="preserve">про приймання </w:t>
      </w:r>
      <w:r w:rsidR="008502F3" w:rsidRPr="00072974">
        <w:rPr>
          <w:rFonts w:eastAsia="MS Mincho"/>
          <w:b/>
          <w:sz w:val="20"/>
          <w:szCs w:val="20"/>
          <w:lang w:val="uk-UA"/>
        </w:rPr>
        <w:t xml:space="preserve">готівкових </w:t>
      </w:r>
      <w:r w:rsidRPr="00072974">
        <w:rPr>
          <w:rFonts w:eastAsia="MS Mincho"/>
          <w:b/>
          <w:sz w:val="20"/>
          <w:szCs w:val="20"/>
          <w:lang w:val="uk-UA"/>
        </w:rPr>
        <w:t xml:space="preserve">платежів від фізичних та юридичних осіб </w:t>
      </w:r>
      <w:r w:rsidR="005C72BC" w:rsidRPr="00072974">
        <w:rPr>
          <w:rFonts w:eastAsia="MS Mincho"/>
          <w:b/>
          <w:sz w:val="20"/>
          <w:szCs w:val="20"/>
          <w:lang w:val="uk-UA"/>
        </w:rPr>
        <w:t>№______________</w:t>
      </w:r>
    </w:p>
    <w:p w14:paraId="12A5E5D7" w14:textId="77777777" w:rsidR="00FB4261" w:rsidRPr="00072974" w:rsidRDefault="00FB4261" w:rsidP="00FB4261">
      <w:pPr>
        <w:tabs>
          <w:tab w:val="left" w:pos="1418"/>
        </w:tabs>
        <w:rPr>
          <w:rFonts w:eastAsia="MS Mincho"/>
          <w:b/>
          <w:sz w:val="18"/>
          <w:szCs w:val="18"/>
          <w:lang w:val="uk-UA"/>
        </w:rPr>
      </w:pPr>
      <w:r w:rsidRPr="00072974">
        <w:rPr>
          <w:rFonts w:eastAsia="MS Mincho"/>
          <w:i/>
          <w:sz w:val="18"/>
          <w:szCs w:val="18"/>
          <w:lang w:val="uk-UA"/>
        </w:rPr>
        <w:t>_____назва відділення_____</w:t>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
        <w:gridCol w:w="208"/>
        <w:gridCol w:w="1747"/>
        <w:gridCol w:w="104"/>
        <w:gridCol w:w="129"/>
        <w:gridCol w:w="162"/>
        <w:gridCol w:w="470"/>
        <w:gridCol w:w="425"/>
        <w:gridCol w:w="950"/>
        <w:gridCol w:w="300"/>
        <w:gridCol w:w="121"/>
        <w:gridCol w:w="72"/>
        <w:gridCol w:w="67"/>
        <w:gridCol w:w="925"/>
        <w:gridCol w:w="1343"/>
        <w:gridCol w:w="283"/>
        <w:gridCol w:w="501"/>
        <w:gridCol w:w="1591"/>
        <w:gridCol w:w="449"/>
        <w:gridCol w:w="13"/>
      </w:tblGrid>
      <w:tr w:rsidR="00072974" w:rsidRPr="00072974" w14:paraId="28BC85DD" w14:textId="77777777" w:rsidTr="00902A59">
        <w:trPr>
          <w:gridBefore w:val="1"/>
          <w:wBefore w:w="34" w:type="dxa"/>
        </w:trPr>
        <w:tc>
          <w:tcPr>
            <w:tcW w:w="5281" w:type="dxa"/>
            <w:gridSpan w:val="10"/>
            <w:tcBorders>
              <w:top w:val="nil"/>
              <w:left w:val="nil"/>
              <w:right w:val="nil"/>
            </w:tcBorders>
            <w:shd w:val="clear" w:color="auto" w:fill="auto"/>
          </w:tcPr>
          <w:p w14:paraId="016F17CA"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м._____________</w:t>
            </w:r>
          </w:p>
        </w:tc>
        <w:tc>
          <w:tcPr>
            <w:tcW w:w="5282" w:type="dxa"/>
            <w:gridSpan w:val="9"/>
            <w:tcBorders>
              <w:top w:val="nil"/>
              <w:left w:val="nil"/>
              <w:right w:val="nil"/>
            </w:tcBorders>
            <w:shd w:val="clear" w:color="auto" w:fill="auto"/>
          </w:tcPr>
          <w:p w14:paraId="1DF05A14" w14:textId="77777777" w:rsidR="00FB4261" w:rsidRPr="00072974" w:rsidRDefault="00FB4261" w:rsidP="00734D94">
            <w:pPr>
              <w:tabs>
                <w:tab w:val="left" w:pos="1418"/>
              </w:tabs>
              <w:jc w:val="right"/>
              <w:rPr>
                <w:rFonts w:eastAsia="MS Mincho"/>
                <w:sz w:val="18"/>
                <w:szCs w:val="18"/>
                <w:lang w:val="uk-UA"/>
              </w:rPr>
            </w:pPr>
            <w:r w:rsidRPr="00072974">
              <w:rPr>
                <w:rFonts w:eastAsia="MS Mincho"/>
                <w:sz w:val="18"/>
                <w:szCs w:val="18"/>
                <w:lang w:val="uk-UA"/>
              </w:rPr>
              <w:t>«______» __________________20____р.</w:t>
            </w:r>
          </w:p>
        </w:tc>
      </w:tr>
      <w:tr w:rsidR="00072974" w:rsidRPr="00072974" w14:paraId="2F2DFBE0" w14:textId="77777777" w:rsidTr="00902A59">
        <w:trPr>
          <w:gridBefore w:val="1"/>
          <w:wBefore w:w="34" w:type="dxa"/>
        </w:trPr>
        <w:tc>
          <w:tcPr>
            <w:tcW w:w="10563" w:type="dxa"/>
            <w:gridSpan w:val="19"/>
            <w:shd w:val="clear" w:color="auto" w:fill="BFBFBF" w:themeFill="background1" w:themeFillShade="BF"/>
            <w:vAlign w:val="center"/>
          </w:tcPr>
          <w:p w14:paraId="63683108" w14:textId="77777777" w:rsidR="00FB4261" w:rsidRPr="00072974" w:rsidRDefault="00FB4261" w:rsidP="00FB4261">
            <w:pPr>
              <w:tabs>
                <w:tab w:val="left" w:pos="1418"/>
              </w:tabs>
              <w:rPr>
                <w:rFonts w:eastAsia="MS Mincho"/>
                <w:b/>
                <w:sz w:val="18"/>
                <w:szCs w:val="18"/>
                <w:lang w:val="uk-UA"/>
              </w:rPr>
            </w:pPr>
            <w:r w:rsidRPr="00072974">
              <w:rPr>
                <w:rFonts w:eastAsia="MS Mincho"/>
                <w:b/>
                <w:sz w:val="18"/>
                <w:szCs w:val="18"/>
                <w:lang w:val="uk-UA"/>
              </w:rPr>
              <w:t>ОСНОВНІ ДАНІ КЛІЄНТА</w:t>
            </w:r>
          </w:p>
        </w:tc>
      </w:tr>
      <w:tr w:rsidR="00072974" w:rsidRPr="00072974" w14:paraId="56089DA3" w14:textId="77777777" w:rsidTr="00902A59">
        <w:trPr>
          <w:gridBefore w:val="1"/>
          <w:wBefore w:w="34" w:type="dxa"/>
        </w:trPr>
        <w:tc>
          <w:tcPr>
            <w:tcW w:w="2802" w:type="dxa"/>
            <w:gridSpan w:val="5"/>
            <w:shd w:val="clear" w:color="auto" w:fill="auto"/>
            <w:vAlign w:val="center"/>
          </w:tcPr>
          <w:p w14:paraId="12249B31"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Повне найменування Клієнта</w:t>
            </w:r>
          </w:p>
        </w:tc>
        <w:tc>
          <w:tcPr>
            <w:tcW w:w="7761" w:type="dxa"/>
            <w:gridSpan w:val="14"/>
            <w:shd w:val="clear" w:color="auto" w:fill="auto"/>
            <w:vAlign w:val="center"/>
          </w:tcPr>
          <w:p w14:paraId="21625FF9" w14:textId="77777777" w:rsidR="00FB4261" w:rsidRPr="00072974" w:rsidRDefault="00FB4261" w:rsidP="00FB4261">
            <w:pPr>
              <w:tabs>
                <w:tab w:val="left" w:pos="1418"/>
              </w:tabs>
              <w:rPr>
                <w:rFonts w:eastAsia="MS Mincho"/>
                <w:sz w:val="18"/>
                <w:szCs w:val="18"/>
                <w:lang w:val="uk-UA"/>
              </w:rPr>
            </w:pPr>
          </w:p>
        </w:tc>
      </w:tr>
      <w:tr w:rsidR="00072974" w:rsidRPr="00072974" w14:paraId="0ACD4667" w14:textId="77777777" w:rsidTr="00902A59">
        <w:trPr>
          <w:gridBefore w:val="1"/>
          <w:wBefore w:w="34" w:type="dxa"/>
          <w:trHeight w:val="110"/>
        </w:trPr>
        <w:tc>
          <w:tcPr>
            <w:tcW w:w="10563" w:type="dxa"/>
            <w:gridSpan w:val="19"/>
            <w:shd w:val="clear" w:color="auto" w:fill="BFBFBF"/>
            <w:vAlign w:val="center"/>
          </w:tcPr>
          <w:p w14:paraId="23944950" w14:textId="77777777" w:rsidR="00FB4261" w:rsidRPr="00072974" w:rsidRDefault="00FB4261" w:rsidP="002E1F5C">
            <w:pPr>
              <w:rPr>
                <w:b/>
                <w:caps/>
                <w:sz w:val="18"/>
                <w:szCs w:val="18"/>
                <w:lang w:val="uk-UA"/>
              </w:rPr>
            </w:pPr>
            <w:r w:rsidRPr="00072974">
              <w:rPr>
                <w:b/>
                <w:caps/>
                <w:sz w:val="18"/>
                <w:szCs w:val="18"/>
                <w:lang w:val="uk-UA"/>
              </w:rPr>
              <w:t>Умови стягнення комісії за надання послуги:</w:t>
            </w:r>
            <w:r w:rsidR="00CB58DF" w:rsidRPr="00072974">
              <w:rPr>
                <w:b/>
                <w:caps/>
                <w:sz w:val="18"/>
                <w:szCs w:val="18"/>
                <w:lang w:val="uk-UA"/>
              </w:rPr>
              <w:t xml:space="preserve"> </w:t>
            </w:r>
            <w:r w:rsidR="00CB58DF" w:rsidRPr="00072974">
              <w:rPr>
                <w:i/>
                <w:sz w:val="18"/>
                <w:szCs w:val="18"/>
                <w:lang w:val="uk-UA"/>
              </w:rPr>
              <w:t>(</w:t>
            </w:r>
            <w:r w:rsidR="002E1F5C" w:rsidRPr="00072974">
              <w:rPr>
                <w:i/>
                <w:sz w:val="18"/>
                <w:szCs w:val="18"/>
                <w:lang w:val="uk-UA"/>
              </w:rPr>
              <w:t>видалити зайве</w:t>
            </w:r>
            <w:r w:rsidR="00CB58DF" w:rsidRPr="00072974">
              <w:rPr>
                <w:i/>
                <w:sz w:val="18"/>
                <w:szCs w:val="18"/>
                <w:lang w:val="uk-UA"/>
              </w:rPr>
              <w:t>)</w:t>
            </w:r>
          </w:p>
        </w:tc>
      </w:tr>
      <w:tr w:rsidR="00072974" w:rsidRPr="00072974" w14:paraId="40532854" w14:textId="77777777" w:rsidTr="00902A59">
        <w:trPr>
          <w:gridBefore w:val="1"/>
          <w:wBefore w:w="34" w:type="dxa"/>
          <w:trHeight w:val="307"/>
        </w:trPr>
        <w:tc>
          <w:tcPr>
            <w:tcW w:w="10563" w:type="dxa"/>
            <w:gridSpan w:val="19"/>
            <w:shd w:val="clear" w:color="auto" w:fill="auto"/>
            <w:vAlign w:val="center"/>
          </w:tcPr>
          <w:p w14:paraId="001283B6"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стягується Банком самостійно з суми, що підлягає перерахуванню клієнту</w:t>
            </w:r>
          </w:p>
          <w:p w14:paraId="6153899F"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платниками додатково</w:t>
            </w:r>
          </w:p>
          <w:p w14:paraId="5CD394EB"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p w14:paraId="3C04E206"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шляхом виставлення Банком щомісячних рахунків на підставі пер</w:t>
            </w:r>
            <w:r w:rsidR="004B3CF2" w:rsidRPr="00072974">
              <w:rPr>
                <w:i/>
                <w:sz w:val="18"/>
                <w:szCs w:val="18"/>
                <w:lang w:val="uk-UA"/>
              </w:rPr>
              <w:t xml:space="preserve">ерахованих сум клієнту за місяць* </w:t>
            </w:r>
            <w:r w:rsidRPr="00072974">
              <w:rPr>
                <w:i/>
                <w:sz w:val="18"/>
                <w:szCs w:val="18"/>
                <w:lang w:val="uk-UA"/>
              </w:rPr>
              <w:t xml:space="preserve"> з оформленням акту виконаних робіт*</w:t>
            </w:r>
            <w:r w:rsidR="004B3CF2" w:rsidRPr="00072974">
              <w:rPr>
                <w:i/>
                <w:sz w:val="18"/>
                <w:szCs w:val="18"/>
                <w:lang w:val="uk-UA"/>
              </w:rPr>
              <w:t>*</w:t>
            </w:r>
          </w:p>
          <w:p w14:paraId="225FD42D"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p w14:paraId="515B8D93" w14:textId="77777777" w:rsidR="00FB4261" w:rsidRPr="00072974" w:rsidRDefault="00113FF8" w:rsidP="00C86C42">
            <w:pPr>
              <w:pStyle w:val="aff3"/>
              <w:numPr>
                <w:ilvl w:val="0"/>
                <w:numId w:val="6"/>
              </w:numPr>
              <w:tabs>
                <w:tab w:val="clear" w:pos="1636"/>
              </w:tabs>
              <w:ind w:left="284" w:hanging="218"/>
              <w:rPr>
                <w:sz w:val="18"/>
                <w:szCs w:val="18"/>
                <w:lang w:val="uk-UA"/>
              </w:rPr>
            </w:pPr>
            <w:r w:rsidRPr="00072974">
              <w:rPr>
                <w:i/>
                <w:sz w:val="18"/>
                <w:szCs w:val="18"/>
                <w:lang w:val="uk-UA"/>
              </w:rPr>
              <w:t>плата за розрахунково-касове обслуговування здійснюється клієнтом у сумі не менше встановленого фіксованого розміру*</w:t>
            </w:r>
          </w:p>
        </w:tc>
      </w:tr>
      <w:tr w:rsidR="00072974" w:rsidRPr="00072974" w14:paraId="30CDEAE4" w14:textId="77777777" w:rsidTr="00902A59">
        <w:trPr>
          <w:gridBefore w:val="1"/>
          <w:wBefore w:w="34" w:type="dxa"/>
          <w:trHeight w:val="307"/>
        </w:trPr>
        <w:tc>
          <w:tcPr>
            <w:tcW w:w="10563" w:type="dxa"/>
            <w:gridSpan w:val="19"/>
            <w:shd w:val="clear" w:color="auto" w:fill="auto"/>
            <w:vAlign w:val="center"/>
          </w:tcPr>
          <w:p w14:paraId="513EF5E2" w14:textId="77777777" w:rsidR="00744CED" w:rsidRPr="00072974" w:rsidRDefault="00744CED" w:rsidP="00744CED">
            <w:pPr>
              <w:jc w:val="both"/>
              <w:rPr>
                <w:rFonts w:eastAsia="MS Mincho"/>
                <w:sz w:val="16"/>
                <w:szCs w:val="16"/>
                <w:lang w:val="uk-UA"/>
              </w:rPr>
            </w:pPr>
            <w:r w:rsidRPr="00072974">
              <w:rPr>
                <w:rFonts w:eastAsia="MS Mincho"/>
                <w:sz w:val="16"/>
                <w:szCs w:val="16"/>
                <w:lang w:val="uk-UA"/>
              </w:rPr>
              <w:t>*Банк зобов’язується не пізніше 15 числа місяця, наступного за звітним, виставляти Клієнту рахунки на оплату розрахунково-касового обслуговування Банку.</w:t>
            </w:r>
          </w:p>
          <w:p w14:paraId="776BB0FF" w14:textId="77777777" w:rsidR="00744CED" w:rsidRPr="00072974" w:rsidRDefault="00744CED" w:rsidP="00744CED">
            <w:pPr>
              <w:jc w:val="both"/>
              <w:rPr>
                <w:rFonts w:eastAsia="MS Mincho"/>
                <w:sz w:val="16"/>
                <w:szCs w:val="16"/>
                <w:lang w:val="uk-UA"/>
              </w:rPr>
            </w:pPr>
            <w:r w:rsidRPr="00072974">
              <w:rPr>
                <w:rFonts w:eastAsia="MS Mincho"/>
                <w:sz w:val="16"/>
                <w:szCs w:val="16"/>
                <w:lang w:val="uk-UA"/>
              </w:rPr>
              <w:t>Клієнт зобов’язується перераховувати суму за розрахунково-касове обслуговування Банку не пізніше 25 числа місяця, наступного за звітним.</w:t>
            </w:r>
          </w:p>
          <w:p w14:paraId="797214EE" w14:textId="77777777" w:rsidR="00744CED" w:rsidRPr="00072974" w:rsidRDefault="00744CED" w:rsidP="00744CED">
            <w:pPr>
              <w:tabs>
                <w:tab w:val="left" w:pos="720"/>
              </w:tabs>
              <w:jc w:val="both"/>
              <w:rPr>
                <w:rFonts w:eastAsia="MS Mincho"/>
                <w:sz w:val="16"/>
                <w:szCs w:val="16"/>
              </w:rPr>
            </w:pPr>
            <w:r w:rsidRPr="00072974">
              <w:rPr>
                <w:rFonts w:eastAsia="MS Mincho"/>
                <w:sz w:val="16"/>
                <w:szCs w:val="16"/>
                <w:lang w:val="uk-UA"/>
              </w:rPr>
              <w:t>У випадку порушення термінів оплати Клієнтом за розрахунково-касове обслуговування протягом 1 (одного) місяця, з дати виставлення Банком Клієнту рахунків, Банку надається право самостійно списати з нових надходжень платежів суму заборгованості (не сплачене Клієнтом Банку розрахунково-касове обслуговування, згідно з виставленими Банком рахунками).</w:t>
            </w:r>
          </w:p>
          <w:p w14:paraId="2899D6B0" w14:textId="77777777" w:rsidR="004B3CF2" w:rsidRPr="00072974" w:rsidRDefault="004B3CF2" w:rsidP="00100068">
            <w:pPr>
              <w:tabs>
                <w:tab w:val="left" w:pos="720"/>
              </w:tabs>
              <w:jc w:val="both"/>
              <w:rPr>
                <w:i/>
                <w:sz w:val="18"/>
                <w:szCs w:val="18"/>
              </w:rPr>
            </w:pPr>
            <w:r w:rsidRPr="00072974">
              <w:rPr>
                <w:i/>
                <w:sz w:val="18"/>
                <w:szCs w:val="18"/>
                <w:lang w:val="uk-UA"/>
              </w:rPr>
              <w:t>**</w:t>
            </w:r>
            <w:r w:rsidRPr="00072974">
              <w:rPr>
                <w:sz w:val="16"/>
                <w:szCs w:val="16"/>
                <w:lang w:val="uk-UA"/>
              </w:rPr>
              <w:t>Банк зобов’язується не пізніше 15 числа місяця, наступного за звітним, складати та подавати Клієнту «Акт виконаних робіт» з приймання платежів на користь Клієнта за звітний місяць згідно наведеної нижче форми</w:t>
            </w:r>
            <w:r w:rsidR="006061B3" w:rsidRPr="00072974">
              <w:rPr>
                <w:sz w:val="16"/>
                <w:szCs w:val="16"/>
                <w:lang w:val="uk-UA"/>
              </w:rPr>
              <w:t>.</w:t>
            </w:r>
            <w:r w:rsidRPr="00072974">
              <w:rPr>
                <w:sz w:val="16"/>
                <w:szCs w:val="16"/>
                <w:lang w:val="uk-UA"/>
              </w:rPr>
              <w:t xml:space="preserve"> (</w:t>
            </w:r>
            <w:r w:rsidRPr="00072974">
              <w:rPr>
                <w:i/>
                <w:sz w:val="16"/>
                <w:szCs w:val="16"/>
                <w:lang w:val="uk-UA"/>
              </w:rPr>
              <w:t>обрати необхідний варіант</w:t>
            </w:r>
            <w:r w:rsidR="006061B3" w:rsidRPr="00072974">
              <w:rPr>
                <w:i/>
                <w:sz w:val="16"/>
                <w:szCs w:val="16"/>
                <w:lang w:val="uk-UA"/>
              </w:rPr>
              <w:t xml:space="preserve"> </w:t>
            </w:r>
            <w:r w:rsidR="004418CC" w:rsidRPr="00072974">
              <w:rPr>
                <w:i/>
                <w:sz w:val="16"/>
                <w:szCs w:val="16"/>
                <w:lang w:val="uk-UA"/>
              </w:rPr>
              <w:t>у</w:t>
            </w:r>
            <w:r w:rsidR="006061B3" w:rsidRPr="00072974">
              <w:rPr>
                <w:i/>
                <w:sz w:val="16"/>
                <w:szCs w:val="16"/>
                <w:lang w:val="uk-UA"/>
              </w:rPr>
              <w:t xml:space="preserve"> додатку</w:t>
            </w:r>
            <w:r w:rsidRPr="00072974">
              <w:rPr>
                <w:i/>
                <w:sz w:val="16"/>
                <w:szCs w:val="16"/>
                <w:lang w:val="uk-UA"/>
              </w:rPr>
              <w:t>)</w:t>
            </w:r>
          </w:p>
        </w:tc>
      </w:tr>
      <w:tr w:rsidR="00072974" w:rsidRPr="00072974" w14:paraId="677BF5B1" w14:textId="77777777" w:rsidTr="00DF5E63">
        <w:trPr>
          <w:gridBefore w:val="1"/>
          <w:wBefore w:w="34" w:type="dxa"/>
          <w:trHeight w:val="199"/>
        </w:trPr>
        <w:tc>
          <w:tcPr>
            <w:tcW w:w="3369" w:type="dxa"/>
            <w:gridSpan w:val="6"/>
            <w:vMerge w:val="restart"/>
            <w:tcBorders>
              <w:top w:val="single" w:sz="4" w:space="0" w:color="auto"/>
              <w:left w:val="single" w:sz="4" w:space="0" w:color="auto"/>
              <w:right w:val="dashed" w:sz="4" w:space="0" w:color="auto"/>
            </w:tcBorders>
            <w:shd w:val="clear" w:color="auto" w:fill="BFBFBF" w:themeFill="background1" w:themeFillShade="BF"/>
            <w:vAlign w:val="center"/>
          </w:tcPr>
          <w:p w14:paraId="66B8F535" w14:textId="77777777" w:rsidR="00FB4261" w:rsidRPr="00072974" w:rsidRDefault="00FB4261" w:rsidP="00FB4261">
            <w:pPr>
              <w:rPr>
                <w:b/>
                <w:caps/>
                <w:sz w:val="18"/>
                <w:szCs w:val="18"/>
                <w:lang w:val="uk-UA"/>
              </w:rPr>
            </w:pPr>
            <w:r w:rsidRPr="00072974">
              <w:rPr>
                <w:b/>
                <w:caps/>
                <w:sz w:val="18"/>
                <w:szCs w:val="18"/>
                <w:lang w:val="uk-UA"/>
              </w:rPr>
              <w:t>Реквізити рахунку, на який здійснюється зарахування прийнятих Банком  коштів</w:t>
            </w: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0A3DDED" w14:textId="77777777" w:rsidR="00FB4261" w:rsidRPr="00072974" w:rsidRDefault="00FB4261" w:rsidP="00FB4261">
            <w:pPr>
              <w:rPr>
                <w:sz w:val="18"/>
                <w:szCs w:val="18"/>
                <w:lang w:val="uk-UA"/>
              </w:rPr>
            </w:pPr>
            <w:r w:rsidRPr="00072974">
              <w:rPr>
                <w:sz w:val="18"/>
                <w:szCs w:val="18"/>
                <w:lang w:val="uk-UA"/>
              </w:rPr>
              <w:t>-найменування банку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85A79D" w14:textId="77777777" w:rsidR="00FB4261" w:rsidRPr="00072974" w:rsidRDefault="00FB4261" w:rsidP="00FB4261">
            <w:pPr>
              <w:rPr>
                <w:sz w:val="18"/>
                <w:szCs w:val="18"/>
                <w:lang w:val="uk-UA"/>
              </w:rPr>
            </w:pPr>
          </w:p>
        </w:tc>
      </w:tr>
      <w:tr w:rsidR="00072974" w:rsidRPr="00072974" w14:paraId="47681B5A" w14:textId="77777777" w:rsidTr="00DF5E63">
        <w:trPr>
          <w:gridBefore w:val="1"/>
          <w:wBefore w:w="34" w:type="dxa"/>
          <w:trHeight w:val="146"/>
        </w:trPr>
        <w:tc>
          <w:tcPr>
            <w:tcW w:w="3369" w:type="dxa"/>
            <w:gridSpan w:val="6"/>
            <w:vMerge/>
            <w:tcBorders>
              <w:left w:val="single" w:sz="4" w:space="0" w:color="auto"/>
              <w:right w:val="dashed" w:sz="4" w:space="0" w:color="auto"/>
            </w:tcBorders>
            <w:shd w:val="clear" w:color="auto" w:fill="BFBFBF" w:themeFill="background1" w:themeFillShade="BF"/>
            <w:vAlign w:val="center"/>
          </w:tcPr>
          <w:p w14:paraId="198D8854"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5B3D01C" w14:textId="77777777" w:rsidR="00FB4261" w:rsidRPr="00072974" w:rsidRDefault="00FB4261" w:rsidP="00FB4261">
            <w:pPr>
              <w:rPr>
                <w:sz w:val="18"/>
                <w:szCs w:val="18"/>
                <w:lang w:val="uk-UA"/>
              </w:rPr>
            </w:pPr>
            <w:r w:rsidRPr="00072974">
              <w:rPr>
                <w:sz w:val="18"/>
                <w:szCs w:val="18"/>
                <w:lang w:val="uk-UA"/>
              </w:rPr>
              <w:t>-Код Банку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43BAF5" w14:textId="77777777" w:rsidR="00FB4261" w:rsidRPr="00072974" w:rsidRDefault="00FB4261" w:rsidP="00FB4261">
            <w:pPr>
              <w:rPr>
                <w:sz w:val="18"/>
                <w:szCs w:val="18"/>
                <w:lang w:val="uk-UA"/>
              </w:rPr>
            </w:pPr>
          </w:p>
        </w:tc>
      </w:tr>
      <w:tr w:rsidR="00072974" w:rsidRPr="006F7914" w14:paraId="428C6816" w14:textId="77777777" w:rsidTr="00DF5E63">
        <w:trPr>
          <w:gridBefore w:val="1"/>
          <w:wBefore w:w="34" w:type="dxa"/>
          <w:trHeight w:val="206"/>
        </w:trPr>
        <w:tc>
          <w:tcPr>
            <w:tcW w:w="3369" w:type="dxa"/>
            <w:gridSpan w:val="6"/>
            <w:vMerge/>
            <w:tcBorders>
              <w:left w:val="single" w:sz="4" w:space="0" w:color="auto"/>
              <w:right w:val="dashed" w:sz="4" w:space="0" w:color="auto"/>
            </w:tcBorders>
            <w:shd w:val="clear" w:color="auto" w:fill="BFBFBF" w:themeFill="background1" w:themeFillShade="BF"/>
            <w:vAlign w:val="center"/>
          </w:tcPr>
          <w:p w14:paraId="7FEE1712"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BF80366" w14:textId="77777777" w:rsidR="00FB4261" w:rsidRPr="00072974" w:rsidRDefault="00FB4261" w:rsidP="00FB4261">
            <w:pPr>
              <w:rPr>
                <w:sz w:val="18"/>
                <w:szCs w:val="18"/>
                <w:lang w:val="uk-UA"/>
              </w:rPr>
            </w:pPr>
            <w:r w:rsidRPr="00072974">
              <w:rPr>
                <w:sz w:val="18"/>
                <w:szCs w:val="18"/>
                <w:lang w:val="uk-UA"/>
              </w:rPr>
              <w:t>-ЄДРПОУ Клієнта</w:t>
            </w:r>
            <w:r w:rsidR="00A31133" w:rsidRPr="00072974">
              <w:rPr>
                <w:sz w:val="18"/>
                <w:szCs w:val="18"/>
                <w:lang w:val="uk-UA"/>
              </w:rPr>
              <w:t>/реєстраційний номер облікової картки платника податків та інших обов’язкових платежів Клієнта</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A7559F" w14:textId="77777777" w:rsidR="00FB4261" w:rsidRPr="00072974" w:rsidRDefault="00FB4261" w:rsidP="00FB4261">
            <w:pPr>
              <w:rPr>
                <w:sz w:val="18"/>
                <w:szCs w:val="18"/>
                <w:lang w:val="uk-UA"/>
              </w:rPr>
            </w:pPr>
          </w:p>
        </w:tc>
      </w:tr>
      <w:tr w:rsidR="00072974" w:rsidRPr="00072974" w14:paraId="43C444C3" w14:textId="77777777" w:rsidTr="00DF5E63">
        <w:trPr>
          <w:gridBefore w:val="1"/>
          <w:wBefore w:w="34" w:type="dxa"/>
          <w:trHeight w:val="138"/>
        </w:trPr>
        <w:tc>
          <w:tcPr>
            <w:tcW w:w="3369" w:type="dxa"/>
            <w:gridSpan w:val="6"/>
            <w:vMerge/>
            <w:tcBorders>
              <w:left w:val="single" w:sz="4" w:space="0" w:color="auto"/>
              <w:bottom w:val="single" w:sz="4" w:space="0" w:color="auto"/>
              <w:right w:val="dashed" w:sz="4" w:space="0" w:color="auto"/>
            </w:tcBorders>
            <w:shd w:val="clear" w:color="auto" w:fill="BFBFBF" w:themeFill="background1" w:themeFillShade="BF"/>
            <w:vAlign w:val="center"/>
          </w:tcPr>
          <w:p w14:paraId="1F81FE18"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58FD99FC" w14:textId="7E40F1E3" w:rsidR="00FB4261" w:rsidRPr="00DC3184" w:rsidRDefault="00FB4261" w:rsidP="00FB4261">
            <w:pPr>
              <w:rPr>
                <w:sz w:val="18"/>
                <w:szCs w:val="18"/>
                <w:lang w:val="en-US"/>
              </w:rPr>
            </w:pPr>
            <w:r w:rsidRPr="00072974">
              <w:rPr>
                <w:sz w:val="18"/>
                <w:szCs w:val="18"/>
                <w:lang w:val="uk-UA"/>
              </w:rPr>
              <w:t>-№ рахунку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094C64" w14:textId="77777777" w:rsidR="00FB4261" w:rsidRPr="00072974" w:rsidRDefault="00FB4261" w:rsidP="00FB4261">
            <w:pPr>
              <w:rPr>
                <w:sz w:val="18"/>
                <w:szCs w:val="18"/>
                <w:lang w:val="uk-UA"/>
              </w:rPr>
            </w:pPr>
          </w:p>
        </w:tc>
      </w:tr>
      <w:tr w:rsidR="00072974" w:rsidRPr="00072974" w14:paraId="0DC245E6" w14:textId="77777777" w:rsidTr="00902A59">
        <w:trPr>
          <w:gridBefore w:val="1"/>
          <w:wBefore w:w="34" w:type="dxa"/>
          <w:trHeight w:val="154"/>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5B8EBBAA" w14:textId="77777777" w:rsidR="00933F39" w:rsidRPr="00072974" w:rsidRDefault="00933F39" w:rsidP="00B93B42">
            <w:pPr>
              <w:rPr>
                <w:sz w:val="18"/>
                <w:szCs w:val="18"/>
                <w:lang w:val="uk-UA"/>
              </w:rPr>
            </w:pPr>
            <w:r w:rsidRPr="00072974">
              <w:rPr>
                <w:b/>
                <w:caps/>
                <w:sz w:val="18"/>
                <w:szCs w:val="18"/>
                <w:lang w:val="uk-UA"/>
              </w:rPr>
              <w:t>строк перерахування прийнятих платежів:</w:t>
            </w:r>
            <w:r w:rsidR="000B2CC9" w:rsidRPr="00072974">
              <w:rPr>
                <w:i/>
                <w:sz w:val="18"/>
                <w:szCs w:val="18"/>
                <w:lang w:val="uk-UA"/>
              </w:rPr>
              <w:t xml:space="preserve"> (</w:t>
            </w:r>
            <w:r w:rsidR="00B93B42" w:rsidRPr="00072974">
              <w:rPr>
                <w:i/>
                <w:sz w:val="18"/>
                <w:szCs w:val="18"/>
                <w:lang w:val="uk-UA"/>
              </w:rPr>
              <w:t>видалити зайве</w:t>
            </w:r>
            <w:r w:rsidR="000B2CC9" w:rsidRPr="00072974">
              <w:rPr>
                <w:i/>
                <w:sz w:val="18"/>
                <w:szCs w:val="18"/>
                <w:lang w:val="uk-UA"/>
              </w:rPr>
              <w:t>)</w:t>
            </w:r>
          </w:p>
        </w:tc>
      </w:tr>
      <w:tr w:rsidR="00072974" w:rsidRPr="00072974" w14:paraId="2FC6FF31" w14:textId="77777777" w:rsidTr="00902A59">
        <w:trPr>
          <w:gridBefore w:val="1"/>
          <w:wBefore w:w="34" w:type="dxa"/>
          <w:trHeight w:val="230"/>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71003390" w14:textId="77777777" w:rsidR="00933F39" w:rsidRPr="00072974" w:rsidRDefault="00411B68" w:rsidP="00F60198">
            <w:pPr>
              <w:jc w:val="both"/>
              <w:rPr>
                <w:b/>
                <w:i/>
                <w:caps/>
                <w:sz w:val="18"/>
                <w:szCs w:val="18"/>
                <w:lang w:val="uk-UA"/>
              </w:rPr>
            </w:pPr>
            <w:r w:rsidRPr="00072974">
              <w:rPr>
                <w:i/>
                <w:sz w:val="18"/>
                <w:szCs w:val="18"/>
                <w:lang w:val="uk-UA"/>
              </w:rPr>
              <w:t>Протягом наступного банківського дня після прийняття платежів</w:t>
            </w:r>
          </w:p>
        </w:tc>
      </w:tr>
      <w:tr w:rsidR="00072974" w:rsidRPr="00072974" w14:paraId="200020B7" w14:textId="77777777" w:rsidTr="00902A59">
        <w:trPr>
          <w:gridBefore w:val="1"/>
          <w:wBefore w:w="34" w:type="dxa"/>
          <w:trHeight w:val="307"/>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0038D997" w14:textId="77777777" w:rsidR="00411B68" w:rsidRPr="00072974" w:rsidRDefault="00411B68" w:rsidP="002E612C">
            <w:pPr>
              <w:ind w:right="-1"/>
              <w:jc w:val="both"/>
              <w:rPr>
                <w:b/>
                <w:i/>
                <w:caps/>
                <w:sz w:val="18"/>
                <w:szCs w:val="18"/>
                <w:lang w:val="uk-UA"/>
              </w:rPr>
            </w:pPr>
            <w:r w:rsidRPr="00072974">
              <w:rPr>
                <w:i/>
                <w:sz w:val="18"/>
                <w:szCs w:val="18"/>
                <w:lang w:val="uk-UA"/>
              </w:rPr>
              <w:t>Платежі, прийняті протягом операційного часу, перераховуються в той же банківський день.</w:t>
            </w:r>
            <w:r w:rsidR="002E612C" w:rsidRPr="00072974">
              <w:rPr>
                <w:i/>
                <w:sz w:val="18"/>
                <w:szCs w:val="18"/>
                <w:lang w:val="uk-UA"/>
              </w:rPr>
              <w:t xml:space="preserve"> </w:t>
            </w:r>
            <w:r w:rsidRPr="00072974">
              <w:rPr>
                <w:i/>
                <w:sz w:val="18"/>
                <w:szCs w:val="18"/>
                <w:lang w:val="uk-UA"/>
              </w:rPr>
              <w:t>Платежі, прийняті в післяопераційний час, перераховуються наступного банківського дня. Тривалість операційного часу встановлюється Банком самостійно. Кожен платіж перераховується окремо.</w:t>
            </w:r>
          </w:p>
        </w:tc>
      </w:tr>
      <w:tr w:rsidR="00072974" w:rsidRPr="00072974" w14:paraId="58C5EBAA" w14:textId="77777777" w:rsidTr="00902A59">
        <w:trPr>
          <w:gridBefore w:val="1"/>
          <w:wBefore w:w="34" w:type="dxa"/>
          <w:trHeight w:val="308"/>
        </w:trPr>
        <w:tc>
          <w:tcPr>
            <w:tcW w:w="3794" w:type="dxa"/>
            <w:gridSpan w:val="7"/>
            <w:vMerge w:val="restart"/>
            <w:shd w:val="clear" w:color="auto" w:fill="BFBFBF" w:themeFill="background1" w:themeFillShade="BF"/>
            <w:vAlign w:val="center"/>
          </w:tcPr>
          <w:p w14:paraId="3FF3E26D" w14:textId="77777777" w:rsidR="00FB4261" w:rsidRPr="00072974" w:rsidRDefault="00FB4261" w:rsidP="00FB4261">
            <w:pPr>
              <w:pStyle w:val="af"/>
              <w:tabs>
                <w:tab w:val="left" w:pos="1418"/>
              </w:tabs>
              <w:spacing w:after="0"/>
              <w:rPr>
                <w:b/>
                <w:caps/>
                <w:sz w:val="18"/>
                <w:szCs w:val="18"/>
                <w:lang w:val="uk-UA"/>
              </w:rPr>
            </w:pPr>
            <w:r w:rsidRPr="00072974">
              <w:rPr>
                <w:b/>
                <w:caps/>
                <w:sz w:val="18"/>
                <w:szCs w:val="18"/>
                <w:lang w:val="uk-UA"/>
              </w:rPr>
              <w:t>Платежі, що прийматимуться від фізичних т</w:t>
            </w:r>
            <w:r w:rsidR="00581FB5" w:rsidRPr="00072974">
              <w:rPr>
                <w:b/>
                <w:caps/>
                <w:sz w:val="18"/>
                <w:szCs w:val="18"/>
                <w:lang w:val="uk-UA"/>
              </w:rPr>
              <w:t>а юридичних осіб на користь КлІЄ</w:t>
            </w:r>
            <w:r w:rsidRPr="00072974">
              <w:rPr>
                <w:b/>
                <w:caps/>
                <w:sz w:val="18"/>
                <w:szCs w:val="18"/>
                <w:lang w:val="uk-UA"/>
              </w:rPr>
              <w:t xml:space="preserve">нта </w:t>
            </w:r>
          </w:p>
        </w:tc>
        <w:tc>
          <w:tcPr>
            <w:tcW w:w="4678" w:type="dxa"/>
            <w:gridSpan w:val="9"/>
            <w:shd w:val="clear" w:color="auto" w:fill="BFBFBF" w:themeFill="background1" w:themeFillShade="BF"/>
            <w:vAlign w:val="center"/>
          </w:tcPr>
          <w:p w14:paraId="0A423E93" w14:textId="77777777" w:rsidR="00FB4261" w:rsidRPr="00072974" w:rsidRDefault="00B22C0B" w:rsidP="00FB4261">
            <w:pPr>
              <w:jc w:val="center"/>
              <w:rPr>
                <w:b/>
                <w:caps/>
                <w:sz w:val="18"/>
                <w:szCs w:val="18"/>
                <w:lang w:val="uk-UA"/>
              </w:rPr>
            </w:pPr>
            <w:r w:rsidRPr="00072974">
              <w:rPr>
                <w:b/>
                <w:caps/>
                <w:sz w:val="18"/>
                <w:szCs w:val="18"/>
                <w:lang w:val="uk-UA"/>
              </w:rPr>
              <w:t>ТИП ПЛАТЕЖУ</w:t>
            </w:r>
          </w:p>
        </w:tc>
        <w:tc>
          <w:tcPr>
            <w:tcW w:w="2091" w:type="dxa"/>
            <w:gridSpan w:val="3"/>
            <w:shd w:val="clear" w:color="auto" w:fill="BFBFBF" w:themeFill="background1" w:themeFillShade="BF"/>
            <w:vAlign w:val="center"/>
          </w:tcPr>
          <w:p w14:paraId="2A67521D" w14:textId="77777777" w:rsidR="00FB4261" w:rsidRPr="00072974" w:rsidRDefault="00FB4261" w:rsidP="00FB4261">
            <w:pPr>
              <w:jc w:val="center"/>
              <w:rPr>
                <w:b/>
                <w:caps/>
                <w:sz w:val="18"/>
                <w:szCs w:val="18"/>
                <w:lang w:val="uk-UA"/>
              </w:rPr>
            </w:pPr>
            <w:r w:rsidRPr="00072974">
              <w:rPr>
                <w:b/>
                <w:caps/>
                <w:sz w:val="18"/>
                <w:szCs w:val="18"/>
                <w:lang w:val="uk-UA"/>
              </w:rPr>
              <w:t>Символ каси</w:t>
            </w:r>
          </w:p>
        </w:tc>
      </w:tr>
      <w:tr w:rsidR="00072974" w:rsidRPr="00072974" w14:paraId="38665DCA" w14:textId="77777777" w:rsidTr="00902A59">
        <w:trPr>
          <w:gridBefore w:val="1"/>
          <w:wBefore w:w="34" w:type="dxa"/>
          <w:trHeight w:val="307"/>
        </w:trPr>
        <w:tc>
          <w:tcPr>
            <w:tcW w:w="3794" w:type="dxa"/>
            <w:gridSpan w:val="7"/>
            <w:vMerge/>
            <w:shd w:val="clear" w:color="auto" w:fill="BFBFBF" w:themeFill="background1" w:themeFillShade="BF"/>
            <w:vAlign w:val="center"/>
          </w:tcPr>
          <w:p w14:paraId="3BEEBD63" w14:textId="77777777" w:rsidR="00FB4261" w:rsidRPr="00072974" w:rsidRDefault="00FB4261" w:rsidP="00FB4261">
            <w:pPr>
              <w:pStyle w:val="af"/>
              <w:tabs>
                <w:tab w:val="left" w:pos="1418"/>
              </w:tabs>
              <w:spacing w:after="0"/>
              <w:rPr>
                <w:sz w:val="18"/>
                <w:szCs w:val="18"/>
                <w:lang w:val="uk-UA"/>
              </w:rPr>
            </w:pPr>
          </w:p>
        </w:tc>
        <w:tc>
          <w:tcPr>
            <w:tcW w:w="4678" w:type="dxa"/>
            <w:gridSpan w:val="9"/>
            <w:shd w:val="clear" w:color="auto" w:fill="auto"/>
            <w:vAlign w:val="center"/>
          </w:tcPr>
          <w:p w14:paraId="50E456A1" w14:textId="77777777" w:rsidR="00FB4261" w:rsidRPr="00072974" w:rsidRDefault="00FB4261" w:rsidP="00FB4261">
            <w:pPr>
              <w:rPr>
                <w:sz w:val="18"/>
                <w:szCs w:val="18"/>
                <w:lang w:val="uk-UA"/>
              </w:rPr>
            </w:pPr>
          </w:p>
        </w:tc>
        <w:tc>
          <w:tcPr>
            <w:tcW w:w="2091" w:type="dxa"/>
            <w:gridSpan w:val="3"/>
            <w:shd w:val="clear" w:color="auto" w:fill="auto"/>
            <w:vAlign w:val="center"/>
          </w:tcPr>
          <w:p w14:paraId="62DC4C42" w14:textId="77777777" w:rsidR="00FB4261" w:rsidRPr="00072974" w:rsidRDefault="00FB4261" w:rsidP="00FB4261">
            <w:pPr>
              <w:rPr>
                <w:sz w:val="18"/>
                <w:szCs w:val="18"/>
                <w:lang w:val="uk-UA"/>
              </w:rPr>
            </w:pPr>
          </w:p>
        </w:tc>
      </w:tr>
      <w:tr w:rsidR="00072974" w:rsidRPr="00072974" w14:paraId="73F34FE1" w14:textId="77777777" w:rsidTr="00902A59">
        <w:trPr>
          <w:gridBefore w:val="1"/>
          <w:wBefore w:w="34" w:type="dxa"/>
          <w:trHeight w:val="307"/>
        </w:trPr>
        <w:tc>
          <w:tcPr>
            <w:tcW w:w="5353" w:type="dxa"/>
            <w:gridSpan w:val="11"/>
            <w:shd w:val="clear" w:color="auto" w:fill="BFBFBF" w:themeFill="background1" w:themeFillShade="BF"/>
            <w:vAlign w:val="center"/>
          </w:tcPr>
          <w:p w14:paraId="4A28D1BE" w14:textId="77777777" w:rsidR="00FB4261" w:rsidRPr="00072974" w:rsidRDefault="00FB4261" w:rsidP="00FB4261">
            <w:pPr>
              <w:rPr>
                <w:b/>
                <w:caps/>
                <w:sz w:val="18"/>
                <w:szCs w:val="18"/>
                <w:lang w:val="uk-UA"/>
              </w:rPr>
            </w:pPr>
            <w:r w:rsidRPr="00072974">
              <w:rPr>
                <w:b/>
                <w:caps/>
                <w:sz w:val="18"/>
                <w:szCs w:val="18"/>
                <w:lang w:val="uk-UA"/>
              </w:rPr>
              <w:t>Щоденну автоматичну передачу реєстрів прийнятих платежів просимо надсилати на</w:t>
            </w:r>
            <w:r w:rsidR="005C4DF9" w:rsidRPr="00072974">
              <w:rPr>
                <w:b/>
                <w:caps/>
                <w:sz w:val="18"/>
                <w:szCs w:val="18"/>
                <w:lang w:val="uk-UA"/>
              </w:rPr>
              <w:t xml:space="preserve"> електронну</w:t>
            </w:r>
            <w:r w:rsidRPr="00072974">
              <w:rPr>
                <w:b/>
                <w:caps/>
                <w:sz w:val="18"/>
                <w:szCs w:val="18"/>
                <w:lang w:val="uk-UA"/>
              </w:rPr>
              <w:t xml:space="preserve"> адресу: </w:t>
            </w:r>
          </w:p>
        </w:tc>
        <w:tc>
          <w:tcPr>
            <w:tcW w:w="5210" w:type="dxa"/>
            <w:gridSpan w:val="8"/>
            <w:shd w:val="clear" w:color="auto" w:fill="auto"/>
            <w:vAlign w:val="center"/>
          </w:tcPr>
          <w:p w14:paraId="1B034B2E" w14:textId="77777777" w:rsidR="00FB4261" w:rsidRPr="00072974" w:rsidRDefault="00FB4261" w:rsidP="00FB4261">
            <w:pPr>
              <w:rPr>
                <w:sz w:val="18"/>
                <w:szCs w:val="18"/>
                <w:lang w:val="uk-UA"/>
              </w:rPr>
            </w:pPr>
          </w:p>
          <w:p w14:paraId="6867DF6D" w14:textId="77777777" w:rsidR="00FB4261" w:rsidRPr="00072974" w:rsidRDefault="00FB4261" w:rsidP="00FB4261">
            <w:pPr>
              <w:rPr>
                <w:sz w:val="18"/>
                <w:szCs w:val="18"/>
                <w:lang w:val="uk-UA"/>
              </w:rPr>
            </w:pPr>
          </w:p>
        </w:tc>
      </w:tr>
      <w:tr w:rsidR="00072974" w:rsidRPr="00072974" w14:paraId="7BCEB758" w14:textId="77777777" w:rsidTr="00902A59">
        <w:trPr>
          <w:gridBefore w:val="1"/>
          <w:wBefore w:w="34" w:type="dxa"/>
          <w:trHeight w:val="188"/>
        </w:trPr>
        <w:tc>
          <w:tcPr>
            <w:tcW w:w="5353" w:type="dxa"/>
            <w:gridSpan w:val="11"/>
            <w:shd w:val="clear" w:color="auto" w:fill="BFBFBF" w:themeFill="background1" w:themeFillShade="BF"/>
            <w:vAlign w:val="center"/>
          </w:tcPr>
          <w:p w14:paraId="584C7188" w14:textId="77777777" w:rsidR="00FE3926" w:rsidRPr="00072974" w:rsidRDefault="00FE3926" w:rsidP="00FB4261">
            <w:pPr>
              <w:rPr>
                <w:b/>
                <w:caps/>
                <w:sz w:val="18"/>
                <w:szCs w:val="18"/>
                <w:lang w:val="uk-UA"/>
              </w:rPr>
            </w:pPr>
            <w:r w:rsidRPr="00072974">
              <w:rPr>
                <w:b/>
                <w:caps/>
                <w:sz w:val="18"/>
                <w:szCs w:val="18"/>
                <w:lang w:val="uk-UA"/>
              </w:rPr>
              <w:t>ДОДАТКОВА ІНФОРМАЦІЯ</w:t>
            </w:r>
          </w:p>
        </w:tc>
        <w:tc>
          <w:tcPr>
            <w:tcW w:w="5210" w:type="dxa"/>
            <w:gridSpan w:val="8"/>
            <w:shd w:val="clear" w:color="auto" w:fill="auto"/>
            <w:vAlign w:val="center"/>
          </w:tcPr>
          <w:p w14:paraId="07AC65EC" w14:textId="77777777" w:rsidR="00FE3926" w:rsidRPr="00072974" w:rsidRDefault="00FE3926" w:rsidP="00FB4261">
            <w:pPr>
              <w:rPr>
                <w:sz w:val="18"/>
                <w:szCs w:val="18"/>
                <w:lang w:val="uk-UA"/>
              </w:rPr>
            </w:pPr>
          </w:p>
        </w:tc>
      </w:tr>
      <w:tr w:rsidR="00072974" w:rsidRPr="00072974" w14:paraId="2EF4ED34" w14:textId="77777777" w:rsidTr="00902A59">
        <w:trPr>
          <w:gridBefore w:val="1"/>
          <w:wBefore w:w="34" w:type="dxa"/>
          <w:trHeight w:val="188"/>
        </w:trPr>
        <w:tc>
          <w:tcPr>
            <w:tcW w:w="10563" w:type="dxa"/>
            <w:gridSpan w:val="19"/>
            <w:shd w:val="clear" w:color="auto" w:fill="BFBFBF" w:themeFill="background1" w:themeFillShade="BF"/>
            <w:vAlign w:val="center"/>
          </w:tcPr>
          <w:p w14:paraId="445C960B" w14:textId="77777777" w:rsidR="005B7AE1" w:rsidRPr="00072974" w:rsidRDefault="0005772D" w:rsidP="0005772D">
            <w:pPr>
              <w:tabs>
                <w:tab w:val="left" w:pos="720"/>
              </w:tabs>
              <w:jc w:val="both"/>
              <w:rPr>
                <w:b/>
                <w:sz w:val="18"/>
                <w:szCs w:val="18"/>
                <w:lang w:val="uk-UA"/>
              </w:rPr>
            </w:pPr>
            <w:r w:rsidRPr="00072974">
              <w:rPr>
                <w:rFonts w:eastAsia="MS Mincho"/>
                <w:b/>
                <w:sz w:val="18"/>
                <w:szCs w:val="18"/>
                <w:lang w:val="uk-UA"/>
              </w:rPr>
              <w:t>Умови приймання платежів вступають в дію протягом 3-х банківських днів з моменту підписання Анкети-заяви (але не раніше погодження індивідуальних умов</w:t>
            </w:r>
            <w:r w:rsidR="001E414F" w:rsidRPr="00072974">
              <w:rPr>
                <w:rFonts w:eastAsia="MS Mincho"/>
                <w:b/>
                <w:sz w:val="18"/>
                <w:szCs w:val="18"/>
                <w:lang w:val="uk-UA"/>
              </w:rPr>
              <w:t xml:space="preserve"> – за наявності</w:t>
            </w:r>
            <w:r w:rsidRPr="00072974">
              <w:rPr>
                <w:rFonts w:eastAsia="MS Mincho"/>
                <w:b/>
                <w:sz w:val="18"/>
                <w:szCs w:val="18"/>
                <w:lang w:val="uk-UA"/>
              </w:rPr>
              <w:t>).</w:t>
            </w:r>
            <w:r w:rsidRPr="00072974">
              <w:rPr>
                <w:b/>
                <w:sz w:val="20"/>
                <w:szCs w:val="20"/>
                <w:lang w:val="uk-UA"/>
              </w:rPr>
              <w:t xml:space="preserve"> </w:t>
            </w:r>
          </w:p>
        </w:tc>
      </w:tr>
      <w:tr w:rsidR="00072974" w:rsidRPr="00072974" w14:paraId="0A79D3C5" w14:textId="77777777" w:rsidTr="00902A59">
        <w:trPr>
          <w:gridBefore w:val="1"/>
          <w:wBefore w:w="34" w:type="dxa"/>
          <w:trHeight w:val="307"/>
        </w:trPr>
        <w:tc>
          <w:tcPr>
            <w:tcW w:w="10563" w:type="dxa"/>
            <w:gridSpan w:val="19"/>
            <w:shd w:val="clear" w:color="auto" w:fill="auto"/>
          </w:tcPr>
          <w:p w14:paraId="053CA921" w14:textId="77777777" w:rsidR="00C82247" w:rsidRPr="00072974" w:rsidRDefault="00C82247" w:rsidP="00313C34">
            <w:pPr>
              <w:ind w:right="-1"/>
              <w:jc w:val="both"/>
              <w:rPr>
                <w:sz w:val="18"/>
                <w:szCs w:val="18"/>
                <w:lang w:val="uk-UA"/>
              </w:rPr>
            </w:pPr>
            <w:r w:rsidRPr="00072974">
              <w:rPr>
                <w:sz w:val="18"/>
                <w:szCs w:val="18"/>
                <w:lang w:val="uk-UA"/>
              </w:rPr>
              <w:t xml:space="preserve">Ця Анкета-заява є невід’ємною частиною </w:t>
            </w:r>
            <w:r w:rsidR="00034938" w:rsidRPr="00072974">
              <w:rPr>
                <w:sz w:val="18"/>
                <w:szCs w:val="18"/>
                <w:lang w:val="uk-UA"/>
              </w:rPr>
              <w:t>Договору комплексного обслуговування юридичної особи/ фізичної особи</w:t>
            </w:r>
            <w:r w:rsidR="006563C3" w:rsidRPr="00072974">
              <w:rPr>
                <w:sz w:val="18"/>
                <w:szCs w:val="18"/>
                <w:lang w:val="uk-UA"/>
              </w:rPr>
              <w:t xml:space="preserve"> – підприєм</w:t>
            </w:r>
            <w:r w:rsidR="00034938" w:rsidRPr="00072974">
              <w:rPr>
                <w:sz w:val="18"/>
                <w:szCs w:val="18"/>
                <w:lang w:val="uk-UA"/>
              </w:rPr>
              <w:t xml:space="preserve">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00034938" w:rsidRPr="00072974">
              <w:rPr>
                <w:sz w:val="18"/>
                <w:szCs w:val="18"/>
                <w:lang w:val="uk-UA"/>
              </w:rPr>
              <w:t>№_____від __.__.__р.</w:t>
            </w:r>
          </w:p>
          <w:p w14:paraId="0331042D" w14:textId="77777777" w:rsidR="001E414F" w:rsidRPr="00072974" w:rsidRDefault="001E414F" w:rsidP="00313C34">
            <w:pPr>
              <w:ind w:right="-1"/>
              <w:jc w:val="both"/>
              <w:rPr>
                <w:sz w:val="18"/>
                <w:szCs w:val="18"/>
                <w:lang w:val="uk-UA"/>
              </w:rPr>
            </w:pPr>
            <w:r w:rsidRPr="00072974">
              <w:rPr>
                <w:sz w:val="18"/>
                <w:szCs w:val="18"/>
                <w:lang w:val="uk-UA"/>
              </w:rPr>
              <w:t>Ця Анкета-заява набуває чинності з дати її підписання Сторонами.</w:t>
            </w:r>
          </w:p>
        </w:tc>
      </w:tr>
      <w:tr w:rsidR="00072974" w:rsidRPr="00072974" w14:paraId="555A2DE2" w14:textId="77777777" w:rsidTr="00902A59">
        <w:trPr>
          <w:gridBefore w:val="1"/>
          <w:wBefore w:w="34" w:type="dxa"/>
          <w:trHeight w:val="307"/>
        </w:trPr>
        <w:tc>
          <w:tcPr>
            <w:tcW w:w="10563" w:type="dxa"/>
            <w:gridSpan w:val="19"/>
            <w:shd w:val="clear" w:color="auto" w:fill="auto"/>
          </w:tcPr>
          <w:p w14:paraId="7EBDE07E" w14:textId="77777777" w:rsidR="00C82247" w:rsidRPr="00072974" w:rsidRDefault="00C82247" w:rsidP="00621478">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r w:rsidR="00072974" w:rsidRPr="00072974" w14:paraId="48E1288C"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7F9F2C36" w14:textId="77777777" w:rsidR="00EE77DE" w:rsidRPr="00072974" w:rsidRDefault="00EE77DE" w:rsidP="00FB4261">
            <w:pPr>
              <w:tabs>
                <w:tab w:val="left" w:pos="1418"/>
              </w:tabs>
              <w:jc w:val="both"/>
              <w:rPr>
                <w:b/>
                <w:sz w:val="18"/>
                <w:szCs w:val="18"/>
                <w:lang w:val="uk-UA"/>
              </w:rPr>
            </w:pPr>
          </w:p>
          <w:p w14:paraId="18701027"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29" w:type="dxa"/>
            <w:gridSpan w:val="8"/>
          </w:tcPr>
          <w:p w14:paraId="1E285773" w14:textId="77777777" w:rsidR="00EE77DE" w:rsidRPr="00072974" w:rsidRDefault="00EE77DE" w:rsidP="00FB4261">
            <w:pPr>
              <w:keepNext/>
              <w:tabs>
                <w:tab w:val="left" w:pos="1418"/>
              </w:tabs>
              <w:jc w:val="both"/>
              <w:outlineLvl w:val="4"/>
              <w:rPr>
                <w:b/>
                <w:sz w:val="18"/>
                <w:szCs w:val="18"/>
                <w:lang w:val="uk-UA"/>
              </w:rPr>
            </w:pPr>
          </w:p>
          <w:p w14:paraId="0CAFA1DC"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14690E2D"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cantSplit/>
        </w:trPr>
        <w:tc>
          <w:tcPr>
            <w:tcW w:w="5194" w:type="dxa"/>
            <w:gridSpan w:val="10"/>
          </w:tcPr>
          <w:p w14:paraId="00DD6279" w14:textId="77777777" w:rsidR="00FB4261" w:rsidRPr="00072974" w:rsidRDefault="00FB4261" w:rsidP="008111A5">
            <w:pPr>
              <w:tabs>
                <w:tab w:val="left" w:pos="1418"/>
              </w:tabs>
              <w:jc w:val="both"/>
              <w:rPr>
                <w:b/>
                <w:sz w:val="18"/>
                <w:szCs w:val="18"/>
                <w:lang w:val="uk-UA"/>
              </w:rPr>
            </w:pPr>
            <w:r w:rsidRPr="00072974">
              <w:rPr>
                <w:b/>
                <w:sz w:val="18"/>
                <w:szCs w:val="18"/>
                <w:lang w:val="uk-UA"/>
              </w:rPr>
              <w:t xml:space="preserve">АТ </w:t>
            </w:r>
            <w:r w:rsidR="004B3CF2" w:rsidRPr="00072974">
              <w:rPr>
                <w:b/>
                <w:sz w:val="18"/>
                <w:szCs w:val="18"/>
                <w:lang w:val="uk-UA"/>
              </w:rPr>
              <w:t>«</w:t>
            </w:r>
            <w:r w:rsidRPr="00072974">
              <w:rPr>
                <w:b/>
                <w:sz w:val="18"/>
                <w:szCs w:val="18"/>
                <w:lang w:val="uk-UA"/>
              </w:rPr>
              <w:t>ПРАВЕКС</w:t>
            </w:r>
            <w:r w:rsidR="008111A5" w:rsidRPr="00072974">
              <w:rPr>
                <w:b/>
                <w:sz w:val="18"/>
                <w:szCs w:val="18"/>
                <w:lang w:val="uk-UA"/>
              </w:rPr>
              <w:t xml:space="preserve"> </w:t>
            </w:r>
            <w:r w:rsidRPr="00072974">
              <w:rPr>
                <w:b/>
                <w:sz w:val="18"/>
                <w:szCs w:val="18"/>
                <w:lang w:val="uk-UA"/>
              </w:rPr>
              <w:t>БАНК</w:t>
            </w:r>
            <w:r w:rsidR="004B3CF2" w:rsidRPr="00072974">
              <w:rPr>
                <w:b/>
                <w:sz w:val="18"/>
                <w:szCs w:val="18"/>
                <w:lang w:val="uk-UA"/>
              </w:rPr>
              <w:t>»</w:t>
            </w:r>
          </w:p>
        </w:tc>
        <w:tc>
          <w:tcPr>
            <w:tcW w:w="4929" w:type="dxa"/>
            <w:gridSpan w:val="8"/>
          </w:tcPr>
          <w:p w14:paraId="481766BE"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44CD5600"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679B40A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1D519576"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8"/>
          </w:tcPr>
          <w:p w14:paraId="5DDFA3C9"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3EB33851"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4A0BBFA0" w14:textId="0506766D"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8"/>
          </w:tcPr>
          <w:p w14:paraId="3FC3341E"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7C5A4425"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7C8457F5" w14:textId="77777777" w:rsidR="00FB4261" w:rsidRPr="00072974" w:rsidRDefault="00FB4261" w:rsidP="00FB4261">
            <w:pPr>
              <w:tabs>
                <w:tab w:val="left" w:pos="1418"/>
              </w:tabs>
              <w:jc w:val="both"/>
              <w:rPr>
                <w:sz w:val="18"/>
                <w:szCs w:val="18"/>
                <w:lang w:val="uk-UA"/>
              </w:rPr>
            </w:pPr>
          </w:p>
        </w:tc>
        <w:tc>
          <w:tcPr>
            <w:tcW w:w="4929" w:type="dxa"/>
            <w:gridSpan w:val="8"/>
            <w:vMerge w:val="restart"/>
          </w:tcPr>
          <w:p w14:paraId="7C2F5EB7" w14:textId="56A36B8A"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4051977A" w14:textId="77777777" w:rsidR="00FB4261" w:rsidRPr="00072974" w:rsidRDefault="00FB4261" w:rsidP="00FB4261">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152D0D0C" w14:textId="77777777" w:rsidR="00FB4261" w:rsidRPr="00072974" w:rsidRDefault="00FB4261" w:rsidP="003B7B56">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w:t>
            </w:r>
            <w:r w:rsidR="003B7B56" w:rsidRPr="00072974">
              <w:rPr>
                <w:sz w:val="18"/>
                <w:szCs w:val="18"/>
                <w:lang w:val="uk-UA"/>
              </w:rPr>
              <w:t xml:space="preserve"> та інших обов’язкових платежів </w:t>
            </w:r>
            <w:r w:rsidRPr="00072974">
              <w:rPr>
                <w:sz w:val="18"/>
                <w:szCs w:val="18"/>
                <w:lang w:val="uk-UA"/>
              </w:rPr>
              <w:t>_______</w:t>
            </w:r>
          </w:p>
        </w:tc>
      </w:tr>
      <w:tr w:rsidR="00072974" w:rsidRPr="00072974" w14:paraId="5FC0420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2DF547E3"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35D3A077"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8"/>
            <w:vMerge/>
          </w:tcPr>
          <w:p w14:paraId="12BFB645" w14:textId="77777777" w:rsidR="00FB4261" w:rsidRPr="00072974" w:rsidRDefault="00FB4261" w:rsidP="00FB4261">
            <w:pPr>
              <w:tabs>
                <w:tab w:val="left" w:pos="1418"/>
              </w:tabs>
              <w:rPr>
                <w:sz w:val="18"/>
                <w:szCs w:val="18"/>
                <w:lang w:val="uk-UA"/>
              </w:rPr>
            </w:pPr>
          </w:p>
        </w:tc>
      </w:tr>
      <w:tr w:rsidR="00072974" w:rsidRPr="00072974" w14:paraId="24862355"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6DB18232"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8"/>
          </w:tcPr>
          <w:p w14:paraId="4DDCA3D6"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759A7289"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49063E82"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lastRenderedPageBreak/>
              <w:t>Тел</w:t>
            </w:r>
            <w:proofErr w:type="spellEnd"/>
            <w:r w:rsidRPr="00072974">
              <w:rPr>
                <w:sz w:val="18"/>
                <w:szCs w:val="18"/>
                <w:lang w:val="uk-UA"/>
              </w:rPr>
              <w:t>.:</w:t>
            </w:r>
            <w:r w:rsidR="00405B58" w:rsidRPr="00072974">
              <w:rPr>
                <w:sz w:val="18"/>
                <w:szCs w:val="18"/>
                <w:lang w:val="uk-UA"/>
              </w:rPr>
              <w:t xml:space="preserve"> (044) 201-16-61(62), 0-800-500-450</w:t>
            </w:r>
          </w:p>
        </w:tc>
        <w:tc>
          <w:tcPr>
            <w:tcW w:w="4929" w:type="dxa"/>
            <w:gridSpan w:val="8"/>
          </w:tcPr>
          <w:p w14:paraId="0F98D7C6" w14:textId="77777777" w:rsidR="00FB4261" w:rsidRPr="00072974" w:rsidRDefault="00FB4261" w:rsidP="00FB4261">
            <w:pPr>
              <w:tabs>
                <w:tab w:val="left" w:pos="1418"/>
              </w:tabs>
              <w:jc w:val="both"/>
              <w:rPr>
                <w:sz w:val="18"/>
                <w:szCs w:val="18"/>
                <w:lang w:val="uk-UA"/>
              </w:rPr>
            </w:pPr>
          </w:p>
        </w:tc>
      </w:tr>
      <w:tr w:rsidR="00072974" w:rsidRPr="00072974" w14:paraId="5E9BFF36"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545" w:type="dxa"/>
            <w:gridSpan w:val="4"/>
          </w:tcPr>
          <w:p w14:paraId="4128E708" w14:textId="77777777" w:rsidR="00E47C43" w:rsidRPr="00072974" w:rsidRDefault="00E47C43" w:rsidP="005078FF">
            <w:pPr>
              <w:jc w:val="center"/>
              <w:rPr>
                <w:sz w:val="18"/>
                <w:szCs w:val="18"/>
                <w:lang w:val="uk-UA"/>
              </w:rPr>
            </w:pPr>
            <w:r w:rsidRPr="00072974">
              <w:rPr>
                <w:sz w:val="18"/>
                <w:szCs w:val="18"/>
                <w:lang w:val="uk-UA"/>
              </w:rPr>
              <w:t>__________________</w:t>
            </w:r>
          </w:p>
        </w:tc>
        <w:tc>
          <w:tcPr>
            <w:tcW w:w="2649" w:type="dxa"/>
            <w:gridSpan w:val="6"/>
          </w:tcPr>
          <w:p w14:paraId="59340216" w14:textId="77777777" w:rsidR="00E47C43" w:rsidRPr="00072974" w:rsidRDefault="00E47C43" w:rsidP="005078FF">
            <w:pPr>
              <w:jc w:val="center"/>
              <w:rPr>
                <w:sz w:val="18"/>
                <w:szCs w:val="18"/>
                <w:lang w:val="uk-UA"/>
              </w:rPr>
            </w:pPr>
            <w:r w:rsidRPr="00072974">
              <w:rPr>
                <w:sz w:val="18"/>
                <w:szCs w:val="18"/>
                <w:lang w:val="uk-UA"/>
              </w:rPr>
              <w:t>________________________</w:t>
            </w:r>
          </w:p>
        </w:tc>
        <w:tc>
          <w:tcPr>
            <w:tcW w:w="260" w:type="dxa"/>
            <w:gridSpan w:val="3"/>
          </w:tcPr>
          <w:p w14:paraId="3B40DA36" w14:textId="77777777" w:rsidR="00E47C43" w:rsidRPr="00072974" w:rsidRDefault="00E47C43" w:rsidP="005078FF">
            <w:pPr>
              <w:jc w:val="center"/>
              <w:rPr>
                <w:sz w:val="18"/>
                <w:szCs w:val="18"/>
                <w:lang w:val="uk-UA"/>
              </w:rPr>
            </w:pPr>
          </w:p>
        </w:tc>
        <w:tc>
          <w:tcPr>
            <w:tcW w:w="2268" w:type="dxa"/>
            <w:gridSpan w:val="2"/>
            <w:tcBorders>
              <w:bottom w:val="single" w:sz="4" w:space="0" w:color="auto"/>
            </w:tcBorders>
          </w:tcPr>
          <w:p w14:paraId="420029C0" w14:textId="77777777" w:rsidR="00E47C43" w:rsidRPr="00072974" w:rsidRDefault="00E47C43" w:rsidP="005078FF">
            <w:pPr>
              <w:jc w:val="center"/>
              <w:rPr>
                <w:sz w:val="18"/>
                <w:szCs w:val="18"/>
                <w:lang w:val="uk-UA"/>
              </w:rPr>
            </w:pPr>
          </w:p>
        </w:tc>
        <w:tc>
          <w:tcPr>
            <w:tcW w:w="283" w:type="dxa"/>
          </w:tcPr>
          <w:p w14:paraId="1B4E8651" w14:textId="77777777" w:rsidR="00E47C43" w:rsidRPr="00072974" w:rsidRDefault="00E47C43" w:rsidP="005078FF">
            <w:pPr>
              <w:jc w:val="center"/>
              <w:rPr>
                <w:sz w:val="18"/>
                <w:szCs w:val="18"/>
                <w:lang w:val="uk-UA"/>
              </w:rPr>
            </w:pPr>
          </w:p>
        </w:tc>
        <w:tc>
          <w:tcPr>
            <w:tcW w:w="2118" w:type="dxa"/>
            <w:gridSpan w:val="2"/>
          </w:tcPr>
          <w:p w14:paraId="2E83838E" w14:textId="77777777" w:rsidR="00E47C43" w:rsidRPr="00072974" w:rsidRDefault="00E47C43" w:rsidP="005078FF">
            <w:pPr>
              <w:jc w:val="center"/>
              <w:rPr>
                <w:sz w:val="18"/>
                <w:szCs w:val="18"/>
                <w:lang w:val="uk-UA"/>
              </w:rPr>
            </w:pPr>
            <w:bookmarkStart w:id="245" w:name="_Toc483500509"/>
            <w:r w:rsidRPr="00072974">
              <w:rPr>
                <w:sz w:val="18"/>
                <w:szCs w:val="18"/>
                <w:lang w:val="uk-UA"/>
              </w:rPr>
              <w:t>____________________</w:t>
            </w:r>
            <w:bookmarkEnd w:id="245"/>
          </w:p>
        </w:tc>
        <w:tc>
          <w:tcPr>
            <w:tcW w:w="461" w:type="dxa"/>
          </w:tcPr>
          <w:p w14:paraId="065AA5EC" w14:textId="77777777" w:rsidR="00E47C43" w:rsidRPr="00072974" w:rsidRDefault="00E47C43" w:rsidP="005078FF">
            <w:pPr>
              <w:rPr>
                <w:snapToGrid w:val="0"/>
                <w:sz w:val="18"/>
                <w:szCs w:val="18"/>
                <w:lang w:val="uk-UA"/>
              </w:rPr>
            </w:pPr>
          </w:p>
        </w:tc>
      </w:tr>
      <w:tr w:rsidR="00072974" w:rsidRPr="00072974" w14:paraId="104AB059"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545" w:type="dxa"/>
            <w:gridSpan w:val="4"/>
          </w:tcPr>
          <w:p w14:paraId="219AA877" w14:textId="77777777" w:rsidR="00E47C43" w:rsidRPr="00072974" w:rsidRDefault="00E47C43" w:rsidP="005078FF">
            <w:pPr>
              <w:jc w:val="center"/>
              <w:rPr>
                <w:sz w:val="18"/>
                <w:szCs w:val="18"/>
                <w:lang w:val="uk-UA"/>
              </w:rPr>
            </w:pPr>
            <w:r w:rsidRPr="00072974">
              <w:rPr>
                <w:sz w:val="18"/>
                <w:szCs w:val="18"/>
                <w:lang w:val="uk-UA"/>
              </w:rPr>
              <w:t>(посада)</w:t>
            </w:r>
          </w:p>
        </w:tc>
        <w:tc>
          <w:tcPr>
            <w:tcW w:w="2649" w:type="dxa"/>
            <w:gridSpan w:val="6"/>
          </w:tcPr>
          <w:p w14:paraId="453D9BA5" w14:textId="77777777" w:rsidR="00E47C43" w:rsidRPr="00072974" w:rsidRDefault="00E47C43" w:rsidP="005078FF">
            <w:pPr>
              <w:jc w:val="center"/>
              <w:rPr>
                <w:sz w:val="18"/>
                <w:szCs w:val="18"/>
                <w:lang w:val="uk-UA"/>
              </w:rPr>
            </w:pPr>
            <w:r w:rsidRPr="00072974">
              <w:rPr>
                <w:sz w:val="18"/>
                <w:szCs w:val="18"/>
                <w:lang w:val="uk-UA"/>
              </w:rPr>
              <w:t>(на підставі чого діє)</w:t>
            </w:r>
          </w:p>
        </w:tc>
        <w:tc>
          <w:tcPr>
            <w:tcW w:w="260" w:type="dxa"/>
            <w:gridSpan w:val="3"/>
          </w:tcPr>
          <w:p w14:paraId="6788EE8B" w14:textId="77777777" w:rsidR="00E47C43" w:rsidRPr="00072974" w:rsidRDefault="00E47C43" w:rsidP="005078FF">
            <w:pPr>
              <w:jc w:val="center"/>
              <w:rPr>
                <w:sz w:val="18"/>
                <w:szCs w:val="18"/>
                <w:lang w:val="uk-UA"/>
              </w:rPr>
            </w:pPr>
          </w:p>
        </w:tc>
        <w:tc>
          <w:tcPr>
            <w:tcW w:w="2268" w:type="dxa"/>
            <w:gridSpan w:val="2"/>
          </w:tcPr>
          <w:p w14:paraId="0B343007" w14:textId="77777777" w:rsidR="00E47C43" w:rsidRPr="00072974" w:rsidRDefault="00E47C43" w:rsidP="005078FF">
            <w:pPr>
              <w:jc w:val="center"/>
              <w:rPr>
                <w:sz w:val="18"/>
                <w:szCs w:val="18"/>
                <w:lang w:val="uk-UA"/>
              </w:rPr>
            </w:pPr>
            <w:r w:rsidRPr="00072974">
              <w:rPr>
                <w:sz w:val="18"/>
                <w:szCs w:val="18"/>
                <w:lang w:val="uk-UA"/>
              </w:rPr>
              <w:t>(посада)</w:t>
            </w:r>
          </w:p>
        </w:tc>
        <w:tc>
          <w:tcPr>
            <w:tcW w:w="283" w:type="dxa"/>
          </w:tcPr>
          <w:p w14:paraId="6C2334BD" w14:textId="77777777" w:rsidR="00E47C43" w:rsidRPr="00072974" w:rsidRDefault="00E47C43" w:rsidP="005078FF">
            <w:pPr>
              <w:jc w:val="center"/>
              <w:rPr>
                <w:sz w:val="18"/>
                <w:szCs w:val="18"/>
                <w:lang w:val="uk-UA"/>
              </w:rPr>
            </w:pPr>
          </w:p>
        </w:tc>
        <w:tc>
          <w:tcPr>
            <w:tcW w:w="2118" w:type="dxa"/>
            <w:gridSpan w:val="2"/>
          </w:tcPr>
          <w:p w14:paraId="1DAB1958" w14:textId="77777777" w:rsidR="00E47C43" w:rsidRPr="00072974" w:rsidRDefault="00E47C43" w:rsidP="005078FF">
            <w:pPr>
              <w:jc w:val="center"/>
              <w:rPr>
                <w:sz w:val="18"/>
                <w:szCs w:val="18"/>
                <w:lang w:val="uk-UA"/>
              </w:rPr>
            </w:pPr>
            <w:r w:rsidRPr="00072974">
              <w:rPr>
                <w:sz w:val="18"/>
                <w:szCs w:val="18"/>
                <w:lang w:val="uk-UA"/>
              </w:rPr>
              <w:t>(на підставі чого діє)</w:t>
            </w:r>
          </w:p>
        </w:tc>
        <w:tc>
          <w:tcPr>
            <w:tcW w:w="461" w:type="dxa"/>
          </w:tcPr>
          <w:p w14:paraId="47F800FC" w14:textId="77777777" w:rsidR="00E47C43" w:rsidRPr="00072974" w:rsidRDefault="00E47C43" w:rsidP="005078FF">
            <w:pPr>
              <w:rPr>
                <w:snapToGrid w:val="0"/>
                <w:sz w:val="18"/>
                <w:szCs w:val="18"/>
                <w:lang w:val="uk-UA"/>
              </w:rPr>
            </w:pPr>
          </w:p>
        </w:tc>
      </w:tr>
      <w:tr w:rsidR="00072974" w:rsidRPr="00072974" w14:paraId="61EA58ED"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84" w:type="dxa"/>
            <w:gridSpan w:val="2"/>
          </w:tcPr>
          <w:p w14:paraId="1C5BEFEB"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0E0FDCF2" w14:textId="77777777" w:rsidR="00FB4261" w:rsidRPr="00072974" w:rsidRDefault="00FB4261" w:rsidP="00FB4261">
            <w:pPr>
              <w:tabs>
                <w:tab w:val="left" w:pos="1418"/>
              </w:tabs>
              <w:jc w:val="both"/>
              <w:rPr>
                <w:sz w:val="18"/>
                <w:szCs w:val="18"/>
                <w:lang w:val="uk-UA"/>
              </w:rPr>
            </w:pPr>
          </w:p>
        </w:tc>
        <w:tc>
          <w:tcPr>
            <w:tcW w:w="272" w:type="dxa"/>
            <w:gridSpan w:val="2"/>
          </w:tcPr>
          <w:p w14:paraId="119BE9D6" w14:textId="77777777" w:rsidR="00FB4261" w:rsidRPr="00072974" w:rsidRDefault="00FB4261" w:rsidP="00FB4261">
            <w:pPr>
              <w:tabs>
                <w:tab w:val="left" w:pos="1418"/>
              </w:tabs>
              <w:jc w:val="both"/>
              <w:rPr>
                <w:sz w:val="18"/>
                <w:szCs w:val="18"/>
                <w:lang w:val="uk-UA"/>
              </w:rPr>
            </w:pPr>
          </w:p>
        </w:tc>
        <w:tc>
          <w:tcPr>
            <w:tcW w:w="2220" w:type="dxa"/>
            <w:gridSpan w:val="4"/>
            <w:tcBorders>
              <w:bottom w:val="single" w:sz="4" w:space="0" w:color="auto"/>
            </w:tcBorders>
          </w:tcPr>
          <w:p w14:paraId="256679E1" w14:textId="77777777" w:rsidR="00FB4261" w:rsidRPr="00072974" w:rsidRDefault="00FB4261" w:rsidP="00FB4261">
            <w:pPr>
              <w:tabs>
                <w:tab w:val="left" w:pos="1418"/>
              </w:tabs>
              <w:jc w:val="both"/>
              <w:rPr>
                <w:sz w:val="18"/>
                <w:szCs w:val="18"/>
                <w:lang w:val="uk-UA"/>
              </w:rPr>
            </w:pPr>
          </w:p>
        </w:tc>
        <w:tc>
          <w:tcPr>
            <w:tcW w:w="300" w:type="dxa"/>
          </w:tcPr>
          <w:p w14:paraId="675E7CFC" w14:textId="77777777" w:rsidR="00FB4261" w:rsidRPr="00072974" w:rsidRDefault="00FB4261" w:rsidP="00FB4261">
            <w:pPr>
              <w:tabs>
                <w:tab w:val="left" w:pos="1418"/>
              </w:tabs>
              <w:jc w:val="both"/>
              <w:rPr>
                <w:sz w:val="18"/>
                <w:szCs w:val="18"/>
                <w:lang w:val="uk-UA"/>
              </w:rPr>
            </w:pPr>
          </w:p>
        </w:tc>
        <w:tc>
          <w:tcPr>
            <w:tcW w:w="260" w:type="dxa"/>
            <w:gridSpan w:val="3"/>
          </w:tcPr>
          <w:p w14:paraId="2EEDBDFE" w14:textId="77777777" w:rsidR="00FB4261" w:rsidRPr="00072974" w:rsidRDefault="00FB4261" w:rsidP="00FB4261">
            <w:pPr>
              <w:tabs>
                <w:tab w:val="left" w:pos="1418"/>
              </w:tabs>
              <w:jc w:val="both"/>
              <w:rPr>
                <w:sz w:val="18"/>
                <w:szCs w:val="18"/>
                <w:lang w:val="uk-UA"/>
              </w:rPr>
            </w:pPr>
          </w:p>
        </w:tc>
        <w:tc>
          <w:tcPr>
            <w:tcW w:w="2268" w:type="dxa"/>
            <w:gridSpan w:val="2"/>
            <w:tcBorders>
              <w:bottom w:val="single" w:sz="4" w:space="0" w:color="auto"/>
            </w:tcBorders>
          </w:tcPr>
          <w:p w14:paraId="719E8912" w14:textId="77777777" w:rsidR="00FB4261" w:rsidRPr="00072974" w:rsidRDefault="00FB4261" w:rsidP="00FB4261">
            <w:pPr>
              <w:tabs>
                <w:tab w:val="left" w:pos="1418"/>
              </w:tabs>
              <w:jc w:val="both"/>
              <w:rPr>
                <w:sz w:val="18"/>
                <w:szCs w:val="18"/>
                <w:lang w:val="uk-UA"/>
              </w:rPr>
            </w:pPr>
          </w:p>
        </w:tc>
        <w:tc>
          <w:tcPr>
            <w:tcW w:w="283" w:type="dxa"/>
          </w:tcPr>
          <w:p w14:paraId="69FD6289" w14:textId="77777777" w:rsidR="00FB4261" w:rsidRPr="00072974" w:rsidRDefault="00FB4261" w:rsidP="00FB4261">
            <w:pPr>
              <w:tabs>
                <w:tab w:val="left" w:pos="1418"/>
              </w:tabs>
              <w:jc w:val="both"/>
              <w:rPr>
                <w:sz w:val="18"/>
                <w:szCs w:val="18"/>
                <w:lang w:val="uk-UA"/>
              </w:rPr>
            </w:pPr>
          </w:p>
        </w:tc>
        <w:tc>
          <w:tcPr>
            <w:tcW w:w="2118" w:type="dxa"/>
            <w:gridSpan w:val="2"/>
            <w:tcBorders>
              <w:bottom w:val="single" w:sz="4" w:space="0" w:color="auto"/>
            </w:tcBorders>
          </w:tcPr>
          <w:p w14:paraId="38BA0A4C" w14:textId="77777777" w:rsidR="00FB4261" w:rsidRPr="00072974" w:rsidRDefault="00FB4261" w:rsidP="00FB4261">
            <w:pPr>
              <w:tabs>
                <w:tab w:val="left" w:pos="1418"/>
              </w:tabs>
              <w:jc w:val="both"/>
              <w:rPr>
                <w:sz w:val="18"/>
                <w:szCs w:val="18"/>
                <w:lang w:val="uk-UA"/>
              </w:rPr>
            </w:pPr>
          </w:p>
        </w:tc>
        <w:tc>
          <w:tcPr>
            <w:tcW w:w="461" w:type="dxa"/>
          </w:tcPr>
          <w:p w14:paraId="5429C7FF"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5F3012FE"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84" w:type="dxa"/>
            <w:gridSpan w:val="2"/>
          </w:tcPr>
          <w:p w14:paraId="76626D63" w14:textId="77777777" w:rsidR="00FB4261" w:rsidRPr="00072974" w:rsidRDefault="00FB4261" w:rsidP="00FB4261">
            <w:pPr>
              <w:tabs>
                <w:tab w:val="left" w:pos="1418"/>
              </w:tabs>
              <w:jc w:val="both"/>
              <w:rPr>
                <w:sz w:val="18"/>
                <w:szCs w:val="18"/>
                <w:lang w:val="uk-UA"/>
              </w:rPr>
            </w:pPr>
          </w:p>
        </w:tc>
        <w:tc>
          <w:tcPr>
            <w:tcW w:w="2118" w:type="dxa"/>
          </w:tcPr>
          <w:p w14:paraId="390B6162"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04A3AE2B" w14:textId="77777777" w:rsidR="00FB4261" w:rsidRPr="00072974" w:rsidRDefault="00FB4261" w:rsidP="00FB4261">
            <w:pPr>
              <w:tabs>
                <w:tab w:val="left" w:pos="1418"/>
              </w:tabs>
              <w:jc w:val="both"/>
              <w:rPr>
                <w:sz w:val="18"/>
                <w:szCs w:val="18"/>
                <w:lang w:val="uk-UA"/>
              </w:rPr>
            </w:pPr>
          </w:p>
        </w:tc>
        <w:tc>
          <w:tcPr>
            <w:tcW w:w="2220" w:type="dxa"/>
            <w:gridSpan w:val="4"/>
          </w:tcPr>
          <w:p w14:paraId="165D58A1"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161DC406" w14:textId="77777777" w:rsidR="00FB4261" w:rsidRPr="00072974" w:rsidRDefault="00FB4261" w:rsidP="00FB4261">
            <w:pPr>
              <w:tabs>
                <w:tab w:val="left" w:pos="1418"/>
              </w:tabs>
              <w:jc w:val="both"/>
              <w:rPr>
                <w:sz w:val="18"/>
                <w:szCs w:val="18"/>
                <w:lang w:val="uk-UA"/>
              </w:rPr>
            </w:pPr>
          </w:p>
        </w:tc>
        <w:tc>
          <w:tcPr>
            <w:tcW w:w="260" w:type="dxa"/>
            <w:gridSpan w:val="3"/>
          </w:tcPr>
          <w:p w14:paraId="0EF5E21D" w14:textId="77777777" w:rsidR="00FB4261" w:rsidRPr="00072974" w:rsidRDefault="00FB4261" w:rsidP="00FB4261">
            <w:pPr>
              <w:tabs>
                <w:tab w:val="left" w:pos="1418"/>
              </w:tabs>
              <w:jc w:val="both"/>
              <w:rPr>
                <w:sz w:val="18"/>
                <w:szCs w:val="18"/>
                <w:lang w:val="uk-UA"/>
              </w:rPr>
            </w:pPr>
          </w:p>
        </w:tc>
        <w:tc>
          <w:tcPr>
            <w:tcW w:w="2268" w:type="dxa"/>
            <w:gridSpan w:val="2"/>
          </w:tcPr>
          <w:p w14:paraId="09F03467"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F16F9EE" w14:textId="77777777" w:rsidR="00FB4261" w:rsidRPr="00072974" w:rsidRDefault="00FB4261" w:rsidP="00FB4261">
            <w:pPr>
              <w:tabs>
                <w:tab w:val="left" w:pos="1418"/>
              </w:tabs>
              <w:jc w:val="both"/>
              <w:rPr>
                <w:sz w:val="18"/>
                <w:szCs w:val="18"/>
                <w:lang w:val="uk-UA"/>
              </w:rPr>
            </w:pPr>
          </w:p>
        </w:tc>
        <w:tc>
          <w:tcPr>
            <w:tcW w:w="2118" w:type="dxa"/>
            <w:gridSpan w:val="2"/>
          </w:tcPr>
          <w:p w14:paraId="0F7F073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7457898"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0E9FE9E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525587D1"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29" w:type="dxa"/>
            <w:gridSpan w:val="8"/>
          </w:tcPr>
          <w:p w14:paraId="36484C3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A12DFB" w:rsidRPr="00072974">
              <w:rPr>
                <w:sz w:val="18"/>
                <w:szCs w:val="18"/>
                <w:lang w:val="uk-UA"/>
              </w:rPr>
              <w:t xml:space="preserve"> </w:t>
            </w:r>
            <w:r w:rsidR="00A12DFB" w:rsidRPr="00072974">
              <w:rPr>
                <w:sz w:val="16"/>
                <w:szCs w:val="16"/>
                <w:lang w:val="uk-UA"/>
              </w:rPr>
              <w:t>(за наявності)</w:t>
            </w:r>
          </w:p>
        </w:tc>
      </w:tr>
    </w:tbl>
    <w:p w14:paraId="27DC8D7F" w14:textId="77777777" w:rsidR="00902A59" w:rsidRPr="00072974" w:rsidRDefault="00902A59" w:rsidP="00587077">
      <w:pPr>
        <w:pStyle w:val="72"/>
        <w:ind w:left="5670"/>
        <w:jc w:val="both"/>
        <w:outlineLvl w:val="1"/>
        <w:rPr>
          <w:sz w:val="18"/>
          <w:szCs w:val="18"/>
        </w:rPr>
        <w:sectPr w:rsidR="00902A59" w:rsidRPr="00072974" w:rsidSect="0073641E">
          <w:pgSz w:w="11906" w:h="16838" w:code="9"/>
          <w:pgMar w:top="1134" w:right="567" w:bottom="1134" w:left="1701" w:header="284" w:footer="720" w:gutter="0"/>
          <w:cols w:space="720"/>
          <w:noEndnote/>
          <w:titlePg/>
          <w:docGrid w:linePitch="326"/>
        </w:sectPr>
      </w:pPr>
    </w:p>
    <w:p w14:paraId="532D076B" w14:textId="77777777" w:rsidR="00BC44D6" w:rsidRPr="00072974" w:rsidRDefault="00BC44D6" w:rsidP="006B346C">
      <w:pPr>
        <w:pStyle w:val="72"/>
        <w:ind w:left="5670"/>
        <w:jc w:val="both"/>
        <w:outlineLvl w:val="1"/>
        <w:rPr>
          <w:sz w:val="18"/>
          <w:szCs w:val="18"/>
        </w:rPr>
        <w:sectPr w:rsidR="00BC44D6" w:rsidRPr="00072974" w:rsidSect="0073641E">
          <w:type w:val="continuous"/>
          <w:pgSz w:w="11906" w:h="16838" w:code="9"/>
          <w:pgMar w:top="1134" w:right="567" w:bottom="1134" w:left="1701" w:header="284" w:footer="720" w:gutter="0"/>
          <w:cols w:space="720"/>
          <w:noEndnote/>
          <w:titlePg/>
          <w:docGrid w:linePitch="326"/>
        </w:sectPr>
      </w:pPr>
    </w:p>
    <w:p w14:paraId="01827C40" w14:textId="3C20EFCA" w:rsidR="00011ACC" w:rsidRPr="00072974" w:rsidRDefault="00011ACC" w:rsidP="00627F03">
      <w:pPr>
        <w:pStyle w:val="72"/>
        <w:ind w:left="5670"/>
        <w:jc w:val="both"/>
        <w:outlineLvl w:val="1"/>
        <w:rPr>
          <w:sz w:val="18"/>
          <w:szCs w:val="18"/>
        </w:rPr>
      </w:pPr>
      <w:bookmarkStart w:id="246" w:name="Додаток23"/>
      <w:bookmarkStart w:id="247" w:name="_Toc514586309"/>
      <w:bookmarkStart w:id="248" w:name="_Toc17909512"/>
      <w:r w:rsidRPr="00072974">
        <w:rPr>
          <w:sz w:val="18"/>
          <w:szCs w:val="18"/>
        </w:rPr>
        <w:lastRenderedPageBreak/>
        <w:t xml:space="preserve">Додаток </w:t>
      </w:r>
      <w:r w:rsidR="007E0132">
        <w:rPr>
          <w:sz w:val="18"/>
          <w:szCs w:val="18"/>
        </w:rPr>
        <w:t>23</w:t>
      </w:r>
      <w:bookmarkEnd w:id="246"/>
      <w:r w:rsidRPr="00072974">
        <w:rPr>
          <w:sz w:val="18"/>
          <w:szCs w:val="18"/>
        </w:rPr>
        <w:t xml:space="preserve">: Додаток до Анкети-заява про приймання готівкових платежів від фізичних та юридичних осіб. </w:t>
      </w:r>
      <w:r w:rsidR="00323FA0" w:rsidRPr="00072974">
        <w:t>№________від ___.___.20__р</w:t>
      </w:r>
      <w:r w:rsidR="00323FA0" w:rsidRPr="00072974">
        <w:rPr>
          <w:sz w:val="18"/>
          <w:szCs w:val="18"/>
        </w:rPr>
        <w:t>.</w:t>
      </w:r>
      <w:r w:rsidRPr="00072974">
        <w:rPr>
          <w:sz w:val="18"/>
          <w:szCs w:val="18"/>
        </w:rPr>
        <w:t>Форма акту виконаних робіт</w:t>
      </w:r>
      <w:bookmarkEnd w:id="247"/>
      <w:bookmarkEnd w:id="248"/>
    </w:p>
    <w:p w14:paraId="05E557B4" w14:textId="77777777" w:rsidR="00440219" w:rsidRPr="00072974" w:rsidRDefault="00440219" w:rsidP="00627F03">
      <w:pPr>
        <w:pStyle w:val="72"/>
        <w:ind w:left="5670"/>
        <w:jc w:val="both"/>
        <w:outlineLvl w:val="1"/>
        <w:rPr>
          <w:sz w:val="18"/>
          <w:szCs w:val="18"/>
        </w:rPr>
        <w:sectPr w:rsidR="00440219" w:rsidRPr="00072974" w:rsidSect="0073641E">
          <w:pgSz w:w="11906" w:h="16838" w:code="9"/>
          <w:pgMar w:top="1134" w:right="567" w:bottom="1134" w:left="1701" w:header="284" w:footer="720" w:gutter="0"/>
          <w:cols w:space="720"/>
          <w:noEndnote/>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5234"/>
      </w:tblGrid>
      <w:tr w:rsidR="00072974" w:rsidRPr="007E0132" w14:paraId="384662FD" w14:textId="77777777" w:rsidTr="00902A59">
        <w:tc>
          <w:tcPr>
            <w:tcW w:w="10657" w:type="dxa"/>
            <w:gridSpan w:val="2"/>
            <w:tcBorders>
              <w:top w:val="nil"/>
              <w:left w:val="nil"/>
              <w:bottom w:val="nil"/>
              <w:right w:val="nil"/>
            </w:tcBorders>
          </w:tcPr>
          <w:p w14:paraId="4A624D90" w14:textId="77777777" w:rsidR="004440B0" w:rsidRPr="00072974" w:rsidRDefault="004440B0" w:rsidP="009972D3">
            <w:pPr>
              <w:pStyle w:val="72"/>
              <w:ind w:left="5670"/>
              <w:jc w:val="both"/>
              <w:rPr>
                <w:sz w:val="16"/>
                <w:szCs w:val="16"/>
              </w:rPr>
            </w:pPr>
          </w:p>
        </w:tc>
      </w:tr>
      <w:tr w:rsidR="00072974" w:rsidRPr="00072974" w14:paraId="73DBF90C" w14:textId="77777777" w:rsidTr="00902A59">
        <w:tc>
          <w:tcPr>
            <w:tcW w:w="10657" w:type="dxa"/>
            <w:gridSpan w:val="2"/>
            <w:tcBorders>
              <w:top w:val="nil"/>
              <w:left w:val="nil"/>
              <w:bottom w:val="nil"/>
              <w:right w:val="nil"/>
            </w:tcBorders>
          </w:tcPr>
          <w:p w14:paraId="7F505E0C" w14:textId="77777777" w:rsidR="000D2E80" w:rsidRPr="00072974" w:rsidRDefault="004440B0" w:rsidP="00BA15F7">
            <w:pPr>
              <w:jc w:val="center"/>
              <w:rPr>
                <w:sz w:val="16"/>
                <w:szCs w:val="16"/>
                <w:lang w:val="uk-UA"/>
              </w:rPr>
            </w:pPr>
            <w:r w:rsidRPr="00072974">
              <w:rPr>
                <w:sz w:val="16"/>
                <w:szCs w:val="16"/>
                <w:lang w:val="uk-UA"/>
              </w:rPr>
              <w:t xml:space="preserve"> </w:t>
            </w:r>
            <w:r w:rsidR="00CD6054" w:rsidRPr="00072974">
              <w:rPr>
                <w:sz w:val="16"/>
                <w:szCs w:val="16"/>
                <w:lang w:val="uk-UA"/>
              </w:rPr>
              <w:t>(</w:t>
            </w:r>
            <w:r w:rsidR="000D2E80" w:rsidRPr="00072974">
              <w:rPr>
                <w:sz w:val="16"/>
                <w:szCs w:val="16"/>
                <w:lang w:val="uk-UA"/>
              </w:rPr>
              <w:t>варіант 1</w:t>
            </w:r>
            <w:r w:rsidR="00CD6054" w:rsidRPr="00072974">
              <w:rPr>
                <w:sz w:val="16"/>
                <w:szCs w:val="16"/>
                <w:lang w:val="uk-UA"/>
              </w:rPr>
              <w:t>)</w:t>
            </w:r>
          </w:p>
          <w:p w14:paraId="4934DFE8" w14:textId="77777777" w:rsidR="000D2E80" w:rsidRPr="00072974" w:rsidRDefault="000D2E80" w:rsidP="00BA15F7">
            <w:pPr>
              <w:rPr>
                <w:b/>
                <w:sz w:val="16"/>
                <w:szCs w:val="16"/>
              </w:rPr>
            </w:pPr>
          </w:p>
          <w:p w14:paraId="0C7E9057" w14:textId="77777777" w:rsidR="000D2E80" w:rsidRPr="00072974" w:rsidRDefault="000D2E80" w:rsidP="00BA15F7">
            <w:pPr>
              <w:jc w:val="center"/>
              <w:rPr>
                <w:b/>
                <w:sz w:val="16"/>
                <w:szCs w:val="16"/>
                <w:lang w:val="uk-UA"/>
              </w:rPr>
            </w:pPr>
            <w:r w:rsidRPr="00072974">
              <w:rPr>
                <w:b/>
                <w:sz w:val="16"/>
                <w:szCs w:val="16"/>
                <w:lang w:val="uk-UA"/>
              </w:rPr>
              <w:t xml:space="preserve">АКТ                                                                                                                                                                                                                                                     виконаних робіт про приймання платежів </w:t>
            </w:r>
          </w:p>
          <w:p w14:paraId="6E7410E6" w14:textId="77777777" w:rsidR="000D2E80" w:rsidRPr="00072974" w:rsidRDefault="000D2E80" w:rsidP="00BA15F7">
            <w:pPr>
              <w:ind w:right="566"/>
              <w:jc w:val="both"/>
              <w:rPr>
                <w:sz w:val="16"/>
                <w:szCs w:val="16"/>
                <w:lang w:val="uk-UA"/>
              </w:rPr>
            </w:pPr>
            <w:r w:rsidRPr="00072974">
              <w:rPr>
                <w:sz w:val="16"/>
                <w:szCs w:val="16"/>
                <w:lang w:val="uk-UA"/>
              </w:rPr>
              <w:t xml:space="preserve">    Акт складений в тому, що передбачені договором № ___ від ___ послуги з приймання платежів від фізичних осіб за період з _____  по ______ р. виконані в такому розмірі:</w:t>
            </w:r>
          </w:p>
          <w:p w14:paraId="75B949B4"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 xml:space="preserve">Прийнято платежів на суму  00,00 грн. (_____ гривень 00 </w:t>
            </w:r>
            <w:proofErr w:type="spellStart"/>
            <w:r w:rsidRPr="00072974">
              <w:rPr>
                <w:sz w:val="16"/>
                <w:szCs w:val="16"/>
                <w:lang w:val="uk-UA"/>
              </w:rPr>
              <w:t>коп</w:t>
            </w:r>
            <w:proofErr w:type="spellEnd"/>
            <w:r w:rsidRPr="00072974">
              <w:rPr>
                <w:sz w:val="16"/>
                <w:szCs w:val="16"/>
                <w:lang w:val="uk-UA"/>
              </w:rPr>
              <w:t>).</w:t>
            </w:r>
          </w:p>
          <w:p w14:paraId="604D6BDC"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Перераховано платежів на рахунок №_________ в (назва організації) на суму 00,00 грн.(_____ гривень 00 коп.).</w:t>
            </w:r>
          </w:p>
          <w:p w14:paraId="152FBF4D"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 xml:space="preserve">Комісійна винагорода за даним Договором становить 00,00 грн. </w:t>
            </w:r>
          </w:p>
          <w:p w14:paraId="63CAA16C" w14:textId="77777777" w:rsidR="000D2E80" w:rsidRPr="00072974" w:rsidRDefault="000D2E80" w:rsidP="00BA15F7">
            <w:pPr>
              <w:ind w:left="720" w:right="566"/>
              <w:contextualSpacing/>
              <w:jc w:val="both"/>
              <w:rPr>
                <w:sz w:val="16"/>
                <w:szCs w:val="16"/>
                <w:lang w:val="uk-UA"/>
              </w:rPr>
            </w:pPr>
            <w:r w:rsidRPr="00072974">
              <w:rPr>
                <w:sz w:val="16"/>
                <w:szCs w:val="16"/>
                <w:lang w:val="uk-UA"/>
              </w:rPr>
              <w:t>(_____ гривня 00 коп.)</w:t>
            </w:r>
            <w:r w:rsidRPr="00072974">
              <w:rPr>
                <w:sz w:val="16"/>
                <w:szCs w:val="16"/>
              </w:rPr>
              <w:t xml:space="preserve"> </w:t>
            </w:r>
            <w:r w:rsidRPr="00072974">
              <w:rPr>
                <w:sz w:val="16"/>
                <w:szCs w:val="16"/>
                <w:lang w:val="uk-UA"/>
              </w:rPr>
              <w:t xml:space="preserve">без ПДВ.                       </w:t>
            </w:r>
          </w:p>
          <w:p w14:paraId="6F9F8BC4" w14:textId="77777777" w:rsidR="000D2E80" w:rsidRPr="00072974" w:rsidRDefault="000D2E80" w:rsidP="00BA15F7">
            <w:pPr>
              <w:ind w:right="566"/>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 від ___ за період з ____ по ______ р. в повному обсязі і належним чином.  </w:t>
            </w:r>
          </w:p>
          <w:p w14:paraId="56C1CEBF" w14:textId="77777777" w:rsidR="000D2E80" w:rsidRPr="00072974" w:rsidRDefault="000D2E80" w:rsidP="00BA15F7">
            <w:pPr>
              <w:ind w:right="566"/>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642548A1" w14:textId="77777777" w:rsidR="000D2E80" w:rsidRPr="00072974" w:rsidRDefault="000D2E80" w:rsidP="00BA15F7">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2E0F21EF" w14:textId="77777777" w:rsidTr="00ED79EA">
              <w:trPr>
                <w:trHeight w:val="593"/>
              </w:trPr>
              <w:tc>
                <w:tcPr>
                  <w:tcW w:w="4111" w:type="dxa"/>
                  <w:vMerge w:val="restart"/>
                  <w:tcBorders>
                    <w:top w:val="nil"/>
                    <w:left w:val="nil"/>
                    <w:bottom w:val="nil"/>
                    <w:right w:val="nil"/>
                  </w:tcBorders>
                  <w:shd w:val="clear" w:color="auto" w:fill="auto"/>
                </w:tcPr>
                <w:p w14:paraId="05604120" w14:textId="77777777" w:rsidR="000D2E80" w:rsidRPr="00072974" w:rsidRDefault="000D2E80" w:rsidP="00BA15F7">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БАНК»</w:t>
                  </w:r>
                </w:p>
                <w:p w14:paraId="58AF2D09" w14:textId="77777777" w:rsidR="000D2E80" w:rsidRPr="00072974" w:rsidRDefault="000D2E80" w:rsidP="00BA15F7">
                  <w:pPr>
                    <w:ind w:right="-5353"/>
                    <w:rPr>
                      <w:b/>
                      <w:bCs/>
                      <w:sz w:val="16"/>
                      <w:szCs w:val="16"/>
                      <w:lang w:val="uk-UA"/>
                    </w:rPr>
                  </w:pPr>
                  <w:r w:rsidRPr="00072974">
                    <w:rPr>
                      <w:b/>
                      <w:bCs/>
                      <w:sz w:val="16"/>
                      <w:szCs w:val="16"/>
                      <w:lang w:val="uk-UA"/>
                    </w:rPr>
                    <w:t xml:space="preserve">01021, м. Київ, </w:t>
                  </w:r>
                  <w:proofErr w:type="spellStart"/>
                  <w:r w:rsidRPr="00072974">
                    <w:rPr>
                      <w:b/>
                      <w:bCs/>
                      <w:sz w:val="16"/>
                      <w:szCs w:val="16"/>
                      <w:lang w:val="uk-UA"/>
                    </w:rPr>
                    <w:t>Кловський</w:t>
                  </w:r>
                  <w:proofErr w:type="spellEnd"/>
                  <w:r w:rsidRPr="00072974">
                    <w:rPr>
                      <w:b/>
                      <w:bCs/>
                      <w:sz w:val="16"/>
                      <w:szCs w:val="16"/>
                      <w:lang w:val="uk-UA"/>
                    </w:rPr>
                    <w:t xml:space="preserve"> узвіз, 9/2</w:t>
                  </w:r>
                  <w:r w:rsidRPr="00072974">
                    <w:rPr>
                      <w:b/>
                      <w:bCs/>
                      <w:sz w:val="16"/>
                      <w:szCs w:val="16"/>
                      <w:lang w:val="uk-UA"/>
                    </w:rPr>
                    <w:tab/>
                  </w:r>
                  <w:r w:rsidRPr="00072974">
                    <w:rPr>
                      <w:b/>
                      <w:bCs/>
                      <w:sz w:val="16"/>
                      <w:szCs w:val="16"/>
                      <w:lang w:val="uk-UA"/>
                    </w:rPr>
                    <w:tab/>
                  </w:r>
                </w:p>
                <w:p w14:paraId="535F85E3" w14:textId="42541D38" w:rsidR="000D2E80" w:rsidRPr="00072974" w:rsidRDefault="000D2E80" w:rsidP="00BA15F7">
                  <w:pPr>
                    <w:rPr>
                      <w:b/>
                      <w:bCs/>
                      <w:sz w:val="16"/>
                      <w:szCs w:val="16"/>
                      <w:lang w:val="uk-UA"/>
                    </w:rPr>
                  </w:pPr>
                  <w:proofErr w:type="spellStart"/>
                  <w:r w:rsidRPr="00072974">
                    <w:rPr>
                      <w:b/>
                      <w:bCs/>
                      <w:sz w:val="16"/>
                      <w:szCs w:val="16"/>
                      <w:lang w:val="uk-UA"/>
                    </w:rPr>
                    <w:t>Рах</w:t>
                  </w:r>
                  <w:proofErr w:type="spellEnd"/>
                  <w:r w:rsidRPr="00072974">
                    <w:rPr>
                      <w:b/>
                      <w:bCs/>
                      <w:sz w:val="16"/>
                      <w:szCs w:val="16"/>
                      <w:lang w:val="uk-UA"/>
                    </w:rPr>
                    <w:t xml:space="preserve">.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12A04A95" w14:textId="77777777" w:rsidR="000D2E80" w:rsidRPr="00072974" w:rsidRDefault="000D2E80" w:rsidP="00BA15F7">
                  <w:pPr>
                    <w:rPr>
                      <w:b/>
                      <w:bCs/>
                      <w:sz w:val="16"/>
                      <w:szCs w:val="16"/>
                      <w:lang w:val="uk-UA"/>
                    </w:rPr>
                  </w:pPr>
                  <w:r w:rsidRPr="00072974">
                    <w:rPr>
                      <w:b/>
                      <w:bCs/>
                      <w:sz w:val="16"/>
                      <w:szCs w:val="16"/>
                      <w:lang w:val="uk-UA"/>
                    </w:rPr>
                    <w:t xml:space="preserve">в НБУ </w:t>
                  </w:r>
                </w:p>
                <w:p w14:paraId="2A59E5EF" w14:textId="77777777" w:rsidR="000D2E80" w:rsidRPr="00072974" w:rsidRDefault="000D2E80" w:rsidP="00BA15F7">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55D6D751" w14:textId="77777777" w:rsidR="000D2E80" w:rsidRPr="00072974" w:rsidRDefault="000D2E80" w:rsidP="00BA15F7">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24D02A29" w14:textId="77777777" w:rsidTr="00ED79EA">
              <w:trPr>
                <w:trHeight w:val="855"/>
              </w:trPr>
              <w:tc>
                <w:tcPr>
                  <w:tcW w:w="4111" w:type="dxa"/>
                  <w:vMerge/>
                  <w:tcBorders>
                    <w:top w:val="nil"/>
                    <w:left w:val="nil"/>
                    <w:right w:val="nil"/>
                  </w:tcBorders>
                  <w:vAlign w:val="center"/>
                </w:tcPr>
                <w:p w14:paraId="159589B2" w14:textId="77777777" w:rsidR="000D2E80" w:rsidRPr="00072974" w:rsidRDefault="000D2E80" w:rsidP="00BA15F7">
                  <w:pPr>
                    <w:rPr>
                      <w:b/>
                      <w:bCs/>
                      <w:sz w:val="16"/>
                      <w:szCs w:val="16"/>
                      <w:lang w:val="uk-UA"/>
                    </w:rPr>
                  </w:pPr>
                </w:p>
              </w:tc>
            </w:tr>
            <w:tr w:rsidR="00072974" w:rsidRPr="00072974" w14:paraId="2EF700D1" w14:textId="77777777" w:rsidTr="00ED79EA">
              <w:trPr>
                <w:trHeight w:val="50"/>
              </w:trPr>
              <w:tc>
                <w:tcPr>
                  <w:tcW w:w="4111" w:type="dxa"/>
                  <w:shd w:val="clear" w:color="auto" w:fill="auto"/>
                  <w:noWrap/>
                  <w:vAlign w:val="bottom"/>
                </w:tcPr>
                <w:p w14:paraId="60EE3F15" w14:textId="77777777" w:rsidR="000D2E80" w:rsidRPr="00072974" w:rsidRDefault="000D2E80" w:rsidP="00BA15F7">
                  <w:pPr>
                    <w:rPr>
                      <w:sz w:val="16"/>
                      <w:szCs w:val="16"/>
                      <w:lang w:val="uk-UA"/>
                    </w:rPr>
                  </w:pPr>
                  <w:r w:rsidRPr="00072974">
                    <w:rPr>
                      <w:sz w:val="16"/>
                      <w:szCs w:val="16"/>
                      <w:lang w:val="uk-UA"/>
                    </w:rPr>
                    <w:t xml:space="preserve">  </w:t>
                  </w:r>
                </w:p>
              </w:tc>
            </w:tr>
            <w:tr w:rsidR="00072974" w:rsidRPr="00072974" w14:paraId="22904A11" w14:textId="77777777" w:rsidTr="00ED79EA">
              <w:trPr>
                <w:trHeight w:val="194"/>
              </w:trPr>
              <w:tc>
                <w:tcPr>
                  <w:tcW w:w="4111" w:type="dxa"/>
                  <w:shd w:val="clear" w:color="auto" w:fill="auto"/>
                  <w:noWrap/>
                  <w:vAlign w:val="bottom"/>
                </w:tcPr>
                <w:p w14:paraId="54E712E3" w14:textId="77777777" w:rsidR="000D2E80" w:rsidRPr="00072974" w:rsidRDefault="000D2E80" w:rsidP="00BA15F7">
                  <w:pPr>
                    <w:jc w:val="center"/>
                    <w:rPr>
                      <w:b/>
                      <w:sz w:val="16"/>
                      <w:szCs w:val="16"/>
                      <w:lang w:val="uk-UA"/>
                    </w:rPr>
                  </w:pPr>
                  <w:r w:rsidRPr="00072974">
                    <w:rPr>
                      <w:b/>
                      <w:sz w:val="16"/>
                      <w:szCs w:val="16"/>
                      <w:lang w:val="uk-UA"/>
                    </w:rPr>
                    <w:t>_______________________</w:t>
                  </w:r>
                </w:p>
                <w:p w14:paraId="3FCC7AD0" w14:textId="77777777" w:rsidR="000D2E80" w:rsidRPr="00072974" w:rsidRDefault="000D2E80" w:rsidP="00BA15F7">
                  <w:pPr>
                    <w:jc w:val="center"/>
                    <w:rPr>
                      <w:b/>
                      <w:sz w:val="16"/>
                      <w:szCs w:val="16"/>
                      <w:lang w:val="uk-UA"/>
                    </w:rPr>
                  </w:pPr>
                  <w:r w:rsidRPr="00072974">
                    <w:rPr>
                      <w:sz w:val="16"/>
                      <w:szCs w:val="16"/>
                      <w:lang w:val="uk-UA"/>
                    </w:rPr>
                    <w:t>(Посада, підпис)</w:t>
                  </w:r>
                </w:p>
              </w:tc>
            </w:tr>
            <w:tr w:rsidR="00072974" w:rsidRPr="00072974" w14:paraId="15939736" w14:textId="77777777" w:rsidTr="00ED79EA">
              <w:trPr>
                <w:trHeight w:val="86"/>
              </w:trPr>
              <w:tc>
                <w:tcPr>
                  <w:tcW w:w="4111" w:type="dxa"/>
                  <w:shd w:val="clear" w:color="auto" w:fill="auto"/>
                  <w:noWrap/>
                  <w:vAlign w:val="bottom"/>
                </w:tcPr>
                <w:p w14:paraId="1476331D" w14:textId="77777777" w:rsidR="000D2E80" w:rsidRPr="00072974" w:rsidRDefault="000D2E80" w:rsidP="00BA15F7">
                  <w:pPr>
                    <w:jc w:val="center"/>
                    <w:rPr>
                      <w:sz w:val="16"/>
                      <w:szCs w:val="16"/>
                      <w:lang w:val="uk-UA"/>
                    </w:rPr>
                  </w:pPr>
                  <w:r w:rsidRPr="00072974">
                    <w:rPr>
                      <w:sz w:val="16"/>
                      <w:szCs w:val="16"/>
                      <w:lang w:val="uk-UA"/>
                    </w:rPr>
                    <w:t>М.П.</w:t>
                  </w:r>
                </w:p>
              </w:tc>
            </w:tr>
            <w:tr w:rsidR="00072974" w:rsidRPr="00072974" w14:paraId="17E05B1C" w14:textId="77777777" w:rsidTr="00ED79EA">
              <w:trPr>
                <w:trHeight w:val="375"/>
              </w:trPr>
              <w:tc>
                <w:tcPr>
                  <w:tcW w:w="4111" w:type="dxa"/>
                  <w:shd w:val="clear" w:color="auto" w:fill="auto"/>
                  <w:noWrap/>
                  <w:vAlign w:val="bottom"/>
                </w:tcPr>
                <w:p w14:paraId="5A1CA485" w14:textId="77777777" w:rsidR="000D2E80" w:rsidRPr="00072974" w:rsidRDefault="000D2E80" w:rsidP="00BA15F7">
                  <w:pPr>
                    <w:jc w:val="center"/>
                    <w:rPr>
                      <w:sz w:val="16"/>
                      <w:szCs w:val="16"/>
                      <w:lang w:val="uk-UA"/>
                    </w:rPr>
                  </w:pPr>
                  <w:r w:rsidRPr="00072974">
                    <w:rPr>
                      <w:b/>
                      <w:sz w:val="16"/>
                      <w:szCs w:val="16"/>
                      <w:lang w:val="uk-UA"/>
                    </w:rPr>
                    <w:t>_______________________</w:t>
                  </w:r>
                </w:p>
              </w:tc>
            </w:tr>
            <w:tr w:rsidR="00072974" w:rsidRPr="00072974" w14:paraId="3C59E58B" w14:textId="77777777" w:rsidTr="00ED79EA">
              <w:trPr>
                <w:trHeight w:val="222"/>
              </w:trPr>
              <w:tc>
                <w:tcPr>
                  <w:tcW w:w="4111" w:type="dxa"/>
                  <w:shd w:val="clear" w:color="auto" w:fill="auto"/>
                  <w:noWrap/>
                  <w:vAlign w:val="bottom"/>
                </w:tcPr>
                <w:p w14:paraId="1513FE04" w14:textId="77777777" w:rsidR="000D2E80" w:rsidRPr="00072974" w:rsidRDefault="000D2E80" w:rsidP="00BA15F7">
                  <w:pPr>
                    <w:jc w:val="center"/>
                    <w:rPr>
                      <w:sz w:val="16"/>
                      <w:szCs w:val="16"/>
                      <w:lang w:val="uk-UA"/>
                    </w:rPr>
                  </w:pPr>
                  <w:r w:rsidRPr="00072974">
                    <w:rPr>
                      <w:sz w:val="16"/>
                      <w:szCs w:val="16"/>
                      <w:lang w:val="uk-UA"/>
                    </w:rPr>
                    <w:t>(Посада, другий підпис)</w:t>
                  </w:r>
                </w:p>
                <w:p w14:paraId="3B04A5D0" w14:textId="77777777" w:rsidR="000D2E80" w:rsidRPr="00072974" w:rsidRDefault="000D2E80" w:rsidP="00BA15F7">
                  <w:pPr>
                    <w:jc w:val="center"/>
                    <w:rPr>
                      <w:sz w:val="16"/>
                      <w:szCs w:val="16"/>
                      <w:lang w:val="uk-UA"/>
                    </w:rPr>
                  </w:pPr>
                </w:p>
              </w:tc>
            </w:tr>
          </w:tbl>
          <w:p w14:paraId="5FC7DC30" w14:textId="77777777" w:rsidR="000D2E80" w:rsidRPr="00072974" w:rsidRDefault="000D2E80" w:rsidP="00BA15F7">
            <w:pPr>
              <w:tabs>
                <w:tab w:val="left" w:pos="1880"/>
              </w:tabs>
              <w:jc w:val="center"/>
              <w:rPr>
                <w:b/>
                <w:sz w:val="16"/>
                <w:szCs w:val="16"/>
                <w:lang w:val="uk-UA"/>
              </w:rPr>
            </w:pPr>
            <w:r w:rsidRPr="00072974">
              <w:rPr>
                <w:sz w:val="16"/>
                <w:szCs w:val="16"/>
                <w:lang w:val="uk-UA"/>
              </w:rPr>
              <w:t>_________________</w:t>
            </w:r>
          </w:p>
          <w:p w14:paraId="1156FD59" w14:textId="77777777" w:rsidR="000D2E80" w:rsidRPr="00072974" w:rsidRDefault="000D2E80" w:rsidP="00BA15F7">
            <w:pPr>
              <w:tabs>
                <w:tab w:val="left" w:pos="1880"/>
              </w:tabs>
              <w:jc w:val="center"/>
              <w:rPr>
                <w:sz w:val="16"/>
                <w:szCs w:val="16"/>
                <w:lang w:val="uk-UA"/>
              </w:rPr>
            </w:pPr>
            <w:r w:rsidRPr="00072974">
              <w:rPr>
                <w:sz w:val="16"/>
                <w:szCs w:val="16"/>
                <w:lang w:val="uk-UA"/>
              </w:rPr>
              <w:t>(назва організації)</w:t>
            </w:r>
          </w:p>
          <w:p w14:paraId="514205FD" w14:textId="77777777" w:rsidR="000D2E80" w:rsidRPr="00072974" w:rsidRDefault="000D2E80" w:rsidP="00BA15F7">
            <w:pPr>
              <w:tabs>
                <w:tab w:val="left" w:pos="1880"/>
              </w:tabs>
              <w:jc w:val="center"/>
              <w:rPr>
                <w:sz w:val="16"/>
                <w:szCs w:val="16"/>
                <w:lang w:val="uk-UA"/>
              </w:rPr>
            </w:pPr>
            <w:r w:rsidRPr="00072974">
              <w:rPr>
                <w:sz w:val="16"/>
                <w:szCs w:val="16"/>
                <w:lang w:val="uk-UA"/>
              </w:rPr>
              <w:t>_________________</w:t>
            </w:r>
          </w:p>
          <w:p w14:paraId="6CEC9FC3" w14:textId="77777777" w:rsidR="000D2E80" w:rsidRPr="00072974" w:rsidRDefault="000D2E80" w:rsidP="00BA15F7">
            <w:pPr>
              <w:tabs>
                <w:tab w:val="left" w:pos="1880"/>
              </w:tabs>
              <w:jc w:val="center"/>
              <w:rPr>
                <w:sz w:val="16"/>
                <w:szCs w:val="16"/>
                <w:lang w:val="uk-UA"/>
              </w:rPr>
            </w:pPr>
            <w:r w:rsidRPr="00072974">
              <w:rPr>
                <w:sz w:val="16"/>
                <w:szCs w:val="16"/>
                <w:lang w:val="uk-UA"/>
              </w:rPr>
              <w:t>(адреса)</w:t>
            </w:r>
          </w:p>
          <w:p w14:paraId="4CB9E869" w14:textId="77777777" w:rsidR="000D2E80" w:rsidRPr="00072974" w:rsidRDefault="000D2E80" w:rsidP="00BA15F7">
            <w:pPr>
              <w:tabs>
                <w:tab w:val="left" w:pos="1880"/>
              </w:tabs>
              <w:jc w:val="center"/>
              <w:rPr>
                <w:sz w:val="16"/>
                <w:szCs w:val="16"/>
                <w:lang w:val="uk-UA"/>
              </w:rPr>
            </w:pPr>
          </w:p>
          <w:p w14:paraId="1315E5A1" w14:textId="77777777" w:rsidR="000D2E80" w:rsidRPr="00072974" w:rsidRDefault="000D2E80" w:rsidP="00BA15F7">
            <w:pPr>
              <w:tabs>
                <w:tab w:val="left" w:pos="1880"/>
              </w:tabs>
              <w:jc w:val="center"/>
              <w:rPr>
                <w:sz w:val="16"/>
                <w:szCs w:val="16"/>
                <w:lang w:val="uk-UA"/>
              </w:rPr>
            </w:pPr>
          </w:p>
          <w:p w14:paraId="4A171107" w14:textId="77777777" w:rsidR="000D2E80" w:rsidRPr="00072974" w:rsidRDefault="000D2E80" w:rsidP="00BA15F7">
            <w:pPr>
              <w:tabs>
                <w:tab w:val="left" w:pos="1880"/>
              </w:tabs>
              <w:jc w:val="center"/>
              <w:rPr>
                <w:sz w:val="16"/>
                <w:szCs w:val="16"/>
                <w:lang w:val="uk-UA"/>
              </w:rPr>
            </w:pPr>
          </w:p>
          <w:tbl>
            <w:tblPr>
              <w:tblpPr w:leftFromText="180" w:rightFromText="180" w:vertAnchor="text" w:tblpX="-1141" w:tblpY="1"/>
              <w:tblOverlap w:val="never"/>
              <w:tblW w:w="5470" w:type="dxa"/>
              <w:tblLook w:val="04A0" w:firstRow="1" w:lastRow="0" w:firstColumn="1" w:lastColumn="0" w:noHBand="0" w:noVBand="1"/>
            </w:tblPr>
            <w:tblGrid>
              <w:gridCol w:w="1249"/>
              <w:gridCol w:w="3261"/>
              <w:gridCol w:w="960"/>
            </w:tblGrid>
            <w:tr w:rsidR="00072974" w:rsidRPr="00072974" w14:paraId="0314BD39" w14:textId="77777777" w:rsidTr="00ED79EA">
              <w:trPr>
                <w:gridAfter w:val="1"/>
                <w:wAfter w:w="960" w:type="dxa"/>
                <w:trHeight w:val="375"/>
              </w:trPr>
              <w:tc>
                <w:tcPr>
                  <w:tcW w:w="4510" w:type="dxa"/>
                  <w:gridSpan w:val="2"/>
                  <w:shd w:val="clear" w:color="auto" w:fill="auto"/>
                  <w:noWrap/>
                  <w:vAlign w:val="bottom"/>
                </w:tcPr>
                <w:p w14:paraId="71F51494" w14:textId="77777777" w:rsidR="000D2E80" w:rsidRPr="00072974" w:rsidRDefault="000D2E80" w:rsidP="00BA15F7">
                  <w:pPr>
                    <w:jc w:val="center"/>
                    <w:rPr>
                      <w:b/>
                      <w:sz w:val="16"/>
                      <w:szCs w:val="16"/>
                      <w:lang w:val="uk-UA"/>
                    </w:rPr>
                  </w:pPr>
                  <w:r w:rsidRPr="00072974">
                    <w:rPr>
                      <w:b/>
                      <w:sz w:val="16"/>
                      <w:szCs w:val="16"/>
                      <w:lang w:val="uk-UA"/>
                    </w:rPr>
                    <w:t>______________________</w:t>
                  </w:r>
                </w:p>
                <w:p w14:paraId="62236634" w14:textId="77777777" w:rsidR="000D2E80" w:rsidRPr="00072974" w:rsidRDefault="000D2E80" w:rsidP="00BA15F7">
                  <w:pPr>
                    <w:jc w:val="center"/>
                    <w:rPr>
                      <w:b/>
                      <w:sz w:val="16"/>
                      <w:szCs w:val="16"/>
                      <w:lang w:val="uk-UA"/>
                    </w:rPr>
                  </w:pPr>
                  <w:r w:rsidRPr="00072974">
                    <w:rPr>
                      <w:sz w:val="16"/>
                      <w:szCs w:val="16"/>
                      <w:lang w:val="uk-UA"/>
                    </w:rPr>
                    <w:t>(Посада (и), підпис (и))</w:t>
                  </w:r>
                </w:p>
              </w:tc>
            </w:tr>
            <w:tr w:rsidR="00072974" w:rsidRPr="00072974" w14:paraId="580FD964" w14:textId="77777777" w:rsidTr="00ED79EA">
              <w:trPr>
                <w:gridBefore w:val="1"/>
                <w:wBefore w:w="1249" w:type="dxa"/>
                <w:trHeight w:val="375"/>
              </w:trPr>
              <w:tc>
                <w:tcPr>
                  <w:tcW w:w="4221" w:type="dxa"/>
                  <w:gridSpan w:val="2"/>
                  <w:shd w:val="clear" w:color="auto" w:fill="auto"/>
                  <w:noWrap/>
                  <w:vAlign w:val="bottom"/>
                </w:tcPr>
                <w:p w14:paraId="4DABEF80" w14:textId="77777777" w:rsidR="000D2E80" w:rsidRPr="00072974" w:rsidRDefault="000D2E80" w:rsidP="00BA15F7">
                  <w:pPr>
                    <w:jc w:val="center"/>
                    <w:rPr>
                      <w:sz w:val="16"/>
                      <w:szCs w:val="16"/>
                      <w:lang w:val="uk-UA"/>
                    </w:rPr>
                  </w:pPr>
                  <w:r w:rsidRPr="00072974">
                    <w:rPr>
                      <w:sz w:val="16"/>
                      <w:szCs w:val="16"/>
                      <w:lang w:val="uk-UA"/>
                    </w:rPr>
                    <w:t>М.П.</w:t>
                  </w:r>
                  <w:r w:rsidR="00DF7ECE" w:rsidRPr="00072974">
                    <w:rPr>
                      <w:sz w:val="16"/>
                      <w:szCs w:val="16"/>
                      <w:lang w:val="uk-UA"/>
                    </w:rPr>
                    <w:t xml:space="preserve"> (за наявності)</w:t>
                  </w:r>
                </w:p>
              </w:tc>
            </w:tr>
          </w:tbl>
          <w:p w14:paraId="7313C4A4" w14:textId="77777777" w:rsidR="000D2E80" w:rsidRPr="00072974" w:rsidRDefault="000D2E80" w:rsidP="00BA15F7">
            <w:pPr>
              <w:tabs>
                <w:tab w:val="left" w:pos="1880"/>
              </w:tabs>
              <w:rPr>
                <w:sz w:val="16"/>
                <w:szCs w:val="16"/>
                <w:lang w:val="uk-UA"/>
              </w:rPr>
            </w:pPr>
          </w:p>
          <w:p w14:paraId="586BB652" w14:textId="77777777" w:rsidR="000D2E80" w:rsidRPr="00072974" w:rsidRDefault="000D2E80" w:rsidP="00BA15F7">
            <w:pPr>
              <w:tabs>
                <w:tab w:val="left" w:pos="1880"/>
              </w:tabs>
              <w:rPr>
                <w:sz w:val="16"/>
                <w:szCs w:val="16"/>
                <w:lang w:val="uk-UA"/>
              </w:rPr>
            </w:pPr>
          </w:p>
          <w:p w14:paraId="373E539D" w14:textId="77777777" w:rsidR="000D2E80" w:rsidRPr="00072974" w:rsidRDefault="000D2E80" w:rsidP="00BA15F7">
            <w:pPr>
              <w:tabs>
                <w:tab w:val="left" w:pos="1880"/>
              </w:tabs>
              <w:rPr>
                <w:sz w:val="16"/>
                <w:szCs w:val="16"/>
                <w:lang w:val="uk-UA"/>
              </w:rPr>
            </w:pPr>
          </w:p>
          <w:p w14:paraId="6D1A701F" w14:textId="77777777" w:rsidR="000D2E80" w:rsidRPr="00072974" w:rsidRDefault="000D2E80" w:rsidP="00BA15F7">
            <w:pPr>
              <w:ind w:left="6237"/>
              <w:rPr>
                <w:sz w:val="16"/>
                <w:szCs w:val="16"/>
                <w:lang w:val="uk-UA"/>
              </w:rPr>
            </w:pPr>
          </w:p>
          <w:p w14:paraId="2A4C370B" w14:textId="77777777" w:rsidR="00E53D67" w:rsidRPr="00072974" w:rsidRDefault="00E53D67" w:rsidP="00E53D67">
            <w:pPr>
              <w:rPr>
                <w:sz w:val="16"/>
                <w:szCs w:val="16"/>
                <w:lang w:val="uk-UA"/>
              </w:rPr>
            </w:pPr>
            <w:r w:rsidRPr="00072974">
              <w:rPr>
                <w:sz w:val="16"/>
                <w:szCs w:val="16"/>
                <w:lang w:val="uk-UA"/>
              </w:rPr>
              <w:t>або</w:t>
            </w:r>
          </w:p>
          <w:p w14:paraId="48E87C7C" w14:textId="77777777" w:rsidR="000D2E80" w:rsidRPr="00072974" w:rsidRDefault="000D2E80" w:rsidP="00E53D67">
            <w:pPr>
              <w:rPr>
                <w:sz w:val="16"/>
                <w:szCs w:val="16"/>
                <w:lang w:val="uk-UA"/>
              </w:rPr>
            </w:pPr>
          </w:p>
          <w:p w14:paraId="19FC7292" w14:textId="77777777" w:rsidR="000D2E80" w:rsidRPr="00072974" w:rsidRDefault="000D2E80" w:rsidP="00BA15F7">
            <w:pPr>
              <w:jc w:val="center"/>
              <w:rPr>
                <w:sz w:val="16"/>
                <w:szCs w:val="16"/>
                <w:lang w:val="uk-UA"/>
              </w:rPr>
            </w:pPr>
            <w:r w:rsidRPr="00072974">
              <w:rPr>
                <w:sz w:val="16"/>
                <w:szCs w:val="16"/>
                <w:lang w:val="uk-UA"/>
              </w:rPr>
              <w:t>(варіант 2)</w:t>
            </w:r>
          </w:p>
          <w:p w14:paraId="04C4167F" w14:textId="77777777" w:rsidR="000D2E80" w:rsidRPr="00072974" w:rsidRDefault="000D2E80" w:rsidP="00BA15F7">
            <w:pPr>
              <w:jc w:val="right"/>
              <w:rPr>
                <w:sz w:val="16"/>
                <w:szCs w:val="16"/>
                <w:lang w:val="uk-UA"/>
              </w:rPr>
            </w:pPr>
          </w:p>
          <w:p w14:paraId="719FB63D" w14:textId="77777777" w:rsidR="000D2E80" w:rsidRPr="00072974" w:rsidRDefault="000D2E80" w:rsidP="00BA15F7">
            <w:pPr>
              <w:jc w:val="center"/>
              <w:rPr>
                <w:b/>
                <w:sz w:val="16"/>
                <w:szCs w:val="16"/>
                <w:lang w:val="uk-UA"/>
              </w:rPr>
            </w:pPr>
            <w:r w:rsidRPr="00072974">
              <w:rPr>
                <w:b/>
                <w:sz w:val="16"/>
                <w:szCs w:val="16"/>
                <w:lang w:val="uk-UA"/>
              </w:rPr>
              <w:t xml:space="preserve">АКТ                                                                                                                                                                                                                                                        виконаних робіт про приймання платежів </w:t>
            </w:r>
          </w:p>
          <w:p w14:paraId="171F3388" w14:textId="77777777" w:rsidR="000D2E80" w:rsidRPr="00072974" w:rsidRDefault="000D2E80" w:rsidP="00BA15F7">
            <w:pPr>
              <w:rPr>
                <w:sz w:val="16"/>
                <w:szCs w:val="16"/>
                <w:lang w:val="uk-UA"/>
              </w:rPr>
            </w:pPr>
          </w:p>
          <w:p w14:paraId="23089524" w14:textId="77777777" w:rsidR="000D2E80" w:rsidRPr="00072974" w:rsidRDefault="000D2E80" w:rsidP="00BA15F7">
            <w:pPr>
              <w:ind w:right="424"/>
              <w:jc w:val="both"/>
              <w:rPr>
                <w:sz w:val="16"/>
                <w:szCs w:val="16"/>
                <w:lang w:val="uk-UA"/>
              </w:rPr>
            </w:pPr>
            <w:r w:rsidRPr="00072974">
              <w:rPr>
                <w:sz w:val="16"/>
                <w:szCs w:val="16"/>
                <w:lang w:val="uk-UA"/>
              </w:rPr>
              <w:t xml:space="preserve">    Акт складений в тому, що передбачені договором №_____ від ____ послуги з приймання платежів від фізичних осіб за період з _____ по ______р. виконані в такому розмірі:</w:t>
            </w:r>
          </w:p>
          <w:p w14:paraId="1B4E4A6A" w14:textId="77777777" w:rsidR="000D2E80" w:rsidRPr="00072974" w:rsidRDefault="000D2E80" w:rsidP="007115D8">
            <w:pPr>
              <w:pStyle w:val="aff3"/>
              <w:numPr>
                <w:ilvl w:val="0"/>
                <w:numId w:val="60"/>
              </w:numPr>
              <w:spacing w:after="200" w:line="276" w:lineRule="auto"/>
              <w:ind w:right="424"/>
              <w:rPr>
                <w:sz w:val="16"/>
                <w:szCs w:val="16"/>
                <w:lang w:val="uk-UA"/>
              </w:rPr>
            </w:pPr>
            <w:r w:rsidRPr="00072974">
              <w:rPr>
                <w:sz w:val="16"/>
                <w:szCs w:val="16"/>
                <w:lang w:val="uk-UA"/>
              </w:rPr>
              <w:t xml:space="preserve">Перераховано платежів на рахунок №________в (назва організації) на суму 00,00 грн.  (_____ гривень 00 </w:t>
            </w:r>
            <w:proofErr w:type="spellStart"/>
            <w:r w:rsidRPr="00072974">
              <w:rPr>
                <w:sz w:val="16"/>
                <w:szCs w:val="16"/>
                <w:lang w:val="uk-UA"/>
              </w:rPr>
              <w:t>коп</w:t>
            </w:r>
            <w:proofErr w:type="spellEnd"/>
            <w:r w:rsidRPr="00072974">
              <w:rPr>
                <w:sz w:val="16"/>
                <w:szCs w:val="16"/>
                <w:lang w:val="uk-UA"/>
              </w:rPr>
              <w:t>).</w:t>
            </w:r>
          </w:p>
          <w:p w14:paraId="25899129" w14:textId="77777777" w:rsidR="000D2E80" w:rsidRPr="00072974" w:rsidRDefault="000D2E80" w:rsidP="007115D8">
            <w:pPr>
              <w:pStyle w:val="aff3"/>
              <w:numPr>
                <w:ilvl w:val="0"/>
                <w:numId w:val="60"/>
              </w:numPr>
              <w:spacing w:after="200" w:line="276" w:lineRule="auto"/>
              <w:ind w:right="424"/>
              <w:rPr>
                <w:sz w:val="16"/>
                <w:szCs w:val="16"/>
                <w:lang w:val="uk-UA"/>
              </w:rPr>
            </w:pPr>
            <w:r w:rsidRPr="00072974">
              <w:rPr>
                <w:sz w:val="16"/>
                <w:szCs w:val="16"/>
                <w:lang w:val="uk-UA"/>
              </w:rPr>
              <w:t xml:space="preserve">Комісійна винагорода за даним Договором становить 0,00 грн. </w:t>
            </w:r>
          </w:p>
          <w:p w14:paraId="2992A4C4" w14:textId="77777777" w:rsidR="000D2E80" w:rsidRPr="00072974" w:rsidRDefault="000D2E80" w:rsidP="00BA15F7">
            <w:pPr>
              <w:pStyle w:val="aff3"/>
              <w:ind w:right="424"/>
              <w:rPr>
                <w:sz w:val="16"/>
                <w:szCs w:val="16"/>
                <w:lang w:val="uk-UA"/>
              </w:rPr>
            </w:pPr>
            <w:r w:rsidRPr="00072974">
              <w:rPr>
                <w:sz w:val="16"/>
                <w:szCs w:val="16"/>
                <w:lang w:val="uk-UA"/>
              </w:rPr>
              <w:t xml:space="preserve">(______ гривня 00 копійок) </w:t>
            </w:r>
            <w:r w:rsidRPr="00072974">
              <w:rPr>
                <w:sz w:val="16"/>
                <w:szCs w:val="16"/>
              </w:rPr>
              <w:t xml:space="preserve"> </w:t>
            </w:r>
            <w:r w:rsidRPr="00072974">
              <w:rPr>
                <w:sz w:val="16"/>
                <w:szCs w:val="16"/>
                <w:lang w:val="uk-UA"/>
              </w:rPr>
              <w:t xml:space="preserve">без ПДВ.                       </w:t>
            </w:r>
          </w:p>
          <w:p w14:paraId="79C7C8FE" w14:textId="77777777" w:rsidR="000D2E80" w:rsidRPr="00072974" w:rsidRDefault="000D2E80" w:rsidP="00BA15F7">
            <w:pPr>
              <w:ind w:right="424"/>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 xml:space="preserve">зобов’язання </w:t>
            </w:r>
            <w:r w:rsidRPr="00072974">
              <w:rPr>
                <w:sz w:val="16"/>
                <w:szCs w:val="16"/>
                <w:lang w:val="uk-UA"/>
              </w:rPr>
              <w:t>за договором №____ від ___ за період з ____ по ______ 20</w:t>
            </w:r>
            <w:r w:rsidRPr="00072974">
              <w:rPr>
                <w:sz w:val="16"/>
                <w:szCs w:val="16"/>
              </w:rPr>
              <w:t>__</w:t>
            </w:r>
            <w:r w:rsidRPr="00072974">
              <w:rPr>
                <w:sz w:val="16"/>
                <w:szCs w:val="16"/>
                <w:lang w:val="uk-UA"/>
              </w:rPr>
              <w:t xml:space="preserve">р. в повному обсязі і належним чином.  </w:t>
            </w:r>
          </w:p>
          <w:p w14:paraId="0076B7A8" w14:textId="77777777" w:rsidR="000D2E80" w:rsidRPr="00072974" w:rsidRDefault="000D2E80" w:rsidP="00BA15F7">
            <w:pPr>
              <w:ind w:right="424"/>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6570536A" w14:textId="77777777" w:rsidR="000D2E80" w:rsidRPr="00072974" w:rsidRDefault="000D2E80" w:rsidP="00BA15F7">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05E5D637" w14:textId="77777777" w:rsidTr="00ED79EA">
              <w:trPr>
                <w:trHeight w:val="593"/>
              </w:trPr>
              <w:tc>
                <w:tcPr>
                  <w:tcW w:w="4111" w:type="dxa"/>
                  <w:vMerge w:val="restart"/>
                  <w:tcBorders>
                    <w:top w:val="nil"/>
                    <w:left w:val="nil"/>
                    <w:bottom w:val="nil"/>
                    <w:right w:val="nil"/>
                  </w:tcBorders>
                  <w:shd w:val="clear" w:color="auto" w:fill="auto"/>
                </w:tcPr>
                <w:p w14:paraId="213CE9DE" w14:textId="77777777" w:rsidR="000D2E80" w:rsidRPr="00072974" w:rsidRDefault="000D2E80" w:rsidP="00BA15F7">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 xml:space="preserve">БАНК»                           </w:t>
                  </w:r>
                </w:p>
                <w:p w14:paraId="38E4BF38" w14:textId="77777777" w:rsidR="000D2E80" w:rsidRPr="00072974" w:rsidRDefault="000D2E80" w:rsidP="00BA15F7">
                  <w:pPr>
                    <w:ind w:right="-5353"/>
                    <w:rPr>
                      <w:b/>
                      <w:bCs/>
                      <w:sz w:val="16"/>
                      <w:szCs w:val="16"/>
                      <w:lang w:val="uk-UA"/>
                    </w:rPr>
                  </w:pPr>
                  <w:r w:rsidRPr="00072974">
                    <w:rPr>
                      <w:b/>
                      <w:bCs/>
                      <w:sz w:val="16"/>
                      <w:szCs w:val="16"/>
                      <w:lang w:val="uk-UA"/>
                    </w:rPr>
                    <w:t xml:space="preserve">01021, м. Київ, </w:t>
                  </w:r>
                  <w:proofErr w:type="spellStart"/>
                  <w:r w:rsidRPr="00072974">
                    <w:rPr>
                      <w:b/>
                      <w:bCs/>
                      <w:sz w:val="16"/>
                      <w:szCs w:val="16"/>
                      <w:lang w:val="uk-UA"/>
                    </w:rPr>
                    <w:t>Кловський</w:t>
                  </w:r>
                  <w:proofErr w:type="spellEnd"/>
                  <w:r w:rsidRPr="00072974">
                    <w:rPr>
                      <w:b/>
                      <w:bCs/>
                      <w:sz w:val="16"/>
                      <w:szCs w:val="16"/>
                      <w:lang w:val="uk-UA"/>
                    </w:rPr>
                    <w:t xml:space="preserve"> узвіз, 9/2</w:t>
                  </w:r>
                  <w:r w:rsidRPr="00072974">
                    <w:rPr>
                      <w:b/>
                      <w:bCs/>
                      <w:sz w:val="16"/>
                      <w:szCs w:val="16"/>
                      <w:lang w:val="uk-UA"/>
                    </w:rPr>
                    <w:tab/>
                  </w:r>
                  <w:r w:rsidRPr="00072974">
                    <w:rPr>
                      <w:b/>
                      <w:bCs/>
                      <w:sz w:val="16"/>
                      <w:szCs w:val="16"/>
                      <w:lang w:val="uk-UA"/>
                    </w:rPr>
                    <w:tab/>
                  </w:r>
                </w:p>
                <w:p w14:paraId="3A888B74" w14:textId="3B011CB9" w:rsidR="000D2E80" w:rsidRPr="00072974" w:rsidRDefault="000D2E80" w:rsidP="00BA15F7">
                  <w:pPr>
                    <w:rPr>
                      <w:b/>
                      <w:bCs/>
                      <w:sz w:val="16"/>
                      <w:szCs w:val="16"/>
                      <w:lang w:val="uk-UA"/>
                    </w:rPr>
                  </w:pPr>
                  <w:proofErr w:type="spellStart"/>
                  <w:r w:rsidRPr="00072974">
                    <w:rPr>
                      <w:b/>
                      <w:bCs/>
                      <w:sz w:val="16"/>
                      <w:szCs w:val="16"/>
                      <w:lang w:val="uk-UA"/>
                    </w:rPr>
                    <w:t>Рах</w:t>
                  </w:r>
                  <w:proofErr w:type="spellEnd"/>
                  <w:r w:rsidRPr="00072974">
                    <w:rPr>
                      <w:b/>
                      <w:bCs/>
                      <w:sz w:val="16"/>
                      <w:szCs w:val="16"/>
                      <w:lang w:val="uk-UA"/>
                    </w:rPr>
                    <w:t xml:space="preserve">.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235ABF41" w14:textId="77777777" w:rsidR="000D2E80" w:rsidRPr="00072974" w:rsidRDefault="000D2E80" w:rsidP="00BA15F7">
                  <w:pPr>
                    <w:rPr>
                      <w:b/>
                      <w:bCs/>
                      <w:sz w:val="16"/>
                      <w:szCs w:val="16"/>
                      <w:lang w:val="uk-UA"/>
                    </w:rPr>
                  </w:pPr>
                  <w:r w:rsidRPr="00072974">
                    <w:rPr>
                      <w:b/>
                      <w:bCs/>
                      <w:sz w:val="16"/>
                      <w:szCs w:val="16"/>
                      <w:lang w:val="uk-UA"/>
                    </w:rPr>
                    <w:t xml:space="preserve">в НБУ </w:t>
                  </w:r>
                </w:p>
                <w:p w14:paraId="6B67D97B" w14:textId="77777777" w:rsidR="000D2E80" w:rsidRPr="00072974" w:rsidRDefault="000D2E80" w:rsidP="00BA15F7">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0A0F3EB8" w14:textId="77777777" w:rsidR="000D2E80" w:rsidRPr="00072974" w:rsidRDefault="000D2E80" w:rsidP="00BA15F7">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06971CD4" w14:textId="77777777" w:rsidTr="00ED79EA">
              <w:trPr>
                <w:trHeight w:val="692"/>
              </w:trPr>
              <w:tc>
                <w:tcPr>
                  <w:tcW w:w="4111" w:type="dxa"/>
                  <w:vMerge/>
                  <w:tcBorders>
                    <w:top w:val="nil"/>
                    <w:left w:val="nil"/>
                    <w:right w:val="nil"/>
                  </w:tcBorders>
                  <w:vAlign w:val="center"/>
                </w:tcPr>
                <w:p w14:paraId="5D57A663" w14:textId="77777777" w:rsidR="000D2E80" w:rsidRPr="00072974" w:rsidRDefault="000D2E80" w:rsidP="00BA15F7">
                  <w:pPr>
                    <w:rPr>
                      <w:b/>
                      <w:bCs/>
                      <w:sz w:val="16"/>
                      <w:szCs w:val="16"/>
                      <w:lang w:val="uk-UA"/>
                    </w:rPr>
                  </w:pPr>
                </w:p>
              </w:tc>
            </w:tr>
            <w:tr w:rsidR="00072974" w:rsidRPr="00072974" w14:paraId="3454285A" w14:textId="77777777" w:rsidTr="00ED79EA">
              <w:trPr>
                <w:trHeight w:val="50"/>
              </w:trPr>
              <w:tc>
                <w:tcPr>
                  <w:tcW w:w="4111" w:type="dxa"/>
                  <w:shd w:val="clear" w:color="auto" w:fill="auto"/>
                  <w:noWrap/>
                  <w:vAlign w:val="bottom"/>
                </w:tcPr>
                <w:p w14:paraId="6E39A3F7" w14:textId="77777777" w:rsidR="000D2E80" w:rsidRPr="00072974" w:rsidRDefault="000D2E80" w:rsidP="00BA15F7">
                  <w:pPr>
                    <w:rPr>
                      <w:sz w:val="16"/>
                      <w:szCs w:val="16"/>
                      <w:lang w:val="uk-UA"/>
                    </w:rPr>
                  </w:pPr>
                  <w:r w:rsidRPr="00072974">
                    <w:rPr>
                      <w:sz w:val="16"/>
                      <w:szCs w:val="16"/>
                      <w:lang w:val="uk-UA"/>
                    </w:rPr>
                    <w:t xml:space="preserve">  </w:t>
                  </w:r>
                </w:p>
              </w:tc>
            </w:tr>
            <w:tr w:rsidR="00072974" w:rsidRPr="00072974" w14:paraId="2D32D1E0" w14:textId="77777777" w:rsidTr="00ED79EA">
              <w:trPr>
                <w:trHeight w:val="375"/>
              </w:trPr>
              <w:tc>
                <w:tcPr>
                  <w:tcW w:w="4111" w:type="dxa"/>
                  <w:shd w:val="clear" w:color="auto" w:fill="auto"/>
                  <w:noWrap/>
                  <w:vAlign w:val="bottom"/>
                </w:tcPr>
                <w:p w14:paraId="1B9CD4A5" w14:textId="77777777" w:rsidR="000D2E80" w:rsidRPr="00072974" w:rsidRDefault="000D2E80" w:rsidP="00BA15F7">
                  <w:pPr>
                    <w:jc w:val="center"/>
                    <w:rPr>
                      <w:b/>
                      <w:sz w:val="16"/>
                      <w:szCs w:val="16"/>
                      <w:lang w:val="uk-UA"/>
                    </w:rPr>
                  </w:pPr>
                  <w:r w:rsidRPr="00072974">
                    <w:rPr>
                      <w:b/>
                      <w:sz w:val="16"/>
                      <w:szCs w:val="16"/>
                      <w:lang w:val="uk-UA"/>
                    </w:rPr>
                    <w:t>_______________________</w:t>
                  </w:r>
                </w:p>
                <w:p w14:paraId="6A969083" w14:textId="77777777" w:rsidR="000D2E80" w:rsidRPr="00072974" w:rsidRDefault="000D2E80" w:rsidP="00BA15F7">
                  <w:pPr>
                    <w:jc w:val="center"/>
                    <w:rPr>
                      <w:b/>
                      <w:sz w:val="16"/>
                      <w:szCs w:val="16"/>
                      <w:lang w:val="uk-UA"/>
                    </w:rPr>
                  </w:pPr>
                  <w:r w:rsidRPr="00072974">
                    <w:rPr>
                      <w:sz w:val="16"/>
                      <w:szCs w:val="16"/>
                      <w:lang w:val="uk-UA"/>
                    </w:rPr>
                    <w:t>(Посада, підпис)</w:t>
                  </w:r>
                </w:p>
              </w:tc>
            </w:tr>
            <w:tr w:rsidR="00072974" w:rsidRPr="00072974" w14:paraId="4BA00ED6" w14:textId="77777777" w:rsidTr="00ED79EA">
              <w:trPr>
                <w:trHeight w:val="94"/>
              </w:trPr>
              <w:tc>
                <w:tcPr>
                  <w:tcW w:w="4111" w:type="dxa"/>
                  <w:shd w:val="clear" w:color="auto" w:fill="auto"/>
                  <w:noWrap/>
                  <w:vAlign w:val="bottom"/>
                </w:tcPr>
                <w:p w14:paraId="11AA4184" w14:textId="77777777" w:rsidR="000D2E80" w:rsidRPr="00072974" w:rsidRDefault="000D2E80" w:rsidP="00BA15F7">
                  <w:pPr>
                    <w:jc w:val="center"/>
                    <w:rPr>
                      <w:sz w:val="16"/>
                      <w:szCs w:val="16"/>
                      <w:lang w:val="uk-UA"/>
                    </w:rPr>
                  </w:pPr>
                  <w:r w:rsidRPr="00072974">
                    <w:rPr>
                      <w:sz w:val="16"/>
                      <w:szCs w:val="16"/>
                      <w:lang w:val="uk-UA"/>
                    </w:rPr>
                    <w:t>М.П.</w:t>
                  </w:r>
                </w:p>
              </w:tc>
            </w:tr>
            <w:tr w:rsidR="00072974" w:rsidRPr="00072974" w14:paraId="256DFF3D" w14:textId="77777777" w:rsidTr="00ED79EA">
              <w:trPr>
                <w:trHeight w:val="375"/>
              </w:trPr>
              <w:tc>
                <w:tcPr>
                  <w:tcW w:w="4111" w:type="dxa"/>
                  <w:shd w:val="clear" w:color="auto" w:fill="auto"/>
                  <w:noWrap/>
                  <w:vAlign w:val="bottom"/>
                </w:tcPr>
                <w:p w14:paraId="5666162F" w14:textId="77777777" w:rsidR="000D2E80" w:rsidRPr="00072974" w:rsidRDefault="000D2E80" w:rsidP="00BA15F7">
                  <w:pPr>
                    <w:jc w:val="center"/>
                    <w:rPr>
                      <w:sz w:val="16"/>
                      <w:szCs w:val="16"/>
                      <w:lang w:val="uk-UA"/>
                    </w:rPr>
                  </w:pPr>
                  <w:r w:rsidRPr="00072974">
                    <w:rPr>
                      <w:b/>
                      <w:sz w:val="16"/>
                      <w:szCs w:val="16"/>
                      <w:lang w:val="uk-UA"/>
                    </w:rPr>
                    <w:t>_______________________</w:t>
                  </w:r>
                </w:p>
              </w:tc>
            </w:tr>
            <w:tr w:rsidR="00072974" w:rsidRPr="00072974" w14:paraId="4825E6D1" w14:textId="77777777" w:rsidTr="00ED79EA">
              <w:trPr>
                <w:trHeight w:val="375"/>
              </w:trPr>
              <w:tc>
                <w:tcPr>
                  <w:tcW w:w="4111" w:type="dxa"/>
                  <w:shd w:val="clear" w:color="auto" w:fill="auto"/>
                  <w:noWrap/>
                  <w:vAlign w:val="bottom"/>
                </w:tcPr>
                <w:p w14:paraId="07E58BCC" w14:textId="77777777" w:rsidR="000D2E80" w:rsidRPr="00072974" w:rsidRDefault="000D2E80" w:rsidP="00BA15F7">
                  <w:pPr>
                    <w:jc w:val="center"/>
                    <w:rPr>
                      <w:sz w:val="16"/>
                      <w:szCs w:val="16"/>
                      <w:lang w:val="uk-UA"/>
                    </w:rPr>
                  </w:pPr>
                  <w:r w:rsidRPr="00072974">
                    <w:rPr>
                      <w:sz w:val="16"/>
                      <w:szCs w:val="16"/>
                      <w:lang w:val="uk-UA"/>
                    </w:rPr>
                    <w:t>(Посада, другий підпис)</w:t>
                  </w:r>
                </w:p>
                <w:p w14:paraId="0C30D346" w14:textId="77777777" w:rsidR="000D2E80" w:rsidRPr="00072974" w:rsidRDefault="000D2E80" w:rsidP="00BA15F7">
                  <w:pPr>
                    <w:jc w:val="center"/>
                    <w:rPr>
                      <w:sz w:val="16"/>
                      <w:szCs w:val="16"/>
                      <w:lang w:val="uk-UA"/>
                    </w:rPr>
                  </w:pPr>
                </w:p>
              </w:tc>
            </w:tr>
          </w:tbl>
          <w:p w14:paraId="7114B737" w14:textId="77777777" w:rsidR="000D2E80" w:rsidRPr="00072974" w:rsidRDefault="000D2E80" w:rsidP="00BA15F7">
            <w:pPr>
              <w:tabs>
                <w:tab w:val="left" w:pos="1880"/>
              </w:tabs>
              <w:jc w:val="center"/>
              <w:rPr>
                <w:b/>
                <w:sz w:val="16"/>
                <w:szCs w:val="16"/>
                <w:lang w:val="uk-UA"/>
              </w:rPr>
            </w:pPr>
            <w:r w:rsidRPr="00072974">
              <w:rPr>
                <w:sz w:val="16"/>
                <w:szCs w:val="16"/>
                <w:lang w:val="uk-UA"/>
              </w:rPr>
              <w:t>____________</w:t>
            </w:r>
            <w:r w:rsidR="00B501E7" w:rsidRPr="00072974">
              <w:rPr>
                <w:sz w:val="16"/>
                <w:szCs w:val="16"/>
              </w:rPr>
              <w:t>___________</w:t>
            </w:r>
            <w:r w:rsidRPr="00072974">
              <w:rPr>
                <w:sz w:val="16"/>
                <w:szCs w:val="16"/>
                <w:lang w:val="uk-UA"/>
              </w:rPr>
              <w:t>_____</w:t>
            </w:r>
          </w:p>
          <w:p w14:paraId="42C5AA46" w14:textId="77777777" w:rsidR="000D2E80" w:rsidRPr="00072974" w:rsidRDefault="000D2E80" w:rsidP="00BA15F7">
            <w:pPr>
              <w:tabs>
                <w:tab w:val="left" w:pos="1880"/>
              </w:tabs>
              <w:jc w:val="center"/>
              <w:rPr>
                <w:sz w:val="16"/>
                <w:szCs w:val="16"/>
                <w:lang w:val="uk-UA"/>
              </w:rPr>
            </w:pPr>
            <w:r w:rsidRPr="00072974">
              <w:rPr>
                <w:sz w:val="16"/>
                <w:szCs w:val="16"/>
                <w:lang w:val="uk-UA"/>
              </w:rPr>
              <w:t>(назва організації)</w:t>
            </w:r>
          </w:p>
          <w:p w14:paraId="34220B7C" w14:textId="77777777" w:rsidR="000D2E80" w:rsidRPr="00072974" w:rsidRDefault="000D2E80" w:rsidP="00BA15F7">
            <w:pPr>
              <w:tabs>
                <w:tab w:val="left" w:pos="1880"/>
              </w:tabs>
              <w:jc w:val="center"/>
              <w:rPr>
                <w:sz w:val="16"/>
                <w:szCs w:val="16"/>
                <w:lang w:val="uk-UA"/>
              </w:rPr>
            </w:pPr>
            <w:r w:rsidRPr="00072974">
              <w:rPr>
                <w:sz w:val="16"/>
                <w:szCs w:val="16"/>
                <w:lang w:val="uk-UA"/>
              </w:rPr>
              <w:t>_____________</w:t>
            </w:r>
            <w:r w:rsidR="00B501E7" w:rsidRPr="00072974">
              <w:rPr>
                <w:sz w:val="16"/>
                <w:szCs w:val="16"/>
              </w:rPr>
              <w:t>__________</w:t>
            </w:r>
            <w:r w:rsidRPr="00072974">
              <w:rPr>
                <w:sz w:val="16"/>
                <w:szCs w:val="16"/>
                <w:lang w:val="uk-UA"/>
              </w:rPr>
              <w:t>____</w:t>
            </w:r>
          </w:p>
          <w:p w14:paraId="191F5589" w14:textId="77777777" w:rsidR="000D2E80" w:rsidRPr="00072974" w:rsidRDefault="000D2E80" w:rsidP="00BA15F7">
            <w:pPr>
              <w:tabs>
                <w:tab w:val="left" w:pos="1880"/>
              </w:tabs>
              <w:jc w:val="center"/>
              <w:rPr>
                <w:sz w:val="16"/>
                <w:szCs w:val="16"/>
                <w:lang w:val="uk-UA"/>
              </w:rPr>
            </w:pPr>
            <w:r w:rsidRPr="00072974">
              <w:rPr>
                <w:sz w:val="16"/>
                <w:szCs w:val="16"/>
                <w:lang w:val="uk-UA"/>
              </w:rPr>
              <w:t>(адреса)</w:t>
            </w:r>
          </w:p>
          <w:p w14:paraId="6221392A" w14:textId="77777777" w:rsidR="000D2E80" w:rsidRPr="00072974" w:rsidRDefault="000D2E80" w:rsidP="00BA15F7">
            <w:pPr>
              <w:tabs>
                <w:tab w:val="left" w:pos="1880"/>
              </w:tabs>
              <w:rPr>
                <w:sz w:val="16"/>
                <w:szCs w:val="16"/>
                <w:lang w:val="uk-UA"/>
              </w:rPr>
            </w:pPr>
          </w:p>
          <w:p w14:paraId="2F9AFCA4" w14:textId="77777777" w:rsidR="000D2E80" w:rsidRPr="00072974" w:rsidRDefault="000D2E80" w:rsidP="00BA15F7">
            <w:pPr>
              <w:tabs>
                <w:tab w:val="left" w:pos="1880"/>
              </w:tabs>
              <w:rPr>
                <w:sz w:val="16"/>
                <w:szCs w:val="16"/>
                <w:lang w:val="uk-UA"/>
              </w:rPr>
            </w:pPr>
          </w:p>
          <w:p w14:paraId="67DAE722" w14:textId="77777777" w:rsidR="000D2E80" w:rsidRPr="00072974" w:rsidRDefault="000D2E80" w:rsidP="00BA15F7">
            <w:pPr>
              <w:tabs>
                <w:tab w:val="left" w:pos="1880"/>
              </w:tabs>
              <w:rPr>
                <w:sz w:val="16"/>
                <w:szCs w:val="16"/>
                <w:lang w:val="uk-UA"/>
              </w:rPr>
            </w:pPr>
          </w:p>
          <w:tbl>
            <w:tblPr>
              <w:tblpPr w:leftFromText="180" w:rightFromText="180" w:vertAnchor="text" w:tblpY="1"/>
              <w:tblOverlap w:val="never"/>
              <w:tblW w:w="4221" w:type="dxa"/>
              <w:tblLook w:val="04A0" w:firstRow="1" w:lastRow="0" w:firstColumn="1" w:lastColumn="0" w:noHBand="0" w:noVBand="1"/>
            </w:tblPr>
            <w:tblGrid>
              <w:gridCol w:w="4221"/>
            </w:tblGrid>
            <w:tr w:rsidR="00072974" w:rsidRPr="00072974" w14:paraId="1E06B605" w14:textId="77777777" w:rsidTr="00ED79EA">
              <w:trPr>
                <w:trHeight w:val="375"/>
              </w:trPr>
              <w:tc>
                <w:tcPr>
                  <w:tcW w:w="4111" w:type="dxa"/>
                  <w:tcBorders>
                    <w:top w:val="nil"/>
                    <w:left w:val="nil"/>
                    <w:bottom w:val="nil"/>
                    <w:right w:val="nil"/>
                  </w:tcBorders>
                  <w:shd w:val="clear" w:color="auto" w:fill="auto"/>
                  <w:noWrap/>
                  <w:vAlign w:val="bottom"/>
                </w:tcPr>
                <w:p w14:paraId="53E1EF19" w14:textId="77777777" w:rsidR="000D2E80" w:rsidRPr="00072974" w:rsidRDefault="000D2E80" w:rsidP="00BA15F7">
                  <w:pPr>
                    <w:rPr>
                      <w:b/>
                      <w:sz w:val="16"/>
                      <w:szCs w:val="16"/>
                      <w:lang w:val="uk-UA"/>
                    </w:rPr>
                  </w:pPr>
                </w:p>
                <w:p w14:paraId="1D9E7391" w14:textId="77777777" w:rsidR="000D2E80" w:rsidRPr="00072974" w:rsidRDefault="000D2E80" w:rsidP="00BA15F7">
                  <w:pPr>
                    <w:jc w:val="center"/>
                    <w:rPr>
                      <w:b/>
                      <w:sz w:val="16"/>
                      <w:szCs w:val="16"/>
                      <w:lang w:val="uk-UA"/>
                    </w:rPr>
                  </w:pPr>
                  <w:r w:rsidRPr="00072974">
                    <w:rPr>
                      <w:b/>
                      <w:sz w:val="16"/>
                      <w:szCs w:val="16"/>
                      <w:lang w:val="uk-UA"/>
                    </w:rPr>
                    <w:t>______________________</w:t>
                  </w:r>
                </w:p>
                <w:p w14:paraId="62C44137" w14:textId="77777777" w:rsidR="000D2E80" w:rsidRPr="00072974" w:rsidRDefault="000D2E80" w:rsidP="00BA15F7">
                  <w:pPr>
                    <w:jc w:val="center"/>
                    <w:rPr>
                      <w:b/>
                      <w:sz w:val="16"/>
                      <w:szCs w:val="16"/>
                      <w:lang w:val="uk-UA"/>
                    </w:rPr>
                  </w:pPr>
                  <w:r w:rsidRPr="00072974">
                    <w:rPr>
                      <w:sz w:val="16"/>
                      <w:szCs w:val="16"/>
                      <w:lang w:val="uk-UA"/>
                    </w:rPr>
                    <w:t>(Посада (и), підпис (и))</w:t>
                  </w:r>
                </w:p>
              </w:tc>
            </w:tr>
            <w:tr w:rsidR="00072974" w:rsidRPr="00072974" w14:paraId="43AC2E02" w14:textId="77777777" w:rsidTr="00ED79EA">
              <w:trPr>
                <w:trHeight w:val="375"/>
              </w:trPr>
              <w:tc>
                <w:tcPr>
                  <w:tcW w:w="4111" w:type="dxa"/>
                  <w:tcBorders>
                    <w:top w:val="nil"/>
                    <w:left w:val="nil"/>
                    <w:bottom w:val="nil"/>
                    <w:right w:val="nil"/>
                  </w:tcBorders>
                  <w:shd w:val="clear" w:color="auto" w:fill="auto"/>
                  <w:noWrap/>
                  <w:vAlign w:val="bottom"/>
                </w:tcPr>
                <w:p w14:paraId="0281ABE5" w14:textId="77777777" w:rsidR="000D2E80" w:rsidRPr="00072974" w:rsidRDefault="000D2E80" w:rsidP="00BA15F7">
                  <w:pPr>
                    <w:rPr>
                      <w:sz w:val="16"/>
                      <w:szCs w:val="16"/>
                      <w:lang w:val="uk-UA"/>
                    </w:rPr>
                  </w:pPr>
                  <w:r w:rsidRPr="00072974">
                    <w:rPr>
                      <w:sz w:val="16"/>
                      <w:szCs w:val="16"/>
                      <w:lang w:val="uk-UA"/>
                    </w:rPr>
                    <w:t xml:space="preserve">                           М.П.</w:t>
                  </w:r>
                  <w:r w:rsidR="00DA1E54" w:rsidRPr="00072974">
                    <w:rPr>
                      <w:sz w:val="16"/>
                      <w:szCs w:val="16"/>
                      <w:lang w:val="uk-UA"/>
                    </w:rPr>
                    <w:t xml:space="preserve"> (за наявності)</w:t>
                  </w:r>
                </w:p>
              </w:tc>
            </w:tr>
          </w:tbl>
          <w:p w14:paraId="3F6DD6F3" w14:textId="77777777" w:rsidR="000D2E80" w:rsidRPr="00072974" w:rsidRDefault="000D2E80" w:rsidP="00BA15F7">
            <w:pPr>
              <w:tabs>
                <w:tab w:val="left" w:pos="1880"/>
              </w:tabs>
              <w:rPr>
                <w:sz w:val="18"/>
                <w:szCs w:val="18"/>
                <w:lang w:val="uk-UA"/>
              </w:rPr>
            </w:pPr>
          </w:p>
        </w:tc>
      </w:tr>
      <w:tr w:rsidR="00072974" w:rsidRPr="00072974" w14:paraId="463C4FBC"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22"/>
        </w:trPr>
        <w:tc>
          <w:tcPr>
            <w:tcW w:w="10454" w:type="dxa"/>
            <w:gridSpan w:val="2"/>
            <w:shd w:val="clear" w:color="auto" w:fill="auto"/>
            <w:vAlign w:val="center"/>
          </w:tcPr>
          <w:p w14:paraId="58EE3A38" w14:textId="77777777" w:rsidR="000D2E80" w:rsidRPr="00072974" w:rsidRDefault="000D2E80" w:rsidP="00BA15F7">
            <w:pPr>
              <w:tabs>
                <w:tab w:val="left" w:pos="0"/>
              </w:tabs>
              <w:ind w:right="181"/>
              <w:jc w:val="center"/>
              <w:rPr>
                <w:b/>
                <w:snapToGrid w:val="0"/>
                <w:sz w:val="18"/>
                <w:szCs w:val="18"/>
                <w:lang w:val="uk-UA"/>
              </w:rPr>
            </w:pPr>
            <w:r w:rsidRPr="00072974">
              <w:rPr>
                <w:b/>
                <w:snapToGrid w:val="0"/>
                <w:sz w:val="18"/>
                <w:szCs w:val="18"/>
                <w:lang w:val="uk-UA"/>
              </w:rPr>
              <w:t>ПІДПИСИ СТОРІН</w:t>
            </w:r>
          </w:p>
        </w:tc>
      </w:tr>
      <w:tr w:rsidR="00072974" w:rsidRPr="00072974" w14:paraId="3F0438EE" w14:textId="77777777" w:rsidTr="00902A59">
        <w:trPr>
          <w:trHeight w:val="710"/>
        </w:trPr>
        <w:tc>
          <w:tcPr>
            <w:tcW w:w="4910" w:type="dxa"/>
            <w:tcBorders>
              <w:top w:val="nil"/>
              <w:left w:val="nil"/>
              <w:bottom w:val="nil"/>
              <w:right w:val="nil"/>
            </w:tcBorders>
          </w:tcPr>
          <w:p w14:paraId="12CBAD86" w14:textId="77777777" w:rsidR="000D2E80" w:rsidRPr="00072974" w:rsidRDefault="000D2E80" w:rsidP="00BA15F7">
            <w:pPr>
              <w:rPr>
                <w:sz w:val="18"/>
                <w:szCs w:val="18"/>
                <w:lang w:val="uk-UA"/>
              </w:rPr>
            </w:pPr>
            <w:r w:rsidRPr="00072974">
              <w:rPr>
                <w:b/>
                <w:sz w:val="18"/>
                <w:szCs w:val="18"/>
                <w:lang w:val="uk-UA"/>
              </w:rPr>
              <w:t xml:space="preserve">                Банк:</w:t>
            </w:r>
          </w:p>
          <w:p w14:paraId="2ACCB96F" w14:textId="77777777" w:rsidR="000D2E80" w:rsidRPr="00072974" w:rsidRDefault="000D2E80" w:rsidP="00BA15F7">
            <w:pPr>
              <w:ind w:left="720"/>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0AF2A34E" w14:textId="77777777" w:rsidR="000D2E80" w:rsidRPr="00072974" w:rsidRDefault="000D2E80" w:rsidP="00BA15F7">
            <w:pPr>
              <w:tabs>
                <w:tab w:val="left" w:pos="720"/>
              </w:tabs>
              <w:jc w:val="center"/>
              <w:rPr>
                <w:sz w:val="18"/>
                <w:szCs w:val="18"/>
                <w:lang w:val="uk-UA"/>
              </w:rPr>
            </w:pPr>
            <w:r w:rsidRPr="00072974">
              <w:rPr>
                <w:sz w:val="18"/>
                <w:szCs w:val="18"/>
                <w:lang w:val="uk-UA"/>
              </w:rPr>
              <w:t>________________________________________</w:t>
            </w:r>
          </w:p>
          <w:p w14:paraId="196FA1DC" w14:textId="77777777" w:rsidR="000D2E80" w:rsidRPr="00072974" w:rsidRDefault="000D2E80" w:rsidP="00BA15F7">
            <w:pPr>
              <w:tabs>
                <w:tab w:val="left" w:pos="720"/>
              </w:tabs>
              <w:ind w:firstLine="360"/>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6AA12313" w14:textId="77777777" w:rsidR="000D2E80" w:rsidRPr="00072974" w:rsidRDefault="000D2E80" w:rsidP="00BA15F7">
            <w:pPr>
              <w:tabs>
                <w:tab w:val="left" w:pos="720"/>
              </w:tabs>
              <w:jc w:val="center"/>
              <w:rPr>
                <w:sz w:val="18"/>
                <w:szCs w:val="18"/>
                <w:lang w:val="uk-UA"/>
              </w:rPr>
            </w:pPr>
            <w:r w:rsidRPr="00072974">
              <w:rPr>
                <w:sz w:val="18"/>
                <w:szCs w:val="18"/>
                <w:lang w:val="uk-UA"/>
              </w:rPr>
              <w:t>_________________  (_____________________)</w:t>
            </w:r>
          </w:p>
          <w:p w14:paraId="42CB8BE9" w14:textId="77777777" w:rsidR="000D2E80" w:rsidRPr="00072974" w:rsidRDefault="000D2E80" w:rsidP="00C82298">
            <w:pPr>
              <w:ind w:left="720"/>
              <w:rPr>
                <w:sz w:val="18"/>
                <w:szCs w:val="18"/>
                <w:lang w:val="uk-UA"/>
              </w:rPr>
            </w:pPr>
            <w:r w:rsidRPr="00072974">
              <w:rPr>
                <w:sz w:val="18"/>
                <w:szCs w:val="18"/>
                <w:vertAlign w:val="superscript"/>
                <w:lang w:val="uk-UA"/>
              </w:rPr>
              <w:t>(підпис/ М.П.)                          (П.І.</w:t>
            </w:r>
            <w:r w:rsidR="00C82298" w:rsidRPr="00072974">
              <w:rPr>
                <w:sz w:val="18"/>
                <w:szCs w:val="18"/>
                <w:vertAlign w:val="superscript"/>
                <w:lang w:val="uk-UA"/>
              </w:rPr>
              <w:t>Б</w:t>
            </w:r>
            <w:r w:rsidRPr="00072974">
              <w:rPr>
                <w:sz w:val="18"/>
                <w:szCs w:val="18"/>
                <w:vertAlign w:val="superscript"/>
                <w:lang w:val="uk-UA"/>
              </w:rPr>
              <w:t xml:space="preserve">. </w:t>
            </w:r>
            <w:proofErr w:type="spellStart"/>
            <w:r w:rsidRPr="00072974">
              <w:rPr>
                <w:sz w:val="18"/>
                <w:szCs w:val="18"/>
                <w:vertAlign w:val="superscript"/>
                <w:lang w:val="uk-UA"/>
              </w:rPr>
              <w:t>упов</w:t>
            </w:r>
            <w:proofErr w:type="spellEnd"/>
            <w:r w:rsidRPr="00072974">
              <w:rPr>
                <w:sz w:val="18"/>
                <w:szCs w:val="18"/>
                <w:vertAlign w:val="superscript"/>
                <w:lang w:val="uk-UA"/>
              </w:rPr>
              <w:t>. особи Банку)</w:t>
            </w:r>
          </w:p>
        </w:tc>
        <w:tc>
          <w:tcPr>
            <w:tcW w:w="5544" w:type="dxa"/>
            <w:tcBorders>
              <w:top w:val="nil"/>
              <w:left w:val="nil"/>
              <w:bottom w:val="nil"/>
              <w:right w:val="nil"/>
            </w:tcBorders>
          </w:tcPr>
          <w:p w14:paraId="15C334BA" w14:textId="77777777" w:rsidR="000D2E80" w:rsidRPr="00072974" w:rsidRDefault="000D2E80" w:rsidP="00BA15F7">
            <w:pPr>
              <w:ind w:left="612" w:firstLine="108"/>
              <w:rPr>
                <w:sz w:val="18"/>
                <w:szCs w:val="18"/>
                <w:lang w:val="uk-UA"/>
              </w:rPr>
            </w:pPr>
            <w:r w:rsidRPr="00072974">
              <w:rPr>
                <w:b/>
                <w:sz w:val="18"/>
                <w:szCs w:val="18"/>
                <w:lang w:val="uk-UA"/>
              </w:rPr>
              <w:t>Клієнт:</w:t>
            </w:r>
          </w:p>
          <w:p w14:paraId="7CCA7731" w14:textId="77777777" w:rsidR="000D2E80" w:rsidRPr="00072974" w:rsidRDefault="000D2E80" w:rsidP="00BA15F7">
            <w:pPr>
              <w:jc w:val="center"/>
              <w:rPr>
                <w:sz w:val="18"/>
                <w:szCs w:val="18"/>
                <w:lang w:val="uk-UA"/>
              </w:rPr>
            </w:pPr>
            <w:r w:rsidRPr="00072974">
              <w:rPr>
                <w:sz w:val="18"/>
                <w:szCs w:val="18"/>
                <w:lang w:val="uk-UA"/>
              </w:rPr>
              <w:t>_______________________________________</w:t>
            </w:r>
          </w:p>
          <w:p w14:paraId="7E4B98C5" w14:textId="77777777" w:rsidR="000D2E80" w:rsidRPr="00072974" w:rsidRDefault="000D2E80" w:rsidP="00BA15F7">
            <w:pPr>
              <w:tabs>
                <w:tab w:val="left" w:pos="720"/>
              </w:tabs>
              <w:jc w:val="both"/>
              <w:rPr>
                <w:i/>
                <w:sz w:val="18"/>
                <w:szCs w:val="18"/>
                <w:vertAlign w:val="superscript"/>
                <w:lang w:val="uk-UA"/>
              </w:rPr>
            </w:pPr>
            <w:r w:rsidRPr="00072974">
              <w:rPr>
                <w:i/>
                <w:sz w:val="18"/>
                <w:szCs w:val="18"/>
                <w:lang w:val="uk-UA"/>
              </w:rPr>
              <w:t xml:space="preserve">                                     </w:t>
            </w:r>
            <w:r w:rsidRPr="00072974">
              <w:rPr>
                <w:i/>
                <w:sz w:val="18"/>
                <w:szCs w:val="18"/>
                <w:vertAlign w:val="superscript"/>
                <w:lang w:val="uk-UA"/>
              </w:rPr>
              <w:t>(найменування Клієнта)</w:t>
            </w:r>
          </w:p>
          <w:p w14:paraId="3530B514" w14:textId="77777777" w:rsidR="000D2E80" w:rsidRPr="00072974" w:rsidRDefault="000D2E80" w:rsidP="00BA15F7">
            <w:pPr>
              <w:jc w:val="center"/>
              <w:rPr>
                <w:sz w:val="18"/>
                <w:szCs w:val="18"/>
                <w:lang w:val="uk-UA"/>
              </w:rPr>
            </w:pPr>
            <w:r w:rsidRPr="00072974">
              <w:rPr>
                <w:sz w:val="18"/>
                <w:szCs w:val="18"/>
                <w:lang w:val="uk-UA"/>
              </w:rPr>
              <w:t>________________________________________</w:t>
            </w:r>
          </w:p>
          <w:p w14:paraId="289F8F51" w14:textId="77777777" w:rsidR="000D2E80" w:rsidRPr="00072974" w:rsidRDefault="000D2E80" w:rsidP="00BA15F7">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0C49E21B" w14:textId="77777777" w:rsidR="000D2E80" w:rsidRPr="00072974" w:rsidRDefault="000D2E80" w:rsidP="00BA15F7">
            <w:pPr>
              <w:jc w:val="center"/>
              <w:rPr>
                <w:sz w:val="18"/>
                <w:szCs w:val="18"/>
                <w:lang w:val="uk-UA"/>
              </w:rPr>
            </w:pPr>
            <w:r w:rsidRPr="00072974">
              <w:rPr>
                <w:sz w:val="18"/>
                <w:szCs w:val="18"/>
                <w:lang w:val="uk-UA"/>
              </w:rPr>
              <w:t>__________________  (____________________)</w:t>
            </w:r>
          </w:p>
          <w:p w14:paraId="0973EAD2" w14:textId="77777777" w:rsidR="000D2E80" w:rsidRPr="00072974" w:rsidRDefault="000D2E80" w:rsidP="00C82298">
            <w:pPr>
              <w:ind w:left="612" w:firstLine="108"/>
              <w:rPr>
                <w:sz w:val="18"/>
                <w:szCs w:val="18"/>
                <w:lang w:val="uk-UA"/>
              </w:rPr>
            </w:pPr>
            <w:r w:rsidRPr="00072974">
              <w:rPr>
                <w:sz w:val="18"/>
                <w:szCs w:val="18"/>
                <w:vertAlign w:val="superscript"/>
                <w:lang w:val="uk-UA"/>
              </w:rPr>
              <w:t>(підпис/ М.П.</w:t>
            </w:r>
            <w:r w:rsidR="00DA1E54" w:rsidRPr="00072974">
              <w:rPr>
                <w:sz w:val="18"/>
                <w:szCs w:val="18"/>
                <w:vertAlign w:val="superscript"/>
                <w:lang w:val="uk-UA"/>
              </w:rPr>
              <w:t>(за наявності</w:t>
            </w:r>
            <w:r w:rsidR="00DA1E54" w:rsidRPr="00072974">
              <w:rPr>
                <w:sz w:val="14"/>
                <w:szCs w:val="14"/>
                <w:vertAlign w:val="superscript"/>
                <w:lang w:val="uk-UA"/>
              </w:rPr>
              <w:t>)</w:t>
            </w:r>
            <w:r w:rsidRPr="00072974">
              <w:rPr>
                <w:sz w:val="18"/>
                <w:szCs w:val="18"/>
                <w:vertAlign w:val="superscript"/>
                <w:lang w:val="uk-UA"/>
              </w:rPr>
              <w:t>)                               (П.І.</w:t>
            </w:r>
            <w:r w:rsidR="00C82298" w:rsidRPr="00072974">
              <w:rPr>
                <w:sz w:val="18"/>
                <w:szCs w:val="18"/>
                <w:vertAlign w:val="superscript"/>
                <w:lang w:val="uk-UA"/>
              </w:rPr>
              <w:t>Б</w:t>
            </w:r>
            <w:r w:rsidRPr="00072974">
              <w:rPr>
                <w:sz w:val="18"/>
                <w:szCs w:val="18"/>
                <w:vertAlign w:val="superscript"/>
                <w:lang w:val="uk-UA"/>
              </w:rPr>
              <w:t xml:space="preserve">. </w:t>
            </w:r>
            <w:proofErr w:type="spellStart"/>
            <w:r w:rsidRPr="00072974">
              <w:rPr>
                <w:sz w:val="18"/>
                <w:szCs w:val="18"/>
                <w:vertAlign w:val="superscript"/>
                <w:lang w:val="uk-UA"/>
              </w:rPr>
              <w:t>упов</w:t>
            </w:r>
            <w:proofErr w:type="spellEnd"/>
            <w:r w:rsidRPr="00072974">
              <w:rPr>
                <w:sz w:val="18"/>
                <w:szCs w:val="18"/>
                <w:vertAlign w:val="superscript"/>
                <w:lang w:val="uk-UA"/>
              </w:rPr>
              <w:t>. особи Клієнта)</w:t>
            </w:r>
          </w:p>
        </w:tc>
      </w:tr>
    </w:tbl>
    <w:p w14:paraId="2008D69C" w14:textId="77777777" w:rsidR="00587077" w:rsidRPr="00072974" w:rsidRDefault="00587077">
      <w:pPr>
        <w:pStyle w:val="72"/>
        <w:outlineLvl w:val="1"/>
        <w:sectPr w:rsidR="00587077" w:rsidRPr="00072974" w:rsidSect="0073641E">
          <w:type w:val="continuous"/>
          <w:pgSz w:w="11906" w:h="16838" w:code="9"/>
          <w:pgMar w:top="1134" w:right="567" w:bottom="1134" w:left="1701" w:header="284" w:footer="720" w:gutter="0"/>
          <w:cols w:space="720"/>
          <w:noEndnote/>
          <w:titlePg/>
          <w:docGrid w:linePitch="326"/>
        </w:sectPr>
      </w:pPr>
    </w:p>
    <w:p w14:paraId="0E1DD17A" w14:textId="77777777" w:rsidR="00011ACC" w:rsidRPr="00072974" w:rsidRDefault="00011ACC" w:rsidP="000A5E4D">
      <w:pPr>
        <w:pStyle w:val="72"/>
        <w:ind w:left="4536"/>
        <w:jc w:val="both"/>
        <w:outlineLvl w:val="1"/>
        <w:sectPr w:rsidR="00011ACC" w:rsidRPr="00072974" w:rsidSect="0073641E">
          <w:type w:val="continuous"/>
          <w:pgSz w:w="11906" w:h="16838" w:code="9"/>
          <w:pgMar w:top="1134" w:right="567" w:bottom="1134" w:left="1701" w:header="284" w:footer="720" w:gutter="0"/>
          <w:cols w:space="720"/>
          <w:noEndnote/>
          <w:titlePg/>
          <w:docGrid w:linePitch="326"/>
        </w:sectPr>
      </w:pPr>
    </w:p>
    <w:p w14:paraId="28F9EEA4" w14:textId="7BCC9301" w:rsidR="00B81139" w:rsidRPr="00072974" w:rsidRDefault="00B62B49" w:rsidP="000A5E4D">
      <w:pPr>
        <w:pStyle w:val="72"/>
        <w:ind w:left="4536"/>
        <w:jc w:val="both"/>
        <w:outlineLvl w:val="1"/>
        <w:rPr>
          <w:sz w:val="18"/>
          <w:szCs w:val="18"/>
        </w:rPr>
      </w:pPr>
      <w:bookmarkStart w:id="249" w:name="Додаток24"/>
      <w:bookmarkStart w:id="250" w:name="_Toc514586310"/>
      <w:bookmarkStart w:id="251" w:name="_Toc17909513"/>
      <w:r w:rsidRPr="00072974">
        <w:rPr>
          <w:sz w:val="18"/>
          <w:szCs w:val="18"/>
        </w:rPr>
        <w:lastRenderedPageBreak/>
        <w:t xml:space="preserve">Додаток </w:t>
      </w:r>
      <w:r w:rsidR="007E0132">
        <w:rPr>
          <w:sz w:val="18"/>
          <w:szCs w:val="18"/>
        </w:rPr>
        <w:t>24</w:t>
      </w:r>
      <w:bookmarkEnd w:id="249"/>
      <w:r w:rsidRPr="00072974">
        <w:rPr>
          <w:sz w:val="18"/>
          <w:szCs w:val="18"/>
        </w:rPr>
        <w:t xml:space="preserve">: Додаток 1 до Анкети-заяви  про приймання </w:t>
      </w:r>
      <w:r w:rsidR="005B3DA4" w:rsidRPr="00072974">
        <w:rPr>
          <w:sz w:val="18"/>
          <w:szCs w:val="18"/>
        </w:rPr>
        <w:t xml:space="preserve">готівкових </w:t>
      </w:r>
      <w:r w:rsidRPr="00072974">
        <w:rPr>
          <w:sz w:val="18"/>
          <w:szCs w:val="18"/>
        </w:rPr>
        <w:t>платежів від фізичних та юридичних осіб</w:t>
      </w:r>
      <w:r w:rsidR="00B8494A" w:rsidRPr="00072974">
        <w:rPr>
          <w:sz w:val="18"/>
          <w:szCs w:val="18"/>
        </w:rPr>
        <w:t xml:space="preserve"> №________</w:t>
      </w:r>
      <w:r w:rsidR="00ED79EA" w:rsidRPr="00072974">
        <w:rPr>
          <w:sz w:val="18"/>
          <w:szCs w:val="18"/>
        </w:rPr>
        <w:t xml:space="preserve">від </w:t>
      </w:r>
      <w:r w:rsidR="00B8494A" w:rsidRPr="00072974">
        <w:rPr>
          <w:sz w:val="18"/>
          <w:szCs w:val="18"/>
        </w:rPr>
        <w:t>___</w:t>
      </w:r>
      <w:r w:rsidR="00ED79EA" w:rsidRPr="00072974">
        <w:rPr>
          <w:sz w:val="18"/>
          <w:szCs w:val="18"/>
        </w:rPr>
        <w:t>.</w:t>
      </w:r>
      <w:r w:rsidR="00B8494A" w:rsidRPr="00072974">
        <w:rPr>
          <w:sz w:val="18"/>
          <w:szCs w:val="18"/>
        </w:rPr>
        <w:t>_</w:t>
      </w:r>
      <w:r w:rsidR="00ED79EA" w:rsidRPr="00072974">
        <w:rPr>
          <w:sz w:val="18"/>
          <w:szCs w:val="18"/>
        </w:rPr>
        <w:t>__</w:t>
      </w:r>
      <w:r w:rsidRPr="00072974">
        <w:rPr>
          <w:sz w:val="18"/>
          <w:szCs w:val="18"/>
        </w:rPr>
        <w:t>.</w:t>
      </w:r>
      <w:r w:rsidR="00ED79EA" w:rsidRPr="00072974">
        <w:rPr>
          <w:sz w:val="18"/>
          <w:szCs w:val="18"/>
        </w:rPr>
        <w:t>20__р.</w:t>
      </w:r>
      <w:r w:rsidR="000479AA" w:rsidRPr="00072974">
        <w:rPr>
          <w:sz w:val="18"/>
          <w:szCs w:val="18"/>
        </w:rPr>
        <w:t xml:space="preserve"> </w:t>
      </w:r>
      <w:r w:rsidR="00B81139" w:rsidRPr="00072974">
        <w:rPr>
          <w:sz w:val="18"/>
          <w:szCs w:val="18"/>
        </w:rPr>
        <w:t>Тарифи</w:t>
      </w:r>
      <w:bookmarkEnd w:id="250"/>
      <w:bookmarkEnd w:id="251"/>
    </w:p>
    <w:p w14:paraId="1744E1B2" w14:textId="77777777" w:rsidR="00B62B49" w:rsidRPr="00072974" w:rsidRDefault="00B62B49" w:rsidP="009A6743">
      <w:pPr>
        <w:pStyle w:val="72"/>
        <w:ind w:left="4395"/>
        <w:jc w:val="both"/>
        <w:rPr>
          <w:sz w:val="18"/>
          <w:szCs w:val="18"/>
        </w:rPr>
      </w:pPr>
    </w:p>
    <w:p w14:paraId="48933484" w14:textId="77777777" w:rsidR="00014755" w:rsidRPr="00072974" w:rsidRDefault="001F32F7" w:rsidP="00AD236F">
      <w:pPr>
        <w:pStyle w:val="72"/>
        <w:ind w:left="0"/>
        <w:jc w:val="center"/>
        <w:rPr>
          <w:b/>
          <w:sz w:val="22"/>
          <w:szCs w:val="22"/>
        </w:rPr>
      </w:pPr>
      <w:r w:rsidRPr="00072974">
        <w:rPr>
          <w:b/>
          <w:sz w:val="22"/>
          <w:szCs w:val="22"/>
        </w:rPr>
        <w:t>Тарифи на послугу приймання</w:t>
      </w:r>
      <w:r w:rsidR="005B3DA4" w:rsidRPr="00072974">
        <w:rPr>
          <w:b/>
          <w:sz w:val="22"/>
          <w:szCs w:val="22"/>
        </w:rPr>
        <w:t xml:space="preserve"> готівкових</w:t>
      </w:r>
      <w:r w:rsidRPr="00072974">
        <w:rPr>
          <w:b/>
          <w:sz w:val="22"/>
          <w:szCs w:val="22"/>
        </w:rPr>
        <w:t xml:space="preserve"> платежів від фізичних та юридичних осіб</w:t>
      </w:r>
    </w:p>
    <w:p w14:paraId="52529766" w14:textId="77777777" w:rsidR="001F32F7" w:rsidRPr="00072974" w:rsidRDefault="001F32F7" w:rsidP="00AD236F">
      <w:pPr>
        <w:pStyle w:val="72"/>
        <w:ind w:left="0"/>
        <w:jc w:val="center"/>
        <w:rPr>
          <w:i/>
        </w:rPr>
      </w:pPr>
      <w:r w:rsidRPr="00072974">
        <w:rPr>
          <w:i/>
        </w:rPr>
        <w:t>(обрати необхідне)</w:t>
      </w:r>
    </w:p>
    <w:p w14:paraId="45871007" w14:textId="77777777" w:rsidR="00B62B49" w:rsidRPr="00072974" w:rsidRDefault="00B006FB" w:rsidP="00B006FB">
      <w:pPr>
        <w:tabs>
          <w:tab w:val="left" w:pos="720"/>
        </w:tabs>
        <w:autoSpaceDE w:val="0"/>
        <w:autoSpaceDN w:val="0"/>
        <w:jc w:val="both"/>
        <w:rPr>
          <w:i/>
          <w:sz w:val="20"/>
          <w:szCs w:val="20"/>
          <w:lang w:val="uk-UA"/>
        </w:rPr>
      </w:pPr>
      <w:r w:rsidRPr="00072974">
        <w:rPr>
          <w:bCs/>
          <w:i/>
          <w:sz w:val="20"/>
          <w:szCs w:val="20"/>
          <w:lang w:val="uk-UA"/>
        </w:rPr>
        <w:t>(плата за розрахунково-касове обслуговування стягується Банком самостійно з суми, що підлягає перерахуванню клієнту):</w:t>
      </w:r>
    </w:p>
    <w:tbl>
      <w:tblPr>
        <w:tblW w:w="10021" w:type="dxa"/>
        <w:tblInd w:w="108" w:type="dxa"/>
        <w:tblLook w:val="0000" w:firstRow="0" w:lastRow="0" w:firstColumn="0" w:lastColumn="0" w:noHBand="0" w:noVBand="0"/>
      </w:tblPr>
      <w:tblGrid>
        <w:gridCol w:w="2923"/>
        <w:gridCol w:w="4080"/>
        <w:gridCol w:w="3018"/>
      </w:tblGrid>
      <w:tr w:rsidR="00072974" w:rsidRPr="00072974" w14:paraId="1EDC50F4" w14:textId="77777777" w:rsidTr="00D57EDD">
        <w:trPr>
          <w:trHeight w:val="632"/>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697EAC90" w14:textId="77777777" w:rsidR="00B62B49" w:rsidRPr="00072974" w:rsidRDefault="00B62B49" w:rsidP="00D57EDD">
            <w:pPr>
              <w:jc w:val="center"/>
              <w:rPr>
                <w:b/>
                <w:bCs/>
                <w:sz w:val="18"/>
                <w:szCs w:val="18"/>
                <w:lang w:val="uk-UA" w:bidi="hi-IN"/>
              </w:rPr>
            </w:pPr>
            <w:r w:rsidRPr="00072974">
              <w:rPr>
                <w:b/>
                <w:bCs/>
                <w:sz w:val="18"/>
                <w:szCs w:val="18"/>
                <w:lang w:val="uk-UA" w:bidi="hi-IN"/>
              </w:rPr>
              <w:t>Сума одного платежу, грн.</w:t>
            </w:r>
          </w:p>
        </w:tc>
        <w:tc>
          <w:tcPr>
            <w:tcW w:w="4080" w:type="dxa"/>
            <w:tcBorders>
              <w:top w:val="single" w:sz="4" w:space="0" w:color="auto"/>
              <w:left w:val="nil"/>
              <w:bottom w:val="single" w:sz="4" w:space="0" w:color="auto"/>
              <w:right w:val="single" w:sz="4" w:space="0" w:color="auto"/>
            </w:tcBorders>
            <w:shd w:val="clear" w:color="auto" w:fill="auto"/>
            <w:vAlign w:val="center"/>
          </w:tcPr>
          <w:p w14:paraId="3BAF1037" w14:textId="77777777" w:rsidR="00B62B49" w:rsidRPr="00072974" w:rsidRDefault="00B62B49" w:rsidP="00D57EDD">
            <w:pPr>
              <w:jc w:val="center"/>
              <w:rPr>
                <w:b/>
                <w:bCs/>
                <w:sz w:val="18"/>
                <w:szCs w:val="18"/>
                <w:lang w:val="uk-UA" w:bidi="hi-IN"/>
              </w:rPr>
            </w:pPr>
            <w:r w:rsidRPr="00072974">
              <w:rPr>
                <w:b/>
                <w:bCs/>
                <w:sz w:val="18"/>
                <w:szCs w:val="18"/>
                <w:lang w:val="uk-UA" w:bidi="hi-IN"/>
              </w:rPr>
              <w:t>Розмір комісії, що утримується Банком при перерахуванні Клієнту суми платежу, без ПДВ</w:t>
            </w:r>
          </w:p>
        </w:tc>
        <w:tc>
          <w:tcPr>
            <w:tcW w:w="3018" w:type="dxa"/>
            <w:tcBorders>
              <w:top w:val="single" w:sz="4" w:space="0" w:color="auto"/>
              <w:left w:val="nil"/>
              <w:bottom w:val="single" w:sz="4" w:space="0" w:color="auto"/>
              <w:right w:val="single" w:sz="4" w:space="0" w:color="auto"/>
            </w:tcBorders>
            <w:shd w:val="clear" w:color="auto" w:fill="auto"/>
            <w:vAlign w:val="center"/>
          </w:tcPr>
          <w:p w14:paraId="460DEA24" w14:textId="77777777" w:rsidR="00B62B49" w:rsidRPr="00072974" w:rsidRDefault="00B62B49" w:rsidP="00D57EDD">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1597E485" w14:textId="77777777" w:rsidTr="00D57EDD">
        <w:trPr>
          <w:trHeight w:val="253"/>
        </w:trPr>
        <w:tc>
          <w:tcPr>
            <w:tcW w:w="2923" w:type="dxa"/>
            <w:tcBorders>
              <w:top w:val="nil"/>
              <w:left w:val="single" w:sz="4" w:space="0" w:color="auto"/>
              <w:bottom w:val="single" w:sz="4" w:space="0" w:color="auto"/>
              <w:right w:val="single" w:sz="4" w:space="0" w:color="auto"/>
            </w:tcBorders>
            <w:shd w:val="clear" w:color="auto" w:fill="auto"/>
            <w:vAlign w:val="bottom"/>
          </w:tcPr>
          <w:p w14:paraId="051A6D5F" w14:textId="77777777" w:rsidR="00B62B49" w:rsidRPr="00072974" w:rsidRDefault="00B62B49" w:rsidP="00D57EDD">
            <w:pPr>
              <w:rPr>
                <w:sz w:val="18"/>
                <w:szCs w:val="18"/>
                <w:lang w:val="uk-UA"/>
              </w:rPr>
            </w:pPr>
          </w:p>
        </w:tc>
        <w:tc>
          <w:tcPr>
            <w:tcW w:w="4080" w:type="dxa"/>
            <w:tcBorders>
              <w:top w:val="nil"/>
              <w:left w:val="nil"/>
              <w:bottom w:val="single" w:sz="4" w:space="0" w:color="auto"/>
              <w:right w:val="single" w:sz="4" w:space="0" w:color="auto"/>
            </w:tcBorders>
            <w:shd w:val="clear" w:color="auto" w:fill="auto"/>
            <w:vAlign w:val="bottom"/>
          </w:tcPr>
          <w:p w14:paraId="61E288FC" w14:textId="77777777" w:rsidR="00B62B49" w:rsidRPr="00072974" w:rsidRDefault="00B62B49" w:rsidP="00D57EDD">
            <w:pPr>
              <w:jc w:val="center"/>
              <w:rPr>
                <w:sz w:val="18"/>
                <w:szCs w:val="18"/>
                <w:lang w:val="uk-UA"/>
              </w:rPr>
            </w:pPr>
          </w:p>
        </w:tc>
        <w:tc>
          <w:tcPr>
            <w:tcW w:w="3018" w:type="dxa"/>
            <w:tcBorders>
              <w:top w:val="nil"/>
              <w:left w:val="nil"/>
              <w:bottom w:val="single" w:sz="4" w:space="0" w:color="auto"/>
              <w:right w:val="single" w:sz="4" w:space="0" w:color="auto"/>
            </w:tcBorders>
            <w:shd w:val="clear" w:color="auto" w:fill="auto"/>
            <w:vAlign w:val="bottom"/>
          </w:tcPr>
          <w:p w14:paraId="4AAE2395" w14:textId="77777777" w:rsidR="00B62B49" w:rsidRPr="00072974" w:rsidRDefault="00B62B49" w:rsidP="00D57EDD">
            <w:pPr>
              <w:jc w:val="center"/>
              <w:rPr>
                <w:sz w:val="18"/>
                <w:szCs w:val="18"/>
                <w:lang w:val="uk-UA"/>
              </w:rPr>
            </w:pPr>
          </w:p>
        </w:tc>
      </w:tr>
      <w:tr w:rsidR="00072974" w:rsidRPr="00072974" w14:paraId="11B3D8D4" w14:textId="77777777" w:rsidTr="00D57EDD">
        <w:trPr>
          <w:trHeight w:val="253"/>
        </w:trPr>
        <w:tc>
          <w:tcPr>
            <w:tcW w:w="2923" w:type="dxa"/>
            <w:tcBorders>
              <w:top w:val="nil"/>
              <w:left w:val="single" w:sz="4" w:space="0" w:color="auto"/>
              <w:bottom w:val="single" w:sz="4" w:space="0" w:color="auto"/>
              <w:right w:val="single" w:sz="4" w:space="0" w:color="auto"/>
            </w:tcBorders>
            <w:shd w:val="clear" w:color="auto" w:fill="auto"/>
            <w:vAlign w:val="bottom"/>
          </w:tcPr>
          <w:p w14:paraId="7F26908A" w14:textId="77777777" w:rsidR="00B62B49" w:rsidRPr="00072974" w:rsidRDefault="00B62B49" w:rsidP="00D57EDD">
            <w:pPr>
              <w:rPr>
                <w:sz w:val="18"/>
                <w:szCs w:val="18"/>
                <w:lang w:val="uk-UA"/>
              </w:rPr>
            </w:pPr>
          </w:p>
        </w:tc>
        <w:tc>
          <w:tcPr>
            <w:tcW w:w="4080" w:type="dxa"/>
            <w:tcBorders>
              <w:top w:val="nil"/>
              <w:left w:val="nil"/>
              <w:bottom w:val="single" w:sz="4" w:space="0" w:color="auto"/>
              <w:right w:val="single" w:sz="4" w:space="0" w:color="auto"/>
            </w:tcBorders>
            <w:shd w:val="clear" w:color="auto" w:fill="auto"/>
            <w:vAlign w:val="bottom"/>
          </w:tcPr>
          <w:p w14:paraId="0583F041" w14:textId="77777777" w:rsidR="00B62B49" w:rsidRPr="00072974" w:rsidRDefault="00B62B49" w:rsidP="00D57EDD">
            <w:pPr>
              <w:jc w:val="center"/>
              <w:rPr>
                <w:sz w:val="18"/>
                <w:szCs w:val="18"/>
                <w:lang w:val="uk-UA"/>
              </w:rPr>
            </w:pPr>
          </w:p>
        </w:tc>
        <w:tc>
          <w:tcPr>
            <w:tcW w:w="3018" w:type="dxa"/>
            <w:tcBorders>
              <w:top w:val="nil"/>
              <w:left w:val="nil"/>
              <w:bottom w:val="single" w:sz="4" w:space="0" w:color="auto"/>
              <w:right w:val="single" w:sz="4" w:space="0" w:color="auto"/>
            </w:tcBorders>
            <w:shd w:val="clear" w:color="auto" w:fill="auto"/>
            <w:vAlign w:val="bottom"/>
          </w:tcPr>
          <w:p w14:paraId="31A4934E" w14:textId="77777777" w:rsidR="00B62B49" w:rsidRPr="00072974" w:rsidRDefault="00B62B49" w:rsidP="00D57EDD">
            <w:pPr>
              <w:jc w:val="center"/>
              <w:rPr>
                <w:sz w:val="18"/>
                <w:szCs w:val="18"/>
                <w:lang w:val="uk-UA"/>
              </w:rPr>
            </w:pPr>
          </w:p>
        </w:tc>
      </w:tr>
    </w:tbl>
    <w:p w14:paraId="3B91E70D" w14:textId="77777777" w:rsidR="00121395" w:rsidRPr="00072974" w:rsidRDefault="0092398B" w:rsidP="00582F21">
      <w:pPr>
        <w:tabs>
          <w:tab w:val="left" w:pos="720"/>
        </w:tabs>
        <w:jc w:val="center"/>
        <w:rPr>
          <w:i/>
          <w:sz w:val="20"/>
          <w:szCs w:val="20"/>
          <w:lang w:val="uk-UA"/>
        </w:rPr>
      </w:pPr>
      <w:r w:rsidRPr="00072974">
        <w:rPr>
          <w:i/>
          <w:sz w:val="20"/>
          <w:szCs w:val="20"/>
          <w:lang w:val="uk-UA"/>
        </w:rPr>
        <w:t>а</w:t>
      </w:r>
      <w:r w:rsidR="00121395" w:rsidRPr="00072974">
        <w:rPr>
          <w:i/>
          <w:sz w:val="20"/>
          <w:szCs w:val="20"/>
          <w:lang w:val="uk-UA"/>
        </w:rPr>
        <w:t>бо</w:t>
      </w:r>
    </w:p>
    <w:p w14:paraId="6759B3BD" w14:textId="77777777" w:rsidR="002A454C" w:rsidRPr="00072974" w:rsidRDefault="002A454C" w:rsidP="002A454C">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платниками додатково):</w:t>
      </w:r>
    </w:p>
    <w:tbl>
      <w:tblPr>
        <w:tblW w:w="10027" w:type="dxa"/>
        <w:tblLook w:val="0000" w:firstRow="0" w:lastRow="0" w:firstColumn="0" w:lastColumn="0" w:noHBand="0" w:noVBand="0"/>
      </w:tblPr>
      <w:tblGrid>
        <w:gridCol w:w="4152"/>
        <w:gridCol w:w="5875"/>
      </w:tblGrid>
      <w:tr w:rsidR="00072974" w:rsidRPr="00072974" w14:paraId="55D25738" w14:textId="77777777" w:rsidTr="002A454C">
        <w:trPr>
          <w:trHeight w:val="534"/>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14:paraId="77514794" w14:textId="77777777" w:rsidR="00582F21" w:rsidRPr="00072974" w:rsidRDefault="00582F21" w:rsidP="00D57EDD">
            <w:pPr>
              <w:jc w:val="center"/>
              <w:rPr>
                <w:b/>
                <w:bCs/>
                <w:sz w:val="18"/>
                <w:szCs w:val="18"/>
                <w:lang w:val="uk-UA" w:bidi="hi-IN"/>
              </w:rPr>
            </w:pPr>
            <w:r w:rsidRPr="00072974">
              <w:rPr>
                <w:b/>
                <w:bCs/>
                <w:sz w:val="18"/>
                <w:szCs w:val="18"/>
                <w:lang w:val="uk-UA" w:bidi="hi-IN"/>
              </w:rPr>
              <w:t>Сума одного платежу, грн.</w:t>
            </w:r>
          </w:p>
        </w:tc>
        <w:tc>
          <w:tcPr>
            <w:tcW w:w="5875" w:type="dxa"/>
            <w:tcBorders>
              <w:top w:val="single" w:sz="4" w:space="0" w:color="auto"/>
              <w:left w:val="nil"/>
              <w:bottom w:val="single" w:sz="4" w:space="0" w:color="auto"/>
              <w:right w:val="single" w:sz="4" w:space="0" w:color="auto"/>
            </w:tcBorders>
            <w:shd w:val="clear" w:color="auto" w:fill="auto"/>
            <w:vAlign w:val="center"/>
          </w:tcPr>
          <w:p w14:paraId="0433E484" w14:textId="77777777" w:rsidR="00582F21" w:rsidRPr="00072974" w:rsidRDefault="00582F21" w:rsidP="00D57EDD">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48014DD6" w14:textId="77777777" w:rsidTr="00D57EDD">
        <w:trPr>
          <w:trHeight w:val="271"/>
        </w:trPr>
        <w:tc>
          <w:tcPr>
            <w:tcW w:w="4152" w:type="dxa"/>
            <w:tcBorders>
              <w:top w:val="nil"/>
              <w:left w:val="single" w:sz="4" w:space="0" w:color="auto"/>
              <w:bottom w:val="single" w:sz="4" w:space="0" w:color="auto"/>
              <w:right w:val="single" w:sz="4" w:space="0" w:color="auto"/>
            </w:tcBorders>
            <w:shd w:val="clear" w:color="auto" w:fill="auto"/>
            <w:vAlign w:val="bottom"/>
          </w:tcPr>
          <w:p w14:paraId="0168F330" w14:textId="77777777" w:rsidR="00582F21" w:rsidRPr="00072974" w:rsidRDefault="00582F21" w:rsidP="00D57EDD">
            <w:pPr>
              <w:rPr>
                <w:sz w:val="18"/>
                <w:szCs w:val="18"/>
                <w:lang w:val="uk-UA"/>
              </w:rPr>
            </w:pPr>
          </w:p>
        </w:tc>
        <w:tc>
          <w:tcPr>
            <w:tcW w:w="5875" w:type="dxa"/>
            <w:tcBorders>
              <w:top w:val="nil"/>
              <w:left w:val="nil"/>
              <w:bottom w:val="single" w:sz="4" w:space="0" w:color="auto"/>
              <w:right w:val="single" w:sz="4" w:space="0" w:color="auto"/>
            </w:tcBorders>
            <w:shd w:val="clear" w:color="auto" w:fill="auto"/>
            <w:vAlign w:val="bottom"/>
          </w:tcPr>
          <w:p w14:paraId="324624DF" w14:textId="77777777" w:rsidR="00582F21" w:rsidRPr="00072974" w:rsidRDefault="00582F21" w:rsidP="00D57EDD">
            <w:pPr>
              <w:jc w:val="center"/>
              <w:rPr>
                <w:sz w:val="18"/>
                <w:szCs w:val="18"/>
                <w:lang w:val="uk-UA"/>
              </w:rPr>
            </w:pPr>
          </w:p>
        </w:tc>
      </w:tr>
      <w:tr w:rsidR="00072974" w:rsidRPr="00072974" w14:paraId="79B4285A" w14:textId="77777777" w:rsidTr="00D57EDD">
        <w:trPr>
          <w:trHeight w:val="271"/>
        </w:trPr>
        <w:tc>
          <w:tcPr>
            <w:tcW w:w="4152" w:type="dxa"/>
            <w:tcBorders>
              <w:top w:val="nil"/>
              <w:left w:val="single" w:sz="4" w:space="0" w:color="auto"/>
              <w:bottom w:val="single" w:sz="4" w:space="0" w:color="auto"/>
              <w:right w:val="single" w:sz="4" w:space="0" w:color="auto"/>
            </w:tcBorders>
            <w:shd w:val="clear" w:color="auto" w:fill="auto"/>
            <w:vAlign w:val="bottom"/>
          </w:tcPr>
          <w:p w14:paraId="7513F360" w14:textId="77777777" w:rsidR="00582F21" w:rsidRPr="00072974" w:rsidRDefault="00582F21" w:rsidP="00D57EDD">
            <w:pPr>
              <w:rPr>
                <w:sz w:val="18"/>
                <w:szCs w:val="18"/>
                <w:lang w:val="uk-UA"/>
              </w:rPr>
            </w:pPr>
          </w:p>
        </w:tc>
        <w:tc>
          <w:tcPr>
            <w:tcW w:w="5875" w:type="dxa"/>
            <w:tcBorders>
              <w:top w:val="nil"/>
              <w:left w:val="nil"/>
              <w:bottom w:val="single" w:sz="4" w:space="0" w:color="auto"/>
              <w:right w:val="single" w:sz="4" w:space="0" w:color="auto"/>
            </w:tcBorders>
            <w:shd w:val="clear" w:color="auto" w:fill="auto"/>
            <w:vAlign w:val="bottom"/>
          </w:tcPr>
          <w:p w14:paraId="196CB04D" w14:textId="77777777" w:rsidR="00582F21" w:rsidRPr="00072974" w:rsidRDefault="00582F21" w:rsidP="00D57EDD">
            <w:pPr>
              <w:jc w:val="center"/>
              <w:rPr>
                <w:sz w:val="18"/>
                <w:szCs w:val="18"/>
                <w:lang w:val="uk-UA"/>
              </w:rPr>
            </w:pPr>
          </w:p>
        </w:tc>
      </w:tr>
    </w:tbl>
    <w:p w14:paraId="0F7CEF3F" w14:textId="77777777" w:rsidR="00582F21" w:rsidRPr="00072974" w:rsidRDefault="003272D9" w:rsidP="003272D9">
      <w:pPr>
        <w:tabs>
          <w:tab w:val="left" w:pos="720"/>
        </w:tabs>
        <w:jc w:val="center"/>
        <w:rPr>
          <w:i/>
          <w:sz w:val="20"/>
          <w:szCs w:val="20"/>
          <w:lang w:val="uk-UA"/>
        </w:rPr>
      </w:pPr>
      <w:r w:rsidRPr="00072974">
        <w:rPr>
          <w:i/>
          <w:sz w:val="20"/>
          <w:szCs w:val="20"/>
          <w:lang w:val="uk-UA"/>
        </w:rPr>
        <w:t xml:space="preserve">або </w:t>
      </w:r>
    </w:p>
    <w:p w14:paraId="46F302C0" w14:textId="77777777" w:rsidR="002A454C" w:rsidRPr="00072974" w:rsidRDefault="002A454C" w:rsidP="002A454C">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tbl>
      <w:tblPr>
        <w:tblW w:w="10031" w:type="dxa"/>
        <w:tblLook w:val="0000" w:firstRow="0" w:lastRow="0" w:firstColumn="0" w:lastColumn="0" w:noHBand="0" w:noVBand="0"/>
      </w:tblPr>
      <w:tblGrid>
        <w:gridCol w:w="2887"/>
        <w:gridCol w:w="4003"/>
        <w:gridCol w:w="3141"/>
      </w:tblGrid>
      <w:tr w:rsidR="00072974" w:rsidRPr="00072974" w14:paraId="0FD96C96" w14:textId="77777777" w:rsidTr="00842B4B">
        <w:trPr>
          <w:trHeight w:val="637"/>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3BD68CC" w14:textId="77777777" w:rsidR="00582F21" w:rsidRPr="00072974" w:rsidRDefault="00582F21" w:rsidP="003D29B4">
            <w:pPr>
              <w:jc w:val="center"/>
              <w:rPr>
                <w:b/>
                <w:bCs/>
                <w:sz w:val="18"/>
                <w:szCs w:val="18"/>
                <w:lang w:val="uk-UA" w:bidi="hi-IN"/>
              </w:rPr>
            </w:pPr>
            <w:r w:rsidRPr="00072974">
              <w:rPr>
                <w:b/>
                <w:bCs/>
                <w:sz w:val="18"/>
                <w:szCs w:val="18"/>
                <w:lang w:val="uk-UA" w:bidi="hi-IN"/>
              </w:rPr>
              <w:t xml:space="preserve">Сума одного платежу, грн. </w:t>
            </w:r>
          </w:p>
        </w:tc>
        <w:tc>
          <w:tcPr>
            <w:tcW w:w="4003" w:type="dxa"/>
            <w:tcBorders>
              <w:top w:val="single" w:sz="4" w:space="0" w:color="auto"/>
              <w:left w:val="nil"/>
              <w:bottom w:val="single" w:sz="4" w:space="0" w:color="auto"/>
              <w:right w:val="single" w:sz="4" w:space="0" w:color="auto"/>
            </w:tcBorders>
            <w:shd w:val="clear" w:color="auto" w:fill="auto"/>
            <w:vAlign w:val="center"/>
          </w:tcPr>
          <w:p w14:paraId="446A4D46" w14:textId="77777777" w:rsidR="00582F21" w:rsidRPr="00072974" w:rsidRDefault="00582F21" w:rsidP="003D29B4">
            <w:pPr>
              <w:autoSpaceDE w:val="0"/>
              <w:autoSpaceDN w:val="0"/>
              <w:adjustRightInd w:val="0"/>
              <w:jc w:val="center"/>
              <w:rPr>
                <w:b/>
                <w:bCs/>
                <w:sz w:val="18"/>
                <w:szCs w:val="18"/>
                <w:lang w:val="uk-UA" w:bidi="hi-IN"/>
              </w:rPr>
            </w:pPr>
            <w:r w:rsidRPr="00072974">
              <w:rPr>
                <w:b/>
                <w:bCs/>
                <w:sz w:val="18"/>
                <w:szCs w:val="18"/>
                <w:lang w:val="uk-UA" w:bidi="hi-IN"/>
              </w:rPr>
              <w:t>Розмір комісії, що оплачується Клієнтом на підставі виставлених банком щомісячних рахунків на підставі перерахованих сум Клієнту за місяць, без ПДВ</w:t>
            </w:r>
          </w:p>
        </w:tc>
        <w:tc>
          <w:tcPr>
            <w:tcW w:w="3141" w:type="dxa"/>
            <w:tcBorders>
              <w:top w:val="single" w:sz="4" w:space="0" w:color="auto"/>
              <w:left w:val="nil"/>
              <w:bottom w:val="single" w:sz="4" w:space="0" w:color="auto"/>
              <w:right w:val="single" w:sz="4" w:space="0" w:color="auto"/>
            </w:tcBorders>
            <w:shd w:val="clear" w:color="auto" w:fill="auto"/>
            <w:vAlign w:val="center"/>
          </w:tcPr>
          <w:p w14:paraId="3D235750" w14:textId="77777777" w:rsidR="00582F21" w:rsidRPr="00072974" w:rsidRDefault="00582F21" w:rsidP="003D29B4">
            <w:pPr>
              <w:jc w:val="center"/>
              <w:rPr>
                <w:b/>
                <w:bCs/>
                <w:sz w:val="18"/>
                <w:szCs w:val="18"/>
                <w:lang w:val="uk-UA" w:bidi="hi-IN"/>
              </w:rPr>
            </w:pPr>
            <w:r w:rsidRPr="00072974">
              <w:rPr>
                <w:b/>
                <w:bCs/>
                <w:sz w:val="18"/>
                <w:szCs w:val="18"/>
                <w:lang w:val="uk-UA" w:bidi="hi-IN"/>
              </w:rPr>
              <w:t xml:space="preserve">Розмір комісії, що підлягає оплаті Платником додатково до суми платежу, без ПДВ </w:t>
            </w:r>
          </w:p>
        </w:tc>
      </w:tr>
      <w:tr w:rsidR="00072974" w:rsidRPr="00072974" w14:paraId="0F728218" w14:textId="77777777" w:rsidTr="00842B4B">
        <w:trPr>
          <w:trHeight w:val="255"/>
        </w:trPr>
        <w:tc>
          <w:tcPr>
            <w:tcW w:w="2887" w:type="dxa"/>
            <w:tcBorders>
              <w:top w:val="nil"/>
              <w:left w:val="single" w:sz="4" w:space="0" w:color="auto"/>
              <w:bottom w:val="single" w:sz="4" w:space="0" w:color="auto"/>
              <w:right w:val="single" w:sz="4" w:space="0" w:color="auto"/>
            </w:tcBorders>
            <w:shd w:val="clear" w:color="auto" w:fill="auto"/>
            <w:vAlign w:val="bottom"/>
          </w:tcPr>
          <w:p w14:paraId="232765C6" w14:textId="77777777" w:rsidR="00582F21" w:rsidRPr="00072974" w:rsidRDefault="00582F21" w:rsidP="00D57EDD">
            <w:pPr>
              <w:rPr>
                <w:sz w:val="18"/>
                <w:szCs w:val="18"/>
                <w:lang w:val="uk-UA"/>
              </w:rPr>
            </w:pPr>
          </w:p>
        </w:tc>
        <w:tc>
          <w:tcPr>
            <w:tcW w:w="4003" w:type="dxa"/>
            <w:tcBorders>
              <w:top w:val="nil"/>
              <w:left w:val="nil"/>
              <w:bottom w:val="single" w:sz="4" w:space="0" w:color="auto"/>
              <w:right w:val="single" w:sz="4" w:space="0" w:color="auto"/>
            </w:tcBorders>
            <w:shd w:val="clear" w:color="auto" w:fill="auto"/>
            <w:vAlign w:val="bottom"/>
          </w:tcPr>
          <w:p w14:paraId="39782802" w14:textId="77777777" w:rsidR="00582F21" w:rsidRPr="00072974" w:rsidRDefault="00582F21" w:rsidP="00D57EDD">
            <w:pPr>
              <w:jc w:val="center"/>
              <w:rPr>
                <w:sz w:val="18"/>
                <w:szCs w:val="18"/>
                <w:lang w:val="uk-UA"/>
              </w:rPr>
            </w:pPr>
          </w:p>
        </w:tc>
        <w:tc>
          <w:tcPr>
            <w:tcW w:w="3141" w:type="dxa"/>
            <w:tcBorders>
              <w:top w:val="nil"/>
              <w:left w:val="nil"/>
              <w:bottom w:val="single" w:sz="4" w:space="0" w:color="auto"/>
              <w:right w:val="single" w:sz="4" w:space="0" w:color="auto"/>
            </w:tcBorders>
            <w:shd w:val="clear" w:color="auto" w:fill="auto"/>
            <w:vAlign w:val="bottom"/>
          </w:tcPr>
          <w:p w14:paraId="51A3AEB7" w14:textId="77777777" w:rsidR="00582F21" w:rsidRPr="00072974" w:rsidRDefault="00582F21" w:rsidP="00D57EDD">
            <w:pPr>
              <w:jc w:val="center"/>
              <w:rPr>
                <w:sz w:val="18"/>
                <w:szCs w:val="18"/>
                <w:lang w:val="uk-UA"/>
              </w:rPr>
            </w:pPr>
          </w:p>
        </w:tc>
      </w:tr>
      <w:tr w:rsidR="00072974" w:rsidRPr="00072974" w14:paraId="2E71930F" w14:textId="77777777" w:rsidTr="00842B4B">
        <w:trPr>
          <w:trHeight w:val="255"/>
        </w:trPr>
        <w:tc>
          <w:tcPr>
            <w:tcW w:w="2887" w:type="dxa"/>
            <w:tcBorders>
              <w:top w:val="nil"/>
              <w:left w:val="single" w:sz="4" w:space="0" w:color="auto"/>
              <w:bottom w:val="single" w:sz="4" w:space="0" w:color="auto"/>
              <w:right w:val="single" w:sz="4" w:space="0" w:color="auto"/>
            </w:tcBorders>
            <w:shd w:val="clear" w:color="auto" w:fill="auto"/>
            <w:vAlign w:val="bottom"/>
          </w:tcPr>
          <w:p w14:paraId="36F57D81" w14:textId="77777777" w:rsidR="00582F21" w:rsidRPr="00072974" w:rsidRDefault="00582F21" w:rsidP="00D57EDD">
            <w:pPr>
              <w:rPr>
                <w:sz w:val="18"/>
                <w:szCs w:val="18"/>
                <w:lang w:val="uk-UA"/>
              </w:rPr>
            </w:pPr>
          </w:p>
        </w:tc>
        <w:tc>
          <w:tcPr>
            <w:tcW w:w="4003" w:type="dxa"/>
            <w:tcBorders>
              <w:top w:val="nil"/>
              <w:left w:val="nil"/>
              <w:bottom w:val="single" w:sz="4" w:space="0" w:color="auto"/>
              <w:right w:val="single" w:sz="4" w:space="0" w:color="auto"/>
            </w:tcBorders>
            <w:shd w:val="clear" w:color="auto" w:fill="auto"/>
            <w:vAlign w:val="bottom"/>
          </w:tcPr>
          <w:p w14:paraId="02DC8CD7" w14:textId="77777777" w:rsidR="00582F21" w:rsidRPr="00072974" w:rsidRDefault="00582F21" w:rsidP="00D57EDD">
            <w:pPr>
              <w:jc w:val="center"/>
              <w:rPr>
                <w:sz w:val="18"/>
                <w:szCs w:val="18"/>
                <w:lang w:val="uk-UA"/>
              </w:rPr>
            </w:pPr>
          </w:p>
        </w:tc>
        <w:tc>
          <w:tcPr>
            <w:tcW w:w="3141" w:type="dxa"/>
            <w:tcBorders>
              <w:top w:val="nil"/>
              <w:left w:val="nil"/>
              <w:bottom w:val="single" w:sz="4" w:space="0" w:color="auto"/>
              <w:right w:val="single" w:sz="4" w:space="0" w:color="auto"/>
            </w:tcBorders>
            <w:shd w:val="clear" w:color="auto" w:fill="auto"/>
            <w:vAlign w:val="bottom"/>
          </w:tcPr>
          <w:p w14:paraId="6213D8D0" w14:textId="77777777" w:rsidR="00582F21" w:rsidRPr="00072974" w:rsidRDefault="00582F21" w:rsidP="00D57EDD">
            <w:pPr>
              <w:jc w:val="center"/>
              <w:rPr>
                <w:sz w:val="18"/>
                <w:szCs w:val="18"/>
                <w:lang w:val="uk-UA"/>
              </w:rPr>
            </w:pPr>
          </w:p>
        </w:tc>
      </w:tr>
    </w:tbl>
    <w:p w14:paraId="56237BB7" w14:textId="77777777" w:rsidR="00260281" w:rsidRPr="00072974" w:rsidRDefault="00260281" w:rsidP="00260281">
      <w:pPr>
        <w:tabs>
          <w:tab w:val="left" w:pos="720"/>
        </w:tabs>
        <w:jc w:val="center"/>
        <w:rPr>
          <w:i/>
          <w:sz w:val="20"/>
          <w:szCs w:val="20"/>
          <w:lang w:val="uk-UA"/>
        </w:rPr>
      </w:pPr>
      <w:r w:rsidRPr="00072974">
        <w:rPr>
          <w:i/>
          <w:sz w:val="20"/>
          <w:szCs w:val="20"/>
          <w:lang w:val="uk-UA"/>
        </w:rPr>
        <w:t xml:space="preserve">або </w:t>
      </w:r>
    </w:p>
    <w:p w14:paraId="2A4E1072" w14:textId="77777777" w:rsidR="003D29B4" w:rsidRPr="00072974" w:rsidRDefault="003D29B4" w:rsidP="003D29B4">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 з оформленням акту виконаних робіт)</w:t>
      </w:r>
      <w:r w:rsidR="008517C9" w:rsidRPr="00072974">
        <w:rPr>
          <w:bCs/>
          <w:i/>
          <w:sz w:val="20"/>
          <w:szCs w:val="20"/>
          <w:lang w:val="uk-UA"/>
        </w:rPr>
        <w:t>:</w:t>
      </w:r>
    </w:p>
    <w:tbl>
      <w:tblPr>
        <w:tblW w:w="10031" w:type="dxa"/>
        <w:tblLook w:val="04A0" w:firstRow="1" w:lastRow="0" w:firstColumn="1" w:lastColumn="0" w:noHBand="0" w:noVBand="1"/>
      </w:tblPr>
      <w:tblGrid>
        <w:gridCol w:w="2010"/>
        <w:gridCol w:w="4126"/>
        <w:gridCol w:w="3895"/>
      </w:tblGrid>
      <w:tr w:rsidR="00072974" w:rsidRPr="00072974" w14:paraId="6A5E2038" w14:textId="77777777" w:rsidTr="00842B4B">
        <w:trPr>
          <w:trHeight w:val="614"/>
        </w:trPr>
        <w:tc>
          <w:tcPr>
            <w:tcW w:w="2010" w:type="dxa"/>
            <w:tcBorders>
              <w:top w:val="single" w:sz="4" w:space="0" w:color="auto"/>
              <w:left w:val="single" w:sz="4" w:space="0" w:color="auto"/>
              <w:bottom w:val="single" w:sz="4" w:space="0" w:color="auto"/>
              <w:right w:val="single" w:sz="4" w:space="0" w:color="auto"/>
            </w:tcBorders>
            <w:vAlign w:val="center"/>
            <w:hideMark/>
          </w:tcPr>
          <w:p w14:paraId="0FD9ADA6" w14:textId="77777777" w:rsidR="00582F21" w:rsidRPr="00072974" w:rsidRDefault="00582F21" w:rsidP="000B2B3B">
            <w:pPr>
              <w:jc w:val="center"/>
              <w:rPr>
                <w:b/>
                <w:bCs/>
                <w:sz w:val="18"/>
                <w:szCs w:val="18"/>
                <w:lang w:val="uk-UA" w:bidi="hi-IN"/>
              </w:rPr>
            </w:pPr>
            <w:r w:rsidRPr="00072974">
              <w:rPr>
                <w:b/>
                <w:bCs/>
                <w:sz w:val="18"/>
                <w:szCs w:val="18"/>
                <w:lang w:val="uk-UA" w:bidi="hi-IN"/>
              </w:rPr>
              <w:t>Сума одного платежу, грн.</w:t>
            </w:r>
          </w:p>
        </w:tc>
        <w:tc>
          <w:tcPr>
            <w:tcW w:w="4126" w:type="dxa"/>
            <w:tcBorders>
              <w:top w:val="single" w:sz="4" w:space="0" w:color="auto"/>
              <w:left w:val="nil"/>
              <w:bottom w:val="single" w:sz="4" w:space="0" w:color="auto"/>
              <w:right w:val="single" w:sz="4" w:space="0" w:color="auto"/>
            </w:tcBorders>
            <w:vAlign w:val="center"/>
            <w:hideMark/>
          </w:tcPr>
          <w:p w14:paraId="2CE770AE" w14:textId="77777777" w:rsidR="00582F21" w:rsidRPr="00072974" w:rsidRDefault="00582F21" w:rsidP="000B2B3B">
            <w:pPr>
              <w:autoSpaceDE w:val="0"/>
              <w:autoSpaceDN w:val="0"/>
              <w:adjustRightInd w:val="0"/>
              <w:jc w:val="center"/>
              <w:rPr>
                <w:b/>
                <w:bCs/>
                <w:sz w:val="18"/>
                <w:szCs w:val="18"/>
                <w:lang w:val="uk-UA" w:bidi="hi-IN"/>
              </w:rPr>
            </w:pPr>
            <w:r w:rsidRPr="00072974">
              <w:rPr>
                <w:b/>
                <w:bCs/>
                <w:sz w:val="18"/>
                <w:szCs w:val="18"/>
                <w:lang w:val="uk-UA"/>
              </w:rPr>
              <w:t>Розмір комісії, що оплачується Клієнтом на підставі виставлених банком щомісячних рахунків на підставі перерахованих сум Клієнту за місяць, без ПДВ</w:t>
            </w:r>
          </w:p>
        </w:tc>
        <w:tc>
          <w:tcPr>
            <w:tcW w:w="3895" w:type="dxa"/>
            <w:tcBorders>
              <w:top w:val="single" w:sz="4" w:space="0" w:color="auto"/>
              <w:left w:val="nil"/>
              <w:bottom w:val="single" w:sz="4" w:space="0" w:color="auto"/>
              <w:right w:val="single" w:sz="4" w:space="0" w:color="auto"/>
            </w:tcBorders>
            <w:vAlign w:val="center"/>
            <w:hideMark/>
          </w:tcPr>
          <w:p w14:paraId="45DA7F9A" w14:textId="77777777" w:rsidR="00582F21" w:rsidRPr="00072974" w:rsidRDefault="00582F21" w:rsidP="000B2B3B">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7AEE2FF5" w14:textId="77777777" w:rsidTr="00842B4B">
        <w:trPr>
          <w:trHeight w:val="246"/>
        </w:trPr>
        <w:tc>
          <w:tcPr>
            <w:tcW w:w="2010" w:type="dxa"/>
            <w:tcBorders>
              <w:top w:val="nil"/>
              <w:left w:val="single" w:sz="4" w:space="0" w:color="auto"/>
              <w:bottom w:val="single" w:sz="4" w:space="0" w:color="auto"/>
              <w:right w:val="single" w:sz="4" w:space="0" w:color="auto"/>
            </w:tcBorders>
            <w:vAlign w:val="bottom"/>
          </w:tcPr>
          <w:p w14:paraId="3806E60D" w14:textId="77777777" w:rsidR="00582F21" w:rsidRPr="00072974" w:rsidRDefault="00582F21" w:rsidP="00D57EDD">
            <w:pPr>
              <w:rPr>
                <w:sz w:val="18"/>
                <w:szCs w:val="18"/>
                <w:lang w:val="uk-UA"/>
              </w:rPr>
            </w:pPr>
          </w:p>
        </w:tc>
        <w:tc>
          <w:tcPr>
            <w:tcW w:w="4126" w:type="dxa"/>
            <w:tcBorders>
              <w:top w:val="nil"/>
              <w:left w:val="nil"/>
              <w:bottom w:val="single" w:sz="4" w:space="0" w:color="auto"/>
              <w:right w:val="single" w:sz="4" w:space="0" w:color="auto"/>
            </w:tcBorders>
            <w:vAlign w:val="bottom"/>
          </w:tcPr>
          <w:p w14:paraId="7BB4552A" w14:textId="77777777" w:rsidR="00582F21" w:rsidRPr="00072974" w:rsidRDefault="00582F21" w:rsidP="00D57EDD">
            <w:pPr>
              <w:jc w:val="center"/>
              <w:rPr>
                <w:sz w:val="18"/>
                <w:szCs w:val="18"/>
                <w:lang w:val="uk-UA"/>
              </w:rPr>
            </w:pPr>
          </w:p>
        </w:tc>
        <w:tc>
          <w:tcPr>
            <w:tcW w:w="3895" w:type="dxa"/>
            <w:tcBorders>
              <w:top w:val="nil"/>
              <w:left w:val="nil"/>
              <w:bottom w:val="single" w:sz="4" w:space="0" w:color="auto"/>
              <w:right w:val="single" w:sz="4" w:space="0" w:color="auto"/>
            </w:tcBorders>
            <w:vAlign w:val="bottom"/>
          </w:tcPr>
          <w:p w14:paraId="5034214C" w14:textId="77777777" w:rsidR="00582F21" w:rsidRPr="00072974" w:rsidRDefault="00582F21" w:rsidP="00D57EDD">
            <w:pPr>
              <w:jc w:val="center"/>
              <w:rPr>
                <w:sz w:val="18"/>
                <w:szCs w:val="18"/>
                <w:lang w:val="uk-UA"/>
              </w:rPr>
            </w:pPr>
          </w:p>
        </w:tc>
      </w:tr>
      <w:tr w:rsidR="00072974" w:rsidRPr="00072974" w14:paraId="62CD57B4" w14:textId="77777777" w:rsidTr="00842B4B">
        <w:trPr>
          <w:trHeight w:val="246"/>
        </w:trPr>
        <w:tc>
          <w:tcPr>
            <w:tcW w:w="2010" w:type="dxa"/>
            <w:tcBorders>
              <w:top w:val="nil"/>
              <w:left w:val="single" w:sz="4" w:space="0" w:color="auto"/>
              <w:bottom w:val="single" w:sz="4" w:space="0" w:color="auto"/>
              <w:right w:val="single" w:sz="4" w:space="0" w:color="auto"/>
            </w:tcBorders>
            <w:vAlign w:val="bottom"/>
          </w:tcPr>
          <w:p w14:paraId="1EB2B18F" w14:textId="77777777" w:rsidR="00582F21" w:rsidRPr="00072974" w:rsidRDefault="00582F21" w:rsidP="00D57EDD">
            <w:pPr>
              <w:rPr>
                <w:sz w:val="18"/>
                <w:szCs w:val="18"/>
                <w:lang w:val="uk-UA"/>
              </w:rPr>
            </w:pPr>
          </w:p>
        </w:tc>
        <w:tc>
          <w:tcPr>
            <w:tcW w:w="4126" w:type="dxa"/>
            <w:tcBorders>
              <w:top w:val="nil"/>
              <w:left w:val="nil"/>
              <w:bottom w:val="single" w:sz="4" w:space="0" w:color="auto"/>
              <w:right w:val="single" w:sz="4" w:space="0" w:color="auto"/>
            </w:tcBorders>
            <w:vAlign w:val="bottom"/>
          </w:tcPr>
          <w:p w14:paraId="48526FA0" w14:textId="77777777" w:rsidR="00582F21" w:rsidRPr="00072974" w:rsidRDefault="00582F21" w:rsidP="00D57EDD">
            <w:pPr>
              <w:jc w:val="center"/>
              <w:rPr>
                <w:sz w:val="18"/>
                <w:szCs w:val="18"/>
                <w:lang w:val="uk-UA"/>
              </w:rPr>
            </w:pPr>
          </w:p>
        </w:tc>
        <w:tc>
          <w:tcPr>
            <w:tcW w:w="3895" w:type="dxa"/>
            <w:tcBorders>
              <w:top w:val="nil"/>
              <w:left w:val="nil"/>
              <w:bottom w:val="single" w:sz="4" w:space="0" w:color="auto"/>
              <w:right w:val="single" w:sz="4" w:space="0" w:color="auto"/>
            </w:tcBorders>
            <w:vAlign w:val="bottom"/>
          </w:tcPr>
          <w:p w14:paraId="1D911B34" w14:textId="77777777" w:rsidR="00582F21" w:rsidRPr="00072974" w:rsidRDefault="00582F21" w:rsidP="00D57EDD">
            <w:pPr>
              <w:jc w:val="center"/>
              <w:rPr>
                <w:sz w:val="18"/>
                <w:szCs w:val="18"/>
                <w:lang w:val="uk-UA"/>
              </w:rPr>
            </w:pPr>
          </w:p>
        </w:tc>
      </w:tr>
    </w:tbl>
    <w:p w14:paraId="7AAA8EF8" w14:textId="77777777" w:rsidR="00260281" w:rsidRPr="00072974" w:rsidRDefault="0092398B" w:rsidP="00260281">
      <w:pPr>
        <w:tabs>
          <w:tab w:val="left" w:pos="720"/>
        </w:tabs>
        <w:jc w:val="center"/>
        <w:rPr>
          <w:i/>
          <w:sz w:val="20"/>
          <w:szCs w:val="20"/>
          <w:lang w:val="uk-UA"/>
        </w:rPr>
      </w:pPr>
      <w:r w:rsidRPr="00072974">
        <w:rPr>
          <w:i/>
          <w:sz w:val="20"/>
          <w:szCs w:val="20"/>
          <w:lang w:val="uk-UA"/>
        </w:rPr>
        <w:t>а</w:t>
      </w:r>
      <w:r w:rsidR="00260281" w:rsidRPr="00072974">
        <w:rPr>
          <w:i/>
          <w:sz w:val="20"/>
          <w:szCs w:val="20"/>
          <w:lang w:val="uk-UA"/>
        </w:rPr>
        <w:t>бо</w:t>
      </w:r>
    </w:p>
    <w:p w14:paraId="7C3BC696" w14:textId="77777777" w:rsidR="004627D1" w:rsidRPr="00072974" w:rsidRDefault="004627D1" w:rsidP="004627D1">
      <w:pPr>
        <w:tabs>
          <w:tab w:val="left" w:pos="720"/>
        </w:tabs>
        <w:jc w:val="both"/>
        <w:rPr>
          <w:i/>
          <w:sz w:val="20"/>
          <w:szCs w:val="20"/>
          <w:lang w:val="uk-UA"/>
        </w:rPr>
      </w:pPr>
      <w:r w:rsidRPr="00072974">
        <w:rPr>
          <w:bCs/>
          <w:i/>
          <w:sz w:val="20"/>
          <w:szCs w:val="20"/>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tbl>
      <w:tblPr>
        <w:tblW w:w="10031" w:type="dxa"/>
        <w:tblLook w:val="04A0" w:firstRow="1" w:lastRow="0" w:firstColumn="1" w:lastColumn="0" w:noHBand="0" w:noVBand="1"/>
      </w:tblPr>
      <w:tblGrid>
        <w:gridCol w:w="2518"/>
        <w:gridCol w:w="4678"/>
        <w:gridCol w:w="2835"/>
      </w:tblGrid>
      <w:tr w:rsidR="00072974" w:rsidRPr="00072974" w14:paraId="055445D6" w14:textId="77777777" w:rsidTr="00842B4B">
        <w:trPr>
          <w:trHeight w:val="637"/>
        </w:trPr>
        <w:tc>
          <w:tcPr>
            <w:tcW w:w="2518" w:type="dxa"/>
            <w:tcBorders>
              <w:top w:val="single" w:sz="4" w:space="0" w:color="auto"/>
              <w:left w:val="single" w:sz="4" w:space="0" w:color="auto"/>
              <w:bottom w:val="single" w:sz="4" w:space="0" w:color="auto"/>
              <w:right w:val="single" w:sz="4" w:space="0" w:color="auto"/>
            </w:tcBorders>
            <w:vAlign w:val="center"/>
            <w:hideMark/>
          </w:tcPr>
          <w:p w14:paraId="1C3E6A7F" w14:textId="77777777" w:rsidR="000A1E76" w:rsidRPr="00072974" w:rsidRDefault="000A1E76" w:rsidP="00FA13E9">
            <w:pPr>
              <w:jc w:val="center"/>
              <w:rPr>
                <w:b/>
                <w:bCs/>
                <w:sz w:val="18"/>
                <w:szCs w:val="18"/>
                <w:lang w:val="uk-UA" w:bidi="hi-IN"/>
              </w:rPr>
            </w:pPr>
            <w:r w:rsidRPr="00072974">
              <w:rPr>
                <w:b/>
                <w:bCs/>
                <w:sz w:val="18"/>
                <w:szCs w:val="18"/>
                <w:lang w:val="uk-UA" w:bidi="hi-IN"/>
              </w:rPr>
              <w:t>Сума одного платежу, грн.</w:t>
            </w:r>
          </w:p>
        </w:tc>
        <w:tc>
          <w:tcPr>
            <w:tcW w:w="4678" w:type="dxa"/>
            <w:tcBorders>
              <w:top w:val="single" w:sz="4" w:space="0" w:color="auto"/>
              <w:left w:val="nil"/>
              <w:bottom w:val="single" w:sz="4" w:space="0" w:color="auto"/>
              <w:right w:val="single" w:sz="4" w:space="0" w:color="auto"/>
            </w:tcBorders>
            <w:vAlign w:val="center"/>
            <w:hideMark/>
          </w:tcPr>
          <w:p w14:paraId="2188434F" w14:textId="77777777" w:rsidR="000A1E76" w:rsidRPr="00072974" w:rsidRDefault="000A1E76" w:rsidP="00FA13E9">
            <w:pPr>
              <w:jc w:val="center"/>
              <w:rPr>
                <w:b/>
                <w:bCs/>
                <w:sz w:val="18"/>
                <w:szCs w:val="18"/>
                <w:lang w:val="uk-UA" w:bidi="hi-IN"/>
              </w:rPr>
            </w:pPr>
            <w:r w:rsidRPr="00072974">
              <w:rPr>
                <w:b/>
                <w:bCs/>
                <w:sz w:val="18"/>
                <w:szCs w:val="18"/>
                <w:lang w:val="uk-UA" w:bidi="hi-IN"/>
              </w:rPr>
              <w:t>Розмір комісії, що утримується Банком при перерахуванні Клієнту суми платежу, без ПДВ</w:t>
            </w:r>
          </w:p>
        </w:tc>
        <w:tc>
          <w:tcPr>
            <w:tcW w:w="2835" w:type="dxa"/>
            <w:tcBorders>
              <w:top w:val="single" w:sz="4" w:space="0" w:color="auto"/>
              <w:left w:val="nil"/>
              <w:bottom w:val="single" w:sz="4" w:space="0" w:color="auto"/>
              <w:right w:val="single" w:sz="4" w:space="0" w:color="auto"/>
            </w:tcBorders>
          </w:tcPr>
          <w:p w14:paraId="038AF7E2" w14:textId="77777777" w:rsidR="000A1E76" w:rsidRPr="00072974" w:rsidRDefault="000A1E76" w:rsidP="00FA13E9">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4CEAA851" w14:textId="77777777" w:rsidTr="00842B4B">
        <w:trPr>
          <w:trHeight w:val="255"/>
        </w:trPr>
        <w:tc>
          <w:tcPr>
            <w:tcW w:w="2518" w:type="dxa"/>
            <w:tcBorders>
              <w:top w:val="nil"/>
              <w:left w:val="single" w:sz="4" w:space="0" w:color="auto"/>
              <w:bottom w:val="single" w:sz="4" w:space="0" w:color="auto"/>
              <w:right w:val="single" w:sz="4" w:space="0" w:color="auto"/>
            </w:tcBorders>
          </w:tcPr>
          <w:p w14:paraId="0D07E715" w14:textId="77777777" w:rsidR="000A1E76" w:rsidRPr="00072974" w:rsidRDefault="000A1E76" w:rsidP="00B72A7F">
            <w:pPr>
              <w:autoSpaceDE w:val="0"/>
              <w:autoSpaceDN w:val="0"/>
              <w:adjustRightInd w:val="0"/>
              <w:rPr>
                <w:rFonts w:ascii="TimesNewRoman,Bold" w:hAnsi="TimesNewRoman,Bold" w:cs="TimesNewRoman,Bold"/>
                <w:b/>
                <w:bCs/>
                <w:lang w:val="uk-UA"/>
              </w:rPr>
            </w:pPr>
          </w:p>
        </w:tc>
        <w:tc>
          <w:tcPr>
            <w:tcW w:w="4678" w:type="dxa"/>
            <w:tcBorders>
              <w:top w:val="nil"/>
              <w:left w:val="nil"/>
              <w:bottom w:val="single" w:sz="4" w:space="0" w:color="auto"/>
              <w:right w:val="single" w:sz="4" w:space="0" w:color="auto"/>
            </w:tcBorders>
          </w:tcPr>
          <w:p w14:paraId="0338B6EC" w14:textId="77777777" w:rsidR="000A1E76" w:rsidRPr="00072974" w:rsidRDefault="000A1E76" w:rsidP="00B72A7F">
            <w:pPr>
              <w:autoSpaceDE w:val="0"/>
              <w:autoSpaceDN w:val="0"/>
              <w:adjustRightInd w:val="0"/>
              <w:rPr>
                <w:rFonts w:ascii="TimesNewRoman,Bold" w:hAnsi="TimesNewRoman,Bold" w:cs="TimesNewRoman,Bold"/>
                <w:b/>
                <w:bCs/>
                <w:lang w:val="uk-UA"/>
              </w:rPr>
            </w:pPr>
          </w:p>
        </w:tc>
        <w:tc>
          <w:tcPr>
            <w:tcW w:w="2835" w:type="dxa"/>
            <w:tcBorders>
              <w:top w:val="nil"/>
              <w:left w:val="nil"/>
              <w:bottom w:val="single" w:sz="4" w:space="0" w:color="auto"/>
              <w:right w:val="single" w:sz="4" w:space="0" w:color="auto"/>
            </w:tcBorders>
          </w:tcPr>
          <w:p w14:paraId="31CE283E" w14:textId="77777777" w:rsidR="000A1E76" w:rsidRPr="00072974" w:rsidRDefault="000A1E76" w:rsidP="00B72A7F">
            <w:pPr>
              <w:autoSpaceDE w:val="0"/>
              <w:autoSpaceDN w:val="0"/>
              <w:adjustRightInd w:val="0"/>
              <w:rPr>
                <w:rFonts w:ascii="TimesNewRoman,Bold" w:hAnsi="TimesNewRoman,Bold" w:cs="TimesNewRoman,Bold"/>
                <w:b/>
                <w:bCs/>
                <w:lang w:val="uk-UA"/>
              </w:rPr>
            </w:pPr>
          </w:p>
        </w:tc>
      </w:tr>
      <w:tr w:rsidR="000A1E76" w:rsidRPr="00072974" w14:paraId="57FB31F2" w14:textId="77777777" w:rsidTr="00842B4B">
        <w:trPr>
          <w:trHeight w:val="255"/>
        </w:trPr>
        <w:tc>
          <w:tcPr>
            <w:tcW w:w="2518" w:type="dxa"/>
            <w:tcBorders>
              <w:top w:val="nil"/>
              <w:left w:val="single" w:sz="4" w:space="0" w:color="auto"/>
              <w:bottom w:val="single" w:sz="4" w:space="0" w:color="auto"/>
              <w:right w:val="single" w:sz="4" w:space="0" w:color="auto"/>
            </w:tcBorders>
            <w:vAlign w:val="bottom"/>
          </w:tcPr>
          <w:p w14:paraId="61481B71" w14:textId="77777777" w:rsidR="000A1E76" w:rsidRPr="00072974" w:rsidRDefault="000A1E76" w:rsidP="00B72A7F">
            <w:pPr>
              <w:rPr>
                <w:sz w:val="18"/>
                <w:szCs w:val="18"/>
                <w:lang w:val="uk-UA"/>
              </w:rPr>
            </w:pPr>
          </w:p>
        </w:tc>
        <w:tc>
          <w:tcPr>
            <w:tcW w:w="4678" w:type="dxa"/>
            <w:tcBorders>
              <w:top w:val="nil"/>
              <w:left w:val="nil"/>
              <w:bottom w:val="single" w:sz="4" w:space="0" w:color="auto"/>
              <w:right w:val="single" w:sz="4" w:space="0" w:color="auto"/>
            </w:tcBorders>
            <w:vAlign w:val="bottom"/>
          </w:tcPr>
          <w:p w14:paraId="2651AD19" w14:textId="77777777" w:rsidR="000A1E76" w:rsidRPr="00072974" w:rsidRDefault="000A1E76" w:rsidP="00B72A7F">
            <w:pPr>
              <w:jc w:val="center"/>
              <w:rPr>
                <w:sz w:val="18"/>
                <w:szCs w:val="18"/>
                <w:lang w:val="uk-UA"/>
              </w:rPr>
            </w:pPr>
          </w:p>
        </w:tc>
        <w:tc>
          <w:tcPr>
            <w:tcW w:w="2835" w:type="dxa"/>
            <w:tcBorders>
              <w:top w:val="nil"/>
              <w:left w:val="nil"/>
              <w:bottom w:val="single" w:sz="4" w:space="0" w:color="auto"/>
              <w:right w:val="single" w:sz="4" w:space="0" w:color="auto"/>
            </w:tcBorders>
          </w:tcPr>
          <w:p w14:paraId="266A52E7" w14:textId="77777777" w:rsidR="000A1E76" w:rsidRPr="00072974" w:rsidRDefault="000A1E76" w:rsidP="00B72A7F">
            <w:pPr>
              <w:jc w:val="center"/>
              <w:rPr>
                <w:sz w:val="18"/>
                <w:szCs w:val="18"/>
                <w:lang w:val="uk-UA"/>
              </w:rPr>
            </w:pPr>
          </w:p>
        </w:tc>
      </w:tr>
    </w:tbl>
    <w:p w14:paraId="5AB7FC6F" w14:textId="77777777" w:rsidR="000A1E76" w:rsidRPr="00072974" w:rsidRDefault="000A1E76" w:rsidP="00260281">
      <w:pPr>
        <w:tabs>
          <w:tab w:val="left" w:pos="720"/>
        </w:tabs>
        <w:autoSpaceDE w:val="0"/>
        <w:autoSpaceDN w:val="0"/>
        <w:jc w:val="both"/>
        <w:rPr>
          <w:sz w:val="22"/>
          <w:szCs w:val="22"/>
          <w:lang w:val="uk-UA"/>
        </w:rPr>
      </w:pPr>
    </w:p>
    <w:p w14:paraId="5F5C2143" w14:textId="77777777" w:rsidR="00582F21" w:rsidRPr="00072974" w:rsidRDefault="00582F21" w:rsidP="00260281">
      <w:pPr>
        <w:tabs>
          <w:tab w:val="left" w:pos="720"/>
        </w:tabs>
        <w:autoSpaceDE w:val="0"/>
        <w:autoSpaceDN w:val="0"/>
        <w:jc w:val="both"/>
        <w:rPr>
          <w:sz w:val="18"/>
          <w:szCs w:val="18"/>
          <w:lang w:val="uk-UA"/>
        </w:rPr>
      </w:pPr>
      <w:r w:rsidRPr="00072974">
        <w:rPr>
          <w:sz w:val="22"/>
          <w:szCs w:val="22"/>
          <w:lang w:val="uk-UA"/>
        </w:rPr>
        <w:tab/>
      </w:r>
    </w:p>
    <w:tbl>
      <w:tblPr>
        <w:tblW w:w="10188" w:type="dxa"/>
        <w:tblLook w:val="01E0" w:firstRow="1" w:lastRow="1" w:firstColumn="1" w:lastColumn="1" w:noHBand="0" w:noVBand="0"/>
      </w:tblPr>
      <w:tblGrid>
        <w:gridCol w:w="108"/>
        <w:gridCol w:w="4860"/>
        <w:gridCol w:w="4860"/>
        <w:gridCol w:w="360"/>
      </w:tblGrid>
      <w:tr w:rsidR="00072974" w:rsidRPr="00072974" w14:paraId="1CD5285A" w14:textId="77777777" w:rsidTr="00D57EDD">
        <w:trPr>
          <w:gridBefore w:val="1"/>
          <w:wBefore w:w="108" w:type="dxa"/>
        </w:trPr>
        <w:tc>
          <w:tcPr>
            <w:tcW w:w="10080" w:type="dxa"/>
            <w:gridSpan w:val="3"/>
            <w:shd w:val="clear" w:color="auto" w:fill="auto"/>
            <w:vAlign w:val="center"/>
          </w:tcPr>
          <w:p w14:paraId="6C74F99A" w14:textId="77777777" w:rsidR="00260281" w:rsidRPr="00072974" w:rsidRDefault="00260281" w:rsidP="000D19A4">
            <w:pPr>
              <w:tabs>
                <w:tab w:val="left" w:pos="0"/>
              </w:tabs>
              <w:ind w:right="181"/>
              <w:jc w:val="center"/>
              <w:rPr>
                <w:b/>
                <w:snapToGrid w:val="0"/>
                <w:sz w:val="18"/>
                <w:szCs w:val="18"/>
                <w:lang w:val="uk-UA"/>
              </w:rPr>
            </w:pPr>
            <w:r w:rsidRPr="00072974">
              <w:rPr>
                <w:b/>
                <w:snapToGrid w:val="0"/>
                <w:sz w:val="18"/>
                <w:szCs w:val="18"/>
                <w:lang w:val="uk-UA"/>
              </w:rPr>
              <w:t>ПІДПИСИ СТОРІН</w:t>
            </w:r>
          </w:p>
          <w:p w14:paraId="5E988939" w14:textId="77777777" w:rsidR="00260281" w:rsidRPr="00072974" w:rsidRDefault="00260281" w:rsidP="000D19A4">
            <w:pPr>
              <w:tabs>
                <w:tab w:val="left" w:pos="0"/>
              </w:tabs>
              <w:ind w:right="181"/>
              <w:rPr>
                <w:b/>
                <w:snapToGrid w:val="0"/>
                <w:sz w:val="18"/>
                <w:szCs w:val="18"/>
                <w:lang w:val="uk-UA"/>
              </w:rPr>
            </w:pPr>
          </w:p>
        </w:tc>
      </w:tr>
      <w:tr w:rsidR="00260281" w:rsidRPr="00072974" w14:paraId="2323A483" w14:textId="77777777" w:rsidTr="00D57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trHeight w:val="710"/>
        </w:trPr>
        <w:tc>
          <w:tcPr>
            <w:tcW w:w="4968" w:type="dxa"/>
            <w:gridSpan w:val="2"/>
            <w:tcBorders>
              <w:top w:val="nil"/>
              <w:left w:val="nil"/>
              <w:bottom w:val="nil"/>
              <w:right w:val="nil"/>
            </w:tcBorders>
          </w:tcPr>
          <w:p w14:paraId="3879B39A" w14:textId="77777777" w:rsidR="00260281" w:rsidRPr="00072974" w:rsidRDefault="00260281" w:rsidP="000D19A4">
            <w:pPr>
              <w:rPr>
                <w:sz w:val="18"/>
                <w:szCs w:val="18"/>
                <w:lang w:val="uk-UA"/>
              </w:rPr>
            </w:pPr>
            <w:r w:rsidRPr="00072974">
              <w:rPr>
                <w:b/>
                <w:sz w:val="18"/>
                <w:szCs w:val="18"/>
                <w:lang w:val="uk-UA"/>
              </w:rPr>
              <w:t xml:space="preserve">                Банк:</w:t>
            </w:r>
          </w:p>
          <w:p w14:paraId="2FEBE98C" w14:textId="77777777" w:rsidR="00260281" w:rsidRPr="00072974" w:rsidRDefault="00260281" w:rsidP="000D19A4">
            <w:pPr>
              <w:ind w:left="720"/>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086B6818" w14:textId="77777777" w:rsidR="00260281" w:rsidRPr="00072974" w:rsidRDefault="00260281" w:rsidP="000D19A4">
            <w:pPr>
              <w:tabs>
                <w:tab w:val="left" w:pos="720"/>
              </w:tabs>
              <w:jc w:val="center"/>
              <w:rPr>
                <w:sz w:val="18"/>
                <w:szCs w:val="18"/>
                <w:lang w:val="uk-UA"/>
              </w:rPr>
            </w:pPr>
            <w:r w:rsidRPr="00072974">
              <w:rPr>
                <w:sz w:val="18"/>
                <w:szCs w:val="18"/>
                <w:lang w:val="uk-UA"/>
              </w:rPr>
              <w:t>________________________________________</w:t>
            </w:r>
          </w:p>
          <w:p w14:paraId="1B851818" w14:textId="77777777" w:rsidR="00260281" w:rsidRPr="00072974" w:rsidRDefault="00260281" w:rsidP="000D19A4">
            <w:pPr>
              <w:tabs>
                <w:tab w:val="left" w:pos="720"/>
              </w:tabs>
              <w:ind w:firstLine="360"/>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5BFA0D1C" w14:textId="77777777" w:rsidR="00260281" w:rsidRPr="00072974" w:rsidRDefault="00260281" w:rsidP="000D19A4">
            <w:pPr>
              <w:tabs>
                <w:tab w:val="left" w:pos="720"/>
              </w:tabs>
              <w:jc w:val="center"/>
              <w:rPr>
                <w:sz w:val="18"/>
                <w:szCs w:val="18"/>
                <w:lang w:val="uk-UA"/>
              </w:rPr>
            </w:pPr>
            <w:r w:rsidRPr="00072974">
              <w:rPr>
                <w:sz w:val="18"/>
                <w:szCs w:val="18"/>
                <w:lang w:val="uk-UA"/>
              </w:rPr>
              <w:t>_________________  (_____________________)</w:t>
            </w:r>
          </w:p>
          <w:p w14:paraId="22D5D473" w14:textId="77777777" w:rsidR="00260281" w:rsidRPr="00072974" w:rsidRDefault="00260281" w:rsidP="00C82298">
            <w:pPr>
              <w:ind w:left="720"/>
              <w:rPr>
                <w:sz w:val="18"/>
                <w:szCs w:val="18"/>
                <w:lang w:val="uk-UA"/>
              </w:rPr>
            </w:pPr>
            <w:r w:rsidRPr="00072974">
              <w:rPr>
                <w:sz w:val="18"/>
                <w:szCs w:val="18"/>
                <w:vertAlign w:val="superscript"/>
                <w:lang w:val="uk-UA"/>
              </w:rPr>
              <w:t>(підпис/ М.П.)                          (П.І.</w:t>
            </w:r>
            <w:r w:rsidR="00C82298" w:rsidRPr="00072974">
              <w:rPr>
                <w:sz w:val="18"/>
                <w:szCs w:val="18"/>
                <w:vertAlign w:val="superscript"/>
                <w:lang w:val="uk-UA"/>
              </w:rPr>
              <w:t>Б</w:t>
            </w:r>
            <w:r w:rsidRPr="00072974">
              <w:rPr>
                <w:sz w:val="18"/>
                <w:szCs w:val="18"/>
                <w:vertAlign w:val="superscript"/>
                <w:lang w:val="uk-UA"/>
              </w:rPr>
              <w:t xml:space="preserve">. </w:t>
            </w:r>
            <w:proofErr w:type="spellStart"/>
            <w:r w:rsidRPr="00072974">
              <w:rPr>
                <w:sz w:val="18"/>
                <w:szCs w:val="18"/>
                <w:vertAlign w:val="superscript"/>
                <w:lang w:val="uk-UA"/>
              </w:rPr>
              <w:t>упов</w:t>
            </w:r>
            <w:proofErr w:type="spellEnd"/>
            <w:r w:rsidRPr="00072974">
              <w:rPr>
                <w:sz w:val="18"/>
                <w:szCs w:val="18"/>
                <w:vertAlign w:val="superscript"/>
                <w:lang w:val="uk-UA"/>
              </w:rPr>
              <w:t>. особи Банку)</w:t>
            </w:r>
          </w:p>
        </w:tc>
        <w:tc>
          <w:tcPr>
            <w:tcW w:w="4860" w:type="dxa"/>
            <w:tcBorders>
              <w:top w:val="nil"/>
              <w:left w:val="nil"/>
              <w:bottom w:val="nil"/>
              <w:right w:val="nil"/>
            </w:tcBorders>
          </w:tcPr>
          <w:p w14:paraId="0043FB20" w14:textId="77777777" w:rsidR="00260281" w:rsidRPr="00072974" w:rsidRDefault="00260281" w:rsidP="000D19A4">
            <w:pPr>
              <w:ind w:left="612" w:firstLine="108"/>
              <w:rPr>
                <w:sz w:val="18"/>
                <w:szCs w:val="18"/>
                <w:lang w:val="uk-UA"/>
              </w:rPr>
            </w:pPr>
            <w:r w:rsidRPr="00072974">
              <w:rPr>
                <w:b/>
                <w:sz w:val="18"/>
                <w:szCs w:val="18"/>
                <w:lang w:val="uk-UA"/>
              </w:rPr>
              <w:t>Клієнт:</w:t>
            </w:r>
          </w:p>
          <w:p w14:paraId="4B05A8B5" w14:textId="77777777" w:rsidR="00260281" w:rsidRPr="00072974" w:rsidRDefault="00260281" w:rsidP="000D19A4">
            <w:pPr>
              <w:jc w:val="center"/>
              <w:rPr>
                <w:sz w:val="18"/>
                <w:szCs w:val="18"/>
                <w:lang w:val="uk-UA"/>
              </w:rPr>
            </w:pPr>
            <w:r w:rsidRPr="00072974">
              <w:rPr>
                <w:sz w:val="18"/>
                <w:szCs w:val="18"/>
                <w:lang w:val="uk-UA"/>
              </w:rPr>
              <w:t>_______________________________________</w:t>
            </w:r>
          </w:p>
          <w:p w14:paraId="3325F66E" w14:textId="77777777" w:rsidR="00260281" w:rsidRPr="00072974" w:rsidRDefault="00260281" w:rsidP="000D19A4">
            <w:pPr>
              <w:tabs>
                <w:tab w:val="left" w:pos="720"/>
              </w:tabs>
              <w:jc w:val="both"/>
              <w:rPr>
                <w:i/>
                <w:sz w:val="18"/>
                <w:szCs w:val="18"/>
                <w:vertAlign w:val="superscript"/>
                <w:lang w:val="uk-UA"/>
              </w:rPr>
            </w:pPr>
            <w:r w:rsidRPr="00072974">
              <w:rPr>
                <w:i/>
                <w:sz w:val="18"/>
                <w:szCs w:val="18"/>
                <w:lang w:val="uk-UA"/>
              </w:rPr>
              <w:t xml:space="preserve">                                     </w:t>
            </w:r>
            <w:r w:rsidRPr="00072974">
              <w:rPr>
                <w:i/>
                <w:sz w:val="18"/>
                <w:szCs w:val="18"/>
                <w:vertAlign w:val="superscript"/>
                <w:lang w:val="uk-UA"/>
              </w:rPr>
              <w:t>(найменування Клієнта)</w:t>
            </w:r>
          </w:p>
          <w:p w14:paraId="526BB78C" w14:textId="77777777" w:rsidR="00260281" w:rsidRPr="00072974" w:rsidRDefault="00260281" w:rsidP="000D19A4">
            <w:pPr>
              <w:jc w:val="center"/>
              <w:rPr>
                <w:sz w:val="18"/>
                <w:szCs w:val="18"/>
                <w:lang w:val="uk-UA"/>
              </w:rPr>
            </w:pPr>
            <w:r w:rsidRPr="00072974">
              <w:rPr>
                <w:sz w:val="18"/>
                <w:szCs w:val="18"/>
                <w:lang w:val="uk-UA"/>
              </w:rPr>
              <w:t>________________________________________</w:t>
            </w:r>
          </w:p>
          <w:p w14:paraId="096D4AAF" w14:textId="77777777" w:rsidR="00260281" w:rsidRPr="00072974" w:rsidRDefault="00260281" w:rsidP="000D19A4">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40D6C05D" w14:textId="77777777" w:rsidR="00260281" w:rsidRPr="00072974" w:rsidRDefault="00260281" w:rsidP="000D19A4">
            <w:pPr>
              <w:jc w:val="center"/>
              <w:rPr>
                <w:sz w:val="18"/>
                <w:szCs w:val="18"/>
                <w:lang w:val="uk-UA"/>
              </w:rPr>
            </w:pPr>
            <w:r w:rsidRPr="00072974">
              <w:rPr>
                <w:sz w:val="18"/>
                <w:szCs w:val="18"/>
                <w:lang w:val="uk-UA"/>
              </w:rPr>
              <w:t>__________________  (____________________)</w:t>
            </w:r>
          </w:p>
          <w:p w14:paraId="099E90BF" w14:textId="77777777" w:rsidR="00260281" w:rsidRPr="00072974" w:rsidRDefault="002A118C" w:rsidP="00C82298">
            <w:pPr>
              <w:rPr>
                <w:sz w:val="18"/>
                <w:szCs w:val="18"/>
                <w:lang w:val="uk-UA"/>
              </w:rPr>
            </w:pPr>
            <w:r w:rsidRPr="00072974">
              <w:rPr>
                <w:sz w:val="18"/>
                <w:szCs w:val="18"/>
                <w:vertAlign w:val="superscript"/>
                <w:lang w:val="uk-UA"/>
              </w:rPr>
              <w:t xml:space="preserve">                      </w:t>
            </w:r>
            <w:r w:rsidR="00260281" w:rsidRPr="00072974">
              <w:rPr>
                <w:sz w:val="18"/>
                <w:szCs w:val="18"/>
                <w:vertAlign w:val="superscript"/>
                <w:lang w:val="uk-UA"/>
              </w:rPr>
              <w:t>(підпис/ М.П.</w:t>
            </w:r>
            <w:r w:rsidR="00673220" w:rsidRPr="00072974">
              <w:rPr>
                <w:sz w:val="18"/>
                <w:szCs w:val="18"/>
                <w:vertAlign w:val="superscript"/>
                <w:lang w:val="uk-UA"/>
              </w:rPr>
              <w:t xml:space="preserve"> (за наявності) )          </w:t>
            </w:r>
            <w:r w:rsidR="00260281" w:rsidRPr="00072974">
              <w:rPr>
                <w:sz w:val="18"/>
                <w:szCs w:val="18"/>
                <w:vertAlign w:val="superscript"/>
                <w:lang w:val="uk-UA"/>
              </w:rPr>
              <w:t xml:space="preserve">  (П.І.</w:t>
            </w:r>
            <w:r w:rsidR="00C82298" w:rsidRPr="00072974">
              <w:rPr>
                <w:sz w:val="18"/>
                <w:szCs w:val="18"/>
                <w:vertAlign w:val="superscript"/>
                <w:lang w:val="uk-UA"/>
              </w:rPr>
              <w:t>Б</w:t>
            </w:r>
            <w:r w:rsidR="00260281" w:rsidRPr="00072974">
              <w:rPr>
                <w:sz w:val="18"/>
                <w:szCs w:val="18"/>
                <w:vertAlign w:val="superscript"/>
                <w:lang w:val="uk-UA"/>
              </w:rPr>
              <w:t xml:space="preserve">. </w:t>
            </w:r>
            <w:proofErr w:type="spellStart"/>
            <w:r w:rsidR="00260281" w:rsidRPr="00072974">
              <w:rPr>
                <w:sz w:val="18"/>
                <w:szCs w:val="18"/>
                <w:vertAlign w:val="superscript"/>
                <w:lang w:val="uk-UA"/>
              </w:rPr>
              <w:t>упов</w:t>
            </w:r>
            <w:proofErr w:type="spellEnd"/>
            <w:r w:rsidR="00260281" w:rsidRPr="00072974">
              <w:rPr>
                <w:sz w:val="18"/>
                <w:szCs w:val="18"/>
                <w:vertAlign w:val="superscript"/>
                <w:lang w:val="uk-UA"/>
              </w:rPr>
              <w:t>. особи Клієнта)</w:t>
            </w:r>
          </w:p>
        </w:tc>
      </w:tr>
    </w:tbl>
    <w:p w14:paraId="296B071D" w14:textId="77777777" w:rsidR="006F4778" w:rsidRPr="00072974" w:rsidRDefault="006F4778" w:rsidP="00677CFF">
      <w:pPr>
        <w:pStyle w:val="72"/>
        <w:ind w:left="4395"/>
        <w:jc w:val="both"/>
        <w:rPr>
          <w:sz w:val="18"/>
          <w:szCs w:val="18"/>
        </w:rPr>
      </w:pPr>
    </w:p>
    <w:p w14:paraId="09FCAEFE" w14:textId="77777777" w:rsidR="00396DB4" w:rsidRPr="00072974" w:rsidRDefault="00396DB4" w:rsidP="009137B7">
      <w:pPr>
        <w:pStyle w:val="72"/>
        <w:ind w:left="2977"/>
        <w:jc w:val="both"/>
        <w:outlineLvl w:val="1"/>
        <w:rPr>
          <w:sz w:val="18"/>
          <w:szCs w:val="18"/>
        </w:rPr>
        <w:sectPr w:rsidR="00396DB4" w:rsidRPr="00072974" w:rsidSect="0073641E">
          <w:pgSz w:w="11906" w:h="16838" w:code="9"/>
          <w:pgMar w:top="1134" w:right="567" w:bottom="1134" w:left="1701" w:header="720" w:footer="720" w:gutter="0"/>
          <w:cols w:space="720"/>
          <w:noEndnote/>
          <w:titlePg/>
          <w:docGrid w:linePitch="326"/>
        </w:sectPr>
      </w:pPr>
    </w:p>
    <w:p w14:paraId="3DD1F661" w14:textId="2A803FF9" w:rsidR="00802B39" w:rsidRPr="00072974" w:rsidRDefault="00802B39" w:rsidP="009137B7">
      <w:pPr>
        <w:pStyle w:val="72"/>
        <w:ind w:left="2977"/>
        <w:jc w:val="both"/>
        <w:outlineLvl w:val="1"/>
        <w:rPr>
          <w:sz w:val="18"/>
          <w:szCs w:val="18"/>
        </w:rPr>
      </w:pPr>
      <w:bookmarkStart w:id="252" w:name="Додаток25"/>
      <w:bookmarkStart w:id="253" w:name="_Toc514586311"/>
      <w:bookmarkStart w:id="254" w:name="_Toc17909514"/>
      <w:r w:rsidRPr="00072974">
        <w:rPr>
          <w:sz w:val="18"/>
          <w:szCs w:val="18"/>
        </w:rPr>
        <w:lastRenderedPageBreak/>
        <w:t xml:space="preserve">Додаток </w:t>
      </w:r>
      <w:r w:rsidR="007E0132">
        <w:rPr>
          <w:sz w:val="18"/>
          <w:szCs w:val="18"/>
        </w:rPr>
        <w:t>25</w:t>
      </w:r>
      <w:bookmarkEnd w:id="252"/>
      <w:r w:rsidRPr="00072974">
        <w:rPr>
          <w:sz w:val="18"/>
          <w:szCs w:val="18"/>
        </w:rPr>
        <w:t xml:space="preserve">: </w:t>
      </w:r>
      <w:r w:rsidR="00E40876" w:rsidRPr="00072974">
        <w:rPr>
          <w:sz w:val="18"/>
          <w:szCs w:val="18"/>
        </w:rPr>
        <w:t xml:space="preserve">Договір про внесення змін та доповнень до </w:t>
      </w:r>
      <w:r w:rsidR="00487008"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487008" w:rsidRPr="00072974">
        <w:rPr>
          <w:sz w:val="18"/>
          <w:szCs w:val="18"/>
        </w:rPr>
        <w:t>ця</w:t>
      </w:r>
      <w:r w:rsidR="00487008" w:rsidRPr="00072974">
        <w:t xml:space="preserve"> </w:t>
      </w:r>
      <w:r w:rsidR="005F4570" w:rsidRPr="00072974">
        <w:rPr>
          <w:sz w:val="16"/>
          <w:szCs w:val="16"/>
        </w:rPr>
        <w:t xml:space="preserve">/ Договору комплексного обслуговування фізичної особи, яка виступає також як фізична особа-підприємець </w:t>
      </w:r>
      <w:r w:rsidR="00E40876" w:rsidRPr="00072974">
        <w:rPr>
          <w:sz w:val="18"/>
          <w:szCs w:val="18"/>
        </w:rPr>
        <w:t>щодо зміни положень Анкети-заяви про приймання</w:t>
      </w:r>
      <w:r w:rsidR="00B041AD">
        <w:rPr>
          <w:sz w:val="18"/>
          <w:szCs w:val="18"/>
        </w:rPr>
        <w:t xml:space="preserve"> готівкових </w:t>
      </w:r>
      <w:r w:rsidR="00E40876" w:rsidRPr="00072974">
        <w:rPr>
          <w:sz w:val="18"/>
          <w:szCs w:val="18"/>
        </w:rPr>
        <w:t xml:space="preserve"> платежів від фізичних та юридичних осіб</w:t>
      </w:r>
      <w:bookmarkEnd w:id="253"/>
      <w:bookmarkEnd w:id="254"/>
    </w:p>
    <w:p w14:paraId="3AE5B23E" w14:textId="77777777" w:rsidR="00FB4261" w:rsidRPr="00072974" w:rsidRDefault="00FB4261" w:rsidP="00FB4261">
      <w:pPr>
        <w:tabs>
          <w:tab w:val="left" w:pos="1418"/>
        </w:tabs>
        <w:ind w:firstLine="567"/>
        <w:jc w:val="right"/>
        <w:rPr>
          <w:rFonts w:eastAsia="MS Mincho"/>
          <w:sz w:val="12"/>
          <w:szCs w:val="12"/>
          <w:lang w:val="uk-UA"/>
        </w:rPr>
      </w:pPr>
    </w:p>
    <w:p w14:paraId="18F3C78C" w14:textId="77866A8B" w:rsidR="00FB4261" w:rsidRPr="00072974" w:rsidRDefault="00FB4261" w:rsidP="00FB4261">
      <w:pPr>
        <w:tabs>
          <w:tab w:val="left" w:pos="1418"/>
        </w:tabs>
        <w:ind w:firstLine="567"/>
        <w:jc w:val="center"/>
        <w:rPr>
          <w:rFonts w:eastAsia="MS Mincho"/>
          <w:b/>
          <w:sz w:val="20"/>
          <w:szCs w:val="20"/>
          <w:lang w:val="uk-UA"/>
        </w:rPr>
      </w:pPr>
      <w:r w:rsidRPr="00072974">
        <w:rPr>
          <w:b/>
          <w:sz w:val="20"/>
          <w:szCs w:val="20"/>
          <w:lang w:val="uk-UA"/>
        </w:rPr>
        <w:t>Договір про внесення змін та доповнень до договору комплексного обслуговування юридичн</w:t>
      </w:r>
      <w:r w:rsidR="008F3F6C" w:rsidRPr="00072974">
        <w:rPr>
          <w:b/>
          <w:sz w:val="20"/>
          <w:szCs w:val="20"/>
          <w:lang w:val="uk-UA"/>
        </w:rPr>
        <w:t>ої</w:t>
      </w:r>
      <w:r w:rsidRPr="00072974">
        <w:rPr>
          <w:b/>
          <w:sz w:val="20"/>
          <w:szCs w:val="20"/>
          <w:lang w:val="uk-UA"/>
        </w:rPr>
        <w:t xml:space="preserve"> </w:t>
      </w:r>
      <w:r w:rsidRPr="00307FB8">
        <w:rPr>
          <w:b/>
          <w:sz w:val="20"/>
          <w:szCs w:val="20"/>
          <w:lang w:val="uk-UA"/>
        </w:rPr>
        <w:t>ос</w:t>
      </w:r>
      <w:r w:rsidR="008F3F6C" w:rsidRPr="00307FB8">
        <w:rPr>
          <w:b/>
          <w:sz w:val="20"/>
          <w:szCs w:val="20"/>
          <w:lang w:val="uk-UA"/>
        </w:rPr>
        <w:t>оби</w:t>
      </w:r>
      <w:r w:rsidRPr="00307FB8">
        <w:rPr>
          <w:b/>
          <w:sz w:val="20"/>
          <w:szCs w:val="20"/>
          <w:lang w:val="uk-UA"/>
        </w:rPr>
        <w:t xml:space="preserve"> </w:t>
      </w:r>
      <w:r w:rsidR="00A37536" w:rsidRPr="00307FB8">
        <w:rPr>
          <w:b/>
          <w:sz w:val="20"/>
          <w:szCs w:val="20"/>
          <w:lang w:val="uk-UA"/>
        </w:rPr>
        <w:t>/</w:t>
      </w:r>
      <w:r w:rsidRPr="00072974">
        <w:rPr>
          <w:b/>
          <w:sz w:val="20"/>
          <w:szCs w:val="20"/>
          <w:lang w:val="uk-UA"/>
        </w:rPr>
        <w:t xml:space="preserve"> фізичн</w:t>
      </w:r>
      <w:r w:rsidR="008F3F6C" w:rsidRPr="00072974">
        <w:rPr>
          <w:b/>
          <w:sz w:val="20"/>
          <w:szCs w:val="20"/>
          <w:lang w:val="uk-UA"/>
        </w:rPr>
        <w:t>ої</w:t>
      </w:r>
      <w:r w:rsidRPr="00072974">
        <w:rPr>
          <w:b/>
          <w:sz w:val="20"/>
          <w:szCs w:val="20"/>
          <w:lang w:val="uk-UA"/>
        </w:rPr>
        <w:t xml:space="preserve"> ос</w:t>
      </w:r>
      <w:r w:rsidR="008F3F6C" w:rsidRPr="00072974">
        <w:rPr>
          <w:b/>
          <w:sz w:val="20"/>
          <w:szCs w:val="20"/>
          <w:lang w:val="uk-UA"/>
        </w:rPr>
        <w:t>оби</w:t>
      </w:r>
      <w:r w:rsidR="006563C3" w:rsidRPr="00072974">
        <w:rPr>
          <w:b/>
          <w:sz w:val="20"/>
          <w:szCs w:val="20"/>
          <w:lang w:val="uk-UA"/>
        </w:rPr>
        <w:t xml:space="preserve"> – підприєм</w:t>
      </w:r>
      <w:r w:rsidRPr="00072974">
        <w:rPr>
          <w:b/>
          <w:sz w:val="20"/>
          <w:szCs w:val="20"/>
          <w:lang w:val="uk-UA"/>
        </w:rPr>
        <w:t>ц</w:t>
      </w:r>
      <w:r w:rsidR="008F3F6C" w:rsidRPr="00072974">
        <w:rPr>
          <w:b/>
          <w:sz w:val="20"/>
          <w:szCs w:val="20"/>
          <w:lang w:val="uk-UA"/>
        </w:rPr>
        <w:t>я</w:t>
      </w:r>
      <w:r w:rsidR="005F4570" w:rsidRPr="00072974">
        <w:rPr>
          <w:b/>
          <w:sz w:val="19"/>
          <w:szCs w:val="19"/>
          <w:lang w:val="uk-UA"/>
        </w:rPr>
        <w:t>/ Договору комплексного обслуговування фізичної особи, яка виступає також як фізична особа-підприємець</w:t>
      </w:r>
      <w:r w:rsidRPr="00072974">
        <w:rPr>
          <w:b/>
          <w:sz w:val="20"/>
          <w:szCs w:val="20"/>
          <w:lang w:val="uk-UA"/>
        </w:rPr>
        <w:t xml:space="preserve"> №___________ від___________ щодо зміни положень Анкети-заяви </w:t>
      </w:r>
      <w:r w:rsidRPr="00072974">
        <w:rPr>
          <w:rFonts w:eastAsia="MS Mincho"/>
          <w:b/>
          <w:sz w:val="20"/>
          <w:szCs w:val="20"/>
          <w:lang w:val="uk-UA"/>
        </w:rPr>
        <w:t xml:space="preserve">про приймання </w:t>
      </w:r>
      <w:r w:rsidR="005B3DA4" w:rsidRPr="00072974">
        <w:rPr>
          <w:rFonts w:eastAsia="MS Mincho"/>
          <w:b/>
          <w:sz w:val="20"/>
          <w:szCs w:val="20"/>
          <w:lang w:val="uk-UA"/>
        </w:rPr>
        <w:t xml:space="preserve">готівкових </w:t>
      </w:r>
      <w:r w:rsidRPr="00072974">
        <w:rPr>
          <w:rFonts w:eastAsia="MS Mincho"/>
          <w:b/>
          <w:sz w:val="20"/>
          <w:szCs w:val="20"/>
          <w:lang w:val="uk-UA"/>
        </w:rPr>
        <w:t xml:space="preserve">платежів від фізичних та юридичних осіб </w:t>
      </w:r>
      <w:r w:rsidR="00647C8C" w:rsidRPr="00072974">
        <w:rPr>
          <w:rFonts w:eastAsia="MS Mincho"/>
          <w:b/>
          <w:sz w:val="20"/>
          <w:szCs w:val="20"/>
          <w:lang w:val="uk-UA"/>
        </w:rPr>
        <w:t>№_______від __.__.20___р.</w:t>
      </w:r>
    </w:p>
    <w:p w14:paraId="5B3B0339" w14:textId="77777777" w:rsidR="00FB4261" w:rsidRPr="00072974" w:rsidRDefault="00FB4261" w:rsidP="00FB4261">
      <w:pPr>
        <w:tabs>
          <w:tab w:val="left" w:pos="1418"/>
        </w:tabs>
        <w:jc w:val="both"/>
        <w:rPr>
          <w:sz w:val="22"/>
          <w:szCs w:val="22"/>
          <w:lang w:val="uk-UA"/>
        </w:rPr>
      </w:pPr>
      <w:r w:rsidRPr="00072974">
        <w:rPr>
          <w:rFonts w:eastAsia="MS Mincho"/>
          <w:i/>
          <w:sz w:val="20"/>
          <w:szCs w:val="20"/>
          <w:lang w:val="uk-UA"/>
        </w:rPr>
        <w:t>_____</w:t>
      </w:r>
      <w:r w:rsidRPr="00072974">
        <w:rPr>
          <w:rFonts w:eastAsia="MS Mincho"/>
          <w:i/>
          <w:sz w:val="16"/>
          <w:szCs w:val="16"/>
          <w:lang w:val="uk-UA"/>
        </w:rPr>
        <w:t>назва відділення</w:t>
      </w:r>
      <w:r w:rsidRPr="00072974">
        <w:rPr>
          <w:rFonts w:eastAsia="MS Mincho"/>
          <w:i/>
          <w:sz w:val="20"/>
          <w:szCs w:val="20"/>
          <w:lang w:val="uk-UA"/>
        </w:rPr>
        <w:t>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126"/>
        <w:gridCol w:w="776"/>
        <w:gridCol w:w="898"/>
        <w:gridCol w:w="452"/>
        <w:gridCol w:w="2430"/>
        <w:gridCol w:w="519"/>
        <w:gridCol w:w="2003"/>
      </w:tblGrid>
      <w:tr w:rsidR="00072974" w:rsidRPr="00072974" w14:paraId="267A9B9F" w14:textId="77777777" w:rsidTr="00FB4261">
        <w:tc>
          <w:tcPr>
            <w:tcW w:w="5281" w:type="dxa"/>
            <w:gridSpan w:val="5"/>
            <w:tcBorders>
              <w:top w:val="nil"/>
              <w:left w:val="nil"/>
              <w:right w:val="nil"/>
            </w:tcBorders>
            <w:shd w:val="clear" w:color="auto" w:fill="auto"/>
          </w:tcPr>
          <w:p w14:paraId="01F798D9"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м._____________</w:t>
            </w:r>
          </w:p>
        </w:tc>
        <w:tc>
          <w:tcPr>
            <w:tcW w:w="5282" w:type="dxa"/>
            <w:gridSpan w:val="3"/>
            <w:tcBorders>
              <w:top w:val="nil"/>
              <w:left w:val="nil"/>
              <w:right w:val="nil"/>
            </w:tcBorders>
            <w:shd w:val="clear" w:color="auto" w:fill="auto"/>
          </w:tcPr>
          <w:p w14:paraId="12AF68F8" w14:textId="77777777" w:rsidR="00FB4261" w:rsidRPr="00072974" w:rsidRDefault="00FB4261" w:rsidP="00FB4261">
            <w:pPr>
              <w:tabs>
                <w:tab w:val="left" w:pos="1418"/>
              </w:tabs>
              <w:jc w:val="right"/>
              <w:rPr>
                <w:rFonts w:eastAsia="MS Mincho"/>
                <w:sz w:val="16"/>
                <w:szCs w:val="16"/>
                <w:lang w:val="uk-UA"/>
              </w:rPr>
            </w:pPr>
            <w:r w:rsidRPr="00072974">
              <w:rPr>
                <w:rFonts w:eastAsia="MS Mincho"/>
                <w:sz w:val="16"/>
                <w:szCs w:val="16"/>
                <w:lang w:val="uk-UA"/>
              </w:rPr>
              <w:t xml:space="preserve">«______» __________________20____р. </w:t>
            </w:r>
          </w:p>
          <w:p w14:paraId="6E5AA50B" w14:textId="77777777" w:rsidR="00FB4261" w:rsidRPr="00072974" w:rsidRDefault="00FB4261" w:rsidP="00FB4261">
            <w:pPr>
              <w:tabs>
                <w:tab w:val="left" w:pos="1418"/>
              </w:tabs>
              <w:jc w:val="right"/>
              <w:rPr>
                <w:rFonts w:eastAsia="MS Mincho"/>
                <w:sz w:val="16"/>
                <w:szCs w:val="16"/>
                <w:lang w:val="uk-UA"/>
              </w:rPr>
            </w:pPr>
          </w:p>
        </w:tc>
      </w:tr>
      <w:tr w:rsidR="00072974" w:rsidRPr="00072974" w14:paraId="46031235" w14:textId="77777777" w:rsidTr="00FB4261">
        <w:tc>
          <w:tcPr>
            <w:tcW w:w="10563" w:type="dxa"/>
            <w:gridSpan w:val="8"/>
            <w:shd w:val="clear" w:color="auto" w:fill="D9D9D9" w:themeFill="background1" w:themeFillShade="D9"/>
            <w:vAlign w:val="center"/>
          </w:tcPr>
          <w:p w14:paraId="48B0E9B8" w14:textId="77777777" w:rsidR="00FB4261" w:rsidRPr="00072974" w:rsidRDefault="00FB4261" w:rsidP="00FB4261">
            <w:pPr>
              <w:tabs>
                <w:tab w:val="left" w:pos="1418"/>
              </w:tabs>
              <w:rPr>
                <w:rFonts w:eastAsia="MS Mincho"/>
                <w:b/>
                <w:sz w:val="16"/>
                <w:szCs w:val="16"/>
                <w:lang w:val="uk-UA"/>
              </w:rPr>
            </w:pPr>
            <w:r w:rsidRPr="00072974">
              <w:rPr>
                <w:rFonts w:eastAsia="MS Mincho"/>
                <w:b/>
                <w:sz w:val="16"/>
                <w:szCs w:val="16"/>
                <w:lang w:val="uk-UA"/>
              </w:rPr>
              <w:t>ОСНОВНІ ДАНІ КЛІЄНТА</w:t>
            </w:r>
          </w:p>
        </w:tc>
      </w:tr>
      <w:tr w:rsidR="00072974" w:rsidRPr="00072974" w14:paraId="78607D6F" w14:textId="77777777" w:rsidTr="00FB4261">
        <w:tc>
          <w:tcPr>
            <w:tcW w:w="2802" w:type="dxa"/>
            <w:shd w:val="clear" w:color="auto" w:fill="auto"/>
            <w:vAlign w:val="center"/>
          </w:tcPr>
          <w:p w14:paraId="7EDE5756"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Повне найменування Клієнта</w:t>
            </w:r>
          </w:p>
        </w:tc>
        <w:tc>
          <w:tcPr>
            <w:tcW w:w="7761" w:type="dxa"/>
            <w:gridSpan w:val="7"/>
            <w:shd w:val="clear" w:color="auto" w:fill="auto"/>
            <w:vAlign w:val="center"/>
          </w:tcPr>
          <w:p w14:paraId="32C98783" w14:textId="77777777" w:rsidR="00FB4261" w:rsidRPr="00072974" w:rsidRDefault="00FB4261" w:rsidP="00FB4261">
            <w:pPr>
              <w:tabs>
                <w:tab w:val="left" w:pos="1418"/>
              </w:tabs>
              <w:rPr>
                <w:rFonts w:eastAsia="MS Mincho"/>
                <w:sz w:val="16"/>
                <w:szCs w:val="16"/>
                <w:lang w:val="uk-UA"/>
              </w:rPr>
            </w:pPr>
          </w:p>
        </w:tc>
      </w:tr>
      <w:tr w:rsidR="00072974" w:rsidRPr="00072974" w14:paraId="5DEDAC83" w14:textId="77777777" w:rsidTr="00315771">
        <w:trPr>
          <w:trHeight w:val="153"/>
        </w:trPr>
        <w:tc>
          <w:tcPr>
            <w:tcW w:w="10563" w:type="dxa"/>
            <w:gridSpan w:val="8"/>
            <w:shd w:val="clear" w:color="auto" w:fill="auto"/>
            <w:vAlign w:val="center"/>
          </w:tcPr>
          <w:p w14:paraId="28B90B27" w14:textId="77777777" w:rsidR="009C1E03" w:rsidRPr="00072974" w:rsidRDefault="009C1E03" w:rsidP="00DC3184">
            <w:pPr>
              <w:tabs>
                <w:tab w:val="left" w:pos="1418"/>
              </w:tabs>
              <w:jc w:val="both"/>
              <w:rPr>
                <w:rFonts w:eastAsia="MS Mincho"/>
                <w:sz w:val="16"/>
                <w:szCs w:val="16"/>
                <w:lang w:val="uk-UA"/>
              </w:rPr>
            </w:pPr>
            <w:r w:rsidRPr="00072974">
              <w:rPr>
                <w:sz w:val="16"/>
                <w:szCs w:val="16"/>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sz w:val="16"/>
                <w:szCs w:val="16"/>
                <w:lang w:val="uk-UA"/>
              </w:rPr>
              <w:t xml:space="preserve"> – підприєм</w:t>
            </w:r>
            <w:r w:rsidRPr="00072974">
              <w:rPr>
                <w:sz w:val="16"/>
                <w:szCs w:val="16"/>
                <w:lang w:val="uk-UA"/>
              </w:rPr>
              <w:t xml:space="preserve">ця </w:t>
            </w:r>
            <w:r w:rsidR="005F4570" w:rsidRPr="00072974">
              <w:rPr>
                <w:sz w:val="16"/>
                <w:szCs w:val="16"/>
                <w:lang w:val="uk-UA"/>
              </w:rPr>
              <w:t xml:space="preserve">/ Договору комплексного обслуговування фізичної особи, яка виступає також як фізична особа-підприємець </w:t>
            </w:r>
            <w:r w:rsidRPr="00072974">
              <w:rPr>
                <w:sz w:val="16"/>
                <w:szCs w:val="16"/>
                <w:lang w:val="uk-UA"/>
              </w:rPr>
              <w:t xml:space="preserve">№ ___ від ___.__.______р. (далі – Договір) Сторони домовилися змінити наступні положення Анкети-заяви про приймання </w:t>
            </w:r>
            <w:r w:rsidR="005B3DA4" w:rsidRPr="00072974">
              <w:rPr>
                <w:sz w:val="16"/>
                <w:szCs w:val="16"/>
                <w:lang w:val="uk-UA"/>
              </w:rPr>
              <w:t xml:space="preserve">готівкових </w:t>
            </w:r>
            <w:r w:rsidRPr="00072974">
              <w:rPr>
                <w:sz w:val="16"/>
                <w:szCs w:val="16"/>
                <w:lang w:val="uk-UA"/>
              </w:rPr>
              <w:t xml:space="preserve">платежів від фізичних та юридичних осіб  №___  від __.__.___ (далі – Анкета-заява): </w:t>
            </w:r>
            <w:r w:rsidRPr="00072974">
              <w:rPr>
                <w:i/>
                <w:sz w:val="16"/>
                <w:szCs w:val="16"/>
                <w:lang w:val="uk-UA"/>
              </w:rPr>
              <w:t>(</w:t>
            </w:r>
            <w:r w:rsidR="00930594" w:rsidRPr="00072974">
              <w:rPr>
                <w:i/>
                <w:sz w:val="16"/>
                <w:szCs w:val="16"/>
                <w:lang w:val="uk-UA"/>
              </w:rPr>
              <w:t>видалити зайве</w:t>
            </w:r>
            <w:r w:rsidRPr="00072974">
              <w:rPr>
                <w:i/>
                <w:sz w:val="16"/>
                <w:szCs w:val="16"/>
                <w:lang w:val="uk-UA"/>
              </w:rPr>
              <w:t>)</w:t>
            </w:r>
          </w:p>
        </w:tc>
      </w:tr>
      <w:tr w:rsidR="00072974" w:rsidRPr="00072974" w14:paraId="53203001" w14:textId="77777777" w:rsidTr="007810B7">
        <w:trPr>
          <w:trHeight w:val="187"/>
        </w:trPr>
        <w:tc>
          <w:tcPr>
            <w:tcW w:w="10563" w:type="dxa"/>
            <w:gridSpan w:val="8"/>
            <w:shd w:val="clear" w:color="auto" w:fill="auto"/>
            <w:vAlign w:val="center"/>
          </w:tcPr>
          <w:p w14:paraId="01FFF329"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стягується Банком самостійно з суми, що підлягає перерахуванню клієнту;</w:t>
            </w:r>
          </w:p>
        </w:tc>
      </w:tr>
      <w:tr w:rsidR="00072974" w:rsidRPr="00072974" w14:paraId="35273C32" w14:textId="77777777" w:rsidTr="007810B7">
        <w:trPr>
          <w:trHeight w:val="150"/>
        </w:trPr>
        <w:tc>
          <w:tcPr>
            <w:tcW w:w="10563" w:type="dxa"/>
            <w:gridSpan w:val="8"/>
            <w:shd w:val="clear" w:color="auto" w:fill="auto"/>
            <w:vAlign w:val="center"/>
          </w:tcPr>
          <w:p w14:paraId="14DE747B"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платниками додатково;</w:t>
            </w:r>
          </w:p>
        </w:tc>
      </w:tr>
      <w:tr w:rsidR="00072974" w:rsidRPr="00072974" w14:paraId="6B78E49B" w14:textId="77777777" w:rsidTr="007810B7">
        <w:trPr>
          <w:trHeight w:val="236"/>
        </w:trPr>
        <w:tc>
          <w:tcPr>
            <w:tcW w:w="10563" w:type="dxa"/>
            <w:gridSpan w:val="8"/>
            <w:shd w:val="clear" w:color="auto" w:fill="auto"/>
            <w:vAlign w:val="center"/>
          </w:tcPr>
          <w:p w14:paraId="3D3D15C4"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tc>
      </w:tr>
      <w:tr w:rsidR="00072974" w:rsidRPr="00072974" w14:paraId="12AF312C" w14:textId="77777777" w:rsidTr="00621478">
        <w:trPr>
          <w:trHeight w:val="307"/>
        </w:trPr>
        <w:tc>
          <w:tcPr>
            <w:tcW w:w="10563" w:type="dxa"/>
            <w:gridSpan w:val="8"/>
            <w:shd w:val="clear" w:color="auto" w:fill="auto"/>
            <w:vAlign w:val="center"/>
          </w:tcPr>
          <w:p w14:paraId="17E6F770"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r w:rsidR="002E2B73" w:rsidRPr="00072974">
              <w:rPr>
                <w:i/>
                <w:sz w:val="16"/>
                <w:szCs w:val="16"/>
                <w:lang w:val="uk-UA"/>
              </w:rPr>
              <w:t>*</w:t>
            </w:r>
            <w:r w:rsidRPr="00072974">
              <w:rPr>
                <w:i/>
                <w:sz w:val="16"/>
                <w:szCs w:val="16"/>
                <w:lang w:val="uk-UA"/>
              </w:rPr>
              <w:t xml:space="preserve"> з оформленням акту виконаних робіт</w:t>
            </w:r>
            <w:r w:rsidR="002E2B73" w:rsidRPr="00072974">
              <w:rPr>
                <w:i/>
                <w:sz w:val="16"/>
                <w:szCs w:val="16"/>
                <w:lang w:val="uk-UA"/>
              </w:rPr>
              <w:t>**</w:t>
            </w:r>
            <w:r w:rsidRPr="00072974">
              <w:rPr>
                <w:i/>
                <w:sz w:val="16"/>
                <w:szCs w:val="16"/>
                <w:lang w:val="uk-UA"/>
              </w:rPr>
              <w:t>;</w:t>
            </w:r>
          </w:p>
        </w:tc>
      </w:tr>
      <w:tr w:rsidR="00072974" w:rsidRPr="00072974" w14:paraId="6175C798" w14:textId="77777777" w:rsidTr="00621478">
        <w:trPr>
          <w:trHeight w:val="307"/>
        </w:trPr>
        <w:tc>
          <w:tcPr>
            <w:tcW w:w="10563" w:type="dxa"/>
            <w:gridSpan w:val="8"/>
            <w:shd w:val="clear" w:color="auto" w:fill="auto"/>
            <w:vAlign w:val="center"/>
          </w:tcPr>
          <w:p w14:paraId="65FE2246"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tc>
      </w:tr>
      <w:tr w:rsidR="00072974" w:rsidRPr="00072974" w14:paraId="388EF078" w14:textId="77777777" w:rsidTr="007810B7">
        <w:trPr>
          <w:trHeight w:val="136"/>
        </w:trPr>
        <w:tc>
          <w:tcPr>
            <w:tcW w:w="10563" w:type="dxa"/>
            <w:gridSpan w:val="8"/>
            <w:shd w:val="clear" w:color="auto" w:fill="auto"/>
            <w:vAlign w:val="center"/>
          </w:tcPr>
          <w:p w14:paraId="7E770F32"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клієнтом у сумі не менше встановленого фіксованого розміру.</w:t>
            </w:r>
          </w:p>
        </w:tc>
      </w:tr>
      <w:tr w:rsidR="00072974" w:rsidRPr="00072974" w14:paraId="2EA66637" w14:textId="77777777" w:rsidTr="00621478">
        <w:trPr>
          <w:trHeight w:val="307"/>
        </w:trPr>
        <w:tc>
          <w:tcPr>
            <w:tcW w:w="10563" w:type="dxa"/>
            <w:gridSpan w:val="8"/>
            <w:shd w:val="clear" w:color="auto" w:fill="auto"/>
            <w:vAlign w:val="center"/>
          </w:tcPr>
          <w:p w14:paraId="5EABF672" w14:textId="77777777" w:rsidR="0099778C" w:rsidRPr="00072974" w:rsidRDefault="0099778C" w:rsidP="0099778C">
            <w:pPr>
              <w:jc w:val="both"/>
              <w:rPr>
                <w:rFonts w:eastAsia="MS Mincho"/>
                <w:sz w:val="16"/>
                <w:szCs w:val="16"/>
                <w:lang w:val="uk-UA"/>
              </w:rPr>
            </w:pPr>
            <w:r w:rsidRPr="00072974">
              <w:rPr>
                <w:rFonts w:eastAsia="MS Mincho"/>
                <w:sz w:val="16"/>
                <w:szCs w:val="16"/>
                <w:lang w:val="uk-UA"/>
              </w:rPr>
              <w:t>*Банк зобов’язується не пізніше 15 числа місяця, наступного за звітним, виставляти Клієнту рахунки на оплату розрахунково-касового обслуговування Банку. Клієнт зобов’язується перераховувати суму за розрахунково-касове обслуговування Банку не пізніше 25 числа місяця, наступного за звітним.</w:t>
            </w:r>
          </w:p>
          <w:p w14:paraId="061A5EDD" w14:textId="77777777" w:rsidR="0099778C" w:rsidRPr="00072974" w:rsidRDefault="0099778C" w:rsidP="0099778C">
            <w:pPr>
              <w:jc w:val="both"/>
              <w:rPr>
                <w:rFonts w:eastAsia="MS Mincho"/>
                <w:sz w:val="16"/>
                <w:szCs w:val="16"/>
                <w:lang w:val="uk-UA"/>
              </w:rPr>
            </w:pPr>
            <w:r w:rsidRPr="00072974">
              <w:rPr>
                <w:rFonts w:eastAsia="MS Mincho"/>
                <w:sz w:val="16"/>
                <w:szCs w:val="16"/>
                <w:lang w:val="uk-UA"/>
              </w:rPr>
              <w:t>У випадку порушення термінів оплати Клієнтом за розрахунково-касове обслуговування протягом 1 (одного) місяця, з дати виставлення Банком Клієнту рахунків, Банку надається право самостійно списати з нових надходжень платежів суму заборгованості (не сплачене Клієнтом Банку розрахунково-касове обслуговування, згідно з виставленими Банком рахунками).</w:t>
            </w:r>
          </w:p>
          <w:p w14:paraId="3CB609E5" w14:textId="77777777" w:rsidR="002E2B73" w:rsidRPr="00072974" w:rsidRDefault="002E2B73" w:rsidP="0099778C">
            <w:pPr>
              <w:jc w:val="both"/>
              <w:rPr>
                <w:i/>
                <w:sz w:val="16"/>
                <w:szCs w:val="16"/>
                <w:lang w:val="uk-UA"/>
              </w:rPr>
            </w:pPr>
            <w:r w:rsidRPr="00072974">
              <w:rPr>
                <w:i/>
                <w:sz w:val="18"/>
                <w:szCs w:val="18"/>
                <w:lang w:val="uk-UA"/>
              </w:rPr>
              <w:t>**</w:t>
            </w:r>
            <w:r w:rsidRPr="00072974">
              <w:rPr>
                <w:sz w:val="16"/>
                <w:szCs w:val="16"/>
                <w:lang w:val="uk-UA"/>
              </w:rPr>
              <w:t>Банк зобов’язується не пізніше 15 числа місяця, наступного за звітним, складати та подавати Клієнту «Акт виконаних робіт» з приймання платежів на користь Клієнта за звітний місяць згідно наведеної нижче форми</w:t>
            </w:r>
            <w:r w:rsidR="003B2FC3" w:rsidRPr="00072974">
              <w:rPr>
                <w:sz w:val="16"/>
                <w:szCs w:val="16"/>
                <w:lang w:val="uk-UA"/>
              </w:rPr>
              <w:t>.</w:t>
            </w:r>
            <w:r w:rsidRPr="00072974">
              <w:rPr>
                <w:sz w:val="16"/>
                <w:szCs w:val="16"/>
                <w:lang w:val="uk-UA"/>
              </w:rPr>
              <w:t xml:space="preserve"> (</w:t>
            </w:r>
            <w:r w:rsidRPr="00072974">
              <w:rPr>
                <w:i/>
                <w:sz w:val="16"/>
                <w:szCs w:val="16"/>
                <w:lang w:val="uk-UA"/>
              </w:rPr>
              <w:t>обрати необхідний варіант)</w:t>
            </w:r>
          </w:p>
        </w:tc>
      </w:tr>
      <w:tr w:rsidR="00072974" w:rsidRPr="00072974" w14:paraId="0DFAC7E5" w14:textId="77777777" w:rsidTr="00FB6333">
        <w:trPr>
          <w:trHeight w:val="222"/>
        </w:trPr>
        <w:tc>
          <w:tcPr>
            <w:tcW w:w="2943" w:type="dxa"/>
            <w:gridSpan w:val="2"/>
            <w:vMerge w:val="restart"/>
            <w:tcBorders>
              <w:top w:val="single" w:sz="4" w:space="0" w:color="auto"/>
              <w:left w:val="single" w:sz="4" w:space="0" w:color="auto"/>
              <w:right w:val="dashed" w:sz="4" w:space="0" w:color="auto"/>
            </w:tcBorders>
            <w:shd w:val="clear" w:color="auto" w:fill="D9D9D9" w:themeFill="background1" w:themeFillShade="D9"/>
            <w:vAlign w:val="center"/>
          </w:tcPr>
          <w:p w14:paraId="40AC2585" w14:textId="77777777" w:rsidR="00FB4261" w:rsidRPr="00072974" w:rsidRDefault="00FB4261" w:rsidP="00FB4261">
            <w:pPr>
              <w:rPr>
                <w:b/>
                <w:caps/>
                <w:sz w:val="16"/>
                <w:szCs w:val="16"/>
                <w:lang w:val="uk-UA"/>
              </w:rPr>
            </w:pPr>
            <w:r w:rsidRPr="00072974">
              <w:rPr>
                <w:b/>
                <w:caps/>
                <w:sz w:val="16"/>
                <w:szCs w:val="16"/>
                <w:lang w:val="uk-UA"/>
              </w:rPr>
              <w:t>Реквізити рахунку, на який здійснюється зарахування прийнятих Банком  коштів</w:t>
            </w: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27283B7B" w14:textId="77777777" w:rsidR="00FB4261" w:rsidRPr="00072974" w:rsidRDefault="00FB4261" w:rsidP="00FB4261">
            <w:pPr>
              <w:rPr>
                <w:sz w:val="16"/>
                <w:szCs w:val="16"/>
                <w:lang w:val="uk-UA"/>
              </w:rPr>
            </w:pPr>
            <w:r w:rsidRPr="00072974">
              <w:rPr>
                <w:sz w:val="16"/>
                <w:szCs w:val="16"/>
                <w:lang w:val="uk-UA"/>
              </w:rPr>
              <w:t>-найменування банку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EA132" w14:textId="77777777" w:rsidR="00FB4261" w:rsidRPr="00072974" w:rsidRDefault="00FB4261" w:rsidP="00FB4261">
            <w:pPr>
              <w:rPr>
                <w:sz w:val="16"/>
                <w:szCs w:val="16"/>
                <w:lang w:val="uk-UA"/>
              </w:rPr>
            </w:pPr>
          </w:p>
        </w:tc>
      </w:tr>
      <w:tr w:rsidR="00072974" w:rsidRPr="00072974" w14:paraId="267C61F1" w14:textId="77777777" w:rsidTr="00FB6333">
        <w:trPr>
          <w:trHeight w:val="151"/>
        </w:trPr>
        <w:tc>
          <w:tcPr>
            <w:tcW w:w="2943" w:type="dxa"/>
            <w:gridSpan w:val="2"/>
            <w:vMerge/>
            <w:tcBorders>
              <w:left w:val="single" w:sz="4" w:space="0" w:color="auto"/>
              <w:right w:val="dashed" w:sz="4" w:space="0" w:color="auto"/>
            </w:tcBorders>
            <w:shd w:val="clear" w:color="auto" w:fill="D9D9D9" w:themeFill="background1" w:themeFillShade="D9"/>
            <w:vAlign w:val="center"/>
          </w:tcPr>
          <w:p w14:paraId="68D34FAA"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0DA424CC" w14:textId="77777777" w:rsidR="00E95D1F" w:rsidRPr="00072974" w:rsidRDefault="00E95D1F" w:rsidP="00FB4261">
            <w:pPr>
              <w:rPr>
                <w:sz w:val="16"/>
                <w:szCs w:val="16"/>
                <w:lang w:val="uk-UA"/>
              </w:rPr>
            </w:pPr>
            <w:r w:rsidRPr="00072974">
              <w:rPr>
                <w:sz w:val="16"/>
                <w:szCs w:val="16"/>
                <w:lang w:val="uk-UA"/>
              </w:rPr>
              <w:t>-Код Банку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6D245922" w14:textId="77777777" w:rsidR="00E95D1F" w:rsidRPr="00072974" w:rsidRDefault="00E95D1F">
            <w:pPr>
              <w:rPr>
                <w:sz w:val="16"/>
                <w:szCs w:val="16"/>
                <w:lang w:val="uk-UA"/>
              </w:rPr>
            </w:pPr>
          </w:p>
        </w:tc>
      </w:tr>
      <w:tr w:rsidR="00072974" w:rsidRPr="00072974" w14:paraId="615B7B6E" w14:textId="77777777" w:rsidTr="00FB6333">
        <w:trPr>
          <w:trHeight w:val="214"/>
        </w:trPr>
        <w:tc>
          <w:tcPr>
            <w:tcW w:w="2943" w:type="dxa"/>
            <w:gridSpan w:val="2"/>
            <w:vMerge/>
            <w:tcBorders>
              <w:left w:val="single" w:sz="4" w:space="0" w:color="auto"/>
              <w:right w:val="dashed" w:sz="4" w:space="0" w:color="auto"/>
            </w:tcBorders>
            <w:shd w:val="clear" w:color="auto" w:fill="D9D9D9" w:themeFill="background1" w:themeFillShade="D9"/>
            <w:vAlign w:val="center"/>
          </w:tcPr>
          <w:p w14:paraId="0CC6264F"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28B84A51" w14:textId="77777777" w:rsidR="00E95D1F" w:rsidRPr="00072974" w:rsidRDefault="00E95D1F" w:rsidP="00FB4261">
            <w:pPr>
              <w:rPr>
                <w:sz w:val="16"/>
                <w:szCs w:val="16"/>
                <w:lang w:val="uk-UA"/>
              </w:rPr>
            </w:pPr>
            <w:r w:rsidRPr="00072974">
              <w:rPr>
                <w:sz w:val="16"/>
                <w:szCs w:val="16"/>
                <w:lang w:val="uk-UA"/>
              </w:rPr>
              <w:t>-ЄДРПОУ Клієнта</w:t>
            </w:r>
            <w:r w:rsidR="00FC4FF2" w:rsidRPr="00072974">
              <w:rPr>
                <w:sz w:val="16"/>
                <w:szCs w:val="16"/>
                <w:lang w:val="uk-UA"/>
              </w:rPr>
              <w:t>/реєстраційний номер облікової картки платника податків</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4107BFF2" w14:textId="77777777" w:rsidR="00E95D1F" w:rsidRPr="00072974" w:rsidRDefault="00E95D1F">
            <w:pPr>
              <w:rPr>
                <w:sz w:val="16"/>
                <w:szCs w:val="16"/>
                <w:lang w:val="uk-UA"/>
              </w:rPr>
            </w:pPr>
          </w:p>
        </w:tc>
      </w:tr>
      <w:tr w:rsidR="00072974" w:rsidRPr="00072974" w14:paraId="26DA5811" w14:textId="77777777" w:rsidTr="00FB6333">
        <w:trPr>
          <w:trHeight w:val="132"/>
        </w:trPr>
        <w:tc>
          <w:tcPr>
            <w:tcW w:w="2943" w:type="dxa"/>
            <w:gridSpan w:val="2"/>
            <w:vMerge/>
            <w:tcBorders>
              <w:left w:val="single" w:sz="4" w:space="0" w:color="auto"/>
              <w:bottom w:val="single" w:sz="4" w:space="0" w:color="auto"/>
              <w:right w:val="dashed" w:sz="4" w:space="0" w:color="auto"/>
            </w:tcBorders>
            <w:shd w:val="clear" w:color="auto" w:fill="D9D9D9" w:themeFill="background1" w:themeFillShade="D9"/>
            <w:vAlign w:val="center"/>
          </w:tcPr>
          <w:p w14:paraId="0D9B26F8"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1432C32D" w14:textId="566181B8" w:rsidR="00E95D1F" w:rsidRPr="00DC3184" w:rsidRDefault="00E95D1F" w:rsidP="00FB4261">
            <w:pPr>
              <w:rPr>
                <w:sz w:val="16"/>
                <w:szCs w:val="16"/>
                <w:lang w:val="en-US"/>
              </w:rPr>
            </w:pPr>
            <w:r w:rsidRPr="00072974">
              <w:rPr>
                <w:sz w:val="16"/>
                <w:szCs w:val="16"/>
                <w:lang w:val="uk-UA"/>
              </w:rPr>
              <w:t>-№ рахунку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7A7648F8" w14:textId="77777777" w:rsidR="00E95D1F" w:rsidRPr="00072974" w:rsidRDefault="00E95D1F">
            <w:pPr>
              <w:rPr>
                <w:sz w:val="16"/>
                <w:szCs w:val="16"/>
                <w:lang w:val="uk-UA"/>
              </w:rPr>
            </w:pPr>
          </w:p>
        </w:tc>
      </w:tr>
      <w:tr w:rsidR="00072974" w:rsidRPr="00072974" w14:paraId="13E32021" w14:textId="77777777" w:rsidTr="007810B7">
        <w:trPr>
          <w:trHeight w:val="248"/>
        </w:trPr>
        <w:tc>
          <w:tcPr>
            <w:tcW w:w="10563" w:type="dxa"/>
            <w:gridSpan w:val="8"/>
            <w:tcBorders>
              <w:left w:val="single" w:sz="4" w:space="0" w:color="auto"/>
              <w:bottom w:val="single" w:sz="4" w:space="0" w:color="auto"/>
              <w:right w:val="single" w:sz="4" w:space="0" w:color="auto"/>
            </w:tcBorders>
            <w:shd w:val="clear" w:color="auto" w:fill="auto"/>
            <w:vAlign w:val="center"/>
          </w:tcPr>
          <w:p w14:paraId="21715553" w14:textId="77777777" w:rsidR="009B5E8A" w:rsidRPr="00072974" w:rsidRDefault="009B5E8A" w:rsidP="00AC659A">
            <w:pPr>
              <w:rPr>
                <w:sz w:val="16"/>
                <w:szCs w:val="16"/>
                <w:lang w:val="uk-UA"/>
              </w:rPr>
            </w:pPr>
            <w:r w:rsidRPr="00072974">
              <w:rPr>
                <w:b/>
                <w:caps/>
                <w:sz w:val="16"/>
                <w:szCs w:val="16"/>
                <w:lang w:val="uk-UA"/>
              </w:rPr>
              <w:t>строк перерахування прийнятих платежів:</w:t>
            </w:r>
            <w:r w:rsidR="00AC659A" w:rsidRPr="00072974">
              <w:rPr>
                <w:i/>
                <w:sz w:val="16"/>
                <w:szCs w:val="16"/>
                <w:lang w:val="uk-UA"/>
              </w:rPr>
              <w:t xml:space="preserve"> (обрати необхідне)</w:t>
            </w:r>
          </w:p>
        </w:tc>
      </w:tr>
      <w:tr w:rsidR="00072974" w:rsidRPr="00072974" w14:paraId="3D8EDA28" w14:textId="77777777" w:rsidTr="007810B7">
        <w:trPr>
          <w:trHeight w:val="210"/>
        </w:trPr>
        <w:tc>
          <w:tcPr>
            <w:tcW w:w="10563" w:type="dxa"/>
            <w:gridSpan w:val="8"/>
            <w:tcBorders>
              <w:left w:val="single" w:sz="4" w:space="0" w:color="auto"/>
              <w:bottom w:val="single" w:sz="4" w:space="0" w:color="auto"/>
              <w:right w:val="single" w:sz="4" w:space="0" w:color="auto"/>
            </w:tcBorders>
            <w:shd w:val="clear" w:color="auto" w:fill="auto"/>
            <w:vAlign w:val="center"/>
          </w:tcPr>
          <w:p w14:paraId="0B5456B3" w14:textId="77777777" w:rsidR="009B5E8A" w:rsidRPr="00072974" w:rsidRDefault="009B5E8A" w:rsidP="00FB4261">
            <w:pPr>
              <w:rPr>
                <w:sz w:val="16"/>
                <w:szCs w:val="16"/>
                <w:lang w:val="uk-UA"/>
              </w:rPr>
            </w:pPr>
            <w:r w:rsidRPr="00072974">
              <w:rPr>
                <w:i/>
                <w:sz w:val="16"/>
                <w:szCs w:val="16"/>
                <w:lang w:val="uk-UA"/>
              </w:rPr>
              <w:t>протягом наступного банківського дня після прийняття платежів</w:t>
            </w:r>
          </w:p>
        </w:tc>
      </w:tr>
      <w:tr w:rsidR="00072974" w:rsidRPr="00072974" w14:paraId="4EF564B8" w14:textId="77777777" w:rsidTr="009B5E8A">
        <w:trPr>
          <w:trHeight w:val="307"/>
        </w:trPr>
        <w:tc>
          <w:tcPr>
            <w:tcW w:w="10563" w:type="dxa"/>
            <w:gridSpan w:val="8"/>
            <w:tcBorders>
              <w:left w:val="single" w:sz="4" w:space="0" w:color="auto"/>
              <w:bottom w:val="single" w:sz="4" w:space="0" w:color="auto"/>
              <w:right w:val="single" w:sz="4" w:space="0" w:color="auto"/>
            </w:tcBorders>
            <w:shd w:val="clear" w:color="auto" w:fill="auto"/>
            <w:vAlign w:val="center"/>
          </w:tcPr>
          <w:p w14:paraId="2C541529" w14:textId="77777777" w:rsidR="009B5E8A" w:rsidRPr="00072974" w:rsidRDefault="009B5E8A" w:rsidP="009B5E8A">
            <w:pPr>
              <w:ind w:right="-1"/>
              <w:jc w:val="both"/>
              <w:rPr>
                <w:i/>
                <w:sz w:val="16"/>
                <w:szCs w:val="16"/>
                <w:lang w:val="uk-UA"/>
              </w:rPr>
            </w:pPr>
            <w:r w:rsidRPr="00072974">
              <w:rPr>
                <w:i/>
                <w:sz w:val="16"/>
                <w:szCs w:val="16"/>
                <w:lang w:val="uk-UA"/>
              </w:rPr>
              <w:t xml:space="preserve">платежі, прийняті протягом операційного часу, перераховуються в той же банківський день. Платежі, прийняті в післяопераційний час, перераховуються наступного банківського дня. Тривалість операційного часу встановлюється Банком самостійно. </w:t>
            </w:r>
          </w:p>
          <w:p w14:paraId="30BC9D90" w14:textId="77777777" w:rsidR="009B5E8A" w:rsidRPr="00072974" w:rsidRDefault="009B5E8A" w:rsidP="009B5E8A">
            <w:pPr>
              <w:rPr>
                <w:sz w:val="16"/>
                <w:szCs w:val="16"/>
                <w:lang w:val="uk-UA"/>
              </w:rPr>
            </w:pPr>
            <w:r w:rsidRPr="00072974">
              <w:rPr>
                <w:i/>
                <w:sz w:val="16"/>
                <w:szCs w:val="16"/>
                <w:lang w:val="uk-UA"/>
              </w:rPr>
              <w:t>Кожен платіж перераховується окремо.</w:t>
            </w:r>
          </w:p>
        </w:tc>
      </w:tr>
      <w:tr w:rsidR="00072974" w:rsidRPr="00072974" w14:paraId="1B7C51C4" w14:textId="77777777" w:rsidTr="00FB4261">
        <w:trPr>
          <w:trHeight w:val="308"/>
        </w:trPr>
        <w:tc>
          <w:tcPr>
            <w:tcW w:w="3794" w:type="dxa"/>
            <w:gridSpan w:val="3"/>
            <w:vMerge w:val="restart"/>
            <w:shd w:val="clear" w:color="auto" w:fill="D9D9D9" w:themeFill="background1" w:themeFillShade="D9"/>
            <w:vAlign w:val="center"/>
          </w:tcPr>
          <w:p w14:paraId="3725C4A8" w14:textId="77777777" w:rsidR="00FB4261" w:rsidRPr="00072974" w:rsidRDefault="00FB4261" w:rsidP="00FB4261">
            <w:pPr>
              <w:pStyle w:val="af"/>
              <w:tabs>
                <w:tab w:val="left" w:pos="1418"/>
              </w:tabs>
              <w:spacing w:after="0"/>
              <w:rPr>
                <w:b/>
                <w:caps/>
                <w:sz w:val="16"/>
                <w:szCs w:val="16"/>
                <w:lang w:val="uk-UA"/>
              </w:rPr>
            </w:pPr>
            <w:r w:rsidRPr="00072974">
              <w:rPr>
                <w:b/>
                <w:caps/>
                <w:sz w:val="16"/>
                <w:szCs w:val="16"/>
                <w:lang w:val="uk-UA"/>
              </w:rPr>
              <w:t xml:space="preserve">Платежі, що прийматимуться від фізичних та юридичних осіб на користь Клєінта </w:t>
            </w:r>
          </w:p>
        </w:tc>
        <w:tc>
          <w:tcPr>
            <w:tcW w:w="4678" w:type="dxa"/>
            <w:gridSpan w:val="4"/>
            <w:shd w:val="clear" w:color="auto" w:fill="D9D9D9" w:themeFill="background1" w:themeFillShade="D9"/>
            <w:vAlign w:val="center"/>
          </w:tcPr>
          <w:p w14:paraId="3EF62464" w14:textId="77777777" w:rsidR="00FB4261" w:rsidRPr="00072974" w:rsidRDefault="003021CF" w:rsidP="00FB4261">
            <w:pPr>
              <w:jc w:val="center"/>
              <w:rPr>
                <w:b/>
                <w:caps/>
                <w:sz w:val="16"/>
                <w:szCs w:val="16"/>
                <w:lang w:val="uk-UA"/>
              </w:rPr>
            </w:pPr>
            <w:r w:rsidRPr="00072974">
              <w:rPr>
                <w:b/>
                <w:caps/>
                <w:sz w:val="16"/>
                <w:szCs w:val="16"/>
                <w:lang w:val="uk-UA"/>
              </w:rPr>
              <w:t>ТИП</w:t>
            </w:r>
            <w:r w:rsidR="00FB4261" w:rsidRPr="00072974">
              <w:rPr>
                <w:b/>
                <w:caps/>
                <w:sz w:val="16"/>
                <w:szCs w:val="16"/>
                <w:lang w:val="uk-UA"/>
              </w:rPr>
              <w:t xml:space="preserve"> платежу</w:t>
            </w:r>
          </w:p>
        </w:tc>
        <w:tc>
          <w:tcPr>
            <w:tcW w:w="2091" w:type="dxa"/>
            <w:shd w:val="clear" w:color="auto" w:fill="D9D9D9" w:themeFill="background1" w:themeFillShade="D9"/>
            <w:vAlign w:val="center"/>
          </w:tcPr>
          <w:p w14:paraId="03DEF57C" w14:textId="77777777" w:rsidR="00FB4261" w:rsidRPr="00072974" w:rsidRDefault="00FB4261" w:rsidP="00FB4261">
            <w:pPr>
              <w:jc w:val="center"/>
              <w:rPr>
                <w:b/>
                <w:caps/>
                <w:sz w:val="16"/>
                <w:szCs w:val="16"/>
                <w:lang w:val="uk-UA"/>
              </w:rPr>
            </w:pPr>
            <w:r w:rsidRPr="00072974">
              <w:rPr>
                <w:b/>
                <w:caps/>
                <w:sz w:val="16"/>
                <w:szCs w:val="16"/>
                <w:lang w:val="uk-UA"/>
              </w:rPr>
              <w:t>Символ каси</w:t>
            </w:r>
          </w:p>
        </w:tc>
      </w:tr>
      <w:tr w:rsidR="00072974" w:rsidRPr="00072974" w14:paraId="6F3DC9AF" w14:textId="77777777" w:rsidTr="00FB4261">
        <w:trPr>
          <w:trHeight w:val="307"/>
        </w:trPr>
        <w:tc>
          <w:tcPr>
            <w:tcW w:w="3794" w:type="dxa"/>
            <w:gridSpan w:val="3"/>
            <w:vMerge/>
            <w:shd w:val="clear" w:color="auto" w:fill="D9D9D9" w:themeFill="background1" w:themeFillShade="D9"/>
            <w:vAlign w:val="center"/>
          </w:tcPr>
          <w:p w14:paraId="0B599D21" w14:textId="77777777" w:rsidR="00FB4261" w:rsidRPr="00072974" w:rsidRDefault="00FB4261" w:rsidP="00FB4261">
            <w:pPr>
              <w:pStyle w:val="af"/>
              <w:tabs>
                <w:tab w:val="left" w:pos="1418"/>
              </w:tabs>
              <w:spacing w:after="0"/>
              <w:rPr>
                <w:sz w:val="16"/>
                <w:szCs w:val="16"/>
                <w:lang w:val="uk-UA"/>
              </w:rPr>
            </w:pPr>
          </w:p>
        </w:tc>
        <w:tc>
          <w:tcPr>
            <w:tcW w:w="4678" w:type="dxa"/>
            <w:gridSpan w:val="4"/>
            <w:shd w:val="clear" w:color="auto" w:fill="auto"/>
            <w:vAlign w:val="center"/>
          </w:tcPr>
          <w:p w14:paraId="07EDB510" w14:textId="77777777" w:rsidR="00FB4261" w:rsidRPr="00072974" w:rsidRDefault="00FB4261" w:rsidP="00FB4261">
            <w:pPr>
              <w:rPr>
                <w:sz w:val="16"/>
                <w:szCs w:val="16"/>
                <w:lang w:val="uk-UA"/>
              </w:rPr>
            </w:pPr>
          </w:p>
        </w:tc>
        <w:tc>
          <w:tcPr>
            <w:tcW w:w="2091" w:type="dxa"/>
            <w:shd w:val="clear" w:color="auto" w:fill="auto"/>
            <w:vAlign w:val="center"/>
          </w:tcPr>
          <w:p w14:paraId="4547D186" w14:textId="77777777" w:rsidR="00FB4261" w:rsidRPr="00072974" w:rsidRDefault="00FB4261" w:rsidP="00FB4261">
            <w:pPr>
              <w:rPr>
                <w:sz w:val="16"/>
                <w:szCs w:val="16"/>
                <w:lang w:val="uk-UA"/>
              </w:rPr>
            </w:pPr>
          </w:p>
        </w:tc>
      </w:tr>
      <w:tr w:rsidR="00072974" w:rsidRPr="00072974" w14:paraId="56BECF75" w14:textId="77777777" w:rsidTr="00FB4261">
        <w:trPr>
          <w:trHeight w:val="307"/>
        </w:trPr>
        <w:tc>
          <w:tcPr>
            <w:tcW w:w="4786" w:type="dxa"/>
            <w:gridSpan w:val="4"/>
            <w:shd w:val="clear" w:color="auto" w:fill="D9D9D9" w:themeFill="background1" w:themeFillShade="D9"/>
            <w:vAlign w:val="center"/>
          </w:tcPr>
          <w:p w14:paraId="306F2DC5" w14:textId="77777777" w:rsidR="00FB4261" w:rsidRPr="00072974" w:rsidRDefault="00FB4261" w:rsidP="00FB4261">
            <w:pPr>
              <w:rPr>
                <w:b/>
                <w:caps/>
                <w:sz w:val="16"/>
                <w:szCs w:val="16"/>
                <w:lang w:val="uk-UA"/>
              </w:rPr>
            </w:pPr>
            <w:r w:rsidRPr="00072974">
              <w:rPr>
                <w:b/>
                <w:caps/>
                <w:sz w:val="16"/>
                <w:szCs w:val="16"/>
                <w:lang w:val="uk-UA"/>
              </w:rPr>
              <w:t xml:space="preserve">Щоденну автоматичну передачу реєстрів прийнятих платежів просимо надсилати на </w:t>
            </w:r>
            <w:r w:rsidR="004A2F85" w:rsidRPr="00072974">
              <w:rPr>
                <w:b/>
                <w:caps/>
                <w:sz w:val="16"/>
                <w:szCs w:val="16"/>
                <w:lang w:val="uk-UA"/>
              </w:rPr>
              <w:t xml:space="preserve">ЕЛЕКТРОННУ </w:t>
            </w:r>
            <w:r w:rsidRPr="00072974">
              <w:rPr>
                <w:b/>
                <w:caps/>
                <w:sz w:val="16"/>
                <w:szCs w:val="16"/>
                <w:lang w:val="uk-UA"/>
              </w:rPr>
              <w:t xml:space="preserve">адресу: </w:t>
            </w:r>
          </w:p>
        </w:tc>
        <w:tc>
          <w:tcPr>
            <w:tcW w:w="5777" w:type="dxa"/>
            <w:gridSpan w:val="4"/>
            <w:shd w:val="clear" w:color="auto" w:fill="auto"/>
            <w:vAlign w:val="center"/>
          </w:tcPr>
          <w:p w14:paraId="343BA753" w14:textId="77777777" w:rsidR="00FB4261" w:rsidRPr="00072974" w:rsidRDefault="00FB4261" w:rsidP="00FB4261">
            <w:pPr>
              <w:rPr>
                <w:sz w:val="16"/>
                <w:szCs w:val="16"/>
                <w:lang w:val="uk-UA"/>
              </w:rPr>
            </w:pPr>
          </w:p>
          <w:p w14:paraId="6F8EDCF0" w14:textId="77777777" w:rsidR="00FB4261" w:rsidRPr="00072974" w:rsidRDefault="00FB4261" w:rsidP="00FB4261">
            <w:pPr>
              <w:rPr>
                <w:sz w:val="16"/>
                <w:szCs w:val="16"/>
                <w:lang w:val="uk-UA"/>
              </w:rPr>
            </w:pPr>
          </w:p>
        </w:tc>
      </w:tr>
      <w:tr w:rsidR="00072974" w:rsidRPr="00072974" w14:paraId="45F4E082" w14:textId="77777777" w:rsidTr="004A2F85">
        <w:trPr>
          <w:trHeight w:val="224"/>
        </w:trPr>
        <w:tc>
          <w:tcPr>
            <w:tcW w:w="4786" w:type="dxa"/>
            <w:gridSpan w:val="4"/>
            <w:tcBorders>
              <w:bottom w:val="single" w:sz="4" w:space="0" w:color="auto"/>
            </w:tcBorders>
            <w:shd w:val="clear" w:color="auto" w:fill="D9D9D9" w:themeFill="background1" w:themeFillShade="D9"/>
            <w:vAlign w:val="center"/>
          </w:tcPr>
          <w:p w14:paraId="7129A779" w14:textId="77777777" w:rsidR="00415904" w:rsidRPr="00072974" w:rsidRDefault="00415904" w:rsidP="00FB4261">
            <w:pPr>
              <w:rPr>
                <w:b/>
                <w:caps/>
                <w:sz w:val="16"/>
                <w:szCs w:val="16"/>
                <w:lang w:val="uk-UA"/>
              </w:rPr>
            </w:pPr>
            <w:r w:rsidRPr="00072974">
              <w:rPr>
                <w:b/>
                <w:caps/>
                <w:sz w:val="16"/>
                <w:szCs w:val="16"/>
                <w:lang w:val="uk-UA"/>
              </w:rPr>
              <w:t>ДОДАТКОВА ІНФОРМАЦІЯ</w:t>
            </w:r>
          </w:p>
        </w:tc>
        <w:tc>
          <w:tcPr>
            <w:tcW w:w="5777" w:type="dxa"/>
            <w:gridSpan w:val="4"/>
            <w:tcBorders>
              <w:bottom w:val="single" w:sz="4" w:space="0" w:color="auto"/>
            </w:tcBorders>
            <w:shd w:val="clear" w:color="auto" w:fill="auto"/>
            <w:vAlign w:val="center"/>
          </w:tcPr>
          <w:p w14:paraId="660AC357" w14:textId="77777777" w:rsidR="00415904" w:rsidRPr="00072974" w:rsidRDefault="00415904" w:rsidP="00FB4261">
            <w:pPr>
              <w:rPr>
                <w:sz w:val="16"/>
                <w:szCs w:val="16"/>
                <w:lang w:val="uk-UA"/>
              </w:rPr>
            </w:pPr>
          </w:p>
        </w:tc>
      </w:tr>
      <w:tr w:rsidR="00072974" w:rsidRPr="00072974" w14:paraId="19693AD7" w14:textId="77777777" w:rsidTr="00B72A7F">
        <w:trPr>
          <w:trHeight w:val="224"/>
        </w:trPr>
        <w:tc>
          <w:tcPr>
            <w:tcW w:w="10563" w:type="dxa"/>
            <w:gridSpan w:val="8"/>
            <w:shd w:val="clear" w:color="auto" w:fill="auto"/>
          </w:tcPr>
          <w:p w14:paraId="5E55B763" w14:textId="77777777" w:rsidR="004A2F85" w:rsidRPr="00072974" w:rsidRDefault="004A2F85" w:rsidP="00824434">
            <w:pPr>
              <w:jc w:val="both"/>
              <w:rPr>
                <w:sz w:val="15"/>
                <w:szCs w:val="15"/>
                <w:lang w:val="uk-UA"/>
              </w:rPr>
            </w:pPr>
            <w:r w:rsidRPr="00072974">
              <w:rPr>
                <w:rFonts w:eastAsia="MS Mincho"/>
                <w:sz w:val="15"/>
                <w:szCs w:val="15"/>
                <w:lang w:val="uk-UA"/>
              </w:rPr>
              <w:t>Умови приймання платежів вступають в дію протягом 3-х банківських днів з моменту підписання Анкети-заяви (але не раніше погодження індивідуальних умов</w:t>
            </w:r>
            <w:r w:rsidR="00A80FC6" w:rsidRPr="00072974">
              <w:rPr>
                <w:rFonts w:eastAsia="MS Mincho"/>
                <w:sz w:val="15"/>
                <w:szCs w:val="15"/>
                <w:lang w:val="uk-UA"/>
              </w:rPr>
              <w:t>-за наявності</w:t>
            </w:r>
            <w:r w:rsidRPr="00072974">
              <w:rPr>
                <w:rFonts w:eastAsia="MS Mincho"/>
                <w:sz w:val="15"/>
                <w:szCs w:val="15"/>
                <w:lang w:val="uk-UA"/>
              </w:rPr>
              <w:t>).</w:t>
            </w:r>
          </w:p>
        </w:tc>
      </w:tr>
      <w:tr w:rsidR="00072974" w:rsidRPr="00072974" w14:paraId="4AA00BB7" w14:textId="77777777" w:rsidTr="00621478">
        <w:trPr>
          <w:trHeight w:val="307"/>
        </w:trPr>
        <w:tc>
          <w:tcPr>
            <w:tcW w:w="10563" w:type="dxa"/>
            <w:gridSpan w:val="8"/>
            <w:shd w:val="clear" w:color="auto" w:fill="auto"/>
          </w:tcPr>
          <w:p w14:paraId="750316D4" w14:textId="77777777" w:rsidR="00A80FC6" w:rsidRPr="00072974" w:rsidRDefault="00A80FC6" w:rsidP="00A80FC6">
            <w:pPr>
              <w:ind w:right="-1"/>
              <w:jc w:val="both"/>
              <w:rPr>
                <w:sz w:val="15"/>
                <w:szCs w:val="15"/>
                <w:lang w:val="uk-UA"/>
              </w:rPr>
            </w:pPr>
            <w:r w:rsidRPr="00072974">
              <w:rPr>
                <w:sz w:val="15"/>
                <w:szCs w:val="15"/>
                <w:lang w:val="uk-UA"/>
              </w:rPr>
              <w:t>Інші умови Договору та  Анкети-заяви залишаються без змін.</w:t>
            </w:r>
          </w:p>
          <w:p w14:paraId="128FC339" w14:textId="77777777" w:rsidR="00A80FC6" w:rsidRPr="00072974" w:rsidRDefault="00A80FC6" w:rsidP="00A80FC6">
            <w:pPr>
              <w:ind w:right="-1"/>
              <w:jc w:val="both"/>
              <w:rPr>
                <w:sz w:val="15"/>
                <w:szCs w:val="15"/>
                <w:lang w:val="uk-UA"/>
              </w:rPr>
            </w:pPr>
            <w:r w:rsidRPr="00072974">
              <w:rPr>
                <w:sz w:val="15"/>
                <w:szCs w:val="15"/>
                <w:lang w:val="uk-UA"/>
              </w:rPr>
              <w:t>Даний Договір  про внесення змін набуває чинності з дати підписання його Сторонами і є невід’ємною частиною Договору та Анкети-заяви.</w:t>
            </w:r>
          </w:p>
          <w:p w14:paraId="30410D18" w14:textId="77777777" w:rsidR="00112150" w:rsidRPr="00072974" w:rsidRDefault="00A80FC6" w:rsidP="00BB1991">
            <w:pPr>
              <w:ind w:right="-1"/>
              <w:jc w:val="both"/>
              <w:rPr>
                <w:sz w:val="15"/>
                <w:szCs w:val="15"/>
                <w:lang w:val="uk-UA"/>
              </w:rPr>
            </w:pPr>
            <w:r w:rsidRPr="00072974">
              <w:rPr>
                <w:sz w:val="15"/>
                <w:szCs w:val="15"/>
                <w:lang w:val="uk-UA"/>
              </w:rPr>
              <w:t>Даний Договір про внесення змін складений у двох оригінальних примірниках, що мають однакову юридичну силу, по одному для кожної зі Сторін.</w:t>
            </w:r>
          </w:p>
        </w:tc>
      </w:tr>
      <w:tr w:rsidR="00112150" w:rsidRPr="00072974" w14:paraId="658A879E" w14:textId="77777777" w:rsidTr="007810B7">
        <w:trPr>
          <w:trHeight w:val="85"/>
        </w:trPr>
        <w:tc>
          <w:tcPr>
            <w:tcW w:w="10563" w:type="dxa"/>
            <w:gridSpan w:val="8"/>
            <w:shd w:val="clear" w:color="auto" w:fill="auto"/>
          </w:tcPr>
          <w:p w14:paraId="78EE3595" w14:textId="77777777" w:rsidR="00112150" w:rsidRPr="00072974" w:rsidRDefault="00112150" w:rsidP="00621478">
            <w:pPr>
              <w:jc w:val="both"/>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w:t>
            </w:r>
          </w:p>
        </w:tc>
      </w:tr>
    </w:tbl>
    <w:p w14:paraId="0E81A739" w14:textId="77777777" w:rsidR="00FB4261" w:rsidRPr="00072974" w:rsidRDefault="00FB4261" w:rsidP="00FB4261">
      <w:pPr>
        <w:tabs>
          <w:tab w:val="left" w:pos="1418"/>
        </w:tabs>
        <w:ind w:firstLine="567"/>
        <w:jc w:val="right"/>
        <w:rPr>
          <w:sz w:val="12"/>
          <w:szCs w:val="1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58B37791" w14:textId="77777777" w:rsidTr="007C5BD0">
        <w:trPr>
          <w:gridAfter w:val="1"/>
          <w:wAfter w:w="461" w:type="dxa"/>
        </w:trPr>
        <w:tc>
          <w:tcPr>
            <w:tcW w:w="5194" w:type="dxa"/>
            <w:gridSpan w:val="6"/>
          </w:tcPr>
          <w:p w14:paraId="1EF8DBA0" w14:textId="77777777" w:rsidR="00FB4261" w:rsidRPr="00072974" w:rsidRDefault="00FB4261" w:rsidP="00FB4261">
            <w:pPr>
              <w:tabs>
                <w:tab w:val="left" w:pos="1418"/>
              </w:tabs>
              <w:jc w:val="both"/>
              <w:rPr>
                <w:b/>
                <w:sz w:val="16"/>
                <w:szCs w:val="16"/>
                <w:lang w:val="uk-UA"/>
              </w:rPr>
            </w:pPr>
            <w:r w:rsidRPr="00072974">
              <w:rPr>
                <w:b/>
                <w:sz w:val="16"/>
                <w:szCs w:val="16"/>
                <w:lang w:val="uk-UA"/>
              </w:rPr>
              <w:t>БАНК</w:t>
            </w:r>
          </w:p>
        </w:tc>
        <w:tc>
          <w:tcPr>
            <w:tcW w:w="4929" w:type="dxa"/>
            <w:gridSpan w:val="4"/>
          </w:tcPr>
          <w:p w14:paraId="4C0E3927" w14:textId="77777777" w:rsidR="00FB4261" w:rsidRPr="00072974" w:rsidRDefault="00FB4261" w:rsidP="00FB4261">
            <w:pPr>
              <w:keepNext/>
              <w:tabs>
                <w:tab w:val="left" w:pos="1418"/>
              </w:tabs>
              <w:jc w:val="both"/>
              <w:outlineLvl w:val="4"/>
              <w:rPr>
                <w:b/>
                <w:sz w:val="16"/>
                <w:szCs w:val="16"/>
                <w:lang w:val="uk-UA"/>
              </w:rPr>
            </w:pPr>
            <w:r w:rsidRPr="00072974">
              <w:rPr>
                <w:b/>
                <w:sz w:val="16"/>
                <w:szCs w:val="16"/>
                <w:lang w:val="uk-UA"/>
              </w:rPr>
              <w:t>КЛІЄНТ</w:t>
            </w:r>
          </w:p>
        </w:tc>
      </w:tr>
      <w:tr w:rsidR="00072974" w:rsidRPr="00072974" w14:paraId="035CE1A0" w14:textId="77777777" w:rsidTr="007C5BD0">
        <w:trPr>
          <w:gridAfter w:val="1"/>
          <w:wAfter w:w="461" w:type="dxa"/>
          <w:cantSplit/>
        </w:trPr>
        <w:tc>
          <w:tcPr>
            <w:tcW w:w="5194" w:type="dxa"/>
            <w:gridSpan w:val="6"/>
          </w:tcPr>
          <w:p w14:paraId="77FECCD0" w14:textId="77777777" w:rsidR="00FB4261" w:rsidRPr="00072974" w:rsidRDefault="00FB4261" w:rsidP="008111A5">
            <w:pPr>
              <w:tabs>
                <w:tab w:val="left" w:pos="1418"/>
              </w:tabs>
              <w:jc w:val="both"/>
              <w:rPr>
                <w:b/>
                <w:sz w:val="16"/>
                <w:szCs w:val="16"/>
                <w:lang w:val="uk-UA"/>
              </w:rPr>
            </w:pPr>
            <w:r w:rsidRPr="00072974">
              <w:rPr>
                <w:b/>
                <w:sz w:val="16"/>
                <w:szCs w:val="16"/>
                <w:lang w:val="uk-UA"/>
              </w:rPr>
              <w:t>АТ “ПРАВЕКС</w:t>
            </w:r>
            <w:r w:rsidR="008111A5" w:rsidRPr="00072974">
              <w:rPr>
                <w:b/>
                <w:sz w:val="16"/>
                <w:szCs w:val="16"/>
                <w:lang w:val="uk-UA"/>
              </w:rPr>
              <w:t xml:space="preserve"> </w:t>
            </w:r>
            <w:r w:rsidRPr="00072974">
              <w:rPr>
                <w:b/>
                <w:sz w:val="16"/>
                <w:szCs w:val="16"/>
                <w:lang w:val="uk-UA"/>
              </w:rPr>
              <w:t>БАНК”</w:t>
            </w:r>
          </w:p>
        </w:tc>
        <w:tc>
          <w:tcPr>
            <w:tcW w:w="4929" w:type="dxa"/>
            <w:gridSpan w:val="4"/>
          </w:tcPr>
          <w:p w14:paraId="05045149" w14:textId="77777777" w:rsidR="00FB4261" w:rsidRPr="00072974" w:rsidRDefault="00FB4261" w:rsidP="00FB4261">
            <w:pPr>
              <w:tabs>
                <w:tab w:val="left" w:pos="1418"/>
              </w:tabs>
              <w:jc w:val="both"/>
              <w:rPr>
                <w:sz w:val="16"/>
                <w:szCs w:val="16"/>
                <w:lang w:val="uk-UA"/>
              </w:rPr>
            </w:pPr>
            <w:r w:rsidRPr="00072974">
              <w:rPr>
                <w:sz w:val="16"/>
                <w:szCs w:val="16"/>
                <w:lang w:val="uk-UA"/>
              </w:rPr>
              <w:t>Найменування: ______________________________________</w:t>
            </w:r>
          </w:p>
          <w:p w14:paraId="11AF0B9B" w14:textId="77777777" w:rsidR="00FB4261" w:rsidRPr="00072974" w:rsidRDefault="00FB4261" w:rsidP="00FB4261">
            <w:pPr>
              <w:tabs>
                <w:tab w:val="left" w:pos="1418"/>
              </w:tabs>
              <w:jc w:val="both"/>
              <w:rPr>
                <w:sz w:val="16"/>
                <w:szCs w:val="16"/>
                <w:lang w:val="uk-UA"/>
              </w:rPr>
            </w:pPr>
            <w:r w:rsidRPr="00072974">
              <w:rPr>
                <w:sz w:val="16"/>
                <w:szCs w:val="16"/>
                <w:lang w:val="uk-UA"/>
              </w:rPr>
              <w:t>_________________________________________________</w:t>
            </w:r>
          </w:p>
        </w:tc>
      </w:tr>
      <w:tr w:rsidR="00072974" w:rsidRPr="00072974" w14:paraId="2A3B3551" w14:textId="77777777" w:rsidTr="007C5BD0">
        <w:trPr>
          <w:gridAfter w:val="1"/>
          <w:wAfter w:w="461" w:type="dxa"/>
        </w:trPr>
        <w:tc>
          <w:tcPr>
            <w:tcW w:w="5194" w:type="dxa"/>
            <w:gridSpan w:val="6"/>
          </w:tcPr>
          <w:p w14:paraId="1D485FF7" w14:textId="77777777" w:rsidR="00FB4261" w:rsidRPr="00072974" w:rsidRDefault="00FB4261" w:rsidP="00FB4261">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929" w:type="dxa"/>
            <w:gridSpan w:val="4"/>
          </w:tcPr>
          <w:p w14:paraId="7C9639FA" w14:textId="77777777" w:rsidR="00FB4261" w:rsidRPr="00072974" w:rsidRDefault="00FB4261"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072974" w:rsidRPr="00072974" w14:paraId="7BE90ABF" w14:textId="77777777" w:rsidTr="007C5BD0">
        <w:trPr>
          <w:gridAfter w:val="1"/>
          <w:wAfter w:w="461" w:type="dxa"/>
        </w:trPr>
        <w:tc>
          <w:tcPr>
            <w:tcW w:w="5194" w:type="dxa"/>
            <w:gridSpan w:val="6"/>
          </w:tcPr>
          <w:p w14:paraId="3C7923E4" w14:textId="7371DD95" w:rsidR="00FB4261" w:rsidRPr="00072974" w:rsidRDefault="00FB4261" w:rsidP="00FB4261">
            <w:pPr>
              <w:tabs>
                <w:tab w:val="left" w:pos="1418"/>
              </w:tabs>
              <w:jc w:val="both"/>
              <w:rPr>
                <w:sz w:val="16"/>
                <w:szCs w:val="16"/>
                <w:lang w:val="uk-UA"/>
              </w:rPr>
            </w:pPr>
            <w:r w:rsidRPr="00072974">
              <w:rPr>
                <w:sz w:val="16"/>
                <w:szCs w:val="16"/>
                <w:lang w:val="uk-UA"/>
              </w:rPr>
              <w:t xml:space="preserve">К/р </w:t>
            </w:r>
            <w:r w:rsidR="00305917" w:rsidRPr="00305917">
              <w:rPr>
                <w:sz w:val="16"/>
                <w:szCs w:val="16"/>
                <w:lang w:val="uk-UA"/>
              </w:rPr>
              <w:t>UA8130000100000</w:t>
            </w:r>
            <w:r w:rsidRPr="00072974">
              <w:rPr>
                <w:sz w:val="16"/>
                <w:szCs w:val="16"/>
                <w:lang w:val="uk-UA"/>
              </w:rPr>
              <w:t>32006102801026 в НБУ</w:t>
            </w:r>
          </w:p>
        </w:tc>
        <w:tc>
          <w:tcPr>
            <w:tcW w:w="4929" w:type="dxa"/>
            <w:gridSpan w:val="4"/>
          </w:tcPr>
          <w:p w14:paraId="0E62B5E7" w14:textId="77777777" w:rsidR="00FB4261" w:rsidRPr="00072974" w:rsidRDefault="00FB4261" w:rsidP="00FB4261">
            <w:pPr>
              <w:tabs>
                <w:tab w:val="left" w:pos="1418"/>
              </w:tabs>
              <w:jc w:val="both"/>
              <w:rPr>
                <w:sz w:val="16"/>
                <w:szCs w:val="16"/>
                <w:lang w:val="uk-UA"/>
              </w:rPr>
            </w:pPr>
            <w:r w:rsidRPr="00072974">
              <w:rPr>
                <w:sz w:val="16"/>
                <w:szCs w:val="16"/>
                <w:lang w:val="uk-UA"/>
              </w:rPr>
              <w:t>____________________________________________________</w:t>
            </w:r>
          </w:p>
        </w:tc>
      </w:tr>
      <w:tr w:rsidR="00072974" w:rsidRPr="00072974" w14:paraId="0A913FDF" w14:textId="77777777" w:rsidTr="007C5BD0">
        <w:trPr>
          <w:gridAfter w:val="1"/>
          <w:wAfter w:w="461" w:type="dxa"/>
        </w:trPr>
        <w:tc>
          <w:tcPr>
            <w:tcW w:w="5194" w:type="dxa"/>
            <w:gridSpan w:val="6"/>
          </w:tcPr>
          <w:p w14:paraId="364E4B8E" w14:textId="77777777" w:rsidR="00FB4261" w:rsidRPr="00072974" w:rsidRDefault="00FB4261" w:rsidP="00FB4261">
            <w:pPr>
              <w:tabs>
                <w:tab w:val="left" w:pos="1418"/>
              </w:tabs>
              <w:jc w:val="both"/>
              <w:rPr>
                <w:sz w:val="16"/>
                <w:szCs w:val="16"/>
                <w:lang w:val="uk-UA"/>
              </w:rPr>
            </w:pPr>
          </w:p>
        </w:tc>
        <w:tc>
          <w:tcPr>
            <w:tcW w:w="4929" w:type="dxa"/>
            <w:gridSpan w:val="4"/>
            <w:vMerge w:val="restart"/>
          </w:tcPr>
          <w:p w14:paraId="74B55E53" w14:textId="432D9F00" w:rsidR="00FB4261" w:rsidRPr="00072974" w:rsidRDefault="00FB4261"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6CF08AE3" w14:textId="77777777" w:rsidR="00FB4261" w:rsidRPr="00072974" w:rsidRDefault="00FB4261" w:rsidP="00FB4261">
            <w:pPr>
              <w:tabs>
                <w:tab w:val="left" w:pos="1418"/>
              </w:tabs>
              <w:rPr>
                <w:sz w:val="16"/>
                <w:szCs w:val="16"/>
                <w:lang w:val="uk-UA"/>
              </w:rPr>
            </w:pPr>
            <w:r w:rsidRPr="00072974">
              <w:rPr>
                <w:sz w:val="16"/>
                <w:szCs w:val="16"/>
                <w:lang w:val="uk-UA"/>
              </w:rPr>
              <w:t>в АТ «ПРАВЕКС</w:t>
            </w:r>
            <w:r w:rsidR="008111A5" w:rsidRPr="00072974">
              <w:rPr>
                <w:sz w:val="16"/>
                <w:szCs w:val="16"/>
                <w:lang w:val="uk-UA"/>
              </w:rPr>
              <w:t xml:space="preserve"> </w:t>
            </w:r>
            <w:r w:rsidRPr="00072974">
              <w:rPr>
                <w:sz w:val="16"/>
                <w:szCs w:val="16"/>
                <w:lang w:val="uk-UA"/>
              </w:rPr>
              <w:t>БАНК», КОД БАНКУ 380838</w:t>
            </w:r>
          </w:p>
          <w:p w14:paraId="630D26AA" w14:textId="77777777" w:rsidR="00FB4261" w:rsidRPr="00072974" w:rsidRDefault="00FB4261"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072974" w:rsidRPr="00072974" w14:paraId="72C93825" w14:textId="77777777" w:rsidTr="007C5BD0">
        <w:trPr>
          <w:gridAfter w:val="1"/>
          <w:wAfter w:w="461" w:type="dxa"/>
        </w:trPr>
        <w:tc>
          <w:tcPr>
            <w:tcW w:w="5194" w:type="dxa"/>
            <w:gridSpan w:val="6"/>
          </w:tcPr>
          <w:p w14:paraId="014C0803" w14:textId="77777777" w:rsidR="00FB4261" w:rsidRPr="00072974" w:rsidRDefault="00FB4261" w:rsidP="00FB4261">
            <w:pPr>
              <w:tabs>
                <w:tab w:val="left" w:pos="1418"/>
              </w:tabs>
              <w:jc w:val="both"/>
              <w:rPr>
                <w:sz w:val="16"/>
                <w:szCs w:val="16"/>
                <w:lang w:val="uk-UA"/>
              </w:rPr>
            </w:pPr>
            <w:r w:rsidRPr="00072974">
              <w:rPr>
                <w:sz w:val="16"/>
                <w:szCs w:val="16"/>
                <w:lang w:val="uk-UA"/>
              </w:rPr>
              <w:t>КОД БАНКУ 300001, Код за ЄДРПОУ 14360920</w:t>
            </w:r>
          </w:p>
          <w:p w14:paraId="5CDBFED4" w14:textId="77777777" w:rsidR="00FB4261" w:rsidRPr="00072974" w:rsidRDefault="00FB4261"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7ECBFD81" w14:textId="77777777" w:rsidR="00FB4261" w:rsidRPr="00072974" w:rsidRDefault="00FB4261" w:rsidP="00FB4261">
            <w:pPr>
              <w:tabs>
                <w:tab w:val="left" w:pos="1418"/>
              </w:tabs>
              <w:rPr>
                <w:sz w:val="16"/>
                <w:szCs w:val="16"/>
                <w:lang w:val="uk-UA"/>
              </w:rPr>
            </w:pPr>
          </w:p>
        </w:tc>
      </w:tr>
      <w:tr w:rsidR="00072974" w:rsidRPr="00072974" w14:paraId="3C11D9C9" w14:textId="77777777" w:rsidTr="007C5BD0">
        <w:trPr>
          <w:gridAfter w:val="1"/>
          <w:wAfter w:w="461" w:type="dxa"/>
        </w:trPr>
        <w:tc>
          <w:tcPr>
            <w:tcW w:w="5194" w:type="dxa"/>
            <w:gridSpan w:val="6"/>
          </w:tcPr>
          <w:p w14:paraId="2C7BCE11" w14:textId="77777777" w:rsidR="00FB4261" w:rsidRPr="00072974" w:rsidRDefault="00FB4261"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249D27F0" w14:textId="77777777" w:rsidR="00FB4261" w:rsidRPr="00072974" w:rsidRDefault="00FB4261"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072974" w:rsidRPr="00072974" w14:paraId="39F67313" w14:textId="77777777" w:rsidTr="007C5BD0">
        <w:trPr>
          <w:gridAfter w:val="1"/>
          <w:wAfter w:w="461" w:type="dxa"/>
        </w:trPr>
        <w:tc>
          <w:tcPr>
            <w:tcW w:w="5194" w:type="dxa"/>
            <w:gridSpan w:val="6"/>
          </w:tcPr>
          <w:p w14:paraId="13DCC552" w14:textId="77777777" w:rsidR="00FB4261" w:rsidRPr="00072974" w:rsidRDefault="00FB4261"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r w:rsidR="00405B58" w:rsidRPr="00072974">
              <w:rPr>
                <w:sz w:val="16"/>
                <w:szCs w:val="16"/>
                <w:lang w:val="uk-UA"/>
              </w:rPr>
              <w:t xml:space="preserve"> (044) 201-16-61(62), 0-800-500-450</w:t>
            </w:r>
          </w:p>
        </w:tc>
        <w:tc>
          <w:tcPr>
            <w:tcW w:w="4929" w:type="dxa"/>
            <w:gridSpan w:val="4"/>
          </w:tcPr>
          <w:p w14:paraId="178A9157" w14:textId="77777777" w:rsidR="00FB4261" w:rsidRPr="00072974" w:rsidRDefault="00FB4261" w:rsidP="00FB4261">
            <w:pPr>
              <w:tabs>
                <w:tab w:val="left" w:pos="1418"/>
              </w:tabs>
              <w:jc w:val="both"/>
              <w:rPr>
                <w:sz w:val="16"/>
                <w:szCs w:val="16"/>
                <w:lang w:val="uk-UA"/>
              </w:rPr>
            </w:pPr>
          </w:p>
        </w:tc>
      </w:tr>
      <w:tr w:rsidR="00072974" w:rsidRPr="00072974" w14:paraId="14F0A578" w14:textId="77777777" w:rsidTr="007C5BD0">
        <w:trPr>
          <w:cantSplit/>
        </w:trPr>
        <w:tc>
          <w:tcPr>
            <w:tcW w:w="2545" w:type="dxa"/>
            <w:gridSpan w:val="3"/>
          </w:tcPr>
          <w:p w14:paraId="3EA969C8" w14:textId="77777777" w:rsidR="00566B46" w:rsidRPr="00072974" w:rsidRDefault="00566B46" w:rsidP="007750E1">
            <w:pPr>
              <w:jc w:val="center"/>
              <w:rPr>
                <w:sz w:val="16"/>
                <w:szCs w:val="16"/>
                <w:lang w:val="uk-UA"/>
              </w:rPr>
            </w:pPr>
            <w:r w:rsidRPr="00072974">
              <w:rPr>
                <w:sz w:val="16"/>
                <w:szCs w:val="16"/>
                <w:lang w:val="uk-UA"/>
              </w:rPr>
              <w:t>__________________</w:t>
            </w:r>
          </w:p>
        </w:tc>
        <w:tc>
          <w:tcPr>
            <w:tcW w:w="2649" w:type="dxa"/>
            <w:gridSpan w:val="3"/>
          </w:tcPr>
          <w:p w14:paraId="044BFB3F" w14:textId="77777777" w:rsidR="00566B46" w:rsidRPr="00072974" w:rsidRDefault="00566B46" w:rsidP="007750E1">
            <w:pPr>
              <w:jc w:val="center"/>
              <w:rPr>
                <w:sz w:val="16"/>
                <w:szCs w:val="16"/>
                <w:lang w:val="uk-UA"/>
              </w:rPr>
            </w:pPr>
            <w:r w:rsidRPr="00072974">
              <w:rPr>
                <w:sz w:val="16"/>
                <w:szCs w:val="16"/>
                <w:lang w:val="uk-UA"/>
              </w:rPr>
              <w:t>________________________</w:t>
            </w:r>
          </w:p>
        </w:tc>
        <w:tc>
          <w:tcPr>
            <w:tcW w:w="260" w:type="dxa"/>
          </w:tcPr>
          <w:p w14:paraId="71F24E57" w14:textId="77777777" w:rsidR="00566B46" w:rsidRPr="00072974" w:rsidRDefault="00566B46" w:rsidP="007750E1">
            <w:pPr>
              <w:jc w:val="center"/>
              <w:rPr>
                <w:sz w:val="16"/>
                <w:szCs w:val="16"/>
                <w:lang w:val="uk-UA"/>
              </w:rPr>
            </w:pPr>
          </w:p>
        </w:tc>
        <w:tc>
          <w:tcPr>
            <w:tcW w:w="2268" w:type="dxa"/>
            <w:tcBorders>
              <w:bottom w:val="single" w:sz="4" w:space="0" w:color="auto"/>
            </w:tcBorders>
          </w:tcPr>
          <w:p w14:paraId="77B4511E" w14:textId="77777777" w:rsidR="00566B46" w:rsidRPr="00072974" w:rsidRDefault="00566B46" w:rsidP="007750E1">
            <w:pPr>
              <w:jc w:val="center"/>
              <w:rPr>
                <w:sz w:val="16"/>
                <w:szCs w:val="16"/>
                <w:lang w:val="uk-UA"/>
              </w:rPr>
            </w:pPr>
          </w:p>
        </w:tc>
        <w:tc>
          <w:tcPr>
            <w:tcW w:w="283" w:type="dxa"/>
          </w:tcPr>
          <w:p w14:paraId="5B98F34B" w14:textId="77777777" w:rsidR="00566B46" w:rsidRPr="00072974" w:rsidRDefault="00566B46" w:rsidP="007750E1">
            <w:pPr>
              <w:jc w:val="center"/>
              <w:rPr>
                <w:sz w:val="16"/>
                <w:szCs w:val="16"/>
                <w:lang w:val="uk-UA"/>
              </w:rPr>
            </w:pPr>
          </w:p>
        </w:tc>
        <w:tc>
          <w:tcPr>
            <w:tcW w:w="2118" w:type="dxa"/>
          </w:tcPr>
          <w:p w14:paraId="15BA66C8" w14:textId="77777777" w:rsidR="00566B46" w:rsidRPr="00072974" w:rsidRDefault="00566B46" w:rsidP="007750E1">
            <w:pPr>
              <w:jc w:val="center"/>
              <w:rPr>
                <w:sz w:val="16"/>
                <w:szCs w:val="16"/>
                <w:lang w:val="uk-UA"/>
              </w:rPr>
            </w:pPr>
            <w:bookmarkStart w:id="255" w:name="_Toc483500512"/>
            <w:r w:rsidRPr="00072974">
              <w:rPr>
                <w:sz w:val="16"/>
                <w:szCs w:val="16"/>
                <w:lang w:val="uk-UA"/>
              </w:rPr>
              <w:t>____________________</w:t>
            </w:r>
            <w:bookmarkEnd w:id="255"/>
          </w:p>
        </w:tc>
        <w:tc>
          <w:tcPr>
            <w:tcW w:w="461" w:type="dxa"/>
          </w:tcPr>
          <w:p w14:paraId="2B05B4AA" w14:textId="77777777" w:rsidR="00566B46" w:rsidRPr="00072974" w:rsidRDefault="00566B46" w:rsidP="007750E1">
            <w:pPr>
              <w:rPr>
                <w:snapToGrid w:val="0"/>
                <w:sz w:val="16"/>
                <w:szCs w:val="16"/>
                <w:lang w:val="uk-UA"/>
              </w:rPr>
            </w:pPr>
          </w:p>
        </w:tc>
      </w:tr>
      <w:tr w:rsidR="00072974" w:rsidRPr="00072974" w14:paraId="501D5B7A" w14:textId="77777777" w:rsidTr="007C5BD0">
        <w:trPr>
          <w:cantSplit/>
        </w:trPr>
        <w:tc>
          <w:tcPr>
            <w:tcW w:w="2545" w:type="dxa"/>
            <w:gridSpan w:val="3"/>
          </w:tcPr>
          <w:p w14:paraId="6F08998C" w14:textId="77777777" w:rsidR="00566B46" w:rsidRPr="00072974" w:rsidRDefault="00566B46" w:rsidP="007750E1">
            <w:pPr>
              <w:jc w:val="center"/>
              <w:rPr>
                <w:sz w:val="16"/>
                <w:szCs w:val="16"/>
                <w:lang w:val="uk-UA"/>
              </w:rPr>
            </w:pPr>
            <w:r w:rsidRPr="00072974">
              <w:rPr>
                <w:sz w:val="16"/>
                <w:szCs w:val="16"/>
                <w:lang w:val="uk-UA"/>
              </w:rPr>
              <w:t>(посада)</w:t>
            </w:r>
          </w:p>
        </w:tc>
        <w:tc>
          <w:tcPr>
            <w:tcW w:w="2649" w:type="dxa"/>
            <w:gridSpan w:val="3"/>
          </w:tcPr>
          <w:p w14:paraId="37F78F77" w14:textId="77777777" w:rsidR="00566B46" w:rsidRPr="00072974" w:rsidRDefault="00566B46" w:rsidP="007750E1">
            <w:pPr>
              <w:jc w:val="center"/>
              <w:rPr>
                <w:sz w:val="16"/>
                <w:szCs w:val="16"/>
                <w:lang w:val="uk-UA"/>
              </w:rPr>
            </w:pPr>
            <w:r w:rsidRPr="00072974">
              <w:rPr>
                <w:sz w:val="16"/>
                <w:szCs w:val="16"/>
                <w:lang w:val="uk-UA"/>
              </w:rPr>
              <w:t>(на підставі чого діє)</w:t>
            </w:r>
          </w:p>
        </w:tc>
        <w:tc>
          <w:tcPr>
            <w:tcW w:w="260" w:type="dxa"/>
          </w:tcPr>
          <w:p w14:paraId="2F478898" w14:textId="77777777" w:rsidR="00566B46" w:rsidRPr="00072974" w:rsidRDefault="00566B46" w:rsidP="007750E1">
            <w:pPr>
              <w:jc w:val="center"/>
              <w:rPr>
                <w:sz w:val="16"/>
                <w:szCs w:val="16"/>
                <w:lang w:val="uk-UA"/>
              </w:rPr>
            </w:pPr>
          </w:p>
        </w:tc>
        <w:tc>
          <w:tcPr>
            <w:tcW w:w="2268" w:type="dxa"/>
          </w:tcPr>
          <w:p w14:paraId="66500A2E" w14:textId="77777777" w:rsidR="00566B46" w:rsidRPr="00072974" w:rsidRDefault="00566B46" w:rsidP="007750E1">
            <w:pPr>
              <w:jc w:val="center"/>
              <w:rPr>
                <w:sz w:val="16"/>
                <w:szCs w:val="16"/>
                <w:lang w:val="uk-UA"/>
              </w:rPr>
            </w:pPr>
            <w:r w:rsidRPr="00072974">
              <w:rPr>
                <w:sz w:val="16"/>
                <w:szCs w:val="16"/>
                <w:lang w:val="uk-UA"/>
              </w:rPr>
              <w:t>(посада)</w:t>
            </w:r>
          </w:p>
        </w:tc>
        <w:tc>
          <w:tcPr>
            <w:tcW w:w="283" w:type="dxa"/>
          </w:tcPr>
          <w:p w14:paraId="27A3742F" w14:textId="77777777" w:rsidR="00566B46" w:rsidRPr="00072974" w:rsidRDefault="00566B46" w:rsidP="007750E1">
            <w:pPr>
              <w:jc w:val="center"/>
              <w:rPr>
                <w:sz w:val="16"/>
                <w:szCs w:val="16"/>
                <w:lang w:val="uk-UA"/>
              </w:rPr>
            </w:pPr>
          </w:p>
        </w:tc>
        <w:tc>
          <w:tcPr>
            <w:tcW w:w="2118" w:type="dxa"/>
          </w:tcPr>
          <w:p w14:paraId="44ACF103" w14:textId="77777777" w:rsidR="00566B46" w:rsidRPr="00072974" w:rsidRDefault="00566B46" w:rsidP="007750E1">
            <w:pPr>
              <w:jc w:val="center"/>
              <w:rPr>
                <w:sz w:val="16"/>
                <w:szCs w:val="16"/>
                <w:lang w:val="uk-UA"/>
              </w:rPr>
            </w:pPr>
            <w:r w:rsidRPr="00072974">
              <w:rPr>
                <w:sz w:val="16"/>
                <w:szCs w:val="16"/>
                <w:lang w:val="uk-UA"/>
              </w:rPr>
              <w:t>(на підставі чого діє)</w:t>
            </w:r>
          </w:p>
        </w:tc>
        <w:tc>
          <w:tcPr>
            <w:tcW w:w="461" w:type="dxa"/>
          </w:tcPr>
          <w:p w14:paraId="39A6D3EF" w14:textId="77777777" w:rsidR="00566B46" w:rsidRPr="00072974" w:rsidRDefault="00566B46" w:rsidP="007750E1">
            <w:pPr>
              <w:rPr>
                <w:snapToGrid w:val="0"/>
                <w:sz w:val="16"/>
                <w:szCs w:val="16"/>
                <w:lang w:val="uk-UA"/>
              </w:rPr>
            </w:pPr>
          </w:p>
        </w:tc>
      </w:tr>
      <w:tr w:rsidR="00072974" w:rsidRPr="00072974" w14:paraId="51D1AF22" w14:textId="77777777" w:rsidTr="007C5BD0">
        <w:trPr>
          <w:cantSplit/>
        </w:trPr>
        <w:tc>
          <w:tcPr>
            <w:tcW w:w="284" w:type="dxa"/>
          </w:tcPr>
          <w:p w14:paraId="114B477E" w14:textId="77777777" w:rsidR="00FB4261" w:rsidRPr="00072974" w:rsidRDefault="00FB4261" w:rsidP="007750E1">
            <w:pPr>
              <w:jc w:val="center"/>
              <w:rPr>
                <w:sz w:val="16"/>
                <w:szCs w:val="16"/>
                <w:lang w:val="uk-UA"/>
              </w:rPr>
            </w:pPr>
          </w:p>
        </w:tc>
        <w:tc>
          <w:tcPr>
            <w:tcW w:w="2118" w:type="dxa"/>
            <w:tcBorders>
              <w:bottom w:val="single" w:sz="4" w:space="0" w:color="auto"/>
            </w:tcBorders>
          </w:tcPr>
          <w:p w14:paraId="10025D08" w14:textId="77777777" w:rsidR="00FB4261" w:rsidRPr="00072974" w:rsidRDefault="00FB4261" w:rsidP="007750E1">
            <w:pPr>
              <w:jc w:val="center"/>
              <w:rPr>
                <w:sz w:val="16"/>
                <w:szCs w:val="16"/>
                <w:lang w:val="uk-UA"/>
              </w:rPr>
            </w:pPr>
          </w:p>
        </w:tc>
        <w:tc>
          <w:tcPr>
            <w:tcW w:w="272" w:type="dxa"/>
            <w:gridSpan w:val="2"/>
          </w:tcPr>
          <w:p w14:paraId="45B7AE7C" w14:textId="77777777" w:rsidR="00FB4261" w:rsidRPr="00072974" w:rsidRDefault="00FB4261" w:rsidP="007750E1">
            <w:pPr>
              <w:jc w:val="center"/>
              <w:rPr>
                <w:sz w:val="16"/>
                <w:szCs w:val="16"/>
                <w:lang w:val="uk-UA"/>
              </w:rPr>
            </w:pPr>
          </w:p>
        </w:tc>
        <w:tc>
          <w:tcPr>
            <w:tcW w:w="2220" w:type="dxa"/>
            <w:tcBorders>
              <w:bottom w:val="single" w:sz="4" w:space="0" w:color="auto"/>
            </w:tcBorders>
          </w:tcPr>
          <w:p w14:paraId="32AD95D4" w14:textId="77777777" w:rsidR="00FB4261" w:rsidRPr="00072974" w:rsidRDefault="00FB4261" w:rsidP="007750E1">
            <w:pPr>
              <w:jc w:val="center"/>
              <w:rPr>
                <w:sz w:val="16"/>
                <w:szCs w:val="16"/>
                <w:lang w:val="uk-UA"/>
              </w:rPr>
            </w:pPr>
          </w:p>
        </w:tc>
        <w:tc>
          <w:tcPr>
            <w:tcW w:w="300" w:type="dxa"/>
          </w:tcPr>
          <w:p w14:paraId="4859A422" w14:textId="77777777" w:rsidR="00FB4261" w:rsidRPr="00072974" w:rsidRDefault="00FB4261" w:rsidP="007750E1">
            <w:pPr>
              <w:jc w:val="center"/>
              <w:rPr>
                <w:sz w:val="16"/>
                <w:szCs w:val="16"/>
                <w:lang w:val="uk-UA"/>
              </w:rPr>
            </w:pPr>
          </w:p>
        </w:tc>
        <w:tc>
          <w:tcPr>
            <w:tcW w:w="260" w:type="dxa"/>
          </w:tcPr>
          <w:p w14:paraId="31FA7615" w14:textId="77777777" w:rsidR="00FB4261" w:rsidRPr="00072974" w:rsidRDefault="00FB4261" w:rsidP="007750E1">
            <w:pPr>
              <w:jc w:val="center"/>
              <w:rPr>
                <w:sz w:val="16"/>
                <w:szCs w:val="16"/>
                <w:lang w:val="uk-UA"/>
              </w:rPr>
            </w:pPr>
          </w:p>
        </w:tc>
        <w:tc>
          <w:tcPr>
            <w:tcW w:w="2268" w:type="dxa"/>
            <w:tcBorders>
              <w:bottom w:val="single" w:sz="4" w:space="0" w:color="auto"/>
            </w:tcBorders>
          </w:tcPr>
          <w:p w14:paraId="7090D346" w14:textId="77777777" w:rsidR="00FB4261" w:rsidRPr="00072974" w:rsidRDefault="00FB4261" w:rsidP="007750E1">
            <w:pPr>
              <w:jc w:val="center"/>
              <w:rPr>
                <w:sz w:val="16"/>
                <w:szCs w:val="16"/>
                <w:lang w:val="uk-UA"/>
              </w:rPr>
            </w:pPr>
          </w:p>
        </w:tc>
        <w:tc>
          <w:tcPr>
            <w:tcW w:w="283" w:type="dxa"/>
          </w:tcPr>
          <w:p w14:paraId="7F0627DA" w14:textId="77777777" w:rsidR="00FB4261" w:rsidRPr="00072974" w:rsidRDefault="00FB4261" w:rsidP="007750E1">
            <w:pPr>
              <w:jc w:val="center"/>
              <w:rPr>
                <w:sz w:val="16"/>
                <w:szCs w:val="16"/>
                <w:lang w:val="uk-UA"/>
              </w:rPr>
            </w:pPr>
          </w:p>
        </w:tc>
        <w:tc>
          <w:tcPr>
            <w:tcW w:w="2118" w:type="dxa"/>
            <w:tcBorders>
              <w:bottom w:val="single" w:sz="4" w:space="0" w:color="auto"/>
            </w:tcBorders>
          </w:tcPr>
          <w:p w14:paraId="2A33C71D" w14:textId="77777777" w:rsidR="00FB4261" w:rsidRPr="00072974" w:rsidRDefault="00FB4261" w:rsidP="007750E1">
            <w:pPr>
              <w:jc w:val="center"/>
              <w:rPr>
                <w:sz w:val="16"/>
                <w:szCs w:val="16"/>
                <w:lang w:val="uk-UA"/>
              </w:rPr>
            </w:pPr>
          </w:p>
        </w:tc>
        <w:tc>
          <w:tcPr>
            <w:tcW w:w="461" w:type="dxa"/>
          </w:tcPr>
          <w:p w14:paraId="1F6A7330" w14:textId="77777777" w:rsidR="00FB4261" w:rsidRPr="00072974" w:rsidRDefault="00FB4261" w:rsidP="007750E1">
            <w:pPr>
              <w:rPr>
                <w:snapToGrid w:val="0"/>
                <w:sz w:val="16"/>
                <w:szCs w:val="16"/>
                <w:lang w:val="uk-UA"/>
              </w:rPr>
            </w:pPr>
          </w:p>
        </w:tc>
      </w:tr>
      <w:tr w:rsidR="00072974" w:rsidRPr="00072974" w14:paraId="10658160" w14:textId="77777777" w:rsidTr="007C5BD0">
        <w:trPr>
          <w:cantSplit/>
        </w:trPr>
        <w:tc>
          <w:tcPr>
            <w:tcW w:w="284" w:type="dxa"/>
          </w:tcPr>
          <w:p w14:paraId="74389C1E" w14:textId="77777777" w:rsidR="00FB4261" w:rsidRPr="00072974" w:rsidRDefault="00FB4261" w:rsidP="00FB4261">
            <w:pPr>
              <w:tabs>
                <w:tab w:val="left" w:pos="1418"/>
              </w:tabs>
              <w:jc w:val="both"/>
              <w:rPr>
                <w:sz w:val="16"/>
                <w:szCs w:val="16"/>
                <w:lang w:val="uk-UA"/>
              </w:rPr>
            </w:pPr>
          </w:p>
        </w:tc>
        <w:tc>
          <w:tcPr>
            <w:tcW w:w="2118" w:type="dxa"/>
          </w:tcPr>
          <w:p w14:paraId="3ACA12E6" w14:textId="77777777" w:rsidR="00FB4261" w:rsidRPr="00072974" w:rsidRDefault="00FB4261" w:rsidP="00FB4261">
            <w:pPr>
              <w:tabs>
                <w:tab w:val="left" w:pos="1418"/>
              </w:tabs>
              <w:jc w:val="center"/>
              <w:rPr>
                <w:sz w:val="16"/>
                <w:szCs w:val="16"/>
                <w:lang w:val="uk-UA"/>
              </w:rPr>
            </w:pPr>
            <w:r w:rsidRPr="00072974">
              <w:rPr>
                <w:sz w:val="16"/>
                <w:szCs w:val="16"/>
                <w:lang w:val="uk-UA"/>
              </w:rPr>
              <w:t>(підпис)</w:t>
            </w:r>
          </w:p>
        </w:tc>
        <w:tc>
          <w:tcPr>
            <w:tcW w:w="272" w:type="dxa"/>
            <w:gridSpan w:val="2"/>
          </w:tcPr>
          <w:p w14:paraId="7543DFE3" w14:textId="77777777" w:rsidR="00FB4261" w:rsidRPr="00072974" w:rsidRDefault="00FB4261" w:rsidP="00FB4261">
            <w:pPr>
              <w:tabs>
                <w:tab w:val="left" w:pos="1418"/>
              </w:tabs>
              <w:jc w:val="both"/>
              <w:rPr>
                <w:sz w:val="16"/>
                <w:szCs w:val="16"/>
                <w:lang w:val="uk-UA"/>
              </w:rPr>
            </w:pPr>
          </w:p>
        </w:tc>
        <w:tc>
          <w:tcPr>
            <w:tcW w:w="2220" w:type="dxa"/>
          </w:tcPr>
          <w:p w14:paraId="47F0FB9B" w14:textId="77777777" w:rsidR="00FB4261" w:rsidRPr="00072974" w:rsidRDefault="00FB4261" w:rsidP="00FB4261">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02F131C5" w14:textId="77777777" w:rsidR="00FB4261" w:rsidRPr="00072974" w:rsidRDefault="00FB4261" w:rsidP="00FB4261">
            <w:pPr>
              <w:tabs>
                <w:tab w:val="left" w:pos="1418"/>
              </w:tabs>
              <w:jc w:val="both"/>
              <w:rPr>
                <w:sz w:val="16"/>
                <w:szCs w:val="16"/>
                <w:lang w:val="uk-UA"/>
              </w:rPr>
            </w:pPr>
          </w:p>
        </w:tc>
        <w:tc>
          <w:tcPr>
            <w:tcW w:w="260" w:type="dxa"/>
          </w:tcPr>
          <w:p w14:paraId="7A0EF87A" w14:textId="77777777" w:rsidR="00FB4261" w:rsidRPr="00072974" w:rsidRDefault="00FB4261" w:rsidP="00FB4261">
            <w:pPr>
              <w:tabs>
                <w:tab w:val="left" w:pos="1418"/>
              </w:tabs>
              <w:jc w:val="both"/>
              <w:rPr>
                <w:sz w:val="16"/>
                <w:szCs w:val="16"/>
                <w:lang w:val="uk-UA"/>
              </w:rPr>
            </w:pPr>
          </w:p>
        </w:tc>
        <w:tc>
          <w:tcPr>
            <w:tcW w:w="2268" w:type="dxa"/>
          </w:tcPr>
          <w:p w14:paraId="2B5F5D14" w14:textId="77777777" w:rsidR="00FB4261" w:rsidRPr="00072974" w:rsidRDefault="00FB4261" w:rsidP="00FB4261">
            <w:pPr>
              <w:tabs>
                <w:tab w:val="left" w:pos="1418"/>
              </w:tabs>
              <w:jc w:val="center"/>
              <w:rPr>
                <w:sz w:val="16"/>
                <w:szCs w:val="16"/>
                <w:lang w:val="uk-UA"/>
              </w:rPr>
            </w:pPr>
            <w:r w:rsidRPr="00072974">
              <w:rPr>
                <w:sz w:val="16"/>
                <w:szCs w:val="16"/>
                <w:lang w:val="uk-UA"/>
              </w:rPr>
              <w:t>(підпис)</w:t>
            </w:r>
          </w:p>
        </w:tc>
        <w:tc>
          <w:tcPr>
            <w:tcW w:w="283" w:type="dxa"/>
          </w:tcPr>
          <w:p w14:paraId="0482A34F" w14:textId="77777777" w:rsidR="00FB4261" w:rsidRPr="00072974" w:rsidRDefault="00FB4261" w:rsidP="00FB4261">
            <w:pPr>
              <w:tabs>
                <w:tab w:val="left" w:pos="1418"/>
              </w:tabs>
              <w:jc w:val="both"/>
              <w:rPr>
                <w:sz w:val="16"/>
                <w:szCs w:val="16"/>
                <w:lang w:val="uk-UA"/>
              </w:rPr>
            </w:pPr>
          </w:p>
        </w:tc>
        <w:tc>
          <w:tcPr>
            <w:tcW w:w="2118" w:type="dxa"/>
          </w:tcPr>
          <w:p w14:paraId="22BFB56A" w14:textId="77777777" w:rsidR="00FB4261" w:rsidRPr="00072974" w:rsidRDefault="00FB4261" w:rsidP="00FB4261">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2F9F6153" w14:textId="77777777" w:rsidR="00FB4261" w:rsidRPr="00072974" w:rsidRDefault="00FB4261" w:rsidP="00FB4261">
            <w:pPr>
              <w:widowControl w:val="0"/>
              <w:tabs>
                <w:tab w:val="left" w:pos="1418"/>
              </w:tabs>
              <w:jc w:val="both"/>
              <w:rPr>
                <w:snapToGrid w:val="0"/>
                <w:sz w:val="16"/>
                <w:szCs w:val="16"/>
                <w:lang w:val="uk-UA"/>
              </w:rPr>
            </w:pPr>
          </w:p>
        </w:tc>
      </w:tr>
      <w:tr w:rsidR="00072974" w:rsidRPr="00072974" w14:paraId="2D9DCF5B" w14:textId="77777777" w:rsidTr="007C5BD0">
        <w:trPr>
          <w:gridAfter w:val="1"/>
          <w:wAfter w:w="461" w:type="dxa"/>
        </w:trPr>
        <w:tc>
          <w:tcPr>
            <w:tcW w:w="5194" w:type="dxa"/>
            <w:gridSpan w:val="6"/>
          </w:tcPr>
          <w:p w14:paraId="2120F9A6" w14:textId="77777777" w:rsidR="00FB4261" w:rsidRPr="00072974" w:rsidRDefault="00FB4261" w:rsidP="00FB4261">
            <w:pPr>
              <w:tabs>
                <w:tab w:val="left" w:pos="1418"/>
              </w:tabs>
              <w:jc w:val="both"/>
              <w:rPr>
                <w:sz w:val="16"/>
                <w:szCs w:val="16"/>
                <w:lang w:val="uk-UA"/>
              </w:rPr>
            </w:pPr>
            <w:r w:rsidRPr="00072974">
              <w:rPr>
                <w:sz w:val="16"/>
                <w:szCs w:val="16"/>
                <w:lang w:val="uk-UA"/>
              </w:rPr>
              <w:t xml:space="preserve">              М.П.</w:t>
            </w:r>
          </w:p>
        </w:tc>
        <w:tc>
          <w:tcPr>
            <w:tcW w:w="4929" w:type="dxa"/>
            <w:gridSpan w:val="4"/>
          </w:tcPr>
          <w:p w14:paraId="09160A82" w14:textId="77777777" w:rsidR="00FB4261" w:rsidRPr="00072974" w:rsidRDefault="00FB4261" w:rsidP="00FB4261">
            <w:pPr>
              <w:tabs>
                <w:tab w:val="left" w:pos="1418"/>
              </w:tabs>
              <w:jc w:val="both"/>
              <w:rPr>
                <w:sz w:val="16"/>
                <w:szCs w:val="16"/>
                <w:lang w:val="uk-UA"/>
              </w:rPr>
            </w:pPr>
            <w:r w:rsidRPr="00072974">
              <w:rPr>
                <w:sz w:val="16"/>
                <w:szCs w:val="16"/>
                <w:lang w:val="uk-UA"/>
              </w:rPr>
              <w:t xml:space="preserve">              М.П.</w:t>
            </w:r>
            <w:r w:rsidR="00B83A06" w:rsidRPr="00072974">
              <w:rPr>
                <w:sz w:val="16"/>
                <w:szCs w:val="16"/>
                <w:lang w:val="uk-UA"/>
              </w:rPr>
              <w:t xml:space="preserve"> (за наявності)</w:t>
            </w:r>
          </w:p>
        </w:tc>
      </w:tr>
    </w:tbl>
    <w:p w14:paraId="1A289D65" w14:textId="77777777" w:rsidR="00B0681F" w:rsidRPr="00072974" w:rsidRDefault="00B0681F" w:rsidP="006E06F8">
      <w:pPr>
        <w:pStyle w:val="72"/>
        <w:ind w:left="6521"/>
        <w:jc w:val="both"/>
        <w:outlineLvl w:val="1"/>
        <w:sectPr w:rsidR="00B0681F" w:rsidRPr="00072974" w:rsidSect="0073641E">
          <w:pgSz w:w="11906" w:h="16838" w:code="9"/>
          <w:pgMar w:top="1134" w:right="567" w:bottom="1134" w:left="1701" w:header="720" w:footer="720" w:gutter="0"/>
          <w:cols w:space="720"/>
          <w:noEndnote/>
          <w:titlePg/>
          <w:docGrid w:linePitch="326"/>
        </w:sectPr>
      </w:pPr>
    </w:p>
    <w:p w14:paraId="232ADC2C" w14:textId="77777777" w:rsidR="00447380" w:rsidRPr="00072974" w:rsidRDefault="00447380" w:rsidP="009B0A46">
      <w:pPr>
        <w:pStyle w:val="72"/>
        <w:ind w:left="3969"/>
        <w:jc w:val="both"/>
        <w:outlineLvl w:val="1"/>
        <w:rPr>
          <w:sz w:val="18"/>
          <w:szCs w:val="18"/>
        </w:rPr>
        <w:sectPr w:rsidR="00447380" w:rsidRPr="00072974" w:rsidSect="0073641E">
          <w:type w:val="continuous"/>
          <w:pgSz w:w="11906" w:h="16838" w:code="9"/>
          <w:pgMar w:top="1134" w:right="567" w:bottom="1134" w:left="1701" w:header="720" w:footer="720" w:gutter="0"/>
          <w:cols w:space="720"/>
          <w:noEndnote/>
          <w:titlePg/>
          <w:docGrid w:linePitch="326"/>
        </w:sectPr>
      </w:pPr>
    </w:p>
    <w:p w14:paraId="3E4D4B77" w14:textId="0F89B18D" w:rsidR="009007E6" w:rsidRPr="00072974" w:rsidRDefault="009007E6" w:rsidP="00E63E8A">
      <w:pPr>
        <w:pStyle w:val="72"/>
        <w:ind w:left="5954"/>
        <w:jc w:val="both"/>
        <w:outlineLvl w:val="1"/>
        <w:rPr>
          <w:sz w:val="18"/>
          <w:szCs w:val="18"/>
        </w:rPr>
      </w:pPr>
      <w:bookmarkStart w:id="256" w:name="Додаток26"/>
      <w:bookmarkStart w:id="257" w:name="_Toc514586312"/>
      <w:bookmarkStart w:id="258" w:name="_Toc17909515"/>
      <w:r w:rsidRPr="00072974">
        <w:rPr>
          <w:sz w:val="18"/>
          <w:szCs w:val="18"/>
        </w:rPr>
        <w:lastRenderedPageBreak/>
        <w:t xml:space="preserve">Додаток </w:t>
      </w:r>
      <w:r w:rsidR="00425FB5">
        <w:rPr>
          <w:sz w:val="18"/>
          <w:szCs w:val="18"/>
        </w:rPr>
        <w:t>26</w:t>
      </w:r>
      <w:bookmarkEnd w:id="256"/>
      <w:r w:rsidRPr="00072974">
        <w:rPr>
          <w:sz w:val="18"/>
          <w:szCs w:val="18"/>
        </w:rPr>
        <w:t>: Додаток до Анкети-заяв</w:t>
      </w:r>
      <w:r w:rsidR="000A2204" w:rsidRPr="00072974">
        <w:rPr>
          <w:sz w:val="18"/>
          <w:szCs w:val="18"/>
        </w:rPr>
        <w:t>и</w:t>
      </w:r>
      <w:r w:rsidRPr="00072974">
        <w:rPr>
          <w:sz w:val="18"/>
          <w:szCs w:val="18"/>
        </w:rPr>
        <w:t xml:space="preserve"> про приймання готівкових платежів від фізичних та юридичн</w:t>
      </w:r>
      <w:r w:rsidR="00307FB8">
        <w:rPr>
          <w:sz w:val="18"/>
          <w:szCs w:val="18"/>
        </w:rPr>
        <w:t>их осіб</w:t>
      </w:r>
      <w:r w:rsidR="00FD38BB" w:rsidRPr="00307FB8">
        <w:rPr>
          <w:sz w:val="18"/>
          <w:szCs w:val="18"/>
        </w:rPr>
        <w:t xml:space="preserve"> </w:t>
      </w:r>
      <w:r w:rsidR="00FD38BB" w:rsidRPr="00072974">
        <w:rPr>
          <w:sz w:val="18"/>
          <w:szCs w:val="18"/>
        </w:rPr>
        <w:t>№________від ___.___.20__р.</w:t>
      </w:r>
      <w:r w:rsidRPr="00072974">
        <w:rPr>
          <w:sz w:val="18"/>
          <w:szCs w:val="18"/>
        </w:rPr>
        <w:t xml:space="preserve"> Форма акту виконаних робіт</w:t>
      </w:r>
      <w:bookmarkEnd w:id="257"/>
      <w:bookmarkEnd w:id="258"/>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0"/>
        <w:gridCol w:w="5121"/>
        <w:gridCol w:w="203"/>
      </w:tblGrid>
      <w:tr w:rsidR="00072974" w:rsidRPr="00072974" w14:paraId="2B395EBF" w14:textId="77777777" w:rsidTr="00842B4B">
        <w:tc>
          <w:tcPr>
            <w:tcW w:w="10234" w:type="dxa"/>
            <w:gridSpan w:val="3"/>
            <w:tcBorders>
              <w:top w:val="nil"/>
              <w:left w:val="nil"/>
              <w:bottom w:val="nil"/>
              <w:right w:val="nil"/>
            </w:tcBorders>
          </w:tcPr>
          <w:p w14:paraId="3654F903" w14:textId="77777777" w:rsidR="00F71135" w:rsidRPr="00072974" w:rsidRDefault="00F71135" w:rsidP="007A530D">
            <w:pPr>
              <w:rPr>
                <w:b/>
                <w:sz w:val="16"/>
                <w:szCs w:val="16"/>
                <w:lang w:val="uk-UA"/>
              </w:rPr>
            </w:pPr>
          </w:p>
          <w:p w14:paraId="74E1A754" w14:textId="77777777" w:rsidR="00F71135" w:rsidRPr="00072974" w:rsidRDefault="00F71135" w:rsidP="007A530D">
            <w:pPr>
              <w:jc w:val="center"/>
              <w:rPr>
                <w:sz w:val="16"/>
                <w:szCs w:val="16"/>
                <w:lang w:val="uk-UA"/>
              </w:rPr>
            </w:pPr>
            <w:r w:rsidRPr="00072974">
              <w:rPr>
                <w:sz w:val="16"/>
                <w:szCs w:val="16"/>
                <w:lang w:val="uk-UA"/>
              </w:rPr>
              <w:t>(варіант 1)</w:t>
            </w:r>
          </w:p>
          <w:p w14:paraId="0FDD270C" w14:textId="77777777" w:rsidR="00F71135" w:rsidRPr="00072974" w:rsidRDefault="00F71135" w:rsidP="007A530D">
            <w:pPr>
              <w:jc w:val="center"/>
              <w:rPr>
                <w:b/>
                <w:sz w:val="16"/>
                <w:szCs w:val="16"/>
              </w:rPr>
            </w:pPr>
          </w:p>
          <w:p w14:paraId="322FAFA2" w14:textId="77777777" w:rsidR="00F71135" w:rsidRPr="00072974" w:rsidRDefault="00F71135" w:rsidP="007A530D">
            <w:pPr>
              <w:jc w:val="center"/>
              <w:rPr>
                <w:b/>
                <w:sz w:val="16"/>
                <w:szCs w:val="16"/>
                <w:lang w:val="uk-UA"/>
              </w:rPr>
            </w:pPr>
            <w:r w:rsidRPr="00072974">
              <w:rPr>
                <w:b/>
                <w:sz w:val="16"/>
                <w:szCs w:val="16"/>
                <w:lang w:val="uk-UA"/>
              </w:rPr>
              <w:t>АКТ                                                                                                                                                                                                                                                     виконаних робіт про приймання платежів</w:t>
            </w:r>
          </w:p>
          <w:p w14:paraId="6A719D23" w14:textId="77777777" w:rsidR="00F71135" w:rsidRPr="00072974" w:rsidRDefault="00F71135" w:rsidP="007A530D">
            <w:pPr>
              <w:jc w:val="both"/>
              <w:rPr>
                <w:sz w:val="16"/>
                <w:szCs w:val="16"/>
                <w:lang w:val="uk-UA"/>
              </w:rPr>
            </w:pPr>
            <w:r w:rsidRPr="00072974">
              <w:rPr>
                <w:sz w:val="16"/>
                <w:szCs w:val="16"/>
                <w:lang w:val="uk-UA"/>
              </w:rPr>
              <w:t xml:space="preserve">    Акт складений в тому, що передбачені договором № ___ від ___ послуги з приймання платежів від фізичних осіб за період з _____  по ______ р. виконані в такому розмірі:</w:t>
            </w:r>
          </w:p>
          <w:p w14:paraId="23A625E7" w14:textId="77777777" w:rsidR="00F71135" w:rsidRPr="00072974" w:rsidRDefault="00F71135" w:rsidP="007A530D">
            <w:pPr>
              <w:jc w:val="both"/>
              <w:rPr>
                <w:sz w:val="16"/>
                <w:szCs w:val="16"/>
                <w:lang w:val="uk-UA"/>
              </w:rPr>
            </w:pPr>
            <w:r w:rsidRPr="00072974">
              <w:rPr>
                <w:sz w:val="16"/>
                <w:szCs w:val="16"/>
                <w:lang w:val="uk-UA"/>
              </w:rPr>
              <w:t xml:space="preserve">Прийнято платежів на суму  00,00 грн. (_____ гривень 00 </w:t>
            </w:r>
            <w:proofErr w:type="spellStart"/>
            <w:r w:rsidRPr="00072974">
              <w:rPr>
                <w:sz w:val="16"/>
                <w:szCs w:val="16"/>
                <w:lang w:val="uk-UA"/>
              </w:rPr>
              <w:t>коп</w:t>
            </w:r>
            <w:proofErr w:type="spellEnd"/>
            <w:r w:rsidRPr="00072974">
              <w:rPr>
                <w:sz w:val="16"/>
                <w:szCs w:val="16"/>
                <w:lang w:val="uk-UA"/>
              </w:rPr>
              <w:t>).</w:t>
            </w:r>
          </w:p>
          <w:p w14:paraId="3808CEC2" w14:textId="77777777" w:rsidR="00F71135" w:rsidRPr="00072974" w:rsidRDefault="00F71135" w:rsidP="007A530D">
            <w:pPr>
              <w:jc w:val="both"/>
              <w:rPr>
                <w:sz w:val="16"/>
                <w:szCs w:val="16"/>
                <w:lang w:val="uk-UA"/>
              </w:rPr>
            </w:pPr>
            <w:r w:rsidRPr="00072974">
              <w:rPr>
                <w:sz w:val="16"/>
                <w:szCs w:val="16"/>
                <w:lang w:val="uk-UA"/>
              </w:rPr>
              <w:t>Перераховано платежів на рахунок №_________ в (назва організації) на суму 00,00 грн.(_____ гривень 00 коп.).</w:t>
            </w:r>
          </w:p>
          <w:p w14:paraId="44F0B906" w14:textId="77777777" w:rsidR="00F71135" w:rsidRPr="00072974" w:rsidRDefault="00F71135" w:rsidP="007A530D">
            <w:pPr>
              <w:jc w:val="both"/>
              <w:rPr>
                <w:sz w:val="16"/>
                <w:szCs w:val="16"/>
                <w:lang w:val="uk-UA"/>
              </w:rPr>
            </w:pPr>
            <w:r w:rsidRPr="00072974">
              <w:rPr>
                <w:sz w:val="16"/>
                <w:szCs w:val="16"/>
                <w:lang w:val="uk-UA"/>
              </w:rPr>
              <w:t xml:space="preserve">Комісійна винагорода за даним Договором становить 00,00 грн. </w:t>
            </w:r>
          </w:p>
          <w:p w14:paraId="61F6FF22" w14:textId="77777777" w:rsidR="00F71135" w:rsidRPr="00072974" w:rsidRDefault="00F71135" w:rsidP="007A530D">
            <w:pPr>
              <w:jc w:val="both"/>
              <w:rPr>
                <w:sz w:val="16"/>
                <w:szCs w:val="16"/>
                <w:lang w:val="uk-UA"/>
              </w:rPr>
            </w:pPr>
            <w:r w:rsidRPr="00072974">
              <w:rPr>
                <w:sz w:val="16"/>
                <w:szCs w:val="16"/>
                <w:lang w:val="uk-UA"/>
              </w:rPr>
              <w:t>(_____ гривня 00 коп.)</w:t>
            </w:r>
            <w:r w:rsidRPr="00072974">
              <w:rPr>
                <w:sz w:val="16"/>
                <w:szCs w:val="16"/>
              </w:rPr>
              <w:t xml:space="preserve"> </w:t>
            </w:r>
            <w:r w:rsidRPr="00072974">
              <w:rPr>
                <w:sz w:val="16"/>
                <w:szCs w:val="16"/>
                <w:lang w:val="uk-UA"/>
              </w:rPr>
              <w:t xml:space="preserve">без ПДВ.                       </w:t>
            </w:r>
          </w:p>
          <w:p w14:paraId="5BA6A107" w14:textId="77777777" w:rsidR="00F71135" w:rsidRPr="00072974" w:rsidRDefault="00F71135" w:rsidP="007A530D">
            <w:pPr>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 від ___ за період з ____ по ______ р. в повному обсязі і належним чином.  </w:t>
            </w:r>
          </w:p>
          <w:p w14:paraId="227C760B" w14:textId="77777777" w:rsidR="00F71135" w:rsidRPr="00072974" w:rsidRDefault="00F71135" w:rsidP="007A530D">
            <w:pPr>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1BC93813" w14:textId="77777777" w:rsidR="00F71135" w:rsidRPr="00072974" w:rsidRDefault="00F71135" w:rsidP="007A530D">
            <w:pPr>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2F933876" w14:textId="77777777" w:rsidTr="004803E1">
              <w:trPr>
                <w:trHeight w:val="593"/>
              </w:trPr>
              <w:tc>
                <w:tcPr>
                  <w:tcW w:w="4111" w:type="dxa"/>
                  <w:vMerge w:val="restart"/>
                  <w:tcBorders>
                    <w:top w:val="nil"/>
                    <w:left w:val="nil"/>
                    <w:bottom w:val="nil"/>
                    <w:right w:val="nil"/>
                  </w:tcBorders>
                  <w:shd w:val="clear" w:color="auto" w:fill="auto"/>
                </w:tcPr>
                <w:p w14:paraId="1178ED99" w14:textId="77777777" w:rsidR="00F71135" w:rsidRPr="00072974" w:rsidRDefault="00F71135" w:rsidP="007A530D">
                  <w:pPr>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БАНК»</w:t>
                  </w:r>
                </w:p>
                <w:p w14:paraId="673FBF00" w14:textId="77777777" w:rsidR="00F71135" w:rsidRPr="00072974" w:rsidRDefault="00F71135" w:rsidP="007A530D">
                  <w:pPr>
                    <w:rPr>
                      <w:b/>
                      <w:bCs/>
                      <w:sz w:val="16"/>
                      <w:szCs w:val="16"/>
                      <w:lang w:val="uk-UA"/>
                    </w:rPr>
                  </w:pPr>
                  <w:r w:rsidRPr="00072974">
                    <w:rPr>
                      <w:b/>
                      <w:bCs/>
                      <w:sz w:val="16"/>
                      <w:szCs w:val="16"/>
                      <w:lang w:val="uk-UA"/>
                    </w:rPr>
                    <w:t xml:space="preserve">01021, м. Київ, </w:t>
                  </w:r>
                  <w:proofErr w:type="spellStart"/>
                  <w:r w:rsidRPr="00072974">
                    <w:rPr>
                      <w:b/>
                      <w:bCs/>
                      <w:sz w:val="16"/>
                      <w:szCs w:val="16"/>
                      <w:lang w:val="uk-UA"/>
                    </w:rPr>
                    <w:t>Кловський</w:t>
                  </w:r>
                  <w:proofErr w:type="spellEnd"/>
                  <w:r w:rsidRPr="00072974">
                    <w:rPr>
                      <w:b/>
                      <w:bCs/>
                      <w:sz w:val="16"/>
                      <w:szCs w:val="16"/>
                      <w:lang w:val="uk-UA"/>
                    </w:rPr>
                    <w:t xml:space="preserve"> узвіз, 9/2</w:t>
                  </w:r>
                  <w:r w:rsidRPr="00072974">
                    <w:rPr>
                      <w:b/>
                      <w:bCs/>
                      <w:sz w:val="16"/>
                      <w:szCs w:val="16"/>
                      <w:lang w:val="uk-UA"/>
                    </w:rPr>
                    <w:tab/>
                  </w:r>
                  <w:r w:rsidRPr="00072974">
                    <w:rPr>
                      <w:b/>
                      <w:bCs/>
                      <w:sz w:val="16"/>
                      <w:szCs w:val="16"/>
                      <w:lang w:val="uk-UA"/>
                    </w:rPr>
                    <w:tab/>
                  </w:r>
                </w:p>
                <w:p w14:paraId="138F5A97" w14:textId="076873E6" w:rsidR="00F71135" w:rsidRPr="00072974" w:rsidRDefault="00F71135" w:rsidP="007A530D">
                  <w:pPr>
                    <w:rPr>
                      <w:b/>
                      <w:bCs/>
                      <w:sz w:val="16"/>
                      <w:szCs w:val="16"/>
                      <w:lang w:val="uk-UA"/>
                    </w:rPr>
                  </w:pPr>
                  <w:proofErr w:type="spellStart"/>
                  <w:r w:rsidRPr="00072974">
                    <w:rPr>
                      <w:b/>
                      <w:bCs/>
                      <w:sz w:val="16"/>
                      <w:szCs w:val="16"/>
                      <w:lang w:val="uk-UA"/>
                    </w:rPr>
                    <w:t>Рах</w:t>
                  </w:r>
                  <w:proofErr w:type="spellEnd"/>
                  <w:r w:rsidRPr="00072974">
                    <w:rPr>
                      <w:b/>
                      <w:bCs/>
                      <w:sz w:val="16"/>
                      <w:szCs w:val="16"/>
                      <w:lang w:val="uk-UA"/>
                    </w:rPr>
                    <w:t xml:space="preserve">.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7D93026E" w14:textId="77777777" w:rsidR="00F71135" w:rsidRPr="00072974" w:rsidRDefault="00F71135" w:rsidP="007A530D">
                  <w:pPr>
                    <w:rPr>
                      <w:b/>
                      <w:bCs/>
                      <w:sz w:val="16"/>
                      <w:szCs w:val="16"/>
                      <w:lang w:val="uk-UA"/>
                    </w:rPr>
                  </w:pPr>
                  <w:r w:rsidRPr="00072974">
                    <w:rPr>
                      <w:b/>
                      <w:bCs/>
                      <w:sz w:val="16"/>
                      <w:szCs w:val="16"/>
                      <w:lang w:val="uk-UA"/>
                    </w:rPr>
                    <w:t xml:space="preserve">в НБУ </w:t>
                  </w:r>
                </w:p>
                <w:p w14:paraId="0BD14347" w14:textId="77777777" w:rsidR="00F71135" w:rsidRPr="00072974" w:rsidRDefault="00F71135" w:rsidP="007A530D">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760EC472" w14:textId="77777777" w:rsidR="00F71135" w:rsidRPr="00072974" w:rsidRDefault="00F71135" w:rsidP="007A530D">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4BBE06B5" w14:textId="77777777" w:rsidTr="004803E1">
              <w:trPr>
                <w:trHeight w:val="855"/>
              </w:trPr>
              <w:tc>
                <w:tcPr>
                  <w:tcW w:w="4111" w:type="dxa"/>
                  <w:vMerge/>
                  <w:tcBorders>
                    <w:top w:val="nil"/>
                    <w:left w:val="nil"/>
                    <w:right w:val="nil"/>
                  </w:tcBorders>
                  <w:vAlign w:val="center"/>
                </w:tcPr>
                <w:p w14:paraId="3DE9C1D6" w14:textId="77777777" w:rsidR="00F71135" w:rsidRPr="00072974" w:rsidRDefault="00F71135" w:rsidP="009D3005">
                  <w:pPr>
                    <w:rPr>
                      <w:b/>
                      <w:bCs/>
                      <w:sz w:val="16"/>
                      <w:szCs w:val="16"/>
                      <w:lang w:val="uk-UA"/>
                    </w:rPr>
                  </w:pPr>
                </w:p>
              </w:tc>
            </w:tr>
            <w:tr w:rsidR="00072974" w:rsidRPr="00072974" w14:paraId="25A9F399" w14:textId="77777777" w:rsidTr="004803E1">
              <w:trPr>
                <w:trHeight w:val="50"/>
              </w:trPr>
              <w:tc>
                <w:tcPr>
                  <w:tcW w:w="4111" w:type="dxa"/>
                  <w:shd w:val="clear" w:color="auto" w:fill="auto"/>
                  <w:noWrap/>
                  <w:vAlign w:val="bottom"/>
                </w:tcPr>
                <w:p w14:paraId="54143108" w14:textId="77777777" w:rsidR="00F71135" w:rsidRPr="00072974" w:rsidRDefault="00F71135" w:rsidP="009D3005">
                  <w:pPr>
                    <w:rPr>
                      <w:sz w:val="16"/>
                      <w:szCs w:val="16"/>
                      <w:lang w:val="uk-UA"/>
                    </w:rPr>
                  </w:pPr>
                  <w:r w:rsidRPr="00072974">
                    <w:rPr>
                      <w:sz w:val="16"/>
                      <w:szCs w:val="16"/>
                      <w:lang w:val="uk-UA"/>
                    </w:rPr>
                    <w:t xml:space="preserve">  </w:t>
                  </w:r>
                </w:p>
              </w:tc>
            </w:tr>
            <w:tr w:rsidR="00072974" w:rsidRPr="00072974" w14:paraId="22E0CA4A" w14:textId="77777777" w:rsidTr="004803E1">
              <w:trPr>
                <w:trHeight w:val="194"/>
              </w:trPr>
              <w:tc>
                <w:tcPr>
                  <w:tcW w:w="4111" w:type="dxa"/>
                  <w:shd w:val="clear" w:color="auto" w:fill="auto"/>
                  <w:noWrap/>
                  <w:vAlign w:val="bottom"/>
                </w:tcPr>
                <w:p w14:paraId="03F2F972" w14:textId="77777777" w:rsidR="00F71135" w:rsidRPr="00072974" w:rsidRDefault="00F71135" w:rsidP="009D3005">
                  <w:pPr>
                    <w:jc w:val="center"/>
                    <w:rPr>
                      <w:b/>
                      <w:sz w:val="16"/>
                      <w:szCs w:val="16"/>
                      <w:lang w:val="uk-UA"/>
                    </w:rPr>
                  </w:pPr>
                  <w:r w:rsidRPr="00072974">
                    <w:rPr>
                      <w:b/>
                      <w:sz w:val="16"/>
                      <w:szCs w:val="16"/>
                      <w:lang w:val="uk-UA"/>
                    </w:rPr>
                    <w:t>_______________________</w:t>
                  </w:r>
                </w:p>
                <w:p w14:paraId="1B583B1F" w14:textId="77777777" w:rsidR="00F71135" w:rsidRPr="00072974" w:rsidRDefault="00F71135" w:rsidP="009D3005">
                  <w:pPr>
                    <w:jc w:val="center"/>
                    <w:rPr>
                      <w:b/>
                      <w:sz w:val="16"/>
                      <w:szCs w:val="16"/>
                      <w:lang w:val="uk-UA"/>
                    </w:rPr>
                  </w:pPr>
                  <w:r w:rsidRPr="00072974">
                    <w:rPr>
                      <w:sz w:val="16"/>
                      <w:szCs w:val="16"/>
                      <w:lang w:val="uk-UA"/>
                    </w:rPr>
                    <w:t>(Посада, підпис)</w:t>
                  </w:r>
                </w:p>
              </w:tc>
            </w:tr>
            <w:tr w:rsidR="00072974" w:rsidRPr="00072974" w14:paraId="0824F98E" w14:textId="77777777" w:rsidTr="004803E1">
              <w:trPr>
                <w:trHeight w:val="86"/>
              </w:trPr>
              <w:tc>
                <w:tcPr>
                  <w:tcW w:w="4111" w:type="dxa"/>
                  <w:shd w:val="clear" w:color="auto" w:fill="auto"/>
                  <w:noWrap/>
                  <w:vAlign w:val="bottom"/>
                </w:tcPr>
                <w:p w14:paraId="24BD2AF0" w14:textId="77777777" w:rsidR="00F71135" w:rsidRPr="00072974" w:rsidRDefault="00F71135" w:rsidP="009D3005">
                  <w:pPr>
                    <w:jc w:val="center"/>
                    <w:rPr>
                      <w:sz w:val="16"/>
                      <w:szCs w:val="16"/>
                      <w:lang w:val="uk-UA"/>
                    </w:rPr>
                  </w:pPr>
                  <w:r w:rsidRPr="00072974">
                    <w:rPr>
                      <w:sz w:val="16"/>
                      <w:szCs w:val="16"/>
                      <w:lang w:val="uk-UA"/>
                    </w:rPr>
                    <w:t>М.П.</w:t>
                  </w:r>
                </w:p>
              </w:tc>
            </w:tr>
            <w:tr w:rsidR="00072974" w:rsidRPr="00072974" w14:paraId="79B1058B" w14:textId="77777777" w:rsidTr="004803E1">
              <w:trPr>
                <w:trHeight w:val="375"/>
              </w:trPr>
              <w:tc>
                <w:tcPr>
                  <w:tcW w:w="4111" w:type="dxa"/>
                  <w:shd w:val="clear" w:color="auto" w:fill="auto"/>
                  <w:noWrap/>
                  <w:vAlign w:val="bottom"/>
                </w:tcPr>
                <w:p w14:paraId="0D867130" w14:textId="77777777" w:rsidR="00F71135" w:rsidRPr="00072974" w:rsidRDefault="00F71135" w:rsidP="009D3005">
                  <w:pPr>
                    <w:jc w:val="center"/>
                    <w:rPr>
                      <w:sz w:val="16"/>
                      <w:szCs w:val="16"/>
                      <w:lang w:val="uk-UA"/>
                    </w:rPr>
                  </w:pPr>
                  <w:r w:rsidRPr="00072974">
                    <w:rPr>
                      <w:b/>
                      <w:sz w:val="16"/>
                      <w:szCs w:val="16"/>
                      <w:lang w:val="uk-UA"/>
                    </w:rPr>
                    <w:t>_______________________</w:t>
                  </w:r>
                </w:p>
              </w:tc>
            </w:tr>
            <w:tr w:rsidR="00072974" w:rsidRPr="00072974" w14:paraId="2F98DA4C" w14:textId="77777777" w:rsidTr="004803E1">
              <w:trPr>
                <w:trHeight w:val="222"/>
              </w:trPr>
              <w:tc>
                <w:tcPr>
                  <w:tcW w:w="4111" w:type="dxa"/>
                  <w:shd w:val="clear" w:color="auto" w:fill="auto"/>
                  <w:noWrap/>
                  <w:vAlign w:val="bottom"/>
                </w:tcPr>
                <w:p w14:paraId="172E8DCD" w14:textId="77777777" w:rsidR="00F71135" w:rsidRPr="00072974" w:rsidRDefault="00F71135" w:rsidP="009D3005">
                  <w:pPr>
                    <w:jc w:val="center"/>
                    <w:rPr>
                      <w:sz w:val="16"/>
                      <w:szCs w:val="16"/>
                      <w:lang w:val="uk-UA"/>
                    </w:rPr>
                  </w:pPr>
                  <w:r w:rsidRPr="00072974">
                    <w:rPr>
                      <w:sz w:val="16"/>
                      <w:szCs w:val="16"/>
                      <w:lang w:val="uk-UA"/>
                    </w:rPr>
                    <w:t>(Посада, другий підпис)</w:t>
                  </w:r>
                </w:p>
                <w:p w14:paraId="70029EF4" w14:textId="77777777" w:rsidR="00F71135" w:rsidRPr="00072974" w:rsidRDefault="00F71135" w:rsidP="009D3005">
                  <w:pPr>
                    <w:jc w:val="center"/>
                    <w:rPr>
                      <w:sz w:val="16"/>
                      <w:szCs w:val="16"/>
                      <w:lang w:val="uk-UA"/>
                    </w:rPr>
                  </w:pPr>
                </w:p>
              </w:tc>
            </w:tr>
          </w:tbl>
          <w:p w14:paraId="15FB5F91" w14:textId="77777777" w:rsidR="00F71135" w:rsidRPr="00072974" w:rsidRDefault="00F71135" w:rsidP="009D3005">
            <w:pPr>
              <w:tabs>
                <w:tab w:val="left" w:pos="1880"/>
              </w:tabs>
              <w:jc w:val="center"/>
              <w:rPr>
                <w:b/>
                <w:sz w:val="16"/>
                <w:szCs w:val="16"/>
                <w:lang w:val="uk-UA"/>
              </w:rPr>
            </w:pPr>
            <w:r w:rsidRPr="00072974">
              <w:rPr>
                <w:sz w:val="16"/>
                <w:szCs w:val="16"/>
                <w:lang w:val="uk-UA"/>
              </w:rPr>
              <w:t>_________________</w:t>
            </w:r>
          </w:p>
          <w:p w14:paraId="678DFBDD" w14:textId="77777777" w:rsidR="00F71135" w:rsidRPr="00072974" w:rsidRDefault="00F71135" w:rsidP="009D3005">
            <w:pPr>
              <w:tabs>
                <w:tab w:val="left" w:pos="1880"/>
              </w:tabs>
              <w:jc w:val="center"/>
              <w:rPr>
                <w:sz w:val="16"/>
                <w:szCs w:val="16"/>
                <w:lang w:val="uk-UA"/>
              </w:rPr>
            </w:pPr>
            <w:r w:rsidRPr="00072974">
              <w:rPr>
                <w:sz w:val="16"/>
                <w:szCs w:val="16"/>
                <w:lang w:val="uk-UA"/>
              </w:rPr>
              <w:t>(назва організації)</w:t>
            </w:r>
          </w:p>
          <w:p w14:paraId="4D044459" w14:textId="77777777" w:rsidR="00F71135" w:rsidRPr="00072974" w:rsidRDefault="00F71135" w:rsidP="009D3005">
            <w:pPr>
              <w:tabs>
                <w:tab w:val="left" w:pos="1880"/>
              </w:tabs>
              <w:jc w:val="center"/>
              <w:rPr>
                <w:sz w:val="16"/>
                <w:szCs w:val="16"/>
                <w:lang w:val="uk-UA"/>
              </w:rPr>
            </w:pPr>
            <w:r w:rsidRPr="00072974">
              <w:rPr>
                <w:sz w:val="16"/>
                <w:szCs w:val="16"/>
                <w:lang w:val="uk-UA"/>
              </w:rPr>
              <w:t>_________________</w:t>
            </w:r>
          </w:p>
          <w:p w14:paraId="37BED5DC" w14:textId="77777777" w:rsidR="00F71135" w:rsidRPr="00072974" w:rsidRDefault="00F71135" w:rsidP="009D3005">
            <w:pPr>
              <w:tabs>
                <w:tab w:val="left" w:pos="1880"/>
              </w:tabs>
              <w:jc w:val="center"/>
              <w:rPr>
                <w:sz w:val="16"/>
                <w:szCs w:val="16"/>
                <w:lang w:val="uk-UA"/>
              </w:rPr>
            </w:pPr>
            <w:r w:rsidRPr="00072974">
              <w:rPr>
                <w:sz w:val="16"/>
                <w:szCs w:val="16"/>
                <w:lang w:val="uk-UA"/>
              </w:rPr>
              <w:t>(адреса)</w:t>
            </w:r>
          </w:p>
          <w:p w14:paraId="2F1F365C" w14:textId="77777777" w:rsidR="00F71135" w:rsidRPr="00072974" w:rsidRDefault="00F71135" w:rsidP="009D3005">
            <w:pPr>
              <w:tabs>
                <w:tab w:val="left" w:pos="1880"/>
              </w:tabs>
              <w:jc w:val="center"/>
              <w:rPr>
                <w:sz w:val="16"/>
                <w:szCs w:val="16"/>
                <w:lang w:val="uk-UA"/>
              </w:rPr>
            </w:pPr>
          </w:p>
          <w:p w14:paraId="5B752E4D" w14:textId="77777777" w:rsidR="00F71135" w:rsidRPr="00072974" w:rsidRDefault="00F71135" w:rsidP="009D3005">
            <w:pPr>
              <w:tabs>
                <w:tab w:val="left" w:pos="1880"/>
              </w:tabs>
              <w:jc w:val="center"/>
              <w:rPr>
                <w:sz w:val="16"/>
                <w:szCs w:val="16"/>
                <w:lang w:val="uk-UA"/>
              </w:rPr>
            </w:pPr>
          </w:p>
          <w:p w14:paraId="397E39BB" w14:textId="77777777" w:rsidR="00F71135" w:rsidRPr="00072974" w:rsidRDefault="00F71135" w:rsidP="009D3005">
            <w:pPr>
              <w:tabs>
                <w:tab w:val="left" w:pos="1880"/>
              </w:tabs>
              <w:jc w:val="center"/>
              <w:rPr>
                <w:sz w:val="16"/>
                <w:szCs w:val="16"/>
                <w:lang w:val="uk-UA"/>
              </w:rPr>
            </w:pPr>
          </w:p>
          <w:tbl>
            <w:tblPr>
              <w:tblpPr w:leftFromText="180" w:rightFromText="180" w:vertAnchor="text" w:tblpX="-1141" w:tblpY="1"/>
              <w:tblOverlap w:val="never"/>
              <w:tblW w:w="5470" w:type="dxa"/>
              <w:tblLook w:val="04A0" w:firstRow="1" w:lastRow="0" w:firstColumn="1" w:lastColumn="0" w:noHBand="0" w:noVBand="1"/>
            </w:tblPr>
            <w:tblGrid>
              <w:gridCol w:w="1249"/>
              <w:gridCol w:w="3261"/>
              <w:gridCol w:w="960"/>
            </w:tblGrid>
            <w:tr w:rsidR="00072974" w:rsidRPr="00072974" w14:paraId="7D3BB30A" w14:textId="77777777" w:rsidTr="004803E1">
              <w:trPr>
                <w:gridAfter w:val="1"/>
                <w:wAfter w:w="960" w:type="dxa"/>
                <w:trHeight w:val="375"/>
              </w:trPr>
              <w:tc>
                <w:tcPr>
                  <w:tcW w:w="4510" w:type="dxa"/>
                  <w:gridSpan w:val="2"/>
                  <w:shd w:val="clear" w:color="auto" w:fill="auto"/>
                  <w:noWrap/>
                  <w:vAlign w:val="bottom"/>
                </w:tcPr>
                <w:p w14:paraId="3A799B24" w14:textId="77777777" w:rsidR="00F71135" w:rsidRPr="00072974" w:rsidRDefault="00F71135" w:rsidP="009D3005">
                  <w:pPr>
                    <w:jc w:val="center"/>
                    <w:rPr>
                      <w:b/>
                      <w:sz w:val="16"/>
                      <w:szCs w:val="16"/>
                      <w:lang w:val="uk-UA"/>
                    </w:rPr>
                  </w:pPr>
                  <w:r w:rsidRPr="00072974">
                    <w:rPr>
                      <w:b/>
                      <w:sz w:val="16"/>
                      <w:szCs w:val="16"/>
                      <w:lang w:val="uk-UA"/>
                    </w:rPr>
                    <w:t>______________________</w:t>
                  </w:r>
                </w:p>
                <w:p w14:paraId="6641969B" w14:textId="77777777" w:rsidR="00F71135" w:rsidRPr="00072974" w:rsidRDefault="00F71135" w:rsidP="009D3005">
                  <w:pPr>
                    <w:jc w:val="center"/>
                    <w:rPr>
                      <w:b/>
                      <w:sz w:val="16"/>
                      <w:szCs w:val="16"/>
                      <w:lang w:val="uk-UA"/>
                    </w:rPr>
                  </w:pPr>
                  <w:r w:rsidRPr="00072974">
                    <w:rPr>
                      <w:sz w:val="16"/>
                      <w:szCs w:val="16"/>
                      <w:lang w:val="uk-UA"/>
                    </w:rPr>
                    <w:t>(Посада (и), підпис (и))</w:t>
                  </w:r>
                </w:p>
              </w:tc>
            </w:tr>
            <w:tr w:rsidR="00072974" w:rsidRPr="00072974" w14:paraId="0799F0CA" w14:textId="77777777" w:rsidTr="004803E1">
              <w:trPr>
                <w:gridBefore w:val="1"/>
                <w:wBefore w:w="1249" w:type="dxa"/>
                <w:trHeight w:val="375"/>
              </w:trPr>
              <w:tc>
                <w:tcPr>
                  <w:tcW w:w="4221" w:type="dxa"/>
                  <w:gridSpan w:val="2"/>
                  <w:shd w:val="clear" w:color="auto" w:fill="auto"/>
                  <w:noWrap/>
                  <w:vAlign w:val="bottom"/>
                </w:tcPr>
                <w:p w14:paraId="765074B3" w14:textId="77777777" w:rsidR="00F71135" w:rsidRPr="00072974" w:rsidRDefault="00F71135" w:rsidP="009D3005">
                  <w:pPr>
                    <w:jc w:val="center"/>
                    <w:rPr>
                      <w:sz w:val="16"/>
                      <w:szCs w:val="16"/>
                      <w:lang w:val="uk-UA"/>
                    </w:rPr>
                  </w:pPr>
                  <w:r w:rsidRPr="00072974">
                    <w:rPr>
                      <w:sz w:val="16"/>
                      <w:szCs w:val="16"/>
                      <w:lang w:val="uk-UA"/>
                    </w:rPr>
                    <w:t>М.П.</w:t>
                  </w:r>
                  <w:r w:rsidR="00B83A06" w:rsidRPr="00072974">
                    <w:rPr>
                      <w:sz w:val="16"/>
                      <w:szCs w:val="16"/>
                      <w:lang w:val="uk-UA"/>
                    </w:rPr>
                    <w:t xml:space="preserve"> (за наявності)</w:t>
                  </w:r>
                </w:p>
              </w:tc>
            </w:tr>
          </w:tbl>
          <w:p w14:paraId="37B72F4E" w14:textId="77777777" w:rsidR="00F71135" w:rsidRPr="00072974" w:rsidRDefault="00F71135" w:rsidP="009D3005">
            <w:pPr>
              <w:tabs>
                <w:tab w:val="left" w:pos="1880"/>
              </w:tabs>
              <w:jc w:val="center"/>
              <w:rPr>
                <w:sz w:val="16"/>
                <w:szCs w:val="16"/>
                <w:lang w:val="uk-UA"/>
              </w:rPr>
            </w:pPr>
          </w:p>
          <w:p w14:paraId="099E867A" w14:textId="77777777" w:rsidR="00F71135" w:rsidRPr="00072974" w:rsidRDefault="00F71135" w:rsidP="009D3005">
            <w:pPr>
              <w:tabs>
                <w:tab w:val="left" w:pos="1880"/>
              </w:tabs>
              <w:jc w:val="center"/>
              <w:rPr>
                <w:sz w:val="16"/>
                <w:szCs w:val="16"/>
                <w:lang w:val="uk-UA"/>
              </w:rPr>
            </w:pPr>
          </w:p>
          <w:p w14:paraId="2199A035" w14:textId="77777777" w:rsidR="00F71135" w:rsidRPr="00072974" w:rsidRDefault="00F71135" w:rsidP="009D3005">
            <w:pPr>
              <w:tabs>
                <w:tab w:val="left" w:pos="1880"/>
              </w:tabs>
              <w:rPr>
                <w:sz w:val="16"/>
                <w:szCs w:val="16"/>
                <w:lang w:val="uk-UA"/>
              </w:rPr>
            </w:pPr>
          </w:p>
          <w:p w14:paraId="1DA3D956" w14:textId="77777777" w:rsidR="00F71135" w:rsidRPr="00072974" w:rsidRDefault="00F71135" w:rsidP="009D3005">
            <w:pPr>
              <w:ind w:left="6237"/>
              <w:rPr>
                <w:sz w:val="16"/>
                <w:szCs w:val="16"/>
                <w:lang w:val="uk-UA"/>
              </w:rPr>
            </w:pPr>
            <w:r w:rsidRPr="00072974">
              <w:rPr>
                <w:sz w:val="16"/>
                <w:szCs w:val="16"/>
                <w:lang w:val="uk-UA"/>
              </w:rPr>
              <w:t>або</w:t>
            </w:r>
          </w:p>
          <w:p w14:paraId="31D5880B" w14:textId="77777777" w:rsidR="00F71135" w:rsidRPr="00072974" w:rsidRDefault="00F71135" w:rsidP="009D3005">
            <w:pPr>
              <w:ind w:left="6237"/>
              <w:rPr>
                <w:sz w:val="16"/>
                <w:szCs w:val="16"/>
                <w:lang w:val="uk-UA"/>
              </w:rPr>
            </w:pPr>
          </w:p>
          <w:p w14:paraId="67D0D2A1" w14:textId="77777777" w:rsidR="00F71135" w:rsidRPr="00072974" w:rsidRDefault="00F71135" w:rsidP="009D3005">
            <w:pPr>
              <w:ind w:left="6237"/>
              <w:rPr>
                <w:sz w:val="16"/>
                <w:szCs w:val="16"/>
                <w:lang w:val="uk-UA"/>
              </w:rPr>
            </w:pPr>
          </w:p>
          <w:p w14:paraId="512D5303" w14:textId="77777777" w:rsidR="00F71135" w:rsidRPr="00072974" w:rsidRDefault="00F71135" w:rsidP="009D3005">
            <w:pPr>
              <w:jc w:val="center"/>
              <w:rPr>
                <w:sz w:val="16"/>
                <w:szCs w:val="16"/>
                <w:lang w:val="uk-UA"/>
              </w:rPr>
            </w:pPr>
            <w:r w:rsidRPr="00072974">
              <w:rPr>
                <w:sz w:val="16"/>
                <w:szCs w:val="16"/>
                <w:lang w:val="uk-UA"/>
              </w:rPr>
              <w:t>(варіант 2)</w:t>
            </w:r>
          </w:p>
          <w:p w14:paraId="52D682D7" w14:textId="77777777" w:rsidR="00F71135" w:rsidRPr="00072974" w:rsidRDefault="00F71135" w:rsidP="009D3005">
            <w:pPr>
              <w:jc w:val="right"/>
              <w:rPr>
                <w:sz w:val="16"/>
                <w:szCs w:val="16"/>
                <w:lang w:val="uk-UA"/>
              </w:rPr>
            </w:pPr>
          </w:p>
          <w:p w14:paraId="0A664967" w14:textId="77777777" w:rsidR="00F71135" w:rsidRPr="00072974" w:rsidRDefault="00F71135" w:rsidP="009D3005">
            <w:pPr>
              <w:jc w:val="center"/>
              <w:rPr>
                <w:b/>
                <w:sz w:val="16"/>
                <w:szCs w:val="16"/>
                <w:lang w:val="uk-UA"/>
              </w:rPr>
            </w:pPr>
            <w:r w:rsidRPr="00072974">
              <w:rPr>
                <w:b/>
                <w:sz w:val="16"/>
                <w:szCs w:val="16"/>
                <w:lang w:val="uk-UA"/>
              </w:rPr>
              <w:t xml:space="preserve">АКТ                                                                                                                                                                                                                                                        виконаних робіт про приймання платежів </w:t>
            </w:r>
          </w:p>
          <w:p w14:paraId="111A98FC" w14:textId="77777777" w:rsidR="00F71135" w:rsidRPr="00072974" w:rsidRDefault="00F71135" w:rsidP="009D3005">
            <w:pPr>
              <w:rPr>
                <w:sz w:val="16"/>
                <w:szCs w:val="16"/>
                <w:lang w:val="uk-UA"/>
              </w:rPr>
            </w:pPr>
          </w:p>
          <w:p w14:paraId="446BC799" w14:textId="77777777" w:rsidR="00F71135" w:rsidRPr="00072974" w:rsidRDefault="00F71135" w:rsidP="009D3005">
            <w:pPr>
              <w:ind w:right="424"/>
              <w:jc w:val="both"/>
              <w:rPr>
                <w:sz w:val="16"/>
                <w:szCs w:val="16"/>
                <w:lang w:val="uk-UA"/>
              </w:rPr>
            </w:pPr>
            <w:r w:rsidRPr="00072974">
              <w:rPr>
                <w:sz w:val="16"/>
                <w:szCs w:val="16"/>
                <w:lang w:val="uk-UA"/>
              </w:rPr>
              <w:t xml:space="preserve">    Акт складений в тому, що передбачені договором №_____ від ____ послуги з приймання платежів від фізичних осіб за період з _____ по ______р. виконані в такому розмірі:</w:t>
            </w:r>
          </w:p>
          <w:p w14:paraId="75D5206E" w14:textId="77777777" w:rsidR="00F71135" w:rsidRPr="00072974" w:rsidRDefault="00F71135" w:rsidP="007115D8">
            <w:pPr>
              <w:pStyle w:val="aff3"/>
              <w:numPr>
                <w:ilvl w:val="0"/>
                <w:numId w:val="60"/>
              </w:numPr>
              <w:spacing w:after="200" w:line="276" w:lineRule="auto"/>
              <w:ind w:right="424"/>
              <w:rPr>
                <w:sz w:val="16"/>
                <w:szCs w:val="16"/>
                <w:lang w:val="uk-UA"/>
              </w:rPr>
            </w:pPr>
            <w:r w:rsidRPr="00072974">
              <w:rPr>
                <w:sz w:val="16"/>
                <w:szCs w:val="16"/>
                <w:lang w:val="uk-UA"/>
              </w:rPr>
              <w:t xml:space="preserve">Перераховано платежів на рахунок №________в (назва організації) на суму 00,00 грн.  (_____ гривень 00 </w:t>
            </w:r>
            <w:proofErr w:type="spellStart"/>
            <w:r w:rsidRPr="00072974">
              <w:rPr>
                <w:sz w:val="16"/>
                <w:szCs w:val="16"/>
                <w:lang w:val="uk-UA"/>
              </w:rPr>
              <w:t>коп</w:t>
            </w:r>
            <w:proofErr w:type="spellEnd"/>
            <w:r w:rsidRPr="00072974">
              <w:rPr>
                <w:sz w:val="16"/>
                <w:szCs w:val="16"/>
                <w:lang w:val="uk-UA"/>
              </w:rPr>
              <w:t>).</w:t>
            </w:r>
          </w:p>
          <w:p w14:paraId="0C4A12BA" w14:textId="77777777" w:rsidR="00F71135" w:rsidRPr="00072974" w:rsidRDefault="00F71135" w:rsidP="007115D8">
            <w:pPr>
              <w:pStyle w:val="aff3"/>
              <w:numPr>
                <w:ilvl w:val="0"/>
                <w:numId w:val="60"/>
              </w:numPr>
              <w:spacing w:after="200" w:line="276" w:lineRule="auto"/>
              <w:ind w:right="424"/>
              <w:rPr>
                <w:sz w:val="16"/>
                <w:szCs w:val="16"/>
                <w:lang w:val="uk-UA"/>
              </w:rPr>
            </w:pPr>
            <w:r w:rsidRPr="00072974">
              <w:rPr>
                <w:sz w:val="16"/>
                <w:szCs w:val="16"/>
                <w:lang w:val="uk-UA"/>
              </w:rPr>
              <w:t xml:space="preserve">Комісійна винагорода за даним Договором становить 0,00 грн. </w:t>
            </w:r>
          </w:p>
          <w:p w14:paraId="10BD194E" w14:textId="77777777" w:rsidR="00F71135" w:rsidRPr="00072974" w:rsidRDefault="00F71135" w:rsidP="009D3005">
            <w:pPr>
              <w:pStyle w:val="aff3"/>
              <w:ind w:right="424"/>
              <w:rPr>
                <w:sz w:val="16"/>
                <w:szCs w:val="16"/>
                <w:lang w:val="uk-UA"/>
              </w:rPr>
            </w:pPr>
            <w:r w:rsidRPr="00072974">
              <w:rPr>
                <w:sz w:val="16"/>
                <w:szCs w:val="16"/>
                <w:lang w:val="uk-UA"/>
              </w:rPr>
              <w:t xml:space="preserve">(______ гривня 00 копійок) </w:t>
            </w:r>
            <w:r w:rsidRPr="00072974">
              <w:rPr>
                <w:sz w:val="16"/>
                <w:szCs w:val="16"/>
              </w:rPr>
              <w:t xml:space="preserve"> </w:t>
            </w:r>
            <w:r w:rsidRPr="00072974">
              <w:rPr>
                <w:sz w:val="16"/>
                <w:szCs w:val="16"/>
                <w:lang w:val="uk-UA"/>
              </w:rPr>
              <w:t xml:space="preserve">без ПДВ.                       </w:t>
            </w:r>
          </w:p>
          <w:p w14:paraId="41806D7F" w14:textId="77777777" w:rsidR="00F71135" w:rsidRPr="00072974" w:rsidRDefault="00F71135" w:rsidP="009D3005">
            <w:pPr>
              <w:ind w:right="424"/>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№____ від ___ за період з ____ по ______ 20</w:t>
            </w:r>
            <w:r w:rsidRPr="00072974">
              <w:rPr>
                <w:sz w:val="16"/>
                <w:szCs w:val="16"/>
              </w:rPr>
              <w:t>__</w:t>
            </w:r>
            <w:r w:rsidRPr="00072974">
              <w:rPr>
                <w:sz w:val="16"/>
                <w:szCs w:val="16"/>
                <w:lang w:val="uk-UA"/>
              </w:rPr>
              <w:t xml:space="preserve">р. в повному обсязі і належним чином.  </w:t>
            </w:r>
          </w:p>
          <w:p w14:paraId="76F588C2" w14:textId="77777777" w:rsidR="00F71135" w:rsidRPr="00072974" w:rsidRDefault="00F71135" w:rsidP="009D3005">
            <w:pPr>
              <w:ind w:right="424"/>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448C82B2" w14:textId="77777777" w:rsidR="00F71135" w:rsidRPr="00072974" w:rsidRDefault="00F71135" w:rsidP="009D3005">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5E08B6C2" w14:textId="77777777" w:rsidTr="004803E1">
              <w:trPr>
                <w:trHeight w:val="593"/>
              </w:trPr>
              <w:tc>
                <w:tcPr>
                  <w:tcW w:w="4111" w:type="dxa"/>
                  <w:vMerge w:val="restart"/>
                  <w:tcBorders>
                    <w:top w:val="nil"/>
                    <w:left w:val="nil"/>
                    <w:bottom w:val="nil"/>
                    <w:right w:val="nil"/>
                  </w:tcBorders>
                  <w:shd w:val="clear" w:color="auto" w:fill="auto"/>
                </w:tcPr>
                <w:p w14:paraId="5D7EC931" w14:textId="77777777" w:rsidR="00F71135" w:rsidRPr="00072974" w:rsidRDefault="00F71135" w:rsidP="009D3005">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 xml:space="preserve">БАНК»                           </w:t>
                  </w:r>
                </w:p>
                <w:p w14:paraId="63F95788" w14:textId="77777777" w:rsidR="00F71135" w:rsidRPr="00072974" w:rsidRDefault="00F71135" w:rsidP="009D3005">
                  <w:pPr>
                    <w:ind w:right="-5353"/>
                    <w:rPr>
                      <w:b/>
                      <w:bCs/>
                      <w:sz w:val="16"/>
                      <w:szCs w:val="16"/>
                      <w:lang w:val="uk-UA"/>
                    </w:rPr>
                  </w:pPr>
                  <w:r w:rsidRPr="00072974">
                    <w:rPr>
                      <w:b/>
                      <w:bCs/>
                      <w:sz w:val="16"/>
                      <w:szCs w:val="16"/>
                      <w:lang w:val="uk-UA"/>
                    </w:rPr>
                    <w:t xml:space="preserve">01021, м. Київ, </w:t>
                  </w:r>
                  <w:proofErr w:type="spellStart"/>
                  <w:r w:rsidRPr="00072974">
                    <w:rPr>
                      <w:b/>
                      <w:bCs/>
                      <w:sz w:val="16"/>
                      <w:szCs w:val="16"/>
                      <w:lang w:val="uk-UA"/>
                    </w:rPr>
                    <w:t>Кловський</w:t>
                  </w:r>
                  <w:proofErr w:type="spellEnd"/>
                  <w:r w:rsidRPr="00072974">
                    <w:rPr>
                      <w:b/>
                      <w:bCs/>
                      <w:sz w:val="16"/>
                      <w:szCs w:val="16"/>
                      <w:lang w:val="uk-UA"/>
                    </w:rPr>
                    <w:t xml:space="preserve"> узвіз, 9/2</w:t>
                  </w:r>
                  <w:r w:rsidRPr="00072974">
                    <w:rPr>
                      <w:b/>
                      <w:bCs/>
                      <w:sz w:val="16"/>
                      <w:szCs w:val="16"/>
                      <w:lang w:val="uk-UA"/>
                    </w:rPr>
                    <w:tab/>
                  </w:r>
                  <w:r w:rsidRPr="00072974">
                    <w:rPr>
                      <w:b/>
                      <w:bCs/>
                      <w:sz w:val="16"/>
                      <w:szCs w:val="16"/>
                      <w:lang w:val="uk-UA"/>
                    </w:rPr>
                    <w:tab/>
                  </w:r>
                </w:p>
                <w:p w14:paraId="6F9FEA79" w14:textId="091CF9EA" w:rsidR="00F71135" w:rsidRPr="00072974" w:rsidRDefault="00F71135" w:rsidP="009D3005">
                  <w:pPr>
                    <w:rPr>
                      <w:b/>
                      <w:bCs/>
                      <w:sz w:val="16"/>
                      <w:szCs w:val="16"/>
                      <w:lang w:val="uk-UA"/>
                    </w:rPr>
                  </w:pPr>
                  <w:proofErr w:type="spellStart"/>
                  <w:r w:rsidRPr="00072974">
                    <w:rPr>
                      <w:b/>
                      <w:bCs/>
                      <w:sz w:val="16"/>
                      <w:szCs w:val="16"/>
                      <w:lang w:val="uk-UA"/>
                    </w:rPr>
                    <w:t>Рах</w:t>
                  </w:r>
                  <w:proofErr w:type="spellEnd"/>
                  <w:r w:rsidRPr="00072974">
                    <w:rPr>
                      <w:b/>
                      <w:bCs/>
                      <w:sz w:val="16"/>
                      <w:szCs w:val="16"/>
                      <w:lang w:val="uk-UA"/>
                    </w:rPr>
                    <w:t xml:space="preserve">.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64F31DA3" w14:textId="77777777" w:rsidR="00F71135" w:rsidRPr="00072974" w:rsidRDefault="00F71135" w:rsidP="009D3005">
                  <w:pPr>
                    <w:rPr>
                      <w:b/>
                      <w:bCs/>
                      <w:sz w:val="16"/>
                      <w:szCs w:val="16"/>
                      <w:lang w:val="uk-UA"/>
                    </w:rPr>
                  </w:pPr>
                  <w:r w:rsidRPr="00072974">
                    <w:rPr>
                      <w:b/>
                      <w:bCs/>
                      <w:sz w:val="16"/>
                      <w:szCs w:val="16"/>
                      <w:lang w:val="uk-UA"/>
                    </w:rPr>
                    <w:t xml:space="preserve">в НБУ </w:t>
                  </w:r>
                </w:p>
                <w:p w14:paraId="5DC4F5D1" w14:textId="77777777" w:rsidR="00F71135" w:rsidRPr="00072974" w:rsidRDefault="00F71135" w:rsidP="009D3005">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68173993" w14:textId="77777777" w:rsidR="00F71135" w:rsidRPr="00072974" w:rsidRDefault="00F71135" w:rsidP="009D3005">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431FCE1A" w14:textId="77777777" w:rsidTr="004803E1">
              <w:trPr>
                <w:trHeight w:val="692"/>
              </w:trPr>
              <w:tc>
                <w:tcPr>
                  <w:tcW w:w="4111" w:type="dxa"/>
                  <w:vMerge/>
                  <w:tcBorders>
                    <w:top w:val="nil"/>
                    <w:left w:val="nil"/>
                    <w:right w:val="nil"/>
                  </w:tcBorders>
                  <w:vAlign w:val="center"/>
                </w:tcPr>
                <w:p w14:paraId="0F582212" w14:textId="77777777" w:rsidR="00F71135" w:rsidRPr="00072974" w:rsidRDefault="00F71135" w:rsidP="009D3005">
                  <w:pPr>
                    <w:rPr>
                      <w:b/>
                      <w:bCs/>
                      <w:sz w:val="16"/>
                      <w:szCs w:val="16"/>
                      <w:lang w:val="uk-UA"/>
                    </w:rPr>
                  </w:pPr>
                </w:p>
              </w:tc>
            </w:tr>
            <w:tr w:rsidR="00072974" w:rsidRPr="00072974" w14:paraId="4D370775" w14:textId="77777777" w:rsidTr="004803E1">
              <w:trPr>
                <w:trHeight w:val="50"/>
              </w:trPr>
              <w:tc>
                <w:tcPr>
                  <w:tcW w:w="4111" w:type="dxa"/>
                  <w:shd w:val="clear" w:color="auto" w:fill="auto"/>
                  <w:noWrap/>
                  <w:vAlign w:val="bottom"/>
                </w:tcPr>
                <w:p w14:paraId="363292D0" w14:textId="77777777" w:rsidR="00F71135" w:rsidRPr="00072974" w:rsidRDefault="00F71135" w:rsidP="009D3005">
                  <w:pPr>
                    <w:rPr>
                      <w:sz w:val="16"/>
                      <w:szCs w:val="16"/>
                      <w:lang w:val="uk-UA"/>
                    </w:rPr>
                  </w:pPr>
                  <w:r w:rsidRPr="00072974">
                    <w:rPr>
                      <w:sz w:val="16"/>
                      <w:szCs w:val="16"/>
                      <w:lang w:val="uk-UA"/>
                    </w:rPr>
                    <w:t xml:space="preserve">  </w:t>
                  </w:r>
                </w:p>
              </w:tc>
            </w:tr>
            <w:tr w:rsidR="00072974" w:rsidRPr="00072974" w14:paraId="0494CB1F" w14:textId="77777777" w:rsidTr="004803E1">
              <w:trPr>
                <w:trHeight w:val="375"/>
              </w:trPr>
              <w:tc>
                <w:tcPr>
                  <w:tcW w:w="4111" w:type="dxa"/>
                  <w:shd w:val="clear" w:color="auto" w:fill="auto"/>
                  <w:noWrap/>
                  <w:vAlign w:val="bottom"/>
                </w:tcPr>
                <w:p w14:paraId="532601CC" w14:textId="77777777" w:rsidR="00F71135" w:rsidRPr="00072974" w:rsidRDefault="00F71135" w:rsidP="009D3005">
                  <w:pPr>
                    <w:jc w:val="center"/>
                    <w:rPr>
                      <w:b/>
                      <w:sz w:val="16"/>
                      <w:szCs w:val="16"/>
                      <w:lang w:val="uk-UA"/>
                    </w:rPr>
                  </w:pPr>
                  <w:r w:rsidRPr="00072974">
                    <w:rPr>
                      <w:b/>
                      <w:sz w:val="16"/>
                      <w:szCs w:val="16"/>
                      <w:lang w:val="uk-UA"/>
                    </w:rPr>
                    <w:t>_______________________</w:t>
                  </w:r>
                </w:p>
                <w:p w14:paraId="741FD755" w14:textId="77777777" w:rsidR="00F71135" w:rsidRPr="00072974" w:rsidRDefault="00F71135" w:rsidP="009D3005">
                  <w:pPr>
                    <w:jc w:val="center"/>
                    <w:rPr>
                      <w:b/>
                      <w:sz w:val="16"/>
                      <w:szCs w:val="16"/>
                      <w:lang w:val="uk-UA"/>
                    </w:rPr>
                  </w:pPr>
                  <w:r w:rsidRPr="00072974">
                    <w:rPr>
                      <w:sz w:val="16"/>
                      <w:szCs w:val="16"/>
                      <w:lang w:val="uk-UA"/>
                    </w:rPr>
                    <w:t>(Посада, підпис)</w:t>
                  </w:r>
                </w:p>
              </w:tc>
            </w:tr>
            <w:tr w:rsidR="00072974" w:rsidRPr="00072974" w14:paraId="6D54E704" w14:textId="77777777" w:rsidTr="004803E1">
              <w:trPr>
                <w:trHeight w:val="94"/>
              </w:trPr>
              <w:tc>
                <w:tcPr>
                  <w:tcW w:w="4111" w:type="dxa"/>
                  <w:shd w:val="clear" w:color="auto" w:fill="auto"/>
                  <w:noWrap/>
                  <w:vAlign w:val="bottom"/>
                </w:tcPr>
                <w:p w14:paraId="5B4125D3" w14:textId="77777777" w:rsidR="00F71135" w:rsidRPr="00072974" w:rsidRDefault="00F71135" w:rsidP="009D3005">
                  <w:pPr>
                    <w:jc w:val="center"/>
                    <w:rPr>
                      <w:sz w:val="16"/>
                      <w:szCs w:val="16"/>
                      <w:lang w:val="uk-UA"/>
                    </w:rPr>
                  </w:pPr>
                  <w:r w:rsidRPr="00072974">
                    <w:rPr>
                      <w:sz w:val="16"/>
                      <w:szCs w:val="16"/>
                      <w:lang w:val="uk-UA"/>
                    </w:rPr>
                    <w:t>М.П.</w:t>
                  </w:r>
                </w:p>
              </w:tc>
            </w:tr>
            <w:tr w:rsidR="00072974" w:rsidRPr="00072974" w14:paraId="51D0407C" w14:textId="77777777" w:rsidTr="004803E1">
              <w:trPr>
                <w:trHeight w:val="375"/>
              </w:trPr>
              <w:tc>
                <w:tcPr>
                  <w:tcW w:w="4111" w:type="dxa"/>
                  <w:shd w:val="clear" w:color="auto" w:fill="auto"/>
                  <w:noWrap/>
                  <w:vAlign w:val="bottom"/>
                </w:tcPr>
                <w:p w14:paraId="6D2F7CB6" w14:textId="77777777" w:rsidR="00F71135" w:rsidRPr="00072974" w:rsidRDefault="00F71135" w:rsidP="009D3005">
                  <w:pPr>
                    <w:jc w:val="center"/>
                    <w:rPr>
                      <w:sz w:val="16"/>
                      <w:szCs w:val="16"/>
                      <w:lang w:val="uk-UA"/>
                    </w:rPr>
                  </w:pPr>
                  <w:r w:rsidRPr="00072974">
                    <w:rPr>
                      <w:b/>
                      <w:sz w:val="16"/>
                      <w:szCs w:val="16"/>
                      <w:lang w:val="uk-UA"/>
                    </w:rPr>
                    <w:t>_______________________</w:t>
                  </w:r>
                </w:p>
              </w:tc>
            </w:tr>
            <w:tr w:rsidR="00072974" w:rsidRPr="00072974" w14:paraId="3E78C0D6" w14:textId="77777777" w:rsidTr="004803E1">
              <w:trPr>
                <w:trHeight w:val="375"/>
              </w:trPr>
              <w:tc>
                <w:tcPr>
                  <w:tcW w:w="4111" w:type="dxa"/>
                  <w:shd w:val="clear" w:color="auto" w:fill="auto"/>
                  <w:noWrap/>
                  <w:vAlign w:val="bottom"/>
                </w:tcPr>
                <w:p w14:paraId="3D46C451" w14:textId="77777777" w:rsidR="00F71135" w:rsidRPr="00072974" w:rsidRDefault="00F71135" w:rsidP="009D3005">
                  <w:pPr>
                    <w:jc w:val="center"/>
                    <w:rPr>
                      <w:sz w:val="16"/>
                      <w:szCs w:val="16"/>
                      <w:lang w:val="uk-UA"/>
                    </w:rPr>
                  </w:pPr>
                  <w:r w:rsidRPr="00072974">
                    <w:rPr>
                      <w:sz w:val="16"/>
                      <w:szCs w:val="16"/>
                      <w:lang w:val="uk-UA"/>
                    </w:rPr>
                    <w:t>(Посада, другий підпис)</w:t>
                  </w:r>
                </w:p>
                <w:p w14:paraId="5EE62726" w14:textId="77777777" w:rsidR="00F71135" w:rsidRPr="00072974" w:rsidRDefault="00F71135" w:rsidP="009D3005">
                  <w:pPr>
                    <w:jc w:val="center"/>
                    <w:rPr>
                      <w:sz w:val="16"/>
                      <w:szCs w:val="16"/>
                      <w:lang w:val="uk-UA"/>
                    </w:rPr>
                  </w:pPr>
                </w:p>
              </w:tc>
            </w:tr>
          </w:tbl>
          <w:p w14:paraId="398A9807" w14:textId="77777777" w:rsidR="00F71135" w:rsidRPr="00072974" w:rsidRDefault="00F71135" w:rsidP="009D3005">
            <w:pPr>
              <w:tabs>
                <w:tab w:val="left" w:pos="1880"/>
              </w:tabs>
              <w:jc w:val="center"/>
              <w:rPr>
                <w:b/>
                <w:sz w:val="16"/>
                <w:szCs w:val="16"/>
                <w:lang w:val="uk-UA"/>
              </w:rPr>
            </w:pPr>
            <w:r w:rsidRPr="00072974">
              <w:rPr>
                <w:sz w:val="16"/>
                <w:szCs w:val="16"/>
                <w:lang w:val="uk-UA"/>
              </w:rPr>
              <w:t>_________________</w:t>
            </w:r>
          </w:p>
          <w:p w14:paraId="14F7068F" w14:textId="77777777" w:rsidR="00F71135" w:rsidRPr="00072974" w:rsidRDefault="00F71135" w:rsidP="009D3005">
            <w:pPr>
              <w:tabs>
                <w:tab w:val="left" w:pos="1880"/>
              </w:tabs>
              <w:jc w:val="center"/>
              <w:rPr>
                <w:sz w:val="16"/>
                <w:szCs w:val="16"/>
                <w:lang w:val="uk-UA"/>
              </w:rPr>
            </w:pPr>
            <w:r w:rsidRPr="00072974">
              <w:rPr>
                <w:sz w:val="16"/>
                <w:szCs w:val="16"/>
                <w:lang w:val="uk-UA"/>
              </w:rPr>
              <w:t>(назва організації)</w:t>
            </w:r>
          </w:p>
          <w:p w14:paraId="63C35066" w14:textId="77777777" w:rsidR="00F71135" w:rsidRPr="00072974" w:rsidRDefault="00F71135" w:rsidP="009D3005">
            <w:pPr>
              <w:tabs>
                <w:tab w:val="left" w:pos="1880"/>
              </w:tabs>
              <w:jc w:val="center"/>
              <w:rPr>
                <w:sz w:val="16"/>
                <w:szCs w:val="16"/>
                <w:lang w:val="uk-UA"/>
              </w:rPr>
            </w:pPr>
            <w:r w:rsidRPr="00072974">
              <w:rPr>
                <w:sz w:val="16"/>
                <w:szCs w:val="16"/>
                <w:lang w:val="uk-UA"/>
              </w:rPr>
              <w:t>_________________</w:t>
            </w:r>
          </w:p>
          <w:p w14:paraId="56F03896" w14:textId="77777777" w:rsidR="00F71135" w:rsidRPr="00072974" w:rsidRDefault="00F71135" w:rsidP="009D3005">
            <w:pPr>
              <w:tabs>
                <w:tab w:val="left" w:pos="1880"/>
              </w:tabs>
              <w:jc w:val="center"/>
              <w:rPr>
                <w:sz w:val="16"/>
                <w:szCs w:val="16"/>
                <w:lang w:val="uk-UA"/>
              </w:rPr>
            </w:pPr>
            <w:r w:rsidRPr="00072974">
              <w:rPr>
                <w:sz w:val="16"/>
                <w:szCs w:val="16"/>
                <w:lang w:val="uk-UA"/>
              </w:rPr>
              <w:t>(адреса)</w:t>
            </w:r>
          </w:p>
          <w:p w14:paraId="58B7C309" w14:textId="77777777" w:rsidR="00F71135" w:rsidRPr="00072974" w:rsidRDefault="00F71135" w:rsidP="009D3005">
            <w:pPr>
              <w:tabs>
                <w:tab w:val="left" w:pos="1880"/>
              </w:tabs>
              <w:rPr>
                <w:sz w:val="16"/>
                <w:szCs w:val="16"/>
                <w:lang w:val="uk-UA"/>
              </w:rPr>
            </w:pPr>
          </w:p>
          <w:p w14:paraId="1CC2035E" w14:textId="77777777" w:rsidR="00F71135" w:rsidRPr="00072974" w:rsidRDefault="00F71135" w:rsidP="009D3005">
            <w:pPr>
              <w:tabs>
                <w:tab w:val="left" w:pos="1880"/>
              </w:tabs>
              <w:rPr>
                <w:sz w:val="16"/>
                <w:szCs w:val="16"/>
                <w:lang w:val="uk-UA"/>
              </w:rPr>
            </w:pPr>
          </w:p>
          <w:p w14:paraId="5A07F17B" w14:textId="77777777" w:rsidR="00F71135" w:rsidRPr="00072974" w:rsidRDefault="00F71135" w:rsidP="009D3005">
            <w:pPr>
              <w:tabs>
                <w:tab w:val="left" w:pos="1880"/>
              </w:tabs>
              <w:rPr>
                <w:sz w:val="16"/>
                <w:szCs w:val="16"/>
                <w:lang w:val="uk-UA"/>
              </w:rPr>
            </w:pPr>
          </w:p>
          <w:tbl>
            <w:tblPr>
              <w:tblpPr w:leftFromText="180" w:rightFromText="180" w:vertAnchor="text" w:tblpY="1"/>
              <w:tblOverlap w:val="never"/>
              <w:tblW w:w="4221" w:type="dxa"/>
              <w:tblLook w:val="04A0" w:firstRow="1" w:lastRow="0" w:firstColumn="1" w:lastColumn="0" w:noHBand="0" w:noVBand="1"/>
            </w:tblPr>
            <w:tblGrid>
              <w:gridCol w:w="4221"/>
            </w:tblGrid>
            <w:tr w:rsidR="00072974" w:rsidRPr="00072974" w14:paraId="03861B2B" w14:textId="77777777" w:rsidTr="004803E1">
              <w:trPr>
                <w:trHeight w:val="375"/>
              </w:trPr>
              <w:tc>
                <w:tcPr>
                  <w:tcW w:w="4111" w:type="dxa"/>
                  <w:tcBorders>
                    <w:top w:val="nil"/>
                    <w:left w:val="nil"/>
                    <w:bottom w:val="nil"/>
                    <w:right w:val="nil"/>
                  </w:tcBorders>
                  <w:shd w:val="clear" w:color="auto" w:fill="auto"/>
                  <w:noWrap/>
                  <w:vAlign w:val="bottom"/>
                </w:tcPr>
                <w:p w14:paraId="7DC7EEB2" w14:textId="77777777" w:rsidR="00F71135" w:rsidRPr="00072974" w:rsidRDefault="00F71135" w:rsidP="009D3005">
                  <w:pPr>
                    <w:jc w:val="center"/>
                    <w:rPr>
                      <w:b/>
                      <w:sz w:val="16"/>
                      <w:szCs w:val="16"/>
                      <w:lang w:val="uk-UA"/>
                    </w:rPr>
                  </w:pPr>
                </w:p>
                <w:p w14:paraId="7A1D1BE5" w14:textId="77777777" w:rsidR="00F71135" w:rsidRPr="00072974" w:rsidRDefault="00F71135" w:rsidP="009D3005">
                  <w:pPr>
                    <w:jc w:val="center"/>
                    <w:rPr>
                      <w:b/>
                      <w:sz w:val="16"/>
                      <w:szCs w:val="16"/>
                      <w:lang w:val="uk-UA"/>
                    </w:rPr>
                  </w:pPr>
                  <w:r w:rsidRPr="00072974">
                    <w:rPr>
                      <w:b/>
                      <w:sz w:val="16"/>
                      <w:szCs w:val="16"/>
                      <w:lang w:val="uk-UA"/>
                    </w:rPr>
                    <w:t>______________________</w:t>
                  </w:r>
                </w:p>
                <w:p w14:paraId="49C41C7F" w14:textId="77777777" w:rsidR="00F71135" w:rsidRPr="00072974" w:rsidRDefault="00F71135" w:rsidP="009D3005">
                  <w:pPr>
                    <w:jc w:val="center"/>
                    <w:rPr>
                      <w:b/>
                      <w:sz w:val="16"/>
                      <w:szCs w:val="16"/>
                      <w:lang w:val="uk-UA"/>
                    </w:rPr>
                  </w:pPr>
                  <w:r w:rsidRPr="00072974">
                    <w:rPr>
                      <w:sz w:val="16"/>
                      <w:szCs w:val="16"/>
                      <w:lang w:val="uk-UA"/>
                    </w:rPr>
                    <w:t>(Посада (и), підпис (и))</w:t>
                  </w:r>
                </w:p>
              </w:tc>
            </w:tr>
            <w:tr w:rsidR="00072974" w:rsidRPr="00072974" w14:paraId="3255E4EC" w14:textId="77777777" w:rsidTr="004803E1">
              <w:trPr>
                <w:trHeight w:val="375"/>
              </w:trPr>
              <w:tc>
                <w:tcPr>
                  <w:tcW w:w="4111" w:type="dxa"/>
                  <w:tcBorders>
                    <w:top w:val="nil"/>
                    <w:left w:val="nil"/>
                    <w:bottom w:val="nil"/>
                    <w:right w:val="nil"/>
                  </w:tcBorders>
                  <w:shd w:val="clear" w:color="auto" w:fill="auto"/>
                  <w:noWrap/>
                  <w:vAlign w:val="bottom"/>
                </w:tcPr>
                <w:p w14:paraId="4ACCEABB" w14:textId="77777777" w:rsidR="00F71135" w:rsidRPr="00072974" w:rsidRDefault="00F71135" w:rsidP="009D3005">
                  <w:pPr>
                    <w:jc w:val="center"/>
                    <w:rPr>
                      <w:sz w:val="16"/>
                      <w:szCs w:val="16"/>
                      <w:lang w:val="uk-UA"/>
                    </w:rPr>
                  </w:pPr>
                  <w:r w:rsidRPr="00072974">
                    <w:rPr>
                      <w:sz w:val="16"/>
                      <w:szCs w:val="16"/>
                      <w:lang w:val="uk-UA"/>
                    </w:rPr>
                    <w:t>М.П.</w:t>
                  </w:r>
                </w:p>
              </w:tc>
            </w:tr>
          </w:tbl>
          <w:p w14:paraId="243BF52C" w14:textId="77777777" w:rsidR="00F71135" w:rsidRPr="00072974" w:rsidRDefault="00F71135" w:rsidP="009D3005">
            <w:pPr>
              <w:tabs>
                <w:tab w:val="left" w:pos="1880"/>
              </w:tabs>
              <w:rPr>
                <w:sz w:val="18"/>
                <w:szCs w:val="18"/>
                <w:lang w:val="uk-UA"/>
              </w:rPr>
            </w:pPr>
          </w:p>
        </w:tc>
      </w:tr>
      <w:tr w:rsidR="00072974" w:rsidRPr="00072974" w14:paraId="086BA0D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03" w:type="dxa"/>
          <w:trHeight w:val="322"/>
        </w:trPr>
        <w:tc>
          <w:tcPr>
            <w:tcW w:w="10031" w:type="dxa"/>
            <w:gridSpan w:val="2"/>
            <w:shd w:val="clear" w:color="auto" w:fill="auto"/>
            <w:vAlign w:val="center"/>
          </w:tcPr>
          <w:p w14:paraId="52F47CFC" w14:textId="77777777" w:rsidR="00F71135" w:rsidRPr="00072974" w:rsidRDefault="00F71135" w:rsidP="009D3005">
            <w:pPr>
              <w:jc w:val="center"/>
              <w:rPr>
                <w:b/>
                <w:snapToGrid w:val="0"/>
                <w:sz w:val="18"/>
                <w:szCs w:val="18"/>
                <w:lang w:val="uk-UA"/>
              </w:rPr>
            </w:pPr>
            <w:r w:rsidRPr="00072974">
              <w:rPr>
                <w:b/>
                <w:snapToGrid w:val="0"/>
                <w:sz w:val="18"/>
                <w:szCs w:val="18"/>
                <w:lang w:val="uk-UA"/>
              </w:rPr>
              <w:t>ПІДПИСИ СТОРІН</w:t>
            </w:r>
          </w:p>
        </w:tc>
      </w:tr>
      <w:tr w:rsidR="00F71135" w:rsidRPr="00072974" w14:paraId="7AAFA2CA" w14:textId="77777777" w:rsidTr="00842B4B">
        <w:trPr>
          <w:gridAfter w:val="1"/>
          <w:wAfter w:w="203" w:type="dxa"/>
          <w:trHeight w:val="710"/>
        </w:trPr>
        <w:tc>
          <w:tcPr>
            <w:tcW w:w="4910" w:type="dxa"/>
            <w:tcBorders>
              <w:top w:val="nil"/>
              <w:left w:val="nil"/>
              <w:bottom w:val="nil"/>
              <w:right w:val="nil"/>
            </w:tcBorders>
          </w:tcPr>
          <w:p w14:paraId="24065B62" w14:textId="77777777" w:rsidR="00F71135" w:rsidRPr="00072974" w:rsidRDefault="00F71135" w:rsidP="009D3005">
            <w:pPr>
              <w:jc w:val="center"/>
              <w:rPr>
                <w:sz w:val="18"/>
                <w:szCs w:val="18"/>
                <w:lang w:val="uk-UA"/>
              </w:rPr>
            </w:pPr>
            <w:r w:rsidRPr="00072974">
              <w:rPr>
                <w:b/>
                <w:sz w:val="18"/>
                <w:szCs w:val="18"/>
                <w:lang w:val="uk-UA"/>
              </w:rPr>
              <w:t>Банк:</w:t>
            </w:r>
          </w:p>
          <w:p w14:paraId="22EC7B12" w14:textId="77777777" w:rsidR="00F71135" w:rsidRPr="00072974" w:rsidRDefault="00F71135" w:rsidP="009D3005">
            <w:pPr>
              <w:jc w:val="center"/>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653A2B6B" w14:textId="77777777" w:rsidR="00F71135" w:rsidRPr="00072974" w:rsidRDefault="00F71135" w:rsidP="009D3005">
            <w:pPr>
              <w:jc w:val="center"/>
              <w:rPr>
                <w:sz w:val="18"/>
                <w:szCs w:val="18"/>
                <w:lang w:val="uk-UA"/>
              </w:rPr>
            </w:pPr>
            <w:r w:rsidRPr="00072974">
              <w:rPr>
                <w:sz w:val="18"/>
                <w:szCs w:val="18"/>
                <w:lang w:val="uk-UA"/>
              </w:rPr>
              <w:t>________________________________________</w:t>
            </w:r>
          </w:p>
          <w:p w14:paraId="03A08576" w14:textId="77777777" w:rsidR="00F71135" w:rsidRPr="00072974" w:rsidRDefault="00F71135" w:rsidP="009D3005">
            <w:pPr>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402CAE53" w14:textId="77777777" w:rsidR="00F71135" w:rsidRPr="00072974" w:rsidRDefault="00F71135" w:rsidP="009D3005">
            <w:pPr>
              <w:jc w:val="center"/>
              <w:rPr>
                <w:sz w:val="18"/>
                <w:szCs w:val="18"/>
                <w:lang w:val="uk-UA"/>
              </w:rPr>
            </w:pPr>
            <w:r w:rsidRPr="00072974">
              <w:rPr>
                <w:sz w:val="18"/>
                <w:szCs w:val="18"/>
                <w:lang w:val="uk-UA"/>
              </w:rPr>
              <w:t>_________________  (_____________________)</w:t>
            </w:r>
          </w:p>
          <w:p w14:paraId="0D28714F" w14:textId="77777777" w:rsidR="00F71135" w:rsidRPr="00072974" w:rsidRDefault="00F71135" w:rsidP="002440C2">
            <w:pPr>
              <w:jc w:val="center"/>
              <w:rPr>
                <w:sz w:val="18"/>
                <w:szCs w:val="18"/>
                <w:lang w:val="uk-UA"/>
              </w:rPr>
            </w:pPr>
            <w:r w:rsidRPr="00072974">
              <w:rPr>
                <w:sz w:val="18"/>
                <w:szCs w:val="18"/>
                <w:vertAlign w:val="superscript"/>
                <w:lang w:val="uk-UA"/>
              </w:rPr>
              <w:t>(підпис/ М.П.)                          (П.І.</w:t>
            </w:r>
            <w:r w:rsidR="002440C2" w:rsidRPr="00072974">
              <w:rPr>
                <w:sz w:val="18"/>
                <w:szCs w:val="18"/>
                <w:vertAlign w:val="superscript"/>
                <w:lang w:val="uk-UA"/>
              </w:rPr>
              <w:t>Б</w:t>
            </w:r>
            <w:r w:rsidRPr="00072974">
              <w:rPr>
                <w:sz w:val="18"/>
                <w:szCs w:val="18"/>
                <w:vertAlign w:val="superscript"/>
                <w:lang w:val="uk-UA"/>
              </w:rPr>
              <w:t xml:space="preserve">. </w:t>
            </w:r>
            <w:proofErr w:type="spellStart"/>
            <w:r w:rsidRPr="00072974">
              <w:rPr>
                <w:sz w:val="18"/>
                <w:szCs w:val="18"/>
                <w:vertAlign w:val="superscript"/>
                <w:lang w:val="uk-UA"/>
              </w:rPr>
              <w:t>упов</w:t>
            </w:r>
            <w:proofErr w:type="spellEnd"/>
            <w:r w:rsidRPr="00072974">
              <w:rPr>
                <w:sz w:val="18"/>
                <w:szCs w:val="18"/>
                <w:vertAlign w:val="superscript"/>
                <w:lang w:val="uk-UA"/>
              </w:rPr>
              <w:t>. особи Банку)</w:t>
            </w:r>
          </w:p>
        </w:tc>
        <w:tc>
          <w:tcPr>
            <w:tcW w:w="5121" w:type="dxa"/>
            <w:tcBorders>
              <w:top w:val="nil"/>
              <w:left w:val="nil"/>
              <w:bottom w:val="nil"/>
              <w:right w:val="nil"/>
            </w:tcBorders>
          </w:tcPr>
          <w:p w14:paraId="638F9E4B" w14:textId="77777777" w:rsidR="00F71135" w:rsidRPr="00072974" w:rsidRDefault="00F71135" w:rsidP="009D3005">
            <w:pPr>
              <w:jc w:val="center"/>
              <w:rPr>
                <w:sz w:val="18"/>
                <w:szCs w:val="18"/>
                <w:lang w:val="uk-UA"/>
              </w:rPr>
            </w:pPr>
            <w:r w:rsidRPr="00072974">
              <w:rPr>
                <w:b/>
                <w:sz w:val="18"/>
                <w:szCs w:val="18"/>
                <w:lang w:val="uk-UA"/>
              </w:rPr>
              <w:t>Клієнт:</w:t>
            </w:r>
          </w:p>
          <w:p w14:paraId="17B87EBC" w14:textId="77777777" w:rsidR="00F71135" w:rsidRPr="00072974" w:rsidRDefault="00F71135" w:rsidP="009D3005">
            <w:pPr>
              <w:jc w:val="center"/>
              <w:rPr>
                <w:sz w:val="18"/>
                <w:szCs w:val="18"/>
                <w:lang w:val="uk-UA"/>
              </w:rPr>
            </w:pPr>
            <w:r w:rsidRPr="00072974">
              <w:rPr>
                <w:sz w:val="18"/>
                <w:szCs w:val="18"/>
                <w:lang w:val="uk-UA"/>
              </w:rPr>
              <w:t>_______________________________________</w:t>
            </w:r>
          </w:p>
          <w:p w14:paraId="1BE2C3D2" w14:textId="77777777" w:rsidR="00F71135" w:rsidRPr="00072974" w:rsidRDefault="00F71135" w:rsidP="009D3005">
            <w:pPr>
              <w:jc w:val="center"/>
              <w:rPr>
                <w:i/>
                <w:sz w:val="18"/>
                <w:szCs w:val="18"/>
                <w:vertAlign w:val="superscript"/>
                <w:lang w:val="uk-UA"/>
              </w:rPr>
            </w:pPr>
            <w:r w:rsidRPr="00072974">
              <w:rPr>
                <w:i/>
                <w:sz w:val="18"/>
                <w:szCs w:val="18"/>
                <w:vertAlign w:val="superscript"/>
                <w:lang w:val="uk-UA"/>
              </w:rPr>
              <w:t>(найменування Клієнта)</w:t>
            </w:r>
          </w:p>
          <w:p w14:paraId="657F1ABD" w14:textId="77777777" w:rsidR="00F71135" w:rsidRPr="00072974" w:rsidRDefault="00F71135" w:rsidP="009D3005">
            <w:pPr>
              <w:jc w:val="center"/>
              <w:rPr>
                <w:sz w:val="18"/>
                <w:szCs w:val="18"/>
                <w:lang w:val="uk-UA"/>
              </w:rPr>
            </w:pPr>
            <w:r w:rsidRPr="00072974">
              <w:rPr>
                <w:sz w:val="18"/>
                <w:szCs w:val="18"/>
                <w:lang w:val="uk-UA"/>
              </w:rPr>
              <w:t>________________________________________</w:t>
            </w:r>
          </w:p>
          <w:p w14:paraId="5831C17D" w14:textId="77777777" w:rsidR="00F71135" w:rsidRPr="00072974" w:rsidRDefault="00F71135" w:rsidP="009D3005">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07D8C9C8" w14:textId="77777777" w:rsidR="00F71135" w:rsidRPr="00072974" w:rsidRDefault="00F71135" w:rsidP="009D3005">
            <w:pPr>
              <w:jc w:val="center"/>
              <w:rPr>
                <w:sz w:val="18"/>
                <w:szCs w:val="18"/>
                <w:lang w:val="uk-UA"/>
              </w:rPr>
            </w:pPr>
            <w:r w:rsidRPr="00072974">
              <w:rPr>
                <w:sz w:val="18"/>
                <w:szCs w:val="18"/>
                <w:lang w:val="uk-UA"/>
              </w:rPr>
              <w:t>__________________  (____________________)</w:t>
            </w:r>
          </w:p>
          <w:p w14:paraId="22C1AA51" w14:textId="77777777" w:rsidR="00F71135" w:rsidRPr="00072974" w:rsidRDefault="00F71135" w:rsidP="002440C2">
            <w:pPr>
              <w:jc w:val="center"/>
              <w:rPr>
                <w:sz w:val="18"/>
                <w:szCs w:val="18"/>
                <w:lang w:val="uk-UA"/>
              </w:rPr>
            </w:pPr>
            <w:r w:rsidRPr="00072974">
              <w:rPr>
                <w:sz w:val="18"/>
                <w:szCs w:val="18"/>
                <w:vertAlign w:val="superscript"/>
                <w:lang w:val="uk-UA"/>
              </w:rPr>
              <w:t>(підпис/ М.П.</w:t>
            </w:r>
            <w:r w:rsidR="00B83A06" w:rsidRPr="00072974">
              <w:rPr>
                <w:sz w:val="18"/>
                <w:szCs w:val="18"/>
                <w:vertAlign w:val="superscript"/>
                <w:lang w:val="uk-UA"/>
              </w:rPr>
              <w:t xml:space="preserve"> (за наявності)</w:t>
            </w:r>
            <w:r w:rsidRPr="00072974">
              <w:rPr>
                <w:sz w:val="18"/>
                <w:szCs w:val="18"/>
                <w:vertAlign w:val="superscript"/>
                <w:lang w:val="uk-UA"/>
              </w:rPr>
              <w:t>)                   (П.І.</w:t>
            </w:r>
            <w:r w:rsidR="002440C2" w:rsidRPr="00072974">
              <w:rPr>
                <w:sz w:val="18"/>
                <w:szCs w:val="18"/>
                <w:vertAlign w:val="superscript"/>
                <w:lang w:val="uk-UA"/>
              </w:rPr>
              <w:t>Б</w:t>
            </w:r>
            <w:r w:rsidRPr="00072974">
              <w:rPr>
                <w:sz w:val="18"/>
                <w:szCs w:val="18"/>
                <w:vertAlign w:val="superscript"/>
                <w:lang w:val="uk-UA"/>
              </w:rPr>
              <w:t xml:space="preserve">. </w:t>
            </w:r>
            <w:proofErr w:type="spellStart"/>
            <w:r w:rsidRPr="00072974">
              <w:rPr>
                <w:sz w:val="18"/>
                <w:szCs w:val="18"/>
                <w:vertAlign w:val="superscript"/>
                <w:lang w:val="uk-UA"/>
              </w:rPr>
              <w:t>упов</w:t>
            </w:r>
            <w:proofErr w:type="spellEnd"/>
            <w:r w:rsidRPr="00072974">
              <w:rPr>
                <w:sz w:val="18"/>
                <w:szCs w:val="18"/>
                <w:vertAlign w:val="superscript"/>
                <w:lang w:val="uk-UA"/>
              </w:rPr>
              <w:t>. особи Клієнта)</w:t>
            </w:r>
          </w:p>
        </w:tc>
      </w:tr>
    </w:tbl>
    <w:p w14:paraId="3F051685" w14:textId="77777777" w:rsidR="00F71135" w:rsidRPr="00072974" w:rsidRDefault="00F71135" w:rsidP="00FD29B4">
      <w:pPr>
        <w:pStyle w:val="72"/>
        <w:ind w:left="4536"/>
        <w:jc w:val="both"/>
      </w:pPr>
    </w:p>
    <w:p w14:paraId="413DBEF6" w14:textId="77777777" w:rsidR="00E757E0" w:rsidRPr="00072974" w:rsidRDefault="00E757E0" w:rsidP="00D65CDD">
      <w:pPr>
        <w:pStyle w:val="72"/>
        <w:ind w:left="4962"/>
        <w:jc w:val="both"/>
        <w:outlineLvl w:val="1"/>
        <w:rPr>
          <w:sz w:val="18"/>
          <w:szCs w:val="18"/>
        </w:rPr>
        <w:sectPr w:rsidR="00E757E0" w:rsidRPr="00072974" w:rsidSect="0073641E">
          <w:pgSz w:w="11906" w:h="16838" w:code="9"/>
          <w:pgMar w:top="1134" w:right="567" w:bottom="1134" w:left="1701" w:header="426" w:footer="720" w:gutter="0"/>
          <w:cols w:space="720"/>
          <w:noEndnote/>
          <w:titlePg/>
          <w:docGrid w:linePitch="326"/>
        </w:sectPr>
      </w:pPr>
    </w:p>
    <w:p w14:paraId="78D3CA9D" w14:textId="44C5C04E" w:rsidR="006E06F8" w:rsidRPr="00072974" w:rsidRDefault="006E06F8" w:rsidP="00D65CDD">
      <w:pPr>
        <w:pStyle w:val="72"/>
        <w:ind w:left="4962"/>
        <w:jc w:val="both"/>
        <w:outlineLvl w:val="1"/>
        <w:rPr>
          <w:sz w:val="18"/>
          <w:szCs w:val="18"/>
        </w:rPr>
      </w:pPr>
      <w:bookmarkStart w:id="259" w:name="Додаток27"/>
      <w:bookmarkStart w:id="260" w:name="_Toc514586313"/>
      <w:bookmarkStart w:id="261" w:name="_Toc17909516"/>
      <w:r w:rsidRPr="00072974">
        <w:rPr>
          <w:sz w:val="18"/>
          <w:szCs w:val="18"/>
        </w:rPr>
        <w:lastRenderedPageBreak/>
        <w:t xml:space="preserve">Додаток </w:t>
      </w:r>
      <w:r w:rsidR="00425FB5">
        <w:rPr>
          <w:sz w:val="18"/>
          <w:szCs w:val="18"/>
        </w:rPr>
        <w:t>27</w:t>
      </w:r>
      <w:r w:rsidRPr="00072974">
        <w:rPr>
          <w:sz w:val="18"/>
          <w:szCs w:val="18"/>
        </w:rPr>
        <w:t xml:space="preserve">: </w:t>
      </w:r>
      <w:bookmarkEnd w:id="259"/>
      <w:r w:rsidRPr="00072974">
        <w:rPr>
          <w:sz w:val="18"/>
          <w:szCs w:val="18"/>
        </w:rPr>
        <w:t>Анкета-заява майнового найму індивідуального сейфу</w:t>
      </w:r>
      <w:bookmarkEnd w:id="260"/>
      <w:bookmarkEnd w:id="261"/>
      <w:r w:rsidRPr="00072974">
        <w:rPr>
          <w:sz w:val="18"/>
          <w:szCs w:val="18"/>
        </w:rPr>
        <w:t xml:space="preserve"> </w:t>
      </w:r>
    </w:p>
    <w:p w14:paraId="7010F4C6" w14:textId="77777777" w:rsidR="006E06F8" w:rsidRPr="00072974" w:rsidRDefault="006E06F8" w:rsidP="009B0A46">
      <w:pPr>
        <w:pStyle w:val="72"/>
        <w:ind w:left="3969"/>
        <w:jc w:val="both"/>
        <w:rPr>
          <w:sz w:val="18"/>
          <w:szCs w:val="18"/>
        </w:rPr>
      </w:pPr>
    </w:p>
    <w:p w14:paraId="558B46FD" w14:textId="77777777" w:rsidR="006E06F8" w:rsidRPr="00072974" w:rsidRDefault="006E06F8" w:rsidP="006E06F8">
      <w:pPr>
        <w:jc w:val="center"/>
        <w:rPr>
          <w:rFonts w:eastAsia="MS Mincho"/>
          <w:b/>
          <w:sz w:val="20"/>
          <w:szCs w:val="20"/>
          <w:lang w:val="uk-UA"/>
        </w:rPr>
      </w:pPr>
      <w:r w:rsidRPr="00072974">
        <w:rPr>
          <w:rFonts w:eastAsia="MS Mincho"/>
          <w:b/>
          <w:sz w:val="20"/>
          <w:szCs w:val="20"/>
          <w:lang w:val="uk-UA"/>
        </w:rPr>
        <w:t>Анкета-заява майнового найму індивідуального сейфу №___________</w:t>
      </w:r>
    </w:p>
    <w:p w14:paraId="5B2F49E0" w14:textId="77777777" w:rsidR="00C41AF6" w:rsidRPr="00072974" w:rsidRDefault="00C41AF6" w:rsidP="00C41AF6">
      <w:pPr>
        <w:tabs>
          <w:tab w:val="left" w:pos="1418"/>
        </w:tabs>
        <w:jc w:val="both"/>
        <w:rPr>
          <w:sz w:val="22"/>
          <w:szCs w:val="22"/>
          <w:lang w:val="uk-UA"/>
        </w:rPr>
      </w:pPr>
      <w:r w:rsidRPr="00072974">
        <w:rPr>
          <w:rFonts w:eastAsia="MS Mincho"/>
          <w:i/>
          <w:sz w:val="20"/>
          <w:szCs w:val="20"/>
          <w:lang w:val="uk-UA"/>
        </w:rPr>
        <w:t>_____назва відділення_____</w:t>
      </w:r>
    </w:p>
    <w:p w14:paraId="4031FAC7" w14:textId="77777777" w:rsidR="006E06F8" w:rsidRPr="00072974" w:rsidRDefault="006E06F8" w:rsidP="006E06F8">
      <w:pPr>
        <w:ind w:left="142" w:right="-1" w:hanging="142"/>
        <w:jc w:val="both"/>
        <w:rPr>
          <w:sz w:val="20"/>
          <w:szCs w:val="20"/>
          <w:lang w:val="uk-UA"/>
        </w:rPr>
      </w:pPr>
      <w:r w:rsidRPr="00072974">
        <w:rPr>
          <w:sz w:val="20"/>
          <w:szCs w:val="20"/>
          <w:lang w:val="uk-UA"/>
        </w:rPr>
        <w:t>м._______________                                                                                                                                     «__» _______ 20___ р.</w:t>
      </w:r>
    </w:p>
    <w:p w14:paraId="586E8D6B" w14:textId="77777777" w:rsidR="006E06F8" w:rsidRPr="00072974" w:rsidRDefault="006E06F8" w:rsidP="006E06F8">
      <w:pPr>
        <w:tabs>
          <w:tab w:val="left" w:pos="9498"/>
        </w:tabs>
        <w:ind w:right="-108"/>
        <w:jc w:val="both"/>
        <w:rPr>
          <w:sz w:val="17"/>
          <w:szCs w:val="17"/>
          <w:lang w:val="uk-UA"/>
        </w:rPr>
      </w:pPr>
    </w:p>
    <w:tbl>
      <w:tblPr>
        <w:tblW w:w="1003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085"/>
        <w:gridCol w:w="2143"/>
        <w:gridCol w:w="4803"/>
      </w:tblGrid>
      <w:tr w:rsidR="00072974" w:rsidRPr="00072974" w14:paraId="7D2F1143"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5" w:color="auto" w:fill="auto"/>
          </w:tcPr>
          <w:p w14:paraId="243415A5" w14:textId="77777777" w:rsidR="006E06F8" w:rsidRPr="00072974" w:rsidRDefault="006E06F8" w:rsidP="00ED7AC0">
            <w:pPr>
              <w:ind w:right="-1"/>
              <w:jc w:val="both"/>
              <w:rPr>
                <w:b/>
                <w:sz w:val="16"/>
                <w:szCs w:val="16"/>
                <w:lang w:val="uk-UA"/>
              </w:rPr>
            </w:pPr>
            <w:r w:rsidRPr="00072974">
              <w:rPr>
                <w:b/>
                <w:sz w:val="16"/>
                <w:szCs w:val="16"/>
                <w:lang w:val="uk-UA"/>
              </w:rPr>
              <w:t xml:space="preserve">ОСНОВНІ ДАНІ КЛІЄНТА </w:t>
            </w:r>
          </w:p>
        </w:tc>
      </w:tr>
      <w:tr w:rsidR="00072974" w:rsidRPr="00072974" w14:paraId="6EE10364"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FFFFFF"/>
          </w:tcPr>
          <w:p w14:paraId="11B62BA2" w14:textId="77777777" w:rsidR="006E06F8" w:rsidRPr="00072974" w:rsidRDefault="006E06F8" w:rsidP="00ED7AC0">
            <w:pPr>
              <w:ind w:right="-1"/>
              <w:jc w:val="both"/>
              <w:rPr>
                <w:sz w:val="16"/>
                <w:szCs w:val="16"/>
                <w:lang w:val="uk-UA"/>
              </w:rPr>
            </w:pPr>
            <w:r w:rsidRPr="00072974">
              <w:rPr>
                <w:sz w:val="16"/>
                <w:szCs w:val="16"/>
                <w:lang w:val="uk-UA"/>
              </w:rPr>
              <w:t>Повне найменування Клієнта</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14B495BC" w14:textId="77777777" w:rsidR="006E06F8" w:rsidRPr="00072974" w:rsidRDefault="006E06F8" w:rsidP="00ED7AC0">
            <w:pPr>
              <w:ind w:right="-1"/>
              <w:jc w:val="both"/>
              <w:rPr>
                <w:sz w:val="16"/>
                <w:szCs w:val="16"/>
                <w:lang w:val="uk-UA"/>
              </w:rPr>
            </w:pPr>
          </w:p>
        </w:tc>
      </w:tr>
      <w:tr w:rsidR="00072974" w:rsidRPr="00072974" w14:paraId="27D0C670"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FFFFFF"/>
          </w:tcPr>
          <w:p w14:paraId="494C1913" w14:textId="77777777" w:rsidR="009A1430" w:rsidRPr="00072974" w:rsidRDefault="009A1430" w:rsidP="00527230">
            <w:pPr>
              <w:ind w:right="-1"/>
              <w:jc w:val="both"/>
              <w:rPr>
                <w:sz w:val="16"/>
                <w:szCs w:val="16"/>
                <w:lang w:val="uk-UA"/>
              </w:rPr>
            </w:pPr>
            <w:r w:rsidRPr="00072974">
              <w:rPr>
                <w:sz w:val="16"/>
                <w:szCs w:val="16"/>
                <w:lang w:val="uk-UA"/>
              </w:rPr>
              <w:t xml:space="preserve">Статус платника податків </w:t>
            </w:r>
            <w:r w:rsidR="00527230" w:rsidRPr="00072974">
              <w:rPr>
                <w:sz w:val="16"/>
                <w:szCs w:val="16"/>
                <w:lang w:val="uk-UA"/>
              </w:rPr>
              <w:t>К</w:t>
            </w:r>
            <w:r w:rsidRPr="00072974">
              <w:rPr>
                <w:sz w:val="16"/>
                <w:szCs w:val="16"/>
                <w:lang w:val="uk-UA"/>
              </w:rPr>
              <w:t>лієнта</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076AD096" w14:textId="77777777" w:rsidR="009A1430" w:rsidRPr="00072974" w:rsidRDefault="009A1430" w:rsidP="00ED7AC0">
            <w:pPr>
              <w:ind w:right="-1"/>
              <w:jc w:val="both"/>
              <w:rPr>
                <w:sz w:val="16"/>
                <w:szCs w:val="16"/>
                <w:lang w:val="uk-UA"/>
              </w:rPr>
            </w:pPr>
          </w:p>
        </w:tc>
      </w:tr>
      <w:tr w:rsidR="00072974" w:rsidRPr="00072974" w14:paraId="76168A3C"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0" w:color="auto" w:fill="auto"/>
          </w:tcPr>
          <w:p w14:paraId="0F597628" w14:textId="77777777" w:rsidR="006E06F8" w:rsidRPr="00072974" w:rsidRDefault="006E06F8" w:rsidP="00ED7AC0">
            <w:pPr>
              <w:ind w:right="-1"/>
              <w:jc w:val="both"/>
              <w:rPr>
                <w:sz w:val="16"/>
                <w:szCs w:val="16"/>
                <w:lang w:val="uk-UA"/>
              </w:rPr>
            </w:pPr>
            <w:r w:rsidRPr="00072974">
              <w:rPr>
                <w:b/>
                <w:sz w:val="16"/>
                <w:szCs w:val="16"/>
                <w:lang w:val="uk-UA"/>
              </w:rPr>
              <w:t>ПРОШУ НАДАТИ У МАЙНОВИЙ НАЙМ ІНДИВІДУАЛЬНИЙ СЕЙФ</w:t>
            </w:r>
            <w:r w:rsidRPr="00072974">
              <w:rPr>
                <w:sz w:val="16"/>
                <w:szCs w:val="16"/>
                <w:lang w:val="uk-UA"/>
              </w:rPr>
              <w:t xml:space="preserve"> </w:t>
            </w:r>
          </w:p>
        </w:tc>
      </w:tr>
      <w:tr w:rsidR="00072974" w:rsidRPr="00072974" w14:paraId="10D45BE6"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59C2185B" w14:textId="77777777" w:rsidR="006E06F8" w:rsidRPr="00072974" w:rsidRDefault="006E06F8" w:rsidP="00ED7AC0">
            <w:pPr>
              <w:ind w:right="-1"/>
              <w:jc w:val="both"/>
              <w:rPr>
                <w:sz w:val="16"/>
                <w:szCs w:val="16"/>
                <w:lang w:val="uk-UA"/>
              </w:rPr>
            </w:pPr>
            <w:r w:rsidRPr="00072974">
              <w:rPr>
                <w:sz w:val="16"/>
                <w:szCs w:val="16"/>
                <w:lang w:val="uk-UA"/>
              </w:rPr>
              <w:t>Номер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062D3EF1" w14:textId="77777777" w:rsidR="006E06F8" w:rsidRPr="00072974" w:rsidRDefault="006E06F8" w:rsidP="00ED7AC0">
            <w:pPr>
              <w:ind w:right="-1"/>
              <w:jc w:val="both"/>
              <w:rPr>
                <w:sz w:val="16"/>
                <w:szCs w:val="16"/>
                <w:lang w:val="uk-UA"/>
              </w:rPr>
            </w:pPr>
          </w:p>
        </w:tc>
      </w:tr>
      <w:tr w:rsidR="00072974" w:rsidRPr="00072974" w14:paraId="7375C3EA"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3DD650CF" w14:textId="77777777" w:rsidR="006E06F8" w:rsidRPr="00072974" w:rsidRDefault="006E06F8" w:rsidP="00ED7AC0">
            <w:pPr>
              <w:ind w:right="-1"/>
              <w:jc w:val="both"/>
              <w:rPr>
                <w:sz w:val="16"/>
                <w:szCs w:val="16"/>
                <w:lang w:val="uk-UA"/>
              </w:rPr>
            </w:pPr>
            <w:r w:rsidRPr="00072974">
              <w:rPr>
                <w:sz w:val="16"/>
                <w:szCs w:val="16"/>
                <w:lang w:val="uk-UA"/>
              </w:rPr>
              <w:t>Розмір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61E6EF43" w14:textId="77777777" w:rsidR="006E06F8" w:rsidRPr="00072974" w:rsidRDefault="006E06F8" w:rsidP="00522FD9">
            <w:pPr>
              <w:ind w:right="-1"/>
              <w:jc w:val="both"/>
              <w:rPr>
                <w:sz w:val="16"/>
                <w:szCs w:val="16"/>
                <w:lang w:val="uk-UA"/>
              </w:rPr>
            </w:pPr>
            <w:r w:rsidRPr="00072974">
              <w:rPr>
                <w:sz w:val="16"/>
                <w:szCs w:val="16"/>
                <w:lang w:val="uk-UA"/>
              </w:rPr>
              <w:t>_______ х</w:t>
            </w:r>
            <w:r w:rsidR="00522FD9" w:rsidRPr="00072974">
              <w:rPr>
                <w:sz w:val="16"/>
                <w:szCs w:val="16"/>
                <w:lang w:val="uk-UA"/>
              </w:rPr>
              <w:t>303</w:t>
            </w:r>
            <w:r w:rsidRPr="00072974">
              <w:rPr>
                <w:sz w:val="16"/>
                <w:szCs w:val="16"/>
                <w:lang w:val="uk-UA"/>
              </w:rPr>
              <w:t xml:space="preserve">х </w:t>
            </w:r>
            <w:r w:rsidR="00522FD9" w:rsidRPr="00072974">
              <w:rPr>
                <w:sz w:val="16"/>
                <w:szCs w:val="16"/>
                <w:lang w:val="uk-UA"/>
              </w:rPr>
              <w:t>450</w:t>
            </w:r>
            <w:r w:rsidRPr="00072974">
              <w:rPr>
                <w:sz w:val="16"/>
                <w:szCs w:val="16"/>
                <w:lang w:val="uk-UA"/>
              </w:rPr>
              <w:t xml:space="preserve">мм </w:t>
            </w:r>
          </w:p>
        </w:tc>
      </w:tr>
      <w:tr w:rsidR="00072974" w:rsidRPr="00072974" w14:paraId="622D01F8"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07E9DB67" w14:textId="77777777" w:rsidR="006E06F8" w:rsidRPr="00072974" w:rsidRDefault="006E06F8" w:rsidP="00ED7AC0">
            <w:pPr>
              <w:ind w:right="-1"/>
              <w:jc w:val="both"/>
              <w:rPr>
                <w:sz w:val="16"/>
                <w:szCs w:val="16"/>
                <w:lang w:val="uk-UA"/>
              </w:rPr>
            </w:pPr>
            <w:r w:rsidRPr="00072974">
              <w:rPr>
                <w:sz w:val="16"/>
                <w:szCs w:val="16"/>
                <w:lang w:val="uk-UA"/>
              </w:rPr>
              <w:t>Адреса розташування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3192A768" w14:textId="77777777" w:rsidR="006E06F8" w:rsidRPr="00072974" w:rsidRDefault="006E06F8" w:rsidP="00ED7AC0">
            <w:pPr>
              <w:ind w:right="-1"/>
              <w:jc w:val="both"/>
              <w:rPr>
                <w:sz w:val="16"/>
                <w:szCs w:val="16"/>
                <w:lang w:val="uk-UA"/>
              </w:rPr>
            </w:pPr>
          </w:p>
        </w:tc>
      </w:tr>
      <w:tr w:rsidR="00072974" w:rsidRPr="00072974" w14:paraId="7708C0AF"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0" w:color="auto" w:fill="auto"/>
          </w:tcPr>
          <w:p w14:paraId="73B161FB" w14:textId="77777777" w:rsidR="006E06F8" w:rsidRPr="00072974" w:rsidRDefault="006E06F8" w:rsidP="00ED7AC0">
            <w:pPr>
              <w:ind w:right="-1"/>
              <w:jc w:val="both"/>
              <w:rPr>
                <w:b/>
                <w:sz w:val="16"/>
                <w:szCs w:val="16"/>
                <w:lang w:val="uk-UA"/>
              </w:rPr>
            </w:pPr>
            <w:r w:rsidRPr="00072974">
              <w:rPr>
                <w:b/>
                <w:sz w:val="16"/>
                <w:szCs w:val="16"/>
                <w:lang w:val="uk-UA"/>
              </w:rPr>
              <w:t>СТРОК МАЙНОВОГО НАЙМУ ІНДИВІДУАЛЬНОГО СЕЙФУ</w:t>
            </w:r>
          </w:p>
        </w:tc>
      </w:tr>
      <w:tr w:rsidR="00072974" w:rsidRPr="00072974" w14:paraId="31124900" w14:textId="77777777" w:rsidTr="00842B4B">
        <w:trPr>
          <w:trHeight w:val="191"/>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25D4E5FF" w14:textId="77777777" w:rsidR="00A524A4" w:rsidRPr="00072974" w:rsidRDefault="00A524A4" w:rsidP="00A524A4">
            <w:pPr>
              <w:ind w:right="-1"/>
              <w:jc w:val="both"/>
              <w:rPr>
                <w:sz w:val="16"/>
                <w:szCs w:val="16"/>
                <w:lang w:val="uk-UA"/>
              </w:rPr>
            </w:pPr>
            <w:r w:rsidRPr="00072974">
              <w:rPr>
                <w:sz w:val="16"/>
                <w:szCs w:val="16"/>
                <w:lang w:val="uk-UA"/>
              </w:rPr>
              <w:t xml:space="preserve">з «__»_____20__р. до «__»____20__р. включно </w:t>
            </w:r>
          </w:p>
          <w:p w14:paraId="73883B2E" w14:textId="77777777" w:rsidR="00A524A4" w:rsidRPr="00072974" w:rsidRDefault="00A524A4" w:rsidP="00A524A4">
            <w:pPr>
              <w:ind w:right="-1"/>
              <w:jc w:val="both"/>
              <w:rPr>
                <w:sz w:val="16"/>
                <w:szCs w:val="16"/>
                <w:lang w:val="uk-UA"/>
              </w:rPr>
            </w:pPr>
            <w:r w:rsidRPr="00072974">
              <w:rPr>
                <w:sz w:val="16"/>
                <w:szCs w:val="16"/>
                <w:lang w:val="uk-UA"/>
              </w:rPr>
              <w:t>Продовження строку майнового найму індивідуального Сейфу і, відповідно продовження строку дії даної Анкети-заяви, відбувається виключно шляхом укладення Сторонами договору про внесення змін та доповнень до Договору комплексного</w:t>
            </w:r>
          </w:p>
          <w:p w14:paraId="4C5341DB" w14:textId="77777777" w:rsidR="009D6457" w:rsidRPr="00072974" w:rsidRDefault="00A524A4" w:rsidP="00100068">
            <w:pPr>
              <w:ind w:right="-1"/>
              <w:jc w:val="both"/>
              <w:rPr>
                <w:sz w:val="16"/>
                <w:szCs w:val="16"/>
                <w:lang w:val="uk-UA"/>
              </w:rPr>
            </w:pPr>
            <w:r w:rsidRPr="00072974">
              <w:rPr>
                <w:sz w:val="16"/>
                <w:szCs w:val="16"/>
                <w:lang w:val="uk-UA"/>
              </w:rPr>
              <w:t>обслуговування юридичної особи/ фізичної особи</w:t>
            </w:r>
            <w:r w:rsidR="006563C3" w:rsidRPr="00072974">
              <w:rPr>
                <w:sz w:val="16"/>
                <w:szCs w:val="16"/>
                <w:lang w:val="uk-UA"/>
              </w:rPr>
              <w:t xml:space="preserve"> – підприєм</w:t>
            </w:r>
            <w:r w:rsidRPr="00072974">
              <w:rPr>
                <w:sz w:val="16"/>
                <w:szCs w:val="16"/>
                <w:lang w:val="uk-UA"/>
              </w:rPr>
              <w:t>ця</w:t>
            </w:r>
            <w:r w:rsidR="005F4570" w:rsidRPr="00072974">
              <w:rPr>
                <w:sz w:val="16"/>
                <w:szCs w:val="16"/>
                <w:lang w:val="uk-UA"/>
              </w:rPr>
              <w:t>/ Договору комплексного обслуговування фізичної особи, яка виступає також як фізична особа-підприємець</w:t>
            </w:r>
            <w:r w:rsidRPr="00072974">
              <w:rPr>
                <w:sz w:val="16"/>
                <w:szCs w:val="16"/>
                <w:lang w:val="uk-UA"/>
              </w:rPr>
              <w:t xml:space="preserve"> щодо зміни положень Анкети-заяви майнового найму індивідуального сейфу № ________________ від ___.___._____. щодо строку майнового найму індивідуального Сейфу і, відповідно продовження строку дії даної Анкети-заяви.</w:t>
            </w:r>
          </w:p>
        </w:tc>
      </w:tr>
      <w:tr w:rsidR="00072974" w:rsidRPr="00072974" w14:paraId="50F00216" w14:textId="77777777" w:rsidTr="00842B4B">
        <w:tc>
          <w:tcPr>
            <w:tcW w:w="10031" w:type="dxa"/>
            <w:gridSpan w:val="3"/>
            <w:tcBorders>
              <w:top w:val="single" w:sz="4" w:space="0" w:color="auto"/>
              <w:left w:val="single" w:sz="4" w:space="0" w:color="auto"/>
              <w:bottom w:val="single" w:sz="2" w:space="0" w:color="auto"/>
              <w:right w:val="single" w:sz="4" w:space="0" w:color="auto"/>
            </w:tcBorders>
            <w:shd w:val="pct20" w:color="auto" w:fill="auto"/>
          </w:tcPr>
          <w:p w14:paraId="258741B2" w14:textId="77777777" w:rsidR="006E06F8" w:rsidRPr="00072974" w:rsidRDefault="006E06F8" w:rsidP="00ED7AC0">
            <w:pPr>
              <w:ind w:right="-1"/>
              <w:jc w:val="both"/>
              <w:rPr>
                <w:b/>
                <w:sz w:val="16"/>
                <w:szCs w:val="16"/>
                <w:lang w:val="uk-UA"/>
              </w:rPr>
            </w:pPr>
            <w:r w:rsidRPr="00072974">
              <w:rPr>
                <w:b/>
                <w:sz w:val="16"/>
                <w:szCs w:val="16"/>
                <w:lang w:val="uk-UA"/>
              </w:rPr>
              <w:t>РОЗМІР ОПЛАТИ МАЙНОВОГО НАЙМУ</w:t>
            </w:r>
          </w:p>
        </w:tc>
      </w:tr>
      <w:tr w:rsidR="00072974" w:rsidRPr="00072974" w14:paraId="16F9FAB0"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228CD737" w14:textId="77777777" w:rsidR="006E06F8" w:rsidRPr="00072974" w:rsidRDefault="006E06F8" w:rsidP="00ED7AC0">
            <w:pPr>
              <w:ind w:right="-1"/>
              <w:jc w:val="both"/>
              <w:rPr>
                <w:sz w:val="16"/>
                <w:szCs w:val="16"/>
                <w:lang w:val="uk-UA"/>
              </w:rPr>
            </w:pPr>
            <w:r w:rsidRPr="00072974">
              <w:rPr>
                <w:sz w:val="16"/>
                <w:szCs w:val="16"/>
                <w:lang w:val="uk-UA"/>
              </w:rPr>
              <w:t>Оплата за користування Сейфом складає</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10292EED" w14:textId="77777777" w:rsidR="006E06F8" w:rsidRPr="00072974" w:rsidRDefault="006E06F8" w:rsidP="00ED7AC0">
            <w:pPr>
              <w:ind w:right="-1"/>
              <w:jc w:val="both"/>
              <w:rPr>
                <w:sz w:val="16"/>
                <w:szCs w:val="16"/>
                <w:lang w:val="uk-UA"/>
              </w:rPr>
            </w:pPr>
            <w:r w:rsidRPr="00072974">
              <w:rPr>
                <w:sz w:val="16"/>
                <w:szCs w:val="16"/>
                <w:lang w:val="uk-UA"/>
              </w:rPr>
              <w:t>_____ (___________) грн., крім того ПДВ ________ грн.</w:t>
            </w:r>
          </w:p>
        </w:tc>
      </w:tr>
      <w:tr w:rsidR="00072974" w:rsidRPr="00072974" w14:paraId="7FFD8AF4"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0F12FB72" w14:textId="77777777" w:rsidR="006E06F8" w:rsidRPr="00072974" w:rsidRDefault="006E06F8" w:rsidP="00E80E51">
            <w:pPr>
              <w:ind w:right="-1"/>
              <w:jc w:val="both"/>
              <w:rPr>
                <w:sz w:val="16"/>
                <w:szCs w:val="16"/>
                <w:lang w:val="uk-UA"/>
              </w:rPr>
            </w:pPr>
            <w:r w:rsidRPr="00072974">
              <w:rPr>
                <w:sz w:val="16"/>
                <w:szCs w:val="16"/>
                <w:lang w:val="uk-UA"/>
              </w:rPr>
              <w:t>Сума забезпечення виконання своїх обов’язків за цією Анкетою-заявою</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6644FF28" w14:textId="77777777" w:rsidR="006E06F8" w:rsidRPr="00072974" w:rsidRDefault="006E06F8" w:rsidP="00ED7AC0">
            <w:pPr>
              <w:ind w:right="-1"/>
              <w:jc w:val="both"/>
              <w:rPr>
                <w:sz w:val="16"/>
                <w:szCs w:val="16"/>
                <w:lang w:val="uk-UA"/>
              </w:rPr>
            </w:pPr>
            <w:r w:rsidRPr="00072974">
              <w:rPr>
                <w:sz w:val="16"/>
                <w:szCs w:val="16"/>
                <w:lang w:val="uk-UA"/>
              </w:rPr>
              <w:t>______ (__________) грн.</w:t>
            </w:r>
          </w:p>
        </w:tc>
      </w:tr>
      <w:tr w:rsidR="00072974" w:rsidRPr="00072974" w14:paraId="2FD6C660"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3CC8A249" w14:textId="77777777" w:rsidR="006E06F8" w:rsidRPr="00072974" w:rsidRDefault="006E06F8" w:rsidP="00ED7AC0">
            <w:pPr>
              <w:ind w:right="-1"/>
              <w:jc w:val="both"/>
              <w:rPr>
                <w:b/>
                <w:sz w:val="16"/>
                <w:szCs w:val="16"/>
                <w:lang w:val="uk-UA"/>
              </w:rPr>
            </w:pPr>
            <w:r w:rsidRPr="00072974">
              <w:rPr>
                <w:b/>
                <w:sz w:val="16"/>
                <w:szCs w:val="16"/>
                <w:lang w:val="uk-UA"/>
              </w:rPr>
              <w:t>ДОДАТКОВА ІНФОРМАЦІЯ</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780696DE" w14:textId="77777777" w:rsidR="006E06F8" w:rsidRPr="00072974" w:rsidRDefault="006E06F8" w:rsidP="00ED7AC0">
            <w:pPr>
              <w:ind w:right="-1"/>
              <w:jc w:val="both"/>
              <w:rPr>
                <w:sz w:val="16"/>
                <w:szCs w:val="16"/>
                <w:lang w:val="uk-UA"/>
              </w:rPr>
            </w:pPr>
          </w:p>
        </w:tc>
      </w:tr>
      <w:tr w:rsidR="00072974" w:rsidRPr="00072974" w14:paraId="56D6E72B" w14:textId="77777777" w:rsidTr="00842B4B">
        <w:trPr>
          <w:trHeight w:val="181"/>
        </w:trPr>
        <w:tc>
          <w:tcPr>
            <w:tcW w:w="10031" w:type="dxa"/>
            <w:gridSpan w:val="3"/>
            <w:tcBorders>
              <w:top w:val="single" w:sz="2" w:space="0" w:color="auto"/>
              <w:left w:val="single" w:sz="2" w:space="0" w:color="auto"/>
              <w:bottom w:val="single" w:sz="2" w:space="0" w:color="auto"/>
              <w:right w:val="single" w:sz="2" w:space="0" w:color="auto"/>
            </w:tcBorders>
            <w:shd w:val="clear" w:color="auto" w:fill="auto"/>
          </w:tcPr>
          <w:p w14:paraId="5D8510F0" w14:textId="77777777" w:rsidR="006E06F8" w:rsidRPr="00072974" w:rsidRDefault="006E06F8" w:rsidP="00BB1991">
            <w:pPr>
              <w:ind w:right="-1"/>
              <w:jc w:val="both"/>
              <w:rPr>
                <w:sz w:val="16"/>
                <w:szCs w:val="16"/>
                <w:lang w:val="uk-UA"/>
              </w:rPr>
            </w:pPr>
            <w:r w:rsidRPr="00072974">
              <w:rPr>
                <w:sz w:val="16"/>
                <w:szCs w:val="16"/>
                <w:lang w:val="uk-UA"/>
              </w:rPr>
              <w:t xml:space="preserve">Ця Анкета-заява є невід’ємною частиною </w:t>
            </w:r>
            <w:r w:rsidR="00C33DD7" w:rsidRPr="00072974">
              <w:rPr>
                <w:sz w:val="16"/>
                <w:szCs w:val="16"/>
                <w:lang w:val="uk-UA"/>
              </w:rPr>
              <w:t>Договору комплексного обслуговування юридичної особи/ фізичної особи</w:t>
            </w:r>
            <w:r w:rsidR="006563C3" w:rsidRPr="00072974">
              <w:rPr>
                <w:sz w:val="16"/>
                <w:szCs w:val="16"/>
                <w:lang w:val="uk-UA"/>
              </w:rPr>
              <w:t xml:space="preserve"> – підприєм</w:t>
            </w:r>
            <w:r w:rsidR="00C33DD7" w:rsidRPr="00072974">
              <w:rPr>
                <w:sz w:val="16"/>
                <w:szCs w:val="16"/>
                <w:lang w:val="uk-UA"/>
              </w:rPr>
              <w:t>ця</w:t>
            </w:r>
            <w:r w:rsidR="005F4570" w:rsidRPr="00072974">
              <w:rPr>
                <w:sz w:val="16"/>
                <w:szCs w:val="16"/>
                <w:lang w:val="uk-UA"/>
              </w:rPr>
              <w:t>/ Договору комплексного обслуговування фізичної особи, яка виступає також як фізична особа-підприємець</w:t>
            </w:r>
            <w:r w:rsidR="00C33DD7" w:rsidRPr="00072974">
              <w:rPr>
                <w:sz w:val="16"/>
                <w:szCs w:val="16"/>
                <w:lang w:val="uk-UA"/>
              </w:rPr>
              <w:t xml:space="preserve"> №_____від __.__.__р.</w:t>
            </w:r>
          </w:p>
          <w:p w14:paraId="54E7ACA4" w14:textId="77777777" w:rsidR="000069A9" w:rsidRPr="00072974" w:rsidRDefault="00A524A4" w:rsidP="00824B1C">
            <w:pPr>
              <w:ind w:right="-1"/>
              <w:jc w:val="both"/>
              <w:rPr>
                <w:sz w:val="16"/>
                <w:szCs w:val="16"/>
                <w:lang w:val="uk-UA"/>
              </w:rPr>
            </w:pPr>
            <w:r w:rsidRPr="00072974">
              <w:rPr>
                <w:sz w:val="16"/>
                <w:szCs w:val="16"/>
                <w:lang w:val="uk-UA"/>
              </w:rPr>
              <w:t>Ця Анкета-заява набуває чинності з дати її укладення Сторонами.</w:t>
            </w:r>
          </w:p>
        </w:tc>
      </w:tr>
      <w:tr w:rsidR="006E06F8" w:rsidRPr="00072974" w14:paraId="007A682B" w14:textId="77777777" w:rsidTr="00842B4B">
        <w:trPr>
          <w:trHeight w:val="181"/>
        </w:trPr>
        <w:tc>
          <w:tcPr>
            <w:tcW w:w="10031" w:type="dxa"/>
            <w:gridSpan w:val="3"/>
            <w:tcBorders>
              <w:top w:val="single" w:sz="2" w:space="0" w:color="auto"/>
              <w:left w:val="single" w:sz="2" w:space="0" w:color="auto"/>
              <w:bottom w:val="single" w:sz="2" w:space="0" w:color="auto"/>
              <w:right w:val="single" w:sz="2" w:space="0" w:color="auto"/>
            </w:tcBorders>
            <w:shd w:val="clear" w:color="auto" w:fill="auto"/>
          </w:tcPr>
          <w:p w14:paraId="0D6F436D" w14:textId="77777777" w:rsidR="006E06F8" w:rsidRPr="00072974" w:rsidRDefault="006E06F8" w:rsidP="00ED7AC0">
            <w:pPr>
              <w:jc w:val="both"/>
              <w:rPr>
                <w:sz w:val="16"/>
                <w:szCs w:val="16"/>
                <w:lang w:val="uk-UA"/>
              </w:rPr>
            </w:pPr>
            <w:r w:rsidRPr="00072974">
              <w:rPr>
                <w:sz w:val="16"/>
                <w:szCs w:val="16"/>
                <w:lang w:val="uk-UA"/>
              </w:rPr>
              <w:t xml:space="preserve">З діючими на момент підписання Тарифами Банку та Правилами ознайомлений та згоден з ними. </w:t>
            </w:r>
          </w:p>
        </w:tc>
      </w:tr>
    </w:tbl>
    <w:p w14:paraId="72FAFC9B" w14:textId="77777777" w:rsidR="000D62ED" w:rsidRPr="00072974" w:rsidRDefault="000D62ED" w:rsidP="002C5665">
      <w:pPr>
        <w:jc w:val="center"/>
        <w:rPr>
          <w:b/>
          <w:sz w:val="17"/>
          <w:szCs w:val="17"/>
          <w:lang w:val="uk-UA"/>
        </w:rPr>
      </w:pPr>
    </w:p>
    <w:p w14:paraId="21B9AEFD" w14:textId="77777777" w:rsidR="006E06F8" w:rsidRPr="00072974" w:rsidRDefault="000D62ED" w:rsidP="002C5665">
      <w:pPr>
        <w:jc w:val="center"/>
        <w:rPr>
          <w:b/>
          <w:sz w:val="17"/>
          <w:szCs w:val="17"/>
          <w:lang w:val="uk-UA"/>
        </w:rPr>
      </w:pPr>
      <w:r w:rsidRPr="00072974">
        <w:rPr>
          <w:b/>
          <w:sz w:val="17"/>
          <w:szCs w:val="17"/>
          <w:lang w:val="uk-UA"/>
        </w:rPr>
        <w:t>Відмітки щодо отримання ключів від Сейфа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0D62ED" w:rsidRPr="006F7914" w14:paraId="3087CFFA" w14:textId="77777777" w:rsidTr="00842B4B">
        <w:tc>
          <w:tcPr>
            <w:tcW w:w="10031" w:type="dxa"/>
          </w:tcPr>
          <w:p w14:paraId="6B7AD57B" w14:textId="77777777" w:rsidR="000D62ED" w:rsidRPr="00072974" w:rsidRDefault="000D62ED" w:rsidP="002C5665">
            <w:pPr>
              <w:jc w:val="both"/>
              <w:rPr>
                <w:sz w:val="17"/>
                <w:szCs w:val="17"/>
                <w:lang w:val="uk-UA"/>
              </w:rPr>
            </w:pPr>
            <w:r w:rsidRPr="00072974">
              <w:rPr>
                <w:sz w:val="17"/>
                <w:szCs w:val="17"/>
                <w:lang w:val="uk-UA"/>
              </w:rPr>
              <w:t>Ключі від Сейфа (два екземпляри) отримав. Претензій до Банку не маю</w:t>
            </w:r>
            <w:r w:rsidR="00DC170E" w:rsidRPr="00072974">
              <w:rPr>
                <w:sz w:val="17"/>
                <w:szCs w:val="17"/>
                <w:lang w:val="uk-UA"/>
              </w:rPr>
              <w:t>.</w:t>
            </w:r>
          </w:p>
          <w:p w14:paraId="625CCB04" w14:textId="77777777" w:rsidR="000D62ED" w:rsidRPr="00072974" w:rsidRDefault="000D62ED" w:rsidP="002C5665">
            <w:pPr>
              <w:jc w:val="both"/>
              <w:rPr>
                <w:sz w:val="17"/>
                <w:szCs w:val="17"/>
                <w:lang w:val="uk-UA"/>
              </w:rPr>
            </w:pPr>
          </w:p>
          <w:p w14:paraId="1CE531B2" w14:textId="77777777" w:rsidR="000D62ED" w:rsidRPr="00072974" w:rsidRDefault="000D62ED" w:rsidP="002C5665">
            <w:pPr>
              <w:jc w:val="both"/>
              <w:rPr>
                <w:sz w:val="17"/>
                <w:szCs w:val="17"/>
                <w:lang w:val="uk-UA"/>
              </w:rPr>
            </w:pPr>
            <w:r w:rsidRPr="00072974">
              <w:rPr>
                <w:sz w:val="17"/>
                <w:szCs w:val="17"/>
                <w:lang w:val="uk-UA"/>
              </w:rPr>
              <w:t xml:space="preserve">___.___.____р.                                                                                                       </w:t>
            </w:r>
            <w:r w:rsidRPr="00072974">
              <w:rPr>
                <w:b/>
                <w:sz w:val="17"/>
                <w:szCs w:val="17"/>
                <w:lang w:val="uk-UA"/>
              </w:rPr>
              <w:t>КЛІЄНТ/ДОВІРЕНА ОСОБА:</w:t>
            </w:r>
            <w:r w:rsidRPr="00072974">
              <w:rPr>
                <w:sz w:val="17"/>
                <w:szCs w:val="17"/>
                <w:lang w:val="uk-UA"/>
              </w:rPr>
              <w:t xml:space="preserve"> </w:t>
            </w:r>
          </w:p>
          <w:p w14:paraId="1FB039F4" w14:textId="77777777" w:rsidR="000D62ED" w:rsidRPr="00072974" w:rsidRDefault="000D62ED" w:rsidP="002C5665">
            <w:pPr>
              <w:jc w:val="both"/>
              <w:rPr>
                <w:b/>
                <w:sz w:val="17"/>
                <w:szCs w:val="17"/>
                <w:lang w:val="uk-UA"/>
              </w:rPr>
            </w:pPr>
          </w:p>
          <w:p w14:paraId="46AC19A3" w14:textId="77777777" w:rsidR="000D62ED" w:rsidRPr="00072974" w:rsidRDefault="000D62ED" w:rsidP="002C5665">
            <w:pPr>
              <w:jc w:val="both"/>
              <w:rPr>
                <w:i/>
                <w:sz w:val="17"/>
                <w:szCs w:val="17"/>
                <w:u w:val="single"/>
                <w:lang w:val="uk-UA"/>
              </w:rPr>
            </w:pPr>
            <w:r w:rsidRPr="00072974">
              <w:rPr>
                <w:sz w:val="17"/>
                <w:szCs w:val="17"/>
                <w:lang w:val="uk-UA"/>
              </w:rPr>
              <w:t xml:space="preserve">                                                                                                                 </w:t>
            </w:r>
            <w:r w:rsidR="0013436C" w:rsidRPr="00072974">
              <w:rPr>
                <w:sz w:val="17"/>
                <w:szCs w:val="17"/>
                <w:lang w:val="uk-UA"/>
              </w:rPr>
              <w:t xml:space="preserve">          </w:t>
            </w:r>
            <w:r w:rsidRPr="00072974">
              <w:rPr>
                <w:sz w:val="17"/>
                <w:szCs w:val="17"/>
                <w:lang w:val="uk-UA"/>
              </w:rPr>
              <w:t xml:space="preserve">   </w:t>
            </w:r>
            <w:r w:rsidRPr="00072974">
              <w:rPr>
                <w:i/>
                <w:sz w:val="17"/>
                <w:szCs w:val="17"/>
                <w:u w:val="single"/>
                <w:lang w:val="uk-UA"/>
              </w:rPr>
              <w:t>(підпис) /    (прізвище та ініціали)</w:t>
            </w:r>
          </w:p>
          <w:p w14:paraId="53604D71" w14:textId="77777777" w:rsidR="000D62ED" w:rsidRPr="00072974" w:rsidRDefault="000D62ED" w:rsidP="000D62ED">
            <w:pPr>
              <w:jc w:val="both"/>
              <w:rPr>
                <w:sz w:val="17"/>
                <w:szCs w:val="17"/>
                <w:lang w:val="uk-UA"/>
              </w:rPr>
            </w:pPr>
          </w:p>
        </w:tc>
      </w:tr>
    </w:tbl>
    <w:p w14:paraId="6542812F" w14:textId="77777777" w:rsidR="000D62ED" w:rsidRPr="00072974" w:rsidRDefault="000D62ED" w:rsidP="006E06F8">
      <w:pPr>
        <w:ind w:right="-1"/>
        <w:jc w:val="both"/>
        <w:rPr>
          <w:sz w:val="17"/>
          <w:szCs w:val="17"/>
          <w:lang w:val="uk-UA"/>
        </w:rPr>
      </w:pPr>
    </w:p>
    <w:p w14:paraId="4362E056" w14:textId="77777777" w:rsidR="000D62ED" w:rsidRPr="00072974" w:rsidRDefault="000D62ED" w:rsidP="000D62ED">
      <w:pPr>
        <w:jc w:val="center"/>
        <w:rPr>
          <w:b/>
          <w:sz w:val="17"/>
          <w:szCs w:val="17"/>
          <w:lang w:val="uk-UA"/>
        </w:rPr>
      </w:pPr>
      <w:r w:rsidRPr="00072974">
        <w:rPr>
          <w:b/>
          <w:sz w:val="17"/>
          <w:szCs w:val="17"/>
          <w:lang w:val="uk-UA"/>
        </w:rPr>
        <w:t>Відмітки щодо завершення користування Сейфом</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50"/>
        <w:gridCol w:w="2118"/>
        <w:gridCol w:w="143"/>
        <w:gridCol w:w="129"/>
        <w:gridCol w:w="2220"/>
        <w:gridCol w:w="236"/>
        <w:gridCol w:w="324"/>
        <w:gridCol w:w="2268"/>
        <w:gridCol w:w="75"/>
        <w:gridCol w:w="208"/>
        <w:gridCol w:w="75"/>
        <w:gridCol w:w="1985"/>
      </w:tblGrid>
      <w:tr w:rsidR="00072974" w:rsidRPr="00072974" w14:paraId="4F6B6EA7" w14:textId="77777777" w:rsidTr="00842B4B">
        <w:trPr>
          <w:gridBefore w:val="1"/>
          <w:wBefore w:w="34" w:type="dxa"/>
        </w:trPr>
        <w:tc>
          <w:tcPr>
            <w:tcW w:w="10031" w:type="dxa"/>
            <w:gridSpan w:val="12"/>
          </w:tcPr>
          <w:p w14:paraId="43450B2C" w14:textId="77777777" w:rsidR="000D62ED" w:rsidRPr="00072974" w:rsidRDefault="000D62ED" w:rsidP="002C5665">
            <w:pPr>
              <w:jc w:val="both"/>
              <w:rPr>
                <w:sz w:val="17"/>
                <w:szCs w:val="17"/>
                <w:lang w:val="uk-UA"/>
              </w:rPr>
            </w:pPr>
            <w:r w:rsidRPr="00072974">
              <w:rPr>
                <w:sz w:val="17"/>
                <w:szCs w:val="17"/>
                <w:lang w:val="uk-UA"/>
              </w:rPr>
              <w:t>Користування Сейфом №____ припинив, ключі (два екземпляри) здав/не здав. Претензій до Банку не маю</w:t>
            </w:r>
          </w:p>
          <w:p w14:paraId="4ACA7F36" w14:textId="77777777" w:rsidR="000D62ED" w:rsidRPr="00072974" w:rsidRDefault="000D62ED" w:rsidP="002C5665">
            <w:pPr>
              <w:jc w:val="both"/>
              <w:rPr>
                <w:sz w:val="17"/>
                <w:szCs w:val="17"/>
                <w:lang w:val="uk-UA"/>
              </w:rPr>
            </w:pPr>
          </w:p>
          <w:p w14:paraId="557F077E" w14:textId="77777777" w:rsidR="000D62ED" w:rsidRPr="00072974" w:rsidRDefault="000D62ED" w:rsidP="002C5665">
            <w:pPr>
              <w:jc w:val="both"/>
              <w:rPr>
                <w:b/>
                <w:sz w:val="17"/>
                <w:szCs w:val="17"/>
                <w:lang w:val="uk-UA"/>
              </w:rPr>
            </w:pPr>
            <w:r w:rsidRPr="00072974">
              <w:rPr>
                <w:sz w:val="17"/>
                <w:szCs w:val="17"/>
                <w:lang w:val="uk-UA"/>
              </w:rPr>
              <w:t xml:space="preserve">___.___.____р.                                                                                                       </w:t>
            </w:r>
            <w:r w:rsidRPr="00072974">
              <w:rPr>
                <w:b/>
                <w:sz w:val="17"/>
                <w:szCs w:val="17"/>
                <w:lang w:val="uk-UA"/>
              </w:rPr>
              <w:t>КЛІЄНТ/ДОВІРЕНА ОСОБА:</w:t>
            </w:r>
            <w:r w:rsidRPr="00072974">
              <w:rPr>
                <w:sz w:val="17"/>
                <w:szCs w:val="17"/>
                <w:lang w:val="uk-UA"/>
              </w:rPr>
              <w:t xml:space="preserve"> </w:t>
            </w:r>
          </w:p>
          <w:p w14:paraId="054F548E" w14:textId="77777777" w:rsidR="000D62ED" w:rsidRPr="00072974" w:rsidRDefault="000D62ED" w:rsidP="00A247D6">
            <w:pPr>
              <w:jc w:val="both"/>
              <w:rPr>
                <w:i/>
                <w:sz w:val="17"/>
                <w:szCs w:val="17"/>
                <w:lang w:val="uk-UA"/>
              </w:rPr>
            </w:pPr>
            <w:r w:rsidRPr="00072974">
              <w:rPr>
                <w:sz w:val="17"/>
                <w:szCs w:val="17"/>
                <w:lang w:val="uk-UA"/>
              </w:rPr>
              <w:t xml:space="preserve">                                                                                                                 </w:t>
            </w:r>
            <w:r w:rsidRPr="00072974">
              <w:rPr>
                <w:i/>
                <w:sz w:val="17"/>
                <w:szCs w:val="17"/>
                <w:lang w:val="uk-UA"/>
              </w:rPr>
              <w:t xml:space="preserve">   </w:t>
            </w:r>
            <w:r w:rsidR="0013436C" w:rsidRPr="00072974">
              <w:rPr>
                <w:i/>
                <w:sz w:val="17"/>
                <w:szCs w:val="17"/>
              </w:rPr>
              <w:t xml:space="preserve">         </w:t>
            </w:r>
            <w:r w:rsidRPr="00072974">
              <w:rPr>
                <w:i/>
                <w:sz w:val="17"/>
                <w:szCs w:val="17"/>
                <w:u w:val="single"/>
                <w:lang w:val="uk-UA"/>
              </w:rPr>
              <w:t>(підпис) /    (прізвище та ініціали)</w:t>
            </w:r>
          </w:p>
        </w:tc>
      </w:tr>
      <w:tr w:rsidR="00072974" w:rsidRPr="00072974" w14:paraId="52951A4E" w14:textId="77777777" w:rsidTr="00842B4B">
        <w:trPr>
          <w:gridBefore w:val="1"/>
          <w:wBefore w:w="34" w:type="dxa"/>
        </w:trPr>
        <w:tc>
          <w:tcPr>
            <w:tcW w:w="10031" w:type="dxa"/>
            <w:gridSpan w:val="12"/>
          </w:tcPr>
          <w:p w14:paraId="6780D6CE" w14:textId="77777777" w:rsidR="000D62ED" w:rsidRPr="00072974" w:rsidRDefault="000D62ED" w:rsidP="002C5665">
            <w:pPr>
              <w:jc w:val="both"/>
              <w:rPr>
                <w:sz w:val="17"/>
                <w:szCs w:val="17"/>
                <w:lang w:val="uk-UA"/>
              </w:rPr>
            </w:pPr>
            <w:r w:rsidRPr="00072974">
              <w:rPr>
                <w:sz w:val="17"/>
                <w:szCs w:val="17"/>
                <w:lang w:val="uk-UA"/>
              </w:rPr>
              <w:t>Ключі від сейфа № ___ одержав.</w:t>
            </w:r>
          </w:p>
          <w:p w14:paraId="54BD8A61" w14:textId="77777777" w:rsidR="000D62ED" w:rsidRPr="00072974" w:rsidRDefault="000D62ED" w:rsidP="002C5665">
            <w:pPr>
              <w:jc w:val="both"/>
              <w:rPr>
                <w:sz w:val="17"/>
                <w:szCs w:val="17"/>
                <w:lang w:val="uk-UA"/>
              </w:rPr>
            </w:pPr>
          </w:p>
          <w:p w14:paraId="06729A83" w14:textId="77777777" w:rsidR="000D62ED" w:rsidRPr="00072974" w:rsidRDefault="000D62ED" w:rsidP="002C5665">
            <w:pPr>
              <w:jc w:val="both"/>
              <w:rPr>
                <w:b/>
                <w:sz w:val="17"/>
                <w:szCs w:val="17"/>
                <w:lang w:val="uk-UA"/>
              </w:rPr>
            </w:pPr>
            <w:r w:rsidRPr="00072974">
              <w:rPr>
                <w:sz w:val="17"/>
                <w:szCs w:val="17"/>
                <w:lang w:val="uk-UA"/>
              </w:rPr>
              <w:t xml:space="preserve">__.___.____р.                                                                                                          </w:t>
            </w:r>
            <w:r w:rsidRPr="00072974">
              <w:rPr>
                <w:b/>
                <w:sz w:val="17"/>
                <w:szCs w:val="17"/>
                <w:lang w:val="uk-UA"/>
              </w:rPr>
              <w:t>ПРЕДСТАВНИК БАНКУ:</w:t>
            </w:r>
            <w:r w:rsidRPr="00072974">
              <w:rPr>
                <w:sz w:val="17"/>
                <w:szCs w:val="17"/>
                <w:lang w:val="uk-UA"/>
              </w:rPr>
              <w:t xml:space="preserve"> </w:t>
            </w:r>
          </w:p>
          <w:p w14:paraId="759E3CF3" w14:textId="77777777" w:rsidR="000D62ED" w:rsidRPr="00072974" w:rsidRDefault="000D62ED" w:rsidP="00A247D6">
            <w:pPr>
              <w:jc w:val="both"/>
              <w:rPr>
                <w:i/>
                <w:sz w:val="17"/>
                <w:szCs w:val="17"/>
                <w:lang w:val="uk-UA"/>
              </w:rPr>
            </w:pPr>
            <w:r w:rsidRPr="00072974">
              <w:rPr>
                <w:sz w:val="17"/>
                <w:szCs w:val="17"/>
                <w:lang w:val="uk-UA"/>
              </w:rPr>
              <w:t xml:space="preserve">                                                                                                                   </w:t>
            </w:r>
            <w:r w:rsidR="0013436C" w:rsidRPr="00072974">
              <w:rPr>
                <w:sz w:val="17"/>
                <w:szCs w:val="17"/>
                <w:lang w:val="en-US"/>
              </w:rPr>
              <w:t xml:space="preserve">       </w:t>
            </w:r>
            <w:r w:rsidRPr="00072974">
              <w:rPr>
                <w:sz w:val="17"/>
                <w:szCs w:val="17"/>
                <w:lang w:val="uk-UA"/>
              </w:rPr>
              <w:t xml:space="preserve">  </w:t>
            </w:r>
            <w:r w:rsidRPr="00072974">
              <w:rPr>
                <w:i/>
                <w:sz w:val="17"/>
                <w:szCs w:val="17"/>
                <w:u w:val="single"/>
                <w:lang w:val="uk-UA"/>
              </w:rPr>
              <w:t>(підпис) /    (прізвище та ініціали)</w:t>
            </w:r>
          </w:p>
        </w:tc>
      </w:tr>
      <w:tr w:rsidR="00072974" w:rsidRPr="00072974" w14:paraId="473901A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3D1F0F0F" w14:textId="77777777" w:rsidR="006E06F8" w:rsidRPr="00072974" w:rsidRDefault="006E06F8" w:rsidP="00ED7AC0">
            <w:pPr>
              <w:tabs>
                <w:tab w:val="left" w:pos="1418"/>
              </w:tabs>
              <w:jc w:val="both"/>
              <w:rPr>
                <w:b/>
                <w:sz w:val="17"/>
                <w:szCs w:val="17"/>
                <w:lang w:val="uk-UA"/>
              </w:rPr>
            </w:pPr>
            <w:r w:rsidRPr="00072974">
              <w:rPr>
                <w:b/>
                <w:sz w:val="17"/>
                <w:szCs w:val="17"/>
                <w:lang w:val="uk-UA"/>
              </w:rPr>
              <w:t>БАНК</w:t>
            </w:r>
          </w:p>
        </w:tc>
        <w:tc>
          <w:tcPr>
            <w:tcW w:w="4935" w:type="dxa"/>
            <w:gridSpan w:val="6"/>
          </w:tcPr>
          <w:p w14:paraId="6B917B6D" w14:textId="77777777" w:rsidR="006E06F8" w:rsidRPr="00072974" w:rsidRDefault="006E06F8" w:rsidP="00ED7AC0">
            <w:pPr>
              <w:keepNext/>
              <w:tabs>
                <w:tab w:val="left" w:pos="1418"/>
              </w:tabs>
              <w:jc w:val="both"/>
              <w:outlineLvl w:val="4"/>
              <w:rPr>
                <w:b/>
                <w:sz w:val="17"/>
                <w:szCs w:val="17"/>
                <w:lang w:val="uk-UA"/>
              </w:rPr>
            </w:pPr>
            <w:r w:rsidRPr="00072974">
              <w:rPr>
                <w:b/>
                <w:sz w:val="17"/>
                <w:szCs w:val="17"/>
                <w:lang w:val="uk-UA"/>
              </w:rPr>
              <w:t>КЛІЄНТ</w:t>
            </w:r>
          </w:p>
        </w:tc>
      </w:tr>
      <w:tr w:rsidR="00072974" w:rsidRPr="00072974" w14:paraId="5BD8AFC4"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30" w:type="dxa"/>
            <w:gridSpan w:val="7"/>
          </w:tcPr>
          <w:p w14:paraId="710143A6" w14:textId="77777777" w:rsidR="006E06F8" w:rsidRPr="00072974" w:rsidRDefault="006E06F8" w:rsidP="008111A5">
            <w:pPr>
              <w:tabs>
                <w:tab w:val="left" w:pos="1418"/>
              </w:tabs>
              <w:jc w:val="both"/>
              <w:rPr>
                <w:b/>
                <w:sz w:val="17"/>
                <w:szCs w:val="17"/>
                <w:lang w:val="uk-UA"/>
              </w:rPr>
            </w:pPr>
            <w:r w:rsidRPr="00072974">
              <w:rPr>
                <w:b/>
                <w:sz w:val="17"/>
                <w:szCs w:val="17"/>
                <w:lang w:val="uk-UA"/>
              </w:rPr>
              <w:t>АТ “ПРАВЕКС</w:t>
            </w:r>
            <w:r w:rsidR="008111A5" w:rsidRPr="00072974">
              <w:rPr>
                <w:b/>
                <w:sz w:val="17"/>
                <w:szCs w:val="17"/>
                <w:lang w:val="uk-UA"/>
              </w:rPr>
              <w:t xml:space="preserve"> </w:t>
            </w:r>
            <w:r w:rsidRPr="00072974">
              <w:rPr>
                <w:b/>
                <w:sz w:val="17"/>
                <w:szCs w:val="17"/>
                <w:lang w:val="uk-UA"/>
              </w:rPr>
              <w:t>БАНК”</w:t>
            </w:r>
          </w:p>
        </w:tc>
        <w:tc>
          <w:tcPr>
            <w:tcW w:w="4935" w:type="dxa"/>
            <w:gridSpan w:val="6"/>
          </w:tcPr>
          <w:p w14:paraId="588D2B4B" w14:textId="77777777" w:rsidR="006E06F8" w:rsidRPr="00072974" w:rsidRDefault="006E06F8" w:rsidP="00ED7AC0">
            <w:pPr>
              <w:tabs>
                <w:tab w:val="left" w:pos="1418"/>
              </w:tabs>
              <w:jc w:val="both"/>
              <w:rPr>
                <w:sz w:val="17"/>
                <w:szCs w:val="17"/>
                <w:lang w:val="uk-UA"/>
              </w:rPr>
            </w:pPr>
            <w:r w:rsidRPr="00072974">
              <w:rPr>
                <w:sz w:val="17"/>
                <w:szCs w:val="17"/>
                <w:lang w:val="uk-UA"/>
              </w:rPr>
              <w:t>Найменування: ______________________________________</w:t>
            </w:r>
          </w:p>
          <w:p w14:paraId="3AC2BCFB" w14:textId="77777777" w:rsidR="006E06F8" w:rsidRPr="00072974" w:rsidRDefault="006E06F8" w:rsidP="00ED7AC0">
            <w:pPr>
              <w:tabs>
                <w:tab w:val="left" w:pos="1418"/>
              </w:tabs>
              <w:jc w:val="both"/>
              <w:rPr>
                <w:sz w:val="17"/>
                <w:szCs w:val="17"/>
                <w:lang w:val="uk-UA"/>
              </w:rPr>
            </w:pPr>
            <w:r w:rsidRPr="00072974">
              <w:rPr>
                <w:sz w:val="17"/>
                <w:szCs w:val="17"/>
                <w:lang w:val="uk-UA"/>
              </w:rPr>
              <w:t>_________________________________________________</w:t>
            </w:r>
          </w:p>
        </w:tc>
      </w:tr>
      <w:tr w:rsidR="00072974" w:rsidRPr="00072974" w14:paraId="301B369C"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22DBD017" w14:textId="77777777" w:rsidR="006E06F8" w:rsidRPr="00072974" w:rsidRDefault="006E06F8" w:rsidP="00ED7AC0">
            <w:pPr>
              <w:tabs>
                <w:tab w:val="left" w:pos="1418"/>
              </w:tabs>
              <w:jc w:val="both"/>
              <w:rPr>
                <w:sz w:val="17"/>
                <w:szCs w:val="17"/>
                <w:lang w:val="uk-UA"/>
              </w:rPr>
            </w:pPr>
            <w:r w:rsidRPr="00072974">
              <w:rPr>
                <w:sz w:val="17"/>
                <w:szCs w:val="17"/>
                <w:lang w:val="uk-UA"/>
              </w:rPr>
              <w:t xml:space="preserve">01021, м. Київ, </w:t>
            </w:r>
            <w:proofErr w:type="spellStart"/>
            <w:r w:rsidRPr="00072974">
              <w:rPr>
                <w:sz w:val="17"/>
                <w:szCs w:val="17"/>
                <w:lang w:val="uk-UA"/>
              </w:rPr>
              <w:t>Кловський</w:t>
            </w:r>
            <w:proofErr w:type="spellEnd"/>
            <w:r w:rsidRPr="00072974">
              <w:rPr>
                <w:sz w:val="17"/>
                <w:szCs w:val="17"/>
                <w:lang w:val="uk-UA"/>
              </w:rPr>
              <w:t xml:space="preserve"> узвіз, 9/2,</w:t>
            </w:r>
          </w:p>
        </w:tc>
        <w:tc>
          <w:tcPr>
            <w:tcW w:w="4935" w:type="dxa"/>
            <w:gridSpan w:val="6"/>
          </w:tcPr>
          <w:p w14:paraId="65CACCAF" w14:textId="77777777" w:rsidR="006E06F8" w:rsidRPr="00072974" w:rsidRDefault="006E06F8" w:rsidP="00ED7AC0">
            <w:pPr>
              <w:tabs>
                <w:tab w:val="left" w:pos="1418"/>
              </w:tabs>
              <w:rPr>
                <w:sz w:val="17"/>
                <w:szCs w:val="17"/>
                <w:lang w:val="uk-UA"/>
              </w:rPr>
            </w:pPr>
            <w:r w:rsidRPr="00072974">
              <w:rPr>
                <w:sz w:val="17"/>
                <w:szCs w:val="17"/>
                <w:lang w:val="uk-UA"/>
              </w:rPr>
              <w:t>Юридична адреса/місце проживання: ___________________</w:t>
            </w:r>
          </w:p>
        </w:tc>
      </w:tr>
      <w:tr w:rsidR="00072974" w:rsidRPr="00072974" w14:paraId="4CBC0C2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1F0ABAC4" w14:textId="7C6BDB28" w:rsidR="006E06F8" w:rsidRPr="00072974" w:rsidRDefault="006E06F8" w:rsidP="00ED7AC0">
            <w:pPr>
              <w:tabs>
                <w:tab w:val="left" w:pos="1418"/>
              </w:tabs>
              <w:jc w:val="both"/>
              <w:rPr>
                <w:sz w:val="17"/>
                <w:szCs w:val="17"/>
                <w:lang w:val="uk-UA"/>
              </w:rPr>
            </w:pPr>
            <w:r w:rsidRPr="00072974">
              <w:rPr>
                <w:sz w:val="17"/>
                <w:szCs w:val="17"/>
                <w:lang w:val="uk-UA"/>
              </w:rPr>
              <w:t xml:space="preserve">К/р </w:t>
            </w:r>
            <w:r w:rsidR="00305917">
              <w:rPr>
                <w:sz w:val="17"/>
                <w:szCs w:val="17"/>
                <w:lang w:val="en-US"/>
              </w:rPr>
              <w:t>UA</w:t>
            </w:r>
            <w:r w:rsidR="00305917">
              <w:rPr>
                <w:sz w:val="17"/>
                <w:szCs w:val="17"/>
                <w:lang w:val="uk-UA"/>
              </w:rPr>
              <w:t>8130000100000</w:t>
            </w:r>
            <w:r w:rsidRPr="00072974">
              <w:rPr>
                <w:sz w:val="17"/>
                <w:szCs w:val="17"/>
                <w:lang w:val="uk-UA"/>
              </w:rPr>
              <w:t>32006102801026 в НБУ</w:t>
            </w:r>
          </w:p>
        </w:tc>
        <w:tc>
          <w:tcPr>
            <w:tcW w:w="4935" w:type="dxa"/>
            <w:gridSpan w:val="6"/>
          </w:tcPr>
          <w:p w14:paraId="79ABBE9A" w14:textId="77777777" w:rsidR="006E06F8" w:rsidRPr="00072974" w:rsidRDefault="006E06F8" w:rsidP="00ED7AC0">
            <w:pPr>
              <w:tabs>
                <w:tab w:val="left" w:pos="1418"/>
              </w:tabs>
              <w:jc w:val="both"/>
              <w:rPr>
                <w:sz w:val="17"/>
                <w:szCs w:val="17"/>
                <w:lang w:val="uk-UA"/>
              </w:rPr>
            </w:pPr>
            <w:r w:rsidRPr="00072974">
              <w:rPr>
                <w:sz w:val="17"/>
                <w:szCs w:val="17"/>
                <w:lang w:val="uk-UA"/>
              </w:rPr>
              <w:t>____________________________________________________</w:t>
            </w:r>
          </w:p>
        </w:tc>
      </w:tr>
      <w:tr w:rsidR="00072974" w:rsidRPr="00072974" w14:paraId="13D532AF"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652A6DA9" w14:textId="77777777" w:rsidR="006E06F8" w:rsidRPr="00072974" w:rsidRDefault="006E06F8" w:rsidP="00ED7AC0">
            <w:pPr>
              <w:tabs>
                <w:tab w:val="left" w:pos="1418"/>
              </w:tabs>
              <w:jc w:val="both"/>
              <w:rPr>
                <w:sz w:val="17"/>
                <w:szCs w:val="17"/>
                <w:lang w:val="uk-UA"/>
              </w:rPr>
            </w:pPr>
          </w:p>
        </w:tc>
        <w:tc>
          <w:tcPr>
            <w:tcW w:w="4935" w:type="dxa"/>
            <w:gridSpan w:val="6"/>
            <w:vMerge w:val="restart"/>
          </w:tcPr>
          <w:p w14:paraId="27BDC928" w14:textId="668D46E7" w:rsidR="006E06F8" w:rsidRPr="00072974" w:rsidRDefault="006E06F8" w:rsidP="00ED7AC0">
            <w:pPr>
              <w:tabs>
                <w:tab w:val="left" w:pos="1418"/>
              </w:tabs>
              <w:rPr>
                <w:sz w:val="17"/>
                <w:szCs w:val="17"/>
                <w:lang w:val="uk-UA"/>
              </w:rPr>
            </w:pPr>
            <w:r w:rsidRPr="00072974">
              <w:rPr>
                <w:sz w:val="17"/>
                <w:szCs w:val="17"/>
                <w:lang w:val="uk-UA"/>
              </w:rPr>
              <w:t xml:space="preserve">Поточний  рахунок  № ________________________________ </w:t>
            </w:r>
          </w:p>
          <w:p w14:paraId="36DAD86D" w14:textId="77777777" w:rsidR="006E06F8" w:rsidRPr="00072974" w:rsidRDefault="006E06F8" w:rsidP="00ED7AC0">
            <w:pPr>
              <w:tabs>
                <w:tab w:val="left" w:pos="1418"/>
              </w:tabs>
              <w:rPr>
                <w:sz w:val="17"/>
                <w:szCs w:val="17"/>
                <w:lang w:val="uk-UA"/>
              </w:rPr>
            </w:pPr>
            <w:r w:rsidRPr="00072974">
              <w:rPr>
                <w:sz w:val="17"/>
                <w:szCs w:val="17"/>
                <w:lang w:val="uk-UA"/>
              </w:rPr>
              <w:t>в АТ «ПРАВЕКС</w:t>
            </w:r>
            <w:r w:rsidR="008111A5" w:rsidRPr="00072974">
              <w:rPr>
                <w:sz w:val="17"/>
                <w:szCs w:val="17"/>
                <w:lang w:val="uk-UA"/>
              </w:rPr>
              <w:t xml:space="preserve"> </w:t>
            </w:r>
            <w:r w:rsidRPr="00072974">
              <w:rPr>
                <w:sz w:val="17"/>
                <w:szCs w:val="17"/>
                <w:lang w:val="uk-UA"/>
              </w:rPr>
              <w:t>БАНК», КОД БАНКУ 380838</w:t>
            </w:r>
          </w:p>
          <w:p w14:paraId="04AD9FB9" w14:textId="77777777" w:rsidR="006E06F8" w:rsidRPr="00072974" w:rsidRDefault="006E06F8" w:rsidP="00ED7AC0">
            <w:pPr>
              <w:tabs>
                <w:tab w:val="left" w:pos="1418"/>
              </w:tabs>
              <w:rPr>
                <w:sz w:val="17"/>
                <w:szCs w:val="17"/>
                <w:lang w:val="uk-UA"/>
              </w:rPr>
            </w:pPr>
            <w:r w:rsidRPr="00072974">
              <w:rPr>
                <w:sz w:val="17"/>
                <w:szCs w:val="17"/>
                <w:lang w:val="uk-UA"/>
              </w:rPr>
              <w:t>Код за ЄДРПОУ/реєстраційний номер облікової картки платника податків: ___________________________________</w:t>
            </w:r>
          </w:p>
        </w:tc>
      </w:tr>
      <w:tr w:rsidR="00072974" w:rsidRPr="00072974" w14:paraId="56142C3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5061912" w14:textId="77777777" w:rsidR="006E06F8" w:rsidRPr="00072974" w:rsidRDefault="006E06F8" w:rsidP="00ED7AC0">
            <w:pPr>
              <w:tabs>
                <w:tab w:val="left" w:pos="1418"/>
              </w:tabs>
              <w:jc w:val="both"/>
              <w:rPr>
                <w:sz w:val="17"/>
                <w:szCs w:val="17"/>
                <w:lang w:val="uk-UA"/>
              </w:rPr>
            </w:pPr>
            <w:r w:rsidRPr="00072974">
              <w:rPr>
                <w:sz w:val="17"/>
                <w:szCs w:val="17"/>
                <w:lang w:val="uk-UA"/>
              </w:rPr>
              <w:t>КОД БАНКУ 300001, Код за ЄДРПОУ 14360920</w:t>
            </w:r>
          </w:p>
          <w:p w14:paraId="05FCBBE8" w14:textId="77777777" w:rsidR="006E06F8" w:rsidRPr="00072974" w:rsidRDefault="006E06F8" w:rsidP="00ED7AC0">
            <w:pPr>
              <w:tabs>
                <w:tab w:val="left" w:pos="1418"/>
              </w:tabs>
              <w:jc w:val="both"/>
              <w:rPr>
                <w:sz w:val="17"/>
                <w:szCs w:val="17"/>
                <w:lang w:val="uk-UA"/>
              </w:rPr>
            </w:pPr>
            <w:r w:rsidRPr="00072974">
              <w:rPr>
                <w:sz w:val="17"/>
                <w:szCs w:val="17"/>
                <w:lang w:val="uk-UA"/>
              </w:rPr>
              <w:t>Індивідуальний податковий номер 143609226650</w:t>
            </w:r>
          </w:p>
        </w:tc>
        <w:tc>
          <w:tcPr>
            <w:tcW w:w="4935" w:type="dxa"/>
            <w:gridSpan w:val="6"/>
            <w:vMerge/>
          </w:tcPr>
          <w:p w14:paraId="4BC16A34" w14:textId="77777777" w:rsidR="006E06F8" w:rsidRPr="00072974" w:rsidRDefault="006E06F8" w:rsidP="00ED7AC0">
            <w:pPr>
              <w:tabs>
                <w:tab w:val="left" w:pos="1418"/>
              </w:tabs>
              <w:rPr>
                <w:sz w:val="17"/>
                <w:szCs w:val="17"/>
                <w:lang w:val="uk-UA"/>
              </w:rPr>
            </w:pPr>
          </w:p>
        </w:tc>
      </w:tr>
      <w:tr w:rsidR="00072974" w:rsidRPr="00072974" w14:paraId="63B7F40D"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5EF07C2A" w14:textId="77777777" w:rsidR="006E06F8" w:rsidRPr="00072974" w:rsidRDefault="006E06F8" w:rsidP="00ED7AC0">
            <w:pPr>
              <w:tabs>
                <w:tab w:val="left" w:pos="1418"/>
              </w:tabs>
              <w:jc w:val="both"/>
              <w:rPr>
                <w:sz w:val="17"/>
                <w:szCs w:val="17"/>
                <w:lang w:val="uk-UA"/>
              </w:rPr>
            </w:pPr>
            <w:r w:rsidRPr="00072974">
              <w:rPr>
                <w:sz w:val="17"/>
                <w:szCs w:val="17"/>
                <w:lang w:val="uk-UA"/>
              </w:rPr>
              <w:t>Свідоцтво про реєстрацію платника ПДВ № 100247754</w:t>
            </w:r>
          </w:p>
        </w:tc>
        <w:tc>
          <w:tcPr>
            <w:tcW w:w="4935" w:type="dxa"/>
            <w:gridSpan w:val="6"/>
          </w:tcPr>
          <w:p w14:paraId="4AD836B7" w14:textId="77777777" w:rsidR="006E06F8" w:rsidRPr="00072974" w:rsidRDefault="006E06F8" w:rsidP="00ED7AC0">
            <w:pPr>
              <w:tabs>
                <w:tab w:val="left" w:pos="1418"/>
              </w:tabs>
              <w:jc w:val="both"/>
              <w:rPr>
                <w:sz w:val="17"/>
                <w:szCs w:val="17"/>
                <w:lang w:val="uk-UA"/>
              </w:rPr>
            </w:pPr>
            <w:proofErr w:type="spellStart"/>
            <w:r w:rsidRPr="00072974">
              <w:rPr>
                <w:sz w:val="17"/>
                <w:szCs w:val="17"/>
                <w:lang w:val="uk-UA"/>
              </w:rPr>
              <w:t>Тел</w:t>
            </w:r>
            <w:proofErr w:type="spellEnd"/>
            <w:r w:rsidRPr="00072974">
              <w:rPr>
                <w:sz w:val="17"/>
                <w:szCs w:val="17"/>
                <w:lang w:val="uk-UA"/>
              </w:rPr>
              <w:t>.:</w:t>
            </w:r>
          </w:p>
        </w:tc>
      </w:tr>
      <w:tr w:rsidR="00072974" w:rsidRPr="00072974" w14:paraId="2F548BC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231A944E" w14:textId="77777777" w:rsidR="006E06F8" w:rsidRPr="00072974" w:rsidRDefault="006E06F8" w:rsidP="00ED7AC0">
            <w:pPr>
              <w:tabs>
                <w:tab w:val="left" w:pos="1418"/>
              </w:tabs>
              <w:jc w:val="both"/>
              <w:rPr>
                <w:sz w:val="17"/>
                <w:szCs w:val="17"/>
                <w:lang w:val="uk-UA"/>
              </w:rPr>
            </w:pPr>
            <w:proofErr w:type="spellStart"/>
            <w:r w:rsidRPr="00072974">
              <w:rPr>
                <w:sz w:val="17"/>
                <w:szCs w:val="17"/>
                <w:lang w:val="uk-UA"/>
              </w:rPr>
              <w:t>Тел</w:t>
            </w:r>
            <w:proofErr w:type="spellEnd"/>
            <w:r w:rsidRPr="00072974">
              <w:rPr>
                <w:sz w:val="17"/>
                <w:szCs w:val="17"/>
                <w:lang w:val="uk-UA"/>
              </w:rPr>
              <w:t>.:</w:t>
            </w:r>
            <w:r w:rsidR="00405B58" w:rsidRPr="00072974">
              <w:rPr>
                <w:sz w:val="17"/>
                <w:szCs w:val="17"/>
                <w:lang w:val="uk-UA"/>
              </w:rPr>
              <w:t xml:space="preserve"> (044) 201-16-61(62), 0-800-500-450</w:t>
            </w:r>
          </w:p>
        </w:tc>
        <w:tc>
          <w:tcPr>
            <w:tcW w:w="4935" w:type="dxa"/>
            <w:gridSpan w:val="6"/>
          </w:tcPr>
          <w:p w14:paraId="4DB8384C" w14:textId="77777777" w:rsidR="006E06F8" w:rsidRPr="00072974" w:rsidRDefault="006E06F8" w:rsidP="00ED7AC0">
            <w:pPr>
              <w:tabs>
                <w:tab w:val="left" w:pos="1418"/>
              </w:tabs>
              <w:jc w:val="both"/>
              <w:rPr>
                <w:sz w:val="17"/>
                <w:szCs w:val="17"/>
                <w:lang w:val="uk-UA"/>
              </w:rPr>
            </w:pPr>
          </w:p>
        </w:tc>
      </w:tr>
      <w:tr w:rsidR="00072974" w:rsidRPr="00072974" w14:paraId="2798C9C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45" w:type="dxa"/>
            <w:gridSpan w:val="4"/>
          </w:tcPr>
          <w:p w14:paraId="59835F22" w14:textId="77777777" w:rsidR="003C4FF7" w:rsidRPr="00072974" w:rsidRDefault="003C4FF7" w:rsidP="00C80D3C">
            <w:pPr>
              <w:jc w:val="center"/>
              <w:rPr>
                <w:sz w:val="17"/>
                <w:szCs w:val="17"/>
                <w:lang w:val="uk-UA"/>
              </w:rPr>
            </w:pPr>
            <w:r w:rsidRPr="00072974">
              <w:rPr>
                <w:sz w:val="17"/>
                <w:szCs w:val="17"/>
                <w:lang w:val="uk-UA"/>
              </w:rPr>
              <w:t>__________________</w:t>
            </w:r>
          </w:p>
        </w:tc>
        <w:tc>
          <w:tcPr>
            <w:tcW w:w="2585" w:type="dxa"/>
            <w:gridSpan w:val="3"/>
          </w:tcPr>
          <w:p w14:paraId="1FE56F46" w14:textId="77777777" w:rsidR="003C4FF7" w:rsidRPr="00072974" w:rsidRDefault="003C4FF7" w:rsidP="00C80D3C">
            <w:pPr>
              <w:jc w:val="center"/>
              <w:rPr>
                <w:sz w:val="17"/>
                <w:szCs w:val="17"/>
                <w:lang w:val="uk-UA"/>
              </w:rPr>
            </w:pPr>
            <w:r w:rsidRPr="00072974">
              <w:rPr>
                <w:sz w:val="17"/>
                <w:szCs w:val="17"/>
                <w:lang w:val="uk-UA"/>
              </w:rPr>
              <w:t>________________________</w:t>
            </w:r>
          </w:p>
        </w:tc>
        <w:tc>
          <w:tcPr>
            <w:tcW w:w="324" w:type="dxa"/>
          </w:tcPr>
          <w:p w14:paraId="3FEA94B1" w14:textId="77777777" w:rsidR="003C4FF7" w:rsidRPr="00072974" w:rsidRDefault="003C4FF7" w:rsidP="00C80D3C">
            <w:pPr>
              <w:jc w:val="center"/>
              <w:rPr>
                <w:sz w:val="17"/>
                <w:szCs w:val="17"/>
                <w:lang w:val="uk-UA"/>
              </w:rPr>
            </w:pPr>
          </w:p>
        </w:tc>
        <w:tc>
          <w:tcPr>
            <w:tcW w:w="2268" w:type="dxa"/>
            <w:tcBorders>
              <w:bottom w:val="single" w:sz="4" w:space="0" w:color="auto"/>
            </w:tcBorders>
          </w:tcPr>
          <w:p w14:paraId="25570FFC" w14:textId="77777777" w:rsidR="003C4FF7" w:rsidRPr="00072974" w:rsidRDefault="003C4FF7" w:rsidP="00C80D3C">
            <w:pPr>
              <w:jc w:val="center"/>
              <w:rPr>
                <w:sz w:val="17"/>
                <w:szCs w:val="17"/>
                <w:lang w:val="uk-UA"/>
              </w:rPr>
            </w:pPr>
          </w:p>
        </w:tc>
        <w:tc>
          <w:tcPr>
            <w:tcW w:w="283" w:type="dxa"/>
            <w:gridSpan w:val="2"/>
          </w:tcPr>
          <w:p w14:paraId="180D0D8B" w14:textId="77777777" w:rsidR="003C4FF7" w:rsidRPr="00072974" w:rsidRDefault="003C4FF7" w:rsidP="00C80D3C">
            <w:pPr>
              <w:jc w:val="center"/>
              <w:rPr>
                <w:sz w:val="17"/>
                <w:szCs w:val="17"/>
                <w:lang w:val="uk-UA"/>
              </w:rPr>
            </w:pPr>
          </w:p>
        </w:tc>
        <w:tc>
          <w:tcPr>
            <w:tcW w:w="2060" w:type="dxa"/>
            <w:gridSpan w:val="2"/>
          </w:tcPr>
          <w:p w14:paraId="47CD3C8D" w14:textId="77777777" w:rsidR="003C4FF7" w:rsidRPr="00072974" w:rsidRDefault="003C4FF7" w:rsidP="00C80D3C">
            <w:pPr>
              <w:jc w:val="center"/>
              <w:rPr>
                <w:sz w:val="16"/>
                <w:szCs w:val="16"/>
                <w:lang w:val="uk-UA"/>
              </w:rPr>
            </w:pPr>
            <w:bookmarkStart w:id="262" w:name="_Toc483500513"/>
            <w:r w:rsidRPr="00072974">
              <w:rPr>
                <w:sz w:val="16"/>
                <w:szCs w:val="16"/>
                <w:lang w:val="uk-UA"/>
              </w:rPr>
              <w:t>____________________</w:t>
            </w:r>
            <w:bookmarkEnd w:id="262"/>
          </w:p>
        </w:tc>
      </w:tr>
      <w:tr w:rsidR="00072974" w:rsidRPr="00072974" w14:paraId="651AC2F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45" w:type="dxa"/>
            <w:gridSpan w:val="4"/>
          </w:tcPr>
          <w:p w14:paraId="2B80FDD5" w14:textId="77777777" w:rsidR="003C4FF7" w:rsidRPr="00072974" w:rsidRDefault="003C4FF7" w:rsidP="00C80D3C">
            <w:pPr>
              <w:jc w:val="center"/>
              <w:rPr>
                <w:sz w:val="17"/>
                <w:szCs w:val="17"/>
                <w:lang w:val="uk-UA"/>
              </w:rPr>
            </w:pPr>
            <w:r w:rsidRPr="00072974">
              <w:rPr>
                <w:sz w:val="17"/>
                <w:szCs w:val="17"/>
                <w:lang w:val="uk-UA"/>
              </w:rPr>
              <w:t>(посада)</w:t>
            </w:r>
          </w:p>
        </w:tc>
        <w:tc>
          <w:tcPr>
            <w:tcW w:w="2585" w:type="dxa"/>
            <w:gridSpan w:val="3"/>
          </w:tcPr>
          <w:p w14:paraId="0E968C81" w14:textId="77777777" w:rsidR="003C4FF7" w:rsidRPr="00072974" w:rsidRDefault="003C4FF7" w:rsidP="00C80D3C">
            <w:pPr>
              <w:jc w:val="center"/>
              <w:rPr>
                <w:sz w:val="17"/>
                <w:szCs w:val="17"/>
                <w:lang w:val="uk-UA"/>
              </w:rPr>
            </w:pPr>
            <w:r w:rsidRPr="00072974">
              <w:rPr>
                <w:sz w:val="17"/>
                <w:szCs w:val="17"/>
                <w:lang w:val="uk-UA"/>
              </w:rPr>
              <w:t>(на підставі чого діє)</w:t>
            </w:r>
          </w:p>
        </w:tc>
        <w:tc>
          <w:tcPr>
            <w:tcW w:w="324" w:type="dxa"/>
          </w:tcPr>
          <w:p w14:paraId="4098E636" w14:textId="77777777" w:rsidR="003C4FF7" w:rsidRPr="00072974" w:rsidRDefault="003C4FF7" w:rsidP="00C80D3C">
            <w:pPr>
              <w:jc w:val="center"/>
              <w:rPr>
                <w:sz w:val="17"/>
                <w:szCs w:val="17"/>
                <w:lang w:val="uk-UA"/>
              </w:rPr>
            </w:pPr>
          </w:p>
        </w:tc>
        <w:tc>
          <w:tcPr>
            <w:tcW w:w="2268" w:type="dxa"/>
          </w:tcPr>
          <w:p w14:paraId="44C48C0B" w14:textId="77777777" w:rsidR="003C4FF7" w:rsidRPr="00072974" w:rsidRDefault="003C4FF7" w:rsidP="00C80D3C">
            <w:pPr>
              <w:jc w:val="center"/>
              <w:rPr>
                <w:sz w:val="17"/>
                <w:szCs w:val="17"/>
                <w:lang w:val="uk-UA"/>
              </w:rPr>
            </w:pPr>
            <w:r w:rsidRPr="00072974">
              <w:rPr>
                <w:sz w:val="17"/>
                <w:szCs w:val="17"/>
                <w:lang w:val="uk-UA"/>
              </w:rPr>
              <w:t>(посада)</w:t>
            </w:r>
          </w:p>
        </w:tc>
        <w:tc>
          <w:tcPr>
            <w:tcW w:w="283" w:type="dxa"/>
            <w:gridSpan w:val="2"/>
          </w:tcPr>
          <w:p w14:paraId="433D6773" w14:textId="77777777" w:rsidR="003C4FF7" w:rsidRPr="00072974" w:rsidRDefault="003C4FF7" w:rsidP="00C80D3C">
            <w:pPr>
              <w:jc w:val="center"/>
              <w:rPr>
                <w:sz w:val="17"/>
                <w:szCs w:val="17"/>
                <w:lang w:val="uk-UA"/>
              </w:rPr>
            </w:pPr>
          </w:p>
        </w:tc>
        <w:tc>
          <w:tcPr>
            <w:tcW w:w="2060" w:type="dxa"/>
            <w:gridSpan w:val="2"/>
          </w:tcPr>
          <w:p w14:paraId="25B67E5F" w14:textId="77777777" w:rsidR="003C4FF7" w:rsidRPr="00072974" w:rsidRDefault="003C4FF7" w:rsidP="00C80D3C">
            <w:pPr>
              <w:jc w:val="center"/>
              <w:rPr>
                <w:sz w:val="16"/>
                <w:szCs w:val="16"/>
                <w:lang w:val="uk-UA"/>
              </w:rPr>
            </w:pPr>
            <w:r w:rsidRPr="00072974">
              <w:rPr>
                <w:sz w:val="16"/>
                <w:szCs w:val="16"/>
                <w:lang w:val="uk-UA"/>
              </w:rPr>
              <w:t>(на підставі чого діє)</w:t>
            </w:r>
          </w:p>
        </w:tc>
      </w:tr>
      <w:tr w:rsidR="00072974" w:rsidRPr="00072974" w14:paraId="1CDADD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4" w:type="dxa"/>
            <w:gridSpan w:val="2"/>
          </w:tcPr>
          <w:p w14:paraId="4EB5C635" w14:textId="77777777" w:rsidR="006E06F8" w:rsidRPr="00072974" w:rsidRDefault="006E06F8" w:rsidP="00ED7AC0">
            <w:pPr>
              <w:tabs>
                <w:tab w:val="left" w:pos="1418"/>
              </w:tabs>
              <w:jc w:val="both"/>
              <w:rPr>
                <w:sz w:val="17"/>
                <w:szCs w:val="17"/>
                <w:lang w:val="uk-UA"/>
              </w:rPr>
            </w:pPr>
          </w:p>
        </w:tc>
        <w:tc>
          <w:tcPr>
            <w:tcW w:w="2118" w:type="dxa"/>
            <w:tcBorders>
              <w:bottom w:val="single" w:sz="4" w:space="0" w:color="auto"/>
            </w:tcBorders>
          </w:tcPr>
          <w:p w14:paraId="2E81C89B" w14:textId="77777777" w:rsidR="006E06F8" w:rsidRPr="00072974" w:rsidRDefault="006E06F8" w:rsidP="00ED7AC0">
            <w:pPr>
              <w:tabs>
                <w:tab w:val="left" w:pos="1418"/>
              </w:tabs>
              <w:jc w:val="both"/>
              <w:rPr>
                <w:sz w:val="17"/>
                <w:szCs w:val="17"/>
                <w:lang w:val="uk-UA"/>
              </w:rPr>
            </w:pPr>
          </w:p>
        </w:tc>
        <w:tc>
          <w:tcPr>
            <w:tcW w:w="272" w:type="dxa"/>
            <w:gridSpan w:val="2"/>
          </w:tcPr>
          <w:p w14:paraId="43F9A49F" w14:textId="77777777" w:rsidR="006E06F8" w:rsidRPr="00072974" w:rsidRDefault="006E06F8" w:rsidP="00ED7AC0">
            <w:pPr>
              <w:tabs>
                <w:tab w:val="left" w:pos="1418"/>
              </w:tabs>
              <w:jc w:val="both"/>
              <w:rPr>
                <w:sz w:val="17"/>
                <w:szCs w:val="17"/>
                <w:lang w:val="uk-UA"/>
              </w:rPr>
            </w:pPr>
          </w:p>
        </w:tc>
        <w:tc>
          <w:tcPr>
            <w:tcW w:w="2220" w:type="dxa"/>
          </w:tcPr>
          <w:p w14:paraId="5B2D3815" w14:textId="77777777" w:rsidR="006E06F8" w:rsidRPr="00072974" w:rsidRDefault="006E06F8" w:rsidP="00ED7AC0">
            <w:pPr>
              <w:tabs>
                <w:tab w:val="left" w:pos="1418"/>
              </w:tabs>
              <w:jc w:val="both"/>
              <w:rPr>
                <w:sz w:val="17"/>
                <w:szCs w:val="17"/>
                <w:lang w:val="uk-UA"/>
              </w:rPr>
            </w:pPr>
          </w:p>
        </w:tc>
        <w:tc>
          <w:tcPr>
            <w:tcW w:w="236" w:type="dxa"/>
          </w:tcPr>
          <w:p w14:paraId="70CD730A" w14:textId="77777777" w:rsidR="006E06F8" w:rsidRPr="00072974" w:rsidRDefault="006E06F8" w:rsidP="00ED7AC0">
            <w:pPr>
              <w:tabs>
                <w:tab w:val="left" w:pos="1418"/>
              </w:tabs>
              <w:jc w:val="both"/>
              <w:rPr>
                <w:sz w:val="17"/>
                <w:szCs w:val="17"/>
                <w:lang w:val="uk-UA"/>
              </w:rPr>
            </w:pPr>
          </w:p>
        </w:tc>
        <w:tc>
          <w:tcPr>
            <w:tcW w:w="324" w:type="dxa"/>
          </w:tcPr>
          <w:p w14:paraId="14C338AD" w14:textId="77777777" w:rsidR="006E06F8" w:rsidRPr="00072974" w:rsidRDefault="006E06F8" w:rsidP="00ED7AC0">
            <w:pPr>
              <w:tabs>
                <w:tab w:val="left" w:pos="1418"/>
              </w:tabs>
              <w:jc w:val="both"/>
              <w:rPr>
                <w:sz w:val="17"/>
                <w:szCs w:val="17"/>
                <w:lang w:val="uk-UA"/>
              </w:rPr>
            </w:pPr>
          </w:p>
        </w:tc>
        <w:tc>
          <w:tcPr>
            <w:tcW w:w="2268" w:type="dxa"/>
            <w:tcBorders>
              <w:bottom w:val="single" w:sz="4" w:space="0" w:color="auto"/>
            </w:tcBorders>
          </w:tcPr>
          <w:p w14:paraId="20620A02" w14:textId="77777777" w:rsidR="006E06F8" w:rsidRPr="00072974" w:rsidRDefault="006E06F8" w:rsidP="00ED7AC0">
            <w:pPr>
              <w:tabs>
                <w:tab w:val="left" w:pos="1418"/>
              </w:tabs>
              <w:jc w:val="both"/>
              <w:rPr>
                <w:sz w:val="17"/>
                <w:szCs w:val="17"/>
                <w:lang w:val="uk-UA"/>
              </w:rPr>
            </w:pPr>
          </w:p>
        </w:tc>
        <w:tc>
          <w:tcPr>
            <w:tcW w:w="283" w:type="dxa"/>
            <w:gridSpan w:val="2"/>
          </w:tcPr>
          <w:p w14:paraId="6C26BB4D" w14:textId="77777777" w:rsidR="006E06F8" w:rsidRPr="00072974" w:rsidRDefault="006E06F8" w:rsidP="00ED7AC0">
            <w:pPr>
              <w:tabs>
                <w:tab w:val="left" w:pos="1418"/>
              </w:tabs>
              <w:jc w:val="both"/>
              <w:rPr>
                <w:sz w:val="17"/>
                <w:szCs w:val="17"/>
                <w:lang w:val="uk-UA"/>
              </w:rPr>
            </w:pPr>
          </w:p>
        </w:tc>
        <w:tc>
          <w:tcPr>
            <w:tcW w:w="2060" w:type="dxa"/>
            <w:gridSpan w:val="2"/>
            <w:tcBorders>
              <w:bottom w:val="single" w:sz="4" w:space="0" w:color="auto"/>
            </w:tcBorders>
          </w:tcPr>
          <w:p w14:paraId="24EC6B3E" w14:textId="77777777" w:rsidR="006E06F8" w:rsidRPr="00072974" w:rsidRDefault="006E06F8" w:rsidP="00ED7AC0">
            <w:pPr>
              <w:tabs>
                <w:tab w:val="left" w:pos="1418"/>
              </w:tabs>
              <w:jc w:val="both"/>
              <w:rPr>
                <w:sz w:val="17"/>
                <w:szCs w:val="17"/>
                <w:lang w:val="uk-UA"/>
              </w:rPr>
            </w:pPr>
          </w:p>
        </w:tc>
      </w:tr>
      <w:tr w:rsidR="00072974" w:rsidRPr="00072974" w14:paraId="7895A1D8"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4" w:type="dxa"/>
            <w:gridSpan w:val="2"/>
          </w:tcPr>
          <w:p w14:paraId="1362DA6B" w14:textId="77777777" w:rsidR="006E06F8" w:rsidRPr="00072974" w:rsidRDefault="006E06F8" w:rsidP="00ED7AC0">
            <w:pPr>
              <w:tabs>
                <w:tab w:val="left" w:pos="1418"/>
              </w:tabs>
              <w:jc w:val="both"/>
              <w:rPr>
                <w:sz w:val="17"/>
                <w:szCs w:val="17"/>
                <w:lang w:val="uk-UA"/>
              </w:rPr>
            </w:pPr>
          </w:p>
        </w:tc>
        <w:tc>
          <w:tcPr>
            <w:tcW w:w="2118" w:type="dxa"/>
            <w:tcBorders>
              <w:top w:val="single" w:sz="4" w:space="0" w:color="auto"/>
            </w:tcBorders>
          </w:tcPr>
          <w:p w14:paraId="5261E5A8"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72" w:type="dxa"/>
            <w:gridSpan w:val="2"/>
          </w:tcPr>
          <w:p w14:paraId="10B42D02" w14:textId="77777777" w:rsidR="006E06F8" w:rsidRPr="00072974" w:rsidRDefault="006E06F8" w:rsidP="00ED7AC0">
            <w:pPr>
              <w:tabs>
                <w:tab w:val="left" w:pos="1418"/>
              </w:tabs>
              <w:jc w:val="both"/>
              <w:rPr>
                <w:sz w:val="17"/>
                <w:szCs w:val="17"/>
                <w:lang w:val="uk-UA"/>
              </w:rPr>
            </w:pPr>
          </w:p>
        </w:tc>
        <w:tc>
          <w:tcPr>
            <w:tcW w:w="2220" w:type="dxa"/>
            <w:tcBorders>
              <w:top w:val="single" w:sz="4" w:space="0" w:color="auto"/>
            </w:tcBorders>
          </w:tcPr>
          <w:p w14:paraId="6B2F6A6F"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c>
          <w:tcPr>
            <w:tcW w:w="236" w:type="dxa"/>
          </w:tcPr>
          <w:p w14:paraId="151313D2" w14:textId="77777777" w:rsidR="006E06F8" w:rsidRPr="00072974" w:rsidRDefault="006E06F8" w:rsidP="00ED7AC0">
            <w:pPr>
              <w:tabs>
                <w:tab w:val="left" w:pos="1418"/>
              </w:tabs>
              <w:jc w:val="both"/>
              <w:rPr>
                <w:sz w:val="17"/>
                <w:szCs w:val="17"/>
                <w:lang w:val="uk-UA"/>
              </w:rPr>
            </w:pPr>
          </w:p>
        </w:tc>
        <w:tc>
          <w:tcPr>
            <w:tcW w:w="324" w:type="dxa"/>
          </w:tcPr>
          <w:p w14:paraId="17EC1D8F" w14:textId="77777777" w:rsidR="006E06F8" w:rsidRPr="00072974" w:rsidRDefault="006E06F8" w:rsidP="00ED7AC0">
            <w:pPr>
              <w:tabs>
                <w:tab w:val="left" w:pos="1418"/>
              </w:tabs>
              <w:jc w:val="both"/>
              <w:rPr>
                <w:sz w:val="17"/>
                <w:szCs w:val="17"/>
                <w:lang w:val="uk-UA"/>
              </w:rPr>
            </w:pPr>
          </w:p>
        </w:tc>
        <w:tc>
          <w:tcPr>
            <w:tcW w:w="2268" w:type="dxa"/>
            <w:tcBorders>
              <w:top w:val="single" w:sz="4" w:space="0" w:color="auto"/>
            </w:tcBorders>
          </w:tcPr>
          <w:p w14:paraId="5836A840"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83" w:type="dxa"/>
            <w:gridSpan w:val="2"/>
          </w:tcPr>
          <w:p w14:paraId="43E18D05" w14:textId="77777777" w:rsidR="006E06F8" w:rsidRPr="00072974" w:rsidRDefault="006E06F8" w:rsidP="00ED7AC0">
            <w:pPr>
              <w:tabs>
                <w:tab w:val="left" w:pos="1418"/>
              </w:tabs>
              <w:jc w:val="both"/>
              <w:rPr>
                <w:sz w:val="17"/>
                <w:szCs w:val="17"/>
                <w:lang w:val="uk-UA"/>
              </w:rPr>
            </w:pPr>
          </w:p>
        </w:tc>
        <w:tc>
          <w:tcPr>
            <w:tcW w:w="2060" w:type="dxa"/>
            <w:gridSpan w:val="2"/>
            <w:tcBorders>
              <w:top w:val="single" w:sz="4" w:space="0" w:color="auto"/>
            </w:tcBorders>
          </w:tcPr>
          <w:p w14:paraId="3EEBD6A1"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r>
      <w:tr w:rsidR="00072974" w:rsidRPr="00072974" w14:paraId="28EF38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1F6EE6FD" w14:textId="77777777" w:rsidR="006E06F8" w:rsidRPr="00072974" w:rsidRDefault="006E06F8" w:rsidP="00ED7AC0">
            <w:pPr>
              <w:tabs>
                <w:tab w:val="left" w:pos="1418"/>
              </w:tabs>
              <w:jc w:val="both"/>
              <w:rPr>
                <w:sz w:val="17"/>
                <w:szCs w:val="17"/>
                <w:lang w:val="uk-UA"/>
              </w:rPr>
            </w:pPr>
            <w:r w:rsidRPr="00072974">
              <w:rPr>
                <w:sz w:val="17"/>
                <w:szCs w:val="17"/>
                <w:lang w:val="uk-UA"/>
              </w:rPr>
              <w:t xml:space="preserve">              М.П.</w:t>
            </w:r>
          </w:p>
        </w:tc>
        <w:tc>
          <w:tcPr>
            <w:tcW w:w="4935" w:type="dxa"/>
            <w:gridSpan w:val="6"/>
          </w:tcPr>
          <w:p w14:paraId="7CA033C6" w14:textId="77777777" w:rsidR="006E06F8" w:rsidRPr="00072974" w:rsidRDefault="006E06F8" w:rsidP="00ED7AC0">
            <w:pPr>
              <w:tabs>
                <w:tab w:val="left" w:pos="1418"/>
              </w:tabs>
              <w:jc w:val="both"/>
              <w:rPr>
                <w:sz w:val="17"/>
                <w:szCs w:val="17"/>
                <w:lang w:val="uk-UA"/>
              </w:rPr>
            </w:pPr>
            <w:r w:rsidRPr="00072974">
              <w:rPr>
                <w:sz w:val="17"/>
                <w:szCs w:val="17"/>
                <w:lang w:val="uk-UA"/>
              </w:rPr>
              <w:t xml:space="preserve">              М.П.</w:t>
            </w:r>
            <w:r w:rsidR="0025703F" w:rsidRPr="00072974">
              <w:rPr>
                <w:sz w:val="16"/>
                <w:szCs w:val="16"/>
                <w:lang w:val="uk-UA"/>
              </w:rPr>
              <w:t xml:space="preserve"> (за наявності)</w:t>
            </w:r>
          </w:p>
        </w:tc>
      </w:tr>
      <w:tr w:rsidR="00072974" w:rsidRPr="00072974" w14:paraId="79579CC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C4A0881" w14:textId="77777777" w:rsidR="006E06F8" w:rsidRPr="00072974" w:rsidRDefault="006E06F8" w:rsidP="00ED7AC0">
            <w:pPr>
              <w:tabs>
                <w:tab w:val="left" w:pos="1418"/>
              </w:tabs>
              <w:jc w:val="right"/>
              <w:rPr>
                <w:sz w:val="17"/>
                <w:szCs w:val="17"/>
                <w:lang w:val="uk-UA"/>
              </w:rPr>
            </w:pPr>
          </w:p>
        </w:tc>
        <w:tc>
          <w:tcPr>
            <w:tcW w:w="4935" w:type="dxa"/>
            <w:gridSpan w:val="6"/>
          </w:tcPr>
          <w:p w14:paraId="3F3542FC" w14:textId="77777777" w:rsidR="006E06F8" w:rsidRPr="00072974" w:rsidRDefault="006E06F8" w:rsidP="00ED7AC0">
            <w:pPr>
              <w:tabs>
                <w:tab w:val="left" w:pos="1418"/>
              </w:tabs>
              <w:jc w:val="both"/>
              <w:rPr>
                <w:sz w:val="17"/>
                <w:szCs w:val="17"/>
                <w:lang w:val="uk-UA"/>
              </w:rPr>
            </w:pPr>
            <w:r w:rsidRPr="00072974">
              <w:rPr>
                <w:sz w:val="17"/>
                <w:szCs w:val="17"/>
                <w:lang w:val="uk-UA"/>
              </w:rPr>
              <w:t>Довірена особа Клієнта:</w:t>
            </w:r>
          </w:p>
        </w:tc>
      </w:tr>
      <w:tr w:rsidR="00072974" w:rsidRPr="00072974" w14:paraId="65EADAA4"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31267954" w14:textId="77777777" w:rsidR="006E06F8" w:rsidRPr="00072974" w:rsidRDefault="006E06F8" w:rsidP="00ED7AC0">
            <w:pPr>
              <w:tabs>
                <w:tab w:val="left" w:pos="1418"/>
              </w:tabs>
              <w:jc w:val="right"/>
              <w:rPr>
                <w:sz w:val="17"/>
                <w:szCs w:val="17"/>
                <w:lang w:val="uk-UA"/>
              </w:rPr>
            </w:pPr>
          </w:p>
        </w:tc>
        <w:tc>
          <w:tcPr>
            <w:tcW w:w="324" w:type="dxa"/>
          </w:tcPr>
          <w:p w14:paraId="2C0948E2" w14:textId="77777777" w:rsidR="006E06F8" w:rsidRPr="00072974" w:rsidRDefault="006E06F8" w:rsidP="00ED7AC0">
            <w:pPr>
              <w:keepNext/>
              <w:tabs>
                <w:tab w:val="left" w:pos="1418"/>
              </w:tabs>
              <w:outlineLvl w:val="0"/>
              <w:rPr>
                <w:sz w:val="17"/>
                <w:szCs w:val="17"/>
                <w:lang w:val="uk-UA"/>
              </w:rPr>
            </w:pPr>
          </w:p>
        </w:tc>
        <w:tc>
          <w:tcPr>
            <w:tcW w:w="2343" w:type="dxa"/>
            <w:gridSpan w:val="2"/>
            <w:tcBorders>
              <w:bottom w:val="single" w:sz="4" w:space="0" w:color="auto"/>
            </w:tcBorders>
          </w:tcPr>
          <w:p w14:paraId="7B3DD6DF" w14:textId="77777777" w:rsidR="006E06F8" w:rsidRPr="00072974" w:rsidRDefault="006E06F8" w:rsidP="00ED7AC0">
            <w:pPr>
              <w:keepNext/>
              <w:tabs>
                <w:tab w:val="left" w:pos="1418"/>
              </w:tabs>
              <w:outlineLvl w:val="0"/>
              <w:rPr>
                <w:sz w:val="17"/>
                <w:szCs w:val="17"/>
                <w:lang w:val="uk-UA"/>
              </w:rPr>
            </w:pPr>
          </w:p>
        </w:tc>
        <w:tc>
          <w:tcPr>
            <w:tcW w:w="283" w:type="dxa"/>
            <w:gridSpan w:val="2"/>
          </w:tcPr>
          <w:p w14:paraId="0E6921E0" w14:textId="77777777" w:rsidR="006E06F8" w:rsidRPr="00072974" w:rsidRDefault="006E06F8" w:rsidP="00ED7AC0">
            <w:pPr>
              <w:keepNext/>
              <w:tabs>
                <w:tab w:val="left" w:pos="1418"/>
              </w:tabs>
              <w:outlineLvl w:val="0"/>
              <w:rPr>
                <w:sz w:val="17"/>
                <w:szCs w:val="17"/>
                <w:lang w:val="uk-UA"/>
              </w:rPr>
            </w:pPr>
          </w:p>
        </w:tc>
        <w:tc>
          <w:tcPr>
            <w:tcW w:w="1985" w:type="dxa"/>
            <w:tcBorders>
              <w:bottom w:val="single" w:sz="4" w:space="0" w:color="auto"/>
            </w:tcBorders>
          </w:tcPr>
          <w:p w14:paraId="72454166" w14:textId="77777777" w:rsidR="006E06F8" w:rsidRPr="00072974" w:rsidRDefault="006E06F8" w:rsidP="00ED7AC0">
            <w:pPr>
              <w:keepNext/>
              <w:tabs>
                <w:tab w:val="left" w:pos="1418"/>
              </w:tabs>
              <w:outlineLvl w:val="0"/>
              <w:rPr>
                <w:sz w:val="17"/>
                <w:szCs w:val="17"/>
                <w:lang w:val="uk-UA"/>
              </w:rPr>
            </w:pPr>
          </w:p>
        </w:tc>
      </w:tr>
      <w:tr w:rsidR="00072974" w:rsidRPr="00072974" w14:paraId="342B6D3B"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DD2B7B1" w14:textId="77777777" w:rsidR="006E06F8" w:rsidRPr="00072974" w:rsidRDefault="006E06F8" w:rsidP="00ED7AC0">
            <w:pPr>
              <w:tabs>
                <w:tab w:val="left" w:pos="1418"/>
              </w:tabs>
              <w:jc w:val="right"/>
              <w:rPr>
                <w:sz w:val="17"/>
                <w:szCs w:val="17"/>
                <w:lang w:val="uk-UA"/>
              </w:rPr>
            </w:pPr>
          </w:p>
        </w:tc>
        <w:tc>
          <w:tcPr>
            <w:tcW w:w="324" w:type="dxa"/>
          </w:tcPr>
          <w:p w14:paraId="17DDF3A5" w14:textId="77777777" w:rsidR="006E06F8" w:rsidRPr="00072974" w:rsidRDefault="006E06F8" w:rsidP="00ED7AC0">
            <w:pPr>
              <w:keepNext/>
              <w:tabs>
                <w:tab w:val="left" w:pos="1418"/>
              </w:tabs>
              <w:outlineLvl w:val="0"/>
              <w:rPr>
                <w:sz w:val="17"/>
                <w:szCs w:val="17"/>
                <w:lang w:val="uk-UA"/>
              </w:rPr>
            </w:pPr>
          </w:p>
        </w:tc>
        <w:tc>
          <w:tcPr>
            <w:tcW w:w="2343" w:type="dxa"/>
            <w:gridSpan w:val="2"/>
            <w:tcBorders>
              <w:top w:val="single" w:sz="4" w:space="0" w:color="auto"/>
            </w:tcBorders>
          </w:tcPr>
          <w:p w14:paraId="38D8BB9C"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83" w:type="dxa"/>
            <w:gridSpan w:val="2"/>
          </w:tcPr>
          <w:p w14:paraId="6DA23220" w14:textId="77777777" w:rsidR="006E06F8" w:rsidRPr="00072974" w:rsidRDefault="006E06F8" w:rsidP="00ED7AC0">
            <w:pPr>
              <w:tabs>
                <w:tab w:val="left" w:pos="1418"/>
              </w:tabs>
              <w:jc w:val="both"/>
              <w:rPr>
                <w:sz w:val="17"/>
                <w:szCs w:val="17"/>
                <w:lang w:val="uk-UA"/>
              </w:rPr>
            </w:pPr>
          </w:p>
        </w:tc>
        <w:tc>
          <w:tcPr>
            <w:tcW w:w="1985" w:type="dxa"/>
            <w:tcBorders>
              <w:top w:val="single" w:sz="4" w:space="0" w:color="auto"/>
            </w:tcBorders>
          </w:tcPr>
          <w:p w14:paraId="0269E965"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r>
    </w:tbl>
    <w:p w14:paraId="010A4A5B" w14:textId="77777777" w:rsidR="006E06F8" w:rsidRPr="00072974" w:rsidRDefault="006E06F8" w:rsidP="006E06F8">
      <w:pPr>
        <w:tabs>
          <w:tab w:val="left" w:pos="1418"/>
        </w:tabs>
        <w:ind w:firstLine="567"/>
        <w:jc w:val="right"/>
        <w:rPr>
          <w:sz w:val="22"/>
          <w:szCs w:val="22"/>
          <w:lang w:val="uk-UA"/>
        </w:rPr>
      </w:pPr>
    </w:p>
    <w:p w14:paraId="02D327FB" w14:textId="77777777" w:rsidR="006E06F8" w:rsidRPr="00072974" w:rsidRDefault="00EF0F6B" w:rsidP="00C870EA">
      <w:pPr>
        <w:rPr>
          <w:sz w:val="16"/>
          <w:szCs w:val="16"/>
          <w:lang w:val="uk-UA"/>
        </w:rPr>
      </w:pPr>
      <w:r w:rsidRPr="00072974">
        <w:rPr>
          <w:sz w:val="16"/>
          <w:szCs w:val="16"/>
          <w:lang w:val="uk-UA"/>
        </w:rPr>
        <w:t>Виконавець___________________________</w:t>
      </w:r>
    </w:p>
    <w:p w14:paraId="79B16E05" w14:textId="77777777" w:rsidR="00AC06CE" w:rsidRPr="00072974" w:rsidRDefault="00AC06CE" w:rsidP="00A33EE0">
      <w:pPr>
        <w:pStyle w:val="72"/>
        <w:ind w:left="4820"/>
        <w:jc w:val="both"/>
        <w:outlineLvl w:val="1"/>
        <w:sectPr w:rsidR="00AC06CE" w:rsidRPr="00072974" w:rsidSect="0073641E">
          <w:pgSz w:w="11906" w:h="16838" w:code="9"/>
          <w:pgMar w:top="1134" w:right="567" w:bottom="1134" w:left="1701" w:header="426" w:footer="720" w:gutter="0"/>
          <w:cols w:space="720"/>
          <w:noEndnote/>
          <w:titlePg/>
          <w:docGrid w:linePitch="326"/>
        </w:sectPr>
      </w:pPr>
    </w:p>
    <w:p w14:paraId="26D6B71B" w14:textId="6C903951" w:rsidR="00321D3D" w:rsidRPr="00072974" w:rsidRDefault="006E06F8" w:rsidP="00A33EE0">
      <w:pPr>
        <w:pStyle w:val="72"/>
        <w:ind w:left="4820"/>
        <w:jc w:val="both"/>
        <w:outlineLvl w:val="1"/>
        <w:rPr>
          <w:sz w:val="18"/>
          <w:szCs w:val="18"/>
        </w:rPr>
      </w:pPr>
      <w:bookmarkStart w:id="263" w:name="Додаток28"/>
      <w:bookmarkStart w:id="264" w:name="_Toc514586314"/>
      <w:bookmarkStart w:id="265" w:name="_Toc17909517"/>
      <w:r w:rsidRPr="00072974">
        <w:rPr>
          <w:sz w:val="18"/>
          <w:szCs w:val="18"/>
        </w:rPr>
        <w:lastRenderedPageBreak/>
        <w:t xml:space="preserve">Додаток </w:t>
      </w:r>
      <w:r w:rsidR="004119D9">
        <w:rPr>
          <w:sz w:val="18"/>
          <w:szCs w:val="18"/>
        </w:rPr>
        <w:t>28</w:t>
      </w:r>
      <w:bookmarkEnd w:id="263"/>
      <w:r w:rsidRPr="00072974">
        <w:rPr>
          <w:sz w:val="18"/>
          <w:szCs w:val="18"/>
        </w:rPr>
        <w:t xml:space="preserve">: </w:t>
      </w:r>
      <w:r w:rsidR="00321D3D" w:rsidRPr="00072974">
        <w:rPr>
          <w:sz w:val="18"/>
          <w:szCs w:val="18"/>
        </w:rPr>
        <w:t xml:space="preserve">Договір про внесення змін та доповнень до </w:t>
      </w:r>
      <w:r w:rsidR="00C33DD7"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C33DD7" w:rsidRPr="00072974">
        <w:rPr>
          <w:sz w:val="18"/>
          <w:szCs w:val="18"/>
        </w:rPr>
        <w:t>ця</w:t>
      </w:r>
      <w:r w:rsidR="005F4570" w:rsidRPr="00072974">
        <w:rPr>
          <w:sz w:val="18"/>
          <w:szCs w:val="18"/>
        </w:rPr>
        <w:t xml:space="preserve"> / Договору комплексного обслуговування фізичної особи, яка виступає також як фізична особа-підприємець</w:t>
      </w:r>
      <w:r w:rsidR="00C33DD7" w:rsidRPr="00072974">
        <w:rPr>
          <w:sz w:val="18"/>
          <w:szCs w:val="18"/>
        </w:rPr>
        <w:t xml:space="preserve"> </w:t>
      </w:r>
      <w:r w:rsidR="00321D3D" w:rsidRPr="00072974">
        <w:rPr>
          <w:sz w:val="18"/>
          <w:szCs w:val="18"/>
        </w:rPr>
        <w:t>щодо зміни положень Анкети-заяви майнового найму індивідуального сейфу</w:t>
      </w:r>
      <w:bookmarkEnd w:id="264"/>
      <w:bookmarkEnd w:id="265"/>
      <w:r w:rsidR="00321D3D" w:rsidRPr="00072974">
        <w:rPr>
          <w:sz w:val="18"/>
          <w:szCs w:val="18"/>
        </w:rPr>
        <w:t xml:space="preserve"> </w:t>
      </w:r>
    </w:p>
    <w:p w14:paraId="163B46BA" w14:textId="77777777" w:rsidR="006E06F8" w:rsidRPr="00072974" w:rsidRDefault="006E06F8" w:rsidP="00C00ADE">
      <w:pPr>
        <w:pStyle w:val="72"/>
        <w:ind w:left="6521"/>
        <w:jc w:val="both"/>
      </w:pPr>
    </w:p>
    <w:p w14:paraId="7B14FEB8" w14:textId="77777777" w:rsidR="006E06F8" w:rsidRPr="00072974" w:rsidRDefault="006E06F8" w:rsidP="00C00ADE">
      <w:pPr>
        <w:jc w:val="center"/>
        <w:rPr>
          <w:rFonts w:eastAsia="MS Mincho"/>
          <w:b/>
          <w:sz w:val="22"/>
          <w:szCs w:val="22"/>
          <w:lang w:val="uk-UA"/>
        </w:rPr>
      </w:pPr>
    </w:p>
    <w:p w14:paraId="6F7CDF0A" w14:textId="77777777" w:rsidR="006E06F8" w:rsidRPr="00072974" w:rsidRDefault="006E06F8" w:rsidP="006E06F8">
      <w:pPr>
        <w:jc w:val="center"/>
        <w:rPr>
          <w:rFonts w:eastAsia="MS Mincho"/>
          <w:b/>
          <w:sz w:val="22"/>
          <w:szCs w:val="22"/>
          <w:lang w:val="uk-UA"/>
        </w:rPr>
      </w:pPr>
      <w:r w:rsidRPr="00072974">
        <w:rPr>
          <w:b/>
          <w:sz w:val="22"/>
          <w:szCs w:val="22"/>
          <w:lang w:val="uk-UA"/>
        </w:rPr>
        <w:t>Договір про внесення змін та доповнень до договору комплексного обслуговування юридичн</w:t>
      </w:r>
      <w:r w:rsidR="008C3623" w:rsidRPr="00072974">
        <w:rPr>
          <w:b/>
          <w:sz w:val="22"/>
          <w:szCs w:val="22"/>
          <w:lang w:val="uk-UA"/>
        </w:rPr>
        <w:t>ої</w:t>
      </w:r>
      <w:r w:rsidRPr="00072974">
        <w:rPr>
          <w:b/>
          <w:sz w:val="22"/>
          <w:szCs w:val="22"/>
          <w:lang w:val="uk-UA"/>
        </w:rPr>
        <w:t xml:space="preserve"> ос</w:t>
      </w:r>
      <w:r w:rsidR="008C3623" w:rsidRPr="00072974">
        <w:rPr>
          <w:b/>
          <w:sz w:val="22"/>
          <w:szCs w:val="22"/>
          <w:lang w:val="uk-UA"/>
        </w:rPr>
        <w:t>оби</w:t>
      </w:r>
      <w:r w:rsidRPr="00072974">
        <w:rPr>
          <w:b/>
          <w:sz w:val="22"/>
          <w:szCs w:val="22"/>
          <w:lang w:val="uk-UA"/>
        </w:rPr>
        <w:t xml:space="preserve"> </w:t>
      </w:r>
      <w:r w:rsidR="008C3623" w:rsidRPr="00072974">
        <w:rPr>
          <w:b/>
          <w:sz w:val="22"/>
          <w:szCs w:val="22"/>
          <w:lang w:val="uk-UA"/>
        </w:rPr>
        <w:t>/</w:t>
      </w:r>
      <w:r w:rsidRPr="00072974">
        <w:rPr>
          <w:b/>
          <w:sz w:val="22"/>
          <w:szCs w:val="22"/>
          <w:lang w:val="uk-UA"/>
        </w:rPr>
        <w:t>фізичн</w:t>
      </w:r>
      <w:r w:rsidR="008C3623" w:rsidRPr="00072974">
        <w:rPr>
          <w:b/>
          <w:sz w:val="22"/>
          <w:szCs w:val="22"/>
          <w:lang w:val="uk-UA"/>
        </w:rPr>
        <w:t>ої</w:t>
      </w:r>
      <w:r w:rsidRPr="00072974">
        <w:rPr>
          <w:b/>
          <w:sz w:val="22"/>
          <w:szCs w:val="22"/>
          <w:lang w:val="uk-UA"/>
        </w:rPr>
        <w:t xml:space="preserve"> ос</w:t>
      </w:r>
      <w:r w:rsidR="008C3623" w:rsidRPr="00072974">
        <w:rPr>
          <w:b/>
          <w:sz w:val="22"/>
          <w:szCs w:val="22"/>
          <w:lang w:val="uk-UA"/>
        </w:rPr>
        <w:t>оби</w:t>
      </w:r>
      <w:r w:rsidR="006563C3" w:rsidRPr="00072974">
        <w:rPr>
          <w:b/>
          <w:sz w:val="22"/>
          <w:szCs w:val="22"/>
          <w:lang w:val="uk-UA"/>
        </w:rPr>
        <w:t xml:space="preserve"> – підприєм</w:t>
      </w:r>
      <w:r w:rsidRPr="00072974">
        <w:rPr>
          <w:b/>
          <w:sz w:val="22"/>
          <w:szCs w:val="22"/>
          <w:lang w:val="uk-UA"/>
        </w:rPr>
        <w:t>ц</w:t>
      </w:r>
      <w:r w:rsidR="008C3623" w:rsidRPr="00072974">
        <w:rPr>
          <w:b/>
          <w:sz w:val="22"/>
          <w:szCs w:val="22"/>
          <w:lang w:val="uk-UA"/>
        </w:rPr>
        <w:t>я</w:t>
      </w:r>
      <w:r w:rsidRPr="00072974">
        <w:rPr>
          <w:b/>
          <w:sz w:val="22"/>
          <w:szCs w:val="22"/>
          <w:lang w:val="uk-UA"/>
        </w:rPr>
        <w:t xml:space="preserve"> </w:t>
      </w:r>
      <w:r w:rsidR="005F4570" w:rsidRPr="00072974">
        <w:rPr>
          <w:b/>
          <w:sz w:val="22"/>
          <w:szCs w:val="22"/>
          <w:lang w:val="uk-UA"/>
        </w:rPr>
        <w:t xml:space="preserve">/ Договору комплексного обслуговування фізичної особи, яка виступає також як фізична особа-підприємець </w:t>
      </w:r>
      <w:r w:rsidRPr="00072974">
        <w:rPr>
          <w:b/>
          <w:sz w:val="22"/>
          <w:szCs w:val="22"/>
          <w:lang w:val="uk-UA"/>
        </w:rPr>
        <w:t>№_____________ від__</w:t>
      </w:r>
      <w:r w:rsidR="00595F46" w:rsidRPr="00072974">
        <w:rPr>
          <w:b/>
          <w:sz w:val="22"/>
          <w:szCs w:val="22"/>
          <w:lang w:val="uk-UA"/>
        </w:rPr>
        <w:t>.</w:t>
      </w:r>
      <w:r w:rsidRPr="00072974">
        <w:rPr>
          <w:b/>
          <w:sz w:val="22"/>
          <w:szCs w:val="22"/>
          <w:lang w:val="uk-UA"/>
        </w:rPr>
        <w:t>____</w:t>
      </w:r>
      <w:r w:rsidR="00595F46" w:rsidRPr="00072974">
        <w:rPr>
          <w:b/>
          <w:sz w:val="22"/>
          <w:szCs w:val="22"/>
          <w:lang w:val="uk-UA"/>
        </w:rPr>
        <w:t>.</w:t>
      </w:r>
      <w:r w:rsidRPr="00072974">
        <w:rPr>
          <w:b/>
          <w:sz w:val="22"/>
          <w:szCs w:val="22"/>
          <w:lang w:val="uk-UA"/>
        </w:rPr>
        <w:t>_____ щодо зміни положень Анкети-заяви майнового найму індивідуального сейфу №___________</w:t>
      </w:r>
    </w:p>
    <w:p w14:paraId="248568C3" w14:textId="77777777" w:rsidR="006E06F8" w:rsidRPr="00072974" w:rsidRDefault="006E06F8" w:rsidP="006E06F8">
      <w:pPr>
        <w:jc w:val="center"/>
        <w:rPr>
          <w:sz w:val="22"/>
          <w:szCs w:val="22"/>
          <w:lang w:val="uk-UA"/>
        </w:rPr>
      </w:pPr>
    </w:p>
    <w:p w14:paraId="2D10CA7F" w14:textId="70A3D296" w:rsidR="006E06F8" w:rsidRPr="00072974" w:rsidRDefault="006E06F8" w:rsidP="006E06F8">
      <w:pPr>
        <w:ind w:left="142" w:right="-1" w:hanging="142"/>
        <w:jc w:val="both"/>
        <w:rPr>
          <w:sz w:val="16"/>
          <w:szCs w:val="16"/>
          <w:lang w:val="uk-UA"/>
        </w:rPr>
      </w:pPr>
      <w:r w:rsidRPr="00072974">
        <w:rPr>
          <w:sz w:val="16"/>
          <w:szCs w:val="16"/>
          <w:lang w:val="uk-UA"/>
        </w:rPr>
        <w:t>м. _______________                                                                                                                                                                     «__» _______ 20___ р.</w:t>
      </w:r>
    </w:p>
    <w:p w14:paraId="783532D0" w14:textId="77777777" w:rsidR="006E06F8" w:rsidRPr="00072974" w:rsidRDefault="006E06F8" w:rsidP="006E06F8">
      <w:pPr>
        <w:tabs>
          <w:tab w:val="left" w:pos="9498"/>
        </w:tabs>
        <w:ind w:right="-108"/>
        <w:jc w:val="both"/>
        <w:rPr>
          <w:sz w:val="22"/>
          <w:szCs w:val="22"/>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369"/>
        <w:gridCol w:w="1417"/>
        <w:gridCol w:w="5103"/>
      </w:tblGrid>
      <w:tr w:rsidR="00072974" w:rsidRPr="00072974" w14:paraId="7F5FC546" w14:textId="77777777" w:rsidTr="00842B4B">
        <w:tc>
          <w:tcPr>
            <w:tcW w:w="9889" w:type="dxa"/>
            <w:gridSpan w:val="3"/>
            <w:tcBorders>
              <w:top w:val="single" w:sz="4" w:space="0" w:color="auto"/>
              <w:left w:val="single" w:sz="4" w:space="0" w:color="auto"/>
              <w:bottom w:val="single" w:sz="4" w:space="0" w:color="auto"/>
              <w:right w:val="single" w:sz="4" w:space="0" w:color="auto"/>
            </w:tcBorders>
            <w:shd w:val="pct25" w:color="auto" w:fill="auto"/>
          </w:tcPr>
          <w:p w14:paraId="2BEB5D1C" w14:textId="77777777" w:rsidR="006E06F8" w:rsidRPr="00072974" w:rsidRDefault="006E06F8" w:rsidP="00ED7AC0">
            <w:pPr>
              <w:ind w:right="-1"/>
              <w:jc w:val="both"/>
              <w:rPr>
                <w:b/>
                <w:sz w:val="20"/>
                <w:szCs w:val="20"/>
                <w:lang w:val="uk-UA"/>
              </w:rPr>
            </w:pPr>
            <w:r w:rsidRPr="00072974">
              <w:rPr>
                <w:b/>
                <w:sz w:val="20"/>
                <w:szCs w:val="20"/>
                <w:lang w:val="uk-UA"/>
              </w:rPr>
              <w:t xml:space="preserve">ОСНОВНІ ДАНІ КЛІЄНТА </w:t>
            </w:r>
          </w:p>
        </w:tc>
      </w:tr>
      <w:tr w:rsidR="00072974" w:rsidRPr="00072974" w14:paraId="3255F214" w14:textId="77777777" w:rsidTr="00842B4B">
        <w:tc>
          <w:tcPr>
            <w:tcW w:w="3369" w:type="dxa"/>
            <w:tcBorders>
              <w:top w:val="single" w:sz="4" w:space="0" w:color="auto"/>
              <w:left w:val="single" w:sz="4" w:space="0" w:color="auto"/>
              <w:bottom w:val="single" w:sz="4" w:space="0" w:color="auto"/>
              <w:right w:val="single" w:sz="4" w:space="0" w:color="auto"/>
            </w:tcBorders>
            <w:shd w:val="clear" w:color="auto" w:fill="FFFFFF"/>
          </w:tcPr>
          <w:p w14:paraId="182000EC" w14:textId="77777777" w:rsidR="006E06F8" w:rsidRPr="00072974" w:rsidRDefault="006E06F8" w:rsidP="00ED7AC0">
            <w:pPr>
              <w:ind w:right="-1"/>
              <w:jc w:val="both"/>
              <w:rPr>
                <w:sz w:val="20"/>
                <w:szCs w:val="20"/>
                <w:lang w:val="uk-UA"/>
              </w:rPr>
            </w:pPr>
            <w:r w:rsidRPr="00072974">
              <w:rPr>
                <w:sz w:val="20"/>
                <w:szCs w:val="20"/>
                <w:lang w:val="uk-UA"/>
              </w:rPr>
              <w:t>Повне найменування Клієнта</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tcPr>
          <w:p w14:paraId="1ED02631" w14:textId="77777777" w:rsidR="006E06F8" w:rsidRPr="00072974" w:rsidRDefault="00167468" w:rsidP="00ED7AC0">
            <w:pPr>
              <w:ind w:right="-1"/>
              <w:jc w:val="both"/>
              <w:rPr>
                <w:sz w:val="20"/>
                <w:szCs w:val="20"/>
                <w:lang w:val="uk-UA"/>
              </w:rPr>
            </w:pPr>
            <w:r w:rsidRPr="00072974">
              <w:rPr>
                <w:sz w:val="20"/>
                <w:szCs w:val="20"/>
                <w:lang w:val="uk-UA"/>
              </w:rPr>
              <w:t>__________________________________</w:t>
            </w:r>
          </w:p>
        </w:tc>
      </w:tr>
      <w:tr w:rsidR="00072974" w:rsidRPr="00072974" w14:paraId="50A97A6E"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2634BFA9" w14:textId="77777777" w:rsidR="00C03CEB" w:rsidRPr="00072974" w:rsidRDefault="00C03CEB" w:rsidP="0013436C">
            <w:pPr>
              <w:ind w:right="-1"/>
              <w:jc w:val="both"/>
              <w:rPr>
                <w:sz w:val="20"/>
                <w:szCs w:val="20"/>
                <w:u w:val="single"/>
                <w:lang w:val="uk-UA"/>
              </w:rPr>
            </w:pPr>
            <w:r w:rsidRPr="00072974">
              <w:rPr>
                <w:rFonts w:eastAsia="MS Mincho"/>
                <w:sz w:val="20"/>
                <w:szCs w:val="20"/>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rFonts w:eastAsia="MS Mincho"/>
                <w:sz w:val="20"/>
                <w:szCs w:val="20"/>
                <w:lang w:val="uk-UA"/>
              </w:rPr>
              <w:t xml:space="preserve"> – підприєм</w:t>
            </w:r>
            <w:r w:rsidRPr="00072974">
              <w:rPr>
                <w:rFonts w:eastAsia="MS Mincho"/>
                <w:sz w:val="20"/>
                <w:szCs w:val="20"/>
                <w:lang w:val="uk-UA"/>
              </w:rPr>
              <w:t xml:space="preserve">ця </w:t>
            </w:r>
            <w:r w:rsidR="005F4570" w:rsidRPr="00072974">
              <w:rPr>
                <w:sz w:val="20"/>
                <w:szCs w:val="20"/>
                <w:lang w:val="uk-UA"/>
              </w:rPr>
              <w:t>/ Договору комплексного обслуговування фізичної особи, яка виступає також як фізична особа-підприємець</w:t>
            </w:r>
            <w:r w:rsidR="005F4570" w:rsidRPr="00072974">
              <w:rPr>
                <w:rFonts w:eastAsia="MS Mincho"/>
                <w:sz w:val="20"/>
                <w:szCs w:val="20"/>
                <w:lang w:val="uk-UA"/>
              </w:rPr>
              <w:t xml:space="preserve">  </w:t>
            </w:r>
            <w:r w:rsidRPr="00072974">
              <w:rPr>
                <w:rFonts w:eastAsia="MS Mincho"/>
                <w:sz w:val="20"/>
                <w:szCs w:val="20"/>
                <w:lang w:val="uk-UA"/>
              </w:rPr>
              <w:t>№_____________ від</w:t>
            </w:r>
            <w:r w:rsidR="00290853" w:rsidRPr="00072974">
              <w:rPr>
                <w:rFonts w:eastAsia="MS Mincho"/>
                <w:sz w:val="20"/>
                <w:szCs w:val="20"/>
                <w:lang w:val="uk-UA"/>
              </w:rPr>
              <w:t xml:space="preserve"> </w:t>
            </w:r>
            <w:r w:rsidRPr="00072974">
              <w:rPr>
                <w:rFonts w:eastAsia="MS Mincho"/>
                <w:sz w:val="20"/>
                <w:szCs w:val="20"/>
                <w:lang w:val="uk-UA"/>
              </w:rPr>
              <w:t>___________р. (далі – Договір) Сторони домовилися змінити наступні положення Анкети-заяви майнового найму індивіду</w:t>
            </w:r>
            <w:r w:rsidRPr="00072974">
              <w:rPr>
                <w:sz w:val="20"/>
                <w:szCs w:val="20"/>
                <w:lang w:val="uk-UA"/>
              </w:rPr>
              <w:t>ального сейфу № ___ від____ (дал</w:t>
            </w:r>
            <w:r w:rsidRPr="00072974">
              <w:rPr>
                <w:rFonts w:eastAsia="MS Mincho"/>
                <w:sz w:val="20"/>
                <w:szCs w:val="20"/>
                <w:lang w:val="uk-UA"/>
              </w:rPr>
              <w:t>і - Анкета – заява)</w:t>
            </w:r>
            <w:r w:rsidRPr="00072974">
              <w:rPr>
                <w:rStyle w:val="af5"/>
                <w:sz w:val="20"/>
                <w:szCs w:val="20"/>
                <w:lang w:val="uk-UA"/>
              </w:rPr>
              <w:footnoteReference w:id="23"/>
            </w:r>
            <w:r w:rsidRPr="00072974">
              <w:rPr>
                <w:rFonts w:eastAsia="MS Mincho"/>
                <w:sz w:val="20"/>
                <w:szCs w:val="20"/>
                <w:lang w:val="uk-UA"/>
              </w:rPr>
              <w:t>:</w:t>
            </w:r>
          </w:p>
        </w:tc>
      </w:tr>
      <w:tr w:rsidR="00072974" w:rsidRPr="00072974" w14:paraId="53E0C1C4" w14:textId="77777777" w:rsidTr="00842B4B">
        <w:tc>
          <w:tcPr>
            <w:tcW w:w="3369" w:type="dxa"/>
            <w:tcBorders>
              <w:top w:val="single" w:sz="4" w:space="0" w:color="auto"/>
              <w:left w:val="single" w:sz="4" w:space="0" w:color="auto"/>
              <w:bottom w:val="single" w:sz="4" w:space="0" w:color="auto"/>
              <w:right w:val="single" w:sz="4" w:space="0" w:color="auto"/>
            </w:tcBorders>
            <w:shd w:val="clear" w:color="auto" w:fill="FFFFFF"/>
          </w:tcPr>
          <w:p w14:paraId="10CAA51B" w14:textId="77777777" w:rsidR="00C03CEB" w:rsidRPr="00072974" w:rsidRDefault="00C03CEB" w:rsidP="00C03CEB">
            <w:pPr>
              <w:pStyle w:val="aff3"/>
              <w:ind w:left="0" w:right="-1" w:firstLine="0"/>
              <w:jc w:val="left"/>
              <w:rPr>
                <w:i/>
                <w:sz w:val="20"/>
                <w:szCs w:val="20"/>
                <w:lang w:val="uk-UA"/>
              </w:rPr>
            </w:pPr>
            <w:r w:rsidRPr="00072974">
              <w:rPr>
                <w:i/>
                <w:sz w:val="20"/>
                <w:szCs w:val="20"/>
                <w:lang w:val="uk-UA"/>
              </w:rPr>
              <w:t>Продовжити строк майнового найму індивідуального сейфу</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tcPr>
          <w:p w14:paraId="492CB9CD" w14:textId="77777777" w:rsidR="00C03CEB" w:rsidRPr="00072974" w:rsidRDefault="00C03CEB" w:rsidP="00C03CEB">
            <w:pPr>
              <w:pStyle w:val="aff3"/>
              <w:ind w:left="33" w:right="-1" w:firstLine="0"/>
              <w:rPr>
                <w:i/>
                <w:sz w:val="20"/>
                <w:szCs w:val="20"/>
                <w:lang w:val="uk-UA"/>
              </w:rPr>
            </w:pPr>
            <w:r w:rsidRPr="00072974">
              <w:rPr>
                <w:i/>
                <w:sz w:val="20"/>
                <w:szCs w:val="20"/>
                <w:lang w:val="uk-UA"/>
              </w:rPr>
              <w:t xml:space="preserve"> до __.__.____р. (включно)</w:t>
            </w:r>
          </w:p>
        </w:tc>
      </w:tr>
      <w:tr w:rsidR="00072974" w:rsidRPr="00072974" w14:paraId="08CC7EC8"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7076634D" w14:textId="77777777" w:rsidR="00C03CEB" w:rsidRPr="00072974" w:rsidRDefault="00C03CEB" w:rsidP="001D5943">
            <w:pPr>
              <w:pStyle w:val="aff3"/>
              <w:ind w:left="33" w:right="-1" w:firstLine="0"/>
              <w:jc w:val="left"/>
              <w:rPr>
                <w:i/>
                <w:sz w:val="20"/>
                <w:szCs w:val="20"/>
                <w:lang w:val="uk-UA"/>
              </w:rPr>
            </w:pPr>
            <w:r w:rsidRPr="00072974">
              <w:rPr>
                <w:i/>
                <w:sz w:val="20"/>
                <w:szCs w:val="20"/>
                <w:lang w:val="uk-UA"/>
              </w:rPr>
              <w:t>або</w:t>
            </w:r>
          </w:p>
        </w:tc>
      </w:tr>
      <w:tr w:rsidR="00072974" w:rsidRPr="00072974" w14:paraId="3A9443D5" w14:textId="77777777" w:rsidTr="00842B4B">
        <w:trPr>
          <w:trHeight w:val="285"/>
        </w:trPr>
        <w:tc>
          <w:tcPr>
            <w:tcW w:w="3369" w:type="dxa"/>
            <w:vMerge w:val="restart"/>
            <w:tcBorders>
              <w:top w:val="single" w:sz="4" w:space="0" w:color="auto"/>
              <w:left w:val="single" w:sz="4" w:space="0" w:color="auto"/>
              <w:right w:val="single" w:sz="4" w:space="0" w:color="auto"/>
            </w:tcBorders>
            <w:shd w:val="clear" w:color="auto" w:fill="FFFFFF"/>
          </w:tcPr>
          <w:p w14:paraId="2828713C" w14:textId="77777777" w:rsidR="0067630A" w:rsidRPr="00072974" w:rsidRDefault="0067630A" w:rsidP="00C03CEB">
            <w:pPr>
              <w:pStyle w:val="aff3"/>
              <w:ind w:left="0" w:right="-1" w:firstLine="0"/>
              <w:jc w:val="left"/>
              <w:rPr>
                <w:i/>
                <w:sz w:val="20"/>
                <w:szCs w:val="20"/>
                <w:lang w:val="uk-UA"/>
              </w:rPr>
            </w:pPr>
            <w:r w:rsidRPr="00072974">
              <w:rPr>
                <w:i/>
                <w:sz w:val="20"/>
                <w:szCs w:val="20"/>
                <w:lang w:val="uk-UA"/>
              </w:rPr>
              <w:t xml:space="preserve">Сейф № </w:t>
            </w:r>
            <w:r w:rsidR="00F71A66" w:rsidRPr="00072974">
              <w:rPr>
                <w:i/>
                <w:sz w:val="20"/>
                <w:szCs w:val="20"/>
                <w:lang w:val="uk-UA"/>
              </w:rPr>
              <w:t>_____</w:t>
            </w:r>
            <w:r w:rsidRPr="00072974">
              <w:rPr>
                <w:i/>
                <w:sz w:val="20"/>
                <w:szCs w:val="20"/>
                <w:lang w:val="uk-UA"/>
              </w:rPr>
              <w:t>___ змінити на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28CD594" w14:textId="77777777" w:rsidR="0067630A" w:rsidRPr="00072974" w:rsidRDefault="0067630A" w:rsidP="0067630A">
            <w:pPr>
              <w:ind w:right="-1"/>
              <w:rPr>
                <w:i/>
                <w:sz w:val="20"/>
                <w:szCs w:val="20"/>
                <w:lang w:val="uk-UA"/>
              </w:rPr>
            </w:pPr>
            <w:r w:rsidRPr="00072974">
              <w:rPr>
                <w:rFonts w:eastAsia="MS Mincho"/>
                <w:i/>
                <w:sz w:val="20"/>
                <w:szCs w:val="20"/>
                <w:lang w:val="uk-UA"/>
              </w:rPr>
              <w:t>Номер Сейфу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5FEA4CE1" w14:textId="77777777" w:rsidR="0067630A" w:rsidRPr="00072974" w:rsidRDefault="0067630A" w:rsidP="0067630A">
            <w:pPr>
              <w:pStyle w:val="aff3"/>
              <w:ind w:left="33" w:right="-1" w:firstLine="0"/>
              <w:rPr>
                <w:i/>
                <w:sz w:val="20"/>
                <w:szCs w:val="20"/>
                <w:lang w:val="uk-UA"/>
              </w:rPr>
            </w:pPr>
            <w:r w:rsidRPr="00072974">
              <w:rPr>
                <w:i/>
                <w:sz w:val="20"/>
                <w:szCs w:val="20"/>
                <w:lang w:val="uk-UA"/>
              </w:rPr>
              <w:t xml:space="preserve"> _________________</w:t>
            </w:r>
          </w:p>
        </w:tc>
      </w:tr>
      <w:tr w:rsidR="00072974" w:rsidRPr="00072974" w14:paraId="1EBDED1F" w14:textId="77777777" w:rsidTr="00842B4B">
        <w:trPr>
          <w:trHeight w:val="284"/>
        </w:trPr>
        <w:tc>
          <w:tcPr>
            <w:tcW w:w="3369" w:type="dxa"/>
            <w:vMerge/>
            <w:tcBorders>
              <w:left w:val="single" w:sz="4" w:space="0" w:color="auto"/>
              <w:bottom w:val="single" w:sz="4" w:space="0" w:color="auto"/>
              <w:right w:val="single" w:sz="4" w:space="0" w:color="auto"/>
            </w:tcBorders>
            <w:shd w:val="clear" w:color="auto" w:fill="FFFFFF"/>
          </w:tcPr>
          <w:p w14:paraId="64FB1207" w14:textId="77777777" w:rsidR="0067630A" w:rsidRPr="00072974" w:rsidRDefault="0067630A" w:rsidP="00C03CEB">
            <w:pPr>
              <w:pStyle w:val="aff3"/>
              <w:ind w:left="0" w:right="-1" w:firstLine="0"/>
              <w:jc w:val="left"/>
              <w:rPr>
                <w:i/>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EEF739B" w14:textId="77777777" w:rsidR="0067630A" w:rsidRPr="00072974" w:rsidRDefault="0067630A" w:rsidP="00C03CEB">
            <w:pPr>
              <w:ind w:right="-1"/>
              <w:rPr>
                <w:rFonts w:eastAsia="MS Mincho"/>
                <w:i/>
                <w:sz w:val="20"/>
                <w:szCs w:val="20"/>
                <w:lang w:val="uk-UA"/>
              </w:rPr>
            </w:pPr>
            <w:r w:rsidRPr="00072974">
              <w:rPr>
                <w:rFonts w:eastAsia="MS Mincho"/>
                <w:i/>
                <w:sz w:val="20"/>
                <w:szCs w:val="20"/>
                <w:lang w:val="uk-UA"/>
              </w:rPr>
              <w:t>Розмір Сейфу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332CBB7" w14:textId="77777777" w:rsidR="0067630A" w:rsidRPr="00072974" w:rsidRDefault="00522FD9" w:rsidP="00716CD5">
            <w:pPr>
              <w:pStyle w:val="aff3"/>
              <w:pBdr>
                <w:bottom w:val="single" w:sz="12" w:space="1" w:color="auto"/>
              </w:pBdr>
              <w:ind w:left="33" w:right="-1" w:firstLine="0"/>
              <w:rPr>
                <w:sz w:val="20"/>
                <w:szCs w:val="20"/>
                <w:lang w:val="uk-UA"/>
              </w:rPr>
            </w:pPr>
            <w:r w:rsidRPr="00072974">
              <w:rPr>
                <w:sz w:val="20"/>
                <w:szCs w:val="20"/>
                <w:lang w:val="uk-UA"/>
              </w:rPr>
              <w:t>_______ х303х 450мм</w:t>
            </w:r>
          </w:p>
        </w:tc>
      </w:tr>
      <w:tr w:rsidR="00072974" w:rsidRPr="00072974" w14:paraId="53F0A833"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773E763B" w14:textId="77777777" w:rsidR="00C03CEB" w:rsidRPr="00072974" w:rsidRDefault="00C03CEB" w:rsidP="00051025">
            <w:pPr>
              <w:ind w:right="-1"/>
              <w:rPr>
                <w:sz w:val="20"/>
                <w:szCs w:val="20"/>
                <w:lang w:val="uk-UA"/>
              </w:rPr>
            </w:pPr>
            <w:r w:rsidRPr="00072974">
              <w:rPr>
                <w:rFonts w:eastAsia="MS Mincho"/>
                <w:sz w:val="20"/>
                <w:szCs w:val="20"/>
                <w:lang w:val="uk-UA"/>
              </w:rPr>
              <w:t>Всі інші умови Анкети-заяви, не змінені цим Договором про вне</w:t>
            </w:r>
            <w:r w:rsidRPr="00072974">
              <w:rPr>
                <w:sz w:val="20"/>
                <w:szCs w:val="20"/>
                <w:lang w:val="uk-UA"/>
              </w:rPr>
              <w:t>сення змін залишаються чинними.</w:t>
            </w:r>
          </w:p>
          <w:p w14:paraId="324AA993" w14:textId="77777777" w:rsidR="00C03CEB" w:rsidRPr="00072974" w:rsidRDefault="00C03CEB" w:rsidP="00051025">
            <w:pPr>
              <w:ind w:right="-1"/>
              <w:rPr>
                <w:sz w:val="20"/>
                <w:szCs w:val="20"/>
                <w:lang w:val="uk-UA"/>
              </w:rPr>
            </w:pPr>
            <w:r w:rsidRPr="00072974">
              <w:rPr>
                <w:rFonts w:eastAsia="MS Mincho"/>
                <w:sz w:val="20"/>
                <w:szCs w:val="20"/>
                <w:lang w:val="uk-UA"/>
              </w:rPr>
              <w:t xml:space="preserve">Цей Договір про внесення змін набуває чинності з дати його підписання Сторонами. </w:t>
            </w:r>
          </w:p>
          <w:p w14:paraId="755834DB" w14:textId="77777777" w:rsidR="00C03CEB" w:rsidRPr="00072974" w:rsidRDefault="00C03CEB" w:rsidP="00C03CEB">
            <w:pPr>
              <w:ind w:right="-1"/>
              <w:jc w:val="both"/>
              <w:rPr>
                <w:sz w:val="20"/>
                <w:szCs w:val="20"/>
                <w:u w:val="single"/>
                <w:lang w:val="uk-UA"/>
              </w:rPr>
            </w:pPr>
            <w:r w:rsidRPr="00072974">
              <w:rPr>
                <w:rFonts w:eastAsia="MS Mincho"/>
                <w:sz w:val="20"/>
                <w:szCs w:val="20"/>
                <w:lang w:val="uk-UA"/>
              </w:rPr>
              <w:t xml:space="preserve">Цей Договір </w:t>
            </w:r>
            <w:r w:rsidRPr="00072974">
              <w:rPr>
                <w:sz w:val="20"/>
                <w:szCs w:val="20"/>
                <w:lang w:val="uk-UA"/>
              </w:rPr>
              <w:t xml:space="preserve"> про внесення змін </w:t>
            </w:r>
            <w:r w:rsidRPr="00072974">
              <w:rPr>
                <w:rFonts w:eastAsia="MS Mincho"/>
                <w:sz w:val="20"/>
                <w:szCs w:val="20"/>
                <w:lang w:val="uk-UA"/>
              </w:rPr>
              <w:t>є невід’ємною частиною Договору та Анкети- заяви</w:t>
            </w:r>
            <w:r w:rsidR="001C376A" w:rsidRPr="00072974">
              <w:rPr>
                <w:rFonts w:eastAsia="MS Mincho"/>
                <w:sz w:val="20"/>
                <w:szCs w:val="20"/>
                <w:lang w:val="uk-UA"/>
              </w:rPr>
              <w:t>.</w:t>
            </w:r>
          </w:p>
        </w:tc>
      </w:tr>
      <w:tr w:rsidR="006E06F8" w:rsidRPr="00072974" w14:paraId="67BE1B82" w14:textId="77777777" w:rsidTr="00842B4B">
        <w:trPr>
          <w:trHeight w:val="181"/>
        </w:trPr>
        <w:tc>
          <w:tcPr>
            <w:tcW w:w="9889" w:type="dxa"/>
            <w:gridSpan w:val="3"/>
            <w:tcBorders>
              <w:top w:val="single" w:sz="2" w:space="0" w:color="auto"/>
              <w:left w:val="single" w:sz="2" w:space="0" w:color="auto"/>
              <w:bottom w:val="single" w:sz="2" w:space="0" w:color="auto"/>
              <w:right w:val="single" w:sz="2" w:space="0" w:color="auto"/>
            </w:tcBorders>
            <w:shd w:val="clear" w:color="auto" w:fill="auto"/>
          </w:tcPr>
          <w:p w14:paraId="52718312" w14:textId="77777777" w:rsidR="006E06F8" w:rsidRPr="00072974" w:rsidRDefault="006E06F8" w:rsidP="00ED7AC0">
            <w:pPr>
              <w:jc w:val="both"/>
              <w:rPr>
                <w:sz w:val="20"/>
                <w:szCs w:val="20"/>
                <w:lang w:val="uk-UA"/>
              </w:rPr>
            </w:pPr>
            <w:r w:rsidRPr="00072974">
              <w:rPr>
                <w:sz w:val="20"/>
                <w:szCs w:val="20"/>
                <w:lang w:val="uk-UA"/>
              </w:rPr>
              <w:t xml:space="preserve">З діючими на момент підписання Тарифами Банку та Правилами ознайомлений та згоден з ними. </w:t>
            </w:r>
          </w:p>
        </w:tc>
      </w:tr>
    </w:tbl>
    <w:p w14:paraId="03323F7E" w14:textId="77777777" w:rsidR="006E06F8" w:rsidRPr="00072974" w:rsidRDefault="006E06F8" w:rsidP="006E06F8">
      <w:pPr>
        <w:ind w:right="-1"/>
        <w:jc w:val="both"/>
        <w:rPr>
          <w:sz w:val="16"/>
          <w:szCs w:val="16"/>
          <w:lang w:val="uk-UA"/>
        </w:rPr>
      </w:pPr>
    </w:p>
    <w:p w14:paraId="39BA8284" w14:textId="77777777" w:rsidR="006E06F8" w:rsidRPr="00072974" w:rsidRDefault="006E06F8" w:rsidP="006E06F8">
      <w:pPr>
        <w:ind w:right="-1"/>
        <w:jc w:val="both"/>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75"/>
        <w:gridCol w:w="208"/>
        <w:gridCol w:w="75"/>
        <w:gridCol w:w="2043"/>
      </w:tblGrid>
      <w:tr w:rsidR="00072974" w:rsidRPr="00072974" w14:paraId="43A2AE44" w14:textId="77777777" w:rsidTr="00ED7AC0">
        <w:tc>
          <w:tcPr>
            <w:tcW w:w="5130" w:type="dxa"/>
            <w:gridSpan w:val="6"/>
          </w:tcPr>
          <w:p w14:paraId="1AF9E1F1" w14:textId="77777777" w:rsidR="006E06F8" w:rsidRPr="00072974" w:rsidRDefault="006E06F8" w:rsidP="00ED7AC0">
            <w:pPr>
              <w:tabs>
                <w:tab w:val="left" w:pos="1418"/>
              </w:tabs>
              <w:jc w:val="both"/>
              <w:rPr>
                <w:b/>
                <w:sz w:val="18"/>
                <w:szCs w:val="18"/>
                <w:lang w:val="uk-UA"/>
              </w:rPr>
            </w:pPr>
            <w:r w:rsidRPr="00072974">
              <w:rPr>
                <w:b/>
                <w:sz w:val="18"/>
                <w:szCs w:val="18"/>
                <w:lang w:val="uk-UA"/>
              </w:rPr>
              <w:t>БАНК</w:t>
            </w:r>
          </w:p>
        </w:tc>
        <w:tc>
          <w:tcPr>
            <w:tcW w:w="4993" w:type="dxa"/>
            <w:gridSpan w:val="6"/>
          </w:tcPr>
          <w:p w14:paraId="7F5D9178" w14:textId="77777777" w:rsidR="006E06F8" w:rsidRPr="00072974" w:rsidRDefault="006E06F8" w:rsidP="00ED7AC0">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4D679B2E" w14:textId="77777777" w:rsidTr="00ED7AC0">
        <w:trPr>
          <w:cantSplit/>
        </w:trPr>
        <w:tc>
          <w:tcPr>
            <w:tcW w:w="5130" w:type="dxa"/>
            <w:gridSpan w:val="6"/>
          </w:tcPr>
          <w:p w14:paraId="53044257" w14:textId="77777777" w:rsidR="006E06F8" w:rsidRPr="00072974" w:rsidRDefault="006E06F8"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93" w:type="dxa"/>
            <w:gridSpan w:val="6"/>
          </w:tcPr>
          <w:p w14:paraId="6571E310" w14:textId="77777777" w:rsidR="006E06F8" w:rsidRPr="00072974" w:rsidRDefault="006E06F8" w:rsidP="00ED7AC0">
            <w:pPr>
              <w:tabs>
                <w:tab w:val="left" w:pos="1418"/>
              </w:tabs>
              <w:jc w:val="both"/>
              <w:rPr>
                <w:sz w:val="18"/>
                <w:szCs w:val="18"/>
                <w:lang w:val="uk-UA"/>
              </w:rPr>
            </w:pPr>
            <w:r w:rsidRPr="00072974">
              <w:rPr>
                <w:sz w:val="18"/>
                <w:szCs w:val="18"/>
                <w:lang w:val="uk-UA"/>
              </w:rPr>
              <w:t>Найменування: ______________________________________</w:t>
            </w:r>
          </w:p>
          <w:p w14:paraId="5D20C663" w14:textId="77777777" w:rsidR="006E06F8" w:rsidRPr="00072974" w:rsidRDefault="006E06F8" w:rsidP="00ED7AC0">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11D74988" w14:textId="77777777" w:rsidTr="00ED7AC0">
        <w:tc>
          <w:tcPr>
            <w:tcW w:w="5130" w:type="dxa"/>
            <w:gridSpan w:val="6"/>
          </w:tcPr>
          <w:p w14:paraId="1AB91E09" w14:textId="77777777" w:rsidR="006E06F8" w:rsidRPr="00072974" w:rsidRDefault="006E06F8" w:rsidP="00ED7AC0">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93" w:type="dxa"/>
            <w:gridSpan w:val="6"/>
          </w:tcPr>
          <w:p w14:paraId="4AC20F71" w14:textId="77777777" w:rsidR="006E06F8" w:rsidRPr="00072974" w:rsidRDefault="006E06F8" w:rsidP="00ED7AC0">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3B588BF5" w14:textId="77777777" w:rsidTr="00ED7AC0">
        <w:tc>
          <w:tcPr>
            <w:tcW w:w="5130" w:type="dxa"/>
            <w:gridSpan w:val="6"/>
          </w:tcPr>
          <w:p w14:paraId="0B2C93F7" w14:textId="778D1206" w:rsidR="006E06F8" w:rsidRPr="00072974" w:rsidRDefault="006E06F8" w:rsidP="00ED7AC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6"/>
          </w:tcPr>
          <w:p w14:paraId="48352EFD" w14:textId="77777777" w:rsidR="006E06F8" w:rsidRPr="00072974" w:rsidRDefault="006E06F8" w:rsidP="00ED7AC0">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013F4507" w14:textId="77777777" w:rsidTr="00ED7AC0">
        <w:tc>
          <w:tcPr>
            <w:tcW w:w="5130" w:type="dxa"/>
            <w:gridSpan w:val="6"/>
          </w:tcPr>
          <w:p w14:paraId="4EFE0CFF" w14:textId="77777777" w:rsidR="006E06F8" w:rsidRPr="00072974" w:rsidRDefault="006E06F8" w:rsidP="00ED7AC0">
            <w:pPr>
              <w:tabs>
                <w:tab w:val="left" w:pos="1418"/>
              </w:tabs>
              <w:jc w:val="both"/>
              <w:rPr>
                <w:sz w:val="18"/>
                <w:szCs w:val="18"/>
                <w:lang w:val="uk-UA"/>
              </w:rPr>
            </w:pPr>
          </w:p>
        </w:tc>
        <w:tc>
          <w:tcPr>
            <w:tcW w:w="4993" w:type="dxa"/>
            <w:gridSpan w:val="6"/>
            <w:vMerge w:val="restart"/>
          </w:tcPr>
          <w:p w14:paraId="0345680F" w14:textId="6E189AA8" w:rsidR="006E06F8" w:rsidRPr="00072974" w:rsidRDefault="006E06F8" w:rsidP="00ED7AC0">
            <w:pPr>
              <w:tabs>
                <w:tab w:val="left" w:pos="1418"/>
              </w:tabs>
              <w:rPr>
                <w:sz w:val="18"/>
                <w:szCs w:val="18"/>
                <w:lang w:val="uk-UA"/>
              </w:rPr>
            </w:pPr>
            <w:r w:rsidRPr="00072974">
              <w:rPr>
                <w:sz w:val="18"/>
                <w:szCs w:val="18"/>
                <w:lang w:val="uk-UA"/>
              </w:rPr>
              <w:t xml:space="preserve">Поточний  рахунок  № ________________________________ </w:t>
            </w:r>
          </w:p>
          <w:p w14:paraId="18B5BDA0" w14:textId="77777777" w:rsidR="006E06F8" w:rsidRPr="00072974" w:rsidRDefault="006E06F8" w:rsidP="00ED7AC0">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0F38631F" w14:textId="77777777" w:rsidR="006E06F8" w:rsidRPr="00072974" w:rsidRDefault="006E06F8" w:rsidP="00ED7AC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7A1BD150" w14:textId="77777777" w:rsidTr="00ED7AC0">
        <w:tc>
          <w:tcPr>
            <w:tcW w:w="5130" w:type="dxa"/>
            <w:gridSpan w:val="6"/>
          </w:tcPr>
          <w:p w14:paraId="7347C9D3" w14:textId="77777777" w:rsidR="006E06F8" w:rsidRPr="00072974" w:rsidRDefault="006E06F8" w:rsidP="00ED7AC0">
            <w:pPr>
              <w:tabs>
                <w:tab w:val="left" w:pos="1418"/>
              </w:tabs>
              <w:jc w:val="both"/>
              <w:rPr>
                <w:sz w:val="18"/>
                <w:szCs w:val="18"/>
                <w:lang w:val="uk-UA"/>
              </w:rPr>
            </w:pPr>
            <w:r w:rsidRPr="00072974">
              <w:rPr>
                <w:sz w:val="18"/>
                <w:szCs w:val="18"/>
                <w:lang w:val="uk-UA"/>
              </w:rPr>
              <w:t>КОД БАНКУ 300001, Код за ЄДРПОУ 14360920</w:t>
            </w:r>
          </w:p>
          <w:p w14:paraId="24168AE8" w14:textId="77777777" w:rsidR="006E06F8" w:rsidRPr="00072974" w:rsidRDefault="006E06F8" w:rsidP="00ED7AC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6"/>
            <w:vMerge/>
          </w:tcPr>
          <w:p w14:paraId="0FDBB0D7" w14:textId="77777777" w:rsidR="006E06F8" w:rsidRPr="00072974" w:rsidRDefault="006E06F8" w:rsidP="00ED7AC0">
            <w:pPr>
              <w:tabs>
                <w:tab w:val="left" w:pos="1418"/>
              </w:tabs>
              <w:rPr>
                <w:sz w:val="18"/>
                <w:szCs w:val="18"/>
                <w:lang w:val="uk-UA"/>
              </w:rPr>
            </w:pPr>
          </w:p>
        </w:tc>
      </w:tr>
      <w:tr w:rsidR="00072974" w:rsidRPr="00072974" w14:paraId="303FE19A" w14:textId="77777777" w:rsidTr="00ED7AC0">
        <w:tc>
          <w:tcPr>
            <w:tcW w:w="5130" w:type="dxa"/>
            <w:gridSpan w:val="6"/>
          </w:tcPr>
          <w:p w14:paraId="1839E685" w14:textId="77777777" w:rsidR="006E06F8" w:rsidRPr="00072974" w:rsidRDefault="006E06F8" w:rsidP="00ED7AC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6"/>
          </w:tcPr>
          <w:p w14:paraId="004D4AEC" w14:textId="77777777" w:rsidR="006E06F8" w:rsidRPr="00072974" w:rsidRDefault="006E06F8" w:rsidP="00ED7AC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072974" w:rsidRPr="00072974" w14:paraId="360B732D" w14:textId="77777777" w:rsidTr="00ED7AC0">
        <w:tc>
          <w:tcPr>
            <w:tcW w:w="5130" w:type="dxa"/>
            <w:gridSpan w:val="6"/>
          </w:tcPr>
          <w:p w14:paraId="1DBEAEAF" w14:textId="77777777" w:rsidR="006E06F8" w:rsidRPr="00072974" w:rsidRDefault="006E06F8" w:rsidP="00ED7AC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1F566E" w:rsidRPr="00072974">
              <w:rPr>
                <w:sz w:val="18"/>
                <w:szCs w:val="18"/>
                <w:lang w:val="uk-UA"/>
              </w:rPr>
              <w:t xml:space="preserve"> (044) 201-16-61(62), 0-800-500-450</w:t>
            </w:r>
          </w:p>
        </w:tc>
        <w:tc>
          <w:tcPr>
            <w:tcW w:w="4993" w:type="dxa"/>
            <w:gridSpan w:val="6"/>
          </w:tcPr>
          <w:p w14:paraId="37403A5A" w14:textId="77777777" w:rsidR="006E06F8" w:rsidRPr="00072974" w:rsidRDefault="006E06F8" w:rsidP="00ED7AC0">
            <w:pPr>
              <w:tabs>
                <w:tab w:val="left" w:pos="1418"/>
              </w:tabs>
              <w:jc w:val="both"/>
              <w:rPr>
                <w:sz w:val="18"/>
                <w:szCs w:val="18"/>
                <w:lang w:val="uk-UA"/>
              </w:rPr>
            </w:pPr>
          </w:p>
        </w:tc>
      </w:tr>
      <w:tr w:rsidR="00072974" w:rsidRPr="00072974" w14:paraId="2CF4CA18" w14:textId="77777777" w:rsidTr="00ED7AC0">
        <w:trPr>
          <w:cantSplit/>
        </w:trPr>
        <w:tc>
          <w:tcPr>
            <w:tcW w:w="2545" w:type="dxa"/>
            <w:gridSpan w:val="3"/>
          </w:tcPr>
          <w:p w14:paraId="704E4F13" w14:textId="77777777" w:rsidR="0048064B" w:rsidRPr="00072974" w:rsidRDefault="0048064B" w:rsidP="0034262B">
            <w:pPr>
              <w:jc w:val="center"/>
              <w:rPr>
                <w:sz w:val="18"/>
                <w:szCs w:val="18"/>
                <w:lang w:val="uk-UA"/>
              </w:rPr>
            </w:pPr>
            <w:r w:rsidRPr="00072974">
              <w:rPr>
                <w:sz w:val="18"/>
                <w:szCs w:val="18"/>
                <w:lang w:val="uk-UA"/>
              </w:rPr>
              <w:t>__________________</w:t>
            </w:r>
          </w:p>
        </w:tc>
        <w:tc>
          <w:tcPr>
            <w:tcW w:w="2585" w:type="dxa"/>
            <w:gridSpan w:val="3"/>
          </w:tcPr>
          <w:p w14:paraId="073C81EB" w14:textId="77777777" w:rsidR="0048064B" w:rsidRPr="00072974" w:rsidRDefault="0048064B" w:rsidP="0034262B">
            <w:pPr>
              <w:jc w:val="center"/>
              <w:rPr>
                <w:sz w:val="18"/>
                <w:szCs w:val="18"/>
                <w:lang w:val="uk-UA"/>
              </w:rPr>
            </w:pPr>
            <w:r w:rsidRPr="00072974">
              <w:rPr>
                <w:sz w:val="18"/>
                <w:szCs w:val="18"/>
                <w:lang w:val="uk-UA"/>
              </w:rPr>
              <w:t>________________________</w:t>
            </w:r>
          </w:p>
        </w:tc>
        <w:tc>
          <w:tcPr>
            <w:tcW w:w="324" w:type="dxa"/>
          </w:tcPr>
          <w:p w14:paraId="3750CB25" w14:textId="77777777" w:rsidR="0048064B" w:rsidRPr="00072974" w:rsidRDefault="0048064B" w:rsidP="0034262B">
            <w:pPr>
              <w:jc w:val="center"/>
              <w:rPr>
                <w:sz w:val="18"/>
                <w:szCs w:val="18"/>
                <w:lang w:val="uk-UA"/>
              </w:rPr>
            </w:pPr>
          </w:p>
        </w:tc>
        <w:tc>
          <w:tcPr>
            <w:tcW w:w="2268" w:type="dxa"/>
            <w:tcBorders>
              <w:bottom w:val="single" w:sz="4" w:space="0" w:color="auto"/>
            </w:tcBorders>
          </w:tcPr>
          <w:p w14:paraId="318E1BD1" w14:textId="77777777" w:rsidR="0048064B" w:rsidRPr="00072974" w:rsidRDefault="0048064B" w:rsidP="0034262B">
            <w:pPr>
              <w:jc w:val="center"/>
              <w:rPr>
                <w:sz w:val="18"/>
                <w:szCs w:val="18"/>
                <w:lang w:val="uk-UA"/>
              </w:rPr>
            </w:pPr>
          </w:p>
        </w:tc>
        <w:tc>
          <w:tcPr>
            <w:tcW w:w="283" w:type="dxa"/>
            <w:gridSpan w:val="2"/>
          </w:tcPr>
          <w:p w14:paraId="33CDDE71" w14:textId="77777777" w:rsidR="0048064B" w:rsidRPr="00072974" w:rsidRDefault="0048064B" w:rsidP="0034262B">
            <w:pPr>
              <w:jc w:val="center"/>
              <w:rPr>
                <w:sz w:val="18"/>
                <w:szCs w:val="18"/>
                <w:lang w:val="uk-UA"/>
              </w:rPr>
            </w:pPr>
          </w:p>
        </w:tc>
        <w:tc>
          <w:tcPr>
            <w:tcW w:w="2118" w:type="dxa"/>
            <w:gridSpan w:val="2"/>
          </w:tcPr>
          <w:p w14:paraId="7BDB73C2" w14:textId="77777777" w:rsidR="0048064B" w:rsidRPr="00072974" w:rsidRDefault="0048064B" w:rsidP="0034262B">
            <w:pPr>
              <w:jc w:val="center"/>
              <w:rPr>
                <w:sz w:val="18"/>
                <w:szCs w:val="18"/>
                <w:lang w:val="uk-UA"/>
              </w:rPr>
            </w:pPr>
            <w:bookmarkStart w:id="266" w:name="_Toc483500515"/>
            <w:r w:rsidRPr="00072974">
              <w:rPr>
                <w:sz w:val="18"/>
                <w:szCs w:val="18"/>
                <w:lang w:val="uk-UA"/>
              </w:rPr>
              <w:t>____________________</w:t>
            </w:r>
            <w:bookmarkEnd w:id="266"/>
          </w:p>
        </w:tc>
      </w:tr>
      <w:tr w:rsidR="00072974" w:rsidRPr="00072974" w14:paraId="4C8AFAD4" w14:textId="77777777" w:rsidTr="00ED7AC0">
        <w:trPr>
          <w:cantSplit/>
        </w:trPr>
        <w:tc>
          <w:tcPr>
            <w:tcW w:w="2545" w:type="dxa"/>
            <w:gridSpan w:val="3"/>
          </w:tcPr>
          <w:p w14:paraId="45F9D4DC" w14:textId="77777777" w:rsidR="0048064B" w:rsidRPr="00072974" w:rsidRDefault="0048064B" w:rsidP="0034262B">
            <w:pPr>
              <w:jc w:val="center"/>
              <w:rPr>
                <w:sz w:val="18"/>
                <w:szCs w:val="18"/>
                <w:lang w:val="uk-UA"/>
              </w:rPr>
            </w:pPr>
            <w:r w:rsidRPr="00072974">
              <w:rPr>
                <w:sz w:val="18"/>
                <w:szCs w:val="18"/>
                <w:lang w:val="uk-UA"/>
              </w:rPr>
              <w:t>(посада)</w:t>
            </w:r>
          </w:p>
        </w:tc>
        <w:tc>
          <w:tcPr>
            <w:tcW w:w="2585" w:type="dxa"/>
            <w:gridSpan w:val="3"/>
          </w:tcPr>
          <w:p w14:paraId="1C67C31B" w14:textId="77777777" w:rsidR="0048064B" w:rsidRPr="00072974" w:rsidRDefault="0048064B" w:rsidP="0034262B">
            <w:pPr>
              <w:jc w:val="center"/>
              <w:rPr>
                <w:sz w:val="18"/>
                <w:szCs w:val="18"/>
                <w:lang w:val="uk-UA"/>
              </w:rPr>
            </w:pPr>
            <w:r w:rsidRPr="00072974">
              <w:rPr>
                <w:sz w:val="18"/>
                <w:szCs w:val="18"/>
                <w:lang w:val="uk-UA"/>
              </w:rPr>
              <w:t>(на підставі чого діє)</w:t>
            </w:r>
          </w:p>
        </w:tc>
        <w:tc>
          <w:tcPr>
            <w:tcW w:w="324" w:type="dxa"/>
          </w:tcPr>
          <w:p w14:paraId="53B4ABB7" w14:textId="77777777" w:rsidR="0048064B" w:rsidRPr="00072974" w:rsidRDefault="0048064B" w:rsidP="0034262B">
            <w:pPr>
              <w:jc w:val="center"/>
              <w:rPr>
                <w:sz w:val="18"/>
                <w:szCs w:val="18"/>
                <w:lang w:val="uk-UA"/>
              </w:rPr>
            </w:pPr>
          </w:p>
        </w:tc>
        <w:tc>
          <w:tcPr>
            <w:tcW w:w="2268" w:type="dxa"/>
          </w:tcPr>
          <w:p w14:paraId="552C5B34" w14:textId="77777777" w:rsidR="0048064B" w:rsidRPr="00072974" w:rsidRDefault="0048064B" w:rsidP="0034262B">
            <w:pPr>
              <w:jc w:val="center"/>
              <w:rPr>
                <w:sz w:val="18"/>
                <w:szCs w:val="18"/>
                <w:lang w:val="uk-UA"/>
              </w:rPr>
            </w:pPr>
            <w:r w:rsidRPr="00072974">
              <w:rPr>
                <w:sz w:val="18"/>
                <w:szCs w:val="18"/>
                <w:lang w:val="uk-UA"/>
              </w:rPr>
              <w:t>(посада)</w:t>
            </w:r>
          </w:p>
        </w:tc>
        <w:tc>
          <w:tcPr>
            <w:tcW w:w="283" w:type="dxa"/>
            <w:gridSpan w:val="2"/>
          </w:tcPr>
          <w:p w14:paraId="21B3BDEC" w14:textId="77777777" w:rsidR="0048064B" w:rsidRPr="00072974" w:rsidRDefault="0048064B" w:rsidP="0034262B">
            <w:pPr>
              <w:jc w:val="center"/>
              <w:rPr>
                <w:sz w:val="18"/>
                <w:szCs w:val="18"/>
                <w:lang w:val="uk-UA"/>
              </w:rPr>
            </w:pPr>
          </w:p>
        </w:tc>
        <w:tc>
          <w:tcPr>
            <w:tcW w:w="2118" w:type="dxa"/>
            <w:gridSpan w:val="2"/>
          </w:tcPr>
          <w:p w14:paraId="0789CD05" w14:textId="77777777" w:rsidR="0048064B" w:rsidRPr="00072974" w:rsidRDefault="0048064B" w:rsidP="0034262B">
            <w:pPr>
              <w:jc w:val="center"/>
              <w:rPr>
                <w:sz w:val="18"/>
                <w:szCs w:val="18"/>
                <w:lang w:val="uk-UA"/>
              </w:rPr>
            </w:pPr>
            <w:r w:rsidRPr="00072974">
              <w:rPr>
                <w:sz w:val="18"/>
                <w:szCs w:val="18"/>
                <w:lang w:val="uk-UA"/>
              </w:rPr>
              <w:t>(на підставі чого діє)</w:t>
            </w:r>
          </w:p>
        </w:tc>
      </w:tr>
      <w:tr w:rsidR="00072974" w:rsidRPr="00072974" w14:paraId="3E5AD9CA" w14:textId="77777777" w:rsidTr="00ED7AC0">
        <w:trPr>
          <w:cantSplit/>
        </w:trPr>
        <w:tc>
          <w:tcPr>
            <w:tcW w:w="284" w:type="dxa"/>
          </w:tcPr>
          <w:p w14:paraId="0AC571D5" w14:textId="77777777" w:rsidR="006E06F8" w:rsidRPr="00072974" w:rsidRDefault="006E06F8" w:rsidP="00ED7AC0">
            <w:pPr>
              <w:tabs>
                <w:tab w:val="left" w:pos="1418"/>
              </w:tabs>
              <w:jc w:val="both"/>
              <w:rPr>
                <w:sz w:val="18"/>
                <w:szCs w:val="18"/>
                <w:lang w:val="uk-UA"/>
              </w:rPr>
            </w:pPr>
          </w:p>
        </w:tc>
        <w:tc>
          <w:tcPr>
            <w:tcW w:w="2118" w:type="dxa"/>
            <w:tcBorders>
              <w:bottom w:val="single" w:sz="4" w:space="0" w:color="auto"/>
            </w:tcBorders>
          </w:tcPr>
          <w:p w14:paraId="53ACB18C" w14:textId="77777777" w:rsidR="006E06F8" w:rsidRPr="00072974" w:rsidRDefault="006E06F8" w:rsidP="00ED7AC0">
            <w:pPr>
              <w:tabs>
                <w:tab w:val="left" w:pos="1418"/>
              </w:tabs>
              <w:jc w:val="both"/>
              <w:rPr>
                <w:sz w:val="18"/>
                <w:szCs w:val="18"/>
                <w:lang w:val="uk-UA"/>
              </w:rPr>
            </w:pPr>
          </w:p>
        </w:tc>
        <w:tc>
          <w:tcPr>
            <w:tcW w:w="272" w:type="dxa"/>
            <w:gridSpan w:val="2"/>
          </w:tcPr>
          <w:p w14:paraId="23243867" w14:textId="77777777" w:rsidR="006E06F8" w:rsidRPr="00072974" w:rsidRDefault="006E06F8" w:rsidP="00ED7AC0">
            <w:pPr>
              <w:tabs>
                <w:tab w:val="left" w:pos="1418"/>
              </w:tabs>
              <w:jc w:val="both"/>
              <w:rPr>
                <w:sz w:val="18"/>
                <w:szCs w:val="18"/>
                <w:lang w:val="uk-UA"/>
              </w:rPr>
            </w:pPr>
          </w:p>
        </w:tc>
        <w:tc>
          <w:tcPr>
            <w:tcW w:w="2220" w:type="dxa"/>
          </w:tcPr>
          <w:p w14:paraId="3F949A84" w14:textId="77777777" w:rsidR="006E06F8" w:rsidRPr="00072974" w:rsidRDefault="006E06F8" w:rsidP="00ED7AC0">
            <w:pPr>
              <w:tabs>
                <w:tab w:val="left" w:pos="1418"/>
              </w:tabs>
              <w:jc w:val="both"/>
              <w:rPr>
                <w:sz w:val="18"/>
                <w:szCs w:val="18"/>
                <w:lang w:val="uk-UA"/>
              </w:rPr>
            </w:pPr>
          </w:p>
        </w:tc>
        <w:tc>
          <w:tcPr>
            <w:tcW w:w="236" w:type="dxa"/>
          </w:tcPr>
          <w:p w14:paraId="42F87E4A" w14:textId="77777777" w:rsidR="006E06F8" w:rsidRPr="00072974" w:rsidRDefault="006E06F8" w:rsidP="00ED7AC0">
            <w:pPr>
              <w:tabs>
                <w:tab w:val="left" w:pos="1418"/>
              </w:tabs>
              <w:jc w:val="both"/>
              <w:rPr>
                <w:sz w:val="18"/>
                <w:szCs w:val="18"/>
                <w:lang w:val="uk-UA"/>
              </w:rPr>
            </w:pPr>
          </w:p>
        </w:tc>
        <w:tc>
          <w:tcPr>
            <w:tcW w:w="324" w:type="dxa"/>
          </w:tcPr>
          <w:p w14:paraId="5211A989" w14:textId="77777777" w:rsidR="006E06F8" w:rsidRPr="00072974" w:rsidRDefault="006E06F8" w:rsidP="00ED7AC0">
            <w:pPr>
              <w:tabs>
                <w:tab w:val="left" w:pos="1418"/>
              </w:tabs>
              <w:jc w:val="both"/>
              <w:rPr>
                <w:sz w:val="18"/>
                <w:szCs w:val="18"/>
                <w:lang w:val="uk-UA"/>
              </w:rPr>
            </w:pPr>
          </w:p>
        </w:tc>
        <w:tc>
          <w:tcPr>
            <w:tcW w:w="2268" w:type="dxa"/>
            <w:tcBorders>
              <w:bottom w:val="single" w:sz="4" w:space="0" w:color="auto"/>
            </w:tcBorders>
          </w:tcPr>
          <w:p w14:paraId="0AA1BFA5" w14:textId="77777777" w:rsidR="006E06F8" w:rsidRPr="00072974" w:rsidRDefault="006E06F8" w:rsidP="00ED7AC0">
            <w:pPr>
              <w:tabs>
                <w:tab w:val="left" w:pos="1418"/>
              </w:tabs>
              <w:jc w:val="both"/>
              <w:rPr>
                <w:sz w:val="18"/>
                <w:szCs w:val="18"/>
                <w:lang w:val="uk-UA"/>
              </w:rPr>
            </w:pPr>
          </w:p>
        </w:tc>
        <w:tc>
          <w:tcPr>
            <w:tcW w:w="283" w:type="dxa"/>
            <w:gridSpan w:val="2"/>
          </w:tcPr>
          <w:p w14:paraId="7A41CC5E" w14:textId="77777777" w:rsidR="006E06F8" w:rsidRPr="00072974" w:rsidRDefault="006E06F8" w:rsidP="00ED7AC0">
            <w:pPr>
              <w:tabs>
                <w:tab w:val="left" w:pos="1418"/>
              </w:tabs>
              <w:jc w:val="both"/>
              <w:rPr>
                <w:sz w:val="18"/>
                <w:szCs w:val="18"/>
                <w:lang w:val="uk-UA"/>
              </w:rPr>
            </w:pPr>
          </w:p>
        </w:tc>
        <w:tc>
          <w:tcPr>
            <w:tcW w:w="2118" w:type="dxa"/>
            <w:gridSpan w:val="2"/>
            <w:tcBorders>
              <w:bottom w:val="single" w:sz="4" w:space="0" w:color="auto"/>
            </w:tcBorders>
          </w:tcPr>
          <w:p w14:paraId="494A3187" w14:textId="77777777" w:rsidR="006E06F8" w:rsidRPr="00072974" w:rsidRDefault="006E06F8" w:rsidP="00ED7AC0">
            <w:pPr>
              <w:tabs>
                <w:tab w:val="left" w:pos="1418"/>
              </w:tabs>
              <w:jc w:val="both"/>
              <w:rPr>
                <w:sz w:val="18"/>
                <w:szCs w:val="18"/>
                <w:lang w:val="uk-UA"/>
              </w:rPr>
            </w:pPr>
          </w:p>
        </w:tc>
      </w:tr>
      <w:tr w:rsidR="00072974" w:rsidRPr="00072974" w14:paraId="1F402CDA" w14:textId="77777777" w:rsidTr="00ED7AC0">
        <w:trPr>
          <w:cantSplit/>
        </w:trPr>
        <w:tc>
          <w:tcPr>
            <w:tcW w:w="284" w:type="dxa"/>
          </w:tcPr>
          <w:p w14:paraId="3E61FABE" w14:textId="77777777" w:rsidR="006E06F8" w:rsidRPr="00072974" w:rsidRDefault="006E06F8" w:rsidP="00ED7AC0">
            <w:pPr>
              <w:tabs>
                <w:tab w:val="left" w:pos="1418"/>
              </w:tabs>
              <w:jc w:val="both"/>
              <w:rPr>
                <w:sz w:val="18"/>
                <w:szCs w:val="18"/>
                <w:lang w:val="uk-UA"/>
              </w:rPr>
            </w:pPr>
          </w:p>
        </w:tc>
        <w:tc>
          <w:tcPr>
            <w:tcW w:w="2118" w:type="dxa"/>
            <w:tcBorders>
              <w:top w:val="single" w:sz="4" w:space="0" w:color="auto"/>
            </w:tcBorders>
          </w:tcPr>
          <w:p w14:paraId="4FDD1520"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72" w:type="dxa"/>
            <w:gridSpan w:val="2"/>
          </w:tcPr>
          <w:p w14:paraId="6F805F1D" w14:textId="77777777" w:rsidR="006E06F8" w:rsidRPr="00072974" w:rsidRDefault="006E06F8" w:rsidP="00ED7AC0">
            <w:pPr>
              <w:tabs>
                <w:tab w:val="left" w:pos="1418"/>
              </w:tabs>
              <w:jc w:val="both"/>
              <w:rPr>
                <w:sz w:val="18"/>
                <w:szCs w:val="18"/>
                <w:lang w:val="uk-UA"/>
              </w:rPr>
            </w:pPr>
          </w:p>
        </w:tc>
        <w:tc>
          <w:tcPr>
            <w:tcW w:w="2220" w:type="dxa"/>
            <w:tcBorders>
              <w:top w:val="single" w:sz="4" w:space="0" w:color="auto"/>
            </w:tcBorders>
          </w:tcPr>
          <w:p w14:paraId="2ACDCA5B"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33D8D169" w14:textId="77777777" w:rsidR="006E06F8" w:rsidRPr="00072974" w:rsidRDefault="006E06F8" w:rsidP="00ED7AC0">
            <w:pPr>
              <w:tabs>
                <w:tab w:val="left" w:pos="1418"/>
              </w:tabs>
              <w:jc w:val="both"/>
              <w:rPr>
                <w:sz w:val="18"/>
                <w:szCs w:val="18"/>
                <w:lang w:val="uk-UA"/>
              </w:rPr>
            </w:pPr>
          </w:p>
        </w:tc>
        <w:tc>
          <w:tcPr>
            <w:tcW w:w="324" w:type="dxa"/>
          </w:tcPr>
          <w:p w14:paraId="1FE68682" w14:textId="77777777" w:rsidR="006E06F8" w:rsidRPr="00072974" w:rsidRDefault="006E06F8" w:rsidP="00ED7AC0">
            <w:pPr>
              <w:tabs>
                <w:tab w:val="left" w:pos="1418"/>
              </w:tabs>
              <w:jc w:val="both"/>
              <w:rPr>
                <w:sz w:val="18"/>
                <w:szCs w:val="18"/>
                <w:lang w:val="uk-UA"/>
              </w:rPr>
            </w:pPr>
          </w:p>
        </w:tc>
        <w:tc>
          <w:tcPr>
            <w:tcW w:w="2268" w:type="dxa"/>
            <w:tcBorders>
              <w:top w:val="single" w:sz="4" w:space="0" w:color="auto"/>
            </w:tcBorders>
          </w:tcPr>
          <w:p w14:paraId="69C2E923"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83" w:type="dxa"/>
            <w:gridSpan w:val="2"/>
          </w:tcPr>
          <w:p w14:paraId="7576E197" w14:textId="77777777" w:rsidR="006E06F8" w:rsidRPr="00072974" w:rsidRDefault="006E06F8" w:rsidP="00ED7AC0">
            <w:pPr>
              <w:tabs>
                <w:tab w:val="left" w:pos="1418"/>
              </w:tabs>
              <w:jc w:val="both"/>
              <w:rPr>
                <w:sz w:val="18"/>
                <w:szCs w:val="18"/>
                <w:lang w:val="uk-UA"/>
              </w:rPr>
            </w:pPr>
          </w:p>
        </w:tc>
        <w:tc>
          <w:tcPr>
            <w:tcW w:w="2118" w:type="dxa"/>
            <w:gridSpan w:val="2"/>
            <w:tcBorders>
              <w:top w:val="single" w:sz="4" w:space="0" w:color="auto"/>
            </w:tcBorders>
          </w:tcPr>
          <w:p w14:paraId="6CB9640D"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r>
      <w:tr w:rsidR="00072974" w:rsidRPr="00072974" w14:paraId="2DB829B5" w14:textId="77777777" w:rsidTr="00ED7AC0">
        <w:tc>
          <w:tcPr>
            <w:tcW w:w="5130" w:type="dxa"/>
            <w:gridSpan w:val="6"/>
          </w:tcPr>
          <w:p w14:paraId="7C0570D9" w14:textId="77777777" w:rsidR="006E06F8" w:rsidRPr="00072974" w:rsidRDefault="006E06F8" w:rsidP="00ED7AC0">
            <w:pPr>
              <w:tabs>
                <w:tab w:val="left" w:pos="1418"/>
              </w:tabs>
              <w:jc w:val="both"/>
              <w:rPr>
                <w:sz w:val="18"/>
                <w:szCs w:val="18"/>
                <w:lang w:val="uk-UA"/>
              </w:rPr>
            </w:pPr>
            <w:r w:rsidRPr="00072974">
              <w:rPr>
                <w:sz w:val="18"/>
                <w:szCs w:val="18"/>
                <w:lang w:val="uk-UA"/>
              </w:rPr>
              <w:t xml:space="preserve">              М.П.</w:t>
            </w:r>
          </w:p>
        </w:tc>
        <w:tc>
          <w:tcPr>
            <w:tcW w:w="4993" w:type="dxa"/>
            <w:gridSpan w:val="6"/>
          </w:tcPr>
          <w:p w14:paraId="77C723DF" w14:textId="77777777" w:rsidR="006E06F8" w:rsidRPr="00072974" w:rsidRDefault="006E06F8" w:rsidP="00ED7AC0">
            <w:pPr>
              <w:tabs>
                <w:tab w:val="left" w:pos="1418"/>
              </w:tabs>
              <w:jc w:val="both"/>
              <w:rPr>
                <w:sz w:val="18"/>
                <w:szCs w:val="18"/>
                <w:lang w:val="uk-UA"/>
              </w:rPr>
            </w:pPr>
            <w:r w:rsidRPr="00072974">
              <w:rPr>
                <w:sz w:val="18"/>
                <w:szCs w:val="18"/>
                <w:lang w:val="uk-UA"/>
              </w:rPr>
              <w:t xml:space="preserve">              М.П.</w:t>
            </w:r>
            <w:r w:rsidR="0025703F" w:rsidRPr="00072974">
              <w:rPr>
                <w:sz w:val="16"/>
                <w:szCs w:val="16"/>
                <w:lang w:val="uk-UA"/>
              </w:rPr>
              <w:t xml:space="preserve"> (за наявності)</w:t>
            </w:r>
          </w:p>
        </w:tc>
      </w:tr>
      <w:tr w:rsidR="00072974" w:rsidRPr="00072974" w14:paraId="14EB9CD8" w14:textId="77777777" w:rsidTr="00ED7AC0">
        <w:tc>
          <w:tcPr>
            <w:tcW w:w="5130" w:type="dxa"/>
            <w:gridSpan w:val="6"/>
          </w:tcPr>
          <w:p w14:paraId="0D24DCCC" w14:textId="77777777" w:rsidR="006E06F8" w:rsidRPr="00072974" w:rsidRDefault="006E06F8" w:rsidP="00ED7AC0">
            <w:pPr>
              <w:tabs>
                <w:tab w:val="left" w:pos="1418"/>
              </w:tabs>
              <w:jc w:val="right"/>
              <w:rPr>
                <w:sz w:val="18"/>
                <w:szCs w:val="18"/>
                <w:lang w:val="uk-UA"/>
              </w:rPr>
            </w:pPr>
          </w:p>
        </w:tc>
        <w:tc>
          <w:tcPr>
            <w:tcW w:w="4993" w:type="dxa"/>
            <w:gridSpan w:val="6"/>
          </w:tcPr>
          <w:p w14:paraId="5A3741FE" w14:textId="77777777" w:rsidR="006E06F8" w:rsidRPr="00072974" w:rsidRDefault="006E06F8" w:rsidP="00ED7AC0">
            <w:pPr>
              <w:tabs>
                <w:tab w:val="left" w:pos="1418"/>
              </w:tabs>
              <w:jc w:val="both"/>
              <w:rPr>
                <w:sz w:val="18"/>
                <w:szCs w:val="18"/>
                <w:lang w:val="uk-UA"/>
              </w:rPr>
            </w:pPr>
            <w:r w:rsidRPr="00072974">
              <w:rPr>
                <w:sz w:val="18"/>
                <w:szCs w:val="18"/>
                <w:lang w:val="uk-UA"/>
              </w:rPr>
              <w:t>Довірена особа Клієнта:</w:t>
            </w:r>
          </w:p>
        </w:tc>
      </w:tr>
      <w:tr w:rsidR="00072974" w:rsidRPr="00072974" w14:paraId="2CBA4AA7" w14:textId="77777777" w:rsidTr="00ED7AC0">
        <w:tc>
          <w:tcPr>
            <w:tcW w:w="5130" w:type="dxa"/>
            <w:gridSpan w:val="6"/>
          </w:tcPr>
          <w:p w14:paraId="2DECCFB4" w14:textId="77777777" w:rsidR="006E06F8" w:rsidRPr="00072974" w:rsidRDefault="006E06F8" w:rsidP="00ED7AC0">
            <w:pPr>
              <w:tabs>
                <w:tab w:val="left" w:pos="1418"/>
              </w:tabs>
              <w:jc w:val="right"/>
              <w:rPr>
                <w:sz w:val="18"/>
                <w:szCs w:val="18"/>
                <w:lang w:val="uk-UA"/>
              </w:rPr>
            </w:pPr>
          </w:p>
        </w:tc>
        <w:tc>
          <w:tcPr>
            <w:tcW w:w="324" w:type="dxa"/>
          </w:tcPr>
          <w:p w14:paraId="70E8FFEF" w14:textId="77777777" w:rsidR="006E06F8" w:rsidRPr="00072974" w:rsidRDefault="006E06F8" w:rsidP="00ED7AC0">
            <w:pPr>
              <w:keepNext/>
              <w:tabs>
                <w:tab w:val="left" w:pos="1418"/>
              </w:tabs>
              <w:outlineLvl w:val="0"/>
              <w:rPr>
                <w:sz w:val="18"/>
                <w:szCs w:val="18"/>
                <w:lang w:val="uk-UA"/>
              </w:rPr>
            </w:pPr>
          </w:p>
        </w:tc>
        <w:tc>
          <w:tcPr>
            <w:tcW w:w="2343" w:type="dxa"/>
            <w:gridSpan w:val="2"/>
            <w:tcBorders>
              <w:bottom w:val="single" w:sz="4" w:space="0" w:color="auto"/>
            </w:tcBorders>
          </w:tcPr>
          <w:p w14:paraId="35AF61F8" w14:textId="77777777" w:rsidR="006E06F8" w:rsidRPr="00072974" w:rsidRDefault="006E06F8" w:rsidP="00ED7AC0">
            <w:pPr>
              <w:keepNext/>
              <w:tabs>
                <w:tab w:val="left" w:pos="1418"/>
              </w:tabs>
              <w:outlineLvl w:val="0"/>
              <w:rPr>
                <w:sz w:val="18"/>
                <w:szCs w:val="18"/>
                <w:lang w:val="uk-UA"/>
              </w:rPr>
            </w:pPr>
          </w:p>
        </w:tc>
        <w:tc>
          <w:tcPr>
            <w:tcW w:w="283" w:type="dxa"/>
            <w:gridSpan w:val="2"/>
          </w:tcPr>
          <w:p w14:paraId="244E4189" w14:textId="77777777" w:rsidR="006E06F8" w:rsidRPr="00072974" w:rsidRDefault="006E06F8" w:rsidP="00ED7AC0">
            <w:pPr>
              <w:keepNext/>
              <w:tabs>
                <w:tab w:val="left" w:pos="1418"/>
              </w:tabs>
              <w:outlineLvl w:val="0"/>
              <w:rPr>
                <w:sz w:val="18"/>
                <w:szCs w:val="18"/>
                <w:lang w:val="uk-UA"/>
              </w:rPr>
            </w:pPr>
          </w:p>
        </w:tc>
        <w:tc>
          <w:tcPr>
            <w:tcW w:w="2043" w:type="dxa"/>
            <w:tcBorders>
              <w:bottom w:val="single" w:sz="4" w:space="0" w:color="auto"/>
            </w:tcBorders>
          </w:tcPr>
          <w:p w14:paraId="6934E176" w14:textId="77777777" w:rsidR="006E06F8" w:rsidRPr="00072974" w:rsidRDefault="006E06F8" w:rsidP="00ED7AC0">
            <w:pPr>
              <w:keepNext/>
              <w:tabs>
                <w:tab w:val="left" w:pos="1418"/>
              </w:tabs>
              <w:outlineLvl w:val="0"/>
              <w:rPr>
                <w:sz w:val="18"/>
                <w:szCs w:val="18"/>
                <w:lang w:val="uk-UA"/>
              </w:rPr>
            </w:pPr>
          </w:p>
        </w:tc>
      </w:tr>
      <w:tr w:rsidR="00072974" w:rsidRPr="00072974" w14:paraId="3DC0D771" w14:textId="77777777" w:rsidTr="00ED7AC0">
        <w:tc>
          <w:tcPr>
            <w:tcW w:w="5130" w:type="dxa"/>
            <w:gridSpan w:val="6"/>
          </w:tcPr>
          <w:p w14:paraId="01CEB9E5" w14:textId="77777777" w:rsidR="006E06F8" w:rsidRPr="00072974" w:rsidRDefault="006E06F8" w:rsidP="00ED7AC0">
            <w:pPr>
              <w:tabs>
                <w:tab w:val="left" w:pos="1418"/>
              </w:tabs>
              <w:jc w:val="right"/>
              <w:rPr>
                <w:sz w:val="18"/>
                <w:szCs w:val="18"/>
                <w:lang w:val="uk-UA"/>
              </w:rPr>
            </w:pPr>
          </w:p>
        </w:tc>
        <w:tc>
          <w:tcPr>
            <w:tcW w:w="324" w:type="dxa"/>
          </w:tcPr>
          <w:p w14:paraId="72BE35C5" w14:textId="77777777" w:rsidR="006E06F8" w:rsidRPr="00072974" w:rsidRDefault="006E06F8" w:rsidP="00ED7AC0">
            <w:pPr>
              <w:keepNext/>
              <w:tabs>
                <w:tab w:val="left" w:pos="1418"/>
              </w:tabs>
              <w:outlineLvl w:val="0"/>
              <w:rPr>
                <w:sz w:val="18"/>
                <w:szCs w:val="18"/>
                <w:lang w:val="uk-UA"/>
              </w:rPr>
            </w:pPr>
          </w:p>
        </w:tc>
        <w:tc>
          <w:tcPr>
            <w:tcW w:w="2343" w:type="dxa"/>
            <w:gridSpan w:val="2"/>
            <w:tcBorders>
              <w:top w:val="single" w:sz="4" w:space="0" w:color="auto"/>
            </w:tcBorders>
          </w:tcPr>
          <w:p w14:paraId="0621AD86"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83" w:type="dxa"/>
            <w:gridSpan w:val="2"/>
          </w:tcPr>
          <w:p w14:paraId="550AA7E6" w14:textId="77777777" w:rsidR="006E06F8" w:rsidRPr="00072974" w:rsidRDefault="006E06F8" w:rsidP="00ED7AC0">
            <w:pPr>
              <w:tabs>
                <w:tab w:val="left" w:pos="1418"/>
              </w:tabs>
              <w:jc w:val="both"/>
              <w:rPr>
                <w:sz w:val="18"/>
                <w:szCs w:val="18"/>
                <w:lang w:val="uk-UA"/>
              </w:rPr>
            </w:pPr>
          </w:p>
        </w:tc>
        <w:tc>
          <w:tcPr>
            <w:tcW w:w="2043" w:type="dxa"/>
            <w:tcBorders>
              <w:top w:val="single" w:sz="4" w:space="0" w:color="auto"/>
            </w:tcBorders>
          </w:tcPr>
          <w:p w14:paraId="14D80191"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r>
    </w:tbl>
    <w:p w14:paraId="2A15D3A2" w14:textId="77777777" w:rsidR="003F03B0" w:rsidRPr="00072974" w:rsidRDefault="003F03B0" w:rsidP="00A33EE0">
      <w:pPr>
        <w:pStyle w:val="72"/>
        <w:ind w:left="4820"/>
        <w:jc w:val="both"/>
        <w:outlineLvl w:val="1"/>
        <w:sectPr w:rsidR="003F03B0" w:rsidRPr="00072974" w:rsidSect="0073641E">
          <w:pgSz w:w="11906" w:h="16838" w:code="9"/>
          <w:pgMar w:top="1134" w:right="567" w:bottom="1134" w:left="1701" w:header="284" w:footer="720" w:gutter="0"/>
          <w:cols w:space="720"/>
          <w:noEndnote/>
          <w:titlePg/>
          <w:docGrid w:linePitch="326"/>
        </w:sectPr>
      </w:pPr>
    </w:p>
    <w:p w14:paraId="2264AF91" w14:textId="5499E4C8" w:rsidR="00720E68" w:rsidRPr="00072974" w:rsidRDefault="00720E68" w:rsidP="00A33EE0">
      <w:pPr>
        <w:pStyle w:val="72"/>
        <w:ind w:left="4820"/>
        <w:jc w:val="both"/>
        <w:outlineLvl w:val="1"/>
        <w:rPr>
          <w:i/>
          <w:sz w:val="18"/>
          <w:szCs w:val="18"/>
        </w:rPr>
      </w:pPr>
      <w:bookmarkStart w:id="267" w:name="Додаток29"/>
      <w:bookmarkStart w:id="268" w:name="_Toc514586315"/>
      <w:bookmarkStart w:id="269" w:name="_Toc17909518"/>
      <w:r w:rsidRPr="00072974">
        <w:rPr>
          <w:sz w:val="18"/>
          <w:szCs w:val="18"/>
        </w:rPr>
        <w:lastRenderedPageBreak/>
        <w:t xml:space="preserve">Додаток </w:t>
      </w:r>
      <w:r w:rsidR="006B6C85">
        <w:rPr>
          <w:sz w:val="18"/>
          <w:szCs w:val="18"/>
        </w:rPr>
        <w:t>29</w:t>
      </w:r>
      <w:r w:rsidRPr="00072974">
        <w:rPr>
          <w:sz w:val="18"/>
          <w:szCs w:val="18"/>
        </w:rPr>
        <w:t>:</w:t>
      </w:r>
      <w:bookmarkEnd w:id="267"/>
      <w:r w:rsidRPr="00072974">
        <w:rPr>
          <w:sz w:val="18"/>
          <w:szCs w:val="18"/>
        </w:rPr>
        <w:t xml:space="preserve"> Анкета-заява на здавання готівкової виручки (готівки) Клієнтом через касу відділення Банку</w:t>
      </w:r>
      <w:r w:rsidR="005F4570" w:rsidRPr="00072974">
        <w:rPr>
          <w:sz w:val="18"/>
          <w:szCs w:val="18"/>
        </w:rPr>
        <w:t xml:space="preserve"> </w:t>
      </w:r>
      <w:r w:rsidR="005F4570" w:rsidRPr="00072974">
        <w:rPr>
          <w:i/>
        </w:rPr>
        <w:t xml:space="preserve">(готівкова виручка (готівка) </w:t>
      </w:r>
      <w:r w:rsidRPr="00072974">
        <w:rPr>
          <w:sz w:val="18"/>
          <w:szCs w:val="18"/>
        </w:rPr>
        <w:t xml:space="preserve"> </w:t>
      </w:r>
      <w:r w:rsidRPr="00072974">
        <w:rPr>
          <w:i/>
          <w:sz w:val="18"/>
          <w:szCs w:val="18"/>
        </w:rPr>
        <w:t>здається на рахунок, який відкрито в іншому банку)</w:t>
      </w:r>
      <w:bookmarkEnd w:id="268"/>
      <w:bookmarkEnd w:id="269"/>
    </w:p>
    <w:p w14:paraId="0BB00C9E" w14:textId="77777777" w:rsidR="00720E68" w:rsidRPr="00072974" w:rsidRDefault="00720E68" w:rsidP="00720E68">
      <w:pPr>
        <w:tabs>
          <w:tab w:val="left" w:pos="1418"/>
        </w:tabs>
        <w:ind w:firstLine="567"/>
        <w:jc w:val="center"/>
        <w:rPr>
          <w:rFonts w:eastAsia="MS Mincho"/>
          <w:b/>
          <w:sz w:val="22"/>
          <w:szCs w:val="22"/>
          <w:lang w:val="uk-UA"/>
        </w:rPr>
      </w:pPr>
    </w:p>
    <w:p w14:paraId="7BE0D30D" w14:textId="77777777" w:rsidR="00720E68" w:rsidRPr="00072974" w:rsidRDefault="00720E68" w:rsidP="00720E68">
      <w:pPr>
        <w:tabs>
          <w:tab w:val="left" w:pos="1418"/>
        </w:tabs>
        <w:ind w:firstLine="567"/>
        <w:jc w:val="center"/>
        <w:rPr>
          <w:rFonts w:eastAsia="MS Mincho"/>
          <w:b/>
          <w:sz w:val="22"/>
          <w:szCs w:val="22"/>
          <w:lang w:val="uk-UA"/>
        </w:rPr>
      </w:pPr>
      <w:r w:rsidRPr="00072974">
        <w:rPr>
          <w:rFonts w:eastAsia="MS Mincho"/>
          <w:b/>
          <w:sz w:val="22"/>
          <w:szCs w:val="22"/>
          <w:lang w:val="uk-UA"/>
        </w:rPr>
        <w:t xml:space="preserve">Анкета-заява </w:t>
      </w:r>
    </w:p>
    <w:p w14:paraId="7B0D88C3" w14:textId="77777777" w:rsidR="00720E68" w:rsidRPr="00072974" w:rsidRDefault="00720E68" w:rsidP="00720E68">
      <w:pPr>
        <w:tabs>
          <w:tab w:val="left" w:pos="1418"/>
        </w:tabs>
        <w:ind w:firstLine="567"/>
        <w:jc w:val="center"/>
        <w:rPr>
          <w:rFonts w:eastAsia="MS Mincho"/>
          <w:b/>
          <w:sz w:val="22"/>
          <w:szCs w:val="22"/>
          <w:lang w:val="uk-UA"/>
        </w:rPr>
      </w:pPr>
      <w:r w:rsidRPr="00072974">
        <w:rPr>
          <w:rFonts w:eastAsia="MS Mincho"/>
          <w:b/>
          <w:sz w:val="22"/>
          <w:szCs w:val="22"/>
          <w:lang w:val="uk-UA"/>
        </w:rPr>
        <w:t>на здавання готівкової виручки (готівки) Клієнтом через касу відділення Банку №____________</w:t>
      </w:r>
    </w:p>
    <w:p w14:paraId="5144A889" w14:textId="77777777" w:rsidR="00720E68" w:rsidRPr="00072974" w:rsidRDefault="00720E68" w:rsidP="00720E68">
      <w:pPr>
        <w:tabs>
          <w:tab w:val="left" w:pos="1418"/>
        </w:tabs>
        <w:ind w:firstLine="567"/>
        <w:jc w:val="right"/>
        <w:rPr>
          <w:rFonts w:eastAsia="MS Mincho"/>
          <w:i/>
          <w:sz w:val="20"/>
          <w:szCs w:val="20"/>
          <w:lang w:val="uk-UA"/>
        </w:rPr>
      </w:pPr>
    </w:p>
    <w:p w14:paraId="520267CF" w14:textId="77777777" w:rsidR="00720E68" w:rsidRPr="00072974" w:rsidRDefault="00720E68" w:rsidP="00720E68">
      <w:pPr>
        <w:tabs>
          <w:tab w:val="left" w:pos="1418"/>
        </w:tabs>
        <w:rPr>
          <w:rFonts w:eastAsia="MS Mincho"/>
          <w:i/>
          <w:sz w:val="20"/>
          <w:szCs w:val="20"/>
          <w:lang w:val="uk-UA"/>
        </w:rPr>
      </w:pPr>
      <w:r w:rsidRPr="00072974">
        <w:rPr>
          <w:rFonts w:eastAsia="MS Mincho"/>
          <w:i/>
          <w:sz w:val="20"/>
          <w:szCs w:val="20"/>
          <w:lang w:val="uk-UA"/>
        </w:rPr>
        <w:t>_____назва відділення_____</w:t>
      </w:r>
    </w:p>
    <w:p w14:paraId="41555A73" w14:textId="77777777" w:rsidR="00720E68" w:rsidRPr="00072974" w:rsidRDefault="00720E68" w:rsidP="00720E68">
      <w:pPr>
        <w:tabs>
          <w:tab w:val="left" w:pos="1418"/>
        </w:tabs>
        <w:ind w:firstLine="567"/>
        <w:jc w:val="center"/>
        <w:rPr>
          <w:rFonts w:eastAsia="MS Mincho"/>
          <w:b/>
          <w:sz w:val="22"/>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887"/>
        <w:gridCol w:w="253"/>
        <w:gridCol w:w="66"/>
        <w:gridCol w:w="1664"/>
        <w:gridCol w:w="3337"/>
      </w:tblGrid>
      <w:tr w:rsidR="00F62EE2" w:rsidRPr="00072974" w14:paraId="29981BAD" w14:textId="77777777" w:rsidTr="00ED7AC0">
        <w:tc>
          <w:tcPr>
            <w:tcW w:w="5281" w:type="dxa"/>
            <w:gridSpan w:val="4"/>
            <w:tcBorders>
              <w:top w:val="nil"/>
              <w:left w:val="nil"/>
              <w:right w:val="nil"/>
            </w:tcBorders>
            <w:shd w:val="clear" w:color="auto" w:fill="auto"/>
          </w:tcPr>
          <w:p w14:paraId="027BB6FD" w14:textId="77777777" w:rsidR="00720E68" w:rsidRPr="00072974" w:rsidRDefault="00720E68" w:rsidP="00ED7AC0">
            <w:pPr>
              <w:tabs>
                <w:tab w:val="left" w:pos="1418"/>
              </w:tabs>
              <w:rPr>
                <w:rFonts w:eastAsia="MS Mincho"/>
                <w:sz w:val="18"/>
                <w:szCs w:val="18"/>
                <w:lang w:val="uk-UA"/>
              </w:rPr>
            </w:pPr>
            <w:r w:rsidRPr="00072974">
              <w:rPr>
                <w:rFonts w:eastAsia="MS Mincho"/>
                <w:sz w:val="18"/>
                <w:szCs w:val="18"/>
                <w:lang w:val="uk-UA"/>
              </w:rPr>
              <w:t>м._____________</w:t>
            </w:r>
          </w:p>
        </w:tc>
        <w:tc>
          <w:tcPr>
            <w:tcW w:w="5282" w:type="dxa"/>
            <w:gridSpan w:val="2"/>
            <w:tcBorders>
              <w:top w:val="nil"/>
              <w:left w:val="nil"/>
              <w:right w:val="nil"/>
            </w:tcBorders>
            <w:shd w:val="clear" w:color="auto" w:fill="auto"/>
          </w:tcPr>
          <w:p w14:paraId="5F27A6C7" w14:textId="77777777" w:rsidR="00720E68" w:rsidRPr="00072974" w:rsidRDefault="00720E68" w:rsidP="00ED7AC0">
            <w:pPr>
              <w:tabs>
                <w:tab w:val="left" w:pos="1418"/>
              </w:tabs>
              <w:jc w:val="right"/>
              <w:rPr>
                <w:rFonts w:eastAsia="MS Mincho"/>
                <w:sz w:val="18"/>
                <w:szCs w:val="18"/>
                <w:lang w:val="uk-UA"/>
              </w:rPr>
            </w:pPr>
            <w:r w:rsidRPr="00072974">
              <w:rPr>
                <w:rFonts w:eastAsia="MS Mincho"/>
                <w:sz w:val="18"/>
                <w:szCs w:val="18"/>
                <w:lang w:val="uk-UA"/>
              </w:rPr>
              <w:t>«______» __________________20____р.</w:t>
            </w:r>
          </w:p>
          <w:p w14:paraId="0F361A35" w14:textId="77777777" w:rsidR="00720E68" w:rsidRPr="00072974" w:rsidRDefault="00720E68" w:rsidP="00ED7AC0">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51B2C17B" w14:textId="77777777" w:rsidTr="00ED7AC0">
        <w:tc>
          <w:tcPr>
            <w:tcW w:w="10563" w:type="dxa"/>
            <w:gridSpan w:val="6"/>
            <w:shd w:val="clear" w:color="auto" w:fill="D9D9D9" w:themeFill="background1" w:themeFillShade="D9"/>
            <w:vAlign w:val="center"/>
          </w:tcPr>
          <w:p w14:paraId="4B6A8D12" w14:textId="77777777" w:rsidR="00720E68" w:rsidRPr="00072974" w:rsidRDefault="00720E68" w:rsidP="00ED7AC0">
            <w:pPr>
              <w:tabs>
                <w:tab w:val="left" w:pos="1418"/>
              </w:tabs>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285193F4" w14:textId="77777777" w:rsidTr="00ED7AC0">
        <w:tc>
          <w:tcPr>
            <w:tcW w:w="2802" w:type="dxa"/>
            <w:shd w:val="clear" w:color="auto" w:fill="auto"/>
            <w:vAlign w:val="center"/>
          </w:tcPr>
          <w:p w14:paraId="51B572A2" w14:textId="77777777" w:rsidR="00720E68" w:rsidRPr="00072974" w:rsidRDefault="00720E68" w:rsidP="00ED7AC0">
            <w:pPr>
              <w:tabs>
                <w:tab w:val="left" w:pos="1418"/>
              </w:tabs>
              <w:rPr>
                <w:rFonts w:eastAsia="MS Mincho"/>
                <w:sz w:val="18"/>
                <w:szCs w:val="18"/>
                <w:lang w:val="uk-UA"/>
              </w:rPr>
            </w:pPr>
            <w:r w:rsidRPr="00072974">
              <w:rPr>
                <w:rFonts w:eastAsia="MS Mincho"/>
                <w:sz w:val="18"/>
                <w:szCs w:val="18"/>
                <w:lang w:val="uk-UA"/>
              </w:rPr>
              <w:t>Повне найменування Клієнта</w:t>
            </w:r>
          </w:p>
        </w:tc>
        <w:tc>
          <w:tcPr>
            <w:tcW w:w="7761" w:type="dxa"/>
            <w:gridSpan w:val="5"/>
            <w:shd w:val="clear" w:color="auto" w:fill="auto"/>
            <w:vAlign w:val="center"/>
          </w:tcPr>
          <w:p w14:paraId="38FBA0B8" w14:textId="77777777" w:rsidR="00720E68" w:rsidRPr="00072974" w:rsidRDefault="00720E68" w:rsidP="00ED7AC0">
            <w:pPr>
              <w:tabs>
                <w:tab w:val="left" w:pos="1418"/>
              </w:tabs>
              <w:rPr>
                <w:rFonts w:eastAsia="MS Mincho"/>
                <w:sz w:val="18"/>
                <w:szCs w:val="18"/>
                <w:lang w:val="uk-UA"/>
              </w:rPr>
            </w:pPr>
          </w:p>
        </w:tc>
      </w:tr>
      <w:tr w:rsidR="00F62EE2" w:rsidRPr="00072974" w14:paraId="5CF854AB" w14:textId="77777777" w:rsidTr="00ED7AC0">
        <w:trPr>
          <w:trHeight w:val="307"/>
        </w:trPr>
        <w:tc>
          <w:tcPr>
            <w:tcW w:w="10563" w:type="dxa"/>
            <w:gridSpan w:val="6"/>
            <w:shd w:val="clear" w:color="auto" w:fill="D9D9D9" w:themeFill="background1" w:themeFillShade="D9"/>
            <w:vAlign w:val="center"/>
          </w:tcPr>
          <w:p w14:paraId="5CA5BAB3" w14:textId="77777777" w:rsidR="00720E68" w:rsidRPr="00072974" w:rsidRDefault="00720E68" w:rsidP="00ED7AC0">
            <w:pPr>
              <w:rPr>
                <w:b/>
                <w:sz w:val="18"/>
                <w:szCs w:val="18"/>
                <w:lang w:val="uk-UA"/>
              </w:rPr>
            </w:pPr>
            <w:r w:rsidRPr="00072974">
              <w:rPr>
                <w:b/>
                <w:caps/>
                <w:sz w:val="18"/>
                <w:szCs w:val="18"/>
                <w:lang w:val="uk-UA"/>
              </w:rPr>
              <w:t>ПРОШУ ЗДІЙСНЮВАТИ прийом готівкової виручки (готівки) у відділенні:</w:t>
            </w:r>
          </w:p>
        </w:tc>
      </w:tr>
      <w:tr w:rsidR="00F62EE2" w:rsidRPr="00072974" w14:paraId="0BDFC452" w14:textId="77777777" w:rsidTr="00ED7AC0">
        <w:trPr>
          <w:trHeight w:val="307"/>
        </w:trPr>
        <w:tc>
          <w:tcPr>
            <w:tcW w:w="5211" w:type="dxa"/>
            <w:gridSpan w:val="3"/>
            <w:shd w:val="clear" w:color="auto" w:fill="D9D9D9" w:themeFill="background1" w:themeFillShade="D9"/>
            <w:vAlign w:val="center"/>
          </w:tcPr>
          <w:p w14:paraId="3DD516B0" w14:textId="77777777" w:rsidR="00720E68" w:rsidRPr="00072974" w:rsidRDefault="00720E68" w:rsidP="00ED7AC0">
            <w:pPr>
              <w:jc w:val="center"/>
              <w:rPr>
                <w:b/>
                <w:sz w:val="18"/>
                <w:szCs w:val="18"/>
                <w:lang w:val="uk-UA"/>
              </w:rPr>
            </w:pPr>
            <w:r w:rsidRPr="00072974">
              <w:rPr>
                <w:b/>
                <w:sz w:val="18"/>
                <w:szCs w:val="18"/>
                <w:lang w:val="uk-UA"/>
              </w:rPr>
              <w:t>Вид готівкової виручки (готівки)</w:t>
            </w:r>
          </w:p>
        </w:tc>
        <w:tc>
          <w:tcPr>
            <w:tcW w:w="1843" w:type="dxa"/>
            <w:gridSpan w:val="2"/>
            <w:shd w:val="clear" w:color="auto" w:fill="D9D9D9" w:themeFill="background1" w:themeFillShade="D9"/>
            <w:vAlign w:val="center"/>
          </w:tcPr>
          <w:p w14:paraId="32D42D5D" w14:textId="77777777" w:rsidR="00720E68" w:rsidRPr="00072974" w:rsidRDefault="00720E68" w:rsidP="00ED7AC0">
            <w:pPr>
              <w:jc w:val="center"/>
              <w:rPr>
                <w:b/>
                <w:sz w:val="18"/>
                <w:szCs w:val="18"/>
                <w:lang w:val="uk-UA"/>
              </w:rPr>
            </w:pPr>
            <w:r w:rsidRPr="00072974">
              <w:rPr>
                <w:b/>
                <w:sz w:val="18"/>
                <w:szCs w:val="18"/>
                <w:lang w:val="uk-UA"/>
              </w:rPr>
              <w:t>Символ каси</w:t>
            </w:r>
          </w:p>
        </w:tc>
        <w:tc>
          <w:tcPr>
            <w:tcW w:w="3509" w:type="dxa"/>
            <w:shd w:val="clear" w:color="auto" w:fill="D9D9D9" w:themeFill="background1" w:themeFillShade="D9"/>
            <w:vAlign w:val="center"/>
          </w:tcPr>
          <w:p w14:paraId="10DD10F2" w14:textId="77777777" w:rsidR="00720E68" w:rsidRPr="00072974" w:rsidRDefault="00720E68" w:rsidP="00ED7AC0">
            <w:pPr>
              <w:jc w:val="center"/>
              <w:rPr>
                <w:b/>
                <w:sz w:val="18"/>
                <w:szCs w:val="18"/>
                <w:lang w:val="uk-UA"/>
              </w:rPr>
            </w:pPr>
            <w:r w:rsidRPr="00072974">
              <w:rPr>
                <w:b/>
                <w:sz w:val="18"/>
                <w:szCs w:val="18"/>
                <w:lang w:val="uk-UA"/>
              </w:rPr>
              <w:t>Балансовий рахунок 2902</w:t>
            </w:r>
          </w:p>
        </w:tc>
      </w:tr>
      <w:tr w:rsidR="00F62EE2" w:rsidRPr="00072974" w14:paraId="038F254B" w14:textId="77777777" w:rsidTr="00ED7AC0">
        <w:trPr>
          <w:trHeight w:val="307"/>
        </w:trPr>
        <w:tc>
          <w:tcPr>
            <w:tcW w:w="5211" w:type="dxa"/>
            <w:gridSpan w:val="3"/>
            <w:shd w:val="clear" w:color="auto" w:fill="auto"/>
            <w:vAlign w:val="center"/>
          </w:tcPr>
          <w:p w14:paraId="227B3E4E" w14:textId="77777777" w:rsidR="00720E68" w:rsidRPr="00072974" w:rsidRDefault="00720E68" w:rsidP="00ED7AC0">
            <w:pPr>
              <w:jc w:val="center"/>
              <w:rPr>
                <w:b/>
                <w:sz w:val="18"/>
                <w:szCs w:val="18"/>
                <w:lang w:val="uk-UA"/>
              </w:rPr>
            </w:pPr>
          </w:p>
          <w:p w14:paraId="6D11F8DF" w14:textId="77777777" w:rsidR="00720E68" w:rsidRPr="00072974" w:rsidRDefault="00720E68" w:rsidP="00ED7AC0">
            <w:pPr>
              <w:jc w:val="center"/>
              <w:rPr>
                <w:b/>
                <w:sz w:val="18"/>
                <w:szCs w:val="18"/>
                <w:lang w:val="uk-UA"/>
              </w:rPr>
            </w:pPr>
          </w:p>
        </w:tc>
        <w:tc>
          <w:tcPr>
            <w:tcW w:w="1843" w:type="dxa"/>
            <w:gridSpan w:val="2"/>
            <w:shd w:val="clear" w:color="auto" w:fill="auto"/>
            <w:vAlign w:val="center"/>
          </w:tcPr>
          <w:p w14:paraId="6585683D" w14:textId="77777777" w:rsidR="00720E68" w:rsidRPr="00072974" w:rsidRDefault="00720E68" w:rsidP="00ED7AC0">
            <w:pPr>
              <w:jc w:val="center"/>
              <w:rPr>
                <w:b/>
                <w:sz w:val="18"/>
                <w:szCs w:val="18"/>
                <w:lang w:val="uk-UA"/>
              </w:rPr>
            </w:pPr>
          </w:p>
        </w:tc>
        <w:tc>
          <w:tcPr>
            <w:tcW w:w="3509" w:type="dxa"/>
            <w:shd w:val="clear" w:color="auto" w:fill="auto"/>
            <w:vAlign w:val="center"/>
          </w:tcPr>
          <w:p w14:paraId="49FCD549" w14:textId="77777777" w:rsidR="00720E68" w:rsidRPr="00072974" w:rsidRDefault="00720E68" w:rsidP="00ED7AC0">
            <w:pPr>
              <w:jc w:val="center"/>
              <w:rPr>
                <w:b/>
                <w:sz w:val="18"/>
                <w:szCs w:val="18"/>
                <w:lang w:val="uk-UA"/>
              </w:rPr>
            </w:pPr>
          </w:p>
        </w:tc>
      </w:tr>
      <w:tr w:rsidR="00F62EE2" w:rsidRPr="00072974" w14:paraId="438793F9" w14:textId="77777777" w:rsidTr="00ED7AC0">
        <w:trPr>
          <w:trHeight w:val="132"/>
        </w:trPr>
        <w:tc>
          <w:tcPr>
            <w:tcW w:w="4928" w:type="dxa"/>
            <w:gridSpan w:val="2"/>
            <w:vMerge w:val="restart"/>
            <w:shd w:val="clear" w:color="auto" w:fill="D9D9D9" w:themeFill="background1" w:themeFillShade="D9"/>
            <w:vAlign w:val="center"/>
          </w:tcPr>
          <w:p w14:paraId="25966492" w14:textId="77777777" w:rsidR="00720E68" w:rsidRPr="00072974" w:rsidRDefault="00720E68" w:rsidP="00ED7AC0">
            <w:pPr>
              <w:rPr>
                <w:sz w:val="18"/>
                <w:szCs w:val="18"/>
                <w:lang w:val="uk-UA"/>
              </w:rPr>
            </w:pPr>
            <w:r w:rsidRPr="00072974">
              <w:rPr>
                <w:sz w:val="18"/>
                <w:szCs w:val="18"/>
                <w:lang w:val="uk-UA"/>
              </w:rPr>
              <w:t>Реквізити рахунку для зарахування готівкової виручки (готівки):</w:t>
            </w:r>
          </w:p>
        </w:tc>
        <w:tc>
          <w:tcPr>
            <w:tcW w:w="5635" w:type="dxa"/>
            <w:gridSpan w:val="4"/>
            <w:shd w:val="clear" w:color="auto" w:fill="auto"/>
            <w:vAlign w:val="center"/>
          </w:tcPr>
          <w:p w14:paraId="159D02F8" w14:textId="40F21A4A" w:rsidR="00720E68" w:rsidRPr="00DC3184" w:rsidRDefault="00720E68" w:rsidP="00626EEC">
            <w:pPr>
              <w:rPr>
                <w:sz w:val="18"/>
                <w:szCs w:val="18"/>
                <w:lang w:val="en-US"/>
              </w:rPr>
            </w:pPr>
            <w:r w:rsidRPr="00072974">
              <w:rPr>
                <w:sz w:val="18"/>
                <w:szCs w:val="18"/>
                <w:lang w:val="uk-UA"/>
              </w:rPr>
              <w:t>№ рахунку</w:t>
            </w:r>
            <w:r w:rsidR="0057075E" w:rsidRPr="00072974">
              <w:rPr>
                <w:sz w:val="18"/>
                <w:szCs w:val="18"/>
                <w:lang w:val="uk-UA"/>
              </w:rPr>
              <w:t xml:space="preserve"> </w:t>
            </w:r>
          </w:p>
        </w:tc>
      </w:tr>
      <w:tr w:rsidR="00F62EE2" w:rsidRPr="00072974" w14:paraId="3D4437B8" w14:textId="77777777" w:rsidTr="00ED7AC0">
        <w:trPr>
          <w:trHeight w:val="129"/>
        </w:trPr>
        <w:tc>
          <w:tcPr>
            <w:tcW w:w="4928" w:type="dxa"/>
            <w:gridSpan w:val="2"/>
            <w:vMerge/>
            <w:shd w:val="clear" w:color="auto" w:fill="D9D9D9" w:themeFill="background1" w:themeFillShade="D9"/>
            <w:vAlign w:val="center"/>
          </w:tcPr>
          <w:p w14:paraId="434493EB" w14:textId="77777777" w:rsidR="00720E68" w:rsidRPr="00072974" w:rsidRDefault="00720E68" w:rsidP="00ED7AC0">
            <w:pPr>
              <w:rPr>
                <w:sz w:val="18"/>
                <w:szCs w:val="18"/>
                <w:lang w:val="uk-UA"/>
              </w:rPr>
            </w:pPr>
          </w:p>
        </w:tc>
        <w:tc>
          <w:tcPr>
            <w:tcW w:w="5635" w:type="dxa"/>
            <w:gridSpan w:val="4"/>
            <w:shd w:val="clear" w:color="auto" w:fill="auto"/>
            <w:vAlign w:val="center"/>
          </w:tcPr>
          <w:p w14:paraId="38EB7DC1" w14:textId="77777777" w:rsidR="00720E68" w:rsidRPr="00072974" w:rsidRDefault="00720E68" w:rsidP="00626EEC">
            <w:pPr>
              <w:rPr>
                <w:sz w:val="18"/>
                <w:szCs w:val="18"/>
                <w:lang w:val="uk-UA"/>
              </w:rPr>
            </w:pPr>
            <w:r w:rsidRPr="00072974">
              <w:rPr>
                <w:sz w:val="18"/>
                <w:szCs w:val="18"/>
                <w:lang w:val="uk-UA"/>
              </w:rPr>
              <w:t>Назва банку</w:t>
            </w:r>
            <w:r w:rsidR="0057075E" w:rsidRPr="00072974">
              <w:rPr>
                <w:sz w:val="18"/>
                <w:szCs w:val="18"/>
                <w:lang w:val="uk-UA"/>
              </w:rPr>
              <w:t xml:space="preserve"> </w:t>
            </w:r>
          </w:p>
        </w:tc>
      </w:tr>
      <w:tr w:rsidR="00F62EE2" w:rsidRPr="00072974" w14:paraId="722D6E3D" w14:textId="77777777" w:rsidTr="00ED7AC0">
        <w:trPr>
          <w:trHeight w:val="129"/>
        </w:trPr>
        <w:tc>
          <w:tcPr>
            <w:tcW w:w="4928" w:type="dxa"/>
            <w:gridSpan w:val="2"/>
            <w:vMerge/>
            <w:shd w:val="clear" w:color="auto" w:fill="D9D9D9" w:themeFill="background1" w:themeFillShade="D9"/>
            <w:vAlign w:val="center"/>
          </w:tcPr>
          <w:p w14:paraId="7D1A692E" w14:textId="77777777" w:rsidR="00720E68" w:rsidRPr="00072974" w:rsidRDefault="00720E68" w:rsidP="00ED7AC0">
            <w:pPr>
              <w:rPr>
                <w:sz w:val="18"/>
                <w:szCs w:val="18"/>
                <w:lang w:val="uk-UA"/>
              </w:rPr>
            </w:pPr>
          </w:p>
        </w:tc>
        <w:tc>
          <w:tcPr>
            <w:tcW w:w="5635" w:type="dxa"/>
            <w:gridSpan w:val="4"/>
            <w:shd w:val="clear" w:color="auto" w:fill="auto"/>
            <w:vAlign w:val="center"/>
          </w:tcPr>
          <w:p w14:paraId="7941F3A8" w14:textId="77777777" w:rsidR="00720E68" w:rsidRPr="00072974" w:rsidRDefault="00720E68" w:rsidP="00626EEC">
            <w:pPr>
              <w:rPr>
                <w:sz w:val="18"/>
                <w:szCs w:val="18"/>
                <w:lang w:val="uk-UA"/>
              </w:rPr>
            </w:pPr>
            <w:r w:rsidRPr="00072974">
              <w:rPr>
                <w:sz w:val="18"/>
                <w:szCs w:val="18"/>
                <w:lang w:val="uk-UA"/>
              </w:rPr>
              <w:t>Код ЄДРПОУ</w:t>
            </w:r>
          </w:p>
        </w:tc>
      </w:tr>
      <w:tr w:rsidR="00F62EE2" w:rsidRPr="00072974" w14:paraId="17C39A51" w14:textId="77777777" w:rsidTr="00ED7AC0">
        <w:trPr>
          <w:trHeight w:val="129"/>
        </w:trPr>
        <w:tc>
          <w:tcPr>
            <w:tcW w:w="4928" w:type="dxa"/>
            <w:gridSpan w:val="2"/>
            <w:vMerge/>
            <w:shd w:val="clear" w:color="auto" w:fill="D9D9D9" w:themeFill="background1" w:themeFillShade="D9"/>
            <w:vAlign w:val="center"/>
          </w:tcPr>
          <w:p w14:paraId="53EAFDE4" w14:textId="77777777" w:rsidR="00720E68" w:rsidRPr="00072974" w:rsidRDefault="00720E68" w:rsidP="00ED7AC0">
            <w:pPr>
              <w:rPr>
                <w:sz w:val="18"/>
                <w:szCs w:val="18"/>
                <w:lang w:val="uk-UA"/>
              </w:rPr>
            </w:pPr>
          </w:p>
        </w:tc>
        <w:tc>
          <w:tcPr>
            <w:tcW w:w="5635" w:type="dxa"/>
            <w:gridSpan w:val="4"/>
            <w:shd w:val="clear" w:color="auto" w:fill="auto"/>
            <w:vAlign w:val="center"/>
          </w:tcPr>
          <w:p w14:paraId="791AE4AC" w14:textId="77777777" w:rsidR="00720E68" w:rsidRPr="00072974" w:rsidRDefault="00720E68" w:rsidP="00626EEC">
            <w:pPr>
              <w:rPr>
                <w:sz w:val="18"/>
                <w:szCs w:val="18"/>
                <w:lang w:val="uk-UA"/>
              </w:rPr>
            </w:pPr>
            <w:r w:rsidRPr="00072974">
              <w:rPr>
                <w:sz w:val="18"/>
                <w:szCs w:val="18"/>
                <w:lang w:val="uk-UA"/>
              </w:rPr>
              <w:t>Код банку</w:t>
            </w:r>
            <w:r w:rsidR="0057075E" w:rsidRPr="00072974">
              <w:rPr>
                <w:sz w:val="18"/>
                <w:szCs w:val="18"/>
                <w:lang w:val="uk-UA"/>
              </w:rPr>
              <w:t xml:space="preserve"> </w:t>
            </w:r>
          </w:p>
        </w:tc>
      </w:tr>
      <w:tr w:rsidR="00F62EE2" w:rsidRPr="00072974" w14:paraId="28F803CF" w14:textId="77777777" w:rsidTr="00ED7AC0">
        <w:trPr>
          <w:trHeight w:val="129"/>
        </w:trPr>
        <w:tc>
          <w:tcPr>
            <w:tcW w:w="4928" w:type="dxa"/>
            <w:gridSpan w:val="2"/>
            <w:shd w:val="clear" w:color="auto" w:fill="D9D9D9" w:themeFill="background1" w:themeFillShade="D9"/>
            <w:vAlign w:val="center"/>
          </w:tcPr>
          <w:p w14:paraId="4603C468" w14:textId="77777777" w:rsidR="00720E68" w:rsidRPr="00072974" w:rsidRDefault="00720E68" w:rsidP="00ED7AC0">
            <w:pPr>
              <w:jc w:val="center"/>
              <w:rPr>
                <w:b/>
                <w:sz w:val="18"/>
                <w:szCs w:val="18"/>
                <w:lang w:val="uk-UA"/>
              </w:rPr>
            </w:pPr>
            <w:r w:rsidRPr="00072974">
              <w:rPr>
                <w:b/>
                <w:sz w:val="18"/>
                <w:szCs w:val="18"/>
                <w:lang w:val="uk-UA"/>
              </w:rPr>
              <w:t>Назва відділення Банку</w:t>
            </w:r>
          </w:p>
        </w:tc>
        <w:tc>
          <w:tcPr>
            <w:tcW w:w="5635" w:type="dxa"/>
            <w:gridSpan w:val="4"/>
            <w:shd w:val="clear" w:color="auto" w:fill="D9D9D9" w:themeFill="background1" w:themeFillShade="D9"/>
            <w:vAlign w:val="center"/>
          </w:tcPr>
          <w:p w14:paraId="19929F5A" w14:textId="77777777" w:rsidR="00720E68" w:rsidRPr="00072974" w:rsidRDefault="00720E68" w:rsidP="00ED7AC0">
            <w:pPr>
              <w:jc w:val="center"/>
              <w:rPr>
                <w:b/>
                <w:sz w:val="18"/>
                <w:szCs w:val="18"/>
                <w:lang w:val="uk-UA"/>
              </w:rPr>
            </w:pPr>
            <w:r w:rsidRPr="00072974">
              <w:rPr>
                <w:b/>
                <w:sz w:val="18"/>
                <w:szCs w:val="18"/>
                <w:lang w:val="uk-UA"/>
              </w:rPr>
              <w:t>Адреса відділення</w:t>
            </w:r>
          </w:p>
        </w:tc>
      </w:tr>
      <w:tr w:rsidR="00F62EE2" w:rsidRPr="00072974" w14:paraId="3270E87A" w14:textId="77777777" w:rsidTr="005D7F2D">
        <w:trPr>
          <w:trHeight w:val="129"/>
        </w:trPr>
        <w:tc>
          <w:tcPr>
            <w:tcW w:w="4928" w:type="dxa"/>
            <w:gridSpan w:val="2"/>
            <w:shd w:val="clear" w:color="auto" w:fill="auto"/>
            <w:vAlign w:val="center"/>
          </w:tcPr>
          <w:p w14:paraId="4DB6D3F2" w14:textId="77777777" w:rsidR="00720E68" w:rsidRPr="00072974" w:rsidRDefault="00720E68" w:rsidP="005D7F2D">
            <w:pPr>
              <w:jc w:val="center"/>
              <w:rPr>
                <w:b/>
                <w:sz w:val="18"/>
                <w:szCs w:val="18"/>
                <w:lang w:val="uk-UA"/>
              </w:rPr>
            </w:pPr>
          </w:p>
        </w:tc>
        <w:tc>
          <w:tcPr>
            <w:tcW w:w="5635" w:type="dxa"/>
            <w:gridSpan w:val="4"/>
            <w:shd w:val="clear" w:color="auto" w:fill="auto"/>
            <w:vAlign w:val="center"/>
          </w:tcPr>
          <w:p w14:paraId="79EDCA25" w14:textId="77777777" w:rsidR="00720E68" w:rsidRPr="00072974" w:rsidRDefault="00720E68" w:rsidP="005D7F2D">
            <w:pPr>
              <w:jc w:val="center"/>
              <w:rPr>
                <w:b/>
                <w:sz w:val="18"/>
                <w:szCs w:val="18"/>
                <w:lang w:val="uk-UA"/>
              </w:rPr>
            </w:pPr>
          </w:p>
        </w:tc>
      </w:tr>
      <w:tr w:rsidR="00F62EE2" w:rsidRPr="00072974" w14:paraId="2004FD9E" w14:textId="77777777" w:rsidTr="00ED7AC0">
        <w:trPr>
          <w:trHeight w:val="129"/>
        </w:trPr>
        <w:tc>
          <w:tcPr>
            <w:tcW w:w="4928" w:type="dxa"/>
            <w:gridSpan w:val="2"/>
            <w:shd w:val="clear" w:color="auto" w:fill="D9D9D9" w:themeFill="background1" w:themeFillShade="D9"/>
            <w:vAlign w:val="center"/>
          </w:tcPr>
          <w:p w14:paraId="30934DB0" w14:textId="77777777" w:rsidR="00720E68" w:rsidRPr="00072974" w:rsidRDefault="00720E68" w:rsidP="00ED7AC0">
            <w:pPr>
              <w:rPr>
                <w:sz w:val="18"/>
                <w:szCs w:val="18"/>
                <w:lang w:val="uk-UA"/>
              </w:rPr>
            </w:pPr>
            <w:r w:rsidRPr="00072974">
              <w:rPr>
                <w:sz w:val="18"/>
                <w:szCs w:val="18"/>
                <w:lang w:val="uk-UA"/>
              </w:rPr>
              <w:t>Призначення платежу</w:t>
            </w:r>
          </w:p>
        </w:tc>
        <w:tc>
          <w:tcPr>
            <w:tcW w:w="5635" w:type="dxa"/>
            <w:gridSpan w:val="4"/>
            <w:shd w:val="clear" w:color="auto" w:fill="auto"/>
            <w:vAlign w:val="center"/>
          </w:tcPr>
          <w:p w14:paraId="1E1829B6" w14:textId="77777777" w:rsidR="00720E68" w:rsidRPr="00072974" w:rsidRDefault="00720E68" w:rsidP="004C7651">
            <w:pPr>
              <w:rPr>
                <w:sz w:val="18"/>
                <w:szCs w:val="18"/>
                <w:lang w:val="uk-UA"/>
              </w:rPr>
            </w:pPr>
            <w:r w:rsidRPr="00072974">
              <w:rPr>
                <w:sz w:val="18"/>
                <w:szCs w:val="18"/>
                <w:lang w:val="uk-UA"/>
              </w:rPr>
              <w:t>Перерахування готівкової виручки (готівки)</w:t>
            </w:r>
            <w:r w:rsidR="004C7651" w:rsidRPr="00072974">
              <w:rPr>
                <w:sz w:val="18"/>
                <w:szCs w:val="18"/>
                <w:lang w:val="uk-UA"/>
              </w:rPr>
              <w:t xml:space="preserve"> </w:t>
            </w:r>
            <w:r w:rsidRPr="00072974">
              <w:rPr>
                <w:sz w:val="18"/>
                <w:szCs w:val="18"/>
                <w:lang w:val="uk-UA"/>
              </w:rPr>
              <w:t xml:space="preserve">__________________________ _________________згідно з Анкетою-заявою  на </w:t>
            </w:r>
            <w:r w:rsidRPr="00072974">
              <w:rPr>
                <w:rFonts w:eastAsia="MS Mincho"/>
                <w:sz w:val="18"/>
                <w:szCs w:val="18"/>
                <w:lang w:val="uk-UA"/>
              </w:rPr>
              <w:t xml:space="preserve">здавання </w:t>
            </w:r>
            <w:r w:rsidR="005F4570" w:rsidRPr="00072974">
              <w:rPr>
                <w:rFonts w:eastAsia="MS Mincho"/>
                <w:sz w:val="18"/>
                <w:szCs w:val="18"/>
                <w:lang w:val="uk-UA"/>
              </w:rPr>
              <w:t>готівкової виручки (готівки)</w:t>
            </w:r>
            <w:r w:rsidRPr="00072974">
              <w:rPr>
                <w:rFonts w:eastAsia="MS Mincho"/>
                <w:sz w:val="18"/>
                <w:szCs w:val="18"/>
                <w:lang w:val="uk-UA"/>
              </w:rPr>
              <w:t xml:space="preserve"> Клієнтом через касу відділення Банку</w:t>
            </w:r>
            <w:r w:rsidRPr="00072974">
              <w:rPr>
                <w:sz w:val="18"/>
                <w:szCs w:val="18"/>
                <w:lang w:val="uk-UA"/>
              </w:rPr>
              <w:t xml:space="preserve"> №____________  від</w:t>
            </w:r>
            <w:r w:rsidR="00987A50" w:rsidRPr="00072974">
              <w:rPr>
                <w:sz w:val="18"/>
                <w:szCs w:val="18"/>
                <w:lang w:val="uk-UA"/>
              </w:rPr>
              <w:t xml:space="preserve"> </w:t>
            </w:r>
            <w:r w:rsidRPr="00072974">
              <w:rPr>
                <w:sz w:val="18"/>
                <w:szCs w:val="18"/>
                <w:lang w:val="uk-UA"/>
              </w:rPr>
              <w:t>___</w:t>
            </w:r>
            <w:r w:rsidR="00987A50" w:rsidRPr="00072974">
              <w:rPr>
                <w:sz w:val="18"/>
                <w:szCs w:val="18"/>
                <w:lang w:val="uk-UA"/>
              </w:rPr>
              <w:t>.</w:t>
            </w:r>
            <w:r w:rsidRPr="00072974">
              <w:rPr>
                <w:sz w:val="18"/>
                <w:szCs w:val="18"/>
                <w:lang w:val="uk-UA"/>
              </w:rPr>
              <w:t>_____</w:t>
            </w:r>
            <w:r w:rsidR="00987A50" w:rsidRPr="00072974">
              <w:rPr>
                <w:sz w:val="18"/>
                <w:szCs w:val="18"/>
                <w:lang w:val="uk-UA"/>
              </w:rPr>
              <w:t>.</w:t>
            </w:r>
            <w:r w:rsidRPr="00072974">
              <w:rPr>
                <w:sz w:val="18"/>
                <w:szCs w:val="18"/>
                <w:lang w:val="uk-UA"/>
              </w:rPr>
              <w:t xml:space="preserve">_____         </w:t>
            </w:r>
          </w:p>
        </w:tc>
      </w:tr>
      <w:tr w:rsidR="00F62EE2" w:rsidRPr="00072974" w14:paraId="7344C8F3" w14:textId="77777777" w:rsidTr="00ED7AC0">
        <w:trPr>
          <w:trHeight w:val="129"/>
        </w:trPr>
        <w:tc>
          <w:tcPr>
            <w:tcW w:w="10563" w:type="dxa"/>
            <w:gridSpan w:val="6"/>
            <w:shd w:val="clear" w:color="auto" w:fill="D9D9D9" w:themeFill="background1" w:themeFillShade="D9"/>
            <w:vAlign w:val="center"/>
          </w:tcPr>
          <w:p w14:paraId="7A824959" w14:textId="77777777" w:rsidR="00720E68" w:rsidRPr="00072974" w:rsidRDefault="00720E68" w:rsidP="00744C65">
            <w:pPr>
              <w:rPr>
                <w:b/>
                <w:caps/>
                <w:sz w:val="18"/>
                <w:szCs w:val="18"/>
                <w:lang w:val="uk-UA"/>
              </w:rPr>
            </w:pPr>
          </w:p>
        </w:tc>
      </w:tr>
      <w:tr w:rsidR="00F62EE2" w:rsidRPr="00072974" w14:paraId="50FC5B80" w14:textId="77777777" w:rsidTr="000B0FCF">
        <w:trPr>
          <w:trHeight w:val="838"/>
        </w:trPr>
        <w:tc>
          <w:tcPr>
            <w:tcW w:w="10563" w:type="dxa"/>
            <w:gridSpan w:val="6"/>
            <w:shd w:val="clear" w:color="auto" w:fill="auto"/>
            <w:vAlign w:val="center"/>
          </w:tcPr>
          <w:p w14:paraId="30DE0897" w14:textId="77777777" w:rsidR="008014A3" w:rsidRPr="00072974" w:rsidRDefault="008014A3" w:rsidP="00A76AE7">
            <w:pPr>
              <w:jc w:val="both"/>
              <w:rPr>
                <w:i/>
                <w:sz w:val="18"/>
                <w:szCs w:val="18"/>
                <w:lang w:val="uk-UA"/>
              </w:rPr>
            </w:pPr>
          </w:p>
        </w:tc>
      </w:tr>
      <w:tr w:rsidR="00F62EE2" w:rsidRPr="00072974" w14:paraId="0341BF22" w14:textId="77777777" w:rsidTr="00ED7AC0">
        <w:trPr>
          <w:trHeight w:val="129"/>
        </w:trPr>
        <w:tc>
          <w:tcPr>
            <w:tcW w:w="10563" w:type="dxa"/>
            <w:gridSpan w:val="6"/>
            <w:shd w:val="clear" w:color="auto" w:fill="D9D9D9" w:themeFill="background1" w:themeFillShade="D9"/>
            <w:vAlign w:val="center"/>
          </w:tcPr>
          <w:p w14:paraId="7C4F24BF" w14:textId="77777777" w:rsidR="00720E68" w:rsidRPr="00072974" w:rsidRDefault="00720E68" w:rsidP="00ED7AC0">
            <w:pPr>
              <w:tabs>
                <w:tab w:val="left" w:pos="1418"/>
              </w:tabs>
              <w:rPr>
                <w:rFonts w:eastAsia="MS Mincho"/>
                <w:b/>
                <w:sz w:val="18"/>
                <w:szCs w:val="18"/>
                <w:lang w:val="uk-UA"/>
              </w:rPr>
            </w:pPr>
            <w:r w:rsidRPr="00072974">
              <w:rPr>
                <w:rFonts w:eastAsia="MS Mincho"/>
                <w:b/>
                <w:sz w:val="18"/>
                <w:szCs w:val="18"/>
                <w:lang w:val="uk-UA"/>
              </w:rPr>
              <w:t>ДОДАТКОВА ІНФОРМАЦІЯ</w:t>
            </w:r>
          </w:p>
        </w:tc>
      </w:tr>
      <w:tr w:rsidR="00F62EE2" w:rsidRPr="00072974" w14:paraId="2D089C78" w14:textId="77777777" w:rsidTr="00ED7AC0">
        <w:trPr>
          <w:trHeight w:val="129"/>
        </w:trPr>
        <w:tc>
          <w:tcPr>
            <w:tcW w:w="10563" w:type="dxa"/>
            <w:gridSpan w:val="6"/>
            <w:shd w:val="clear" w:color="auto" w:fill="auto"/>
            <w:vAlign w:val="center"/>
          </w:tcPr>
          <w:p w14:paraId="0C4E25B1" w14:textId="77777777" w:rsidR="00720E68" w:rsidRPr="00072974" w:rsidRDefault="00720E68" w:rsidP="00ED7AC0">
            <w:pPr>
              <w:rPr>
                <w:i/>
                <w:sz w:val="18"/>
                <w:szCs w:val="18"/>
                <w:lang w:val="uk-UA"/>
              </w:rPr>
            </w:pPr>
          </w:p>
        </w:tc>
      </w:tr>
      <w:tr w:rsidR="00F62EE2" w:rsidRPr="00072974" w14:paraId="055F1E37" w14:textId="77777777" w:rsidTr="00ED7AC0">
        <w:trPr>
          <w:trHeight w:val="129"/>
        </w:trPr>
        <w:tc>
          <w:tcPr>
            <w:tcW w:w="10563" w:type="dxa"/>
            <w:gridSpan w:val="6"/>
            <w:shd w:val="clear" w:color="auto" w:fill="auto"/>
          </w:tcPr>
          <w:p w14:paraId="3E6775A9" w14:textId="77777777" w:rsidR="0065394A" w:rsidRPr="00072974" w:rsidRDefault="0065394A" w:rsidP="0065394A">
            <w:pPr>
              <w:ind w:right="-1"/>
              <w:jc w:val="both"/>
              <w:rPr>
                <w:sz w:val="18"/>
                <w:szCs w:val="18"/>
                <w:lang w:val="uk-UA"/>
              </w:rPr>
            </w:pPr>
            <w:r w:rsidRPr="00072974">
              <w:rPr>
                <w:sz w:val="18"/>
                <w:szCs w:val="18"/>
                <w:lang w:val="uk-UA"/>
              </w:rPr>
              <w:t xml:space="preserve">Ця Анкета-заява є невід’ємною частиною Договору комплексного обслуговування юридичної особи/ фізичної особи – підприємця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sz w:val="18"/>
                <w:szCs w:val="18"/>
                <w:lang w:val="uk-UA"/>
              </w:rPr>
              <w:t>№_____від __.__.__р.</w:t>
            </w:r>
          </w:p>
          <w:p w14:paraId="2219A954" w14:textId="77777777" w:rsidR="0065394A" w:rsidRPr="00072974" w:rsidRDefault="0065394A" w:rsidP="0065394A">
            <w:pPr>
              <w:ind w:right="-1"/>
              <w:jc w:val="both"/>
              <w:rPr>
                <w:sz w:val="18"/>
                <w:szCs w:val="18"/>
                <w:lang w:val="uk-UA"/>
              </w:rPr>
            </w:pPr>
            <w:r w:rsidRPr="00072974">
              <w:rPr>
                <w:sz w:val="18"/>
                <w:szCs w:val="18"/>
                <w:lang w:val="uk-UA"/>
              </w:rPr>
              <w:t>Ця Анкета-заява набуває чинності з дати її укладення Сторонами та діє протягом року.</w:t>
            </w:r>
            <w:r w:rsidRPr="00072974">
              <w:rPr>
                <w:lang w:val="uk-UA"/>
              </w:rPr>
              <w:t xml:space="preserve"> </w:t>
            </w:r>
            <w:r w:rsidRPr="00072974">
              <w:rPr>
                <w:sz w:val="18"/>
                <w:szCs w:val="18"/>
                <w:lang w:val="uk-UA"/>
              </w:rPr>
              <w:t xml:space="preserve">Якщо за 30 днів до закінчення терміну дії Анкети-заяви жодна зі Сторін письмово не </w:t>
            </w:r>
            <w:proofErr w:type="spellStart"/>
            <w:r w:rsidR="00040C35">
              <w:rPr>
                <w:sz w:val="18"/>
                <w:szCs w:val="18"/>
                <w:lang w:val="uk-UA"/>
              </w:rPr>
              <w:t>в</w:t>
            </w:r>
            <w:r w:rsidRPr="00072974">
              <w:rPr>
                <w:sz w:val="18"/>
                <w:szCs w:val="18"/>
                <w:lang w:val="uk-UA"/>
              </w:rPr>
              <w:t>несе</w:t>
            </w:r>
            <w:proofErr w:type="spellEnd"/>
            <w:r w:rsidRPr="00072974">
              <w:rPr>
                <w:sz w:val="18"/>
                <w:szCs w:val="18"/>
                <w:lang w:val="uk-UA"/>
              </w:rPr>
              <w:t xml:space="preserve"> свої пропозиції щодо його змін чи розірвання, продовження строку дії даної Анкети-заяви  на кожний наступний рік здійснюється автоматично.</w:t>
            </w:r>
          </w:p>
          <w:p w14:paraId="4D81BDE7" w14:textId="77777777" w:rsidR="00370AE0" w:rsidRPr="00072974" w:rsidRDefault="0065394A" w:rsidP="0065394A">
            <w:pPr>
              <w:ind w:right="-1"/>
              <w:jc w:val="both"/>
              <w:rPr>
                <w:sz w:val="18"/>
                <w:szCs w:val="18"/>
                <w:lang w:val="uk-UA"/>
              </w:rPr>
            </w:pPr>
            <w:r w:rsidRPr="00072974">
              <w:rPr>
                <w:sz w:val="18"/>
                <w:szCs w:val="18"/>
                <w:lang w:val="uk-UA"/>
              </w:rPr>
              <w:t>Дострокове розірвання Анкети-заяви здійснюється за згодою Сторін. Письмове повідомлення про це направляється іншій Стороні за 30 днів до передбаченого терміну розірвання.</w:t>
            </w:r>
          </w:p>
        </w:tc>
      </w:tr>
      <w:tr w:rsidR="00720E68" w:rsidRPr="00072974" w14:paraId="5E186EE9" w14:textId="77777777" w:rsidTr="00ED7AC0">
        <w:trPr>
          <w:trHeight w:val="129"/>
        </w:trPr>
        <w:tc>
          <w:tcPr>
            <w:tcW w:w="10563" w:type="dxa"/>
            <w:gridSpan w:val="6"/>
            <w:shd w:val="clear" w:color="auto" w:fill="auto"/>
          </w:tcPr>
          <w:p w14:paraId="2D16C88C" w14:textId="77777777" w:rsidR="00720E68" w:rsidRPr="00072974" w:rsidRDefault="00720E68" w:rsidP="00ED7AC0">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bl>
    <w:p w14:paraId="6A63C87E" w14:textId="77777777" w:rsidR="00720E68" w:rsidRPr="00072974" w:rsidRDefault="00720E68" w:rsidP="00720E68">
      <w:pPr>
        <w:tabs>
          <w:tab w:val="left" w:pos="1418"/>
        </w:tabs>
        <w:ind w:firstLine="567"/>
        <w:jc w:val="right"/>
        <w:rPr>
          <w:sz w:val="22"/>
          <w:szCs w:val="2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40C355F1" w14:textId="77777777" w:rsidTr="003878C2">
        <w:trPr>
          <w:gridAfter w:val="1"/>
          <w:wAfter w:w="461" w:type="dxa"/>
        </w:trPr>
        <w:tc>
          <w:tcPr>
            <w:tcW w:w="5194" w:type="dxa"/>
            <w:gridSpan w:val="6"/>
          </w:tcPr>
          <w:p w14:paraId="110F808A" w14:textId="77777777" w:rsidR="00720E68" w:rsidRPr="00072974" w:rsidRDefault="00720E68" w:rsidP="00ED7AC0">
            <w:pPr>
              <w:tabs>
                <w:tab w:val="left" w:pos="1418"/>
              </w:tabs>
              <w:jc w:val="both"/>
              <w:rPr>
                <w:b/>
                <w:sz w:val="18"/>
                <w:szCs w:val="18"/>
                <w:lang w:val="uk-UA"/>
              </w:rPr>
            </w:pPr>
            <w:r w:rsidRPr="00072974">
              <w:rPr>
                <w:b/>
                <w:sz w:val="18"/>
                <w:szCs w:val="18"/>
                <w:lang w:val="uk-UA"/>
              </w:rPr>
              <w:t>БАНК</w:t>
            </w:r>
          </w:p>
        </w:tc>
        <w:tc>
          <w:tcPr>
            <w:tcW w:w="4929" w:type="dxa"/>
            <w:gridSpan w:val="4"/>
          </w:tcPr>
          <w:p w14:paraId="1AC2DDCA" w14:textId="77777777" w:rsidR="00720E68" w:rsidRPr="00072974" w:rsidRDefault="00720E68" w:rsidP="00ED7AC0">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491E0E33" w14:textId="77777777" w:rsidTr="003878C2">
        <w:trPr>
          <w:gridAfter w:val="1"/>
          <w:wAfter w:w="461" w:type="dxa"/>
          <w:cantSplit/>
        </w:trPr>
        <w:tc>
          <w:tcPr>
            <w:tcW w:w="5194" w:type="dxa"/>
            <w:gridSpan w:val="6"/>
          </w:tcPr>
          <w:p w14:paraId="20C4C3F0" w14:textId="77777777" w:rsidR="00720E68" w:rsidRPr="00072974" w:rsidRDefault="00720E68"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29" w:type="dxa"/>
            <w:gridSpan w:val="4"/>
          </w:tcPr>
          <w:p w14:paraId="379D894F" w14:textId="77777777" w:rsidR="00720E68" w:rsidRPr="00072974" w:rsidRDefault="00720E68" w:rsidP="00ED7AC0">
            <w:pPr>
              <w:tabs>
                <w:tab w:val="left" w:pos="1418"/>
              </w:tabs>
              <w:jc w:val="both"/>
              <w:rPr>
                <w:sz w:val="18"/>
                <w:szCs w:val="18"/>
                <w:lang w:val="uk-UA"/>
              </w:rPr>
            </w:pPr>
            <w:r w:rsidRPr="00072974">
              <w:rPr>
                <w:sz w:val="18"/>
                <w:szCs w:val="18"/>
                <w:lang w:val="uk-UA"/>
              </w:rPr>
              <w:t>Найменування: ______________________________________</w:t>
            </w:r>
          </w:p>
          <w:p w14:paraId="31A95B3D" w14:textId="77777777" w:rsidR="00720E68" w:rsidRPr="00072974" w:rsidRDefault="00720E68" w:rsidP="00ED7AC0">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29B07FD9" w14:textId="77777777" w:rsidTr="003878C2">
        <w:trPr>
          <w:gridAfter w:val="1"/>
          <w:wAfter w:w="461" w:type="dxa"/>
        </w:trPr>
        <w:tc>
          <w:tcPr>
            <w:tcW w:w="5194" w:type="dxa"/>
            <w:gridSpan w:val="6"/>
          </w:tcPr>
          <w:p w14:paraId="2113889B" w14:textId="77777777" w:rsidR="00720E68" w:rsidRPr="00072974" w:rsidRDefault="00720E68" w:rsidP="00ED7AC0">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29" w:type="dxa"/>
            <w:gridSpan w:val="4"/>
          </w:tcPr>
          <w:p w14:paraId="056C6021" w14:textId="77777777" w:rsidR="00720E68" w:rsidRPr="00072974" w:rsidRDefault="00720E68" w:rsidP="00ED7AC0">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C9E4FDE" w14:textId="77777777" w:rsidTr="003878C2">
        <w:trPr>
          <w:gridAfter w:val="1"/>
          <w:wAfter w:w="461" w:type="dxa"/>
        </w:trPr>
        <w:tc>
          <w:tcPr>
            <w:tcW w:w="5194" w:type="dxa"/>
            <w:gridSpan w:val="6"/>
          </w:tcPr>
          <w:p w14:paraId="73256199" w14:textId="51A1E5FD" w:rsidR="00720E68" w:rsidRPr="00072974" w:rsidRDefault="00720E68" w:rsidP="00ED7AC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7C1E2C81" w14:textId="77777777" w:rsidR="00720E68" w:rsidRPr="00072974" w:rsidRDefault="00720E68" w:rsidP="00ED7AC0">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5A40269C" w14:textId="77777777" w:rsidTr="003878C2">
        <w:trPr>
          <w:gridAfter w:val="1"/>
          <w:wAfter w:w="461" w:type="dxa"/>
        </w:trPr>
        <w:tc>
          <w:tcPr>
            <w:tcW w:w="5194" w:type="dxa"/>
            <w:gridSpan w:val="6"/>
          </w:tcPr>
          <w:p w14:paraId="506ACCFE" w14:textId="77777777" w:rsidR="00720E68" w:rsidRPr="00072974" w:rsidRDefault="00720E68" w:rsidP="00ED7AC0">
            <w:pPr>
              <w:tabs>
                <w:tab w:val="left" w:pos="1418"/>
              </w:tabs>
              <w:jc w:val="both"/>
              <w:rPr>
                <w:sz w:val="18"/>
                <w:szCs w:val="18"/>
                <w:lang w:val="uk-UA"/>
              </w:rPr>
            </w:pPr>
          </w:p>
        </w:tc>
        <w:tc>
          <w:tcPr>
            <w:tcW w:w="4929" w:type="dxa"/>
            <w:gridSpan w:val="4"/>
            <w:vMerge w:val="restart"/>
          </w:tcPr>
          <w:p w14:paraId="2C4701D8" w14:textId="209DF213" w:rsidR="00720E68" w:rsidRPr="00072974" w:rsidRDefault="00720E68" w:rsidP="00ED7AC0">
            <w:pPr>
              <w:tabs>
                <w:tab w:val="left" w:pos="1418"/>
              </w:tabs>
              <w:rPr>
                <w:sz w:val="18"/>
                <w:szCs w:val="18"/>
                <w:lang w:val="uk-UA"/>
              </w:rPr>
            </w:pPr>
            <w:r w:rsidRPr="00072974">
              <w:rPr>
                <w:sz w:val="18"/>
                <w:szCs w:val="18"/>
                <w:lang w:val="uk-UA"/>
              </w:rPr>
              <w:t xml:space="preserve">Поточний  рахунок  № ________________________________ </w:t>
            </w:r>
          </w:p>
          <w:p w14:paraId="3B1E7F94" w14:textId="77777777" w:rsidR="00720E68" w:rsidRPr="00072974" w:rsidRDefault="00720E68" w:rsidP="00ED7AC0">
            <w:pPr>
              <w:tabs>
                <w:tab w:val="left" w:pos="1418"/>
              </w:tabs>
              <w:rPr>
                <w:sz w:val="18"/>
                <w:szCs w:val="18"/>
                <w:lang w:val="uk-UA"/>
              </w:rPr>
            </w:pPr>
            <w:r w:rsidRPr="00072974">
              <w:rPr>
                <w:sz w:val="18"/>
                <w:szCs w:val="18"/>
                <w:lang w:val="uk-UA"/>
              </w:rPr>
              <w:t>в ____________________, КОД БАНКУ ____________</w:t>
            </w:r>
          </w:p>
          <w:p w14:paraId="1C112EE1" w14:textId="77777777" w:rsidR="00720E68" w:rsidRPr="00072974" w:rsidRDefault="00720E68" w:rsidP="00ED7AC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63A9202A" w14:textId="77777777" w:rsidTr="003878C2">
        <w:trPr>
          <w:gridAfter w:val="1"/>
          <w:wAfter w:w="461" w:type="dxa"/>
        </w:trPr>
        <w:tc>
          <w:tcPr>
            <w:tcW w:w="5194" w:type="dxa"/>
            <w:gridSpan w:val="6"/>
          </w:tcPr>
          <w:p w14:paraId="6A160357" w14:textId="77777777" w:rsidR="00720E68" w:rsidRPr="00072974" w:rsidRDefault="00720E68" w:rsidP="00ED7AC0">
            <w:pPr>
              <w:tabs>
                <w:tab w:val="left" w:pos="1418"/>
              </w:tabs>
              <w:jc w:val="both"/>
              <w:rPr>
                <w:sz w:val="18"/>
                <w:szCs w:val="18"/>
                <w:lang w:val="uk-UA"/>
              </w:rPr>
            </w:pPr>
            <w:r w:rsidRPr="00072974">
              <w:rPr>
                <w:sz w:val="18"/>
                <w:szCs w:val="18"/>
                <w:lang w:val="uk-UA"/>
              </w:rPr>
              <w:t>КОД БАНКУ 300001, Код за ЄДРПОУ 14360920</w:t>
            </w:r>
          </w:p>
          <w:p w14:paraId="698B042F" w14:textId="77777777" w:rsidR="00720E68" w:rsidRPr="00072974" w:rsidRDefault="00720E68" w:rsidP="00ED7AC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152C6847" w14:textId="77777777" w:rsidR="00720E68" w:rsidRPr="00072974" w:rsidRDefault="00720E68" w:rsidP="00ED7AC0">
            <w:pPr>
              <w:tabs>
                <w:tab w:val="left" w:pos="1418"/>
              </w:tabs>
              <w:rPr>
                <w:sz w:val="18"/>
                <w:szCs w:val="18"/>
                <w:lang w:val="uk-UA"/>
              </w:rPr>
            </w:pPr>
          </w:p>
        </w:tc>
      </w:tr>
      <w:tr w:rsidR="00F62EE2" w:rsidRPr="00072974" w14:paraId="125B8262" w14:textId="77777777" w:rsidTr="003878C2">
        <w:trPr>
          <w:gridAfter w:val="1"/>
          <w:wAfter w:w="461" w:type="dxa"/>
        </w:trPr>
        <w:tc>
          <w:tcPr>
            <w:tcW w:w="5194" w:type="dxa"/>
            <w:gridSpan w:val="6"/>
          </w:tcPr>
          <w:p w14:paraId="6A43EA2F" w14:textId="77777777" w:rsidR="00720E68" w:rsidRPr="00072974" w:rsidRDefault="00720E68" w:rsidP="00ED7AC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4A7C01BD" w14:textId="77777777" w:rsidR="00720E68" w:rsidRPr="00072974" w:rsidRDefault="00720E68" w:rsidP="00ED7AC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F62EE2" w:rsidRPr="00072974" w14:paraId="509127D6" w14:textId="77777777" w:rsidTr="003878C2">
        <w:trPr>
          <w:gridAfter w:val="1"/>
          <w:wAfter w:w="461" w:type="dxa"/>
        </w:trPr>
        <w:tc>
          <w:tcPr>
            <w:tcW w:w="5194" w:type="dxa"/>
            <w:gridSpan w:val="6"/>
          </w:tcPr>
          <w:p w14:paraId="5BA5B175" w14:textId="77777777" w:rsidR="00720E68" w:rsidRPr="00072974" w:rsidRDefault="00720E68" w:rsidP="00ED7AC0">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1F566E" w:rsidRPr="00072974">
              <w:rPr>
                <w:sz w:val="18"/>
                <w:szCs w:val="18"/>
                <w:lang w:val="uk-UA"/>
              </w:rPr>
              <w:t xml:space="preserve"> (044) 201-16-61(62), 0-800-500-450</w:t>
            </w:r>
          </w:p>
        </w:tc>
        <w:tc>
          <w:tcPr>
            <w:tcW w:w="4929" w:type="dxa"/>
            <w:gridSpan w:val="4"/>
          </w:tcPr>
          <w:p w14:paraId="7E95B6C2" w14:textId="77777777" w:rsidR="00720E68" w:rsidRPr="00072974" w:rsidRDefault="00720E68" w:rsidP="00ED7AC0">
            <w:pPr>
              <w:tabs>
                <w:tab w:val="left" w:pos="1418"/>
              </w:tabs>
              <w:jc w:val="both"/>
              <w:rPr>
                <w:sz w:val="18"/>
                <w:szCs w:val="18"/>
                <w:lang w:val="uk-UA"/>
              </w:rPr>
            </w:pPr>
          </w:p>
        </w:tc>
      </w:tr>
      <w:tr w:rsidR="00F62EE2" w:rsidRPr="00072974" w14:paraId="2928F2A3" w14:textId="77777777" w:rsidTr="003878C2">
        <w:trPr>
          <w:cantSplit/>
        </w:trPr>
        <w:tc>
          <w:tcPr>
            <w:tcW w:w="2545" w:type="dxa"/>
            <w:gridSpan w:val="3"/>
          </w:tcPr>
          <w:p w14:paraId="6BB22437" w14:textId="77777777" w:rsidR="003878C2" w:rsidRPr="00072974" w:rsidRDefault="003878C2" w:rsidP="00A23EF3">
            <w:pPr>
              <w:jc w:val="center"/>
              <w:rPr>
                <w:sz w:val="18"/>
                <w:szCs w:val="18"/>
                <w:lang w:val="uk-UA"/>
              </w:rPr>
            </w:pPr>
            <w:r w:rsidRPr="00072974">
              <w:rPr>
                <w:sz w:val="18"/>
                <w:szCs w:val="18"/>
                <w:lang w:val="uk-UA"/>
              </w:rPr>
              <w:t>__________________</w:t>
            </w:r>
          </w:p>
        </w:tc>
        <w:tc>
          <w:tcPr>
            <w:tcW w:w="2649" w:type="dxa"/>
            <w:gridSpan w:val="3"/>
          </w:tcPr>
          <w:p w14:paraId="2C244C44" w14:textId="77777777" w:rsidR="003878C2" w:rsidRPr="00072974" w:rsidRDefault="003878C2" w:rsidP="00A23EF3">
            <w:pPr>
              <w:jc w:val="center"/>
              <w:rPr>
                <w:sz w:val="18"/>
                <w:szCs w:val="18"/>
                <w:lang w:val="uk-UA"/>
              </w:rPr>
            </w:pPr>
            <w:r w:rsidRPr="00072974">
              <w:rPr>
                <w:sz w:val="18"/>
                <w:szCs w:val="18"/>
                <w:lang w:val="uk-UA"/>
              </w:rPr>
              <w:t>________________________</w:t>
            </w:r>
          </w:p>
        </w:tc>
        <w:tc>
          <w:tcPr>
            <w:tcW w:w="260" w:type="dxa"/>
          </w:tcPr>
          <w:p w14:paraId="078E90F7" w14:textId="77777777" w:rsidR="003878C2" w:rsidRPr="00072974" w:rsidRDefault="003878C2" w:rsidP="00A23EF3">
            <w:pPr>
              <w:jc w:val="center"/>
              <w:rPr>
                <w:sz w:val="18"/>
                <w:szCs w:val="18"/>
                <w:lang w:val="uk-UA"/>
              </w:rPr>
            </w:pPr>
          </w:p>
        </w:tc>
        <w:tc>
          <w:tcPr>
            <w:tcW w:w="2268" w:type="dxa"/>
            <w:tcBorders>
              <w:bottom w:val="single" w:sz="4" w:space="0" w:color="auto"/>
            </w:tcBorders>
          </w:tcPr>
          <w:p w14:paraId="035C196B" w14:textId="77777777" w:rsidR="003878C2" w:rsidRPr="00072974" w:rsidRDefault="003878C2" w:rsidP="00A23EF3">
            <w:pPr>
              <w:jc w:val="center"/>
              <w:rPr>
                <w:sz w:val="18"/>
                <w:szCs w:val="18"/>
                <w:lang w:val="uk-UA"/>
              </w:rPr>
            </w:pPr>
          </w:p>
        </w:tc>
        <w:tc>
          <w:tcPr>
            <w:tcW w:w="283" w:type="dxa"/>
          </w:tcPr>
          <w:p w14:paraId="7F47CE7F" w14:textId="77777777" w:rsidR="003878C2" w:rsidRPr="00072974" w:rsidRDefault="003878C2" w:rsidP="00A23EF3">
            <w:pPr>
              <w:jc w:val="center"/>
              <w:rPr>
                <w:sz w:val="18"/>
                <w:szCs w:val="18"/>
                <w:lang w:val="uk-UA"/>
              </w:rPr>
            </w:pPr>
          </w:p>
        </w:tc>
        <w:tc>
          <w:tcPr>
            <w:tcW w:w="2118" w:type="dxa"/>
          </w:tcPr>
          <w:p w14:paraId="00C9D9EC" w14:textId="77777777" w:rsidR="003878C2" w:rsidRPr="00072974" w:rsidRDefault="003878C2" w:rsidP="00A23EF3">
            <w:pPr>
              <w:jc w:val="center"/>
              <w:rPr>
                <w:sz w:val="18"/>
                <w:szCs w:val="18"/>
                <w:lang w:val="uk-UA"/>
              </w:rPr>
            </w:pPr>
            <w:bookmarkStart w:id="270" w:name="_Toc483500517"/>
            <w:r w:rsidRPr="00072974">
              <w:rPr>
                <w:sz w:val="18"/>
                <w:szCs w:val="18"/>
                <w:lang w:val="uk-UA"/>
              </w:rPr>
              <w:t>____________________</w:t>
            </w:r>
            <w:bookmarkEnd w:id="270"/>
          </w:p>
        </w:tc>
        <w:tc>
          <w:tcPr>
            <w:tcW w:w="461" w:type="dxa"/>
          </w:tcPr>
          <w:p w14:paraId="5AB9E8E8" w14:textId="77777777" w:rsidR="003878C2" w:rsidRPr="00072974" w:rsidRDefault="003878C2" w:rsidP="00A23EF3">
            <w:pPr>
              <w:jc w:val="center"/>
              <w:rPr>
                <w:snapToGrid w:val="0"/>
                <w:sz w:val="18"/>
                <w:szCs w:val="18"/>
                <w:lang w:val="uk-UA"/>
              </w:rPr>
            </w:pPr>
          </w:p>
        </w:tc>
      </w:tr>
      <w:tr w:rsidR="00F62EE2" w:rsidRPr="00072974" w14:paraId="55AFC743" w14:textId="77777777" w:rsidTr="003878C2">
        <w:trPr>
          <w:cantSplit/>
        </w:trPr>
        <w:tc>
          <w:tcPr>
            <w:tcW w:w="2545" w:type="dxa"/>
            <w:gridSpan w:val="3"/>
          </w:tcPr>
          <w:p w14:paraId="22F11ACD" w14:textId="77777777" w:rsidR="003878C2" w:rsidRPr="00072974" w:rsidRDefault="003878C2" w:rsidP="00A23EF3">
            <w:pPr>
              <w:jc w:val="center"/>
              <w:rPr>
                <w:sz w:val="18"/>
                <w:szCs w:val="18"/>
                <w:lang w:val="uk-UA"/>
              </w:rPr>
            </w:pPr>
            <w:r w:rsidRPr="00072974">
              <w:rPr>
                <w:sz w:val="18"/>
                <w:szCs w:val="18"/>
                <w:lang w:val="uk-UA"/>
              </w:rPr>
              <w:t>(посада)</w:t>
            </w:r>
          </w:p>
        </w:tc>
        <w:tc>
          <w:tcPr>
            <w:tcW w:w="2649" w:type="dxa"/>
            <w:gridSpan w:val="3"/>
          </w:tcPr>
          <w:p w14:paraId="169DFE2C" w14:textId="77777777" w:rsidR="003878C2" w:rsidRPr="00072974" w:rsidRDefault="003878C2" w:rsidP="00A23EF3">
            <w:pPr>
              <w:jc w:val="center"/>
              <w:rPr>
                <w:sz w:val="18"/>
                <w:szCs w:val="18"/>
                <w:lang w:val="uk-UA"/>
              </w:rPr>
            </w:pPr>
            <w:r w:rsidRPr="00072974">
              <w:rPr>
                <w:sz w:val="18"/>
                <w:szCs w:val="18"/>
                <w:lang w:val="uk-UA"/>
              </w:rPr>
              <w:t>(на підставі чого діє)</w:t>
            </w:r>
          </w:p>
        </w:tc>
        <w:tc>
          <w:tcPr>
            <w:tcW w:w="260" w:type="dxa"/>
          </w:tcPr>
          <w:p w14:paraId="462C8D57" w14:textId="77777777" w:rsidR="003878C2" w:rsidRPr="00072974" w:rsidRDefault="003878C2" w:rsidP="00A23EF3">
            <w:pPr>
              <w:jc w:val="center"/>
              <w:rPr>
                <w:sz w:val="18"/>
                <w:szCs w:val="18"/>
                <w:lang w:val="uk-UA"/>
              </w:rPr>
            </w:pPr>
          </w:p>
        </w:tc>
        <w:tc>
          <w:tcPr>
            <w:tcW w:w="2268" w:type="dxa"/>
          </w:tcPr>
          <w:p w14:paraId="363714A7" w14:textId="77777777" w:rsidR="003878C2" w:rsidRPr="00072974" w:rsidRDefault="003878C2" w:rsidP="00A23EF3">
            <w:pPr>
              <w:jc w:val="center"/>
              <w:rPr>
                <w:sz w:val="18"/>
                <w:szCs w:val="18"/>
                <w:lang w:val="uk-UA"/>
              </w:rPr>
            </w:pPr>
            <w:r w:rsidRPr="00072974">
              <w:rPr>
                <w:sz w:val="18"/>
                <w:szCs w:val="18"/>
                <w:lang w:val="uk-UA"/>
              </w:rPr>
              <w:t>(посада)</w:t>
            </w:r>
          </w:p>
        </w:tc>
        <w:tc>
          <w:tcPr>
            <w:tcW w:w="283" w:type="dxa"/>
          </w:tcPr>
          <w:p w14:paraId="7A202088" w14:textId="77777777" w:rsidR="003878C2" w:rsidRPr="00072974" w:rsidRDefault="003878C2" w:rsidP="00A23EF3">
            <w:pPr>
              <w:jc w:val="center"/>
              <w:rPr>
                <w:sz w:val="18"/>
                <w:szCs w:val="18"/>
                <w:lang w:val="uk-UA"/>
              </w:rPr>
            </w:pPr>
          </w:p>
        </w:tc>
        <w:tc>
          <w:tcPr>
            <w:tcW w:w="2118" w:type="dxa"/>
          </w:tcPr>
          <w:p w14:paraId="3D8D07C1" w14:textId="77777777" w:rsidR="003878C2" w:rsidRPr="00072974" w:rsidRDefault="003878C2" w:rsidP="00A23EF3">
            <w:pPr>
              <w:jc w:val="center"/>
              <w:rPr>
                <w:sz w:val="18"/>
                <w:szCs w:val="18"/>
                <w:lang w:val="uk-UA"/>
              </w:rPr>
            </w:pPr>
            <w:r w:rsidRPr="00072974">
              <w:rPr>
                <w:sz w:val="18"/>
                <w:szCs w:val="18"/>
                <w:lang w:val="uk-UA"/>
              </w:rPr>
              <w:t>(на підставі чого діє)</w:t>
            </w:r>
          </w:p>
        </w:tc>
        <w:tc>
          <w:tcPr>
            <w:tcW w:w="461" w:type="dxa"/>
          </w:tcPr>
          <w:p w14:paraId="666F44D0" w14:textId="77777777" w:rsidR="003878C2" w:rsidRPr="00072974" w:rsidRDefault="003878C2" w:rsidP="00A23EF3">
            <w:pPr>
              <w:jc w:val="center"/>
              <w:rPr>
                <w:snapToGrid w:val="0"/>
                <w:sz w:val="18"/>
                <w:szCs w:val="18"/>
                <w:lang w:val="uk-UA"/>
              </w:rPr>
            </w:pPr>
          </w:p>
        </w:tc>
      </w:tr>
      <w:tr w:rsidR="00F62EE2" w:rsidRPr="00072974" w14:paraId="00C8D7F0" w14:textId="77777777" w:rsidTr="003878C2">
        <w:trPr>
          <w:cantSplit/>
        </w:trPr>
        <w:tc>
          <w:tcPr>
            <w:tcW w:w="284" w:type="dxa"/>
          </w:tcPr>
          <w:p w14:paraId="537C3E2A" w14:textId="77777777" w:rsidR="00720E68" w:rsidRPr="00072974" w:rsidRDefault="00720E68" w:rsidP="00ED7AC0">
            <w:pPr>
              <w:tabs>
                <w:tab w:val="left" w:pos="1418"/>
              </w:tabs>
              <w:jc w:val="both"/>
              <w:rPr>
                <w:sz w:val="18"/>
                <w:szCs w:val="18"/>
                <w:lang w:val="uk-UA"/>
              </w:rPr>
            </w:pPr>
          </w:p>
        </w:tc>
        <w:tc>
          <w:tcPr>
            <w:tcW w:w="2118" w:type="dxa"/>
            <w:tcBorders>
              <w:bottom w:val="single" w:sz="4" w:space="0" w:color="auto"/>
            </w:tcBorders>
          </w:tcPr>
          <w:p w14:paraId="6069AF84" w14:textId="77777777" w:rsidR="00720E68" w:rsidRPr="00072974" w:rsidRDefault="00720E68" w:rsidP="00ED7AC0">
            <w:pPr>
              <w:tabs>
                <w:tab w:val="left" w:pos="1418"/>
              </w:tabs>
              <w:jc w:val="both"/>
              <w:rPr>
                <w:sz w:val="18"/>
                <w:szCs w:val="18"/>
                <w:lang w:val="uk-UA"/>
              </w:rPr>
            </w:pPr>
          </w:p>
        </w:tc>
        <w:tc>
          <w:tcPr>
            <w:tcW w:w="272" w:type="dxa"/>
            <w:gridSpan w:val="2"/>
          </w:tcPr>
          <w:p w14:paraId="517F481F" w14:textId="77777777" w:rsidR="00720E68" w:rsidRPr="00072974" w:rsidRDefault="00720E68" w:rsidP="00ED7AC0">
            <w:pPr>
              <w:tabs>
                <w:tab w:val="left" w:pos="1418"/>
              </w:tabs>
              <w:jc w:val="both"/>
              <w:rPr>
                <w:sz w:val="18"/>
                <w:szCs w:val="18"/>
                <w:lang w:val="uk-UA"/>
              </w:rPr>
            </w:pPr>
          </w:p>
        </w:tc>
        <w:tc>
          <w:tcPr>
            <w:tcW w:w="2220" w:type="dxa"/>
            <w:tcBorders>
              <w:bottom w:val="single" w:sz="4" w:space="0" w:color="auto"/>
            </w:tcBorders>
          </w:tcPr>
          <w:p w14:paraId="1AFEC00E" w14:textId="77777777" w:rsidR="00720E68" w:rsidRPr="00072974" w:rsidRDefault="00720E68" w:rsidP="00ED7AC0">
            <w:pPr>
              <w:tabs>
                <w:tab w:val="left" w:pos="1418"/>
              </w:tabs>
              <w:jc w:val="both"/>
              <w:rPr>
                <w:sz w:val="18"/>
                <w:szCs w:val="18"/>
                <w:lang w:val="uk-UA"/>
              </w:rPr>
            </w:pPr>
          </w:p>
        </w:tc>
        <w:tc>
          <w:tcPr>
            <w:tcW w:w="300" w:type="dxa"/>
          </w:tcPr>
          <w:p w14:paraId="3A1A970D" w14:textId="77777777" w:rsidR="00720E68" w:rsidRPr="00072974" w:rsidRDefault="00720E68" w:rsidP="00ED7AC0">
            <w:pPr>
              <w:tabs>
                <w:tab w:val="left" w:pos="1418"/>
              </w:tabs>
              <w:jc w:val="both"/>
              <w:rPr>
                <w:sz w:val="18"/>
                <w:szCs w:val="18"/>
                <w:lang w:val="uk-UA"/>
              </w:rPr>
            </w:pPr>
          </w:p>
        </w:tc>
        <w:tc>
          <w:tcPr>
            <w:tcW w:w="260" w:type="dxa"/>
          </w:tcPr>
          <w:p w14:paraId="2921AFE1" w14:textId="77777777" w:rsidR="00720E68" w:rsidRPr="00072974" w:rsidRDefault="00720E68" w:rsidP="00ED7AC0">
            <w:pPr>
              <w:tabs>
                <w:tab w:val="left" w:pos="1418"/>
              </w:tabs>
              <w:jc w:val="both"/>
              <w:rPr>
                <w:sz w:val="18"/>
                <w:szCs w:val="18"/>
                <w:lang w:val="uk-UA"/>
              </w:rPr>
            </w:pPr>
          </w:p>
        </w:tc>
        <w:tc>
          <w:tcPr>
            <w:tcW w:w="2268" w:type="dxa"/>
            <w:tcBorders>
              <w:bottom w:val="single" w:sz="4" w:space="0" w:color="auto"/>
            </w:tcBorders>
          </w:tcPr>
          <w:p w14:paraId="0C6522A2" w14:textId="77777777" w:rsidR="00720E68" w:rsidRPr="00072974" w:rsidRDefault="00720E68" w:rsidP="00ED7AC0">
            <w:pPr>
              <w:tabs>
                <w:tab w:val="left" w:pos="1418"/>
              </w:tabs>
              <w:jc w:val="both"/>
              <w:rPr>
                <w:sz w:val="18"/>
                <w:szCs w:val="18"/>
                <w:lang w:val="uk-UA"/>
              </w:rPr>
            </w:pPr>
          </w:p>
        </w:tc>
        <w:tc>
          <w:tcPr>
            <w:tcW w:w="283" w:type="dxa"/>
          </w:tcPr>
          <w:p w14:paraId="1EEE56CD" w14:textId="77777777" w:rsidR="00720E68" w:rsidRPr="00072974" w:rsidRDefault="00720E68" w:rsidP="00ED7AC0">
            <w:pPr>
              <w:tabs>
                <w:tab w:val="left" w:pos="1418"/>
              </w:tabs>
              <w:jc w:val="both"/>
              <w:rPr>
                <w:sz w:val="18"/>
                <w:szCs w:val="18"/>
                <w:lang w:val="uk-UA"/>
              </w:rPr>
            </w:pPr>
          </w:p>
        </w:tc>
        <w:tc>
          <w:tcPr>
            <w:tcW w:w="2118" w:type="dxa"/>
            <w:tcBorders>
              <w:bottom w:val="single" w:sz="4" w:space="0" w:color="auto"/>
            </w:tcBorders>
          </w:tcPr>
          <w:p w14:paraId="3884C7EC" w14:textId="77777777" w:rsidR="00720E68" w:rsidRPr="00072974" w:rsidRDefault="00720E68" w:rsidP="00ED7AC0">
            <w:pPr>
              <w:tabs>
                <w:tab w:val="left" w:pos="1418"/>
              </w:tabs>
              <w:jc w:val="both"/>
              <w:rPr>
                <w:sz w:val="18"/>
                <w:szCs w:val="18"/>
                <w:lang w:val="uk-UA"/>
              </w:rPr>
            </w:pPr>
          </w:p>
        </w:tc>
        <w:tc>
          <w:tcPr>
            <w:tcW w:w="461" w:type="dxa"/>
          </w:tcPr>
          <w:p w14:paraId="58F66D38" w14:textId="77777777" w:rsidR="00720E68" w:rsidRPr="00072974" w:rsidRDefault="00720E68" w:rsidP="00ED7AC0">
            <w:pPr>
              <w:widowControl w:val="0"/>
              <w:tabs>
                <w:tab w:val="left" w:pos="1418"/>
              </w:tabs>
              <w:jc w:val="both"/>
              <w:rPr>
                <w:snapToGrid w:val="0"/>
                <w:sz w:val="18"/>
                <w:szCs w:val="18"/>
                <w:lang w:val="uk-UA"/>
              </w:rPr>
            </w:pPr>
          </w:p>
        </w:tc>
      </w:tr>
      <w:tr w:rsidR="00F62EE2" w:rsidRPr="00072974" w14:paraId="14430F0B" w14:textId="77777777" w:rsidTr="003878C2">
        <w:trPr>
          <w:cantSplit/>
        </w:trPr>
        <w:tc>
          <w:tcPr>
            <w:tcW w:w="284" w:type="dxa"/>
          </w:tcPr>
          <w:p w14:paraId="3410B674" w14:textId="77777777" w:rsidR="00720E68" w:rsidRPr="00072974" w:rsidRDefault="00720E68" w:rsidP="00ED7AC0">
            <w:pPr>
              <w:tabs>
                <w:tab w:val="left" w:pos="1418"/>
              </w:tabs>
              <w:jc w:val="both"/>
              <w:rPr>
                <w:sz w:val="18"/>
                <w:szCs w:val="18"/>
                <w:lang w:val="uk-UA"/>
              </w:rPr>
            </w:pPr>
          </w:p>
        </w:tc>
        <w:tc>
          <w:tcPr>
            <w:tcW w:w="2118" w:type="dxa"/>
          </w:tcPr>
          <w:p w14:paraId="003456B0" w14:textId="77777777" w:rsidR="00720E68" w:rsidRPr="00072974" w:rsidRDefault="00720E68" w:rsidP="00ED7AC0">
            <w:pPr>
              <w:tabs>
                <w:tab w:val="left" w:pos="1418"/>
              </w:tabs>
              <w:jc w:val="center"/>
              <w:rPr>
                <w:sz w:val="18"/>
                <w:szCs w:val="18"/>
                <w:lang w:val="uk-UA"/>
              </w:rPr>
            </w:pPr>
            <w:r w:rsidRPr="00072974">
              <w:rPr>
                <w:sz w:val="18"/>
                <w:szCs w:val="18"/>
                <w:lang w:val="uk-UA"/>
              </w:rPr>
              <w:t>(підпис)</w:t>
            </w:r>
          </w:p>
        </w:tc>
        <w:tc>
          <w:tcPr>
            <w:tcW w:w="272" w:type="dxa"/>
            <w:gridSpan w:val="2"/>
          </w:tcPr>
          <w:p w14:paraId="72EE550B" w14:textId="77777777" w:rsidR="00720E68" w:rsidRPr="00072974" w:rsidRDefault="00720E68" w:rsidP="00ED7AC0">
            <w:pPr>
              <w:tabs>
                <w:tab w:val="left" w:pos="1418"/>
              </w:tabs>
              <w:jc w:val="both"/>
              <w:rPr>
                <w:sz w:val="18"/>
                <w:szCs w:val="18"/>
                <w:lang w:val="uk-UA"/>
              </w:rPr>
            </w:pPr>
          </w:p>
        </w:tc>
        <w:tc>
          <w:tcPr>
            <w:tcW w:w="2220" w:type="dxa"/>
          </w:tcPr>
          <w:p w14:paraId="3C418AE9" w14:textId="77777777" w:rsidR="00720E68" w:rsidRPr="00072974" w:rsidRDefault="00720E68" w:rsidP="00ED7AC0">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397AD94C" w14:textId="77777777" w:rsidR="00720E68" w:rsidRPr="00072974" w:rsidRDefault="00720E68" w:rsidP="00ED7AC0">
            <w:pPr>
              <w:tabs>
                <w:tab w:val="left" w:pos="1418"/>
              </w:tabs>
              <w:jc w:val="both"/>
              <w:rPr>
                <w:sz w:val="18"/>
                <w:szCs w:val="18"/>
                <w:lang w:val="uk-UA"/>
              </w:rPr>
            </w:pPr>
          </w:p>
        </w:tc>
        <w:tc>
          <w:tcPr>
            <w:tcW w:w="260" w:type="dxa"/>
          </w:tcPr>
          <w:p w14:paraId="38EF0B7B" w14:textId="77777777" w:rsidR="00720E68" w:rsidRPr="00072974" w:rsidRDefault="00720E68" w:rsidP="00ED7AC0">
            <w:pPr>
              <w:tabs>
                <w:tab w:val="left" w:pos="1418"/>
              </w:tabs>
              <w:jc w:val="both"/>
              <w:rPr>
                <w:sz w:val="18"/>
                <w:szCs w:val="18"/>
                <w:lang w:val="uk-UA"/>
              </w:rPr>
            </w:pPr>
          </w:p>
        </w:tc>
        <w:tc>
          <w:tcPr>
            <w:tcW w:w="2268" w:type="dxa"/>
          </w:tcPr>
          <w:p w14:paraId="4598437A" w14:textId="77777777" w:rsidR="00720E68" w:rsidRPr="00072974" w:rsidRDefault="00720E68" w:rsidP="00ED7AC0">
            <w:pPr>
              <w:tabs>
                <w:tab w:val="left" w:pos="1418"/>
              </w:tabs>
              <w:jc w:val="center"/>
              <w:rPr>
                <w:sz w:val="18"/>
                <w:szCs w:val="18"/>
                <w:lang w:val="uk-UA"/>
              </w:rPr>
            </w:pPr>
            <w:r w:rsidRPr="00072974">
              <w:rPr>
                <w:sz w:val="18"/>
                <w:szCs w:val="18"/>
                <w:lang w:val="uk-UA"/>
              </w:rPr>
              <w:t>(підпис)</w:t>
            </w:r>
          </w:p>
        </w:tc>
        <w:tc>
          <w:tcPr>
            <w:tcW w:w="283" w:type="dxa"/>
          </w:tcPr>
          <w:p w14:paraId="7D617855" w14:textId="77777777" w:rsidR="00720E68" w:rsidRPr="00072974" w:rsidRDefault="00720E68" w:rsidP="00ED7AC0">
            <w:pPr>
              <w:tabs>
                <w:tab w:val="left" w:pos="1418"/>
              </w:tabs>
              <w:jc w:val="both"/>
              <w:rPr>
                <w:sz w:val="18"/>
                <w:szCs w:val="18"/>
                <w:lang w:val="uk-UA"/>
              </w:rPr>
            </w:pPr>
          </w:p>
        </w:tc>
        <w:tc>
          <w:tcPr>
            <w:tcW w:w="2118" w:type="dxa"/>
          </w:tcPr>
          <w:p w14:paraId="1F524CFE" w14:textId="77777777" w:rsidR="00720E68" w:rsidRPr="00072974" w:rsidRDefault="00720E68" w:rsidP="00ED7AC0">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33606658" w14:textId="77777777" w:rsidR="00720E68" w:rsidRPr="00072974" w:rsidRDefault="00720E68" w:rsidP="00ED7AC0">
            <w:pPr>
              <w:widowControl w:val="0"/>
              <w:tabs>
                <w:tab w:val="left" w:pos="1418"/>
              </w:tabs>
              <w:jc w:val="both"/>
              <w:rPr>
                <w:snapToGrid w:val="0"/>
                <w:sz w:val="18"/>
                <w:szCs w:val="18"/>
                <w:lang w:val="uk-UA"/>
              </w:rPr>
            </w:pPr>
          </w:p>
        </w:tc>
      </w:tr>
      <w:tr w:rsidR="00F62EE2" w:rsidRPr="00072974" w14:paraId="77D2C2EB" w14:textId="77777777" w:rsidTr="003878C2">
        <w:trPr>
          <w:gridAfter w:val="1"/>
          <w:wAfter w:w="461" w:type="dxa"/>
        </w:trPr>
        <w:tc>
          <w:tcPr>
            <w:tcW w:w="5194" w:type="dxa"/>
            <w:gridSpan w:val="6"/>
          </w:tcPr>
          <w:p w14:paraId="6BA4E100" w14:textId="77777777" w:rsidR="00720E68" w:rsidRPr="00072974" w:rsidRDefault="00720E68" w:rsidP="00ED7AC0">
            <w:pPr>
              <w:tabs>
                <w:tab w:val="left" w:pos="1418"/>
              </w:tabs>
              <w:jc w:val="both"/>
              <w:rPr>
                <w:sz w:val="18"/>
                <w:szCs w:val="18"/>
                <w:lang w:val="uk-UA"/>
              </w:rPr>
            </w:pPr>
            <w:r w:rsidRPr="00072974">
              <w:rPr>
                <w:sz w:val="18"/>
                <w:szCs w:val="18"/>
                <w:lang w:val="uk-UA"/>
              </w:rPr>
              <w:t xml:space="preserve">              М.П.</w:t>
            </w:r>
          </w:p>
        </w:tc>
        <w:tc>
          <w:tcPr>
            <w:tcW w:w="4929" w:type="dxa"/>
            <w:gridSpan w:val="4"/>
          </w:tcPr>
          <w:p w14:paraId="2F58AC32" w14:textId="77777777" w:rsidR="00720E68" w:rsidRPr="00072974" w:rsidRDefault="00720E68" w:rsidP="00ED7AC0">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tbl>
    <w:p w14:paraId="6B8C9985" w14:textId="77777777" w:rsidR="00C43AA3" w:rsidRPr="00072974" w:rsidRDefault="00C43AA3" w:rsidP="00A33EE0">
      <w:pPr>
        <w:pStyle w:val="72"/>
        <w:ind w:left="5529"/>
        <w:jc w:val="both"/>
        <w:outlineLvl w:val="1"/>
        <w:rPr>
          <w:sz w:val="18"/>
          <w:szCs w:val="18"/>
        </w:rPr>
        <w:sectPr w:rsidR="00C43AA3" w:rsidRPr="00072974" w:rsidSect="0073641E">
          <w:pgSz w:w="11906" w:h="16838" w:code="9"/>
          <w:pgMar w:top="1134" w:right="567" w:bottom="1134" w:left="1701" w:header="426" w:footer="720" w:gutter="0"/>
          <w:cols w:space="720"/>
          <w:noEndnote/>
          <w:titlePg/>
          <w:docGrid w:linePitch="326"/>
        </w:sectPr>
      </w:pPr>
    </w:p>
    <w:p w14:paraId="0BEA6FBE" w14:textId="7C219ADF" w:rsidR="007C5BD0" w:rsidRPr="00072974" w:rsidRDefault="007C5BD0" w:rsidP="00A33EE0">
      <w:pPr>
        <w:pStyle w:val="72"/>
        <w:ind w:left="5529"/>
        <w:jc w:val="both"/>
        <w:outlineLvl w:val="1"/>
        <w:rPr>
          <w:sz w:val="18"/>
          <w:szCs w:val="18"/>
        </w:rPr>
      </w:pPr>
      <w:bookmarkStart w:id="271" w:name="_Toc514586316"/>
      <w:bookmarkStart w:id="272" w:name="_Toc17909519"/>
      <w:bookmarkStart w:id="273" w:name="Додаток30"/>
      <w:r w:rsidRPr="00072974">
        <w:rPr>
          <w:sz w:val="18"/>
          <w:szCs w:val="18"/>
        </w:rPr>
        <w:lastRenderedPageBreak/>
        <w:t xml:space="preserve">Додаток </w:t>
      </w:r>
      <w:r w:rsidR="006B6C85">
        <w:rPr>
          <w:sz w:val="18"/>
          <w:szCs w:val="18"/>
        </w:rPr>
        <w:t>30</w:t>
      </w:r>
      <w:r w:rsidRPr="00072974">
        <w:rPr>
          <w:sz w:val="18"/>
          <w:szCs w:val="18"/>
        </w:rPr>
        <w:t>: Анкета-заява про договірне перерахування грошових коштів з поточного рахунку</w:t>
      </w:r>
      <w:bookmarkEnd w:id="271"/>
      <w:bookmarkEnd w:id="272"/>
      <w:r w:rsidRPr="00072974">
        <w:rPr>
          <w:sz w:val="18"/>
          <w:szCs w:val="18"/>
        </w:rPr>
        <w:t xml:space="preserve"> </w:t>
      </w:r>
    </w:p>
    <w:p w14:paraId="3BCD7935" w14:textId="77777777" w:rsidR="007C5BD0" w:rsidRPr="00072974" w:rsidRDefault="007C5BD0" w:rsidP="003D7B4E">
      <w:pPr>
        <w:pStyle w:val="72"/>
        <w:ind w:left="4395"/>
        <w:jc w:val="both"/>
        <w:rPr>
          <w:sz w:val="12"/>
          <w:szCs w:val="12"/>
        </w:rPr>
      </w:pPr>
    </w:p>
    <w:p w14:paraId="54AFAE09" w14:textId="77777777" w:rsidR="00FB4261" w:rsidRPr="00072974" w:rsidRDefault="00FB4261" w:rsidP="003D7B4E">
      <w:pPr>
        <w:tabs>
          <w:tab w:val="left" w:pos="1418"/>
        </w:tabs>
        <w:ind w:firstLine="567"/>
        <w:jc w:val="center"/>
        <w:rPr>
          <w:rFonts w:eastAsia="MS Mincho"/>
          <w:b/>
          <w:sz w:val="22"/>
          <w:szCs w:val="22"/>
          <w:lang w:val="uk-UA"/>
        </w:rPr>
      </w:pPr>
      <w:r w:rsidRPr="00072974">
        <w:rPr>
          <w:rFonts w:eastAsia="MS Mincho"/>
          <w:b/>
          <w:sz w:val="22"/>
          <w:szCs w:val="22"/>
          <w:lang w:val="uk-UA"/>
        </w:rPr>
        <w:t xml:space="preserve">Анкета-заява </w:t>
      </w:r>
    </w:p>
    <w:p w14:paraId="72B4698E" w14:textId="77777777" w:rsidR="00FB4261" w:rsidRPr="00072974" w:rsidRDefault="00FB4261" w:rsidP="003D7B4E">
      <w:pPr>
        <w:tabs>
          <w:tab w:val="left" w:pos="1418"/>
        </w:tabs>
        <w:ind w:firstLine="567"/>
        <w:jc w:val="center"/>
        <w:rPr>
          <w:rFonts w:eastAsia="MS Mincho"/>
          <w:b/>
          <w:sz w:val="22"/>
          <w:szCs w:val="22"/>
          <w:lang w:val="uk-UA"/>
        </w:rPr>
      </w:pPr>
      <w:r w:rsidRPr="00072974">
        <w:rPr>
          <w:rFonts w:eastAsia="MS Mincho"/>
          <w:b/>
          <w:sz w:val="22"/>
          <w:szCs w:val="22"/>
          <w:lang w:val="uk-UA"/>
        </w:rPr>
        <w:t xml:space="preserve">про договірне перерахування грошових коштів з поточного рахунку </w:t>
      </w:r>
      <w:r w:rsidR="00594F08" w:rsidRPr="00072974">
        <w:rPr>
          <w:rFonts w:eastAsia="MS Mincho"/>
          <w:b/>
          <w:sz w:val="22"/>
          <w:szCs w:val="22"/>
          <w:lang w:val="uk-UA"/>
        </w:rPr>
        <w:t>№_________</w:t>
      </w:r>
      <w:r w:rsidR="00643E7B" w:rsidRPr="00072974">
        <w:rPr>
          <w:rFonts w:eastAsia="MS Mincho"/>
          <w:b/>
          <w:sz w:val="22"/>
          <w:szCs w:val="22"/>
          <w:lang w:val="uk-UA"/>
        </w:rPr>
        <w:t xml:space="preserve"> </w:t>
      </w:r>
      <w:r w:rsidR="00643E7B" w:rsidRPr="00072974">
        <w:rPr>
          <w:rFonts w:eastAsia="MS Mincho"/>
          <w:i/>
          <w:sz w:val="20"/>
          <w:szCs w:val="20"/>
          <w:lang w:val="uk-UA"/>
        </w:rPr>
        <w:t>(зазначається номер поточного рахунку, з якого здійснюється перерахування)</w:t>
      </w:r>
    </w:p>
    <w:p w14:paraId="0E426812" w14:textId="77777777" w:rsidR="00FB4261" w:rsidRPr="00072974" w:rsidRDefault="00FB4261" w:rsidP="00FB4261">
      <w:pPr>
        <w:tabs>
          <w:tab w:val="left" w:pos="1418"/>
        </w:tabs>
        <w:rPr>
          <w:rFonts w:eastAsia="MS Mincho"/>
          <w:i/>
          <w:sz w:val="20"/>
          <w:szCs w:val="20"/>
          <w:lang w:val="uk-UA"/>
        </w:rPr>
      </w:pPr>
      <w:r w:rsidRPr="00072974">
        <w:rPr>
          <w:rFonts w:eastAsia="MS Mincho"/>
          <w:i/>
          <w:sz w:val="20"/>
          <w:szCs w:val="20"/>
          <w:lang w:val="uk-UA"/>
        </w:rPr>
        <w:t>_____назва відділення_____</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216"/>
        <w:gridCol w:w="197"/>
        <w:gridCol w:w="2043"/>
        <w:gridCol w:w="138"/>
        <w:gridCol w:w="185"/>
        <w:gridCol w:w="371"/>
        <w:gridCol w:w="897"/>
        <w:gridCol w:w="618"/>
        <w:gridCol w:w="215"/>
        <w:gridCol w:w="308"/>
        <w:gridCol w:w="277"/>
        <w:gridCol w:w="1749"/>
        <w:gridCol w:w="283"/>
        <w:gridCol w:w="2091"/>
        <w:gridCol w:w="259"/>
        <w:gridCol w:w="33"/>
      </w:tblGrid>
      <w:tr w:rsidR="00F62EE2" w:rsidRPr="00072974" w14:paraId="4AFF655D" w14:textId="77777777" w:rsidTr="007A505E">
        <w:trPr>
          <w:gridBefore w:val="1"/>
          <w:wBefore w:w="11" w:type="dxa"/>
        </w:trPr>
        <w:tc>
          <w:tcPr>
            <w:tcW w:w="5325" w:type="dxa"/>
            <w:gridSpan w:val="8"/>
            <w:tcBorders>
              <w:top w:val="nil"/>
              <w:left w:val="nil"/>
              <w:right w:val="nil"/>
            </w:tcBorders>
            <w:shd w:val="clear" w:color="auto" w:fill="auto"/>
          </w:tcPr>
          <w:p w14:paraId="249F3B34"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м._____________</w:t>
            </w:r>
          </w:p>
        </w:tc>
        <w:tc>
          <w:tcPr>
            <w:tcW w:w="5402" w:type="dxa"/>
            <w:gridSpan w:val="8"/>
            <w:tcBorders>
              <w:top w:val="nil"/>
              <w:left w:val="nil"/>
              <w:right w:val="nil"/>
            </w:tcBorders>
            <w:shd w:val="clear" w:color="auto" w:fill="auto"/>
          </w:tcPr>
          <w:p w14:paraId="0BAF0A5E" w14:textId="77777777" w:rsidR="00FB4261" w:rsidRPr="00072974" w:rsidRDefault="00FB4261" w:rsidP="00FB4261">
            <w:pPr>
              <w:tabs>
                <w:tab w:val="left" w:pos="1418"/>
              </w:tabs>
              <w:jc w:val="right"/>
              <w:rPr>
                <w:rFonts w:eastAsia="MS Mincho"/>
                <w:sz w:val="18"/>
                <w:szCs w:val="18"/>
                <w:lang w:val="uk-UA"/>
              </w:rPr>
            </w:pPr>
            <w:r w:rsidRPr="00072974">
              <w:rPr>
                <w:rFonts w:eastAsia="MS Mincho"/>
                <w:sz w:val="18"/>
                <w:szCs w:val="18"/>
                <w:lang w:val="uk-UA"/>
              </w:rPr>
              <w:t>«______» _________________20____р.</w:t>
            </w:r>
          </w:p>
          <w:p w14:paraId="552D6EC5" w14:textId="77777777" w:rsidR="00FB4261" w:rsidRPr="00072974" w:rsidRDefault="00FB4261" w:rsidP="00FB4261">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3B8A7E3E" w14:textId="77777777" w:rsidTr="00BA79BA">
        <w:trPr>
          <w:gridBefore w:val="1"/>
          <w:wBefore w:w="11" w:type="dxa"/>
        </w:trPr>
        <w:tc>
          <w:tcPr>
            <w:tcW w:w="10727" w:type="dxa"/>
            <w:gridSpan w:val="16"/>
            <w:shd w:val="clear" w:color="auto" w:fill="D9D9D9" w:themeFill="background1" w:themeFillShade="D9"/>
            <w:vAlign w:val="center"/>
          </w:tcPr>
          <w:p w14:paraId="42E08CE8" w14:textId="77777777" w:rsidR="00FB4261" w:rsidRPr="00072974" w:rsidRDefault="00FB4261" w:rsidP="006F2067">
            <w:pPr>
              <w:tabs>
                <w:tab w:val="left" w:pos="1418"/>
              </w:tabs>
              <w:jc w:val="both"/>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1B72C04E" w14:textId="77777777" w:rsidTr="0079534A">
        <w:trPr>
          <w:gridBefore w:val="1"/>
          <w:wBefore w:w="11" w:type="dxa"/>
        </w:trPr>
        <w:tc>
          <w:tcPr>
            <w:tcW w:w="2825" w:type="dxa"/>
            <w:gridSpan w:val="4"/>
            <w:shd w:val="clear" w:color="auto" w:fill="auto"/>
            <w:vAlign w:val="center"/>
          </w:tcPr>
          <w:p w14:paraId="4B19E1D2" w14:textId="77777777" w:rsidR="00FB4261" w:rsidRPr="00072974" w:rsidRDefault="00FB4261" w:rsidP="006F2067">
            <w:pPr>
              <w:tabs>
                <w:tab w:val="left" w:pos="1418"/>
              </w:tabs>
              <w:jc w:val="both"/>
              <w:rPr>
                <w:rFonts w:eastAsia="MS Mincho"/>
                <w:sz w:val="18"/>
                <w:szCs w:val="18"/>
                <w:lang w:val="uk-UA"/>
              </w:rPr>
            </w:pPr>
            <w:r w:rsidRPr="00072974">
              <w:rPr>
                <w:rFonts w:eastAsia="MS Mincho"/>
                <w:sz w:val="18"/>
                <w:szCs w:val="18"/>
                <w:lang w:val="uk-UA"/>
              </w:rPr>
              <w:t>Повне найменування Клієнта</w:t>
            </w:r>
          </w:p>
        </w:tc>
        <w:tc>
          <w:tcPr>
            <w:tcW w:w="7902" w:type="dxa"/>
            <w:gridSpan w:val="12"/>
            <w:shd w:val="clear" w:color="auto" w:fill="auto"/>
            <w:vAlign w:val="center"/>
          </w:tcPr>
          <w:p w14:paraId="3AF91233" w14:textId="77777777" w:rsidR="00FB4261" w:rsidRPr="00072974" w:rsidRDefault="00FB4261" w:rsidP="006F2067">
            <w:pPr>
              <w:tabs>
                <w:tab w:val="left" w:pos="1418"/>
              </w:tabs>
              <w:jc w:val="both"/>
              <w:rPr>
                <w:rFonts w:eastAsia="MS Mincho"/>
                <w:sz w:val="18"/>
                <w:szCs w:val="18"/>
                <w:lang w:val="uk-UA"/>
              </w:rPr>
            </w:pPr>
          </w:p>
          <w:p w14:paraId="003C115D" w14:textId="77777777" w:rsidR="00AA4B0D" w:rsidRPr="00072974" w:rsidRDefault="00AA4B0D" w:rsidP="006F2067">
            <w:pPr>
              <w:tabs>
                <w:tab w:val="left" w:pos="1418"/>
              </w:tabs>
              <w:jc w:val="both"/>
              <w:rPr>
                <w:rFonts w:eastAsia="MS Mincho"/>
                <w:sz w:val="18"/>
                <w:szCs w:val="18"/>
                <w:lang w:val="uk-UA"/>
              </w:rPr>
            </w:pPr>
          </w:p>
        </w:tc>
      </w:tr>
      <w:tr w:rsidR="00F62EE2" w:rsidRPr="00072974" w14:paraId="2101D0E4" w14:textId="77777777" w:rsidTr="0079534A">
        <w:trPr>
          <w:gridBefore w:val="1"/>
          <w:wBefore w:w="11" w:type="dxa"/>
          <w:trHeight w:val="941"/>
        </w:trPr>
        <w:tc>
          <w:tcPr>
            <w:tcW w:w="2825" w:type="dxa"/>
            <w:gridSpan w:val="4"/>
            <w:shd w:val="clear" w:color="auto" w:fill="D9D9D9" w:themeFill="background1" w:themeFillShade="D9"/>
            <w:vAlign w:val="center"/>
          </w:tcPr>
          <w:p w14:paraId="1C482790" w14:textId="77777777" w:rsidR="0079534A" w:rsidRPr="00072974" w:rsidRDefault="0079534A" w:rsidP="006F2067">
            <w:pPr>
              <w:jc w:val="both"/>
              <w:rPr>
                <w:b/>
                <w:caps/>
                <w:sz w:val="18"/>
                <w:szCs w:val="18"/>
                <w:lang w:val="uk-UA"/>
              </w:rPr>
            </w:pPr>
            <w:r w:rsidRPr="00072974">
              <w:rPr>
                <w:b/>
                <w:caps/>
                <w:sz w:val="18"/>
                <w:szCs w:val="18"/>
                <w:lang w:val="uk-UA"/>
              </w:rPr>
              <w:t>Реквізити рахунку, з якого здійснюватимуться перерахування:</w:t>
            </w:r>
          </w:p>
        </w:tc>
        <w:tc>
          <w:tcPr>
            <w:tcW w:w="7902" w:type="dxa"/>
            <w:gridSpan w:val="12"/>
            <w:shd w:val="clear" w:color="auto" w:fill="auto"/>
            <w:vAlign w:val="center"/>
          </w:tcPr>
          <w:p w14:paraId="17227C28" w14:textId="03E5BC89" w:rsidR="0079534A" w:rsidRPr="00072974" w:rsidRDefault="0079534A" w:rsidP="006F2067">
            <w:pPr>
              <w:jc w:val="both"/>
              <w:rPr>
                <w:sz w:val="18"/>
                <w:szCs w:val="18"/>
                <w:lang w:val="uk-UA"/>
              </w:rPr>
            </w:pPr>
            <w:r w:rsidRPr="00072974">
              <w:rPr>
                <w:sz w:val="18"/>
                <w:szCs w:val="18"/>
                <w:lang w:val="uk-UA"/>
              </w:rPr>
              <w:t xml:space="preserve">№  </w:t>
            </w:r>
            <w:r w:rsidRPr="00072974">
              <w:rPr>
                <w:i/>
                <w:sz w:val="18"/>
                <w:szCs w:val="18"/>
                <w:lang w:val="uk-UA"/>
              </w:rPr>
              <w:t>2600(2650)</w:t>
            </w:r>
            <w:r w:rsidRPr="00072974">
              <w:rPr>
                <w:sz w:val="18"/>
                <w:szCs w:val="18"/>
                <w:lang w:val="uk-UA"/>
              </w:rPr>
              <w:t>______________ UAH</w:t>
            </w:r>
          </w:p>
        </w:tc>
      </w:tr>
      <w:tr w:rsidR="00F62EE2" w:rsidRPr="00072974" w14:paraId="46D75D5D" w14:textId="77777777" w:rsidTr="0079534A">
        <w:trPr>
          <w:gridBefore w:val="1"/>
          <w:wBefore w:w="11" w:type="dxa"/>
          <w:trHeight w:val="751"/>
        </w:trPr>
        <w:tc>
          <w:tcPr>
            <w:tcW w:w="2825" w:type="dxa"/>
            <w:gridSpan w:val="4"/>
            <w:shd w:val="clear" w:color="auto" w:fill="D9D9D9" w:themeFill="background1" w:themeFillShade="D9"/>
            <w:vAlign w:val="center"/>
          </w:tcPr>
          <w:p w14:paraId="5DB783CF" w14:textId="77777777" w:rsidR="00BF2A44" w:rsidRPr="00072974" w:rsidRDefault="00BF2A44" w:rsidP="00B8508D">
            <w:pPr>
              <w:jc w:val="both"/>
              <w:rPr>
                <w:b/>
                <w:caps/>
                <w:sz w:val="18"/>
                <w:szCs w:val="18"/>
                <w:lang w:val="uk-UA"/>
              </w:rPr>
            </w:pPr>
            <w:r w:rsidRPr="00072974">
              <w:rPr>
                <w:b/>
                <w:caps/>
                <w:sz w:val="18"/>
                <w:szCs w:val="18"/>
                <w:lang w:val="uk-UA"/>
              </w:rPr>
              <w:t>Рахунок</w:t>
            </w:r>
            <w:r w:rsidR="008C32F2" w:rsidRPr="00072974">
              <w:rPr>
                <w:b/>
                <w:caps/>
                <w:sz w:val="18"/>
                <w:szCs w:val="18"/>
                <w:lang w:val="uk-UA"/>
              </w:rPr>
              <w:t xml:space="preserve">, на який </w:t>
            </w:r>
            <w:r w:rsidRPr="00072974">
              <w:rPr>
                <w:b/>
                <w:caps/>
                <w:sz w:val="18"/>
                <w:szCs w:val="18"/>
                <w:lang w:val="uk-UA"/>
              </w:rPr>
              <w:t>здійснюватимуться перерахування</w:t>
            </w:r>
            <w:r w:rsidR="00B8508D" w:rsidRPr="00072974">
              <w:rPr>
                <w:b/>
                <w:caps/>
                <w:sz w:val="18"/>
                <w:szCs w:val="18"/>
                <w:lang w:val="uk-UA"/>
              </w:rPr>
              <w:t>:</w:t>
            </w:r>
          </w:p>
        </w:tc>
        <w:tc>
          <w:tcPr>
            <w:tcW w:w="7902" w:type="dxa"/>
            <w:gridSpan w:val="12"/>
            <w:shd w:val="clear" w:color="auto" w:fill="auto"/>
            <w:vAlign w:val="center"/>
          </w:tcPr>
          <w:p w14:paraId="644872E4" w14:textId="0B520870" w:rsidR="00BF2A44" w:rsidRPr="00072974" w:rsidRDefault="00BF2A44" w:rsidP="006F2067">
            <w:pPr>
              <w:jc w:val="both"/>
              <w:rPr>
                <w:sz w:val="18"/>
                <w:szCs w:val="18"/>
                <w:lang w:val="uk-UA"/>
              </w:rPr>
            </w:pPr>
            <w:r w:rsidRPr="00072974">
              <w:rPr>
                <w:sz w:val="18"/>
                <w:szCs w:val="18"/>
                <w:lang w:val="uk-UA"/>
              </w:rPr>
              <w:t>№</w:t>
            </w:r>
            <w:r w:rsidR="002A7DC5" w:rsidRPr="00072974">
              <w:rPr>
                <w:sz w:val="18"/>
                <w:szCs w:val="18"/>
                <w:lang w:val="uk-UA"/>
              </w:rPr>
              <w:t xml:space="preserve"> </w:t>
            </w:r>
            <w:r w:rsidRPr="00072974">
              <w:rPr>
                <w:i/>
                <w:sz w:val="18"/>
                <w:szCs w:val="18"/>
                <w:lang w:val="uk-UA"/>
              </w:rPr>
              <w:t>2600</w:t>
            </w:r>
            <w:r w:rsidR="00114E88" w:rsidRPr="00072974">
              <w:rPr>
                <w:i/>
                <w:sz w:val="18"/>
                <w:szCs w:val="18"/>
                <w:lang w:val="uk-UA"/>
              </w:rPr>
              <w:t>/</w:t>
            </w:r>
            <w:r w:rsidRPr="00072974">
              <w:rPr>
                <w:i/>
                <w:sz w:val="18"/>
                <w:szCs w:val="18"/>
                <w:lang w:val="uk-UA"/>
              </w:rPr>
              <w:t>2650</w:t>
            </w:r>
            <w:r w:rsidR="00114E88" w:rsidRPr="00072974">
              <w:rPr>
                <w:i/>
                <w:sz w:val="18"/>
                <w:szCs w:val="18"/>
                <w:lang w:val="uk-UA"/>
              </w:rPr>
              <w:t>/</w:t>
            </w:r>
            <w:r w:rsidR="00363325" w:rsidRPr="00072974">
              <w:rPr>
                <w:i/>
                <w:sz w:val="18"/>
                <w:szCs w:val="18"/>
                <w:lang w:val="uk-UA"/>
              </w:rPr>
              <w:t>2620</w:t>
            </w:r>
            <w:r w:rsidRPr="00072974">
              <w:rPr>
                <w:sz w:val="18"/>
                <w:szCs w:val="18"/>
                <w:lang w:val="uk-UA"/>
              </w:rPr>
              <w:t>______________</w:t>
            </w:r>
            <w:r w:rsidR="00AD309A" w:rsidRPr="00072974">
              <w:rPr>
                <w:sz w:val="18"/>
                <w:szCs w:val="18"/>
                <w:lang w:val="uk-UA"/>
              </w:rPr>
              <w:t xml:space="preserve"> UAH</w:t>
            </w:r>
          </w:p>
          <w:p w14:paraId="4A6C74BC" w14:textId="77777777" w:rsidR="00BF2A44" w:rsidRPr="00072974" w:rsidRDefault="00BF2A44" w:rsidP="006F2067">
            <w:pPr>
              <w:jc w:val="both"/>
              <w:rPr>
                <w:sz w:val="18"/>
                <w:szCs w:val="18"/>
                <w:lang w:val="uk-UA"/>
              </w:rPr>
            </w:pPr>
            <w:r w:rsidRPr="00072974">
              <w:rPr>
                <w:sz w:val="18"/>
                <w:szCs w:val="18"/>
                <w:lang w:val="uk-UA"/>
              </w:rPr>
              <w:t>код ЄДРПОУ______________</w:t>
            </w:r>
            <w:r w:rsidR="00842AAC" w:rsidRPr="00072974">
              <w:rPr>
                <w:sz w:val="18"/>
                <w:szCs w:val="18"/>
                <w:lang w:val="uk-UA"/>
              </w:rPr>
              <w:t xml:space="preserve">, </w:t>
            </w:r>
            <w:r w:rsidR="002354BD" w:rsidRPr="00072974">
              <w:rPr>
                <w:sz w:val="18"/>
                <w:szCs w:val="18"/>
                <w:lang w:val="uk-UA"/>
              </w:rPr>
              <w:t>МФО</w:t>
            </w:r>
            <w:r w:rsidR="00842AAC" w:rsidRPr="00072974">
              <w:rPr>
                <w:sz w:val="18"/>
                <w:szCs w:val="18"/>
                <w:lang w:val="uk-UA"/>
              </w:rPr>
              <w:t xml:space="preserve"> ______________</w:t>
            </w:r>
          </w:p>
          <w:p w14:paraId="3DC73D51" w14:textId="77777777" w:rsidR="00BF2A44" w:rsidRPr="00072974" w:rsidRDefault="00BF2A44" w:rsidP="006F2067">
            <w:pPr>
              <w:jc w:val="both"/>
              <w:rPr>
                <w:sz w:val="18"/>
                <w:szCs w:val="18"/>
                <w:lang w:val="uk-UA"/>
              </w:rPr>
            </w:pPr>
            <w:r w:rsidRPr="00072974">
              <w:rPr>
                <w:sz w:val="18"/>
                <w:szCs w:val="18"/>
                <w:lang w:val="uk-UA"/>
              </w:rPr>
              <w:t>відкритий в _______________</w:t>
            </w:r>
          </w:p>
          <w:p w14:paraId="1F883148" w14:textId="651A5626" w:rsidR="008708BC" w:rsidRPr="00072974" w:rsidRDefault="008E1E62" w:rsidP="00E61D49">
            <w:pPr>
              <w:jc w:val="both"/>
              <w:rPr>
                <w:sz w:val="18"/>
                <w:szCs w:val="18"/>
                <w:lang w:val="uk-UA"/>
              </w:rPr>
            </w:pPr>
            <w:r w:rsidRPr="00072974">
              <w:rPr>
                <w:b/>
                <w:i/>
                <w:iCs/>
                <w:sz w:val="18"/>
                <w:szCs w:val="18"/>
                <w:lang w:val="uk-UA"/>
              </w:rPr>
              <w:t>Для перерахування</w:t>
            </w:r>
            <w:r w:rsidR="008C32F2" w:rsidRPr="00072974">
              <w:rPr>
                <w:b/>
                <w:i/>
                <w:iCs/>
                <w:sz w:val="18"/>
                <w:szCs w:val="18"/>
                <w:lang w:val="uk-UA"/>
              </w:rPr>
              <w:t xml:space="preserve"> коштів на приватну картку в Банку: </w:t>
            </w:r>
            <w:r w:rsidR="008C32F2" w:rsidRPr="00072974">
              <w:rPr>
                <w:i/>
                <w:iCs/>
                <w:sz w:val="18"/>
                <w:szCs w:val="18"/>
                <w:lang w:val="uk-UA"/>
              </w:rPr>
              <w:t xml:space="preserve">№ рахунку </w:t>
            </w:r>
            <w:r w:rsidR="00E61D49" w:rsidRPr="00072974">
              <w:rPr>
                <w:i/>
                <w:iCs/>
                <w:sz w:val="18"/>
                <w:szCs w:val="18"/>
                <w:lang w:val="uk-UA"/>
              </w:rPr>
              <w:t>2924</w:t>
            </w:r>
            <w:r w:rsidR="00E61D49">
              <w:rPr>
                <w:i/>
                <w:iCs/>
                <w:sz w:val="18"/>
                <w:szCs w:val="18"/>
                <w:lang w:val="uk-UA"/>
              </w:rPr>
              <w:t>60002</w:t>
            </w:r>
            <w:r w:rsidR="008C32F2" w:rsidRPr="00072974">
              <w:rPr>
                <w:i/>
                <w:iCs/>
                <w:sz w:val="18"/>
                <w:szCs w:val="18"/>
                <w:lang w:val="uk-UA"/>
              </w:rPr>
              <w:t xml:space="preserve">, </w:t>
            </w:r>
            <w:r w:rsidR="002354BD" w:rsidRPr="00072974">
              <w:rPr>
                <w:i/>
                <w:iCs/>
                <w:sz w:val="18"/>
                <w:szCs w:val="18"/>
                <w:lang w:val="uk-UA"/>
              </w:rPr>
              <w:t>МФО</w:t>
            </w:r>
            <w:r w:rsidR="008C32F2" w:rsidRPr="00072974">
              <w:rPr>
                <w:i/>
                <w:iCs/>
                <w:sz w:val="18"/>
                <w:szCs w:val="18"/>
                <w:lang w:val="uk-UA"/>
              </w:rPr>
              <w:t xml:space="preserve"> 380838, ЄДРПОУ 14360920</w:t>
            </w:r>
          </w:p>
        </w:tc>
      </w:tr>
      <w:tr w:rsidR="00F62EE2" w:rsidRPr="00072974" w14:paraId="70776C75" w14:textId="77777777" w:rsidTr="0079534A">
        <w:trPr>
          <w:gridBefore w:val="1"/>
          <w:wBefore w:w="11" w:type="dxa"/>
          <w:trHeight w:val="351"/>
        </w:trPr>
        <w:tc>
          <w:tcPr>
            <w:tcW w:w="2825" w:type="dxa"/>
            <w:gridSpan w:val="4"/>
            <w:shd w:val="clear" w:color="auto" w:fill="D9D9D9" w:themeFill="background1" w:themeFillShade="D9"/>
            <w:vAlign w:val="center"/>
          </w:tcPr>
          <w:p w14:paraId="4F259A31" w14:textId="77777777" w:rsidR="00016F50" w:rsidRPr="00072974" w:rsidRDefault="00016F50" w:rsidP="006F2067">
            <w:pPr>
              <w:jc w:val="both"/>
              <w:rPr>
                <w:b/>
                <w:caps/>
                <w:sz w:val="18"/>
                <w:szCs w:val="18"/>
                <w:lang w:val="uk-UA"/>
              </w:rPr>
            </w:pPr>
            <w:r w:rsidRPr="00072974">
              <w:rPr>
                <w:b/>
                <w:caps/>
                <w:sz w:val="18"/>
                <w:szCs w:val="18"/>
                <w:lang w:val="uk-UA"/>
              </w:rPr>
              <w:t>Призначення платежу:</w:t>
            </w:r>
          </w:p>
        </w:tc>
        <w:tc>
          <w:tcPr>
            <w:tcW w:w="7902" w:type="dxa"/>
            <w:gridSpan w:val="12"/>
            <w:shd w:val="clear" w:color="auto" w:fill="auto"/>
            <w:vAlign w:val="center"/>
          </w:tcPr>
          <w:p w14:paraId="709928BB" w14:textId="77777777" w:rsidR="000A1659" w:rsidRPr="00072974" w:rsidRDefault="00AF3E54" w:rsidP="008C32F2">
            <w:pPr>
              <w:jc w:val="both"/>
              <w:rPr>
                <w:b/>
                <w:i/>
                <w:iCs/>
                <w:sz w:val="18"/>
                <w:szCs w:val="18"/>
                <w:u w:val="single"/>
                <w:lang w:val="uk-UA"/>
              </w:rPr>
            </w:pPr>
            <w:r w:rsidRPr="00072974">
              <w:rPr>
                <w:b/>
                <w:i/>
                <w:iCs/>
                <w:sz w:val="18"/>
                <w:szCs w:val="18"/>
                <w:u w:val="single"/>
                <w:lang w:val="uk-UA"/>
              </w:rPr>
              <w:t>Для</w:t>
            </w:r>
            <w:r w:rsidR="008C32F2" w:rsidRPr="00072974">
              <w:rPr>
                <w:b/>
                <w:i/>
                <w:iCs/>
                <w:sz w:val="18"/>
                <w:szCs w:val="18"/>
                <w:u w:val="single"/>
                <w:lang w:val="uk-UA"/>
              </w:rPr>
              <w:t xml:space="preserve"> перерахування </w:t>
            </w:r>
            <w:r w:rsidR="000A1659" w:rsidRPr="00072974">
              <w:rPr>
                <w:b/>
                <w:i/>
                <w:iCs/>
                <w:sz w:val="18"/>
                <w:szCs w:val="18"/>
                <w:u w:val="single"/>
                <w:lang w:val="uk-UA"/>
              </w:rPr>
              <w:t>особистого доходу ФОП:</w:t>
            </w:r>
          </w:p>
          <w:p w14:paraId="3EBC9375" w14:textId="77777777" w:rsidR="008C32F2" w:rsidRPr="00072974" w:rsidRDefault="000A1659" w:rsidP="008C32F2">
            <w:pPr>
              <w:jc w:val="both"/>
              <w:rPr>
                <w:i/>
                <w:iCs/>
                <w:sz w:val="18"/>
                <w:szCs w:val="18"/>
                <w:lang w:val="uk-UA"/>
              </w:rPr>
            </w:pPr>
            <w:r w:rsidRPr="00072974">
              <w:rPr>
                <w:b/>
                <w:i/>
                <w:iCs/>
                <w:sz w:val="18"/>
                <w:szCs w:val="18"/>
                <w:u w:val="single"/>
                <w:lang w:val="uk-UA"/>
              </w:rPr>
              <w:t>-</w:t>
            </w:r>
            <w:r w:rsidR="008C32F2" w:rsidRPr="00072974">
              <w:rPr>
                <w:b/>
                <w:i/>
                <w:iCs/>
                <w:sz w:val="18"/>
                <w:szCs w:val="18"/>
                <w:u w:val="single"/>
                <w:lang w:val="uk-UA"/>
              </w:rPr>
              <w:t xml:space="preserve"> на приватну картку в Банку:</w:t>
            </w:r>
            <w:r w:rsidR="008C32F2" w:rsidRPr="00072974">
              <w:rPr>
                <w:b/>
                <w:i/>
                <w:iCs/>
                <w:sz w:val="18"/>
                <w:szCs w:val="18"/>
                <w:lang w:val="uk-UA"/>
              </w:rPr>
              <w:t xml:space="preserve"> </w:t>
            </w:r>
            <w:r w:rsidR="008C32F2" w:rsidRPr="00072974">
              <w:rPr>
                <w:i/>
                <w:iCs/>
                <w:sz w:val="18"/>
                <w:szCs w:val="18"/>
                <w:lang w:val="uk-UA"/>
              </w:rPr>
              <w:t>Перерахування особистого доходу на картковий рахунок № 2625 ________________, згідно з Анкетою-заявою №_________ від “____” ____________20__р. без ПДВ</w:t>
            </w:r>
          </w:p>
          <w:p w14:paraId="6371BD5A" w14:textId="77777777" w:rsidR="00BF6385" w:rsidRPr="00072974" w:rsidRDefault="000A1659" w:rsidP="00AF3E54">
            <w:pPr>
              <w:jc w:val="both"/>
              <w:rPr>
                <w:i/>
                <w:iCs/>
                <w:sz w:val="18"/>
                <w:szCs w:val="18"/>
                <w:lang w:val="uk-UA"/>
              </w:rPr>
            </w:pPr>
            <w:r w:rsidRPr="00072974">
              <w:rPr>
                <w:b/>
                <w:i/>
                <w:iCs/>
                <w:sz w:val="18"/>
                <w:szCs w:val="18"/>
                <w:u w:val="single"/>
                <w:lang w:val="uk-UA"/>
              </w:rPr>
              <w:t xml:space="preserve">- </w:t>
            </w:r>
            <w:r w:rsidR="00662B05" w:rsidRPr="00072974">
              <w:rPr>
                <w:b/>
                <w:i/>
                <w:iCs/>
                <w:sz w:val="18"/>
                <w:szCs w:val="18"/>
                <w:u w:val="single"/>
                <w:lang w:val="uk-UA"/>
              </w:rPr>
              <w:t xml:space="preserve">на власний </w:t>
            </w:r>
            <w:r w:rsidR="008C32F2" w:rsidRPr="00072974">
              <w:rPr>
                <w:b/>
                <w:i/>
                <w:iCs/>
                <w:sz w:val="18"/>
                <w:szCs w:val="18"/>
                <w:u w:val="single"/>
                <w:lang w:val="uk-UA"/>
              </w:rPr>
              <w:t>поточн</w:t>
            </w:r>
            <w:r w:rsidR="00662B05" w:rsidRPr="00072974">
              <w:rPr>
                <w:b/>
                <w:i/>
                <w:iCs/>
                <w:sz w:val="18"/>
                <w:szCs w:val="18"/>
                <w:u w:val="single"/>
                <w:lang w:val="uk-UA"/>
              </w:rPr>
              <w:t>ий</w:t>
            </w:r>
            <w:r w:rsidR="008C32F2" w:rsidRPr="00072974">
              <w:rPr>
                <w:b/>
                <w:i/>
                <w:iCs/>
                <w:sz w:val="18"/>
                <w:szCs w:val="18"/>
                <w:u w:val="single"/>
                <w:lang w:val="uk-UA"/>
              </w:rPr>
              <w:t xml:space="preserve"> рахун</w:t>
            </w:r>
            <w:r w:rsidR="00662B05" w:rsidRPr="00072974">
              <w:rPr>
                <w:b/>
                <w:i/>
                <w:iCs/>
                <w:sz w:val="18"/>
                <w:szCs w:val="18"/>
                <w:u w:val="single"/>
                <w:lang w:val="uk-UA"/>
              </w:rPr>
              <w:t>ок</w:t>
            </w:r>
            <w:r w:rsidR="008C32F2" w:rsidRPr="00072974">
              <w:rPr>
                <w:b/>
                <w:i/>
                <w:iCs/>
                <w:sz w:val="18"/>
                <w:szCs w:val="18"/>
                <w:u w:val="single"/>
                <w:lang w:val="uk-UA"/>
              </w:rPr>
              <w:t>:</w:t>
            </w:r>
            <w:r w:rsidR="008C32F2" w:rsidRPr="00072974">
              <w:rPr>
                <w:b/>
                <w:i/>
                <w:iCs/>
                <w:sz w:val="18"/>
                <w:szCs w:val="18"/>
                <w:lang w:val="uk-UA"/>
              </w:rPr>
              <w:t xml:space="preserve"> </w:t>
            </w:r>
            <w:r w:rsidR="008C32F2" w:rsidRPr="00072974">
              <w:rPr>
                <w:i/>
                <w:iCs/>
                <w:sz w:val="18"/>
                <w:szCs w:val="18"/>
                <w:lang w:val="uk-UA"/>
              </w:rPr>
              <w:t>Перерахування особистого доходу згідно з Анкетою-заявою №_________ від “____” ____________20__р. без ПДВ</w:t>
            </w:r>
          </w:p>
          <w:p w14:paraId="1D7A1B56" w14:textId="77777777" w:rsidR="00E47858" w:rsidRPr="00072974" w:rsidRDefault="00E47858" w:rsidP="00AF6FDB">
            <w:pPr>
              <w:jc w:val="both"/>
              <w:rPr>
                <w:sz w:val="18"/>
                <w:szCs w:val="18"/>
                <w:lang w:val="uk-UA"/>
              </w:rPr>
            </w:pPr>
            <w:r w:rsidRPr="00072974">
              <w:rPr>
                <w:i/>
                <w:iCs/>
                <w:sz w:val="18"/>
                <w:szCs w:val="18"/>
                <w:lang w:val="uk-UA"/>
              </w:rPr>
              <w:t xml:space="preserve">- </w:t>
            </w:r>
            <w:r w:rsidRPr="00072974">
              <w:rPr>
                <w:b/>
                <w:i/>
                <w:iCs/>
                <w:sz w:val="18"/>
                <w:szCs w:val="18"/>
                <w:u w:val="single"/>
                <w:lang w:val="uk-UA"/>
              </w:rPr>
              <w:t xml:space="preserve">на власну корпоративну картку: </w:t>
            </w:r>
            <w:r w:rsidRPr="00072974">
              <w:rPr>
                <w:i/>
                <w:iCs/>
                <w:sz w:val="18"/>
                <w:szCs w:val="18"/>
                <w:lang w:val="uk-UA"/>
              </w:rPr>
              <w:t>Перерахування особистого доходу на картковий рахунок, згідно з Анкетою-заявою №_________ від “____” ____________20__р. без ПДВ</w:t>
            </w:r>
          </w:p>
        </w:tc>
      </w:tr>
      <w:tr w:rsidR="00F62EE2" w:rsidRPr="00072974" w14:paraId="0AB57C81" w14:textId="77777777" w:rsidTr="00BA79BA">
        <w:trPr>
          <w:gridBefore w:val="1"/>
          <w:wBefore w:w="11" w:type="dxa"/>
          <w:trHeight w:val="307"/>
        </w:trPr>
        <w:tc>
          <w:tcPr>
            <w:tcW w:w="10727" w:type="dxa"/>
            <w:gridSpan w:val="16"/>
            <w:tcBorders>
              <w:top w:val="single" w:sz="4" w:space="0" w:color="auto"/>
              <w:left w:val="single" w:sz="4" w:space="0" w:color="auto"/>
              <w:right w:val="single" w:sz="4" w:space="0" w:color="auto"/>
            </w:tcBorders>
            <w:shd w:val="clear" w:color="auto" w:fill="D9D9D9" w:themeFill="background1" w:themeFillShade="D9"/>
            <w:vAlign w:val="center"/>
          </w:tcPr>
          <w:p w14:paraId="3088C9E1" w14:textId="77777777" w:rsidR="009952C7" w:rsidRPr="00072974" w:rsidRDefault="009952C7" w:rsidP="006F2067">
            <w:pPr>
              <w:jc w:val="both"/>
              <w:rPr>
                <w:b/>
                <w:caps/>
                <w:sz w:val="18"/>
                <w:szCs w:val="18"/>
                <w:lang w:val="uk-UA"/>
              </w:rPr>
            </w:pPr>
            <w:r w:rsidRPr="00072974">
              <w:rPr>
                <w:b/>
                <w:caps/>
                <w:sz w:val="18"/>
                <w:szCs w:val="18"/>
                <w:lang w:val="uk-UA"/>
              </w:rPr>
              <w:t>Прошу встановити наступну умову перерахування грошових коштiв на поточний рахунок отримувача:</w:t>
            </w:r>
          </w:p>
        </w:tc>
      </w:tr>
      <w:tr w:rsidR="00F62EE2" w:rsidRPr="00072974" w14:paraId="799BC600" w14:textId="77777777" w:rsidTr="0061115E">
        <w:trPr>
          <w:gridBefore w:val="1"/>
          <w:wBefore w:w="11" w:type="dxa"/>
          <w:trHeight w:val="377"/>
        </w:trPr>
        <w:tc>
          <w:tcPr>
            <w:tcW w:w="413" w:type="dxa"/>
            <w:gridSpan w:val="2"/>
            <w:tcBorders>
              <w:left w:val="single" w:sz="4" w:space="0" w:color="auto"/>
              <w:right w:val="single" w:sz="4" w:space="0" w:color="auto"/>
            </w:tcBorders>
            <w:shd w:val="clear" w:color="auto" w:fill="auto"/>
            <w:vAlign w:val="center"/>
          </w:tcPr>
          <w:p w14:paraId="6F762A71" w14:textId="77777777" w:rsidR="009952C7" w:rsidRPr="00072974" w:rsidRDefault="008E0F69" w:rsidP="006F2067">
            <w:pPr>
              <w:jc w:val="both"/>
              <w:rPr>
                <w:sz w:val="18"/>
                <w:szCs w:val="18"/>
                <w:lang w:val="uk-UA"/>
              </w:rPr>
            </w:pPr>
            <w:r w:rsidRPr="00072974">
              <w:rPr>
                <w:noProof/>
              </w:rPr>
              <mc:AlternateContent>
                <mc:Choice Requires="wps">
                  <w:drawing>
                    <wp:anchor distT="0" distB="0" distL="114300" distR="114300" simplePos="0" relativeHeight="251636224" behindDoc="0" locked="0" layoutInCell="1" allowOverlap="1" wp14:anchorId="746CD793" wp14:editId="0E97277A">
                      <wp:simplePos x="0" y="0"/>
                      <wp:positionH relativeFrom="column">
                        <wp:posOffset>-5080</wp:posOffset>
                      </wp:positionH>
                      <wp:positionV relativeFrom="paragraph">
                        <wp:posOffset>30480</wp:posOffset>
                      </wp:positionV>
                      <wp:extent cx="142875" cy="161925"/>
                      <wp:effectExtent l="0" t="0" r="28575" b="28575"/>
                      <wp:wrapNone/>
                      <wp:docPr id="609"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0E4BE2E" id="AutoShape 297" o:spid="_x0000_s1026" style="position:absolute;margin-left:-.4pt;margin-top:2.4pt;width:11.25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"/>
                  </w:pict>
                </mc:Fallback>
              </mc:AlternateContent>
            </w:r>
          </w:p>
        </w:tc>
        <w:tc>
          <w:tcPr>
            <w:tcW w:w="10314" w:type="dxa"/>
            <w:gridSpan w:val="14"/>
            <w:tcBorders>
              <w:top w:val="single" w:sz="4" w:space="0" w:color="auto"/>
              <w:left w:val="single" w:sz="4" w:space="0" w:color="auto"/>
              <w:right w:val="single" w:sz="4" w:space="0" w:color="auto"/>
            </w:tcBorders>
            <w:shd w:val="clear" w:color="auto" w:fill="auto"/>
            <w:vAlign w:val="center"/>
          </w:tcPr>
          <w:p w14:paraId="23471921" w14:textId="77777777" w:rsidR="009952C7" w:rsidRPr="00072974" w:rsidRDefault="000A5EB5" w:rsidP="007E3407">
            <w:pPr>
              <w:rPr>
                <w:i/>
                <w:sz w:val="18"/>
                <w:szCs w:val="18"/>
                <w:lang w:val="uk-UA"/>
              </w:rPr>
            </w:pPr>
            <w:r w:rsidRPr="00072974">
              <w:rPr>
                <w:b/>
                <w:sz w:val="18"/>
                <w:szCs w:val="18"/>
                <w:lang w:val="uk-UA"/>
              </w:rPr>
              <w:t>Перераховувати в</w:t>
            </w:r>
            <w:r w:rsidR="009952C7" w:rsidRPr="00072974">
              <w:rPr>
                <w:b/>
                <w:sz w:val="18"/>
                <w:szCs w:val="18"/>
                <w:lang w:val="uk-UA"/>
              </w:rPr>
              <w:t xml:space="preserve">есь залишок на рахунку </w:t>
            </w:r>
          </w:p>
        </w:tc>
      </w:tr>
      <w:tr w:rsidR="00F62EE2" w:rsidRPr="00072974" w14:paraId="3F9EF9AD" w14:textId="77777777" w:rsidTr="0061115E">
        <w:trPr>
          <w:gridBefore w:val="1"/>
          <w:wBefore w:w="11" w:type="dxa"/>
          <w:trHeight w:val="411"/>
        </w:trPr>
        <w:tc>
          <w:tcPr>
            <w:tcW w:w="413" w:type="dxa"/>
            <w:gridSpan w:val="2"/>
            <w:tcBorders>
              <w:left w:val="single" w:sz="4" w:space="0" w:color="auto"/>
              <w:right w:val="single" w:sz="4" w:space="0" w:color="auto"/>
            </w:tcBorders>
            <w:shd w:val="clear" w:color="auto" w:fill="auto"/>
            <w:vAlign w:val="center"/>
          </w:tcPr>
          <w:p w14:paraId="6807E4FC" w14:textId="77777777" w:rsidR="008418B4" w:rsidRPr="00072974" w:rsidRDefault="008E0F69" w:rsidP="006F2067">
            <w:pPr>
              <w:jc w:val="both"/>
              <w:rPr>
                <w:noProof/>
                <w:lang w:val="uk-UA"/>
              </w:rPr>
            </w:pPr>
            <w:r w:rsidRPr="00072974">
              <w:rPr>
                <w:noProof/>
              </w:rPr>
              <mc:AlternateContent>
                <mc:Choice Requires="wps">
                  <w:drawing>
                    <wp:anchor distT="0" distB="0" distL="114300" distR="114300" simplePos="0" relativeHeight="251637248" behindDoc="0" locked="0" layoutInCell="1" allowOverlap="1" wp14:anchorId="57D23D93" wp14:editId="37910A78">
                      <wp:simplePos x="0" y="0"/>
                      <wp:positionH relativeFrom="column">
                        <wp:posOffset>-4445</wp:posOffset>
                      </wp:positionH>
                      <wp:positionV relativeFrom="paragraph">
                        <wp:posOffset>24765</wp:posOffset>
                      </wp:positionV>
                      <wp:extent cx="142875" cy="161925"/>
                      <wp:effectExtent l="0" t="0" r="28575" b="28575"/>
                      <wp:wrapNone/>
                      <wp:docPr id="60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79C7C9D" id="AutoShape 301" o:spid="_x0000_s1026" style="position:absolute;margin-left:-.35pt;margin-top:1.95pt;width:11.25pt;height:1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"/>
                  </w:pict>
                </mc:Fallback>
              </mc:AlternateContent>
            </w:r>
          </w:p>
        </w:tc>
        <w:tc>
          <w:tcPr>
            <w:tcW w:w="4113" w:type="dxa"/>
            <w:gridSpan w:val="5"/>
            <w:tcBorders>
              <w:top w:val="single" w:sz="4" w:space="0" w:color="auto"/>
              <w:left w:val="single" w:sz="4" w:space="0" w:color="auto"/>
              <w:right w:val="single" w:sz="4" w:space="0" w:color="auto"/>
            </w:tcBorders>
            <w:shd w:val="clear" w:color="auto" w:fill="auto"/>
            <w:vAlign w:val="center"/>
          </w:tcPr>
          <w:p w14:paraId="11E88279" w14:textId="77777777" w:rsidR="008418B4" w:rsidRPr="00072974" w:rsidRDefault="008418B4" w:rsidP="006F2067">
            <w:pPr>
              <w:jc w:val="both"/>
              <w:rPr>
                <w:b/>
                <w:sz w:val="18"/>
                <w:szCs w:val="18"/>
                <w:lang w:val="uk-UA"/>
              </w:rPr>
            </w:pPr>
            <w:r w:rsidRPr="00072974">
              <w:rPr>
                <w:b/>
                <w:sz w:val="18"/>
                <w:szCs w:val="18"/>
                <w:lang w:val="uk-UA"/>
              </w:rPr>
              <w:t>Перераховувати фіксовану суму</w:t>
            </w:r>
          </w:p>
        </w:tc>
        <w:tc>
          <w:tcPr>
            <w:tcW w:w="6201" w:type="dxa"/>
            <w:gridSpan w:val="9"/>
            <w:tcBorders>
              <w:top w:val="single" w:sz="4" w:space="0" w:color="auto"/>
              <w:left w:val="single" w:sz="4" w:space="0" w:color="auto"/>
              <w:right w:val="single" w:sz="4" w:space="0" w:color="auto"/>
            </w:tcBorders>
            <w:shd w:val="clear" w:color="auto" w:fill="auto"/>
            <w:vAlign w:val="center"/>
          </w:tcPr>
          <w:p w14:paraId="1FE21727" w14:textId="77777777" w:rsidR="008418B4" w:rsidRPr="00072974" w:rsidRDefault="008418B4" w:rsidP="008418B4">
            <w:pPr>
              <w:rPr>
                <w:i/>
                <w:sz w:val="18"/>
                <w:szCs w:val="18"/>
                <w:lang w:val="uk-UA"/>
              </w:rPr>
            </w:pPr>
            <w:r w:rsidRPr="00072974">
              <w:rPr>
                <w:sz w:val="18"/>
                <w:szCs w:val="18"/>
                <w:lang w:val="uk-UA"/>
              </w:rPr>
              <w:t xml:space="preserve">Сума перерахування </w:t>
            </w:r>
            <w:r w:rsidRPr="00072974">
              <w:rPr>
                <w:i/>
                <w:sz w:val="18"/>
                <w:szCs w:val="18"/>
                <w:lang w:val="uk-UA"/>
              </w:rPr>
              <w:t>_________________грн. _______коп.</w:t>
            </w:r>
          </w:p>
        </w:tc>
      </w:tr>
      <w:tr w:rsidR="00F62EE2" w:rsidRPr="00072974" w14:paraId="3290AE22" w14:textId="77777777" w:rsidTr="0061115E">
        <w:trPr>
          <w:gridBefore w:val="1"/>
          <w:wBefore w:w="11" w:type="dxa"/>
          <w:trHeight w:val="418"/>
        </w:trPr>
        <w:tc>
          <w:tcPr>
            <w:tcW w:w="413" w:type="dxa"/>
            <w:gridSpan w:val="2"/>
            <w:tcBorders>
              <w:left w:val="single" w:sz="4" w:space="0" w:color="auto"/>
              <w:right w:val="single" w:sz="4" w:space="0" w:color="auto"/>
            </w:tcBorders>
            <w:shd w:val="clear" w:color="auto" w:fill="auto"/>
            <w:vAlign w:val="center"/>
          </w:tcPr>
          <w:p w14:paraId="50DD38C4" w14:textId="77777777" w:rsidR="009D1199" w:rsidRPr="00072974" w:rsidRDefault="008E0F69" w:rsidP="006F2067">
            <w:pPr>
              <w:ind w:left="-142"/>
              <w:jc w:val="both"/>
              <w:rPr>
                <w:sz w:val="18"/>
                <w:szCs w:val="18"/>
                <w:lang w:val="uk-UA"/>
              </w:rPr>
            </w:pPr>
            <w:r w:rsidRPr="00072974">
              <w:rPr>
                <w:noProof/>
              </w:rPr>
              <mc:AlternateContent>
                <mc:Choice Requires="wps">
                  <w:drawing>
                    <wp:anchor distT="0" distB="0" distL="114300" distR="114300" simplePos="0" relativeHeight="251638272" behindDoc="0" locked="0" layoutInCell="1" allowOverlap="1" wp14:anchorId="524B5DCE" wp14:editId="305A9B3A">
                      <wp:simplePos x="0" y="0"/>
                      <wp:positionH relativeFrom="column">
                        <wp:posOffset>-12065</wp:posOffset>
                      </wp:positionH>
                      <wp:positionV relativeFrom="paragraph">
                        <wp:posOffset>-13335</wp:posOffset>
                      </wp:positionV>
                      <wp:extent cx="142875" cy="161925"/>
                      <wp:effectExtent l="0" t="0" r="28575" b="28575"/>
                      <wp:wrapNone/>
                      <wp:docPr id="31"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90A9799" id="AutoShape 309" o:spid="_x0000_s1026" style="position:absolute;margin-left:-.95pt;margin-top:-1.05pt;width:11.25pt;height:1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"/>
                  </w:pict>
                </mc:Fallback>
              </mc:AlternateContent>
            </w:r>
          </w:p>
        </w:tc>
        <w:tc>
          <w:tcPr>
            <w:tcW w:w="4113" w:type="dxa"/>
            <w:gridSpan w:val="5"/>
            <w:tcBorders>
              <w:left w:val="single" w:sz="4" w:space="0" w:color="auto"/>
              <w:right w:val="single" w:sz="4" w:space="0" w:color="auto"/>
            </w:tcBorders>
            <w:shd w:val="clear" w:color="auto" w:fill="auto"/>
            <w:vAlign w:val="center"/>
          </w:tcPr>
          <w:p w14:paraId="51D785A7" w14:textId="77777777" w:rsidR="009D1199" w:rsidRPr="00072974" w:rsidRDefault="009D1199" w:rsidP="007E3407">
            <w:pPr>
              <w:jc w:val="both"/>
              <w:rPr>
                <w:b/>
                <w:sz w:val="18"/>
                <w:szCs w:val="18"/>
                <w:lang w:val="uk-UA"/>
              </w:rPr>
            </w:pPr>
            <w:r w:rsidRPr="00072974">
              <w:rPr>
                <w:b/>
                <w:sz w:val="18"/>
                <w:szCs w:val="18"/>
                <w:lang w:val="uk-UA"/>
              </w:rPr>
              <w:t xml:space="preserve">Фіксована сума залишається на рахунку, решту </w:t>
            </w:r>
            <w:r w:rsidR="00BF5629" w:rsidRPr="00072974">
              <w:rPr>
                <w:b/>
                <w:sz w:val="18"/>
                <w:szCs w:val="18"/>
                <w:lang w:val="uk-UA"/>
              </w:rPr>
              <w:t>–</w:t>
            </w:r>
            <w:r w:rsidRPr="00072974">
              <w:rPr>
                <w:b/>
                <w:sz w:val="18"/>
                <w:szCs w:val="18"/>
                <w:lang w:val="uk-UA"/>
              </w:rPr>
              <w:t xml:space="preserve"> перераховувати</w:t>
            </w:r>
            <w:r w:rsidR="00BF5629" w:rsidRPr="00072974">
              <w:rPr>
                <w:b/>
                <w:sz w:val="18"/>
                <w:szCs w:val="18"/>
                <w:lang w:val="uk-UA"/>
              </w:rPr>
              <w:t xml:space="preserve"> </w:t>
            </w:r>
          </w:p>
        </w:tc>
        <w:tc>
          <w:tcPr>
            <w:tcW w:w="6201" w:type="dxa"/>
            <w:gridSpan w:val="9"/>
            <w:tcBorders>
              <w:left w:val="dashed" w:sz="4" w:space="0" w:color="auto"/>
              <w:right w:val="single" w:sz="4" w:space="0" w:color="auto"/>
            </w:tcBorders>
            <w:shd w:val="clear" w:color="auto" w:fill="auto"/>
            <w:vAlign w:val="center"/>
          </w:tcPr>
          <w:p w14:paraId="542F3853" w14:textId="77777777" w:rsidR="009D1199" w:rsidRPr="00072974" w:rsidRDefault="009D1199" w:rsidP="009D1199">
            <w:pPr>
              <w:rPr>
                <w:i/>
                <w:sz w:val="18"/>
                <w:szCs w:val="18"/>
                <w:lang w:val="uk-UA"/>
              </w:rPr>
            </w:pPr>
            <w:r w:rsidRPr="00072974">
              <w:rPr>
                <w:sz w:val="18"/>
                <w:szCs w:val="18"/>
                <w:lang w:val="uk-UA"/>
              </w:rPr>
              <w:t xml:space="preserve">Сума, яка фіксується  </w:t>
            </w:r>
            <w:r w:rsidRPr="00072974">
              <w:rPr>
                <w:i/>
                <w:sz w:val="18"/>
                <w:szCs w:val="18"/>
                <w:lang w:val="uk-UA"/>
              </w:rPr>
              <w:t>_________________грн. _______коп.</w:t>
            </w:r>
          </w:p>
        </w:tc>
      </w:tr>
      <w:tr w:rsidR="00F62EE2" w:rsidRPr="00072974" w14:paraId="58A36E5B" w14:textId="77777777" w:rsidTr="00BF5629">
        <w:trPr>
          <w:gridBefore w:val="1"/>
          <w:wBefore w:w="11" w:type="dxa"/>
          <w:trHeight w:val="695"/>
        </w:trPr>
        <w:tc>
          <w:tcPr>
            <w:tcW w:w="4526" w:type="dxa"/>
            <w:gridSpan w:val="7"/>
            <w:tcBorders>
              <w:left w:val="single" w:sz="4" w:space="0" w:color="auto"/>
              <w:right w:val="single" w:sz="4" w:space="0" w:color="auto"/>
            </w:tcBorders>
            <w:shd w:val="clear" w:color="auto" w:fill="BFBFBF" w:themeFill="background1" w:themeFillShade="BF"/>
            <w:vAlign w:val="center"/>
          </w:tcPr>
          <w:p w14:paraId="737509FE" w14:textId="77777777" w:rsidR="00B43983" w:rsidRPr="00072974" w:rsidRDefault="00B33D19" w:rsidP="00B31000">
            <w:pPr>
              <w:jc w:val="both"/>
              <w:rPr>
                <w:b/>
                <w:sz w:val="18"/>
                <w:szCs w:val="18"/>
                <w:lang w:val="uk-UA"/>
              </w:rPr>
            </w:pPr>
            <w:r w:rsidRPr="00072974">
              <w:rPr>
                <w:b/>
                <w:caps/>
                <w:sz w:val="18"/>
                <w:szCs w:val="18"/>
                <w:lang w:val="uk-UA"/>
              </w:rPr>
              <w:t>Періодичність:</w:t>
            </w:r>
            <w:r w:rsidRPr="00072974">
              <w:rPr>
                <w:b/>
                <w:sz w:val="18"/>
                <w:szCs w:val="18"/>
                <w:lang w:val="uk-UA"/>
              </w:rPr>
              <w:t xml:space="preserve"> </w:t>
            </w:r>
          </w:p>
          <w:p w14:paraId="6C0D4597" w14:textId="77777777" w:rsidR="00B33D19" w:rsidRPr="00072974" w:rsidRDefault="00B33D19" w:rsidP="00B31000">
            <w:pPr>
              <w:jc w:val="both"/>
              <w:rPr>
                <w:b/>
                <w:sz w:val="18"/>
                <w:szCs w:val="18"/>
                <w:lang w:val="uk-UA"/>
              </w:rPr>
            </w:pPr>
            <w:r w:rsidRPr="00072974">
              <w:rPr>
                <w:b/>
                <w:i/>
                <w:sz w:val="18"/>
                <w:szCs w:val="18"/>
                <w:lang w:val="uk-UA"/>
              </w:rPr>
              <w:t>(оберіть один із запропонованих варіантів)</w:t>
            </w:r>
          </w:p>
        </w:tc>
        <w:tc>
          <w:tcPr>
            <w:tcW w:w="6201" w:type="dxa"/>
            <w:gridSpan w:val="9"/>
            <w:tcBorders>
              <w:left w:val="dashed" w:sz="4" w:space="0" w:color="auto"/>
              <w:right w:val="single" w:sz="4" w:space="0" w:color="auto"/>
            </w:tcBorders>
            <w:shd w:val="clear" w:color="auto" w:fill="auto"/>
            <w:vAlign w:val="center"/>
          </w:tcPr>
          <w:p w14:paraId="5433967C" w14:textId="77777777" w:rsidR="00B33D19" w:rsidRPr="00072974" w:rsidRDefault="00B33D19" w:rsidP="00B31000">
            <w:pPr>
              <w:pStyle w:val="aff3"/>
              <w:numPr>
                <w:ilvl w:val="0"/>
                <w:numId w:val="6"/>
              </w:numPr>
              <w:tabs>
                <w:tab w:val="clear" w:pos="1636"/>
              </w:tabs>
              <w:ind w:left="175" w:hanging="142"/>
              <w:rPr>
                <w:i/>
                <w:sz w:val="18"/>
                <w:szCs w:val="18"/>
                <w:lang w:val="uk-UA"/>
              </w:rPr>
            </w:pPr>
            <w:r w:rsidRPr="00072974">
              <w:rPr>
                <w:i/>
                <w:sz w:val="18"/>
                <w:szCs w:val="18"/>
                <w:lang w:val="uk-UA"/>
              </w:rPr>
              <w:t>Щоденно</w:t>
            </w:r>
          </w:p>
          <w:p w14:paraId="5A20EAC9"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Кожні _____ днів (в розрах</w:t>
            </w:r>
            <w:r w:rsidR="001D6F85" w:rsidRPr="00072974">
              <w:rPr>
                <w:i/>
                <w:sz w:val="18"/>
                <w:szCs w:val="18"/>
                <w:lang w:val="uk-UA"/>
              </w:rPr>
              <w:t>унок приймаються календарні дні</w:t>
            </w:r>
            <w:r w:rsidRPr="00072974">
              <w:rPr>
                <w:i/>
                <w:sz w:val="18"/>
                <w:szCs w:val="18"/>
                <w:lang w:val="uk-UA"/>
              </w:rPr>
              <w:t>)</w:t>
            </w:r>
          </w:p>
          <w:p w14:paraId="3BDC15C2"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Щ</w:t>
            </w:r>
            <w:r w:rsidR="00B31000" w:rsidRPr="00072974">
              <w:rPr>
                <w:i/>
                <w:sz w:val="18"/>
                <w:szCs w:val="18"/>
                <w:lang w:val="uk-UA"/>
              </w:rPr>
              <w:t>омісячно</w:t>
            </w:r>
            <w:r w:rsidR="002D2561" w:rsidRPr="00072974">
              <w:rPr>
                <w:i/>
                <w:sz w:val="18"/>
                <w:szCs w:val="18"/>
                <w:lang w:val="uk-UA"/>
              </w:rPr>
              <w:t xml:space="preserve"> </w:t>
            </w:r>
            <w:r w:rsidR="001D6F85" w:rsidRPr="00072974">
              <w:rPr>
                <w:i/>
                <w:sz w:val="18"/>
                <w:szCs w:val="18"/>
                <w:lang w:val="uk-UA"/>
              </w:rPr>
              <w:t>_____числа</w:t>
            </w:r>
          </w:p>
          <w:p w14:paraId="053B8D2B"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Щомісячно в останній робочий день місяця</w:t>
            </w:r>
          </w:p>
        </w:tc>
      </w:tr>
      <w:tr w:rsidR="00F62EE2" w:rsidRPr="00072974" w14:paraId="372D10A4" w14:textId="77777777" w:rsidTr="00BA79BA">
        <w:trPr>
          <w:gridBefore w:val="1"/>
          <w:wBefore w:w="11" w:type="dxa"/>
          <w:trHeight w:val="307"/>
        </w:trPr>
        <w:tc>
          <w:tcPr>
            <w:tcW w:w="10727" w:type="dxa"/>
            <w:gridSpan w:val="16"/>
            <w:tcBorders>
              <w:left w:val="single" w:sz="4" w:space="0" w:color="auto"/>
              <w:bottom w:val="single" w:sz="4" w:space="0" w:color="auto"/>
              <w:right w:val="single" w:sz="4" w:space="0" w:color="auto"/>
            </w:tcBorders>
            <w:shd w:val="clear" w:color="auto" w:fill="auto"/>
            <w:vAlign w:val="center"/>
          </w:tcPr>
          <w:p w14:paraId="10CD7AB2" w14:textId="77777777" w:rsidR="00D070E0" w:rsidRPr="00072974" w:rsidRDefault="00D070E0" w:rsidP="00D070E0">
            <w:pPr>
              <w:shd w:val="clear" w:color="auto" w:fill="FFFFFF"/>
              <w:jc w:val="both"/>
              <w:rPr>
                <w:sz w:val="16"/>
                <w:szCs w:val="16"/>
                <w:lang w:val="uk-UA"/>
              </w:rPr>
            </w:pPr>
            <w:r w:rsidRPr="00072974">
              <w:rPr>
                <w:sz w:val="16"/>
                <w:szCs w:val="16"/>
                <w:lang w:val="uk-UA"/>
              </w:rPr>
              <w:t xml:space="preserve">Перерахування грошових коштів здійснюється Банком з періодичністю, вказаною в Анкеті-заяві. При щоденному графіку грошові кошти перераховуються наступного операційного дня, що слідує за днем зарахування грошових </w:t>
            </w:r>
            <w:proofErr w:type="spellStart"/>
            <w:r w:rsidRPr="00072974">
              <w:rPr>
                <w:sz w:val="16"/>
                <w:szCs w:val="16"/>
                <w:lang w:val="uk-UA"/>
              </w:rPr>
              <w:t>коштiв</w:t>
            </w:r>
            <w:proofErr w:type="spellEnd"/>
            <w:r w:rsidRPr="00072974">
              <w:rPr>
                <w:sz w:val="16"/>
                <w:szCs w:val="16"/>
                <w:lang w:val="uk-UA"/>
              </w:rPr>
              <w:t xml:space="preserve"> на поточний рахунок. У разі якщо дата перерахування, що вказана в п. «Періодичність»</w:t>
            </w:r>
            <w:r w:rsidR="002517B8" w:rsidRPr="00072974">
              <w:rPr>
                <w:sz w:val="16"/>
                <w:szCs w:val="16"/>
                <w:lang w:val="uk-UA"/>
              </w:rPr>
              <w:t>,</w:t>
            </w:r>
            <w:r w:rsidRPr="00072974">
              <w:rPr>
                <w:sz w:val="16"/>
                <w:szCs w:val="16"/>
                <w:lang w:val="uk-UA"/>
              </w:rPr>
              <w:t xml:space="preserve">  припадає на вихідний, святковий чи неробочий день, перерахування здійснюється в перший робочий операційний день, що слідує за вихідним, святковим  чи неробочим днем.</w:t>
            </w:r>
          </w:p>
          <w:p w14:paraId="35E8A5C7" w14:textId="77777777" w:rsidR="00D070E0" w:rsidRPr="00072974" w:rsidRDefault="00D070E0" w:rsidP="00D070E0">
            <w:pPr>
              <w:shd w:val="clear" w:color="auto" w:fill="FFFFFF"/>
              <w:jc w:val="both"/>
              <w:rPr>
                <w:sz w:val="16"/>
                <w:szCs w:val="16"/>
                <w:lang w:val="uk-UA"/>
              </w:rPr>
            </w:pPr>
            <w:r w:rsidRPr="00072974">
              <w:rPr>
                <w:sz w:val="16"/>
                <w:szCs w:val="16"/>
                <w:lang w:val="uk-UA"/>
              </w:rPr>
              <w:t>Ця Анкета-заява набуває чинності з дати її укладення Сторонами і діє протягом року.</w:t>
            </w:r>
          </w:p>
          <w:p w14:paraId="392C9617" w14:textId="77777777" w:rsidR="00D070E0" w:rsidRPr="00072974" w:rsidRDefault="00D070E0" w:rsidP="00D070E0">
            <w:pPr>
              <w:shd w:val="clear" w:color="auto" w:fill="FFFFFF"/>
              <w:jc w:val="both"/>
              <w:rPr>
                <w:sz w:val="16"/>
                <w:szCs w:val="16"/>
                <w:lang w:val="uk-UA"/>
              </w:rPr>
            </w:pPr>
            <w:r w:rsidRPr="00072974">
              <w:rPr>
                <w:sz w:val="16"/>
                <w:szCs w:val="16"/>
                <w:lang w:val="uk-UA"/>
              </w:rPr>
              <w:t xml:space="preserve">Ця Анкета-заява припиняє свою дію  в разі закриття поточного рахунку, з якого здійснюються перерахування, який зазначено в цій Анкеті-заяві. </w:t>
            </w:r>
          </w:p>
          <w:p w14:paraId="7E86BF2D" w14:textId="77777777" w:rsidR="00D070E0" w:rsidRPr="00072974" w:rsidRDefault="00D070E0" w:rsidP="00D070E0">
            <w:pPr>
              <w:shd w:val="clear" w:color="auto" w:fill="FFFFFF"/>
              <w:jc w:val="both"/>
              <w:rPr>
                <w:sz w:val="16"/>
                <w:szCs w:val="16"/>
                <w:lang w:val="uk-UA"/>
              </w:rPr>
            </w:pPr>
            <w:r w:rsidRPr="00072974">
              <w:rPr>
                <w:sz w:val="16"/>
                <w:szCs w:val="16"/>
                <w:lang w:val="uk-UA"/>
              </w:rPr>
              <w:t>Зміни і доповнення до Анкети-заяви вносяться за взаємною згодою Сторін шляхом підписання Договору про внесення змін, що підписується уповноваженими представниками Сторін і є невід'ємною частиною даної Анкети-заяви.</w:t>
            </w:r>
          </w:p>
          <w:p w14:paraId="126124DA" w14:textId="77777777" w:rsidR="00D070E0" w:rsidRPr="00072974" w:rsidRDefault="00D070E0" w:rsidP="00D070E0">
            <w:pPr>
              <w:shd w:val="clear" w:color="auto" w:fill="FFFFFF"/>
              <w:jc w:val="both"/>
              <w:rPr>
                <w:sz w:val="16"/>
                <w:szCs w:val="16"/>
                <w:lang w:val="uk-UA"/>
              </w:rPr>
            </w:pPr>
            <w:r w:rsidRPr="00072974">
              <w:rPr>
                <w:sz w:val="16"/>
                <w:szCs w:val="16"/>
                <w:lang w:val="uk-UA"/>
              </w:rPr>
              <w:t xml:space="preserve">Дострокове розірвання Анкети-заяви здійснюється за згодою Сторін. Письмове повідомлення про це направляється іншій Стороні за 30 днів до передбаченого терміну розірвання. У випадку не отримання відповіді Стороною-ініціатором по закінченню 30 днів, з моменту відправки письмового повідомлення, Анкету-заяву буде розірвано. </w:t>
            </w:r>
          </w:p>
          <w:p w14:paraId="33CF6A48" w14:textId="77777777" w:rsidR="009D1199" w:rsidRPr="00072974" w:rsidRDefault="00D070E0" w:rsidP="00D070E0">
            <w:pPr>
              <w:jc w:val="both"/>
              <w:rPr>
                <w:i/>
                <w:sz w:val="18"/>
                <w:szCs w:val="18"/>
                <w:lang w:val="uk-UA"/>
              </w:rPr>
            </w:pPr>
            <w:r w:rsidRPr="00072974">
              <w:rPr>
                <w:sz w:val="16"/>
                <w:szCs w:val="16"/>
                <w:lang w:val="uk-UA"/>
              </w:rPr>
              <w:t xml:space="preserve">Якщо за 30 днів до терміну припинення дії Анкети-заяви жодна зі Сторін письмово не </w:t>
            </w:r>
            <w:proofErr w:type="spellStart"/>
            <w:r w:rsidRPr="00072974">
              <w:rPr>
                <w:sz w:val="16"/>
                <w:szCs w:val="16"/>
                <w:lang w:val="uk-UA"/>
              </w:rPr>
              <w:t>внесе</w:t>
            </w:r>
            <w:proofErr w:type="spellEnd"/>
            <w:r w:rsidRPr="00072974">
              <w:rPr>
                <w:sz w:val="16"/>
                <w:szCs w:val="16"/>
                <w:lang w:val="uk-UA"/>
              </w:rPr>
              <w:t xml:space="preserve"> свої пропозиції, щодо його змін чи розірвання,  Анкета-заява вважається продовженою на діючих у поточному році умовах ще на один рік. Кількість таких автоматичних продовжень необмежена.</w:t>
            </w:r>
            <w:r w:rsidR="00F72479" w:rsidRPr="00072974">
              <w:rPr>
                <w:lang w:val="uk-UA"/>
              </w:rPr>
              <w:t xml:space="preserve"> </w:t>
            </w:r>
          </w:p>
        </w:tc>
      </w:tr>
      <w:tr w:rsidR="00F62EE2" w:rsidRPr="00072974" w14:paraId="1288E9BF"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56E43E2A" w14:textId="77777777" w:rsidR="009D1199" w:rsidRPr="00072974" w:rsidRDefault="009D1199" w:rsidP="00FB4261">
            <w:pPr>
              <w:tabs>
                <w:tab w:val="left" w:pos="1418"/>
              </w:tabs>
              <w:jc w:val="both"/>
              <w:rPr>
                <w:b/>
                <w:sz w:val="16"/>
                <w:szCs w:val="16"/>
                <w:lang w:val="uk-UA"/>
              </w:rPr>
            </w:pPr>
          </w:p>
          <w:p w14:paraId="0D31C241" w14:textId="77777777" w:rsidR="009D1199" w:rsidRPr="00072974" w:rsidRDefault="009D1199" w:rsidP="00FB4261">
            <w:pPr>
              <w:tabs>
                <w:tab w:val="left" w:pos="1418"/>
              </w:tabs>
              <w:jc w:val="both"/>
              <w:rPr>
                <w:b/>
                <w:sz w:val="16"/>
                <w:szCs w:val="16"/>
                <w:lang w:val="uk-UA"/>
              </w:rPr>
            </w:pPr>
            <w:r w:rsidRPr="00072974">
              <w:rPr>
                <w:b/>
                <w:sz w:val="16"/>
                <w:szCs w:val="16"/>
                <w:lang w:val="uk-UA"/>
              </w:rPr>
              <w:t>БАНК</w:t>
            </w:r>
          </w:p>
        </w:tc>
        <w:tc>
          <w:tcPr>
            <w:tcW w:w="4434" w:type="dxa"/>
            <w:gridSpan w:val="4"/>
          </w:tcPr>
          <w:p w14:paraId="48F5E7CB" w14:textId="77777777" w:rsidR="009D1199" w:rsidRPr="00072974" w:rsidRDefault="009D1199" w:rsidP="00FB4261">
            <w:pPr>
              <w:keepNext/>
              <w:tabs>
                <w:tab w:val="left" w:pos="1418"/>
              </w:tabs>
              <w:jc w:val="both"/>
              <w:outlineLvl w:val="4"/>
              <w:rPr>
                <w:b/>
                <w:sz w:val="16"/>
                <w:szCs w:val="16"/>
                <w:lang w:val="uk-UA"/>
              </w:rPr>
            </w:pPr>
          </w:p>
          <w:p w14:paraId="1CCA28B8" w14:textId="77777777" w:rsidR="009D1199" w:rsidRPr="00072974" w:rsidRDefault="009D1199" w:rsidP="00FB4261">
            <w:pPr>
              <w:keepNext/>
              <w:tabs>
                <w:tab w:val="left" w:pos="1418"/>
              </w:tabs>
              <w:jc w:val="both"/>
              <w:outlineLvl w:val="4"/>
              <w:rPr>
                <w:b/>
                <w:sz w:val="16"/>
                <w:szCs w:val="16"/>
                <w:lang w:val="uk-UA"/>
              </w:rPr>
            </w:pPr>
            <w:r w:rsidRPr="00072974">
              <w:rPr>
                <w:b/>
                <w:sz w:val="16"/>
                <w:szCs w:val="16"/>
                <w:lang w:val="uk-UA"/>
              </w:rPr>
              <w:t>КЛІЄНТ</w:t>
            </w:r>
          </w:p>
        </w:tc>
      </w:tr>
      <w:tr w:rsidR="00F62EE2" w:rsidRPr="00072974" w14:paraId="6A3BA6B1"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cantSplit/>
        </w:trPr>
        <w:tc>
          <w:tcPr>
            <w:tcW w:w="5921" w:type="dxa"/>
            <w:gridSpan w:val="11"/>
          </w:tcPr>
          <w:p w14:paraId="297C0221" w14:textId="77777777" w:rsidR="009D1199" w:rsidRPr="00072974" w:rsidRDefault="009D1199" w:rsidP="008111A5">
            <w:pPr>
              <w:tabs>
                <w:tab w:val="left" w:pos="1418"/>
              </w:tabs>
              <w:jc w:val="both"/>
              <w:rPr>
                <w:b/>
                <w:sz w:val="16"/>
                <w:szCs w:val="16"/>
                <w:lang w:val="uk-UA"/>
              </w:rPr>
            </w:pPr>
            <w:r w:rsidRPr="00072974">
              <w:rPr>
                <w:b/>
                <w:sz w:val="16"/>
                <w:szCs w:val="16"/>
                <w:lang w:val="uk-UA"/>
              </w:rPr>
              <w:t>АТ “ПРАВЕКС БАНК”</w:t>
            </w:r>
          </w:p>
        </w:tc>
        <w:tc>
          <w:tcPr>
            <w:tcW w:w="4434" w:type="dxa"/>
            <w:gridSpan w:val="4"/>
          </w:tcPr>
          <w:p w14:paraId="156A793E" w14:textId="77777777" w:rsidR="009D1199" w:rsidRPr="00072974" w:rsidRDefault="009D1199" w:rsidP="00FB4261">
            <w:pPr>
              <w:tabs>
                <w:tab w:val="left" w:pos="1418"/>
              </w:tabs>
              <w:jc w:val="both"/>
              <w:rPr>
                <w:sz w:val="16"/>
                <w:szCs w:val="16"/>
                <w:lang w:val="uk-UA"/>
              </w:rPr>
            </w:pPr>
            <w:r w:rsidRPr="00072974">
              <w:rPr>
                <w:sz w:val="16"/>
                <w:szCs w:val="16"/>
                <w:lang w:val="uk-UA"/>
              </w:rPr>
              <w:t>Найменування: ______________________________________</w:t>
            </w:r>
          </w:p>
          <w:p w14:paraId="30B9FD6A" w14:textId="77777777" w:rsidR="009D1199" w:rsidRPr="00072974" w:rsidRDefault="009D1199" w:rsidP="00FB4261">
            <w:pPr>
              <w:tabs>
                <w:tab w:val="left" w:pos="1418"/>
              </w:tabs>
              <w:jc w:val="both"/>
              <w:rPr>
                <w:sz w:val="16"/>
                <w:szCs w:val="16"/>
                <w:lang w:val="uk-UA"/>
              </w:rPr>
            </w:pPr>
            <w:r w:rsidRPr="00072974">
              <w:rPr>
                <w:sz w:val="16"/>
                <w:szCs w:val="16"/>
                <w:lang w:val="uk-UA"/>
              </w:rPr>
              <w:t>___________________________________________________</w:t>
            </w:r>
          </w:p>
        </w:tc>
      </w:tr>
      <w:tr w:rsidR="00F62EE2" w:rsidRPr="00072974" w14:paraId="323DA1FD"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D76D6AE" w14:textId="77777777" w:rsidR="009D1199" w:rsidRPr="00072974" w:rsidRDefault="009D1199" w:rsidP="00FB4261">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434" w:type="dxa"/>
            <w:gridSpan w:val="4"/>
          </w:tcPr>
          <w:p w14:paraId="231686C9" w14:textId="77777777" w:rsidR="009D1199" w:rsidRPr="00072974" w:rsidRDefault="009D1199"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F62EE2" w:rsidRPr="00072974" w14:paraId="7CB100B7"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17C4001" w14:textId="5D5D47D9" w:rsidR="009D1199" w:rsidRPr="00072974" w:rsidRDefault="009D1199" w:rsidP="00FB4261">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434" w:type="dxa"/>
            <w:gridSpan w:val="4"/>
          </w:tcPr>
          <w:p w14:paraId="16B018B8" w14:textId="77777777" w:rsidR="009D1199" w:rsidRPr="00072974" w:rsidRDefault="009D1199" w:rsidP="00FB4261">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3D97472B"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2D7568D3" w14:textId="77777777" w:rsidR="009D1199" w:rsidRPr="00072974" w:rsidRDefault="009D1199" w:rsidP="00FB4261">
            <w:pPr>
              <w:tabs>
                <w:tab w:val="left" w:pos="1418"/>
              </w:tabs>
              <w:jc w:val="both"/>
              <w:rPr>
                <w:sz w:val="16"/>
                <w:szCs w:val="16"/>
                <w:lang w:val="uk-UA"/>
              </w:rPr>
            </w:pPr>
          </w:p>
        </w:tc>
        <w:tc>
          <w:tcPr>
            <w:tcW w:w="4434" w:type="dxa"/>
            <w:gridSpan w:val="4"/>
            <w:vMerge w:val="restart"/>
          </w:tcPr>
          <w:p w14:paraId="0C433DF3" w14:textId="33A3776D" w:rsidR="009D1199" w:rsidRPr="00072974" w:rsidRDefault="009D1199"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0AAC37D9" w14:textId="77777777" w:rsidR="009D1199" w:rsidRPr="00072974" w:rsidRDefault="009D1199" w:rsidP="00FB4261">
            <w:pPr>
              <w:tabs>
                <w:tab w:val="left" w:pos="1418"/>
              </w:tabs>
              <w:rPr>
                <w:sz w:val="16"/>
                <w:szCs w:val="16"/>
                <w:lang w:val="uk-UA"/>
              </w:rPr>
            </w:pPr>
            <w:r w:rsidRPr="00072974">
              <w:rPr>
                <w:sz w:val="16"/>
                <w:szCs w:val="16"/>
                <w:lang w:val="uk-UA"/>
              </w:rPr>
              <w:t>в АТ «ПРАВЕКС БАНК», КОД БАНКУ 380838</w:t>
            </w:r>
          </w:p>
          <w:p w14:paraId="0BE72586" w14:textId="77777777" w:rsidR="009D1199" w:rsidRPr="00072974" w:rsidRDefault="009D1199"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146625C"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6F920D04" w14:textId="77777777" w:rsidR="009D1199" w:rsidRPr="00072974" w:rsidRDefault="009D1199" w:rsidP="00FB4261">
            <w:pPr>
              <w:tabs>
                <w:tab w:val="left" w:pos="1418"/>
              </w:tabs>
              <w:jc w:val="both"/>
              <w:rPr>
                <w:sz w:val="16"/>
                <w:szCs w:val="16"/>
                <w:lang w:val="uk-UA"/>
              </w:rPr>
            </w:pPr>
            <w:r w:rsidRPr="00072974">
              <w:rPr>
                <w:sz w:val="16"/>
                <w:szCs w:val="16"/>
                <w:lang w:val="uk-UA"/>
              </w:rPr>
              <w:t>КОД БАНКУ 300001, Код за ЄДРПОУ 14360920</w:t>
            </w:r>
          </w:p>
          <w:p w14:paraId="510A4ED5" w14:textId="77777777" w:rsidR="009D1199" w:rsidRPr="00072974" w:rsidRDefault="009D1199"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434" w:type="dxa"/>
            <w:gridSpan w:val="4"/>
            <w:vMerge/>
          </w:tcPr>
          <w:p w14:paraId="137F2F4D" w14:textId="77777777" w:rsidR="009D1199" w:rsidRPr="00072974" w:rsidRDefault="009D1199" w:rsidP="00FB4261">
            <w:pPr>
              <w:tabs>
                <w:tab w:val="left" w:pos="1418"/>
              </w:tabs>
              <w:rPr>
                <w:sz w:val="16"/>
                <w:szCs w:val="16"/>
                <w:lang w:val="uk-UA"/>
              </w:rPr>
            </w:pPr>
          </w:p>
        </w:tc>
      </w:tr>
      <w:tr w:rsidR="00F62EE2" w:rsidRPr="00072974" w14:paraId="626E864E"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54381E8A" w14:textId="77777777" w:rsidR="009D1199" w:rsidRPr="00072974" w:rsidRDefault="009D1199"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434" w:type="dxa"/>
            <w:gridSpan w:val="4"/>
          </w:tcPr>
          <w:p w14:paraId="07F87A0A" w14:textId="77777777" w:rsidR="009D1199" w:rsidRPr="00072974" w:rsidRDefault="009D1199"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62EE2" w:rsidRPr="00072974" w14:paraId="552CB864"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452352C6" w14:textId="77777777" w:rsidR="009D1199" w:rsidRPr="00072974" w:rsidRDefault="009D1199" w:rsidP="00FB4261">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434" w:type="dxa"/>
            <w:gridSpan w:val="4"/>
          </w:tcPr>
          <w:p w14:paraId="772B5A1B" w14:textId="77777777" w:rsidR="009D1199" w:rsidRPr="00072974" w:rsidRDefault="009D1199" w:rsidP="00FB4261">
            <w:pPr>
              <w:tabs>
                <w:tab w:val="left" w:pos="1418"/>
              </w:tabs>
              <w:jc w:val="both"/>
              <w:rPr>
                <w:sz w:val="16"/>
                <w:szCs w:val="16"/>
                <w:lang w:val="uk-UA"/>
              </w:rPr>
            </w:pPr>
          </w:p>
        </w:tc>
      </w:tr>
      <w:tr w:rsidR="00F62EE2" w:rsidRPr="00072974" w14:paraId="0854797A"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3130" w:type="dxa"/>
            <w:gridSpan w:val="6"/>
          </w:tcPr>
          <w:p w14:paraId="2FAAB476" w14:textId="77777777" w:rsidR="009D1199" w:rsidRPr="00072974" w:rsidRDefault="009D1199" w:rsidP="00A64AD2">
            <w:pPr>
              <w:jc w:val="center"/>
              <w:rPr>
                <w:sz w:val="16"/>
                <w:szCs w:val="16"/>
                <w:lang w:val="uk-UA"/>
              </w:rPr>
            </w:pPr>
            <w:r w:rsidRPr="00072974">
              <w:rPr>
                <w:sz w:val="16"/>
                <w:szCs w:val="16"/>
                <w:lang w:val="uk-UA"/>
              </w:rPr>
              <w:t>__________________</w:t>
            </w:r>
          </w:p>
        </w:tc>
        <w:tc>
          <w:tcPr>
            <w:tcW w:w="2791" w:type="dxa"/>
            <w:gridSpan w:val="5"/>
          </w:tcPr>
          <w:p w14:paraId="42D9EE6E" w14:textId="77777777" w:rsidR="009D1199" w:rsidRPr="00072974" w:rsidRDefault="009D1199" w:rsidP="00A64AD2">
            <w:pPr>
              <w:jc w:val="center"/>
              <w:rPr>
                <w:sz w:val="16"/>
                <w:szCs w:val="16"/>
                <w:lang w:val="uk-UA"/>
              </w:rPr>
            </w:pPr>
            <w:r w:rsidRPr="00072974">
              <w:rPr>
                <w:sz w:val="16"/>
                <w:szCs w:val="16"/>
                <w:lang w:val="uk-UA"/>
              </w:rPr>
              <w:t>________________________</w:t>
            </w:r>
          </w:p>
        </w:tc>
        <w:tc>
          <w:tcPr>
            <w:tcW w:w="277" w:type="dxa"/>
          </w:tcPr>
          <w:p w14:paraId="3D9CCA74" w14:textId="77777777" w:rsidR="009D1199" w:rsidRPr="00072974" w:rsidRDefault="009D1199" w:rsidP="00A64AD2">
            <w:pPr>
              <w:jc w:val="center"/>
              <w:rPr>
                <w:sz w:val="16"/>
                <w:szCs w:val="16"/>
                <w:lang w:val="uk-UA"/>
              </w:rPr>
            </w:pPr>
          </w:p>
        </w:tc>
        <w:tc>
          <w:tcPr>
            <w:tcW w:w="1751" w:type="dxa"/>
            <w:tcBorders>
              <w:bottom w:val="single" w:sz="4" w:space="0" w:color="auto"/>
            </w:tcBorders>
          </w:tcPr>
          <w:p w14:paraId="430F8B79" w14:textId="77777777" w:rsidR="009D1199" w:rsidRPr="00072974" w:rsidRDefault="009D1199" w:rsidP="00A64AD2">
            <w:pPr>
              <w:jc w:val="center"/>
              <w:rPr>
                <w:sz w:val="16"/>
                <w:szCs w:val="16"/>
                <w:lang w:val="uk-UA"/>
              </w:rPr>
            </w:pPr>
          </w:p>
        </w:tc>
        <w:tc>
          <w:tcPr>
            <w:tcW w:w="283" w:type="dxa"/>
          </w:tcPr>
          <w:p w14:paraId="466677CD" w14:textId="77777777" w:rsidR="009D1199" w:rsidRPr="00072974" w:rsidRDefault="009D1199" w:rsidP="00A64AD2">
            <w:pPr>
              <w:jc w:val="center"/>
              <w:rPr>
                <w:sz w:val="16"/>
                <w:szCs w:val="16"/>
                <w:lang w:val="uk-UA"/>
              </w:rPr>
            </w:pPr>
          </w:p>
        </w:tc>
        <w:tc>
          <w:tcPr>
            <w:tcW w:w="2123" w:type="dxa"/>
          </w:tcPr>
          <w:p w14:paraId="640EBAF4" w14:textId="77777777" w:rsidR="009D1199" w:rsidRPr="00072974" w:rsidRDefault="009D1199" w:rsidP="00A64AD2">
            <w:pPr>
              <w:jc w:val="center"/>
              <w:rPr>
                <w:sz w:val="16"/>
                <w:szCs w:val="16"/>
                <w:lang w:val="uk-UA"/>
              </w:rPr>
            </w:pPr>
            <w:bookmarkStart w:id="274" w:name="_Toc483500519"/>
            <w:r w:rsidRPr="00072974">
              <w:rPr>
                <w:sz w:val="16"/>
                <w:szCs w:val="16"/>
                <w:lang w:val="uk-UA"/>
              </w:rPr>
              <w:t>____________________</w:t>
            </w:r>
            <w:bookmarkEnd w:id="274"/>
          </w:p>
        </w:tc>
        <w:tc>
          <w:tcPr>
            <w:tcW w:w="311" w:type="dxa"/>
          </w:tcPr>
          <w:p w14:paraId="2427076C" w14:textId="77777777" w:rsidR="009D1199" w:rsidRPr="00072974" w:rsidRDefault="009D1199" w:rsidP="00A64AD2">
            <w:pPr>
              <w:jc w:val="center"/>
              <w:rPr>
                <w:snapToGrid w:val="0"/>
                <w:sz w:val="16"/>
                <w:szCs w:val="16"/>
                <w:lang w:val="uk-UA"/>
              </w:rPr>
            </w:pPr>
          </w:p>
        </w:tc>
      </w:tr>
      <w:tr w:rsidR="00F62EE2" w:rsidRPr="00072974" w14:paraId="06F44226"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3130" w:type="dxa"/>
            <w:gridSpan w:val="6"/>
          </w:tcPr>
          <w:p w14:paraId="2BC4FC7D" w14:textId="77777777" w:rsidR="009D1199" w:rsidRPr="00072974" w:rsidRDefault="009D1199" w:rsidP="00A64AD2">
            <w:pPr>
              <w:jc w:val="center"/>
              <w:rPr>
                <w:sz w:val="16"/>
                <w:szCs w:val="16"/>
                <w:lang w:val="uk-UA"/>
              </w:rPr>
            </w:pPr>
            <w:r w:rsidRPr="00072974">
              <w:rPr>
                <w:sz w:val="16"/>
                <w:szCs w:val="16"/>
                <w:lang w:val="uk-UA"/>
              </w:rPr>
              <w:t>(посада)</w:t>
            </w:r>
          </w:p>
        </w:tc>
        <w:tc>
          <w:tcPr>
            <w:tcW w:w="2791" w:type="dxa"/>
            <w:gridSpan w:val="5"/>
          </w:tcPr>
          <w:p w14:paraId="3F16FF9B" w14:textId="77777777" w:rsidR="009D1199" w:rsidRPr="00072974" w:rsidRDefault="009D1199" w:rsidP="00A64AD2">
            <w:pPr>
              <w:jc w:val="center"/>
              <w:rPr>
                <w:sz w:val="16"/>
                <w:szCs w:val="16"/>
                <w:lang w:val="uk-UA"/>
              </w:rPr>
            </w:pPr>
            <w:r w:rsidRPr="00072974">
              <w:rPr>
                <w:sz w:val="16"/>
                <w:szCs w:val="16"/>
                <w:lang w:val="uk-UA"/>
              </w:rPr>
              <w:t>(на підставі чого діє)</w:t>
            </w:r>
          </w:p>
        </w:tc>
        <w:tc>
          <w:tcPr>
            <w:tcW w:w="277" w:type="dxa"/>
          </w:tcPr>
          <w:p w14:paraId="7058BFFD" w14:textId="77777777" w:rsidR="009D1199" w:rsidRPr="00072974" w:rsidRDefault="009D1199" w:rsidP="00A64AD2">
            <w:pPr>
              <w:jc w:val="center"/>
              <w:rPr>
                <w:sz w:val="16"/>
                <w:szCs w:val="16"/>
                <w:lang w:val="uk-UA"/>
              </w:rPr>
            </w:pPr>
          </w:p>
        </w:tc>
        <w:tc>
          <w:tcPr>
            <w:tcW w:w="1751" w:type="dxa"/>
          </w:tcPr>
          <w:p w14:paraId="17CA2F38" w14:textId="77777777" w:rsidR="009D1199" w:rsidRPr="00072974" w:rsidRDefault="009D1199" w:rsidP="00A64AD2">
            <w:pPr>
              <w:jc w:val="center"/>
              <w:rPr>
                <w:sz w:val="16"/>
                <w:szCs w:val="16"/>
                <w:lang w:val="uk-UA"/>
              </w:rPr>
            </w:pPr>
            <w:r w:rsidRPr="00072974">
              <w:rPr>
                <w:sz w:val="16"/>
                <w:szCs w:val="16"/>
                <w:lang w:val="uk-UA"/>
              </w:rPr>
              <w:t>(посада)</w:t>
            </w:r>
          </w:p>
        </w:tc>
        <w:tc>
          <w:tcPr>
            <w:tcW w:w="283" w:type="dxa"/>
          </w:tcPr>
          <w:p w14:paraId="428236CF" w14:textId="77777777" w:rsidR="009D1199" w:rsidRPr="00072974" w:rsidRDefault="009D1199" w:rsidP="00A64AD2">
            <w:pPr>
              <w:jc w:val="center"/>
              <w:rPr>
                <w:sz w:val="16"/>
                <w:szCs w:val="16"/>
                <w:lang w:val="uk-UA"/>
              </w:rPr>
            </w:pPr>
          </w:p>
        </w:tc>
        <w:tc>
          <w:tcPr>
            <w:tcW w:w="2123" w:type="dxa"/>
          </w:tcPr>
          <w:p w14:paraId="187D7746" w14:textId="77777777" w:rsidR="009D1199" w:rsidRPr="00072974" w:rsidRDefault="009D1199" w:rsidP="00A64AD2">
            <w:pPr>
              <w:jc w:val="center"/>
              <w:rPr>
                <w:sz w:val="16"/>
                <w:szCs w:val="16"/>
                <w:lang w:val="uk-UA"/>
              </w:rPr>
            </w:pPr>
            <w:r w:rsidRPr="00072974">
              <w:rPr>
                <w:sz w:val="16"/>
                <w:szCs w:val="16"/>
                <w:lang w:val="uk-UA"/>
              </w:rPr>
              <w:t>(на підставі чого діє)</w:t>
            </w:r>
          </w:p>
        </w:tc>
        <w:tc>
          <w:tcPr>
            <w:tcW w:w="311" w:type="dxa"/>
          </w:tcPr>
          <w:p w14:paraId="20556444" w14:textId="77777777" w:rsidR="009D1199" w:rsidRPr="00072974" w:rsidRDefault="009D1199" w:rsidP="00A64AD2">
            <w:pPr>
              <w:jc w:val="center"/>
              <w:rPr>
                <w:snapToGrid w:val="0"/>
                <w:sz w:val="16"/>
                <w:szCs w:val="16"/>
                <w:lang w:val="uk-UA"/>
              </w:rPr>
            </w:pPr>
          </w:p>
        </w:tc>
      </w:tr>
      <w:tr w:rsidR="00F62EE2" w:rsidRPr="00072974" w14:paraId="48EE3E1A"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227" w:type="dxa"/>
            <w:gridSpan w:val="2"/>
          </w:tcPr>
          <w:p w14:paraId="639A5D2E" w14:textId="77777777" w:rsidR="009D1199" w:rsidRPr="00072974" w:rsidRDefault="009D1199" w:rsidP="00FB4261">
            <w:pPr>
              <w:tabs>
                <w:tab w:val="left" w:pos="1418"/>
              </w:tabs>
              <w:jc w:val="both"/>
              <w:rPr>
                <w:sz w:val="16"/>
                <w:szCs w:val="16"/>
                <w:lang w:val="uk-UA"/>
              </w:rPr>
            </w:pPr>
          </w:p>
        </w:tc>
        <w:tc>
          <w:tcPr>
            <w:tcW w:w="2471" w:type="dxa"/>
            <w:gridSpan w:val="2"/>
            <w:tcBorders>
              <w:bottom w:val="single" w:sz="4" w:space="0" w:color="auto"/>
            </w:tcBorders>
          </w:tcPr>
          <w:p w14:paraId="33F5A273" w14:textId="77777777" w:rsidR="009D1199" w:rsidRPr="00072974" w:rsidRDefault="009D1199" w:rsidP="00FB4261">
            <w:pPr>
              <w:tabs>
                <w:tab w:val="left" w:pos="1418"/>
              </w:tabs>
              <w:jc w:val="both"/>
              <w:rPr>
                <w:sz w:val="16"/>
                <w:szCs w:val="16"/>
                <w:lang w:val="uk-UA"/>
              </w:rPr>
            </w:pPr>
          </w:p>
        </w:tc>
        <w:tc>
          <w:tcPr>
            <w:tcW w:w="803" w:type="dxa"/>
            <w:gridSpan w:val="3"/>
          </w:tcPr>
          <w:p w14:paraId="7165EF77" w14:textId="77777777" w:rsidR="009D1199" w:rsidRPr="00072974" w:rsidRDefault="009D1199" w:rsidP="00FB4261">
            <w:pPr>
              <w:tabs>
                <w:tab w:val="left" w:pos="1418"/>
              </w:tabs>
              <w:jc w:val="both"/>
              <w:rPr>
                <w:sz w:val="16"/>
                <w:szCs w:val="16"/>
                <w:lang w:val="uk-UA"/>
              </w:rPr>
            </w:pPr>
          </w:p>
        </w:tc>
        <w:tc>
          <w:tcPr>
            <w:tcW w:w="2112" w:type="dxa"/>
            <w:gridSpan w:val="3"/>
            <w:tcBorders>
              <w:bottom w:val="single" w:sz="4" w:space="0" w:color="auto"/>
            </w:tcBorders>
          </w:tcPr>
          <w:p w14:paraId="6EA09254" w14:textId="77777777" w:rsidR="009D1199" w:rsidRPr="00072974" w:rsidRDefault="009D1199" w:rsidP="00FB4261">
            <w:pPr>
              <w:tabs>
                <w:tab w:val="left" w:pos="1418"/>
              </w:tabs>
              <w:jc w:val="both"/>
              <w:rPr>
                <w:sz w:val="16"/>
                <w:szCs w:val="16"/>
                <w:lang w:val="uk-UA"/>
              </w:rPr>
            </w:pPr>
          </w:p>
        </w:tc>
        <w:tc>
          <w:tcPr>
            <w:tcW w:w="308" w:type="dxa"/>
          </w:tcPr>
          <w:p w14:paraId="211A8226" w14:textId="77777777" w:rsidR="009D1199" w:rsidRPr="00072974" w:rsidRDefault="009D1199" w:rsidP="00FB4261">
            <w:pPr>
              <w:tabs>
                <w:tab w:val="left" w:pos="1418"/>
              </w:tabs>
              <w:jc w:val="both"/>
              <w:rPr>
                <w:sz w:val="16"/>
                <w:szCs w:val="16"/>
                <w:lang w:val="uk-UA"/>
              </w:rPr>
            </w:pPr>
          </w:p>
        </w:tc>
        <w:tc>
          <w:tcPr>
            <w:tcW w:w="277" w:type="dxa"/>
          </w:tcPr>
          <w:p w14:paraId="10FFB95C" w14:textId="77777777" w:rsidR="009D1199" w:rsidRPr="00072974" w:rsidRDefault="009D1199" w:rsidP="00FB4261">
            <w:pPr>
              <w:tabs>
                <w:tab w:val="left" w:pos="1418"/>
              </w:tabs>
              <w:jc w:val="both"/>
              <w:rPr>
                <w:sz w:val="16"/>
                <w:szCs w:val="16"/>
                <w:lang w:val="uk-UA"/>
              </w:rPr>
            </w:pPr>
          </w:p>
        </w:tc>
        <w:tc>
          <w:tcPr>
            <w:tcW w:w="1751" w:type="dxa"/>
            <w:tcBorders>
              <w:bottom w:val="single" w:sz="4" w:space="0" w:color="auto"/>
            </w:tcBorders>
          </w:tcPr>
          <w:p w14:paraId="3D76B1D3" w14:textId="77777777" w:rsidR="009D1199" w:rsidRPr="00072974" w:rsidRDefault="009D1199" w:rsidP="00FB4261">
            <w:pPr>
              <w:tabs>
                <w:tab w:val="left" w:pos="1418"/>
              </w:tabs>
              <w:jc w:val="both"/>
              <w:rPr>
                <w:sz w:val="16"/>
                <w:szCs w:val="16"/>
                <w:lang w:val="uk-UA"/>
              </w:rPr>
            </w:pPr>
          </w:p>
        </w:tc>
        <w:tc>
          <w:tcPr>
            <w:tcW w:w="283" w:type="dxa"/>
          </w:tcPr>
          <w:p w14:paraId="0D90B65C" w14:textId="77777777" w:rsidR="009D1199" w:rsidRPr="00072974" w:rsidRDefault="009D1199" w:rsidP="00FB4261">
            <w:pPr>
              <w:tabs>
                <w:tab w:val="left" w:pos="1418"/>
              </w:tabs>
              <w:jc w:val="both"/>
              <w:rPr>
                <w:sz w:val="16"/>
                <w:szCs w:val="16"/>
                <w:lang w:val="uk-UA"/>
              </w:rPr>
            </w:pPr>
          </w:p>
        </w:tc>
        <w:tc>
          <w:tcPr>
            <w:tcW w:w="2123" w:type="dxa"/>
            <w:tcBorders>
              <w:bottom w:val="single" w:sz="4" w:space="0" w:color="auto"/>
            </w:tcBorders>
          </w:tcPr>
          <w:p w14:paraId="03B09E93" w14:textId="77777777" w:rsidR="009D1199" w:rsidRPr="00072974" w:rsidRDefault="009D1199" w:rsidP="00FB4261">
            <w:pPr>
              <w:tabs>
                <w:tab w:val="left" w:pos="1418"/>
              </w:tabs>
              <w:jc w:val="both"/>
              <w:rPr>
                <w:sz w:val="16"/>
                <w:szCs w:val="16"/>
                <w:lang w:val="uk-UA"/>
              </w:rPr>
            </w:pPr>
          </w:p>
        </w:tc>
        <w:tc>
          <w:tcPr>
            <w:tcW w:w="311" w:type="dxa"/>
          </w:tcPr>
          <w:p w14:paraId="29C014E4" w14:textId="77777777" w:rsidR="009D1199" w:rsidRPr="00072974" w:rsidRDefault="009D1199" w:rsidP="00FB4261">
            <w:pPr>
              <w:widowControl w:val="0"/>
              <w:tabs>
                <w:tab w:val="left" w:pos="1418"/>
              </w:tabs>
              <w:jc w:val="both"/>
              <w:rPr>
                <w:snapToGrid w:val="0"/>
                <w:sz w:val="16"/>
                <w:szCs w:val="16"/>
                <w:lang w:val="uk-UA"/>
              </w:rPr>
            </w:pPr>
          </w:p>
        </w:tc>
      </w:tr>
      <w:tr w:rsidR="00F62EE2" w:rsidRPr="00072974" w14:paraId="57A24B54"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227" w:type="dxa"/>
            <w:gridSpan w:val="2"/>
          </w:tcPr>
          <w:p w14:paraId="76D14C06" w14:textId="77777777" w:rsidR="009D1199" w:rsidRPr="00072974" w:rsidRDefault="009D1199" w:rsidP="00FB4261">
            <w:pPr>
              <w:tabs>
                <w:tab w:val="left" w:pos="1418"/>
              </w:tabs>
              <w:jc w:val="both"/>
              <w:rPr>
                <w:sz w:val="16"/>
                <w:szCs w:val="16"/>
                <w:lang w:val="uk-UA"/>
              </w:rPr>
            </w:pPr>
          </w:p>
        </w:tc>
        <w:tc>
          <w:tcPr>
            <w:tcW w:w="2471" w:type="dxa"/>
            <w:gridSpan w:val="2"/>
          </w:tcPr>
          <w:p w14:paraId="565E878D" w14:textId="77777777" w:rsidR="009D1199" w:rsidRPr="00072974" w:rsidRDefault="009D1199" w:rsidP="00FB4261">
            <w:pPr>
              <w:tabs>
                <w:tab w:val="left" w:pos="1418"/>
              </w:tabs>
              <w:jc w:val="center"/>
              <w:rPr>
                <w:sz w:val="16"/>
                <w:szCs w:val="16"/>
                <w:lang w:val="uk-UA"/>
              </w:rPr>
            </w:pPr>
            <w:r w:rsidRPr="00072974">
              <w:rPr>
                <w:sz w:val="16"/>
                <w:szCs w:val="16"/>
                <w:lang w:val="uk-UA"/>
              </w:rPr>
              <w:t>(підпис)</w:t>
            </w:r>
          </w:p>
        </w:tc>
        <w:tc>
          <w:tcPr>
            <w:tcW w:w="803" w:type="dxa"/>
            <w:gridSpan w:val="3"/>
          </w:tcPr>
          <w:p w14:paraId="0383125B" w14:textId="77777777" w:rsidR="009D1199" w:rsidRPr="00072974" w:rsidRDefault="009D1199" w:rsidP="00FB4261">
            <w:pPr>
              <w:tabs>
                <w:tab w:val="left" w:pos="1418"/>
              </w:tabs>
              <w:jc w:val="both"/>
              <w:rPr>
                <w:sz w:val="16"/>
                <w:szCs w:val="16"/>
                <w:lang w:val="uk-UA"/>
              </w:rPr>
            </w:pPr>
          </w:p>
        </w:tc>
        <w:tc>
          <w:tcPr>
            <w:tcW w:w="2112" w:type="dxa"/>
            <w:gridSpan w:val="3"/>
          </w:tcPr>
          <w:p w14:paraId="5663D046" w14:textId="77777777" w:rsidR="009D1199" w:rsidRPr="00072974" w:rsidRDefault="009D1199" w:rsidP="00FB4261">
            <w:pPr>
              <w:tabs>
                <w:tab w:val="left" w:pos="1418"/>
              </w:tabs>
              <w:jc w:val="center"/>
              <w:rPr>
                <w:sz w:val="16"/>
                <w:szCs w:val="16"/>
                <w:lang w:val="uk-UA"/>
              </w:rPr>
            </w:pPr>
            <w:r w:rsidRPr="00072974">
              <w:rPr>
                <w:sz w:val="16"/>
                <w:szCs w:val="16"/>
                <w:lang w:val="uk-UA"/>
              </w:rPr>
              <w:t>(прізвище та ініціали)</w:t>
            </w:r>
          </w:p>
        </w:tc>
        <w:tc>
          <w:tcPr>
            <w:tcW w:w="308" w:type="dxa"/>
          </w:tcPr>
          <w:p w14:paraId="4E39F581" w14:textId="77777777" w:rsidR="009D1199" w:rsidRPr="00072974" w:rsidRDefault="009D1199" w:rsidP="00FB4261">
            <w:pPr>
              <w:tabs>
                <w:tab w:val="left" w:pos="1418"/>
              </w:tabs>
              <w:jc w:val="both"/>
              <w:rPr>
                <w:sz w:val="16"/>
                <w:szCs w:val="16"/>
                <w:lang w:val="uk-UA"/>
              </w:rPr>
            </w:pPr>
          </w:p>
        </w:tc>
        <w:tc>
          <w:tcPr>
            <w:tcW w:w="277" w:type="dxa"/>
          </w:tcPr>
          <w:p w14:paraId="208C3B2B" w14:textId="77777777" w:rsidR="009D1199" w:rsidRPr="00072974" w:rsidRDefault="009D1199" w:rsidP="00FB4261">
            <w:pPr>
              <w:tabs>
                <w:tab w:val="left" w:pos="1418"/>
              </w:tabs>
              <w:jc w:val="both"/>
              <w:rPr>
                <w:sz w:val="16"/>
                <w:szCs w:val="16"/>
                <w:lang w:val="uk-UA"/>
              </w:rPr>
            </w:pPr>
          </w:p>
        </w:tc>
        <w:tc>
          <w:tcPr>
            <w:tcW w:w="1751" w:type="dxa"/>
          </w:tcPr>
          <w:p w14:paraId="3EC6AA47" w14:textId="77777777" w:rsidR="009D1199" w:rsidRPr="00072974" w:rsidRDefault="009D1199" w:rsidP="00FB4261">
            <w:pPr>
              <w:tabs>
                <w:tab w:val="left" w:pos="1418"/>
              </w:tabs>
              <w:jc w:val="center"/>
              <w:rPr>
                <w:sz w:val="16"/>
                <w:szCs w:val="16"/>
                <w:lang w:val="uk-UA"/>
              </w:rPr>
            </w:pPr>
            <w:r w:rsidRPr="00072974">
              <w:rPr>
                <w:sz w:val="16"/>
                <w:szCs w:val="16"/>
                <w:lang w:val="uk-UA"/>
              </w:rPr>
              <w:t>(підпис)</w:t>
            </w:r>
          </w:p>
        </w:tc>
        <w:tc>
          <w:tcPr>
            <w:tcW w:w="283" w:type="dxa"/>
          </w:tcPr>
          <w:p w14:paraId="667F2E79" w14:textId="77777777" w:rsidR="009D1199" w:rsidRPr="00072974" w:rsidRDefault="009D1199" w:rsidP="00FB4261">
            <w:pPr>
              <w:tabs>
                <w:tab w:val="left" w:pos="1418"/>
              </w:tabs>
              <w:jc w:val="both"/>
              <w:rPr>
                <w:sz w:val="16"/>
                <w:szCs w:val="16"/>
                <w:lang w:val="uk-UA"/>
              </w:rPr>
            </w:pPr>
          </w:p>
        </w:tc>
        <w:tc>
          <w:tcPr>
            <w:tcW w:w="2123" w:type="dxa"/>
          </w:tcPr>
          <w:p w14:paraId="3826B924" w14:textId="77777777" w:rsidR="009D1199" w:rsidRPr="00072974" w:rsidRDefault="009D1199" w:rsidP="00FB4261">
            <w:pPr>
              <w:tabs>
                <w:tab w:val="left" w:pos="1418"/>
              </w:tabs>
              <w:jc w:val="center"/>
              <w:rPr>
                <w:sz w:val="16"/>
                <w:szCs w:val="16"/>
                <w:lang w:val="uk-UA"/>
              </w:rPr>
            </w:pPr>
            <w:r w:rsidRPr="00072974">
              <w:rPr>
                <w:sz w:val="16"/>
                <w:szCs w:val="16"/>
                <w:lang w:val="uk-UA"/>
              </w:rPr>
              <w:t>(прізвище та ініціали)</w:t>
            </w:r>
          </w:p>
        </w:tc>
        <w:tc>
          <w:tcPr>
            <w:tcW w:w="311" w:type="dxa"/>
          </w:tcPr>
          <w:p w14:paraId="4099641C" w14:textId="77777777" w:rsidR="009D1199" w:rsidRPr="00072974" w:rsidRDefault="009D1199" w:rsidP="00FB4261">
            <w:pPr>
              <w:widowControl w:val="0"/>
              <w:tabs>
                <w:tab w:val="left" w:pos="1418"/>
              </w:tabs>
              <w:jc w:val="both"/>
              <w:rPr>
                <w:snapToGrid w:val="0"/>
                <w:sz w:val="16"/>
                <w:szCs w:val="16"/>
                <w:lang w:val="uk-UA"/>
              </w:rPr>
            </w:pPr>
          </w:p>
        </w:tc>
      </w:tr>
      <w:tr w:rsidR="00F62EE2" w:rsidRPr="00072974" w14:paraId="1F8DFBB3"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830C876" w14:textId="77777777" w:rsidR="009D1199" w:rsidRPr="00072974" w:rsidRDefault="009D1199" w:rsidP="00FB4261">
            <w:pPr>
              <w:tabs>
                <w:tab w:val="left" w:pos="1418"/>
              </w:tabs>
              <w:jc w:val="both"/>
              <w:rPr>
                <w:sz w:val="16"/>
                <w:szCs w:val="16"/>
                <w:lang w:val="uk-UA"/>
              </w:rPr>
            </w:pPr>
            <w:r w:rsidRPr="00072974">
              <w:rPr>
                <w:sz w:val="16"/>
                <w:szCs w:val="16"/>
                <w:lang w:val="uk-UA"/>
              </w:rPr>
              <w:t xml:space="preserve">              М.П.</w:t>
            </w:r>
          </w:p>
        </w:tc>
        <w:tc>
          <w:tcPr>
            <w:tcW w:w="4434" w:type="dxa"/>
            <w:gridSpan w:val="4"/>
          </w:tcPr>
          <w:p w14:paraId="5286FC68" w14:textId="77777777" w:rsidR="009D1199" w:rsidRPr="00072974" w:rsidRDefault="009D1199" w:rsidP="00FB4261">
            <w:pPr>
              <w:tabs>
                <w:tab w:val="left" w:pos="1418"/>
              </w:tabs>
              <w:jc w:val="both"/>
              <w:rPr>
                <w:sz w:val="16"/>
                <w:szCs w:val="16"/>
                <w:lang w:val="uk-UA"/>
              </w:rPr>
            </w:pPr>
            <w:r w:rsidRPr="00072974">
              <w:rPr>
                <w:sz w:val="16"/>
                <w:szCs w:val="16"/>
                <w:lang w:val="uk-UA"/>
              </w:rPr>
              <w:t xml:space="preserve">              М.П. (за наявності)</w:t>
            </w:r>
          </w:p>
        </w:tc>
      </w:tr>
      <w:bookmarkEnd w:id="273"/>
    </w:tbl>
    <w:p w14:paraId="24FDB44E" w14:textId="77777777" w:rsidR="004926E1" w:rsidRPr="00072974" w:rsidRDefault="004926E1" w:rsidP="00A33EE0">
      <w:pPr>
        <w:pStyle w:val="72"/>
        <w:ind w:left="3828"/>
        <w:jc w:val="both"/>
        <w:outlineLvl w:val="1"/>
        <w:rPr>
          <w:sz w:val="18"/>
          <w:szCs w:val="18"/>
        </w:rPr>
        <w:sectPr w:rsidR="004926E1" w:rsidRPr="00072974" w:rsidSect="0073641E">
          <w:pgSz w:w="11906" w:h="16838" w:code="9"/>
          <w:pgMar w:top="1134" w:right="567" w:bottom="1134" w:left="1701" w:header="426" w:footer="720" w:gutter="0"/>
          <w:cols w:space="720"/>
          <w:noEndnote/>
          <w:titlePg/>
          <w:docGrid w:linePitch="326"/>
        </w:sectPr>
      </w:pPr>
    </w:p>
    <w:p w14:paraId="2411B561" w14:textId="77777777" w:rsidR="00A26162" w:rsidRDefault="00A26162">
      <w:pPr>
        <w:rPr>
          <w:rFonts w:eastAsia="MS Mincho"/>
          <w:sz w:val="18"/>
          <w:szCs w:val="18"/>
          <w:lang w:val="uk-UA"/>
        </w:rPr>
      </w:pPr>
      <w:bookmarkStart w:id="275" w:name="_Toc514586317"/>
      <w:r>
        <w:rPr>
          <w:sz w:val="18"/>
          <w:szCs w:val="18"/>
        </w:rPr>
        <w:lastRenderedPageBreak/>
        <w:br w:type="page"/>
      </w:r>
    </w:p>
    <w:p w14:paraId="33FAE99B" w14:textId="3366DA4C" w:rsidR="006F3563" w:rsidRPr="00072974" w:rsidRDefault="006F3563" w:rsidP="00A33EE0">
      <w:pPr>
        <w:pStyle w:val="72"/>
        <w:ind w:left="3828"/>
        <w:jc w:val="both"/>
        <w:outlineLvl w:val="1"/>
        <w:rPr>
          <w:sz w:val="18"/>
          <w:szCs w:val="18"/>
        </w:rPr>
      </w:pPr>
      <w:bookmarkStart w:id="276" w:name="Додаток31"/>
      <w:bookmarkStart w:id="277" w:name="_Toc17909520"/>
      <w:r w:rsidRPr="00072974">
        <w:rPr>
          <w:sz w:val="18"/>
          <w:szCs w:val="18"/>
        </w:rPr>
        <w:lastRenderedPageBreak/>
        <w:t xml:space="preserve">Додаток </w:t>
      </w:r>
      <w:r w:rsidR="007F76AC">
        <w:rPr>
          <w:sz w:val="18"/>
          <w:szCs w:val="18"/>
        </w:rPr>
        <w:t>31</w:t>
      </w:r>
      <w:bookmarkEnd w:id="276"/>
      <w:r w:rsidRPr="00072974">
        <w:rPr>
          <w:sz w:val="18"/>
          <w:szCs w:val="18"/>
        </w:rPr>
        <w:t xml:space="preserve">: Договір про внесення змін та доповнень до </w:t>
      </w:r>
      <w:r w:rsidR="00170EB4"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170EB4" w:rsidRPr="00072974">
        <w:rPr>
          <w:sz w:val="18"/>
          <w:szCs w:val="18"/>
        </w:rPr>
        <w:t>ця</w:t>
      </w:r>
      <w:r w:rsidRPr="00072974">
        <w:rPr>
          <w:sz w:val="18"/>
          <w:szCs w:val="18"/>
        </w:rPr>
        <w:t xml:space="preserve"> </w:t>
      </w:r>
      <w:r w:rsidR="005F4570" w:rsidRPr="00072974">
        <w:rPr>
          <w:sz w:val="18"/>
          <w:szCs w:val="18"/>
        </w:rPr>
        <w:t xml:space="preserve">/ Договору комплексного обслуговування фізичної особи, яка виступає також як фізична особа-підприємець  </w:t>
      </w:r>
      <w:r w:rsidRPr="00072974">
        <w:rPr>
          <w:sz w:val="18"/>
          <w:szCs w:val="18"/>
        </w:rPr>
        <w:t>щодо Анкети-заяви про договірне перерахування грошових коштів з поточного рахунку</w:t>
      </w:r>
      <w:bookmarkEnd w:id="275"/>
      <w:bookmarkEnd w:id="277"/>
    </w:p>
    <w:p w14:paraId="3BE0ADE9" w14:textId="77777777" w:rsidR="006F3563" w:rsidRPr="00072974" w:rsidRDefault="006F3563" w:rsidP="000C3DDA">
      <w:pPr>
        <w:pStyle w:val="72"/>
        <w:ind w:left="5529"/>
        <w:jc w:val="both"/>
        <w:rPr>
          <w:sz w:val="10"/>
          <w:szCs w:val="10"/>
        </w:rPr>
      </w:pPr>
    </w:p>
    <w:p w14:paraId="357C8BE0" w14:textId="77777777" w:rsidR="00C00357" w:rsidRPr="00072974" w:rsidRDefault="00C00357" w:rsidP="005848E2">
      <w:pPr>
        <w:tabs>
          <w:tab w:val="left" w:pos="1418"/>
        </w:tabs>
        <w:jc w:val="center"/>
        <w:rPr>
          <w:b/>
          <w:sz w:val="20"/>
          <w:szCs w:val="20"/>
          <w:lang w:val="uk-UA"/>
        </w:rPr>
      </w:pPr>
    </w:p>
    <w:p w14:paraId="060EEE1D" w14:textId="77777777" w:rsidR="00FB4261" w:rsidRPr="00072974" w:rsidRDefault="00FB4261" w:rsidP="005848E2">
      <w:pPr>
        <w:tabs>
          <w:tab w:val="left" w:pos="1418"/>
        </w:tabs>
        <w:jc w:val="center"/>
        <w:rPr>
          <w:rFonts w:eastAsia="MS Mincho"/>
          <w:b/>
          <w:sz w:val="20"/>
          <w:szCs w:val="20"/>
          <w:lang w:val="uk-UA"/>
        </w:rPr>
      </w:pPr>
      <w:r w:rsidRPr="00072974">
        <w:rPr>
          <w:b/>
          <w:sz w:val="20"/>
          <w:szCs w:val="20"/>
          <w:lang w:val="uk-UA"/>
        </w:rPr>
        <w:t>Договір про внесення змін та доповнень до договору комплексного обслуговування юридичн</w:t>
      </w:r>
      <w:r w:rsidR="005B347B" w:rsidRPr="00072974">
        <w:rPr>
          <w:b/>
          <w:sz w:val="20"/>
          <w:szCs w:val="20"/>
          <w:lang w:val="uk-UA"/>
        </w:rPr>
        <w:t>ої особи</w:t>
      </w:r>
      <w:r w:rsidRPr="00072974">
        <w:rPr>
          <w:b/>
          <w:sz w:val="20"/>
          <w:szCs w:val="20"/>
          <w:lang w:val="uk-UA"/>
        </w:rPr>
        <w:t xml:space="preserve"> </w:t>
      </w:r>
      <w:r w:rsidR="005B347B" w:rsidRPr="00072974">
        <w:rPr>
          <w:b/>
          <w:sz w:val="20"/>
          <w:szCs w:val="20"/>
          <w:lang w:val="uk-UA"/>
        </w:rPr>
        <w:t>/</w:t>
      </w:r>
      <w:r w:rsidRPr="00072974">
        <w:rPr>
          <w:b/>
          <w:sz w:val="20"/>
          <w:szCs w:val="20"/>
          <w:lang w:val="uk-UA"/>
        </w:rPr>
        <w:t>фізичн</w:t>
      </w:r>
      <w:r w:rsidR="005B347B" w:rsidRPr="00072974">
        <w:rPr>
          <w:b/>
          <w:sz w:val="20"/>
          <w:szCs w:val="20"/>
          <w:lang w:val="uk-UA"/>
        </w:rPr>
        <w:t>ої особи</w:t>
      </w:r>
      <w:r w:rsidR="006563C3" w:rsidRPr="00072974">
        <w:rPr>
          <w:b/>
          <w:sz w:val="20"/>
          <w:szCs w:val="20"/>
          <w:lang w:val="uk-UA"/>
        </w:rPr>
        <w:t xml:space="preserve"> – підприєм</w:t>
      </w:r>
      <w:r w:rsidRPr="00072974">
        <w:rPr>
          <w:b/>
          <w:sz w:val="20"/>
          <w:szCs w:val="20"/>
          <w:lang w:val="uk-UA"/>
        </w:rPr>
        <w:t>ц</w:t>
      </w:r>
      <w:r w:rsidR="005B347B" w:rsidRPr="00072974">
        <w:rPr>
          <w:b/>
          <w:sz w:val="20"/>
          <w:szCs w:val="20"/>
          <w:lang w:val="uk-UA"/>
        </w:rPr>
        <w:t>я</w:t>
      </w:r>
      <w:r w:rsidRPr="00072974">
        <w:rPr>
          <w:b/>
          <w:sz w:val="20"/>
          <w:szCs w:val="20"/>
          <w:lang w:val="uk-UA"/>
        </w:rPr>
        <w:t xml:space="preserve"> </w:t>
      </w:r>
      <w:r w:rsidR="005F4570" w:rsidRPr="00072974">
        <w:rPr>
          <w:b/>
          <w:sz w:val="20"/>
          <w:szCs w:val="20"/>
          <w:lang w:val="uk-UA"/>
        </w:rPr>
        <w:t xml:space="preserve">/ Договору комплексного обслуговування фізичної особи, яка виступає також як фізична особа-підприємець </w:t>
      </w:r>
      <w:r w:rsidRPr="00072974">
        <w:rPr>
          <w:b/>
          <w:sz w:val="20"/>
          <w:szCs w:val="20"/>
          <w:lang w:val="uk-UA"/>
        </w:rPr>
        <w:t>№________ від</w:t>
      </w:r>
      <w:r w:rsidR="00651647" w:rsidRPr="00072974">
        <w:rPr>
          <w:b/>
          <w:sz w:val="20"/>
          <w:szCs w:val="20"/>
          <w:lang w:val="uk-UA"/>
        </w:rPr>
        <w:t xml:space="preserve"> </w:t>
      </w:r>
      <w:r w:rsidRPr="00072974">
        <w:rPr>
          <w:b/>
          <w:sz w:val="20"/>
          <w:szCs w:val="20"/>
          <w:lang w:val="uk-UA"/>
        </w:rPr>
        <w:t>__</w:t>
      </w:r>
      <w:r w:rsidR="00723578" w:rsidRPr="00072974">
        <w:rPr>
          <w:b/>
          <w:sz w:val="20"/>
          <w:szCs w:val="20"/>
          <w:lang w:val="uk-UA"/>
        </w:rPr>
        <w:t>.</w:t>
      </w:r>
      <w:r w:rsidRPr="00072974">
        <w:rPr>
          <w:b/>
          <w:sz w:val="20"/>
          <w:szCs w:val="20"/>
          <w:lang w:val="uk-UA"/>
        </w:rPr>
        <w:t>____</w:t>
      </w:r>
      <w:r w:rsidR="00723578" w:rsidRPr="00072974">
        <w:rPr>
          <w:b/>
          <w:sz w:val="20"/>
          <w:szCs w:val="20"/>
          <w:lang w:val="uk-UA"/>
        </w:rPr>
        <w:t>.</w:t>
      </w:r>
      <w:r w:rsidRPr="00072974">
        <w:rPr>
          <w:b/>
          <w:sz w:val="20"/>
          <w:szCs w:val="20"/>
          <w:lang w:val="uk-UA"/>
        </w:rPr>
        <w:t>___</w:t>
      </w:r>
      <w:r w:rsidR="00651647" w:rsidRPr="00072974">
        <w:rPr>
          <w:b/>
          <w:sz w:val="20"/>
          <w:szCs w:val="20"/>
          <w:lang w:val="uk-UA"/>
        </w:rPr>
        <w:t xml:space="preserve"> </w:t>
      </w:r>
      <w:r w:rsidR="003B7115" w:rsidRPr="00072974">
        <w:rPr>
          <w:b/>
          <w:sz w:val="20"/>
          <w:szCs w:val="20"/>
          <w:lang w:val="uk-UA"/>
        </w:rPr>
        <w:t>р.</w:t>
      </w:r>
      <w:r w:rsidRPr="00072974">
        <w:rPr>
          <w:b/>
          <w:sz w:val="20"/>
          <w:szCs w:val="20"/>
          <w:lang w:val="uk-UA"/>
        </w:rPr>
        <w:t xml:space="preserve">, щодо </w:t>
      </w:r>
      <w:r w:rsidRPr="00072974">
        <w:rPr>
          <w:rFonts w:eastAsia="MS Mincho"/>
          <w:b/>
          <w:sz w:val="20"/>
          <w:szCs w:val="20"/>
          <w:lang w:val="uk-UA"/>
        </w:rPr>
        <w:t xml:space="preserve">Анкети-заяви про договірне перерахування грошових коштів з поточного рахунку </w:t>
      </w:r>
      <w:r w:rsidR="00FE665F" w:rsidRPr="00072974">
        <w:rPr>
          <w:rFonts w:eastAsia="MS Mincho"/>
          <w:b/>
          <w:sz w:val="20"/>
          <w:szCs w:val="20"/>
          <w:lang w:val="uk-UA"/>
        </w:rPr>
        <w:t>від ________</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7"/>
        <w:gridCol w:w="199"/>
        <w:gridCol w:w="197"/>
        <w:gridCol w:w="2016"/>
        <w:gridCol w:w="163"/>
        <w:gridCol w:w="95"/>
        <w:gridCol w:w="175"/>
        <w:gridCol w:w="376"/>
        <w:gridCol w:w="632"/>
        <w:gridCol w:w="343"/>
        <w:gridCol w:w="689"/>
        <w:gridCol w:w="308"/>
        <w:gridCol w:w="277"/>
        <w:gridCol w:w="1748"/>
        <w:gridCol w:w="283"/>
        <w:gridCol w:w="2086"/>
        <w:gridCol w:w="250"/>
        <w:gridCol w:w="27"/>
      </w:tblGrid>
      <w:tr w:rsidR="00F62EE2" w:rsidRPr="00072974" w14:paraId="75C965C9" w14:textId="77777777" w:rsidTr="0055210E">
        <w:trPr>
          <w:gridBefore w:val="2"/>
          <w:wBefore w:w="24" w:type="dxa"/>
        </w:trPr>
        <w:tc>
          <w:tcPr>
            <w:tcW w:w="3853" w:type="dxa"/>
            <w:gridSpan w:val="8"/>
            <w:tcBorders>
              <w:top w:val="nil"/>
              <w:left w:val="nil"/>
              <w:bottom w:val="single" w:sz="4" w:space="0" w:color="auto"/>
              <w:right w:val="nil"/>
            </w:tcBorders>
            <w:shd w:val="clear" w:color="auto" w:fill="auto"/>
          </w:tcPr>
          <w:p w14:paraId="05D18AEE" w14:textId="77777777" w:rsidR="00F956C8" w:rsidRPr="00072974" w:rsidRDefault="00F956C8" w:rsidP="00314B4F">
            <w:pPr>
              <w:tabs>
                <w:tab w:val="left" w:pos="1418"/>
              </w:tabs>
              <w:rPr>
                <w:rFonts w:eastAsia="MS Mincho"/>
                <w:sz w:val="18"/>
                <w:szCs w:val="18"/>
                <w:lang w:val="uk-UA"/>
              </w:rPr>
            </w:pPr>
            <w:r w:rsidRPr="00072974">
              <w:rPr>
                <w:rFonts w:eastAsia="MS Mincho"/>
                <w:sz w:val="18"/>
                <w:szCs w:val="18"/>
                <w:lang w:val="uk-UA"/>
              </w:rPr>
              <w:t>м._____________</w:t>
            </w:r>
          </w:p>
        </w:tc>
        <w:tc>
          <w:tcPr>
            <w:tcW w:w="6011" w:type="dxa"/>
            <w:gridSpan w:val="9"/>
            <w:tcBorders>
              <w:top w:val="nil"/>
              <w:left w:val="nil"/>
              <w:bottom w:val="single" w:sz="4" w:space="0" w:color="auto"/>
              <w:right w:val="nil"/>
            </w:tcBorders>
            <w:shd w:val="clear" w:color="auto" w:fill="auto"/>
          </w:tcPr>
          <w:p w14:paraId="52CB8F5F" w14:textId="77777777" w:rsidR="00F956C8" w:rsidRPr="00072974" w:rsidRDefault="00F956C8" w:rsidP="00314B4F">
            <w:pPr>
              <w:tabs>
                <w:tab w:val="left" w:pos="1418"/>
              </w:tabs>
              <w:jc w:val="right"/>
              <w:rPr>
                <w:rFonts w:eastAsia="MS Mincho"/>
                <w:sz w:val="18"/>
                <w:szCs w:val="18"/>
                <w:lang w:val="uk-UA"/>
              </w:rPr>
            </w:pPr>
            <w:r w:rsidRPr="00072974">
              <w:rPr>
                <w:rFonts w:eastAsia="MS Mincho"/>
                <w:sz w:val="18"/>
                <w:szCs w:val="18"/>
                <w:lang w:val="uk-UA"/>
              </w:rPr>
              <w:t>«______» _________________20____р.</w:t>
            </w:r>
          </w:p>
          <w:p w14:paraId="66481137" w14:textId="77777777" w:rsidR="00F956C8" w:rsidRPr="00072974" w:rsidRDefault="00F956C8" w:rsidP="00314B4F">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645E9FCC" w14:textId="77777777" w:rsidTr="0055210E">
        <w:trPr>
          <w:gridBefore w:val="1"/>
          <w:wBefore w:w="7" w:type="dxa"/>
        </w:trPr>
        <w:tc>
          <w:tcPr>
            <w:tcW w:w="9881" w:type="dxa"/>
            <w:gridSpan w:val="18"/>
            <w:shd w:val="clear" w:color="auto" w:fill="D9D9D9" w:themeFill="background1" w:themeFillShade="D9"/>
            <w:vAlign w:val="center"/>
          </w:tcPr>
          <w:p w14:paraId="4A52C50F" w14:textId="77777777" w:rsidR="00F956C8" w:rsidRPr="00072974" w:rsidRDefault="00F956C8" w:rsidP="00314B4F">
            <w:pPr>
              <w:tabs>
                <w:tab w:val="left" w:pos="1418"/>
              </w:tabs>
              <w:jc w:val="both"/>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666B5373" w14:textId="77777777" w:rsidTr="0055210E">
        <w:trPr>
          <w:gridBefore w:val="1"/>
          <w:wBefore w:w="7" w:type="dxa"/>
        </w:trPr>
        <w:tc>
          <w:tcPr>
            <w:tcW w:w="2687" w:type="dxa"/>
            <w:gridSpan w:val="6"/>
            <w:shd w:val="clear" w:color="auto" w:fill="auto"/>
            <w:vAlign w:val="center"/>
          </w:tcPr>
          <w:p w14:paraId="1D253CAA" w14:textId="77777777" w:rsidR="00F956C8" w:rsidRPr="00072974" w:rsidRDefault="00F956C8" w:rsidP="00314B4F">
            <w:pPr>
              <w:tabs>
                <w:tab w:val="left" w:pos="1418"/>
              </w:tabs>
              <w:jc w:val="both"/>
              <w:rPr>
                <w:rFonts w:eastAsia="MS Mincho"/>
                <w:sz w:val="18"/>
                <w:szCs w:val="18"/>
                <w:lang w:val="uk-UA"/>
              </w:rPr>
            </w:pPr>
            <w:r w:rsidRPr="00072974">
              <w:rPr>
                <w:rFonts w:eastAsia="MS Mincho"/>
                <w:sz w:val="18"/>
                <w:szCs w:val="18"/>
                <w:lang w:val="uk-UA"/>
              </w:rPr>
              <w:t>Повне найменування Клієнта</w:t>
            </w:r>
          </w:p>
        </w:tc>
        <w:tc>
          <w:tcPr>
            <w:tcW w:w="7194" w:type="dxa"/>
            <w:gridSpan w:val="12"/>
            <w:shd w:val="clear" w:color="auto" w:fill="auto"/>
            <w:vAlign w:val="center"/>
          </w:tcPr>
          <w:p w14:paraId="3894FA49" w14:textId="77777777" w:rsidR="00F956C8" w:rsidRPr="00072974" w:rsidRDefault="00F956C8" w:rsidP="00314B4F">
            <w:pPr>
              <w:tabs>
                <w:tab w:val="left" w:pos="1418"/>
              </w:tabs>
              <w:jc w:val="both"/>
              <w:rPr>
                <w:rFonts w:eastAsia="MS Mincho"/>
                <w:sz w:val="18"/>
                <w:szCs w:val="18"/>
                <w:lang w:val="uk-UA"/>
              </w:rPr>
            </w:pPr>
          </w:p>
          <w:p w14:paraId="465282A8" w14:textId="77777777" w:rsidR="00F956C8" w:rsidRPr="00072974" w:rsidRDefault="00F956C8" w:rsidP="00314B4F">
            <w:pPr>
              <w:tabs>
                <w:tab w:val="left" w:pos="1418"/>
              </w:tabs>
              <w:jc w:val="both"/>
              <w:rPr>
                <w:rFonts w:eastAsia="MS Mincho"/>
                <w:sz w:val="18"/>
                <w:szCs w:val="18"/>
                <w:lang w:val="uk-UA"/>
              </w:rPr>
            </w:pPr>
          </w:p>
        </w:tc>
      </w:tr>
      <w:tr w:rsidR="00F62EE2" w:rsidRPr="00072974" w14:paraId="0486B3DA" w14:textId="77777777" w:rsidTr="0055210E">
        <w:trPr>
          <w:gridBefore w:val="1"/>
          <w:wBefore w:w="7" w:type="dxa"/>
        </w:trPr>
        <w:tc>
          <w:tcPr>
            <w:tcW w:w="9881" w:type="dxa"/>
            <w:gridSpan w:val="18"/>
            <w:shd w:val="clear" w:color="auto" w:fill="auto"/>
            <w:vAlign w:val="center"/>
          </w:tcPr>
          <w:p w14:paraId="3E6D5C9C" w14:textId="77777777" w:rsidR="001E7168" w:rsidRPr="00072974" w:rsidRDefault="001E7168" w:rsidP="00314B4F">
            <w:pPr>
              <w:tabs>
                <w:tab w:val="left" w:pos="1418"/>
              </w:tabs>
              <w:jc w:val="both"/>
              <w:rPr>
                <w:rFonts w:eastAsia="MS Mincho"/>
                <w:sz w:val="18"/>
                <w:szCs w:val="18"/>
                <w:lang w:val="uk-UA"/>
              </w:rPr>
            </w:pPr>
            <w:r w:rsidRPr="00072974">
              <w:rPr>
                <w:sz w:val="18"/>
                <w:szCs w:val="18"/>
                <w:lang w:val="uk-UA"/>
              </w:rPr>
              <w:t xml:space="preserve">Шляхом підписання цього Договору про внесення змін та доповнень (далі – </w:t>
            </w:r>
            <w:r w:rsidR="00207C40" w:rsidRPr="00072974">
              <w:rPr>
                <w:sz w:val="18"/>
                <w:szCs w:val="18"/>
                <w:lang w:val="uk-UA"/>
              </w:rPr>
              <w:t>«</w:t>
            </w:r>
            <w:r w:rsidRPr="00072974">
              <w:rPr>
                <w:sz w:val="18"/>
                <w:szCs w:val="18"/>
                <w:lang w:val="uk-UA"/>
              </w:rPr>
              <w:t>договір про внесення змін») до договору комплексного обслуговування юридичної особи /фізичної особи – підприємця</w:t>
            </w:r>
            <w:r w:rsidR="005F4570" w:rsidRPr="00072974">
              <w:rPr>
                <w:sz w:val="18"/>
                <w:szCs w:val="18"/>
                <w:lang w:val="uk-UA"/>
              </w:rPr>
              <w:t>/ Договору комплексного обслуговування фізичної особи, яка виступає також як фізична особа-підприємець</w:t>
            </w:r>
            <w:r w:rsidRPr="00072974">
              <w:rPr>
                <w:sz w:val="18"/>
                <w:szCs w:val="18"/>
                <w:lang w:val="uk-UA"/>
              </w:rPr>
              <w:t xml:space="preserve"> №_____________ від ___.____.____р. (далі – договір) сторони домовилися змінити наступні положення Анкети-заяви про договірне перерахування грошових коштів з поточного рахунку № ___ від</w:t>
            </w:r>
            <w:r w:rsidR="00CF293F" w:rsidRPr="00072974">
              <w:rPr>
                <w:sz w:val="18"/>
                <w:szCs w:val="18"/>
                <w:lang w:val="uk-UA"/>
              </w:rPr>
              <w:t xml:space="preserve"> </w:t>
            </w:r>
            <w:r w:rsidRPr="00072974">
              <w:rPr>
                <w:sz w:val="18"/>
                <w:szCs w:val="18"/>
                <w:lang w:val="uk-UA"/>
              </w:rPr>
              <w:t>__</w:t>
            </w:r>
            <w:r w:rsidR="00CF293F" w:rsidRPr="00072974">
              <w:rPr>
                <w:sz w:val="18"/>
                <w:szCs w:val="18"/>
                <w:lang w:val="uk-UA"/>
              </w:rPr>
              <w:t>.</w:t>
            </w:r>
            <w:r w:rsidRPr="00072974">
              <w:rPr>
                <w:sz w:val="18"/>
                <w:szCs w:val="18"/>
                <w:lang w:val="uk-UA"/>
              </w:rPr>
              <w:t>__</w:t>
            </w:r>
            <w:r w:rsidR="00CF293F" w:rsidRPr="00072974">
              <w:rPr>
                <w:sz w:val="18"/>
                <w:szCs w:val="18"/>
                <w:lang w:val="uk-UA"/>
              </w:rPr>
              <w:t>.____р.</w:t>
            </w:r>
            <w:r w:rsidRPr="00072974">
              <w:rPr>
                <w:sz w:val="18"/>
                <w:szCs w:val="18"/>
                <w:lang w:val="uk-UA"/>
              </w:rPr>
              <w:t xml:space="preserve"> (далі - Анкета – заява):</w:t>
            </w:r>
          </w:p>
        </w:tc>
      </w:tr>
      <w:tr w:rsidR="00F62EE2" w:rsidRPr="00072974" w14:paraId="4BED9840" w14:textId="77777777" w:rsidTr="0055210E">
        <w:trPr>
          <w:gridBefore w:val="1"/>
          <w:wBefore w:w="7" w:type="dxa"/>
        </w:trPr>
        <w:tc>
          <w:tcPr>
            <w:tcW w:w="2429" w:type="dxa"/>
            <w:gridSpan w:val="4"/>
            <w:shd w:val="clear" w:color="auto" w:fill="D9D9D9" w:themeFill="background1" w:themeFillShade="D9"/>
            <w:vAlign w:val="center"/>
          </w:tcPr>
          <w:p w14:paraId="3EAE6A3E" w14:textId="77777777" w:rsidR="001E7168" w:rsidRPr="00072974" w:rsidRDefault="001E7168" w:rsidP="00314B4F">
            <w:pPr>
              <w:jc w:val="both"/>
              <w:rPr>
                <w:b/>
                <w:caps/>
                <w:sz w:val="18"/>
                <w:szCs w:val="18"/>
                <w:lang w:val="uk-UA"/>
              </w:rPr>
            </w:pPr>
            <w:r w:rsidRPr="00072974">
              <w:rPr>
                <w:b/>
                <w:caps/>
                <w:sz w:val="18"/>
                <w:szCs w:val="18"/>
                <w:lang w:val="uk-UA"/>
              </w:rPr>
              <w:t>змінити Реквізити рахунку, з якого здійснюватимуться перерахування:</w:t>
            </w:r>
          </w:p>
        </w:tc>
        <w:tc>
          <w:tcPr>
            <w:tcW w:w="7452" w:type="dxa"/>
            <w:gridSpan w:val="14"/>
            <w:shd w:val="clear" w:color="auto" w:fill="auto"/>
            <w:vAlign w:val="center"/>
          </w:tcPr>
          <w:p w14:paraId="442EA144" w14:textId="21296365" w:rsidR="001E7168" w:rsidRPr="00072974" w:rsidRDefault="001E7168" w:rsidP="00314B4F">
            <w:pPr>
              <w:tabs>
                <w:tab w:val="left" w:pos="1418"/>
              </w:tabs>
              <w:jc w:val="both"/>
              <w:rPr>
                <w:rFonts w:eastAsia="MS Mincho"/>
                <w:sz w:val="18"/>
                <w:szCs w:val="18"/>
                <w:lang w:val="uk-UA"/>
              </w:rPr>
            </w:pPr>
            <w:r w:rsidRPr="00072974">
              <w:rPr>
                <w:sz w:val="18"/>
                <w:szCs w:val="18"/>
                <w:lang w:val="uk-UA"/>
              </w:rPr>
              <w:t xml:space="preserve">№  </w:t>
            </w:r>
            <w:r w:rsidRPr="00072974">
              <w:rPr>
                <w:i/>
                <w:sz w:val="18"/>
                <w:szCs w:val="18"/>
                <w:lang w:val="uk-UA"/>
              </w:rPr>
              <w:t>2600(2650)</w:t>
            </w:r>
            <w:r w:rsidRPr="00072974">
              <w:rPr>
                <w:sz w:val="18"/>
                <w:szCs w:val="18"/>
                <w:lang w:val="uk-UA"/>
              </w:rPr>
              <w:t>______________ UAH</w:t>
            </w:r>
          </w:p>
        </w:tc>
      </w:tr>
      <w:tr w:rsidR="00F62EE2" w:rsidRPr="00072974" w14:paraId="7A765700" w14:textId="77777777" w:rsidTr="0055210E">
        <w:trPr>
          <w:gridBefore w:val="1"/>
          <w:wBefore w:w="7" w:type="dxa"/>
          <w:trHeight w:val="751"/>
        </w:trPr>
        <w:tc>
          <w:tcPr>
            <w:tcW w:w="2429" w:type="dxa"/>
            <w:gridSpan w:val="4"/>
            <w:shd w:val="clear" w:color="auto" w:fill="D9D9D9" w:themeFill="background1" w:themeFillShade="D9"/>
            <w:vAlign w:val="center"/>
          </w:tcPr>
          <w:p w14:paraId="74F6B453" w14:textId="77777777" w:rsidR="00F956C8" w:rsidRPr="00072974" w:rsidRDefault="00C00357" w:rsidP="00314B4F">
            <w:pPr>
              <w:jc w:val="both"/>
              <w:rPr>
                <w:b/>
                <w:caps/>
                <w:sz w:val="18"/>
                <w:szCs w:val="18"/>
                <w:lang w:val="uk-UA"/>
              </w:rPr>
            </w:pPr>
            <w:r w:rsidRPr="00072974">
              <w:rPr>
                <w:b/>
                <w:caps/>
                <w:sz w:val="18"/>
                <w:szCs w:val="18"/>
                <w:lang w:val="uk-UA"/>
              </w:rPr>
              <w:t xml:space="preserve">ЗМІНИТИ </w:t>
            </w:r>
            <w:r w:rsidR="00F956C8" w:rsidRPr="00072974">
              <w:rPr>
                <w:b/>
                <w:caps/>
                <w:sz w:val="18"/>
                <w:szCs w:val="18"/>
                <w:lang w:val="uk-UA"/>
              </w:rPr>
              <w:t>Рахунок, на який здійснюватимуться перерахування</w:t>
            </w:r>
            <w:r w:rsidR="00D004A2" w:rsidRPr="00072974">
              <w:rPr>
                <w:b/>
                <w:caps/>
                <w:sz w:val="18"/>
                <w:szCs w:val="18"/>
                <w:lang w:val="uk-UA"/>
              </w:rPr>
              <w:t>,</w:t>
            </w:r>
            <w:r w:rsidR="00F956C8" w:rsidRPr="00072974">
              <w:rPr>
                <w:b/>
                <w:caps/>
                <w:sz w:val="18"/>
                <w:szCs w:val="18"/>
                <w:lang w:val="uk-UA"/>
              </w:rPr>
              <w:t xml:space="preserve"> </w:t>
            </w:r>
            <w:r w:rsidRPr="00072974">
              <w:rPr>
                <w:b/>
                <w:caps/>
                <w:sz w:val="18"/>
                <w:szCs w:val="18"/>
                <w:lang w:val="uk-UA"/>
              </w:rPr>
              <w:t>на наступний:</w:t>
            </w:r>
          </w:p>
        </w:tc>
        <w:tc>
          <w:tcPr>
            <w:tcW w:w="7452" w:type="dxa"/>
            <w:gridSpan w:val="14"/>
            <w:shd w:val="clear" w:color="auto" w:fill="auto"/>
            <w:vAlign w:val="center"/>
          </w:tcPr>
          <w:p w14:paraId="3770D5A1" w14:textId="0BD16A82" w:rsidR="00F956C8" w:rsidRPr="00072974" w:rsidRDefault="00F956C8" w:rsidP="00314B4F">
            <w:pPr>
              <w:jc w:val="both"/>
              <w:rPr>
                <w:sz w:val="18"/>
                <w:szCs w:val="18"/>
                <w:lang w:val="uk-UA"/>
              </w:rPr>
            </w:pPr>
            <w:r w:rsidRPr="00072974">
              <w:rPr>
                <w:sz w:val="18"/>
                <w:szCs w:val="18"/>
                <w:lang w:val="uk-UA"/>
              </w:rPr>
              <w:t xml:space="preserve">№ </w:t>
            </w:r>
            <w:r w:rsidRPr="00072974">
              <w:rPr>
                <w:i/>
                <w:sz w:val="18"/>
                <w:szCs w:val="18"/>
                <w:lang w:val="uk-UA"/>
              </w:rPr>
              <w:t>2600/2650/2620</w:t>
            </w:r>
            <w:r w:rsidRPr="00072974">
              <w:rPr>
                <w:sz w:val="18"/>
                <w:szCs w:val="18"/>
                <w:lang w:val="uk-UA"/>
              </w:rPr>
              <w:t>______________ UAH</w:t>
            </w:r>
          </w:p>
          <w:p w14:paraId="7EC05687" w14:textId="77777777" w:rsidR="00F956C8" w:rsidRPr="00072974" w:rsidRDefault="00F956C8" w:rsidP="00314B4F">
            <w:pPr>
              <w:jc w:val="both"/>
              <w:rPr>
                <w:sz w:val="18"/>
                <w:szCs w:val="18"/>
                <w:lang w:val="uk-UA"/>
              </w:rPr>
            </w:pPr>
            <w:r w:rsidRPr="00072974">
              <w:rPr>
                <w:sz w:val="18"/>
                <w:szCs w:val="18"/>
                <w:lang w:val="uk-UA"/>
              </w:rPr>
              <w:t>код ЄДРПОУ______________, МФО ______________</w:t>
            </w:r>
          </w:p>
          <w:p w14:paraId="33C47F77" w14:textId="77777777" w:rsidR="00F956C8" w:rsidRPr="00072974" w:rsidRDefault="00F956C8" w:rsidP="00314B4F">
            <w:pPr>
              <w:jc w:val="both"/>
              <w:rPr>
                <w:sz w:val="18"/>
                <w:szCs w:val="18"/>
                <w:lang w:val="uk-UA"/>
              </w:rPr>
            </w:pPr>
            <w:r w:rsidRPr="00072974">
              <w:rPr>
                <w:sz w:val="18"/>
                <w:szCs w:val="18"/>
                <w:lang w:val="uk-UA"/>
              </w:rPr>
              <w:t>відкритий в _______________</w:t>
            </w:r>
          </w:p>
          <w:p w14:paraId="145ACCFA" w14:textId="7BEFA8FB" w:rsidR="00F956C8" w:rsidRPr="00072974" w:rsidRDefault="00F956C8" w:rsidP="00E61D49">
            <w:pPr>
              <w:jc w:val="both"/>
              <w:rPr>
                <w:sz w:val="18"/>
                <w:szCs w:val="18"/>
                <w:lang w:val="uk-UA"/>
              </w:rPr>
            </w:pPr>
            <w:r w:rsidRPr="00072974">
              <w:rPr>
                <w:b/>
                <w:i/>
                <w:iCs/>
                <w:sz w:val="18"/>
                <w:szCs w:val="18"/>
                <w:lang w:val="uk-UA"/>
              </w:rPr>
              <w:t xml:space="preserve">Для перерахування коштів на приватну картку в Банку: </w:t>
            </w:r>
            <w:r w:rsidRPr="00072974">
              <w:rPr>
                <w:i/>
                <w:iCs/>
                <w:sz w:val="18"/>
                <w:szCs w:val="18"/>
                <w:lang w:val="uk-UA"/>
              </w:rPr>
              <w:t xml:space="preserve">№ рахунку </w:t>
            </w:r>
            <w:r w:rsidR="00E61D49" w:rsidRPr="00072974">
              <w:rPr>
                <w:i/>
                <w:iCs/>
                <w:sz w:val="18"/>
                <w:szCs w:val="18"/>
                <w:lang w:val="uk-UA"/>
              </w:rPr>
              <w:t>2924</w:t>
            </w:r>
            <w:r w:rsidR="00E61D49">
              <w:rPr>
                <w:i/>
                <w:iCs/>
                <w:sz w:val="18"/>
                <w:szCs w:val="18"/>
                <w:lang w:val="uk-UA"/>
              </w:rPr>
              <w:t>60002</w:t>
            </w:r>
            <w:r w:rsidRPr="00072974">
              <w:rPr>
                <w:i/>
                <w:iCs/>
                <w:sz w:val="18"/>
                <w:szCs w:val="18"/>
                <w:lang w:val="uk-UA"/>
              </w:rPr>
              <w:t>, МФО 380838, ЄДРПОУ 14360920</w:t>
            </w:r>
          </w:p>
        </w:tc>
      </w:tr>
      <w:tr w:rsidR="00F62EE2" w:rsidRPr="00072974" w14:paraId="0DADEB06" w14:textId="77777777" w:rsidTr="0055210E">
        <w:trPr>
          <w:gridBefore w:val="1"/>
          <w:wBefore w:w="7" w:type="dxa"/>
          <w:trHeight w:val="351"/>
        </w:trPr>
        <w:tc>
          <w:tcPr>
            <w:tcW w:w="2429" w:type="dxa"/>
            <w:gridSpan w:val="4"/>
            <w:shd w:val="clear" w:color="auto" w:fill="D9D9D9" w:themeFill="background1" w:themeFillShade="D9"/>
            <w:vAlign w:val="center"/>
          </w:tcPr>
          <w:p w14:paraId="28F4A671" w14:textId="77777777" w:rsidR="00F956C8" w:rsidRPr="00072974" w:rsidRDefault="00CD3D75" w:rsidP="00314B4F">
            <w:pPr>
              <w:jc w:val="both"/>
              <w:rPr>
                <w:b/>
                <w:caps/>
                <w:sz w:val="18"/>
                <w:szCs w:val="18"/>
                <w:lang w:val="uk-UA"/>
              </w:rPr>
            </w:pPr>
            <w:r w:rsidRPr="00072974">
              <w:rPr>
                <w:b/>
                <w:caps/>
                <w:sz w:val="18"/>
                <w:szCs w:val="18"/>
                <w:lang w:val="uk-UA"/>
              </w:rPr>
              <w:t xml:space="preserve">змінити </w:t>
            </w:r>
            <w:r w:rsidR="00F956C8" w:rsidRPr="00072974">
              <w:rPr>
                <w:b/>
                <w:caps/>
                <w:sz w:val="18"/>
                <w:szCs w:val="18"/>
                <w:lang w:val="uk-UA"/>
              </w:rPr>
              <w:t>Призначення платежу:</w:t>
            </w:r>
          </w:p>
        </w:tc>
        <w:tc>
          <w:tcPr>
            <w:tcW w:w="7452" w:type="dxa"/>
            <w:gridSpan w:val="14"/>
            <w:shd w:val="clear" w:color="auto" w:fill="auto"/>
            <w:vAlign w:val="center"/>
          </w:tcPr>
          <w:p w14:paraId="4CA2183D" w14:textId="77777777" w:rsidR="00AF6FDB" w:rsidRPr="00072974" w:rsidRDefault="00AF6FDB" w:rsidP="00AF6FDB">
            <w:pPr>
              <w:jc w:val="both"/>
              <w:rPr>
                <w:b/>
                <w:i/>
                <w:iCs/>
                <w:sz w:val="18"/>
                <w:szCs w:val="18"/>
                <w:u w:val="single"/>
                <w:lang w:val="uk-UA"/>
              </w:rPr>
            </w:pPr>
            <w:r w:rsidRPr="00072974">
              <w:rPr>
                <w:b/>
                <w:i/>
                <w:iCs/>
                <w:sz w:val="18"/>
                <w:szCs w:val="18"/>
                <w:u w:val="single"/>
                <w:lang w:val="uk-UA"/>
              </w:rPr>
              <w:t>Для перерахування особистого доходу ФОП:</w:t>
            </w:r>
          </w:p>
          <w:p w14:paraId="0188B82D" w14:textId="77777777" w:rsidR="00AF6FDB" w:rsidRPr="00072974" w:rsidRDefault="00AF6FDB" w:rsidP="00AF6FDB">
            <w:pPr>
              <w:jc w:val="both"/>
              <w:rPr>
                <w:i/>
                <w:iCs/>
                <w:sz w:val="18"/>
                <w:szCs w:val="18"/>
                <w:lang w:val="uk-UA"/>
              </w:rPr>
            </w:pPr>
            <w:r w:rsidRPr="00072974">
              <w:rPr>
                <w:b/>
                <w:i/>
                <w:iCs/>
                <w:sz w:val="18"/>
                <w:szCs w:val="18"/>
                <w:u w:val="single"/>
                <w:lang w:val="uk-UA"/>
              </w:rPr>
              <w:t>- на приватну картку в Банку:</w:t>
            </w:r>
            <w:r w:rsidRPr="00072974">
              <w:rPr>
                <w:b/>
                <w:i/>
                <w:iCs/>
                <w:sz w:val="18"/>
                <w:szCs w:val="18"/>
                <w:lang w:val="uk-UA"/>
              </w:rPr>
              <w:t xml:space="preserve"> </w:t>
            </w:r>
            <w:r w:rsidRPr="00072974">
              <w:rPr>
                <w:i/>
                <w:iCs/>
                <w:sz w:val="18"/>
                <w:szCs w:val="18"/>
                <w:lang w:val="uk-UA"/>
              </w:rPr>
              <w:t>Перерахування особистого доходу на картковий рахунок № 2625 ________________, згідно з Анкетою-заявою №_________ від “____” ____________20__р. без ПДВ</w:t>
            </w:r>
          </w:p>
          <w:p w14:paraId="750E4BEB" w14:textId="77777777" w:rsidR="00AF6FDB" w:rsidRPr="00072974" w:rsidRDefault="00AF6FDB" w:rsidP="00AF6FDB">
            <w:pPr>
              <w:jc w:val="both"/>
              <w:rPr>
                <w:i/>
                <w:iCs/>
                <w:sz w:val="18"/>
                <w:szCs w:val="18"/>
                <w:lang w:val="uk-UA"/>
              </w:rPr>
            </w:pPr>
            <w:r w:rsidRPr="00072974">
              <w:rPr>
                <w:b/>
                <w:i/>
                <w:iCs/>
                <w:sz w:val="18"/>
                <w:szCs w:val="18"/>
                <w:u w:val="single"/>
                <w:lang w:val="uk-UA"/>
              </w:rPr>
              <w:t>- на власний поточний рахунок:</w:t>
            </w:r>
            <w:r w:rsidRPr="00072974">
              <w:rPr>
                <w:b/>
                <w:i/>
                <w:iCs/>
                <w:sz w:val="18"/>
                <w:szCs w:val="18"/>
                <w:lang w:val="uk-UA"/>
              </w:rPr>
              <w:t xml:space="preserve"> </w:t>
            </w:r>
            <w:r w:rsidRPr="00072974">
              <w:rPr>
                <w:i/>
                <w:iCs/>
                <w:sz w:val="18"/>
                <w:szCs w:val="18"/>
                <w:lang w:val="uk-UA"/>
              </w:rPr>
              <w:t>Перерахування особистого доходу згідно з Анкетою-заявою №_________ від “____” ____________20__р. без ПДВ</w:t>
            </w:r>
          </w:p>
          <w:p w14:paraId="408371B4" w14:textId="77777777" w:rsidR="00F956C8" w:rsidRPr="00072974" w:rsidRDefault="00AF6FDB" w:rsidP="00AF6FDB">
            <w:pPr>
              <w:jc w:val="both"/>
              <w:rPr>
                <w:sz w:val="18"/>
                <w:szCs w:val="18"/>
                <w:lang w:val="uk-UA"/>
              </w:rPr>
            </w:pPr>
            <w:r w:rsidRPr="00072974">
              <w:rPr>
                <w:i/>
                <w:iCs/>
                <w:sz w:val="18"/>
                <w:szCs w:val="18"/>
                <w:lang w:val="uk-UA"/>
              </w:rPr>
              <w:t xml:space="preserve">- </w:t>
            </w:r>
            <w:r w:rsidRPr="00072974">
              <w:rPr>
                <w:b/>
                <w:i/>
                <w:iCs/>
                <w:sz w:val="18"/>
                <w:szCs w:val="18"/>
                <w:u w:val="single"/>
                <w:lang w:val="uk-UA"/>
              </w:rPr>
              <w:t xml:space="preserve">на власну корпоративну картку: </w:t>
            </w:r>
            <w:r w:rsidRPr="00072974">
              <w:rPr>
                <w:i/>
                <w:iCs/>
                <w:sz w:val="18"/>
                <w:szCs w:val="18"/>
                <w:lang w:val="uk-UA"/>
              </w:rPr>
              <w:t>Перерахування особистого доходу на картковий рахунок, згідно з Анкетою-заявою №_________ від “____” ____________20__р. без ПДВ</w:t>
            </w:r>
          </w:p>
        </w:tc>
      </w:tr>
      <w:tr w:rsidR="00F62EE2" w:rsidRPr="00072974" w14:paraId="6C85BA73" w14:textId="77777777" w:rsidTr="0055210E">
        <w:trPr>
          <w:gridBefore w:val="1"/>
          <w:wBefore w:w="7" w:type="dxa"/>
          <w:trHeight w:val="307"/>
        </w:trPr>
        <w:tc>
          <w:tcPr>
            <w:tcW w:w="9881" w:type="dxa"/>
            <w:gridSpan w:val="18"/>
            <w:tcBorders>
              <w:top w:val="single" w:sz="4" w:space="0" w:color="auto"/>
              <w:left w:val="single" w:sz="4" w:space="0" w:color="auto"/>
              <w:right w:val="single" w:sz="4" w:space="0" w:color="auto"/>
            </w:tcBorders>
            <w:shd w:val="clear" w:color="auto" w:fill="D9D9D9" w:themeFill="background1" w:themeFillShade="D9"/>
            <w:vAlign w:val="center"/>
          </w:tcPr>
          <w:p w14:paraId="641DF67B" w14:textId="77777777" w:rsidR="00F956C8" w:rsidRPr="00072974" w:rsidRDefault="00ED2763" w:rsidP="00C00357">
            <w:pPr>
              <w:jc w:val="both"/>
              <w:rPr>
                <w:b/>
                <w:caps/>
                <w:sz w:val="18"/>
                <w:szCs w:val="18"/>
                <w:lang w:val="uk-UA"/>
              </w:rPr>
            </w:pPr>
            <w:r w:rsidRPr="00072974">
              <w:rPr>
                <w:b/>
                <w:caps/>
                <w:sz w:val="18"/>
                <w:szCs w:val="18"/>
                <w:lang w:val="uk-UA"/>
              </w:rPr>
              <w:t xml:space="preserve">прошу </w:t>
            </w:r>
            <w:r w:rsidR="00C00357" w:rsidRPr="00072974">
              <w:rPr>
                <w:b/>
                <w:caps/>
                <w:sz w:val="18"/>
                <w:szCs w:val="18"/>
                <w:lang w:val="uk-UA"/>
              </w:rPr>
              <w:t>ЗМІНИТИ</w:t>
            </w:r>
            <w:r w:rsidR="00F956C8" w:rsidRPr="00072974">
              <w:rPr>
                <w:b/>
                <w:caps/>
                <w:sz w:val="18"/>
                <w:szCs w:val="18"/>
                <w:lang w:val="uk-UA"/>
              </w:rPr>
              <w:t xml:space="preserve"> умов</w:t>
            </w:r>
            <w:r w:rsidR="00C00357" w:rsidRPr="00072974">
              <w:rPr>
                <w:b/>
                <w:caps/>
                <w:sz w:val="18"/>
                <w:szCs w:val="18"/>
                <w:lang w:val="uk-UA"/>
              </w:rPr>
              <w:t>И</w:t>
            </w:r>
            <w:r w:rsidR="00F956C8" w:rsidRPr="00072974">
              <w:rPr>
                <w:b/>
                <w:caps/>
                <w:sz w:val="18"/>
                <w:szCs w:val="18"/>
                <w:lang w:val="uk-UA"/>
              </w:rPr>
              <w:t xml:space="preserve"> перерахування грошових коштiв на поточний рахунок отримувача:</w:t>
            </w:r>
          </w:p>
        </w:tc>
      </w:tr>
      <w:tr w:rsidR="00F62EE2" w:rsidRPr="00072974" w14:paraId="549F8227" w14:textId="77777777" w:rsidTr="0055210E">
        <w:trPr>
          <w:gridBefore w:val="1"/>
          <w:wBefore w:w="7" w:type="dxa"/>
          <w:trHeight w:val="399"/>
        </w:trPr>
        <w:tc>
          <w:tcPr>
            <w:tcW w:w="413" w:type="dxa"/>
            <w:gridSpan w:val="3"/>
            <w:tcBorders>
              <w:left w:val="single" w:sz="4" w:space="0" w:color="auto"/>
              <w:right w:val="single" w:sz="4" w:space="0" w:color="auto"/>
            </w:tcBorders>
            <w:shd w:val="clear" w:color="auto" w:fill="auto"/>
            <w:vAlign w:val="center"/>
          </w:tcPr>
          <w:p w14:paraId="614ED1F3" w14:textId="77777777" w:rsidR="00F956C8" w:rsidRPr="00072974" w:rsidRDefault="008E0F69" w:rsidP="00314B4F">
            <w:pPr>
              <w:jc w:val="both"/>
              <w:rPr>
                <w:sz w:val="18"/>
                <w:szCs w:val="18"/>
                <w:lang w:val="uk-UA"/>
              </w:rPr>
            </w:pPr>
            <w:r w:rsidRPr="00072974">
              <w:rPr>
                <w:noProof/>
              </w:rPr>
              <mc:AlternateContent>
                <mc:Choice Requires="wps">
                  <w:drawing>
                    <wp:anchor distT="0" distB="0" distL="114300" distR="114300" simplePos="0" relativeHeight="251639296" behindDoc="0" locked="0" layoutInCell="1" allowOverlap="1" wp14:anchorId="1F01CF6C" wp14:editId="237F236D">
                      <wp:simplePos x="0" y="0"/>
                      <wp:positionH relativeFrom="column">
                        <wp:posOffset>-5080</wp:posOffset>
                      </wp:positionH>
                      <wp:positionV relativeFrom="paragraph">
                        <wp:posOffset>30480</wp:posOffset>
                      </wp:positionV>
                      <wp:extent cx="142875" cy="161925"/>
                      <wp:effectExtent l="0" t="0" r="28575" b="28575"/>
                      <wp:wrapNone/>
                      <wp:docPr id="30"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C799B6" id="AutoShape 297" o:spid="_x0000_s1026" style="position:absolute;margin-left:-.4pt;margin-top:2.4pt;width:11.25pt;height:12.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"/>
                  </w:pict>
                </mc:Fallback>
              </mc:AlternateContent>
            </w:r>
          </w:p>
        </w:tc>
        <w:tc>
          <w:tcPr>
            <w:tcW w:w="9468" w:type="dxa"/>
            <w:gridSpan w:val="15"/>
            <w:tcBorders>
              <w:top w:val="single" w:sz="4" w:space="0" w:color="auto"/>
              <w:left w:val="single" w:sz="4" w:space="0" w:color="auto"/>
              <w:right w:val="single" w:sz="4" w:space="0" w:color="auto"/>
            </w:tcBorders>
            <w:shd w:val="clear" w:color="auto" w:fill="auto"/>
            <w:vAlign w:val="center"/>
          </w:tcPr>
          <w:p w14:paraId="27D94101" w14:textId="77777777" w:rsidR="00F956C8" w:rsidRPr="00072974" w:rsidRDefault="00F956C8" w:rsidP="00314B4F">
            <w:pPr>
              <w:rPr>
                <w:i/>
                <w:sz w:val="18"/>
                <w:szCs w:val="18"/>
                <w:lang w:val="uk-UA"/>
              </w:rPr>
            </w:pPr>
            <w:r w:rsidRPr="00072974">
              <w:rPr>
                <w:b/>
                <w:sz w:val="18"/>
                <w:szCs w:val="18"/>
                <w:lang w:val="uk-UA"/>
              </w:rPr>
              <w:t xml:space="preserve">Перераховувати весь залишок на рахунку </w:t>
            </w:r>
          </w:p>
        </w:tc>
      </w:tr>
      <w:tr w:rsidR="00F62EE2" w:rsidRPr="00072974" w14:paraId="3693DDF2" w14:textId="77777777" w:rsidTr="0055210E">
        <w:trPr>
          <w:gridBefore w:val="1"/>
          <w:wBefore w:w="7" w:type="dxa"/>
          <w:trHeight w:val="405"/>
        </w:trPr>
        <w:tc>
          <w:tcPr>
            <w:tcW w:w="413" w:type="dxa"/>
            <w:gridSpan w:val="3"/>
            <w:tcBorders>
              <w:left w:val="single" w:sz="4" w:space="0" w:color="auto"/>
              <w:right w:val="single" w:sz="4" w:space="0" w:color="auto"/>
            </w:tcBorders>
            <w:shd w:val="clear" w:color="auto" w:fill="auto"/>
            <w:vAlign w:val="center"/>
          </w:tcPr>
          <w:p w14:paraId="0650F441" w14:textId="77777777" w:rsidR="00F956C8" w:rsidRPr="00072974" w:rsidRDefault="008E0F69" w:rsidP="00314B4F">
            <w:pPr>
              <w:jc w:val="both"/>
              <w:rPr>
                <w:noProof/>
                <w:lang w:val="uk-UA"/>
              </w:rPr>
            </w:pPr>
            <w:r w:rsidRPr="00072974">
              <w:rPr>
                <w:noProof/>
              </w:rPr>
              <mc:AlternateContent>
                <mc:Choice Requires="wps">
                  <w:drawing>
                    <wp:anchor distT="0" distB="0" distL="114300" distR="114300" simplePos="0" relativeHeight="251640320" behindDoc="0" locked="0" layoutInCell="1" allowOverlap="1" wp14:anchorId="5F7EC11F" wp14:editId="1CC3A8C4">
                      <wp:simplePos x="0" y="0"/>
                      <wp:positionH relativeFrom="column">
                        <wp:posOffset>-4445</wp:posOffset>
                      </wp:positionH>
                      <wp:positionV relativeFrom="paragraph">
                        <wp:posOffset>24765</wp:posOffset>
                      </wp:positionV>
                      <wp:extent cx="142875" cy="161925"/>
                      <wp:effectExtent l="0" t="0" r="28575" b="28575"/>
                      <wp:wrapNone/>
                      <wp:docPr id="29"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64C8D66" id="AutoShape 301" o:spid="_x0000_s1026" style="position:absolute;margin-left:-.35pt;margin-top:1.95pt;width:11.25pt;height:1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"/>
                  </w:pict>
                </mc:Fallback>
              </mc:AlternateContent>
            </w:r>
          </w:p>
        </w:tc>
        <w:tc>
          <w:tcPr>
            <w:tcW w:w="3800" w:type="dxa"/>
            <w:gridSpan w:val="7"/>
            <w:tcBorders>
              <w:top w:val="single" w:sz="4" w:space="0" w:color="auto"/>
              <w:left w:val="single" w:sz="4" w:space="0" w:color="auto"/>
              <w:right w:val="single" w:sz="4" w:space="0" w:color="auto"/>
            </w:tcBorders>
            <w:shd w:val="clear" w:color="auto" w:fill="auto"/>
            <w:vAlign w:val="center"/>
          </w:tcPr>
          <w:p w14:paraId="6AB70C2C" w14:textId="77777777" w:rsidR="00F956C8" w:rsidRPr="00072974" w:rsidRDefault="00F956C8" w:rsidP="00314B4F">
            <w:pPr>
              <w:jc w:val="both"/>
              <w:rPr>
                <w:b/>
                <w:sz w:val="18"/>
                <w:szCs w:val="18"/>
                <w:lang w:val="uk-UA"/>
              </w:rPr>
            </w:pPr>
            <w:r w:rsidRPr="00072974">
              <w:rPr>
                <w:b/>
                <w:sz w:val="18"/>
                <w:szCs w:val="18"/>
                <w:lang w:val="uk-UA"/>
              </w:rPr>
              <w:t>Перераховувати фіксовану суму</w:t>
            </w:r>
          </w:p>
        </w:tc>
        <w:tc>
          <w:tcPr>
            <w:tcW w:w="5668" w:type="dxa"/>
            <w:gridSpan w:val="8"/>
            <w:tcBorders>
              <w:top w:val="single" w:sz="4" w:space="0" w:color="auto"/>
              <w:left w:val="single" w:sz="4" w:space="0" w:color="auto"/>
              <w:right w:val="single" w:sz="4" w:space="0" w:color="auto"/>
            </w:tcBorders>
            <w:shd w:val="clear" w:color="auto" w:fill="auto"/>
            <w:vAlign w:val="center"/>
          </w:tcPr>
          <w:p w14:paraId="0B5AD46C" w14:textId="77777777" w:rsidR="00F956C8" w:rsidRPr="00072974" w:rsidRDefault="00F956C8" w:rsidP="00314B4F">
            <w:pPr>
              <w:rPr>
                <w:i/>
                <w:sz w:val="18"/>
                <w:szCs w:val="18"/>
                <w:lang w:val="uk-UA"/>
              </w:rPr>
            </w:pPr>
            <w:r w:rsidRPr="00072974">
              <w:rPr>
                <w:sz w:val="18"/>
                <w:szCs w:val="18"/>
                <w:lang w:val="uk-UA"/>
              </w:rPr>
              <w:t xml:space="preserve">Сума перерахування </w:t>
            </w:r>
            <w:r w:rsidRPr="00072974">
              <w:rPr>
                <w:i/>
                <w:sz w:val="18"/>
                <w:szCs w:val="18"/>
                <w:lang w:val="uk-UA"/>
              </w:rPr>
              <w:t>_________________грн. _______коп.</w:t>
            </w:r>
          </w:p>
        </w:tc>
      </w:tr>
      <w:tr w:rsidR="00F62EE2" w:rsidRPr="00072974" w14:paraId="6B24751C" w14:textId="77777777" w:rsidTr="0055210E">
        <w:trPr>
          <w:gridBefore w:val="1"/>
          <w:wBefore w:w="7" w:type="dxa"/>
          <w:trHeight w:val="412"/>
        </w:trPr>
        <w:tc>
          <w:tcPr>
            <w:tcW w:w="413" w:type="dxa"/>
            <w:gridSpan w:val="3"/>
            <w:tcBorders>
              <w:left w:val="single" w:sz="4" w:space="0" w:color="auto"/>
              <w:right w:val="single" w:sz="4" w:space="0" w:color="auto"/>
            </w:tcBorders>
            <w:shd w:val="clear" w:color="auto" w:fill="auto"/>
            <w:vAlign w:val="center"/>
          </w:tcPr>
          <w:p w14:paraId="61B654EB" w14:textId="77777777" w:rsidR="00F956C8" w:rsidRPr="00072974" w:rsidRDefault="008E0F69" w:rsidP="00314B4F">
            <w:pPr>
              <w:ind w:left="-142"/>
              <w:jc w:val="both"/>
              <w:rPr>
                <w:sz w:val="18"/>
                <w:szCs w:val="18"/>
                <w:lang w:val="uk-UA"/>
              </w:rPr>
            </w:pPr>
            <w:r w:rsidRPr="00072974">
              <w:rPr>
                <w:noProof/>
              </w:rPr>
              <mc:AlternateContent>
                <mc:Choice Requires="wps">
                  <w:drawing>
                    <wp:anchor distT="0" distB="0" distL="114300" distR="114300" simplePos="0" relativeHeight="251641344" behindDoc="0" locked="0" layoutInCell="1" allowOverlap="1" wp14:anchorId="192E2D44" wp14:editId="1B8B36D0">
                      <wp:simplePos x="0" y="0"/>
                      <wp:positionH relativeFrom="column">
                        <wp:posOffset>-12065</wp:posOffset>
                      </wp:positionH>
                      <wp:positionV relativeFrom="paragraph">
                        <wp:posOffset>-13335</wp:posOffset>
                      </wp:positionV>
                      <wp:extent cx="142875" cy="161925"/>
                      <wp:effectExtent l="0" t="0" r="28575" b="28575"/>
                      <wp:wrapNone/>
                      <wp:docPr id="28"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92BB849" id="AutoShape 309" o:spid="_x0000_s1026" style="position:absolute;margin-left:-.95pt;margin-top:-1.05pt;width:11.25pt;height:1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"/>
                  </w:pict>
                </mc:Fallback>
              </mc:AlternateContent>
            </w:r>
          </w:p>
        </w:tc>
        <w:tc>
          <w:tcPr>
            <w:tcW w:w="3800" w:type="dxa"/>
            <w:gridSpan w:val="7"/>
            <w:tcBorders>
              <w:left w:val="single" w:sz="4" w:space="0" w:color="auto"/>
              <w:right w:val="single" w:sz="4" w:space="0" w:color="auto"/>
            </w:tcBorders>
            <w:shd w:val="clear" w:color="auto" w:fill="auto"/>
            <w:vAlign w:val="center"/>
          </w:tcPr>
          <w:p w14:paraId="2AE4AA91" w14:textId="77777777" w:rsidR="00F956C8" w:rsidRPr="00072974" w:rsidRDefault="00F956C8" w:rsidP="00314B4F">
            <w:pPr>
              <w:jc w:val="both"/>
              <w:rPr>
                <w:b/>
                <w:sz w:val="18"/>
                <w:szCs w:val="18"/>
                <w:lang w:val="uk-UA"/>
              </w:rPr>
            </w:pPr>
            <w:r w:rsidRPr="00072974">
              <w:rPr>
                <w:b/>
                <w:sz w:val="18"/>
                <w:szCs w:val="18"/>
                <w:lang w:val="uk-UA"/>
              </w:rPr>
              <w:t xml:space="preserve">Фіксована сума залишається на рахунку, решту – перераховувати </w:t>
            </w:r>
          </w:p>
        </w:tc>
        <w:tc>
          <w:tcPr>
            <w:tcW w:w="5668" w:type="dxa"/>
            <w:gridSpan w:val="8"/>
            <w:tcBorders>
              <w:left w:val="dashed" w:sz="4" w:space="0" w:color="auto"/>
              <w:right w:val="single" w:sz="4" w:space="0" w:color="auto"/>
            </w:tcBorders>
            <w:shd w:val="clear" w:color="auto" w:fill="auto"/>
            <w:vAlign w:val="center"/>
          </w:tcPr>
          <w:p w14:paraId="2170456F" w14:textId="77777777" w:rsidR="00F956C8" w:rsidRPr="00072974" w:rsidRDefault="00F956C8" w:rsidP="00314B4F">
            <w:pPr>
              <w:rPr>
                <w:i/>
                <w:sz w:val="18"/>
                <w:szCs w:val="18"/>
                <w:lang w:val="uk-UA"/>
              </w:rPr>
            </w:pPr>
            <w:r w:rsidRPr="00072974">
              <w:rPr>
                <w:sz w:val="18"/>
                <w:szCs w:val="18"/>
                <w:lang w:val="uk-UA"/>
              </w:rPr>
              <w:t xml:space="preserve">Сума, яка фіксується  </w:t>
            </w:r>
            <w:r w:rsidRPr="00072974">
              <w:rPr>
                <w:i/>
                <w:sz w:val="18"/>
                <w:szCs w:val="18"/>
                <w:lang w:val="uk-UA"/>
              </w:rPr>
              <w:t>_________________грн. _______коп.</w:t>
            </w:r>
          </w:p>
        </w:tc>
      </w:tr>
      <w:tr w:rsidR="00F62EE2" w:rsidRPr="00072974" w14:paraId="6ADEFDCF" w14:textId="77777777" w:rsidTr="0055210E">
        <w:trPr>
          <w:gridBefore w:val="1"/>
          <w:wBefore w:w="7" w:type="dxa"/>
          <w:trHeight w:val="695"/>
        </w:trPr>
        <w:tc>
          <w:tcPr>
            <w:tcW w:w="4213" w:type="dxa"/>
            <w:gridSpan w:val="10"/>
            <w:tcBorders>
              <w:left w:val="single" w:sz="4" w:space="0" w:color="auto"/>
              <w:right w:val="single" w:sz="4" w:space="0" w:color="auto"/>
            </w:tcBorders>
            <w:shd w:val="clear" w:color="auto" w:fill="BFBFBF" w:themeFill="background1" w:themeFillShade="BF"/>
            <w:vAlign w:val="center"/>
          </w:tcPr>
          <w:p w14:paraId="70AD9F71" w14:textId="77777777" w:rsidR="00F956C8" w:rsidRPr="00072974" w:rsidRDefault="00C5170B" w:rsidP="00314B4F">
            <w:pPr>
              <w:jc w:val="both"/>
              <w:rPr>
                <w:b/>
                <w:sz w:val="18"/>
                <w:szCs w:val="18"/>
                <w:lang w:val="uk-UA"/>
              </w:rPr>
            </w:pPr>
            <w:r w:rsidRPr="00072974">
              <w:rPr>
                <w:b/>
                <w:caps/>
                <w:sz w:val="18"/>
                <w:szCs w:val="18"/>
                <w:lang w:val="uk-UA"/>
              </w:rPr>
              <w:t xml:space="preserve">змінити </w:t>
            </w:r>
            <w:r w:rsidR="00F956C8" w:rsidRPr="00072974">
              <w:rPr>
                <w:b/>
                <w:caps/>
                <w:sz w:val="18"/>
                <w:szCs w:val="18"/>
                <w:lang w:val="uk-UA"/>
              </w:rPr>
              <w:t>Періодичність:</w:t>
            </w:r>
            <w:r w:rsidR="00F956C8" w:rsidRPr="00072974">
              <w:rPr>
                <w:b/>
                <w:sz w:val="18"/>
                <w:szCs w:val="18"/>
                <w:lang w:val="uk-UA"/>
              </w:rPr>
              <w:t xml:space="preserve"> </w:t>
            </w:r>
          </w:p>
          <w:p w14:paraId="4FCA9E06" w14:textId="77777777" w:rsidR="00F956C8" w:rsidRPr="00072974" w:rsidRDefault="00F956C8" w:rsidP="00314B4F">
            <w:pPr>
              <w:jc w:val="both"/>
              <w:rPr>
                <w:b/>
                <w:sz w:val="18"/>
                <w:szCs w:val="18"/>
                <w:lang w:val="uk-UA"/>
              </w:rPr>
            </w:pPr>
            <w:r w:rsidRPr="00072974">
              <w:rPr>
                <w:b/>
                <w:i/>
                <w:sz w:val="18"/>
                <w:szCs w:val="18"/>
                <w:lang w:val="uk-UA"/>
              </w:rPr>
              <w:t>(оберіть один із запропонованих варіантів)</w:t>
            </w:r>
          </w:p>
        </w:tc>
        <w:tc>
          <w:tcPr>
            <w:tcW w:w="5668" w:type="dxa"/>
            <w:gridSpan w:val="8"/>
            <w:tcBorders>
              <w:left w:val="dashed" w:sz="4" w:space="0" w:color="auto"/>
              <w:right w:val="single" w:sz="4" w:space="0" w:color="auto"/>
            </w:tcBorders>
            <w:shd w:val="clear" w:color="auto" w:fill="auto"/>
            <w:vAlign w:val="center"/>
          </w:tcPr>
          <w:p w14:paraId="2B1D1C48" w14:textId="77777777" w:rsidR="00F956C8" w:rsidRPr="00072974" w:rsidRDefault="00F956C8" w:rsidP="00314B4F">
            <w:pPr>
              <w:pStyle w:val="aff3"/>
              <w:numPr>
                <w:ilvl w:val="0"/>
                <w:numId w:val="6"/>
              </w:numPr>
              <w:tabs>
                <w:tab w:val="clear" w:pos="1636"/>
              </w:tabs>
              <w:ind w:left="175" w:hanging="142"/>
              <w:rPr>
                <w:i/>
                <w:sz w:val="18"/>
                <w:szCs w:val="18"/>
                <w:lang w:val="uk-UA"/>
              </w:rPr>
            </w:pPr>
            <w:r w:rsidRPr="00072974">
              <w:rPr>
                <w:i/>
                <w:sz w:val="18"/>
                <w:szCs w:val="18"/>
                <w:lang w:val="uk-UA"/>
              </w:rPr>
              <w:t>Щоденно</w:t>
            </w:r>
          </w:p>
          <w:p w14:paraId="16D2B04E"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Кожні _____ днів (в розрахунок приймаються календарні дні)</w:t>
            </w:r>
          </w:p>
          <w:p w14:paraId="2BC25204"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Щомісячно _____числа</w:t>
            </w:r>
          </w:p>
          <w:p w14:paraId="58D12756"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Щомісячно в останній робочий день місяця</w:t>
            </w:r>
          </w:p>
        </w:tc>
      </w:tr>
      <w:tr w:rsidR="00F62EE2" w:rsidRPr="00072974" w14:paraId="17460751" w14:textId="77777777" w:rsidTr="0055210E">
        <w:trPr>
          <w:gridBefore w:val="1"/>
          <w:wBefore w:w="7" w:type="dxa"/>
          <w:trHeight w:val="307"/>
        </w:trPr>
        <w:tc>
          <w:tcPr>
            <w:tcW w:w="9881" w:type="dxa"/>
            <w:gridSpan w:val="18"/>
            <w:tcBorders>
              <w:left w:val="single" w:sz="4" w:space="0" w:color="auto"/>
              <w:bottom w:val="single" w:sz="4" w:space="0" w:color="auto"/>
              <w:right w:val="single" w:sz="4" w:space="0" w:color="auto"/>
            </w:tcBorders>
            <w:shd w:val="clear" w:color="auto" w:fill="auto"/>
            <w:vAlign w:val="center"/>
          </w:tcPr>
          <w:p w14:paraId="07BBD9CD" w14:textId="77777777" w:rsidR="00ED2763" w:rsidRPr="00072974" w:rsidRDefault="00ED2763" w:rsidP="00ED2763">
            <w:pPr>
              <w:jc w:val="both"/>
              <w:rPr>
                <w:rFonts w:eastAsia="MS Mincho"/>
                <w:sz w:val="16"/>
                <w:szCs w:val="16"/>
                <w:lang w:val="uk-UA"/>
              </w:rPr>
            </w:pPr>
            <w:r w:rsidRPr="00072974">
              <w:rPr>
                <w:sz w:val="16"/>
                <w:szCs w:val="16"/>
                <w:lang w:val="uk-UA"/>
              </w:rPr>
              <w:t xml:space="preserve">Перерахування грошових коштів здійснюється Банком з періодичністю, вказаною в Анкеті-заяві. При щоденному графіку грошові кошти перераховуються наступного операційного дня, що слідує за днем зарахування грошових </w:t>
            </w:r>
            <w:proofErr w:type="spellStart"/>
            <w:r w:rsidRPr="00072974">
              <w:rPr>
                <w:sz w:val="16"/>
                <w:szCs w:val="16"/>
                <w:lang w:val="uk-UA"/>
              </w:rPr>
              <w:t>коштiв</w:t>
            </w:r>
            <w:proofErr w:type="spellEnd"/>
            <w:r w:rsidRPr="00072974">
              <w:rPr>
                <w:sz w:val="16"/>
                <w:szCs w:val="16"/>
                <w:lang w:val="uk-UA"/>
              </w:rPr>
              <w:t xml:space="preserve"> на поточний рахунок. </w:t>
            </w:r>
            <w:r w:rsidRPr="00072974">
              <w:rPr>
                <w:rFonts w:eastAsia="MS Mincho"/>
                <w:sz w:val="16"/>
                <w:szCs w:val="16"/>
                <w:lang w:val="uk-UA"/>
              </w:rPr>
              <w:t>У разі якщо дата перерахування, що вказана в п. «Періодичність»</w:t>
            </w:r>
            <w:r w:rsidR="006F1822" w:rsidRPr="00072974">
              <w:rPr>
                <w:rFonts w:eastAsia="MS Mincho"/>
                <w:sz w:val="16"/>
                <w:szCs w:val="16"/>
                <w:lang w:val="uk-UA"/>
              </w:rPr>
              <w:t>,</w:t>
            </w:r>
            <w:r w:rsidRPr="00072974">
              <w:rPr>
                <w:rFonts w:eastAsia="MS Mincho"/>
                <w:sz w:val="16"/>
                <w:szCs w:val="16"/>
                <w:lang w:val="uk-UA"/>
              </w:rPr>
              <w:t xml:space="preserve">  припадає на вихідний, святковий  чи неробочий день, перерахування здійснюється в перший робочий операційний день, що слідує за вихідним чи святковим днем.</w:t>
            </w:r>
          </w:p>
          <w:p w14:paraId="4C9F3AA7" w14:textId="77777777" w:rsidR="00ED2763" w:rsidRPr="00072974" w:rsidRDefault="00ED2763" w:rsidP="00ED2763">
            <w:pPr>
              <w:ind w:right="-1"/>
              <w:rPr>
                <w:rFonts w:eastAsia="MS Mincho"/>
                <w:sz w:val="16"/>
                <w:szCs w:val="16"/>
                <w:lang w:val="uk-UA"/>
              </w:rPr>
            </w:pPr>
            <w:r w:rsidRPr="00072974">
              <w:rPr>
                <w:rFonts w:eastAsia="MS Mincho"/>
                <w:sz w:val="16"/>
                <w:szCs w:val="16"/>
                <w:lang w:val="uk-UA"/>
              </w:rPr>
              <w:t>Всі інші умови Анкети-заяви, не змінені цим Договором про внесення змін</w:t>
            </w:r>
            <w:r w:rsidR="006F1822" w:rsidRPr="00072974">
              <w:rPr>
                <w:rFonts w:eastAsia="MS Mincho"/>
                <w:sz w:val="16"/>
                <w:szCs w:val="16"/>
                <w:lang w:val="uk-UA"/>
              </w:rPr>
              <w:t>,</w:t>
            </w:r>
            <w:r w:rsidRPr="00072974">
              <w:rPr>
                <w:rFonts w:eastAsia="MS Mincho"/>
                <w:sz w:val="16"/>
                <w:szCs w:val="16"/>
                <w:lang w:val="uk-UA"/>
              </w:rPr>
              <w:t xml:space="preserve"> залишаються чинними.</w:t>
            </w:r>
          </w:p>
          <w:p w14:paraId="139A06D1" w14:textId="77777777" w:rsidR="00ED2763" w:rsidRPr="00072974" w:rsidRDefault="00ED2763" w:rsidP="00ED2763">
            <w:pPr>
              <w:ind w:right="-1"/>
              <w:rPr>
                <w:rFonts w:eastAsia="MS Mincho"/>
                <w:sz w:val="16"/>
                <w:szCs w:val="16"/>
                <w:lang w:val="uk-UA"/>
              </w:rPr>
            </w:pPr>
            <w:r w:rsidRPr="00072974">
              <w:rPr>
                <w:rFonts w:eastAsia="MS Mincho"/>
                <w:sz w:val="16"/>
                <w:szCs w:val="16"/>
                <w:lang w:val="uk-UA"/>
              </w:rPr>
              <w:t xml:space="preserve">Цей Договір про внесення змін набуває чинності з дати його підписання Сторонами. </w:t>
            </w:r>
          </w:p>
          <w:p w14:paraId="170433DB" w14:textId="77777777" w:rsidR="00F956C8" w:rsidRPr="00072974" w:rsidRDefault="00ED2763" w:rsidP="006F1822">
            <w:pPr>
              <w:shd w:val="clear" w:color="auto" w:fill="FFFFFF"/>
              <w:jc w:val="both"/>
              <w:rPr>
                <w:i/>
                <w:sz w:val="18"/>
                <w:szCs w:val="18"/>
                <w:lang w:val="uk-UA"/>
              </w:rPr>
            </w:pPr>
            <w:r w:rsidRPr="00072974">
              <w:rPr>
                <w:rFonts w:eastAsia="MS Mincho"/>
                <w:sz w:val="16"/>
                <w:szCs w:val="16"/>
                <w:lang w:val="uk-UA"/>
              </w:rPr>
              <w:t>Цей Договір  про внесення змін є невід’ємною частиною Договору та Анкети-заяви.</w:t>
            </w:r>
          </w:p>
        </w:tc>
      </w:tr>
      <w:tr w:rsidR="00F62EE2" w:rsidRPr="00072974" w14:paraId="5C8C1203"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74936F16" w14:textId="77777777" w:rsidR="00F956C8" w:rsidRPr="00072974" w:rsidRDefault="00F956C8" w:rsidP="00314B4F">
            <w:pPr>
              <w:tabs>
                <w:tab w:val="left" w:pos="1418"/>
              </w:tabs>
              <w:jc w:val="both"/>
              <w:rPr>
                <w:b/>
                <w:sz w:val="16"/>
                <w:szCs w:val="16"/>
                <w:lang w:val="uk-UA"/>
              </w:rPr>
            </w:pPr>
          </w:p>
          <w:p w14:paraId="571995D4" w14:textId="77777777" w:rsidR="00F956C8" w:rsidRPr="00072974" w:rsidRDefault="00F956C8" w:rsidP="00314B4F">
            <w:pPr>
              <w:tabs>
                <w:tab w:val="left" w:pos="1418"/>
              </w:tabs>
              <w:jc w:val="both"/>
              <w:rPr>
                <w:b/>
                <w:sz w:val="16"/>
                <w:szCs w:val="16"/>
                <w:lang w:val="uk-UA"/>
              </w:rPr>
            </w:pPr>
            <w:r w:rsidRPr="00072974">
              <w:rPr>
                <w:b/>
                <w:sz w:val="16"/>
                <w:szCs w:val="16"/>
                <w:lang w:val="uk-UA"/>
              </w:rPr>
              <w:t>БАНК</w:t>
            </w:r>
          </w:p>
        </w:tc>
        <w:tc>
          <w:tcPr>
            <w:tcW w:w="4394" w:type="dxa"/>
            <w:gridSpan w:val="4"/>
          </w:tcPr>
          <w:p w14:paraId="0B95C328" w14:textId="77777777" w:rsidR="00F956C8" w:rsidRPr="00072974" w:rsidRDefault="00F956C8" w:rsidP="00314B4F">
            <w:pPr>
              <w:keepNext/>
              <w:tabs>
                <w:tab w:val="left" w:pos="1418"/>
              </w:tabs>
              <w:jc w:val="both"/>
              <w:outlineLvl w:val="4"/>
              <w:rPr>
                <w:b/>
                <w:sz w:val="16"/>
                <w:szCs w:val="16"/>
                <w:lang w:val="uk-UA"/>
              </w:rPr>
            </w:pPr>
          </w:p>
          <w:p w14:paraId="0B6C808B" w14:textId="77777777" w:rsidR="00F956C8" w:rsidRPr="00072974" w:rsidRDefault="00F956C8" w:rsidP="00314B4F">
            <w:pPr>
              <w:keepNext/>
              <w:tabs>
                <w:tab w:val="left" w:pos="1418"/>
              </w:tabs>
              <w:jc w:val="both"/>
              <w:outlineLvl w:val="4"/>
              <w:rPr>
                <w:b/>
                <w:sz w:val="16"/>
                <w:szCs w:val="16"/>
                <w:lang w:val="uk-UA"/>
              </w:rPr>
            </w:pPr>
            <w:r w:rsidRPr="00072974">
              <w:rPr>
                <w:b/>
                <w:sz w:val="16"/>
                <w:szCs w:val="16"/>
                <w:lang w:val="uk-UA"/>
              </w:rPr>
              <w:t>КЛІЄНТ</w:t>
            </w:r>
          </w:p>
        </w:tc>
      </w:tr>
      <w:tr w:rsidR="00F62EE2" w:rsidRPr="00072974" w14:paraId="51ACBB6D"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cantSplit/>
        </w:trPr>
        <w:tc>
          <w:tcPr>
            <w:tcW w:w="5217" w:type="dxa"/>
            <w:gridSpan w:val="13"/>
          </w:tcPr>
          <w:p w14:paraId="049BDBCE" w14:textId="77777777" w:rsidR="00F956C8" w:rsidRPr="00072974" w:rsidRDefault="00F956C8" w:rsidP="00314B4F">
            <w:pPr>
              <w:tabs>
                <w:tab w:val="left" w:pos="1418"/>
              </w:tabs>
              <w:jc w:val="both"/>
              <w:rPr>
                <w:b/>
                <w:sz w:val="16"/>
                <w:szCs w:val="16"/>
                <w:lang w:val="uk-UA"/>
              </w:rPr>
            </w:pPr>
            <w:r w:rsidRPr="00072974">
              <w:rPr>
                <w:b/>
                <w:sz w:val="16"/>
                <w:szCs w:val="16"/>
                <w:lang w:val="uk-UA"/>
              </w:rPr>
              <w:t>АТ “ПРАВЕКС БАНК”</w:t>
            </w:r>
          </w:p>
        </w:tc>
        <w:tc>
          <w:tcPr>
            <w:tcW w:w="4394" w:type="dxa"/>
            <w:gridSpan w:val="4"/>
          </w:tcPr>
          <w:p w14:paraId="6A4C11B9" w14:textId="77777777" w:rsidR="00F956C8" w:rsidRPr="00072974" w:rsidRDefault="00F956C8" w:rsidP="00314B4F">
            <w:pPr>
              <w:tabs>
                <w:tab w:val="left" w:pos="1418"/>
              </w:tabs>
              <w:jc w:val="both"/>
              <w:rPr>
                <w:sz w:val="16"/>
                <w:szCs w:val="16"/>
                <w:lang w:val="uk-UA"/>
              </w:rPr>
            </w:pPr>
            <w:r w:rsidRPr="00072974">
              <w:rPr>
                <w:sz w:val="16"/>
                <w:szCs w:val="16"/>
                <w:lang w:val="uk-UA"/>
              </w:rPr>
              <w:t>Найменування: ______________________________________</w:t>
            </w:r>
          </w:p>
          <w:p w14:paraId="0350E6A3" w14:textId="77777777" w:rsidR="00F956C8" w:rsidRPr="00072974" w:rsidRDefault="00F956C8" w:rsidP="00314B4F">
            <w:pPr>
              <w:tabs>
                <w:tab w:val="left" w:pos="1418"/>
              </w:tabs>
              <w:jc w:val="both"/>
              <w:rPr>
                <w:sz w:val="16"/>
                <w:szCs w:val="16"/>
                <w:lang w:val="uk-UA"/>
              </w:rPr>
            </w:pPr>
            <w:r w:rsidRPr="00072974">
              <w:rPr>
                <w:sz w:val="16"/>
                <w:szCs w:val="16"/>
                <w:lang w:val="uk-UA"/>
              </w:rPr>
              <w:t>___________________________________________________</w:t>
            </w:r>
          </w:p>
        </w:tc>
      </w:tr>
      <w:tr w:rsidR="00F62EE2" w:rsidRPr="00072974" w14:paraId="5309A7D3"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6A9F37FD" w14:textId="77777777" w:rsidR="00F956C8" w:rsidRPr="00072974" w:rsidRDefault="00F956C8" w:rsidP="00314B4F">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394" w:type="dxa"/>
            <w:gridSpan w:val="4"/>
          </w:tcPr>
          <w:p w14:paraId="7933CB42" w14:textId="77777777" w:rsidR="00F956C8" w:rsidRPr="00072974" w:rsidRDefault="00F956C8" w:rsidP="00314B4F">
            <w:pPr>
              <w:tabs>
                <w:tab w:val="left" w:pos="1418"/>
              </w:tabs>
              <w:rPr>
                <w:sz w:val="16"/>
                <w:szCs w:val="16"/>
                <w:lang w:val="uk-UA"/>
              </w:rPr>
            </w:pPr>
            <w:r w:rsidRPr="00072974">
              <w:rPr>
                <w:sz w:val="16"/>
                <w:szCs w:val="16"/>
                <w:lang w:val="uk-UA"/>
              </w:rPr>
              <w:t>Юридична адреса/місце проживання: ___________________</w:t>
            </w:r>
          </w:p>
        </w:tc>
      </w:tr>
      <w:tr w:rsidR="00F62EE2" w:rsidRPr="00072974" w14:paraId="5E8531F6"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34782571" w14:textId="39DD3F3E" w:rsidR="00F956C8" w:rsidRPr="00072974" w:rsidRDefault="00F956C8" w:rsidP="00314B4F">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394" w:type="dxa"/>
            <w:gridSpan w:val="4"/>
          </w:tcPr>
          <w:p w14:paraId="00412716" w14:textId="77777777" w:rsidR="00F956C8" w:rsidRPr="00072974" w:rsidRDefault="00F956C8" w:rsidP="00314B4F">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4092AFAD"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36DA8256" w14:textId="77777777" w:rsidR="00F956C8" w:rsidRPr="00072974" w:rsidRDefault="00F956C8" w:rsidP="00314B4F">
            <w:pPr>
              <w:tabs>
                <w:tab w:val="left" w:pos="1418"/>
              </w:tabs>
              <w:jc w:val="both"/>
              <w:rPr>
                <w:sz w:val="16"/>
                <w:szCs w:val="16"/>
                <w:lang w:val="uk-UA"/>
              </w:rPr>
            </w:pPr>
          </w:p>
        </w:tc>
        <w:tc>
          <w:tcPr>
            <w:tcW w:w="4394" w:type="dxa"/>
            <w:gridSpan w:val="4"/>
            <w:vMerge w:val="restart"/>
          </w:tcPr>
          <w:p w14:paraId="77C6E88B" w14:textId="2D712D7D" w:rsidR="00F956C8" w:rsidRPr="00072974" w:rsidRDefault="00F956C8" w:rsidP="00314B4F">
            <w:pPr>
              <w:tabs>
                <w:tab w:val="left" w:pos="1418"/>
              </w:tabs>
              <w:rPr>
                <w:sz w:val="16"/>
                <w:szCs w:val="16"/>
                <w:lang w:val="uk-UA"/>
              </w:rPr>
            </w:pPr>
            <w:r w:rsidRPr="00072974">
              <w:rPr>
                <w:sz w:val="16"/>
                <w:szCs w:val="16"/>
                <w:lang w:val="uk-UA"/>
              </w:rPr>
              <w:t xml:space="preserve">Поточний  рахунок  № ________________________________ </w:t>
            </w:r>
          </w:p>
          <w:p w14:paraId="24D40B64" w14:textId="77777777" w:rsidR="00F956C8" w:rsidRPr="00072974" w:rsidRDefault="00F956C8" w:rsidP="00314B4F">
            <w:pPr>
              <w:tabs>
                <w:tab w:val="left" w:pos="1418"/>
              </w:tabs>
              <w:rPr>
                <w:sz w:val="16"/>
                <w:szCs w:val="16"/>
                <w:lang w:val="uk-UA"/>
              </w:rPr>
            </w:pPr>
            <w:r w:rsidRPr="00072974">
              <w:rPr>
                <w:sz w:val="16"/>
                <w:szCs w:val="16"/>
                <w:lang w:val="uk-UA"/>
              </w:rPr>
              <w:t>в АТ «ПРАВЕКС БАНК», КОД БАНКУ 380838</w:t>
            </w:r>
          </w:p>
          <w:p w14:paraId="75C5CE92" w14:textId="77777777" w:rsidR="00F956C8" w:rsidRPr="00072974" w:rsidRDefault="00F956C8" w:rsidP="00314B4F">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FB98274"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566A4468" w14:textId="77777777" w:rsidR="00F956C8" w:rsidRPr="00072974" w:rsidRDefault="00F956C8" w:rsidP="00314B4F">
            <w:pPr>
              <w:tabs>
                <w:tab w:val="left" w:pos="1418"/>
              </w:tabs>
              <w:jc w:val="both"/>
              <w:rPr>
                <w:sz w:val="16"/>
                <w:szCs w:val="16"/>
                <w:lang w:val="uk-UA"/>
              </w:rPr>
            </w:pPr>
            <w:r w:rsidRPr="00072974">
              <w:rPr>
                <w:sz w:val="16"/>
                <w:szCs w:val="16"/>
                <w:lang w:val="uk-UA"/>
              </w:rPr>
              <w:t>КОД БАНКУ 300001, Код за ЄДРПОУ 14360920</w:t>
            </w:r>
          </w:p>
          <w:p w14:paraId="45CF2B56" w14:textId="77777777" w:rsidR="00F956C8" w:rsidRPr="00072974" w:rsidRDefault="00F956C8" w:rsidP="00314B4F">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394" w:type="dxa"/>
            <w:gridSpan w:val="4"/>
            <w:vMerge/>
          </w:tcPr>
          <w:p w14:paraId="37BE6F1D" w14:textId="77777777" w:rsidR="00F956C8" w:rsidRPr="00072974" w:rsidRDefault="00F956C8" w:rsidP="00314B4F">
            <w:pPr>
              <w:tabs>
                <w:tab w:val="left" w:pos="1418"/>
              </w:tabs>
              <w:rPr>
                <w:sz w:val="16"/>
                <w:szCs w:val="16"/>
                <w:lang w:val="uk-UA"/>
              </w:rPr>
            </w:pPr>
          </w:p>
        </w:tc>
      </w:tr>
      <w:tr w:rsidR="00F62EE2" w:rsidRPr="00072974" w14:paraId="527F9E91"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2ACE6A98" w14:textId="77777777" w:rsidR="00F956C8" w:rsidRPr="00072974" w:rsidRDefault="00F956C8" w:rsidP="00314B4F">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394" w:type="dxa"/>
            <w:gridSpan w:val="4"/>
          </w:tcPr>
          <w:p w14:paraId="4BDC0383" w14:textId="77777777" w:rsidR="00F956C8" w:rsidRPr="00072974" w:rsidRDefault="00F956C8" w:rsidP="00314B4F">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62EE2" w:rsidRPr="00072974" w14:paraId="0C05C89A"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04F302B0" w14:textId="77777777" w:rsidR="00F956C8" w:rsidRPr="00072974" w:rsidRDefault="00F956C8" w:rsidP="00314B4F">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394" w:type="dxa"/>
            <w:gridSpan w:val="4"/>
          </w:tcPr>
          <w:p w14:paraId="79BABD86" w14:textId="77777777" w:rsidR="00F956C8" w:rsidRPr="00072974" w:rsidRDefault="00F956C8" w:rsidP="00314B4F">
            <w:pPr>
              <w:tabs>
                <w:tab w:val="left" w:pos="1418"/>
              </w:tabs>
              <w:jc w:val="both"/>
              <w:rPr>
                <w:sz w:val="16"/>
                <w:szCs w:val="16"/>
                <w:lang w:val="uk-UA"/>
              </w:rPr>
            </w:pPr>
          </w:p>
        </w:tc>
      </w:tr>
      <w:tr w:rsidR="00F62EE2" w:rsidRPr="00072974" w14:paraId="6973967E"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869" w:type="dxa"/>
            <w:gridSpan w:val="8"/>
          </w:tcPr>
          <w:p w14:paraId="54ED666E" w14:textId="77777777" w:rsidR="00F956C8" w:rsidRPr="00072974" w:rsidRDefault="00F956C8" w:rsidP="00314B4F">
            <w:pPr>
              <w:jc w:val="center"/>
              <w:rPr>
                <w:sz w:val="16"/>
                <w:szCs w:val="16"/>
                <w:lang w:val="uk-UA"/>
              </w:rPr>
            </w:pPr>
            <w:r w:rsidRPr="00072974">
              <w:rPr>
                <w:sz w:val="16"/>
                <w:szCs w:val="16"/>
                <w:lang w:val="uk-UA"/>
              </w:rPr>
              <w:t>__________________</w:t>
            </w:r>
          </w:p>
        </w:tc>
        <w:tc>
          <w:tcPr>
            <w:tcW w:w="2348" w:type="dxa"/>
            <w:gridSpan w:val="5"/>
          </w:tcPr>
          <w:p w14:paraId="327F636D" w14:textId="77777777" w:rsidR="00F956C8" w:rsidRPr="00072974" w:rsidRDefault="00F956C8" w:rsidP="00314B4F">
            <w:pPr>
              <w:jc w:val="center"/>
              <w:rPr>
                <w:sz w:val="16"/>
                <w:szCs w:val="16"/>
                <w:lang w:val="uk-UA"/>
              </w:rPr>
            </w:pPr>
            <w:r w:rsidRPr="00072974">
              <w:rPr>
                <w:sz w:val="16"/>
                <w:szCs w:val="16"/>
                <w:lang w:val="uk-UA"/>
              </w:rPr>
              <w:t>________________________</w:t>
            </w:r>
          </w:p>
        </w:tc>
        <w:tc>
          <w:tcPr>
            <w:tcW w:w="277" w:type="dxa"/>
          </w:tcPr>
          <w:p w14:paraId="5C1621CA" w14:textId="77777777" w:rsidR="00F956C8" w:rsidRPr="00072974" w:rsidRDefault="00F956C8" w:rsidP="00314B4F">
            <w:pPr>
              <w:jc w:val="center"/>
              <w:rPr>
                <w:sz w:val="16"/>
                <w:szCs w:val="16"/>
                <w:lang w:val="uk-UA"/>
              </w:rPr>
            </w:pPr>
          </w:p>
        </w:tc>
        <w:tc>
          <w:tcPr>
            <w:tcW w:w="1748" w:type="dxa"/>
            <w:tcBorders>
              <w:bottom w:val="single" w:sz="4" w:space="0" w:color="auto"/>
            </w:tcBorders>
          </w:tcPr>
          <w:p w14:paraId="581B3060" w14:textId="77777777" w:rsidR="00F956C8" w:rsidRPr="00072974" w:rsidRDefault="00F956C8" w:rsidP="00314B4F">
            <w:pPr>
              <w:jc w:val="center"/>
              <w:rPr>
                <w:sz w:val="16"/>
                <w:szCs w:val="16"/>
                <w:lang w:val="uk-UA"/>
              </w:rPr>
            </w:pPr>
          </w:p>
        </w:tc>
        <w:tc>
          <w:tcPr>
            <w:tcW w:w="283" w:type="dxa"/>
          </w:tcPr>
          <w:p w14:paraId="261BC598" w14:textId="77777777" w:rsidR="00F956C8" w:rsidRPr="00072974" w:rsidRDefault="00F956C8" w:rsidP="00314B4F">
            <w:pPr>
              <w:jc w:val="center"/>
              <w:rPr>
                <w:sz w:val="16"/>
                <w:szCs w:val="16"/>
                <w:lang w:val="uk-UA"/>
              </w:rPr>
            </w:pPr>
          </w:p>
        </w:tc>
        <w:tc>
          <w:tcPr>
            <w:tcW w:w="2086" w:type="dxa"/>
          </w:tcPr>
          <w:p w14:paraId="12780F38" w14:textId="77777777" w:rsidR="00F956C8" w:rsidRPr="00072974" w:rsidRDefault="00F956C8" w:rsidP="00314B4F">
            <w:pPr>
              <w:jc w:val="center"/>
              <w:rPr>
                <w:sz w:val="16"/>
                <w:szCs w:val="16"/>
                <w:lang w:val="uk-UA"/>
              </w:rPr>
            </w:pPr>
            <w:r w:rsidRPr="00072974">
              <w:rPr>
                <w:sz w:val="16"/>
                <w:szCs w:val="16"/>
                <w:lang w:val="uk-UA"/>
              </w:rPr>
              <w:t>____________________</w:t>
            </w:r>
          </w:p>
        </w:tc>
        <w:tc>
          <w:tcPr>
            <w:tcW w:w="250" w:type="dxa"/>
          </w:tcPr>
          <w:p w14:paraId="22EC9742" w14:textId="77777777" w:rsidR="00F956C8" w:rsidRPr="00072974" w:rsidRDefault="00F956C8" w:rsidP="00314B4F">
            <w:pPr>
              <w:jc w:val="center"/>
              <w:rPr>
                <w:snapToGrid w:val="0"/>
                <w:sz w:val="16"/>
                <w:szCs w:val="16"/>
                <w:lang w:val="uk-UA"/>
              </w:rPr>
            </w:pPr>
          </w:p>
        </w:tc>
      </w:tr>
      <w:tr w:rsidR="00F62EE2" w:rsidRPr="00072974" w14:paraId="45176435"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869" w:type="dxa"/>
            <w:gridSpan w:val="8"/>
          </w:tcPr>
          <w:p w14:paraId="12613F9C" w14:textId="77777777" w:rsidR="00F956C8" w:rsidRPr="00072974" w:rsidRDefault="00F956C8" w:rsidP="00314B4F">
            <w:pPr>
              <w:jc w:val="center"/>
              <w:rPr>
                <w:sz w:val="16"/>
                <w:szCs w:val="16"/>
                <w:lang w:val="uk-UA"/>
              </w:rPr>
            </w:pPr>
            <w:r w:rsidRPr="00072974">
              <w:rPr>
                <w:sz w:val="16"/>
                <w:szCs w:val="16"/>
                <w:lang w:val="uk-UA"/>
              </w:rPr>
              <w:t>(посада)</w:t>
            </w:r>
          </w:p>
        </w:tc>
        <w:tc>
          <w:tcPr>
            <w:tcW w:w="2348" w:type="dxa"/>
            <w:gridSpan w:val="5"/>
          </w:tcPr>
          <w:p w14:paraId="37D2035D" w14:textId="77777777" w:rsidR="00F956C8" w:rsidRPr="00072974" w:rsidRDefault="00F956C8" w:rsidP="00314B4F">
            <w:pPr>
              <w:jc w:val="center"/>
              <w:rPr>
                <w:sz w:val="16"/>
                <w:szCs w:val="16"/>
                <w:lang w:val="uk-UA"/>
              </w:rPr>
            </w:pPr>
            <w:r w:rsidRPr="00072974">
              <w:rPr>
                <w:sz w:val="16"/>
                <w:szCs w:val="16"/>
                <w:lang w:val="uk-UA"/>
              </w:rPr>
              <w:t>(на підставі чого діє)</w:t>
            </w:r>
          </w:p>
        </w:tc>
        <w:tc>
          <w:tcPr>
            <w:tcW w:w="277" w:type="dxa"/>
          </w:tcPr>
          <w:p w14:paraId="0ED7C966" w14:textId="77777777" w:rsidR="00F956C8" w:rsidRPr="00072974" w:rsidRDefault="00F956C8" w:rsidP="00314B4F">
            <w:pPr>
              <w:jc w:val="center"/>
              <w:rPr>
                <w:sz w:val="16"/>
                <w:szCs w:val="16"/>
                <w:lang w:val="uk-UA"/>
              </w:rPr>
            </w:pPr>
          </w:p>
        </w:tc>
        <w:tc>
          <w:tcPr>
            <w:tcW w:w="1748" w:type="dxa"/>
          </w:tcPr>
          <w:p w14:paraId="075613E4" w14:textId="77777777" w:rsidR="00F956C8" w:rsidRPr="00072974" w:rsidRDefault="00F956C8" w:rsidP="00314B4F">
            <w:pPr>
              <w:jc w:val="center"/>
              <w:rPr>
                <w:sz w:val="16"/>
                <w:szCs w:val="16"/>
                <w:lang w:val="uk-UA"/>
              </w:rPr>
            </w:pPr>
            <w:r w:rsidRPr="00072974">
              <w:rPr>
                <w:sz w:val="16"/>
                <w:szCs w:val="16"/>
                <w:lang w:val="uk-UA"/>
              </w:rPr>
              <w:t>(посада)</w:t>
            </w:r>
          </w:p>
        </w:tc>
        <w:tc>
          <w:tcPr>
            <w:tcW w:w="283" w:type="dxa"/>
          </w:tcPr>
          <w:p w14:paraId="0C45D066" w14:textId="77777777" w:rsidR="00F956C8" w:rsidRPr="00072974" w:rsidRDefault="00F956C8" w:rsidP="00314B4F">
            <w:pPr>
              <w:jc w:val="center"/>
              <w:rPr>
                <w:sz w:val="16"/>
                <w:szCs w:val="16"/>
                <w:lang w:val="uk-UA"/>
              </w:rPr>
            </w:pPr>
          </w:p>
        </w:tc>
        <w:tc>
          <w:tcPr>
            <w:tcW w:w="2086" w:type="dxa"/>
          </w:tcPr>
          <w:p w14:paraId="6D587FDD" w14:textId="77777777" w:rsidR="00F956C8" w:rsidRPr="00072974" w:rsidRDefault="00F956C8" w:rsidP="00314B4F">
            <w:pPr>
              <w:jc w:val="center"/>
              <w:rPr>
                <w:sz w:val="16"/>
                <w:szCs w:val="16"/>
                <w:lang w:val="uk-UA"/>
              </w:rPr>
            </w:pPr>
            <w:r w:rsidRPr="00072974">
              <w:rPr>
                <w:sz w:val="16"/>
                <w:szCs w:val="16"/>
                <w:lang w:val="uk-UA"/>
              </w:rPr>
              <w:t>(на підставі чого діє)</w:t>
            </w:r>
          </w:p>
        </w:tc>
        <w:tc>
          <w:tcPr>
            <w:tcW w:w="250" w:type="dxa"/>
          </w:tcPr>
          <w:p w14:paraId="772E44EE" w14:textId="77777777" w:rsidR="00F956C8" w:rsidRPr="00072974" w:rsidRDefault="00F956C8" w:rsidP="00314B4F">
            <w:pPr>
              <w:jc w:val="center"/>
              <w:rPr>
                <w:snapToGrid w:val="0"/>
                <w:sz w:val="16"/>
                <w:szCs w:val="16"/>
                <w:lang w:val="uk-UA"/>
              </w:rPr>
            </w:pPr>
          </w:p>
        </w:tc>
      </w:tr>
      <w:tr w:rsidR="00F62EE2" w:rsidRPr="00072974" w14:paraId="1E71F4AF"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23" w:type="dxa"/>
            <w:gridSpan w:val="3"/>
          </w:tcPr>
          <w:p w14:paraId="2D6C27F0" w14:textId="77777777" w:rsidR="00F956C8" w:rsidRPr="00072974" w:rsidRDefault="00F956C8" w:rsidP="00314B4F">
            <w:pPr>
              <w:tabs>
                <w:tab w:val="left" w:pos="1418"/>
              </w:tabs>
              <w:jc w:val="both"/>
              <w:rPr>
                <w:sz w:val="16"/>
                <w:szCs w:val="16"/>
                <w:lang w:val="uk-UA"/>
              </w:rPr>
            </w:pPr>
          </w:p>
        </w:tc>
        <w:tc>
          <w:tcPr>
            <w:tcW w:w="2376" w:type="dxa"/>
            <w:gridSpan w:val="3"/>
            <w:tcBorders>
              <w:bottom w:val="single" w:sz="4" w:space="0" w:color="auto"/>
            </w:tcBorders>
          </w:tcPr>
          <w:p w14:paraId="2944DE22" w14:textId="77777777" w:rsidR="00F956C8" w:rsidRPr="00072974" w:rsidRDefault="00F956C8" w:rsidP="00314B4F">
            <w:pPr>
              <w:tabs>
                <w:tab w:val="left" w:pos="1418"/>
              </w:tabs>
              <w:jc w:val="both"/>
              <w:rPr>
                <w:sz w:val="16"/>
                <w:szCs w:val="16"/>
                <w:lang w:val="uk-UA"/>
              </w:rPr>
            </w:pPr>
          </w:p>
        </w:tc>
        <w:tc>
          <w:tcPr>
            <w:tcW w:w="646" w:type="dxa"/>
            <w:gridSpan w:val="3"/>
          </w:tcPr>
          <w:p w14:paraId="520A7DD1" w14:textId="77777777" w:rsidR="00F956C8" w:rsidRPr="00072974" w:rsidRDefault="00F956C8" w:rsidP="00314B4F">
            <w:pPr>
              <w:tabs>
                <w:tab w:val="left" w:pos="1418"/>
              </w:tabs>
              <w:jc w:val="both"/>
              <w:rPr>
                <w:sz w:val="16"/>
                <w:szCs w:val="16"/>
                <w:lang w:val="uk-UA"/>
              </w:rPr>
            </w:pPr>
          </w:p>
        </w:tc>
        <w:tc>
          <w:tcPr>
            <w:tcW w:w="1664" w:type="dxa"/>
            <w:gridSpan w:val="3"/>
            <w:tcBorders>
              <w:bottom w:val="single" w:sz="4" w:space="0" w:color="auto"/>
            </w:tcBorders>
          </w:tcPr>
          <w:p w14:paraId="77898EFE" w14:textId="77777777" w:rsidR="00F956C8" w:rsidRPr="00072974" w:rsidRDefault="00F956C8" w:rsidP="00314B4F">
            <w:pPr>
              <w:tabs>
                <w:tab w:val="left" w:pos="1418"/>
              </w:tabs>
              <w:jc w:val="both"/>
              <w:rPr>
                <w:sz w:val="16"/>
                <w:szCs w:val="16"/>
                <w:lang w:val="uk-UA"/>
              </w:rPr>
            </w:pPr>
          </w:p>
        </w:tc>
        <w:tc>
          <w:tcPr>
            <w:tcW w:w="308" w:type="dxa"/>
          </w:tcPr>
          <w:p w14:paraId="733F9ED5" w14:textId="77777777" w:rsidR="00F956C8" w:rsidRPr="00072974" w:rsidRDefault="00F956C8" w:rsidP="00314B4F">
            <w:pPr>
              <w:tabs>
                <w:tab w:val="left" w:pos="1418"/>
              </w:tabs>
              <w:jc w:val="both"/>
              <w:rPr>
                <w:sz w:val="16"/>
                <w:szCs w:val="16"/>
                <w:lang w:val="uk-UA"/>
              </w:rPr>
            </w:pPr>
          </w:p>
        </w:tc>
        <w:tc>
          <w:tcPr>
            <w:tcW w:w="277" w:type="dxa"/>
          </w:tcPr>
          <w:p w14:paraId="6ABD3542" w14:textId="77777777" w:rsidR="00F956C8" w:rsidRPr="00072974" w:rsidRDefault="00F956C8" w:rsidP="00314B4F">
            <w:pPr>
              <w:tabs>
                <w:tab w:val="left" w:pos="1418"/>
              </w:tabs>
              <w:jc w:val="both"/>
              <w:rPr>
                <w:sz w:val="16"/>
                <w:szCs w:val="16"/>
                <w:lang w:val="uk-UA"/>
              </w:rPr>
            </w:pPr>
          </w:p>
        </w:tc>
        <w:tc>
          <w:tcPr>
            <w:tcW w:w="1748" w:type="dxa"/>
            <w:tcBorders>
              <w:bottom w:val="single" w:sz="4" w:space="0" w:color="auto"/>
            </w:tcBorders>
          </w:tcPr>
          <w:p w14:paraId="77B103C2" w14:textId="77777777" w:rsidR="00F956C8" w:rsidRPr="00072974" w:rsidRDefault="00F956C8" w:rsidP="00314B4F">
            <w:pPr>
              <w:tabs>
                <w:tab w:val="left" w:pos="1418"/>
              </w:tabs>
              <w:jc w:val="both"/>
              <w:rPr>
                <w:sz w:val="16"/>
                <w:szCs w:val="16"/>
                <w:lang w:val="uk-UA"/>
              </w:rPr>
            </w:pPr>
          </w:p>
        </w:tc>
        <w:tc>
          <w:tcPr>
            <w:tcW w:w="283" w:type="dxa"/>
          </w:tcPr>
          <w:p w14:paraId="5CEA2110" w14:textId="77777777" w:rsidR="00F956C8" w:rsidRPr="00072974" w:rsidRDefault="00F956C8" w:rsidP="00314B4F">
            <w:pPr>
              <w:tabs>
                <w:tab w:val="left" w:pos="1418"/>
              </w:tabs>
              <w:jc w:val="both"/>
              <w:rPr>
                <w:sz w:val="16"/>
                <w:szCs w:val="16"/>
                <w:lang w:val="uk-UA"/>
              </w:rPr>
            </w:pPr>
          </w:p>
        </w:tc>
        <w:tc>
          <w:tcPr>
            <w:tcW w:w="2086" w:type="dxa"/>
            <w:tcBorders>
              <w:bottom w:val="single" w:sz="4" w:space="0" w:color="auto"/>
            </w:tcBorders>
          </w:tcPr>
          <w:p w14:paraId="1D0338C2" w14:textId="77777777" w:rsidR="00F956C8" w:rsidRPr="00072974" w:rsidRDefault="00F956C8" w:rsidP="00314B4F">
            <w:pPr>
              <w:tabs>
                <w:tab w:val="left" w:pos="1418"/>
              </w:tabs>
              <w:jc w:val="both"/>
              <w:rPr>
                <w:sz w:val="16"/>
                <w:szCs w:val="16"/>
                <w:lang w:val="uk-UA"/>
              </w:rPr>
            </w:pPr>
          </w:p>
        </w:tc>
        <w:tc>
          <w:tcPr>
            <w:tcW w:w="250" w:type="dxa"/>
          </w:tcPr>
          <w:p w14:paraId="1FA52B11" w14:textId="77777777" w:rsidR="00F956C8" w:rsidRPr="00072974" w:rsidRDefault="00F956C8" w:rsidP="00314B4F">
            <w:pPr>
              <w:widowControl w:val="0"/>
              <w:tabs>
                <w:tab w:val="left" w:pos="1418"/>
              </w:tabs>
              <w:jc w:val="both"/>
              <w:rPr>
                <w:snapToGrid w:val="0"/>
                <w:sz w:val="16"/>
                <w:szCs w:val="16"/>
                <w:lang w:val="uk-UA"/>
              </w:rPr>
            </w:pPr>
          </w:p>
        </w:tc>
      </w:tr>
      <w:tr w:rsidR="00F62EE2" w:rsidRPr="00072974" w14:paraId="3C1ED9C4"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23" w:type="dxa"/>
            <w:gridSpan w:val="3"/>
          </w:tcPr>
          <w:p w14:paraId="14C49852" w14:textId="77777777" w:rsidR="00F956C8" w:rsidRPr="00072974" w:rsidRDefault="00F956C8" w:rsidP="00314B4F">
            <w:pPr>
              <w:tabs>
                <w:tab w:val="left" w:pos="1418"/>
              </w:tabs>
              <w:jc w:val="both"/>
              <w:rPr>
                <w:sz w:val="16"/>
                <w:szCs w:val="16"/>
                <w:lang w:val="uk-UA"/>
              </w:rPr>
            </w:pPr>
          </w:p>
        </w:tc>
        <w:tc>
          <w:tcPr>
            <w:tcW w:w="2376" w:type="dxa"/>
            <w:gridSpan w:val="3"/>
          </w:tcPr>
          <w:p w14:paraId="551444D9" w14:textId="77777777" w:rsidR="00F956C8" w:rsidRPr="00072974" w:rsidRDefault="00F956C8" w:rsidP="00314B4F">
            <w:pPr>
              <w:tabs>
                <w:tab w:val="left" w:pos="1418"/>
              </w:tabs>
              <w:jc w:val="center"/>
              <w:rPr>
                <w:sz w:val="16"/>
                <w:szCs w:val="16"/>
                <w:lang w:val="uk-UA"/>
              </w:rPr>
            </w:pPr>
            <w:r w:rsidRPr="00072974">
              <w:rPr>
                <w:sz w:val="16"/>
                <w:szCs w:val="16"/>
                <w:lang w:val="uk-UA"/>
              </w:rPr>
              <w:t>(підпис)</w:t>
            </w:r>
          </w:p>
        </w:tc>
        <w:tc>
          <w:tcPr>
            <w:tcW w:w="646" w:type="dxa"/>
            <w:gridSpan w:val="3"/>
          </w:tcPr>
          <w:p w14:paraId="05A2287B" w14:textId="77777777" w:rsidR="00F956C8" w:rsidRPr="00072974" w:rsidRDefault="00F956C8" w:rsidP="00314B4F">
            <w:pPr>
              <w:tabs>
                <w:tab w:val="left" w:pos="1418"/>
              </w:tabs>
              <w:jc w:val="both"/>
              <w:rPr>
                <w:sz w:val="16"/>
                <w:szCs w:val="16"/>
                <w:lang w:val="uk-UA"/>
              </w:rPr>
            </w:pPr>
          </w:p>
        </w:tc>
        <w:tc>
          <w:tcPr>
            <w:tcW w:w="1664" w:type="dxa"/>
            <w:gridSpan w:val="3"/>
          </w:tcPr>
          <w:p w14:paraId="38F79C86" w14:textId="77777777" w:rsidR="00F956C8" w:rsidRPr="00072974" w:rsidRDefault="00F956C8" w:rsidP="00314B4F">
            <w:pPr>
              <w:tabs>
                <w:tab w:val="left" w:pos="1418"/>
              </w:tabs>
              <w:jc w:val="center"/>
              <w:rPr>
                <w:sz w:val="16"/>
                <w:szCs w:val="16"/>
                <w:lang w:val="uk-UA"/>
              </w:rPr>
            </w:pPr>
            <w:r w:rsidRPr="00072974">
              <w:rPr>
                <w:sz w:val="16"/>
                <w:szCs w:val="16"/>
                <w:lang w:val="uk-UA"/>
              </w:rPr>
              <w:t>(прізвище та ініціали)</w:t>
            </w:r>
          </w:p>
        </w:tc>
        <w:tc>
          <w:tcPr>
            <w:tcW w:w="308" w:type="dxa"/>
          </w:tcPr>
          <w:p w14:paraId="0E3C901B" w14:textId="77777777" w:rsidR="00F956C8" w:rsidRPr="00072974" w:rsidRDefault="00F956C8" w:rsidP="00314B4F">
            <w:pPr>
              <w:tabs>
                <w:tab w:val="left" w:pos="1418"/>
              </w:tabs>
              <w:jc w:val="both"/>
              <w:rPr>
                <w:sz w:val="16"/>
                <w:szCs w:val="16"/>
                <w:lang w:val="uk-UA"/>
              </w:rPr>
            </w:pPr>
          </w:p>
        </w:tc>
        <w:tc>
          <w:tcPr>
            <w:tcW w:w="277" w:type="dxa"/>
          </w:tcPr>
          <w:p w14:paraId="447123F7" w14:textId="77777777" w:rsidR="00F956C8" w:rsidRPr="00072974" w:rsidRDefault="00F956C8" w:rsidP="00314B4F">
            <w:pPr>
              <w:tabs>
                <w:tab w:val="left" w:pos="1418"/>
              </w:tabs>
              <w:jc w:val="both"/>
              <w:rPr>
                <w:sz w:val="16"/>
                <w:szCs w:val="16"/>
                <w:lang w:val="uk-UA"/>
              </w:rPr>
            </w:pPr>
          </w:p>
        </w:tc>
        <w:tc>
          <w:tcPr>
            <w:tcW w:w="1748" w:type="dxa"/>
          </w:tcPr>
          <w:p w14:paraId="437D917F" w14:textId="77777777" w:rsidR="00F956C8" w:rsidRPr="00072974" w:rsidRDefault="00F956C8" w:rsidP="00314B4F">
            <w:pPr>
              <w:tabs>
                <w:tab w:val="left" w:pos="1418"/>
              </w:tabs>
              <w:jc w:val="center"/>
              <w:rPr>
                <w:sz w:val="16"/>
                <w:szCs w:val="16"/>
                <w:lang w:val="uk-UA"/>
              </w:rPr>
            </w:pPr>
            <w:r w:rsidRPr="00072974">
              <w:rPr>
                <w:sz w:val="16"/>
                <w:szCs w:val="16"/>
                <w:lang w:val="uk-UA"/>
              </w:rPr>
              <w:t>(підпис)</w:t>
            </w:r>
          </w:p>
        </w:tc>
        <w:tc>
          <w:tcPr>
            <w:tcW w:w="283" w:type="dxa"/>
          </w:tcPr>
          <w:p w14:paraId="43439C03" w14:textId="77777777" w:rsidR="00F956C8" w:rsidRPr="00072974" w:rsidRDefault="00F956C8" w:rsidP="00314B4F">
            <w:pPr>
              <w:tabs>
                <w:tab w:val="left" w:pos="1418"/>
              </w:tabs>
              <w:jc w:val="both"/>
              <w:rPr>
                <w:sz w:val="16"/>
                <w:szCs w:val="16"/>
                <w:lang w:val="uk-UA"/>
              </w:rPr>
            </w:pPr>
          </w:p>
        </w:tc>
        <w:tc>
          <w:tcPr>
            <w:tcW w:w="2086" w:type="dxa"/>
          </w:tcPr>
          <w:p w14:paraId="13C507FE" w14:textId="77777777" w:rsidR="00F956C8" w:rsidRPr="00072974" w:rsidRDefault="00F956C8" w:rsidP="00314B4F">
            <w:pPr>
              <w:tabs>
                <w:tab w:val="left" w:pos="1418"/>
              </w:tabs>
              <w:jc w:val="center"/>
              <w:rPr>
                <w:sz w:val="16"/>
                <w:szCs w:val="16"/>
                <w:lang w:val="uk-UA"/>
              </w:rPr>
            </w:pPr>
            <w:r w:rsidRPr="00072974">
              <w:rPr>
                <w:sz w:val="16"/>
                <w:szCs w:val="16"/>
                <w:lang w:val="uk-UA"/>
              </w:rPr>
              <w:t>(прізвище та ініціали)</w:t>
            </w:r>
          </w:p>
        </w:tc>
        <w:tc>
          <w:tcPr>
            <w:tcW w:w="250" w:type="dxa"/>
          </w:tcPr>
          <w:p w14:paraId="08D05A24" w14:textId="77777777" w:rsidR="00F956C8" w:rsidRPr="00072974" w:rsidRDefault="00F956C8" w:rsidP="00314B4F">
            <w:pPr>
              <w:widowControl w:val="0"/>
              <w:tabs>
                <w:tab w:val="left" w:pos="1418"/>
              </w:tabs>
              <w:jc w:val="both"/>
              <w:rPr>
                <w:snapToGrid w:val="0"/>
                <w:sz w:val="16"/>
                <w:szCs w:val="16"/>
                <w:lang w:val="uk-UA"/>
              </w:rPr>
            </w:pPr>
          </w:p>
        </w:tc>
      </w:tr>
      <w:tr w:rsidR="00F62EE2" w:rsidRPr="00072974" w14:paraId="4993B989"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06950102" w14:textId="77777777" w:rsidR="00F956C8" w:rsidRPr="00072974" w:rsidRDefault="00F956C8" w:rsidP="00314B4F">
            <w:pPr>
              <w:tabs>
                <w:tab w:val="left" w:pos="1418"/>
              </w:tabs>
              <w:jc w:val="both"/>
              <w:rPr>
                <w:sz w:val="16"/>
                <w:szCs w:val="16"/>
                <w:lang w:val="uk-UA"/>
              </w:rPr>
            </w:pPr>
            <w:r w:rsidRPr="00072974">
              <w:rPr>
                <w:sz w:val="16"/>
                <w:szCs w:val="16"/>
                <w:lang w:val="uk-UA"/>
              </w:rPr>
              <w:t xml:space="preserve">              М.П.</w:t>
            </w:r>
          </w:p>
        </w:tc>
        <w:tc>
          <w:tcPr>
            <w:tcW w:w="4394" w:type="dxa"/>
            <w:gridSpan w:val="4"/>
          </w:tcPr>
          <w:p w14:paraId="1D54642C" w14:textId="77777777" w:rsidR="00F956C8" w:rsidRPr="00072974" w:rsidRDefault="00F956C8" w:rsidP="00314B4F">
            <w:pPr>
              <w:tabs>
                <w:tab w:val="left" w:pos="1418"/>
              </w:tabs>
              <w:jc w:val="both"/>
              <w:rPr>
                <w:sz w:val="16"/>
                <w:szCs w:val="16"/>
                <w:lang w:val="uk-UA"/>
              </w:rPr>
            </w:pPr>
            <w:r w:rsidRPr="00072974">
              <w:rPr>
                <w:sz w:val="16"/>
                <w:szCs w:val="16"/>
                <w:lang w:val="uk-UA"/>
              </w:rPr>
              <w:t xml:space="preserve">              М.П. (за наявності)</w:t>
            </w:r>
          </w:p>
        </w:tc>
      </w:tr>
    </w:tbl>
    <w:p w14:paraId="43419689" w14:textId="77777777" w:rsidR="00146EC3" w:rsidRPr="00072974" w:rsidRDefault="00146EC3" w:rsidP="00A33EE0">
      <w:pPr>
        <w:pStyle w:val="72"/>
        <w:ind w:left="4820"/>
        <w:jc w:val="both"/>
        <w:outlineLvl w:val="1"/>
        <w:sectPr w:rsidR="00146EC3" w:rsidRPr="00072974" w:rsidSect="0073641E">
          <w:type w:val="continuous"/>
          <w:pgSz w:w="11906" w:h="16838" w:code="9"/>
          <w:pgMar w:top="1134" w:right="567" w:bottom="1134" w:left="1701" w:header="426" w:footer="720" w:gutter="0"/>
          <w:cols w:space="720"/>
          <w:noEndnote/>
          <w:titlePg/>
          <w:docGrid w:linePitch="326"/>
        </w:sectPr>
      </w:pPr>
    </w:p>
    <w:p w14:paraId="4638D079" w14:textId="77777777" w:rsidR="004926E1" w:rsidRPr="00072974" w:rsidRDefault="004926E1" w:rsidP="00A33EE0">
      <w:pPr>
        <w:pStyle w:val="72"/>
        <w:ind w:left="4820"/>
        <w:jc w:val="both"/>
        <w:outlineLvl w:val="1"/>
        <w:sectPr w:rsidR="004926E1" w:rsidRPr="00072974" w:rsidSect="0073641E">
          <w:type w:val="continuous"/>
          <w:pgSz w:w="11906" w:h="16838" w:code="9"/>
          <w:pgMar w:top="1134" w:right="567" w:bottom="1134" w:left="1701" w:header="426" w:footer="720" w:gutter="0"/>
          <w:cols w:space="720"/>
          <w:noEndnote/>
          <w:titlePg/>
          <w:docGrid w:linePitch="326"/>
        </w:sectPr>
      </w:pPr>
    </w:p>
    <w:p w14:paraId="0CA28F79" w14:textId="532BC089" w:rsidR="00A01B8A" w:rsidRPr="00072974" w:rsidRDefault="00953F09" w:rsidP="00A33EE0">
      <w:pPr>
        <w:pStyle w:val="72"/>
        <w:ind w:left="4820"/>
        <w:jc w:val="both"/>
        <w:outlineLvl w:val="1"/>
        <w:rPr>
          <w:sz w:val="18"/>
          <w:szCs w:val="18"/>
        </w:rPr>
      </w:pPr>
      <w:bookmarkStart w:id="278" w:name="Додаток32"/>
      <w:bookmarkStart w:id="279" w:name="_Toc514586318"/>
      <w:bookmarkStart w:id="280" w:name="_Toc17909521"/>
      <w:r w:rsidRPr="00072974">
        <w:rPr>
          <w:sz w:val="18"/>
          <w:szCs w:val="18"/>
        </w:rPr>
        <w:lastRenderedPageBreak/>
        <w:t xml:space="preserve">Додаток </w:t>
      </w:r>
      <w:r w:rsidR="005D0DC0">
        <w:rPr>
          <w:sz w:val="18"/>
          <w:szCs w:val="18"/>
        </w:rPr>
        <w:t>32</w:t>
      </w:r>
      <w:bookmarkEnd w:id="278"/>
      <w:r w:rsidRPr="00072974">
        <w:rPr>
          <w:sz w:val="18"/>
          <w:szCs w:val="18"/>
        </w:rPr>
        <w:t xml:space="preserve">: </w:t>
      </w:r>
      <w:r w:rsidR="00A01B8A" w:rsidRPr="00072974">
        <w:rPr>
          <w:sz w:val="18"/>
          <w:szCs w:val="18"/>
        </w:rPr>
        <w:t>Заява про призупинення дії Анкети-заяви про договірне перерахування грошових коштів з поточного рахунку</w:t>
      </w:r>
      <w:bookmarkEnd w:id="279"/>
      <w:bookmarkEnd w:id="280"/>
    </w:p>
    <w:p w14:paraId="5366BC72" w14:textId="77777777" w:rsidR="00FB4261" w:rsidRPr="00072974" w:rsidRDefault="00FB4261" w:rsidP="00A01B8A">
      <w:pPr>
        <w:tabs>
          <w:tab w:val="left" w:pos="1418"/>
        </w:tabs>
        <w:ind w:firstLine="567"/>
        <w:jc w:val="right"/>
        <w:rPr>
          <w:sz w:val="22"/>
          <w:szCs w:val="22"/>
          <w:lang w:val="uk-UA"/>
        </w:rPr>
      </w:pPr>
    </w:p>
    <w:p w14:paraId="275830B1" w14:textId="77777777" w:rsidR="00FB4261" w:rsidRPr="00072974" w:rsidRDefault="00FB4261" w:rsidP="00FB4261">
      <w:pPr>
        <w:pStyle w:val="a4"/>
        <w:jc w:val="right"/>
        <w:rPr>
          <w:i/>
          <w:lang w:val="uk-UA"/>
        </w:rPr>
      </w:pPr>
    </w:p>
    <w:p w14:paraId="7D50B084" w14:textId="77777777" w:rsidR="00FB4261" w:rsidRPr="00072974" w:rsidRDefault="00FB4261" w:rsidP="00FB4261">
      <w:pPr>
        <w:pStyle w:val="a4"/>
        <w:jc w:val="right"/>
        <w:rPr>
          <w:i/>
          <w:sz w:val="22"/>
          <w:szCs w:val="22"/>
          <w:lang w:val="uk-UA"/>
        </w:rPr>
      </w:pPr>
      <w:r w:rsidRPr="00072974">
        <w:rPr>
          <w:i/>
          <w:sz w:val="22"/>
          <w:szCs w:val="22"/>
          <w:lang w:val="uk-UA"/>
        </w:rPr>
        <w:t>Голові Правління</w:t>
      </w:r>
    </w:p>
    <w:p w14:paraId="1B90BD54" w14:textId="77777777" w:rsidR="00FB4261" w:rsidRPr="00072974" w:rsidRDefault="00FB4261" w:rsidP="00FB4261">
      <w:pPr>
        <w:pStyle w:val="a4"/>
        <w:jc w:val="right"/>
        <w:rPr>
          <w:i/>
          <w:sz w:val="22"/>
          <w:szCs w:val="22"/>
          <w:lang w:val="uk-UA"/>
        </w:rPr>
      </w:pPr>
      <w:r w:rsidRPr="00072974">
        <w:rPr>
          <w:i/>
          <w:sz w:val="22"/>
          <w:szCs w:val="22"/>
          <w:lang w:val="uk-UA"/>
        </w:rPr>
        <w:t>АТ «ПРАВЕКС</w:t>
      </w:r>
      <w:r w:rsidR="00E84D54" w:rsidRPr="00072974">
        <w:rPr>
          <w:i/>
          <w:sz w:val="22"/>
          <w:szCs w:val="22"/>
          <w:lang w:val="uk-UA"/>
        </w:rPr>
        <w:t xml:space="preserve"> </w:t>
      </w:r>
      <w:r w:rsidRPr="00072974">
        <w:rPr>
          <w:i/>
          <w:sz w:val="22"/>
          <w:szCs w:val="22"/>
          <w:lang w:val="uk-UA"/>
        </w:rPr>
        <w:t>БАНК»</w:t>
      </w:r>
    </w:p>
    <w:p w14:paraId="1ABBFF48" w14:textId="77777777" w:rsidR="00FB4261" w:rsidRPr="00072974" w:rsidRDefault="00FB4261" w:rsidP="00FB4261">
      <w:pPr>
        <w:pStyle w:val="a4"/>
        <w:jc w:val="right"/>
        <w:rPr>
          <w:i/>
          <w:sz w:val="22"/>
          <w:szCs w:val="22"/>
          <w:lang w:val="uk-UA"/>
        </w:rPr>
      </w:pPr>
      <w:r w:rsidRPr="00072974">
        <w:rPr>
          <w:i/>
          <w:sz w:val="22"/>
          <w:szCs w:val="22"/>
          <w:lang w:val="uk-UA"/>
        </w:rPr>
        <w:t>_____________________________</w:t>
      </w:r>
    </w:p>
    <w:p w14:paraId="393D36BD" w14:textId="77777777" w:rsidR="00FB4261" w:rsidRPr="00072974" w:rsidRDefault="00FB4261" w:rsidP="00FB4261">
      <w:pPr>
        <w:pStyle w:val="32"/>
        <w:jc w:val="right"/>
        <w:rPr>
          <w:sz w:val="22"/>
          <w:szCs w:val="22"/>
          <w:lang w:val="uk-UA"/>
        </w:rPr>
      </w:pPr>
      <w:r w:rsidRPr="00072974">
        <w:rPr>
          <w:b/>
          <w:sz w:val="22"/>
          <w:szCs w:val="22"/>
          <w:lang w:val="uk-UA"/>
        </w:rPr>
        <w:t xml:space="preserve">                                                                                               </w:t>
      </w:r>
      <w:r w:rsidR="00D748B7" w:rsidRPr="00072974">
        <w:rPr>
          <w:sz w:val="22"/>
          <w:szCs w:val="22"/>
          <w:lang w:val="uk-UA"/>
        </w:rPr>
        <w:t>(П.І.</w:t>
      </w:r>
      <w:r w:rsidR="002440C2" w:rsidRPr="00072974">
        <w:rPr>
          <w:sz w:val="22"/>
          <w:szCs w:val="22"/>
          <w:lang w:val="uk-UA"/>
        </w:rPr>
        <w:t>Б.</w:t>
      </w:r>
      <w:r w:rsidR="00D748B7" w:rsidRPr="00072974">
        <w:rPr>
          <w:sz w:val="22"/>
          <w:szCs w:val="22"/>
          <w:lang w:val="uk-UA"/>
        </w:rPr>
        <w:t>)/ Найменув</w:t>
      </w:r>
      <w:r w:rsidRPr="00072974">
        <w:rPr>
          <w:sz w:val="22"/>
          <w:szCs w:val="22"/>
          <w:lang w:val="uk-UA"/>
        </w:rPr>
        <w:t>а</w:t>
      </w:r>
      <w:r w:rsidR="00D748B7" w:rsidRPr="00072974">
        <w:rPr>
          <w:sz w:val="22"/>
          <w:szCs w:val="22"/>
          <w:lang w:val="uk-UA"/>
        </w:rPr>
        <w:t>н</w:t>
      </w:r>
      <w:r w:rsidRPr="00072974">
        <w:rPr>
          <w:sz w:val="22"/>
          <w:szCs w:val="22"/>
          <w:lang w:val="uk-UA"/>
        </w:rPr>
        <w:t>ня підприємства</w:t>
      </w:r>
    </w:p>
    <w:p w14:paraId="7C69B25E" w14:textId="77777777" w:rsidR="00FB4261" w:rsidRPr="00072974" w:rsidRDefault="00FB4261" w:rsidP="00FB4261">
      <w:pPr>
        <w:pStyle w:val="32"/>
        <w:jc w:val="right"/>
        <w:rPr>
          <w:b/>
          <w:sz w:val="22"/>
          <w:szCs w:val="22"/>
          <w:lang w:val="uk-UA"/>
        </w:rPr>
      </w:pPr>
      <w:r w:rsidRPr="00072974">
        <w:rPr>
          <w:b/>
          <w:sz w:val="22"/>
          <w:szCs w:val="22"/>
          <w:lang w:val="uk-UA"/>
        </w:rPr>
        <w:t xml:space="preserve">                                                                                                 ____________________________________</w:t>
      </w:r>
    </w:p>
    <w:p w14:paraId="7DECCBD0" w14:textId="77777777" w:rsidR="00FB4261" w:rsidRPr="00072974" w:rsidRDefault="00FB4261" w:rsidP="00FB4261">
      <w:pPr>
        <w:pStyle w:val="32"/>
        <w:jc w:val="right"/>
        <w:rPr>
          <w:sz w:val="22"/>
          <w:szCs w:val="22"/>
          <w:lang w:val="uk-UA"/>
        </w:rPr>
      </w:pPr>
      <w:r w:rsidRPr="00072974">
        <w:rPr>
          <w:b/>
          <w:sz w:val="22"/>
          <w:szCs w:val="22"/>
          <w:lang w:val="uk-UA"/>
        </w:rPr>
        <w:t xml:space="preserve">                                                                                                     </w:t>
      </w:r>
    </w:p>
    <w:p w14:paraId="0053DA96" w14:textId="77777777" w:rsidR="00FB4261" w:rsidRPr="00072974" w:rsidRDefault="00FB4261" w:rsidP="00FB4261">
      <w:pPr>
        <w:pStyle w:val="32"/>
        <w:jc w:val="right"/>
        <w:rPr>
          <w:b/>
          <w:sz w:val="22"/>
          <w:szCs w:val="22"/>
          <w:lang w:val="uk-UA"/>
        </w:rPr>
      </w:pPr>
      <w:r w:rsidRPr="00072974">
        <w:rPr>
          <w:b/>
          <w:sz w:val="22"/>
          <w:szCs w:val="22"/>
          <w:lang w:val="uk-UA"/>
        </w:rPr>
        <w:t xml:space="preserve">                                                                                               ____________________________________</w:t>
      </w:r>
    </w:p>
    <w:p w14:paraId="2BF54EE3" w14:textId="77777777" w:rsidR="00FB4261" w:rsidRPr="00072974" w:rsidRDefault="00FB4261" w:rsidP="00FB4261">
      <w:pPr>
        <w:pStyle w:val="32"/>
        <w:jc w:val="right"/>
        <w:rPr>
          <w:sz w:val="22"/>
          <w:szCs w:val="22"/>
          <w:lang w:val="uk-UA"/>
        </w:rPr>
      </w:pPr>
      <w:r w:rsidRPr="00072974">
        <w:rPr>
          <w:b/>
          <w:sz w:val="22"/>
          <w:szCs w:val="22"/>
          <w:lang w:val="uk-UA"/>
        </w:rPr>
        <w:t xml:space="preserve">                                                                                                                   </w:t>
      </w:r>
      <w:r w:rsidRPr="00072974">
        <w:rPr>
          <w:sz w:val="22"/>
          <w:szCs w:val="22"/>
          <w:lang w:val="uk-UA"/>
        </w:rPr>
        <w:t>(адреса)</w:t>
      </w:r>
    </w:p>
    <w:p w14:paraId="7CE01C40" w14:textId="77777777" w:rsidR="00FB4261" w:rsidRPr="00072974" w:rsidRDefault="00FB4261" w:rsidP="00FB4261">
      <w:pPr>
        <w:pStyle w:val="32"/>
        <w:rPr>
          <w:b/>
          <w:sz w:val="22"/>
          <w:szCs w:val="22"/>
          <w:lang w:val="uk-UA"/>
        </w:rPr>
      </w:pPr>
    </w:p>
    <w:p w14:paraId="3CA8BDE8" w14:textId="77777777" w:rsidR="00FB4261" w:rsidRPr="00072974" w:rsidRDefault="00FB4261" w:rsidP="00FB4261">
      <w:pPr>
        <w:pStyle w:val="32"/>
        <w:rPr>
          <w:b/>
          <w:sz w:val="22"/>
          <w:szCs w:val="22"/>
          <w:lang w:val="uk-UA"/>
        </w:rPr>
      </w:pPr>
    </w:p>
    <w:p w14:paraId="308A5475" w14:textId="726CF9D2" w:rsidR="00FB4261" w:rsidRPr="00072974" w:rsidRDefault="00FB4261" w:rsidP="00FB4261">
      <w:pPr>
        <w:tabs>
          <w:tab w:val="left" w:pos="1418"/>
        </w:tabs>
        <w:ind w:firstLine="567"/>
        <w:jc w:val="both"/>
        <w:rPr>
          <w:sz w:val="22"/>
          <w:szCs w:val="22"/>
          <w:lang w:val="uk-UA"/>
        </w:rPr>
      </w:pPr>
      <w:r w:rsidRPr="00072974">
        <w:rPr>
          <w:sz w:val="22"/>
          <w:szCs w:val="22"/>
          <w:lang w:val="uk-UA"/>
        </w:rPr>
        <w:t>Прошу Вас призупинити  дію Анкети-заяви про договірне перерахування</w:t>
      </w:r>
      <w:r w:rsidRPr="00072974">
        <w:rPr>
          <w:rFonts w:eastAsia="MS Mincho"/>
          <w:b/>
          <w:sz w:val="22"/>
          <w:szCs w:val="22"/>
          <w:lang w:val="uk-UA"/>
        </w:rPr>
        <w:t xml:space="preserve"> </w:t>
      </w:r>
      <w:r w:rsidRPr="00072974">
        <w:rPr>
          <w:sz w:val="22"/>
          <w:szCs w:val="22"/>
          <w:lang w:val="uk-UA"/>
        </w:rPr>
        <w:t>грошових коштів з поточного рахунку  №________ від _________ п/р №2600(2650)_________________/UAH  н</w:t>
      </w:r>
      <w:r w:rsidR="00100068" w:rsidRPr="00072974">
        <w:rPr>
          <w:sz w:val="22"/>
          <w:szCs w:val="22"/>
          <w:lang w:val="uk-UA"/>
        </w:rPr>
        <w:t>а період з  ____    по   ______</w:t>
      </w:r>
      <w:r w:rsidRPr="00072974">
        <w:rPr>
          <w:sz w:val="22"/>
          <w:szCs w:val="22"/>
          <w:lang w:val="uk-UA"/>
        </w:rPr>
        <w:t>.</w:t>
      </w:r>
    </w:p>
    <w:p w14:paraId="45D6EAEA" w14:textId="77777777" w:rsidR="00FB4261" w:rsidRPr="00072974" w:rsidRDefault="00FB4261" w:rsidP="00FB4261">
      <w:pPr>
        <w:pStyle w:val="32"/>
        <w:tabs>
          <w:tab w:val="left" w:pos="8085"/>
        </w:tabs>
        <w:ind w:firstLine="567"/>
        <w:jc w:val="both"/>
        <w:rPr>
          <w:sz w:val="22"/>
          <w:szCs w:val="22"/>
          <w:lang w:val="uk-UA"/>
        </w:rPr>
      </w:pPr>
      <w:r w:rsidRPr="00072974">
        <w:rPr>
          <w:sz w:val="22"/>
          <w:szCs w:val="22"/>
          <w:lang w:val="uk-UA"/>
        </w:rPr>
        <w:t xml:space="preserve">   </w:t>
      </w:r>
      <w:r w:rsidRPr="00072974">
        <w:rPr>
          <w:sz w:val="22"/>
          <w:szCs w:val="22"/>
          <w:lang w:val="uk-UA"/>
        </w:rPr>
        <w:tab/>
        <w:t xml:space="preserve"> </w:t>
      </w:r>
    </w:p>
    <w:p w14:paraId="60FEE7C0" w14:textId="77777777" w:rsidR="00FB4261" w:rsidRPr="00072974" w:rsidRDefault="00FB4261" w:rsidP="00FB4261">
      <w:pPr>
        <w:pStyle w:val="32"/>
        <w:ind w:firstLine="567"/>
        <w:jc w:val="both"/>
        <w:rPr>
          <w:sz w:val="22"/>
          <w:szCs w:val="22"/>
          <w:lang w:val="uk-UA"/>
        </w:rPr>
      </w:pPr>
    </w:p>
    <w:p w14:paraId="2E0D9B4D" w14:textId="77777777" w:rsidR="00FB4261" w:rsidRPr="00072974" w:rsidRDefault="00FB4261" w:rsidP="00FB4261">
      <w:pPr>
        <w:pStyle w:val="32"/>
        <w:ind w:firstLine="567"/>
        <w:jc w:val="both"/>
        <w:rPr>
          <w:sz w:val="22"/>
          <w:szCs w:val="22"/>
          <w:lang w:val="uk-UA"/>
        </w:rPr>
      </w:pPr>
    </w:p>
    <w:p w14:paraId="5B0B97B0" w14:textId="77777777" w:rsidR="00FB4261" w:rsidRPr="00072974" w:rsidRDefault="00FB4261" w:rsidP="00FB4261">
      <w:pPr>
        <w:pStyle w:val="32"/>
        <w:ind w:firstLine="567"/>
        <w:jc w:val="both"/>
        <w:rPr>
          <w:sz w:val="22"/>
          <w:szCs w:val="22"/>
          <w:lang w:val="uk-UA"/>
        </w:rPr>
      </w:pPr>
    </w:p>
    <w:p w14:paraId="66C7160C"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Дата                                                                                                                                                                                                                     </w:t>
      </w:r>
    </w:p>
    <w:p w14:paraId="7EA5C5C3"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                                                                                                                 </w:t>
      </w:r>
    </w:p>
    <w:p w14:paraId="38A0D043" w14:textId="77777777" w:rsidR="00FB4261" w:rsidRPr="00072974" w:rsidRDefault="00FB4261" w:rsidP="00FB4261">
      <w:pPr>
        <w:pStyle w:val="32"/>
        <w:ind w:firstLine="567"/>
        <w:jc w:val="both"/>
        <w:rPr>
          <w:sz w:val="22"/>
          <w:szCs w:val="22"/>
          <w:u w:val="single"/>
          <w:lang w:val="uk-UA"/>
        </w:rPr>
      </w:pPr>
    </w:p>
    <w:p w14:paraId="0C626F16" w14:textId="77777777" w:rsidR="00FB4261" w:rsidRPr="00072974" w:rsidRDefault="00FB4261" w:rsidP="00FB4261">
      <w:pPr>
        <w:pStyle w:val="32"/>
        <w:ind w:firstLine="567"/>
        <w:jc w:val="both"/>
        <w:rPr>
          <w:sz w:val="22"/>
          <w:szCs w:val="22"/>
          <w:u w:val="single"/>
          <w:lang w:val="uk-UA"/>
        </w:rPr>
      </w:pPr>
      <w:r w:rsidRPr="00072974">
        <w:rPr>
          <w:sz w:val="22"/>
          <w:szCs w:val="22"/>
          <w:u w:val="single"/>
          <w:lang w:val="uk-UA"/>
        </w:rPr>
        <w:t>(посада)                                           (підпис)                                      (П.І.</w:t>
      </w:r>
      <w:r w:rsidR="002440C2" w:rsidRPr="00072974">
        <w:rPr>
          <w:sz w:val="22"/>
          <w:szCs w:val="22"/>
          <w:u w:val="single"/>
          <w:lang w:val="uk-UA"/>
        </w:rPr>
        <w:t>Б.</w:t>
      </w:r>
      <w:r w:rsidRPr="00072974">
        <w:rPr>
          <w:sz w:val="22"/>
          <w:szCs w:val="22"/>
          <w:u w:val="single"/>
          <w:lang w:val="uk-UA"/>
        </w:rPr>
        <w:t>)</w:t>
      </w:r>
    </w:p>
    <w:p w14:paraId="374C632E" w14:textId="77777777" w:rsidR="00FB4261" w:rsidRPr="00072974" w:rsidRDefault="00FB4261" w:rsidP="00FB4261">
      <w:pPr>
        <w:pStyle w:val="32"/>
        <w:ind w:firstLine="567"/>
        <w:jc w:val="both"/>
        <w:rPr>
          <w:sz w:val="22"/>
          <w:szCs w:val="22"/>
          <w:lang w:val="uk-UA"/>
        </w:rPr>
      </w:pPr>
    </w:p>
    <w:p w14:paraId="08859A6E" w14:textId="77777777" w:rsidR="00FB4261" w:rsidRPr="00072974" w:rsidRDefault="00FB4261" w:rsidP="00FB4261">
      <w:pPr>
        <w:pStyle w:val="32"/>
        <w:ind w:firstLine="567"/>
        <w:jc w:val="both"/>
        <w:rPr>
          <w:sz w:val="22"/>
          <w:szCs w:val="22"/>
          <w:lang w:val="uk-UA"/>
        </w:rPr>
      </w:pPr>
    </w:p>
    <w:p w14:paraId="088222B7"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                                                           М.П. </w:t>
      </w:r>
      <w:r w:rsidR="004F3B20" w:rsidRPr="00072974">
        <w:rPr>
          <w:lang w:val="uk-UA"/>
        </w:rPr>
        <w:t>(за наявності)</w:t>
      </w:r>
      <w:r w:rsidRPr="00072974">
        <w:rPr>
          <w:sz w:val="22"/>
          <w:szCs w:val="22"/>
          <w:lang w:val="uk-UA"/>
        </w:rPr>
        <w:t xml:space="preserve">     </w:t>
      </w:r>
    </w:p>
    <w:p w14:paraId="037A752A" w14:textId="77777777" w:rsidR="0032317F" w:rsidRPr="00072974" w:rsidRDefault="0032317F" w:rsidP="00A33EE0">
      <w:pPr>
        <w:pStyle w:val="72"/>
        <w:ind w:left="6521"/>
        <w:jc w:val="both"/>
        <w:outlineLvl w:val="1"/>
        <w:sectPr w:rsidR="0032317F" w:rsidRPr="00072974" w:rsidSect="0073641E">
          <w:pgSz w:w="11906" w:h="16838" w:code="9"/>
          <w:pgMar w:top="1134" w:right="567" w:bottom="1134" w:left="1701" w:header="720" w:footer="720" w:gutter="0"/>
          <w:cols w:space="720"/>
          <w:noEndnote/>
          <w:titlePg/>
          <w:docGrid w:linePitch="326"/>
        </w:sectPr>
      </w:pPr>
    </w:p>
    <w:p w14:paraId="0BED85F5" w14:textId="0529109C" w:rsidR="004967CA" w:rsidRPr="00072974" w:rsidRDefault="00201A75" w:rsidP="00A33EE0">
      <w:pPr>
        <w:pStyle w:val="72"/>
        <w:ind w:left="6521"/>
        <w:jc w:val="both"/>
        <w:outlineLvl w:val="1"/>
        <w:rPr>
          <w:sz w:val="18"/>
          <w:szCs w:val="18"/>
        </w:rPr>
      </w:pPr>
      <w:bookmarkStart w:id="281" w:name="Додаток33"/>
      <w:bookmarkStart w:id="282" w:name="_Toc514586319"/>
      <w:bookmarkStart w:id="283" w:name="_Toc17909522"/>
      <w:r w:rsidRPr="00072974">
        <w:rPr>
          <w:sz w:val="18"/>
          <w:szCs w:val="18"/>
        </w:rPr>
        <w:lastRenderedPageBreak/>
        <w:t xml:space="preserve">Додаток </w:t>
      </w:r>
      <w:r w:rsidR="005D0DC0">
        <w:rPr>
          <w:sz w:val="18"/>
          <w:szCs w:val="18"/>
        </w:rPr>
        <w:t>33</w:t>
      </w:r>
      <w:r w:rsidRPr="00072974">
        <w:rPr>
          <w:sz w:val="18"/>
          <w:szCs w:val="18"/>
        </w:rPr>
        <w:t xml:space="preserve">: </w:t>
      </w:r>
      <w:bookmarkEnd w:id="281"/>
      <w:r w:rsidRPr="00072974">
        <w:rPr>
          <w:sz w:val="18"/>
          <w:szCs w:val="18"/>
        </w:rPr>
        <w:t xml:space="preserve">Анкета-заява </w:t>
      </w:r>
      <w:r w:rsidR="004967CA" w:rsidRPr="00072974">
        <w:rPr>
          <w:sz w:val="18"/>
          <w:szCs w:val="18"/>
        </w:rPr>
        <w:t>про надання послуги «Інкасація грошових коштів»</w:t>
      </w:r>
      <w:bookmarkEnd w:id="282"/>
      <w:bookmarkEnd w:id="283"/>
    </w:p>
    <w:p w14:paraId="3238B63C" w14:textId="77777777" w:rsidR="00201A75" w:rsidRPr="00072974" w:rsidRDefault="00201A75" w:rsidP="00F84640">
      <w:pPr>
        <w:pStyle w:val="72"/>
        <w:ind w:left="6521"/>
        <w:jc w:val="both"/>
      </w:pPr>
      <w:r w:rsidRPr="00072974">
        <w:t xml:space="preserve"> </w:t>
      </w:r>
    </w:p>
    <w:p w14:paraId="44B3F869" w14:textId="77777777" w:rsidR="00FB4261" w:rsidRPr="00072974" w:rsidRDefault="00FB4261" w:rsidP="00F84640">
      <w:pPr>
        <w:tabs>
          <w:tab w:val="left" w:pos="1418"/>
        </w:tabs>
        <w:ind w:firstLine="567"/>
        <w:jc w:val="center"/>
        <w:rPr>
          <w:b/>
          <w:sz w:val="20"/>
          <w:szCs w:val="20"/>
          <w:lang w:val="uk-UA"/>
        </w:rPr>
      </w:pPr>
      <w:r w:rsidRPr="00072974">
        <w:rPr>
          <w:b/>
          <w:sz w:val="20"/>
          <w:szCs w:val="20"/>
          <w:lang w:val="uk-UA"/>
        </w:rPr>
        <w:t>Анкета-заява про надання послуги «Інкасація грошових коштів»</w:t>
      </w:r>
      <w:r w:rsidR="00454C2B" w:rsidRPr="00072974">
        <w:rPr>
          <w:b/>
          <w:sz w:val="20"/>
          <w:szCs w:val="20"/>
          <w:lang w:val="uk-UA"/>
        </w:rPr>
        <w:t xml:space="preserve"> №__________</w:t>
      </w:r>
    </w:p>
    <w:p w14:paraId="474D9B1A" w14:textId="77777777" w:rsidR="00454C2B" w:rsidRPr="00072974" w:rsidRDefault="00454C2B" w:rsidP="00FB4261">
      <w:pPr>
        <w:tabs>
          <w:tab w:val="left" w:pos="1418"/>
        </w:tabs>
        <w:ind w:firstLine="567"/>
        <w:jc w:val="center"/>
        <w:rPr>
          <w:b/>
          <w:sz w:val="22"/>
          <w:szCs w:val="22"/>
          <w:lang w:val="uk-UA"/>
        </w:rPr>
      </w:pPr>
    </w:p>
    <w:p w14:paraId="07440ED0" w14:textId="77777777" w:rsidR="00FB4261" w:rsidRPr="00072974" w:rsidRDefault="00FB4261" w:rsidP="00FB4261">
      <w:pPr>
        <w:tabs>
          <w:tab w:val="left" w:pos="1418"/>
        </w:tabs>
        <w:rPr>
          <w:i/>
          <w:sz w:val="20"/>
          <w:szCs w:val="20"/>
          <w:lang w:val="uk-UA"/>
        </w:rPr>
      </w:pPr>
      <w:r w:rsidRPr="00072974">
        <w:rPr>
          <w:i/>
          <w:sz w:val="20"/>
          <w:szCs w:val="20"/>
          <w:lang w:val="uk-UA"/>
        </w:rPr>
        <w:t>_____назва відділення_____</w:t>
      </w:r>
    </w:p>
    <w:p w14:paraId="58F8F749" w14:textId="77777777" w:rsidR="00FB4261" w:rsidRPr="00072974" w:rsidRDefault="00FB4261" w:rsidP="00FB4261">
      <w:pPr>
        <w:ind w:left="142" w:right="-1" w:hanging="142"/>
        <w:jc w:val="both"/>
        <w:rPr>
          <w:sz w:val="16"/>
          <w:szCs w:val="16"/>
          <w:lang w:val="uk-UA"/>
        </w:rPr>
      </w:pPr>
      <w:r w:rsidRPr="00072974">
        <w:rPr>
          <w:sz w:val="16"/>
          <w:szCs w:val="16"/>
          <w:lang w:val="uk-UA"/>
        </w:rPr>
        <w:t>м. _______________                                                                                                                                                                                «__» _______ 20___ р.</w:t>
      </w:r>
    </w:p>
    <w:p w14:paraId="62338E6C" w14:textId="77777777" w:rsidR="00FB4261" w:rsidRPr="00072974" w:rsidRDefault="00FB4261" w:rsidP="00FB4261">
      <w:pPr>
        <w:rPr>
          <w:sz w:val="16"/>
          <w:szCs w:val="16"/>
          <w:lang w:val="uk-UA"/>
        </w:rPr>
      </w:pPr>
    </w:p>
    <w:tbl>
      <w:tblPr>
        <w:tblW w:w="10007"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
        <w:gridCol w:w="250"/>
        <w:gridCol w:w="1985"/>
        <w:gridCol w:w="133"/>
        <w:gridCol w:w="143"/>
        <w:gridCol w:w="103"/>
        <w:gridCol w:w="26"/>
        <w:gridCol w:w="73"/>
        <w:gridCol w:w="514"/>
        <w:gridCol w:w="1633"/>
        <w:gridCol w:w="236"/>
        <w:gridCol w:w="324"/>
        <w:gridCol w:w="1776"/>
        <w:gridCol w:w="492"/>
        <w:gridCol w:w="283"/>
        <w:gridCol w:w="501"/>
        <w:gridCol w:w="1134"/>
        <w:gridCol w:w="367"/>
      </w:tblGrid>
      <w:tr w:rsidR="00F62EE2" w:rsidRPr="00072974" w14:paraId="64A93AE0"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5" w:color="auto" w:fill="auto"/>
          </w:tcPr>
          <w:p w14:paraId="6EEBBC71" w14:textId="77777777" w:rsidR="00FB4261" w:rsidRPr="00072974" w:rsidRDefault="00FB4261" w:rsidP="00FB4261">
            <w:pPr>
              <w:ind w:right="-1"/>
              <w:jc w:val="both"/>
              <w:rPr>
                <w:b/>
                <w:sz w:val="18"/>
                <w:szCs w:val="18"/>
                <w:lang w:val="uk-UA"/>
              </w:rPr>
            </w:pPr>
            <w:r w:rsidRPr="00072974">
              <w:rPr>
                <w:b/>
                <w:sz w:val="18"/>
                <w:szCs w:val="18"/>
                <w:lang w:val="uk-UA"/>
              </w:rPr>
              <w:t xml:space="preserve">ОСНОВНІ ДАНІ КЛІЄНТА </w:t>
            </w:r>
          </w:p>
        </w:tc>
      </w:tr>
      <w:tr w:rsidR="00F62EE2" w:rsidRPr="00072974" w14:paraId="32686EA3"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4B449F15" w14:textId="77777777" w:rsidR="00FB4261" w:rsidRPr="00072974" w:rsidRDefault="00FB4261" w:rsidP="00FB4261">
            <w:pPr>
              <w:ind w:right="-1"/>
              <w:rPr>
                <w:sz w:val="18"/>
                <w:szCs w:val="18"/>
                <w:lang w:val="uk-UA"/>
              </w:rPr>
            </w:pPr>
            <w:r w:rsidRPr="00072974">
              <w:rPr>
                <w:sz w:val="18"/>
                <w:szCs w:val="18"/>
                <w:lang w:val="uk-UA"/>
              </w:rPr>
              <w:t>Повне найменування Клієнта</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2297BE33" w14:textId="77777777" w:rsidR="00FB4261" w:rsidRPr="00072974" w:rsidRDefault="00FB4261" w:rsidP="00FB4261">
            <w:pPr>
              <w:ind w:right="-1"/>
              <w:jc w:val="both"/>
              <w:rPr>
                <w:sz w:val="18"/>
                <w:szCs w:val="18"/>
                <w:u w:val="single"/>
                <w:lang w:val="uk-UA"/>
              </w:rPr>
            </w:pPr>
          </w:p>
        </w:tc>
      </w:tr>
      <w:tr w:rsidR="00F62EE2" w:rsidRPr="00072974" w14:paraId="5D79184D"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6B694153" w14:textId="77777777" w:rsidR="00FB4261" w:rsidRPr="00072974" w:rsidRDefault="00FB4261" w:rsidP="00FB4261">
            <w:pPr>
              <w:ind w:right="-1"/>
              <w:rPr>
                <w:sz w:val="18"/>
                <w:szCs w:val="18"/>
                <w:lang w:val="uk-UA"/>
              </w:rPr>
            </w:pPr>
            <w:r w:rsidRPr="00072974">
              <w:rPr>
                <w:sz w:val="18"/>
                <w:szCs w:val="18"/>
                <w:lang w:val="uk-UA"/>
              </w:rPr>
              <w:t>Наявність поточного рахунку в Банку</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3FFBEC63" w14:textId="77777777" w:rsidR="00FB4261" w:rsidRPr="00072974" w:rsidRDefault="00FB4261" w:rsidP="00FB4261">
            <w:pPr>
              <w:ind w:right="-1"/>
              <w:jc w:val="both"/>
              <w:rPr>
                <w:i/>
                <w:sz w:val="18"/>
                <w:szCs w:val="18"/>
                <w:lang w:val="uk-UA"/>
              </w:rPr>
            </w:pPr>
          </w:p>
          <w:p w14:paraId="3EA866B6" w14:textId="77777777" w:rsidR="00FB4261" w:rsidRPr="00072974" w:rsidRDefault="00FB4261" w:rsidP="00C86689">
            <w:pPr>
              <w:ind w:right="-1"/>
              <w:jc w:val="both"/>
              <w:rPr>
                <w:i/>
                <w:sz w:val="18"/>
                <w:szCs w:val="18"/>
                <w:lang w:val="uk-UA"/>
              </w:rPr>
            </w:pPr>
            <w:r w:rsidRPr="00072974">
              <w:rPr>
                <w:i/>
                <w:sz w:val="18"/>
                <w:szCs w:val="18"/>
                <w:lang w:val="uk-UA"/>
              </w:rPr>
              <w:t>Так / Ні</w:t>
            </w:r>
            <w:r w:rsidR="0078210A" w:rsidRPr="00072974">
              <w:rPr>
                <w:i/>
                <w:sz w:val="18"/>
                <w:szCs w:val="18"/>
                <w:lang w:val="uk-UA"/>
              </w:rPr>
              <w:t xml:space="preserve"> </w:t>
            </w:r>
            <w:r w:rsidR="0078210A" w:rsidRPr="00072974">
              <w:rPr>
                <w:i/>
                <w:sz w:val="16"/>
                <w:szCs w:val="16"/>
                <w:lang w:val="uk-UA"/>
              </w:rPr>
              <w:t>(</w:t>
            </w:r>
            <w:r w:rsidR="00C86689" w:rsidRPr="00072974">
              <w:rPr>
                <w:i/>
                <w:sz w:val="16"/>
                <w:szCs w:val="16"/>
                <w:lang w:val="uk-UA"/>
              </w:rPr>
              <w:t>видалити зайве</w:t>
            </w:r>
            <w:r w:rsidR="0078210A" w:rsidRPr="00072974">
              <w:rPr>
                <w:i/>
                <w:sz w:val="16"/>
                <w:szCs w:val="16"/>
                <w:lang w:val="uk-UA"/>
              </w:rPr>
              <w:t>)</w:t>
            </w:r>
          </w:p>
        </w:tc>
      </w:tr>
      <w:tr w:rsidR="00F62EE2" w:rsidRPr="00072974" w14:paraId="793AFEC8"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09A6270E" w14:textId="77777777" w:rsidR="00FB4261" w:rsidRPr="00072974" w:rsidRDefault="00FB4261" w:rsidP="00FB4261">
            <w:pPr>
              <w:ind w:right="-1"/>
              <w:rPr>
                <w:sz w:val="18"/>
                <w:szCs w:val="18"/>
                <w:lang w:val="uk-UA"/>
              </w:rPr>
            </w:pPr>
            <w:r w:rsidRPr="00072974">
              <w:rPr>
                <w:sz w:val="18"/>
                <w:szCs w:val="18"/>
                <w:lang w:val="uk-UA"/>
              </w:rPr>
              <w:t>Кількість точок інкасації</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4634F8D6" w14:textId="77777777" w:rsidR="00FB4261" w:rsidRPr="00072974" w:rsidRDefault="00FB4261" w:rsidP="00FB4261">
            <w:pPr>
              <w:ind w:right="-1"/>
              <w:jc w:val="both"/>
              <w:rPr>
                <w:i/>
                <w:sz w:val="18"/>
                <w:szCs w:val="18"/>
                <w:lang w:val="uk-UA"/>
              </w:rPr>
            </w:pPr>
          </w:p>
        </w:tc>
      </w:tr>
      <w:tr w:rsidR="00F62EE2" w:rsidRPr="00072974" w14:paraId="1A5FE503"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674D4513" w14:textId="77777777" w:rsidR="00FB4261" w:rsidRPr="00072974" w:rsidRDefault="00FB4261" w:rsidP="00FB4261">
            <w:pPr>
              <w:ind w:right="-1"/>
              <w:jc w:val="both"/>
              <w:rPr>
                <w:b/>
                <w:sz w:val="18"/>
                <w:szCs w:val="18"/>
                <w:lang w:val="uk-UA"/>
              </w:rPr>
            </w:pPr>
            <w:r w:rsidRPr="00072974">
              <w:rPr>
                <w:b/>
                <w:sz w:val="18"/>
                <w:szCs w:val="18"/>
                <w:lang w:val="uk-UA"/>
              </w:rPr>
              <w:t>ПРОСИМО ЗДІЙСНЮВАТИ ІНКАСАЦІЮ ГРОШОВИХ КОШТІВ:</w:t>
            </w:r>
          </w:p>
        </w:tc>
      </w:tr>
      <w:tr w:rsidR="00F62EE2" w:rsidRPr="00072974" w14:paraId="20ED986B" w14:textId="77777777" w:rsidTr="0013436C">
        <w:trPr>
          <w:gridBefore w:val="1"/>
          <w:wBefore w:w="34" w:type="dxa"/>
        </w:trPr>
        <w:tc>
          <w:tcPr>
            <w:tcW w:w="7196"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E16846" w14:textId="77777777" w:rsidR="00FB4261" w:rsidRPr="00072974" w:rsidRDefault="00FB4261" w:rsidP="00FB4261">
            <w:pPr>
              <w:ind w:right="-1"/>
              <w:jc w:val="center"/>
              <w:rPr>
                <w:b/>
                <w:sz w:val="18"/>
                <w:szCs w:val="18"/>
                <w:lang w:val="uk-UA"/>
              </w:rPr>
            </w:pPr>
            <w:r w:rsidRPr="00072974">
              <w:rPr>
                <w:b/>
                <w:sz w:val="18"/>
                <w:szCs w:val="18"/>
                <w:lang w:val="uk-UA"/>
              </w:rPr>
              <w:t xml:space="preserve">Вид готівкової виручки (готівки) </w:t>
            </w:r>
          </w:p>
        </w:tc>
        <w:tc>
          <w:tcPr>
            <w:tcW w:w="277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6A2A82" w14:textId="77777777" w:rsidR="00FB4261" w:rsidRPr="00072974" w:rsidRDefault="00FB4261" w:rsidP="00FB4261">
            <w:pPr>
              <w:ind w:right="-1"/>
              <w:jc w:val="center"/>
              <w:rPr>
                <w:b/>
                <w:sz w:val="18"/>
                <w:szCs w:val="18"/>
                <w:lang w:val="uk-UA"/>
              </w:rPr>
            </w:pPr>
            <w:r w:rsidRPr="00072974">
              <w:rPr>
                <w:b/>
                <w:sz w:val="18"/>
                <w:szCs w:val="18"/>
                <w:lang w:val="uk-UA"/>
              </w:rPr>
              <w:t>Символ каси</w:t>
            </w:r>
          </w:p>
        </w:tc>
      </w:tr>
      <w:tr w:rsidR="00F62EE2" w:rsidRPr="00072974" w14:paraId="23371A96" w14:textId="77777777" w:rsidTr="0013436C">
        <w:trPr>
          <w:gridBefore w:val="1"/>
          <w:wBefore w:w="34" w:type="dxa"/>
        </w:trPr>
        <w:tc>
          <w:tcPr>
            <w:tcW w:w="7196" w:type="dxa"/>
            <w:gridSpan w:val="12"/>
            <w:tcBorders>
              <w:top w:val="single" w:sz="4" w:space="0" w:color="auto"/>
              <w:left w:val="single" w:sz="4" w:space="0" w:color="auto"/>
              <w:bottom w:val="single" w:sz="4" w:space="0" w:color="auto"/>
              <w:right w:val="single" w:sz="4" w:space="0" w:color="auto"/>
            </w:tcBorders>
            <w:shd w:val="clear" w:color="auto" w:fill="auto"/>
          </w:tcPr>
          <w:p w14:paraId="55FCF685" w14:textId="77777777" w:rsidR="000F714A" w:rsidRPr="00072974" w:rsidRDefault="000F714A" w:rsidP="00B32586">
            <w:pPr>
              <w:jc w:val="center"/>
              <w:rPr>
                <w:sz w:val="18"/>
                <w:szCs w:val="18"/>
                <w:lang w:val="uk-UA"/>
              </w:rPr>
            </w:pPr>
          </w:p>
        </w:tc>
        <w:tc>
          <w:tcPr>
            <w:tcW w:w="2777" w:type="dxa"/>
            <w:gridSpan w:val="5"/>
            <w:tcBorders>
              <w:top w:val="single" w:sz="4" w:space="0" w:color="auto"/>
              <w:left w:val="single" w:sz="4" w:space="0" w:color="auto"/>
              <w:bottom w:val="single" w:sz="4" w:space="0" w:color="auto"/>
              <w:right w:val="single" w:sz="4" w:space="0" w:color="auto"/>
            </w:tcBorders>
            <w:shd w:val="clear" w:color="auto" w:fill="auto"/>
          </w:tcPr>
          <w:p w14:paraId="648A2840" w14:textId="77777777" w:rsidR="000F714A" w:rsidRPr="00072974" w:rsidRDefault="000F714A" w:rsidP="00B32586">
            <w:pPr>
              <w:jc w:val="center"/>
              <w:rPr>
                <w:sz w:val="18"/>
                <w:szCs w:val="18"/>
                <w:lang w:val="uk-UA"/>
              </w:rPr>
            </w:pPr>
          </w:p>
        </w:tc>
      </w:tr>
      <w:tr w:rsidR="00F62EE2" w:rsidRPr="00072974" w14:paraId="6A00000E"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14039F39" w14:textId="77777777" w:rsidR="00FB4261" w:rsidRPr="00072974" w:rsidRDefault="00FB4261" w:rsidP="00FB4261">
            <w:pPr>
              <w:ind w:right="-1"/>
              <w:jc w:val="both"/>
              <w:rPr>
                <w:sz w:val="18"/>
                <w:szCs w:val="18"/>
                <w:lang w:val="uk-UA"/>
              </w:rPr>
            </w:pPr>
            <w:r w:rsidRPr="00072974">
              <w:rPr>
                <w:b/>
                <w:sz w:val="18"/>
                <w:szCs w:val="18"/>
                <w:lang w:val="uk-UA"/>
              </w:rPr>
              <w:t>РЕКВІЗИТИ РАХУНКУ КЛІЄНТА ДЛЯ ЗАРАХУВАННЯ ІНКАСОВАНИХ КОШТІВ:</w:t>
            </w:r>
            <w:r w:rsidRPr="00072974">
              <w:rPr>
                <w:sz w:val="18"/>
                <w:szCs w:val="18"/>
                <w:lang w:val="uk-UA"/>
              </w:rPr>
              <w:t xml:space="preserve"> </w:t>
            </w:r>
          </w:p>
        </w:tc>
      </w:tr>
      <w:tr w:rsidR="00F62EE2" w:rsidRPr="00072974" w14:paraId="655E467A"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F1BB0" w14:textId="59B8D3DD" w:rsidR="00524F28" w:rsidRPr="00DC3184" w:rsidRDefault="00524F28" w:rsidP="00FB4261">
            <w:pPr>
              <w:ind w:right="-1"/>
              <w:jc w:val="both"/>
              <w:rPr>
                <w:b/>
                <w:sz w:val="18"/>
                <w:szCs w:val="18"/>
                <w:lang w:val="en-US"/>
              </w:rPr>
            </w:pPr>
            <w:r w:rsidRPr="00072974">
              <w:rPr>
                <w:b/>
                <w:sz w:val="18"/>
                <w:szCs w:val="18"/>
                <w:lang w:val="uk-UA"/>
              </w:rPr>
              <w:t>№ рахунку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67A5F96A" w14:textId="77777777" w:rsidR="00524F28" w:rsidRPr="00072974" w:rsidRDefault="00524F28">
            <w:pPr>
              <w:rPr>
                <w:sz w:val="18"/>
                <w:szCs w:val="18"/>
                <w:lang w:val="uk-UA"/>
              </w:rPr>
            </w:pPr>
          </w:p>
        </w:tc>
      </w:tr>
      <w:tr w:rsidR="00F62EE2" w:rsidRPr="00072974" w14:paraId="61FD1397"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C29088" w14:textId="77777777" w:rsidR="00524F28" w:rsidRPr="00072974" w:rsidRDefault="00524F28" w:rsidP="00FB4261">
            <w:pPr>
              <w:ind w:right="-1"/>
              <w:jc w:val="both"/>
              <w:rPr>
                <w:b/>
                <w:sz w:val="18"/>
                <w:szCs w:val="18"/>
                <w:lang w:val="uk-UA"/>
              </w:rPr>
            </w:pPr>
            <w:r w:rsidRPr="00072974">
              <w:rPr>
                <w:b/>
                <w:sz w:val="18"/>
                <w:szCs w:val="18"/>
                <w:lang w:val="uk-UA"/>
              </w:rPr>
              <w:t>Назва Банку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7F2FA5EB" w14:textId="77777777" w:rsidR="00524F28" w:rsidRPr="00072974" w:rsidRDefault="00524F28">
            <w:pPr>
              <w:rPr>
                <w:sz w:val="18"/>
                <w:szCs w:val="18"/>
                <w:lang w:val="uk-UA"/>
              </w:rPr>
            </w:pPr>
          </w:p>
        </w:tc>
      </w:tr>
      <w:tr w:rsidR="00F62EE2" w:rsidRPr="00072974" w14:paraId="2FC98F97"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5855C" w14:textId="77777777" w:rsidR="00524F28" w:rsidRPr="00072974" w:rsidRDefault="00524F28" w:rsidP="00FB4261">
            <w:pPr>
              <w:ind w:right="-1"/>
              <w:jc w:val="both"/>
              <w:rPr>
                <w:b/>
                <w:sz w:val="18"/>
                <w:szCs w:val="18"/>
                <w:lang w:val="uk-UA"/>
              </w:rPr>
            </w:pPr>
            <w:r w:rsidRPr="00072974">
              <w:rPr>
                <w:b/>
                <w:sz w:val="18"/>
                <w:szCs w:val="18"/>
                <w:lang w:val="uk-UA"/>
              </w:rPr>
              <w:t>МФО банку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3439FDC7" w14:textId="77777777" w:rsidR="00524F28" w:rsidRPr="00072974" w:rsidRDefault="00524F28">
            <w:pPr>
              <w:rPr>
                <w:sz w:val="18"/>
                <w:szCs w:val="18"/>
                <w:lang w:val="uk-UA"/>
              </w:rPr>
            </w:pPr>
          </w:p>
        </w:tc>
      </w:tr>
      <w:tr w:rsidR="00F62EE2" w:rsidRPr="00072974" w14:paraId="50968642"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65497" w14:textId="77777777" w:rsidR="00524F28" w:rsidRPr="00072974" w:rsidRDefault="00524F28" w:rsidP="00FB4261">
            <w:pPr>
              <w:ind w:right="-1"/>
              <w:jc w:val="both"/>
              <w:rPr>
                <w:b/>
                <w:sz w:val="18"/>
                <w:szCs w:val="18"/>
                <w:lang w:val="uk-UA"/>
              </w:rPr>
            </w:pPr>
            <w:r w:rsidRPr="00072974">
              <w:rPr>
                <w:b/>
                <w:sz w:val="18"/>
                <w:szCs w:val="18"/>
                <w:lang w:val="uk-UA"/>
              </w:rPr>
              <w:t>Код ЄДРПОУ Клієнта</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3C3822A9" w14:textId="77777777" w:rsidR="00524F28" w:rsidRPr="00072974" w:rsidRDefault="00524F28">
            <w:pPr>
              <w:rPr>
                <w:sz w:val="18"/>
                <w:szCs w:val="18"/>
                <w:lang w:val="uk-UA"/>
              </w:rPr>
            </w:pPr>
          </w:p>
        </w:tc>
      </w:tr>
      <w:tr w:rsidR="00F62EE2" w:rsidRPr="00072974" w14:paraId="360CA668"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39A97C27" w14:textId="77777777" w:rsidR="00FB4261" w:rsidRPr="00072974" w:rsidRDefault="00FB4261" w:rsidP="00FB4261">
            <w:pPr>
              <w:ind w:right="-1"/>
              <w:jc w:val="both"/>
              <w:rPr>
                <w:b/>
                <w:sz w:val="18"/>
                <w:szCs w:val="18"/>
                <w:lang w:val="uk-UA"/>
              </w:rPr>
            </w:pPr>
            <w:r w:rsidRPr="00072974">
              <w:rPr>
                <w:b/>
                <w:sz w:val="18"/>
                <w:szCs w:val="18"/>
                <w:lang w:val="uk-UA"/>
              </w:rPr>
              <w:t>КОМІСІЯ, ЩО ПІДЛЯГАЄ СПЛАТІ КЛІЄНТОМ:</w:t>
            </w:r>
          </w:p>
        </w:tc>
      </w:tr>
      <w:tr w:rsidR="00F62EE2" w:rsidRPr="00072974" w14:paraId="7D9DD1C4" w14:textId="77777777" w:rsidTr="0013436C">
        <w:trPr>
          <w:gridBefore w:val="1"/>
          <w:wBefore w:w="34" w:type="dxa"/>
          <w:trHeight w:val="191"/>
        </w:trPr>
        <w:tc>
          <w:tcPr>
            <w:tcW w:w="3227"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58AD23" w14:textId="77777777" w:rsidR="00FB4261" w:rsidRPr="00072974" w:rsidRDefault="00FB4261" w:rsidP="00FB4261">
            <w:pPr>
              <w:ind w:right="-1"/>
              <w:jc w:val="center"/>
              <w:rPr>
                <w:b/>
                <w:sz w:val="18"/>
                <w:szCs w:val="18"/>
                <w:lang w:val="uk-UA"/>
              </w:rPr>
            </w:pPr>
            <w:r w:rsidRPr="00072974">
              <w:rPr>
                <w:b/>
                <w:sz w:val="18"/>
                <w:szCs w:val="18"/>
                <w:lang w:val="uk-UA"/>
              </w:rPr>
              <w:t>Розмір комісії, грн., без ПДВ</w:t>
            </w:r>
          </w:p>
        </w:tc>
        <w:tc>
          <w:tcPr>
            <w:tcW w:w="674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F6EAE3" w14:textId="77777777" w:rsidR="00FB4261" w:rsidRPr="00072974" w:rsidRDefault="00FB4261" w:rsidP="00F0145C">
            <w:pPr>
              <w:ind w:right="-1"/>
              <w:jc w:val="center"/>
              <w:rPr>
                <w:b/>
                <w:sz w:val="18"/>
                <w:szCs w:val="18"/>
                <w:lang w:val="uk-UA"/>
              </w:rPr>
            </w:pPr>
            <w:r w:rsidRPr="00072974">
              <w:rPr>
                <w:b/>
                <w:sz w:val="18"/>
                <w:szCs w:val="18"/>
                <w:lang w:val="uk-UA"/>
              </w:rPr>
              <w:t xml:space="preserve">Періодичність сплати комісії </w:t>
            </w:r>
            <w:r w:rsidRPr="00072974">
              <w:rPr>
                <w:i/>
                <w:sz w:val="18"/>
                <w:szCs w:val="18"/>
                <w:lang w:val="uk-UA"/>
              </w:rPr>
              <w:t>(</w:t>
            </w:r>
            <w:r w:rsidR="00F0145C" w:rsidRPr="00072974">
              <w:rPr>
                <w:i/>
                <w:sz w:val="18"/>
                <w:szCs w:val="18"/>
                <w:lang w:val="uk-UA"/>
              </w:rPr>
              <w:t>видалити зайве</w:t>
            </w:r>
            <w:r w:rsidRPr="00072974">
              <w:rPr>
                <w:i/>
                <w:sz w:val="18"/>
                <w:szCs w:val="18"/>
                <w:lang w:val="uk-UA"/>
              </w:rPr>
              <w:t>)</w:t>
            </w:r>
          </w:p>
        </w:tc>
      </w:tr>
      <w:tr w:rsidR="00F62EE2" w:rsidRPr="00072974" w14:paraId="2E549ACB" w14:textId="77777777" w:rsidTr="0013436C">
        <w:trPr>
          <w:gridBefore w:val="1"/>
          <w:wBefore w:w="34" w:type="dxa"/>
          <w:trHeight w:val="191"/>
        </w:trPr>
        <w:tc>
          <w:tcPr>
            <w:tcW w:w="3227" w:type="dxa"/>
            <w:gridSpan w:val="8"/>
            <w:tcBorders>
              <w:top w:val="single" w:sz="4" w:space="0" w:color="auto"/>
              <w:left w:val="single" w:sz="4" w:space="0" w:color="auto"/>
              <w:bottom w:val="single" w:sz="4" w:space="0" w:color="auto"/>
              <w:right w:val="single" w:sz="4" w:space="0" w:color="auto"/>
            </w:tcBorders>
            <w:shd w:val="clear" w:color="auto" w:fill="auto"/>
          </w:tcPr>
          <w:p w14:paraId="2A853B19" w14:textId="77777777" w:rsidR="00DA6A0C" w:rsidRPr="00072974" w:rsidRDefault="00DA6A0C" w:rsidP="00DA6A0C">
            <w:pPr>
              <w:ind w:right="-1"/>
              <w:jc w:val="both"/>
              <w:rPr>
                <w:sz w:val="18"/>
                <w:szCs w:val="18"/>
                <w:lang w:val="uk-UA"/>
              </w:rPr>
            </w:pPr>
          </w:p>
        </w:tc>
        <w:tc>
          <w:tcPr>
            <w:tcW w:w="6746" w:type="dxa"/>
            <w:gridSpan w:val="9"/>
            <w:tcBorders>
              <w:top w:val="single" w:sz="4" w:space="0" w:color="auto"/>
              <w:left w:val="single" w:sz="4" w:space="0" w:color="auto"/>
              <w:bottom w:val="single" w:sz="4" w:space="0" w:color="auto"/>
              <w:right w:val="single" w:sz="4" w:space="0" w:color="auto"/>
            </w:tcBorders>
            <w:shd w:val="clear" w:color="auto" w:fill="auto"/>
          </w:tcPr>
          <w:p w14:paraId="54390154" w14:textId="77777777" w:rsidR="00FB4261" w:rsidRPr="00072974" w:rsidRDefault="00FB4261" w:rsidP="00FB4261">
            <w:pPr>
              <w:ind w:right="-1"/>
              <w:jc w:val="both"/>
              <w:rPr>
                <w:i/>
                <w:sz w:val="18"/>
                <w:szCs w:val="18"/>
                <w:lang w:val="uk-UA"/>
              </w:rPr>
            </w:pPr>
            <w:r w:rsidRPr="00072974">
              <w:rPr>
                <w:i/>
                <w:sz w:val="18"/>
                <w:szCs w:val="18"/>
                <w:lang w:val="uk-UA"/>
              </w:rPr>
              <w:t>- за один календарний місяць дії Анкети-заяви</w:t>
            </w:r>
          </w:p>
          <w:p w14:paraId="29F4C5CA" w14:textId="77777777" w:rsidR="00FB4261" w:rsidRPr="00072974" w:rsidRDefault="00FB4261" w:rsidP="00FB4261">
            <w:pPr>
              <w:ind w:right="-1"/>
              <w:jc w:val="both"/>
              <w:rPr>
                <w:sz w:val="18"/>
                <w:szCs w:val="18"/>
                <w:lang w:val="uk-UA"/>
              </w:rPr>
            </w:pPr>
            <w:r w:rsidRPr="00072974">
              <w:rPr>
                <w:i/>
                <w:sz w:val="18"/>
                <w:szCs w:val="18"/>
                <w:lang w:val="uk-UA"/>
              </w:rPr>
              <w:t>- за один заїзд до одиниці, яка інкасується</w:t>
            </w:r>
          </w:p>
        </w:tc>
      </w:tr>
      <w:tr w:rsidR="00F62EE2" w:rsidRPr="00072974" w14:paraId="2149B1E6" w14:textId="77777777" w:rsidTr="0013436C">
        <w:trPr>
          <w:gridBefore w:val="1"/>
          <w:wBefore w:w="34" w:type="dxa"/>
        </w:trPr>
        <w:tc>
          <w:tcPr>
            <w:tcW w:w="9973" w:type="dxa"/>
            <w:gridSpan w:val="17"/>
            <w:tcBorders>
              <w:top w:val="single" w:sz="4" w:space="0" w:color="auto"/>
              <w:left w:val="single" w:sz="4" w:space="0" w:color="auto"/>
              <w:bottom w:val="single" w:sz="2" w:space="0" w:color="auto"/>
              <w:right w:val="single" w:sz="4" w:space="0" w:color="auto"/>
            </w:tcBorders>
            <w:shd w:val="pct20" w:color="auto" w:fill="auto"/>
          </w:tcPr>
          <w:p w14:paraId="7EC3315D" w14:textId="77777777" w:rsidR="00FB4261" w:rsidRPr="00072974" w:rsidRDefault="00FB4261" w:rsidP="00FB4261">
            <w:pPr>
              <w:ind w:right="-1"/>
              <w:jc w:val="both"/>
              <w:rPr>
                <w:b/>
                <w:sz w:val="18"/>
                <w:szCs w:val="18"/>
                <w:lang w:val="uk-UA"/>
              </w:rPr>
            </w:pPr>
            <w:r w:rsidRPr="00072974">
              <w:rPr>
                <w:b/>
                <w:sz w:val="18"/>
                <w:szCs w:val="18"/>
                <w:lang w:val="uk-UA"/>
              </w:rPr>
              <w:t xml:space="preserve">ПОРЯДОК ОПЛАТИ ПОСЛУГ </w:t>
            </w:r>
            <w:r w:rsidRPr="00072974">
              <w:rPr>
                <w:i/>
                <w:sz w:val="18"/>
                <w:szCs w:val="18"/>
                <w:lang w:val="uk-UA"/>
              </w:rPr>
              <w:t>(обрати необхідне в залежності від наявності/відсутності поточного рахунку)</w:t>
            </w:r>
          </w:p>
        </w:tc>
      </w:tr>
      <w:tr w:rsidR="00F62EE2" w:rsidRPr="006F7914" w14:paraId="416C3913"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auto"/>
          </w:tcPr>
          <w:p w14:paraId="233A9ACD" w14:textId="77777777" w:rsidR="00FB4261" w:rsidRPr="00072974" w:rsidRDefault="00FB4261" w:rsidP="00FB4261">
            <w:pPr>
              <w:jc w:val="both"/>
              <w:rPr>
                <w:i/>
                <w:sz w:val="18"/>
                <w:szCs w:val="18"/>
                <w:lang w:val="uk-UA"/>
              </w:rPr>
            </w:pPr>
            <w:r w:rsidRPr="00072974">
              <w:rPr>
                <w:i/>
                <w:sz w:val="18"/>
                <w:szCs w:val="18"/>
                <w:lang w:val="uk-UA"/>
              </w:rPr>
              <w:t xml:space="preserve">Банк самостійно здійснюватиме договірне списання коштів з поточного рахунку Клієнта: </w:t>
            </w:r>
          </w:p>
          <w:p w14:paraId="1A516093" w14:textId="77777777" w:rsidR="00FB4261" w:rsidRPr="00072974" w:rsidRDefault="00FB4261" w:rsidP="00FB4261">
            <w:pPr>
              <w:jc w:val="both"/>
              <w:rPr>
                <w:i/>
                <w:sz w:val="18"/>
                <w:szCs w:val="18"/>
                <w:lang w:val="uk-UA"/>
              </w:rPr>
            </w:pPr>
            <w:r w:rsidRPr="00072974">
              <w:rPr>
                <w:i/>
                <w:sz w:val="18"/>
                <w:szCs w:val="18"/>
                <w:lang w:val="uk-UA"/>
              </w:rPr>
              <w:t>-  на оплату наданих Банком  послуг з інкасації коштів, за підсумками місяця;</w:t>
            </w:r>
          </w:p>
          <w:p w14:paraId="3EF2A06C" w14:textId="77777777" w:rsidR="00FB4261" w:rsidRPr="00072974" w:rsidRDefault="00FB4261" w:rsidP="00FB4261">
            <w:pPr>
              <w:jc w:val="both"/>
              <w:rPr>
                <w:i/>
                <w:sz w:val="18"/>
                <w:szCs w:val="18"/>
                <w:lang w:val="uk-UA"/>
              </w:rPr>
            </w:pPr>
            <w:r w:rsidRPr="00072974">
              <w:rPr>
                <w:i/>
                <w:sz w:val="18"/>
                <w:szCs w:val="18"/>
                <w:lang w:val="uk-UA"/>
              </w:rPr>
              <w:t>- на погашення нестачі коштів, яка виявлена в інкасаторських сумках, згідно з Актом про розбіжності</w:t>
            </w:r>
          </w:p>
          <w:p w14:paraId="7D0131D6" w14:textId="77777777" w:rsidR="00FB4261" w:rsidRPr="00072974" w:rsidRDefault="00FB4261" w:rsidP="00FB4261">
            <w:pPr>
              <w:ind w:right="-1"/>
              <w:jc w:val="center"/>
              <w:rPr>
                <w:i/>
                <w:sz w:val="18"/>
                <w:szCs w:val="18"/>
                <w:lang w:val="uk-UA"/>
              </w:rPr>
            </w:pPr>
            <w:r w:rsidRPr="00072974">
              <w:rPr>
                <w:i/>
                <w:sz w:val="18"/>
                <w:szCs w:val="18"/>
                <w:lang w:val="uk-UA"/>
              </w:rPr>
              <w:t>або</w:t>
            </w:r>
          </w:p>
          <w:p w14:paraId="31E1E072" w14:textId="77777777" w:rsidR="00FB4261" w:rsidRPr="00072974" w:rsidRDefault="00FB4261" w:rsidP="00FB4261">
            <w:pPr>
              <w:ind w:right="-1"/>
              <w:jc w:val="both"/>
              <w:rPr>
                <w:sz w:val="18"/>
                <w:szCs w:val="18"/>
                <w:lang w:val="uk-UA"/>
              </w:rPr>
            </w:pPr>
            <w:r w:rsidRPr="00072974">
              <w:rPr>
                <w:i/>
                <w:sz w:val="18"/>
                <w:szCs w:val="18"/>
                <w:lang w:val="uk-UA"/>
              </w:rPr>
              <w:t>Клієнт здійснює оплату за надання Банком послуги з інкасації коштів шляхом безготівкового перерахування коштів у розмірі  зазначеному в Анкеті-заяві, на рахунок Банку протягом 5-ти (п’яти) банківських днів з дати виставлення Банком відповідного рахунку-фактури та здійснює погашення нестачі коштів, яка виявлена в інкасаторських сумках, згідно з Актом про розбіжності та Листом-повідомленням за реквізитами  Банку</w:t>
            </w:r>
            <w:r w:rsidR="00DA21C4" w:rsidRPr="00072974">
              <w:rPr>
                <w:i/>
                <w:sz w:val="18"/>
                <w:szCs w:val="18"/>
                <w:lang w:val="uk-UA"/>
              </w:rPr>
              <w:t xml:space="preserve"> протягом 5-ти (п’яти) банківських днів з дати отримання</w:t>
            </w:r>
            <w:r w:rsidR="00DA21C4" w:rsidRPr="00072974">
              <w:rPr>
                <w:sz w:val="18"/>
                <w:szCs w:val="18"/>
                <w:lang w:val="uk-UA"/>
              </w:rPr>
              <w:t xml:space="preserve"> </w:t>
            </w:r>
            <w:r w:rsidR="00DA21C4" w:rsidRPr="00072974">
              <w:rPr>
                <w:i/>
                <w:sz w:val="18"/>
                <w:szCs w:val="18"/>
                <w:lang w:val="uk-UA"/>
              </w:rPr>
              <w:t>відповідного Листа-повідомлення</w:t>
            </w:r>
            <w:r w:rsidRPr="00072974">
              <w:rPr>
                <w:i/>
                <w:sz w:val="18"/>
                <w:szCs w:val="18"/>
                <w:lang w:val="uk-UA"/>
              </w:rPr>
              <w:t xml:space="preserve"> .</w:t>
            </w:r>
          </w:p>
        </w:tc>
      </w:tr>
      <w:tr w:rsidR="00F62EE2" w:rsidRPr="00072974" w14:paraId="0F765447"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FD66890" w14:textId="77777777" w:rsidR="00FB4261" w:rsidRPr="00072974" w:rsidRDefault="00FB4261" w:rsidP="002518A3">
            <w:pPr>
              <w:jc w:val="both"/>
              <w:rPr>
                <w:b/>
                <w:i/>
                <w:caps/>
                <w:sz w:val="18"/>
                <w:szCs w:val="18"/>
                <w:lang w:val="uk-UA"/>
              </w:rPr>
            </w:pPr>
            <w:r w:rsidRPr="00072974">
              <w:rPr>
                <w:b/>
                <w:caps/>
                <w:sz w:val="18"/>
                <w:szCs w:val="18"/>
                <w:lang w:val="uk-UA"/>
              </w:rPr>
              <w:t>Адреси точок, що інкасуються та бажаний графік заїзду:</w:t>
            </w:r>
          </w:p>
        </w:tc>
      </w:tr>
      <w:tr w:rsidR="00F62EE2" w:rsidRPr="00072974" w14:paraId="3BDEB814"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498BD3ED" w14:textId="77777777" w:rsidR="00101406" w:rsidRPr="00072974" w:rsidRDefault="00101406" w:rsidP="006B0CF4">
            <w:pPr>
              <w:jc w:val="center"/>
              <w:rPr>
                <w:sz w:val="18"/>
                <w:szCs w:val="18"/>
                <w:lang w:val="uk-UA"/>
              </w:rPr>
            </w:pPr>
            <w:r w:rsidRPr="00072974">
              <w:rPr>
                <w:sz w:val="18"/>
                <w:szCs w:val="18"/>
                <w:lang w:val="uk-UA"/>
              </w:rPr>
              <w:t>Адреса точки, що інкасується (місто, вулиця, будинок)</w:t>
            </w: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vAlign w:val="center"/>
          </w:tcPr>
          <w:p w14:paraId="144E046A" w14:textId="77777777" w:rsidR="00101406" w:rsidRPr="00072974" w:rsidRDefault="00101406" w:rsidP="006B0CF4">
            <w:pPr>
              <w:jc w:val="center"/>
              <w:rPr>
                <w:sz w:val="18"/>
                <w:szCs w:val="18"/>
                <w:lang w:val="uk-UA"/>
              </w:rPr>
            </w:pPr>
            <w:r w:rsidRPr="00072974">
              <w:rPr>
                <w:sz w:val="18"/>
                <w:szCs w:val="18"/>
                <w:lang w:val="uk-UA"/>
              </w:rPr>
              <w:t>Дні заїзду (понеділок, вівторок, середа тощо)</w:t>
            </w: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0C1DC5" w14:textId="77777777" w:rsidR="00101406" w:rsidRPr="00072974" w:rsidRDefault="00101406" w:rsidP="006B0CF4">
            <w:pPr>
              <w:jc w:val="center"/>
              <w:rPr>
                <w:sz w:val="18"/>
                <w:szCs w:val="18"/>
                <w:lang w:val="uk-UA"/>
              </w:rPr>
            </w:pPr>
            <w:r w:rsidRPr="00072974">
              <w:rPr>
                <w:sz w:val="18"/>
                <w:szCs w:val="18"/>
                <w:lang w:val="uk-UA"/>
              </w:rPr>
              <w:t>Час заїзду (00:00)</w:t>
            </w:r>
          </w:p>
        </w:tc>
      </w:tr>
      <w:tr w:rsidR="00F62EE2" w:rsidRPr="00072974" w14:paraId="7E9342AC"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6A48A2DE" w14:textId="77777777" w:rsidR="00FD66D1" w:rsidRPr="00072974" w:rsidRDefault="00FD66D1" w:rsidP="00FB426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7F9D030C"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458AF2D9" w14:textId="77777777" w:rsidR="00FD66D1" w:rsidRPr="00072974" w:rsidRDefault="00FD66D1" w:rsidP="00FB4261">
            <w:pPr>
              <w:jc w:val="center"/>
              <w:rPr>
                <w:sz w:val="14"/>
                <w:szCs w:val="14"/>
                <w:lang w:val="uk-UA"/>
              </w:rPr>
            </w:pPr>
          </w:p>
        </w:tc>
      </w:tr>
      <w:tr w:rsidR="00F62EE2" w:rsidRPr="00072974" w14:paraId="0E9C3D41"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7271CA80" w14:textId="77777777" w:rsidR="00FD66D1" w:rsidRPr="00072974" w:rsidRDefault="00FD66D1" w:rsidP="00FD66D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127280D2"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4DC4B68E" w14:textId="77777777" w:rsidR="00FD66D1" w:rsidRPr="00072974" w:rsidRDefault="00FD66D1" w:rsidP="00FD66D1">
            <w:pPr>
              <w:jc w:val="center"/>
              <w:rPr>
                <w:sz w:val="14"/>
                <w:szCs w:val="14"/>
                <w:lang w:val="uk-UA"/>
              </w:rPr>
            </w:pPr>
          </w:p>
        </w:tc>
      </w:tr>
      <w:tr w:rsidR="00F62EE2" w:rsidRPr="00072974" w14:paraId="07508BFD"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1AE6AE06" w14:textId="77777777" w:rsidR="00FD66D1" w:rsidRPr="00072974" w:rsidRDefault="00FD66D1" w:rsidP="00FD66D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1EAED3A1"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33F98ADA" w14:textId="77777777" w:rsidR="00FD66D1" w:rsidRPr="00072974" w:rsidRDefault="00FD66D1" w:rsidP="00FD66D1">
            <w:pPr>
              <w:jc w:val="center"/>
              <w:rPr>
                <w:sz w:val="14"/>
                <w:szCs w:val="14"/>
                <w:lang w:val="uk-UA"/>
              </w:rPr>
            </w:pPr>
          </w:p>
        </w:tc>
      </w:tr>
      <w:tr w:rsidR="00F62EE2" w:rsidRPr="006F7914" w14:paraId="6AE50569"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auto"/>
          </w:tcPr>
          <w:p w14:paraId="381724A1" w14:textId="77777777" w:rsidR="00046EC8" w:rsidRPr="00072974" w:rsidRDefault="000867F9" w:rsidP="00112B65">
            <w:pPr>
              <w:jc w:val="both"/>
              <w:rPr>
                <w:sz w:val="18"/>
                <w:szCs w:val="18"/>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w:t>
            </w:r>
            <w:r w:rsidR="0044553F" w:rsidRPr="00072974">
              <w:rPr>
                <w:sz w:val="18"/>
                <w:szCs w:val="18"/>
                <w:lang w:val="uk-UA"/>
              </w:rPr>
              <w:t>сті) i діє протягом одного року</w:t>
            </w:r>
            <w:r w:rsidRPr="00072974">
              <w:rPr>
                <w:sz w:val="18"/>
                <w:szCs w:val="18"/>
                <w:lang w:val="uk-UA"/>
              </w:rPr>
              <w:t>. Строк-дії Анкети-заяви вважається продовженим на кожний наступний  рік, якщо за місяць до закінчення строку дії Анк</w:t>
            </w:r>
            <w:r w:rsidR="00AE1634" w:rsidRPr="00072974">
              <w:rPr>
                <w:sz w:val="18"/>
                <w:szCs w:val="18"/>
                <w:lang w:val="uk-UA"/>
              </w:rPr>
              <w:t>е</w:t>
            </w:r>
            <w:r w:rsidRPr="00072974">
              <w:rPr>
                <w:sz w:val="18"/>
                <w:szCs w:val="18"/>
                <w:lang w:val="uk-UA"/>
              </w:rPr>
              <w:t>ти-заяви  жодна із Сторін не ініціює в письмовому вигляді припинення її дії. </w:t>
            </w:r>
          </w:p>
        </w:tc>
      </w:tr>
      <w:tr w:rsidR="00F62EE2" w:rsidRPr="00072974" w14:paraId="169DBB0F"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6F0D6D93"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510" w:type="dxa"/>
            <w:gridSpan w:val="6"/>
          </w:tcPr>
          <w:p w14:paraId="713197E9"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5A304EED"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5130" w:type="dxa"/>
            <w:gridSpan w:val="11"/>
          </w:tcPr>
          <w:p w14:paraId="3C1DFA34"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510" w:type="dxa"/>
            <w:gridSpan w:val="6"/>
          </w:tcPr>
          <w:p w14:paraId="651468DE"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5B07ED88"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54B2DA6F"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A50AFBF"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510" w:type="dxa"/>
            <w:gridSpan w:val="6"/>
          </w:tcPr>
          <w:p w14:paraId="5472D71A"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14F82782"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6C72B3EE" w14:textId="759002EC"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510" w:type="dxa"/>
            <w:gridSpan w:val="6"/>
          </w:tcPr>
          <w:p w14:paraId="076DA8FA"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4E34B2D6"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F1071E8" w14:textId="77777777" w:rsidR="00FB4261" w:rsidRPr="00072974" w:rsidRDefault="00FB4261" w:rsidP="00FB4261">
            <w:pPr>
              <w:tabs>
                <w:tab w:val="left" w:pos="1418"/>
              </w:tabs>
              <w:jc w:val="both"/>
              <w:rPr>
                <w:sz w:val="18"/>
                <w:szCs w:val="18"/>
                <w:lang w:val="uk-UA"/>
              </w:rPr>
            </w:pPr>
          </w:p>
        </w:tc>
        <w:tc>
          <w:tcPr>
            <w:tcW w:w="4510" w:type="dxa"/>
            <w:gridSpan w:val="6"/>
            <w:vMerge w:val="restart"/>
          </w:tcPr>
          <w:p w14:paraId="04EE964B" w14:textId="3D81939B"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500879E3" w14:textId="77777777" w:rsidR="00FB4261" w:rsidRPr="00072974" w:rsidRDefault="003D12B6" w:rsidP="00FB4261">
            <w:pPr>
              <w:tabs>
                <w:tab w:val="left" w:pos="1418"/>
              </w:tabs>
              <w:rPr>
                <w:sz w:val="18"/>
                <w:szCs w:val="18"/>
                <w:lang w:val="uk-UA"/>
              </w:rPr>
            </w:pPr>
            <w:r w:rsidRPr="00072974">
              <w:rPr>
                <w:sz w:val="18"/>
                <w:szCs w:val="18"/>
                <w:lang w:val="uk-UA"/>
              </w:rPr>
              <w:t>в</w:t>
            </w:r>
            <w:r w:rsidR="002620E4" w:rsidRPr="00072974">
              <w:rPr>
                <w:sz w:val="18"/>
                <w:szCs w:val="18"/>
                <w:lang w:val="uk-UA"/>
              </w:rPr>
              <w:t xml:space="preserve"> ________________</w:t>
            </w:r>
            <w:r w:rsidR="00FB4261" w:rsidRPr="00072974">
              <w:rPr>
                <w:sz w:val="18"/>
                <w:szCs w:val="18"/>
                <w:lang w:val="uk-UA"/>
              </w:rPr>
              <w:t xml:space="preserve">, КОД БАНКУ </w:t>
            </w:r>
            <w:r w:rsidR="002620E4" w:rsidRPr="00072974">
              <w:rPr>
                <w:sz w:val="18"/>
                <w:szCs w:val="18"/>
                <w:lang w:val="uk-UA"/>
              </w:rPr>
              <w:t>______</w:t>
            </w:r>
          </w:p>
          <w:p w14:paraId="7038CD9B"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72659FBB"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56BD9B93"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43063C74"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510" w:type="dxa"/>
            <w:gridSpan w:val="6"/>
            <w:vMerge/>
          </w:tcPr>
          <w:p w14:paraId="614A171D" w14:textId="77777777" w:rsidR="00FB4261" w:rsidRPr="00072974" w:rsidRDefault="00FB4261" w:rsidP="00FB4261">
            <w:pPr>
              <w:tabs>
                <w:tab w:val="left" w:pos="1418"/>
              </w:tabs>
              <w:rPr>
                <w:sz w:val="18"/>
                <w:szCs w:val="18"/>
                <w:lang w:val="uk-UA"/>
              </w:rPr>
            </w:pPr>
          </w:p>
        </w:tc>
      </w:tr>
      <w:tr w:rsidR="00F62EE2" w:rsidRPr="00072974" w14:paraId="16C7A007"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3FADADDD"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510" w:type="dxa"/>
            <w:gridSpan w:val="6"/>
          </w:tcPr>
          <w:p w14:paraId="04F3C48A"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F62EE2" w:rsidRPr="00072974" w14:paraId="1EF893D6"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352E15F"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1F566E" w:rsidRPr="00072974">
              <w:rPr>
                <w:sz w:val="18"/>
                <w:szCs w:val="18"/>
                <w:lang w:val="uk-UA"/>
              </w:rPr>
              <w:t xml:space="preserve"> (044) 201-16-61(62), 0-800-500-450</w:t>
            </w:r>
          </w:p>
        </w:tc>
        <w:tc>
          <w:tcPr>
            <w:tcW w:w="4510" w:type="dxa"/>
            <w:gridSpan w:val="6"/>
          </w:tcPr>
          <w:p w14:paraId="1D9CAF2A" w14:textId="77777777" w:rsidR="00FB4261" w:rsidRPr="00072974" w:rsidRDefault="00FB4261" w:rsidP="00FB4261">
            <w:pPr>
              <w:tabs>
                <w:tab w:val="left" w:pos="1418"/>
              </w:tabs>
              <w:jc w:val="both"/>
              <w:rPr>
                <w:sz w:val="18"/>
                <w:szCs w:val="18"/>
                <w:lang w:val="uk-UA"/>
              </w:rPr>
            </w:pPr>
          </w:p>
        </w:tc>
      </w:tr>
      <w:tr w:rsidR="00F62EE2" w:rsidRPr="00072974" w14:paraId="62E67F17"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545" w:type="dxa"/>
            <w:gridSpan w:val="5"/>
          </w:tcPr>
          <w:p w14:paraId="414C3E5A" w14:textId="77777777" w:rsidR="00573950" w:rsidRPr="00072974" w:rsidRDefault="00573950" w:rsidP="00234AC3">
            <w:pPr>
              <w:jc w:val="center"/>
              <w:rPr>
                <w:sz w:val="18"/>
                <w:szCs w:val="18"/>
                <w:lang w:val="uk-UA"/>
              </w:rPr>
            </w:pPr>
            <w:r w:rsidRPr="00072974">
              <w:rPr>
                <w:sz w:val="18"/>
                <w:szCs w:val="18"/>
                <w:lang w:val="uk-UA"/>
              </w:rPr>
              <w:t>__________________</w:t>
            </w:r>
          </w:p>
        </w:tc>
        <w:tc>
          <w:tcPr>
            <w:tcW w:w="2585" w:type="dxa"/>
            <w:gridSpan w:val="6"/>
          </w:tcPr>
          <w:p w14:paraId="2500D2B8" w14:textId="77777777" w:rsidR="00573950" w:rsidRPr="00072974" w:rsidRDefault="00573950" w:rsidP="00234AC3">
            <w:pPr>
              <w:jc w:val="center"/>
              <w:rPr>
                <w:sz w:val="18"/>
                <w:szCs w:val="18"/>
                <w:lang w:val="uk-UA"/>
              </w:rPr>
            </w:pPr>
            <w:r w:rsidRPr="00072974">
              <w:rPr>
                <w:sz w:val="18"/>
                <w:szCs w:val="18"/>
                <w:lang w:val="uk-UA"/>
              </w:rPr>
              <w:t>________________________</w:t>
            </w:r>
          </w:p>
        </w:tc>
        <w:tc>
          <w:tcPr>
            <w:tcW w:w="324" w:type="dxa"/>
          </w:tcPr>
          <w:p w14:paraId="2BA0B662" w14:textId="77777777" w:rsidR="00573950" w:rsidRPr="00072974" w:rsidRDefault="00573950" w:rsidP="00234AC3">
            <w:pPr>
              <w:jc w:val="center"/>
              <w:rPr>
                <w:sz w:val="18"/>
                <w:szCs w:val="18"/>
                <w:lang w:val="uk-UA"/>
              </w:rPr>
            </w:pPr>
          </w:p>
        </w:tc>
        <w:tc>
          <w:tcPr>
            <w:tcW w:w="2268" w:type="dxa"/>
            <w:gridSpan w:val="2"/>
            <w:tcBorders>
              <w:bottom w:val="single" w:sz="4" w:space="0" w:color="auto"/>
            </w:tcBorders>
          </w:tcPr>
          <w:p w14:paraId="4F81A9C3" w14:textId="77777777" w:rsidR="00573950" w:rsidRPr="00072974" w:rsidRDefault="00573950" w:rsidP="00234AC3">
            <w:pPr>
              <w:jc w:val="center"/>
              <w:rPr>
                <w:sz w:val="18"/>
                <w:szCs w:val="18"/>
                <w:lang w:val="uk-UA"/>
              </w:rPr>
            </w:pPr>
          </w:p>
        </w:tc>
        <w:tc>
          <w:tcPr>
            <w:tcW w:w="283" w:type="dxa"/>
          </w:tcPr>
          <w:p w14:paraId="3C5A87B7" w14:textId="77777777" w:rsidR="00573950" w:rsidRPr="00072974" w:rsidRDefault="00573950" w:rsidP="00234AC3">
            <w:pPr>
              <w:jc w:val="center"/>
              <w:rPr>
                <w:sz w:val="18"/>
                <w:szCs w:val="18"/>
                <w:lang w:val="uk-UA"/>
              </w:rPr>
            </w:pPr>
          </w:p>
        </w:tc>
        <w:tc>
          <w:tcPr>
            <w:tcW w:w="1635" w:type="dxa"/>
            <w:gridSpan w:val="2"/>
          </w:tcPr>
          <w:p w14:paraId="78154434" w14:textId="77777777" w:rsidR="00573950" w:rsidRPr="00072974" w:rsidRDefault="00573950" w:rsidP="00234AC3">
            <w:pPr>
              <w:jc w:val="center"/>
              <w:rPr>
                <w:sz w:val="18"/>
                <w:szCs w:val="18"/>
                <w:lang w:val="uk-UA"/>
              </w:rPr>
            </w:pPr>
            <w:bookmarkStart w:id="284" w:name="_Toc483500524"/>
            <w:r w:rsidRPr="00072974">
              <w:rPr>
                <w:sz w:val="18"/>
                <w:szCs w:val="18"/>
                <w:lang w:val="uk-UA"/>
              </w:rPr>
              <w:t>____________________</w:t>
            </w:r>
            <w:bookmarkEnd w:id="284"/>
          </w:p>
        </w:tc>
      </w:tr>
      <w:tr w:rsidR="00F62EE2" w:rsidRPr="00072974" w14:paraId="7A7212BB"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545" w:type="dxa"/>
            <w:gridSpan w:val="5"/>
          </w:tcPr>
          <w:p w14:paraId="3FA68D77" w14:textId="77777777" w:rsidR="00573950" w:rsidRPr="00072974" w:rsidRDefault="00573950" w:rsidP="00234AC3">
            <w:pPr>
              <w:jc w:val="center"/>
              <w:rPr>
                <w:sz w:val="18"/>
                <w:szCs w:val="18"/>
                <w:lang w:val="uk-UA"/>
              </w:rPr>
            </w:pPr>
            <w:r w:rsidRPr="00072974">
              <w:rPr>
                <w:sz w:val="18"/>
                <w:szCs w:val="18"/>
                <w:lang w:val="uk-UA"/>
              </w:rPr>
              <w:t>(посада)</w:t>
            </w:r>
          </w:p>
        </w:tc>
        <w:tc>
          <w:tcPr>
            <w:tcW w:w="2585" w:type="dxa"/>
            <w:gridSpan w:val="6"/>
          </w:tcPr>
          <w:p w14:paraId="738DEE96" w14:textId="77777777" w:rsidR="00573950" w:rsidRPr="00072974" w:rsidRDefault="00573950" w:rsidP="00234AC3">
            <w:pPr>
              <w:jc w:val="center"/>
              <w:rPr>
                <w:sz w:val="18"/>
                <w:szCs w:val="18"/>
                <w:lang w:val="uk-UA"/>
              </w:rPr>
            </w:pPr>
            <w:r w:rsidRPr="00072974">
              <w:rPr>
                <w:sz w:val="18"/>
                <w:szCs w:val="18"/>
                <w:lang w:val="uk-UA"/>
              </w:rPr>
              <w:t>(на підставі чого діє)</w:t>
            </w:r>
          </w:p>
        </w:tc>
        <w:tc>
          <w:tcPr>
            <w:tcW w:w="324" w:type="dxa"/>
          </w:tcPr>
          <w:p w14:paraId="2706E0F6" w14:textId="77777777" w:rsidR="00573950" w:rsidRPr="00072974" w:rsidRDefault="00573950" w:rsidP="00234AC3">
            <w:pPr>
              <w:jc w:val="center"/>
              <w:rPr>
                <w:sz w:val="18"/>
                <w:szCs w:val="18"/>
                <w:lang w:val="uk-UA"/>
              </w:rPr>
            </w:pPr>
          </w:p>
        </w:tc>
        <w:tc>
          <w:tcPr>
            <w:tcW w:w="2268" w:type="dxa"/>
            <w:gridSpan w:val="2"/>
          </w:tcPr>
          <w:p w14:paraId="4DF10992" w14:textId="77777777" w:rsidR="00573950" w:rsidRPr="00072974" w:rsidRDefault="00573950" w:rsidP="00234AC3">
            <w:pPr>
              <w:jc w:val="center"/>
              <w:rPr>
                <w:sz w:val="18"/>
                <w:szCs w:val="18"/>
                <w:lang w:val="uk-UA"/>
              </w:rPr>
            </w:pPr>
            <w:r w:rsidRPr="00072974">
              <w:rPr>
                <w:sz w:val="18"/>
                <w:szCs w:val="18"/>
                <w:lang w:val="uk-UA"/>
              </w:rPr>
              <w:t>(посада)</w:t>
            </w:r>
          </w:p>
        </w:tc>
        <w:tc>
          <w:tcPr>
            <w:tcW w:w="283" w:type="dxa"/>
          </w:tcPr>
          <w:p w14:paraId="3308F577" w14:textId="77777777" w:rsidR="00573950" w:rsidRPr="00072974" w:rsidRDefault="00573950" w:rsidP="00234AC3">
            <w:pPr>
              <w:jc w:val="center"/>
              <w:rPr>
                <w:sz w:val="18"/>
                <w:szCs w:val="18"/>
                <w:lang w:val="uk-UA"/>
              </w:rPr>
            </w:pPr>
          </w:p>
        </w:tc>
        <w:tc>
          <w:tcPr>
            <w:tcW w:w="1635" w:type="dxa"/>
            <w:gridSpan w:val="2"/>
          </w:tcPr>
          <w:p w14:paraId="79BD9E62" w14:textId="77777777" w:rsidR="00573950" w:rsidRPr="00072974" w:rsidRDefault="00573950" w:rsidP="00234AC3">
            <w:pPr>
              <w:jc w:val="center"/>
              <w:rPr>
                <w:sz w:val="18"/>
                <w:szCs w:val="18"/>
                <w:lang w:val="uk-UA"/>
              </w:rPr>
            </w:pPr>
            <w:r w:rsidRPr="00072974">
              <w:rPr>
                <w:sz w:val="18"/>
                <w:szCs w:val="18"/>
                <w:lang w:val="uk-UA"/>
              </w:rPr>
              <w:t>(на підставі чого діє)</w:t>
            </w:r>
          </w:p>
        </w:tc>
      </w:tr>
      <w:tr w:rsidR="00F62EE2" w:rsidRPr="00072974" w14:paraId="2D4C03D4"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84" w:type="dxa"/>
            <w:gridSpan w:val="2"/>
          </w:tcPr>
          <w:p w14:paraId="054576F7" w14:textId="77777777" w:rsidR="00FB4261" w:rsidRPr="00072974" w:rsidRDefault="00FB4261" w:rsidP="00FB4261">
            <w:pPr>
              <w:tabs>
                <w:tab w:val="left" w:pos="1418"/>
              </w:tabs>
              <w:jc w:val="both"/>
              <w:rPr>
                <w:sz w:val="18"/>
                <w:szCs w:val="18"/>
                <w:lang w:val="uk-UA"/>
              </w:rPr>
            </w:pPr>
          </w:p>
        </w:tc>
        <w:tc>
          <w:tcPr>
            <w:tcW w:w="2118" w:type="dxa"/>
            <w:gridSpan w:val="2"/>
            <w:tcBorders>
              <w:bottom w:val="single" w:sz="4" w:space="0" w:color="auto"/>
            </w:tcBorders>
          </w:tcPr>
          <w:p w14:paraId="54F18BEA" w14:textId="77777777" w:rsidR="00FB4261" w:rsidRPr="00072974" w:rsidRDefault="00FB4261" w:rsidP="00FB4261">
            <w:pPr>
              <w:tabs>
                <w:tab w:val="left" w:pos="1418"/>
              </w:tabs>
              <w:jc w:val="both"/>
              <w:rPr>
                <w:sz w:val="18"/>
                <w:szCs w:val="18"/>
                <w:lang w:val="uk-UA"/>
              </w:rPr>
            </w:pPr>
          </w:p>
        </w:tc>
        <w:tc>
          <w:tcPr>
            <w:tcW w:w="272" w:type="dxa"/>
            <w:gridSpan w:val="3"/>
          </w:tcPr>
          <w:p w14:paraId="519173F6" w14:textId="77777777" w:rsidR="00FB4261" w:rsidRPr="00072974" w:rsidRDefault="00FB4261" w:rsidP="00FB4261">
            <w:pPr>
              <w:tabs>
                <w:tab w:val="left" w:pos="1418"/>
              </w:tabs>
              <w:jc w:val="both"/>
              <w:rPr>
                <w:sz w:val="18"/>
                <w:szCs w:val="18"/>
                <w:lang w:val="uk-UA"/>
              </w:rPr>
            </w:pPr>
          </w:p>
        </w:tc>
        <w:tc>
          <w:tcPr>
            <w:tcW w:w="2220" w:type="dxa"/>
            <w:gridSpan w:val="3"/>
          </w:tcPr>
          <w:p w14:paraId="541A8A0B" w14:textId="77777777" w:rsidR="00FB4261" w:rsidRPr="00072974" w:rsidRDefault="00FB4261" w:rsidP="00FB4261">
            <w:pPr>
              <w:tabs>
                <w:tab w:val="left" w:pos="1418"/>
              </w:tabs>
              <w:jc w:val="both"/>
              <w:rPr>
                <w:sz w:val="18"/>
                <w:szCs w:val="18"/>
                <w:lang w:val="uk-UA"/>
              </w:rPr>
            </w:pPr>
          </w:p>
        </w:tc>
        <w:tc>
          <w:tcPr>
            <w:tcW w:w="236" w:type="dxa"/>
          </w:tcPr>
          <w:p w14:paraId="192EB47F" w14:textId="77777777" w:rsidR="00FB4261" w:rsidRPr="00072974" w:rsidRDefault="00FB4261" w:rsidP="00FB4261">
            <w:pPr>
              <w:tabs>
                <w:tab w:val="left" w:pos="1418"/>
              </w:tabs>
              <w:jc w:val="both"/>
              <w:rPr>
                <w:sz w:val="18"/>
                <w:szCs w:val="18"/>
                <w:lang w:val="uk-UA"/>
              </w:rPr>
            </w:pPr>
          </w:p>
        </w:tc>
        <w:tc>
          <w:tcPr>
            <w:tcW w:w="324" w:type="dxa"/>
          </w:tcPr>
          <w:p w14:paraId="2FCF2037" w14:textId="77777777" w:rsidR="00FB4261" w:rsidRPr="00072974" w:rsidRDefault="00FB4261" w:rsidP="00FB4261">
            <w:pPr>
              <w:tabs>
                <w:tab w:val="left" w:pos="1418"/>
              </w:tabs>
              <w:jc w:val="both"/>
              <w:rPr>
                <w:sz w:val="18"/>
                <w:szCs w:val="18"/>
                <w:lang w:val="uk-UA"/>
              </w:rPr>
            </w:pPr>
          </w:p>
        </w:tc>
        <w:tc>
          <w:tcPr>
            <w:tcW w:w="2268" w:type="dxa"/>
            <w:gridSpan w:val="2"/>
            <w:tcBorders>
              <w:bottom w:val="single" w:sz="4" w:space="0" w:color="auto"/>
            </w:tcBorders>
          </w:tcPr>
          <w:p w14:paraId="38139AAC" w14:textId="77777777" w:rsidR="00FB4261" w:rsidRPr="00072974" w:rsidRDefault="00FB4261" w:rsidP="00FB4261">
            <w:pPr>
              <w:tabs>
                <w:tab w:val="left" w:pos="1418"/>
              </w:tabs>
              <w:jc w:val="both"/>
              <w:rPr>
                <w:sz w:val="18"/>
                <w:szCs w:val="18"/>
                <w:lang w:val="uk-UA"/>
              </w:rPr>
            </w:pPr>
          </w:p>
        </w:tc>
        <w:tc>
          <w:tcPr>
            <w:tcW w:w="283" w:type="dxa"/>
          </w:tcPr>
          <w:p w14:paraId="63219744" w14:textId="77777777" w:rsidR="00FB4261" w:rsidRPr="00072974" w:rsidRDefault="00FB4261" w:rsidP="00FB4261">
            <w:pPr>
              <w:tabs>
                <w:tab w:val="left" w:pos="1418"/>
              </w:tabs>
              <w:jc w:val="both"/>
              <w:rPr>
                <w:sz w:val="18"/>
                <w:szCs w:val="18"/>
                <w:lang w:val="uk-UA"/>
              </w:rPr>
            </w:pPr>
          </w:p>
        </w:tc>
        <w:tc>
          <w:tcPr>
            <w:tcW w:w="1635" w:type="dxa"/>
            <w:gridSpan w:val="2"/>
            <w:tcBorders>
              <w:bottom w:val="single" w:sz="4" w:space="0" w:color="auto"/>
            </w:tcBorders>
          </w:tcPr>
          <w:p w14:paraId="1AB5034B" w14:textId="77777777" w:rsidR="00FB4261" w:rsidRPr="00072974" w:rsidRDefault="00FB4261" w:rsidP="00FB4261">
            <w:pPr>
              <w:tabs>
                <w:tab w:val="left" w:pos="1418"/>
              </w:tabs>
              <w:jc w:val="both"/>
              <w:rPr>
                <w:sz w:val="18"/>
                <w:szCs w:val="18"/>
                <w:lang w:val="uk-UA"/>
              </w:rPr>
            </w:pPr>
          </w:p>
        </w:tc>
      </w:tr>
      <w:tr w:rsidR="00F62EE2" w:rsidRPr="00072974" w14:paraId="4D3338AC"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84" w:type="dxa"/>
            <w:gridSpan w:val="2"/>
          </w:tcPr>
          <w:p w14:paraId="583B9C9A" w14:textId="77777777" w:rsidR="00FB4261" w:rsidRPr="00072974" w:rsidRDefault="00FB4261" w:rsidP="00FB4261">
            <w:pPr>
              <w:tabs>
                <w:tab w:val="left" w:pos="1418"/>
              </w:tabs>
              <w:jc w:val="both"/>
              <w:rPr>
                <w:sz w:val="18"/>
                <w:szCs w:val="18"/>
                <w:lang w:val="uk-UA"/>
              </w:rPr>
            </w:pPr>
          </w:p>
        </w:tc>
        <w:tc>
          <w:tcPr>
            <w:tcW w:w="2118" w:type="dxa"/>
            <w:gridSpan w:val="2"/>
            <w:tcBorders>
              <w:top w:val="single" w:sz="4" w:space="0" w:color="auto"/>
            </w:tcBorders>
          </w:tcPr>
          <w:p w14:paraId="01F3AFD1"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3"/>
          </w:tcPr>
          <w:p w14:paraId="7CAC9FAB" w14:textId="77777777" w:rsidR="00FB4261" w:rsidRPr="00072974" w:rsidRDefault="00FB4261" w:rsidP="00FB4261">
            <w:pPr>
              <w:tabs>
                <w:tab w:val="left" w:pos="1418"/>
              </w:tabs>
              <w:jc w:val="both"/>
              <w:rPr>
                <w:sz w:val="18"/>
                <w:szCs w:val="18"/>
                <w:lang w:val="uk-UA"/>
              </w:rPr>
            </w:pPr>
          </w:p>
        </w:tc>
        <w:tc>
          <w:tcPr>
            <w:tcW w:w="2220" w:type="dxa"/>
            <w:gridSpan w:val="3"/>
            <w:tcBorders>
              <w:top w:val="single" w:sz="4" w:space="0" w:color="auto"/>
            </w:tcBorders>
          </w:tcPr>
          <w:p w14:paraId="05764C8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26637725" w14:textId="77777777" w:rsidR="00FB4261" w:rsidRPr="00072974" w:rsidRDefault="00FB4261" w:rsidP="00FB4261">
            <w:pPr>
              <w:tabs>
                <w:tab w:val="left" w:pos="1418"/>
              </w:tabs>
              <w:jc w:val="both"/>
              <w:rPr>
                <w:sz w:val="18"/>
                <w:szCs w:val="18"/>
                <w:lang w:val="uk-UA"/>
              </w:rPr>
            </w:pPr>
          </w:p>
        </w:tc>
        <w:tc>
          <w:tcPr>
            <w:tcW w:w="324" w:type="dxa"/>
          </w:tcPr>
          <w:p w14:paraId="50DE8994" w14:textId="77777777" w:rsidR="00FB4261" w:rsidRPr="00072974" w:rsidRDefault="00FB4261" w:rsidP="00FB4261">
            <w:pPr>
              <w:tabs>
                <w:tab w:val="left" w:pos="1418"/>
              </w:tabs>
              <w:jc w:val="both"/>
              <w:rPr>
                <w:sz w:val="18"/>
                <w:szCs w:val="18"/>
                <w:lang w:val="uk-UA"/>
              </w:rPr>
            </w:pPr>
          </w:p>
        </w:tc>
        <w:tc>
          <w:tcPr>
            <w:tcW w:w="2268" w:type="dxa"/>
            <w:gridSpan w:val="2"/>
            <w:tcBorders>
              <w:top w:val="single" w:sz="4" w:space="0" w:color="auto"/>
            </w:tcBorders>
          </w:tcPr>
          <w:p w14:paraId="0450C305"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29563889" w14:textId="77777777" w:rsidR="00FB4261" w:rsidRPr="00072974" w:rsidRDefault="00FB4261" w:rsidP="00FB4261">
            <w:pPr>
              <w:tabs>
                <w:tab w:val="left" w:pos="1418"/>
              </w:tabs>
              <w:jc w:val="both"/>
              <w:rPr>
                <w:sz w:val="18"/>
                <w:szCs w:val="18"/>
                <w:lang w:val="uk-UA"/>
              </w:rPr>
            </w:pPr>
          </w:p>
        </w:tc>
        <w:tc>
          <w:tcPr>
            <w:tcW w:w="1635" w:type="dxa"/>
            <w:gridSpan w:val="2"/>
            <w:tcBorders>
              <w:top w:val="single" w:sz="4" w:space="0" w:color="auto"/>
            </w:tcBorders>
          </w:tcPr>
          <w:p w14:paraId="6BC3AF91"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041BDF9E"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41120702" w14:textId="77777777" w:rsidR="00FB4261" w:rsidRPr="00072974" w:rsidRDefault="00FB4261" w:rsidP="00FB4261">
            <w:pPr>
              <w:tabs>
                <w:tab w:val="left" w:pos="1418"/>
              </w:tabs>
              <w:jc w:val="both"/>
              <w:rPr>
                <w:sz w:val="18"/>
                <w:szCs w:val="18"/>
                <w:lang w:val="uk-UA"/>
              </w:rPr>
            </w:pPr>
            <w:r w:rsidRPr="00072974">
              <w:rPr>
                <w:sz w:val="18"/>
                <w:szCs w:val="18"/>
                <w:lang w:val="uk-UA"/>
              </w:rPr>
              <w:lastRenderedPageBreak/>
              <w:t xml:space="preserve">              М.П.</w:t>
            </w:r>
          </w:p>
        </w:tc>
        <w:tc>
          <w:tcPr>
            <w:tcW w:w="4510" w:type="dxa"/>
            <w:gridSpan w:val="6"/>
          </w:tcPr>
          <w:p w14:paraId="6BA3C079"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tbl>
    <w:p w14:paraId="3C5E550A" w14:textId="77777777" w:rsidR="0032317F" w:rsidRPr="00072974" w:rsidRDefault="0032317F" w:rsidP="001965FD">
      <w:pPr>
        <w:pStyle w:val="72"/>
        <w:ind w:left="5103"/>
        <w:jc w:val="both"/>
        <w:sectPr w:rsidR="0032317F" w:rsidRPr="00072974" w:rsidSect="0073641E">
          <w:pgSz w:w="11906" w:h="16838" w:code="9"/>
          <w:pgMar w:top="1134" w:right="567" w:bottom="1134" w:left="1701" w:header="284" w:footer="720" w:gutter="0"/>
          <w:cols w:space="720"/>
          <w:noEndnote/>
          <w:titlePg/>
          <w:docGrid w:linePitch="326"/>
        </w:sectPr>
      </w:pPr>
    </w:p>
    <w:p w14:paraId="09F133A8" w14:textId="3D64F15B" w:rsidR="00806086" w:rsidRPr="00072974" w:rsidRDefault="00806086" w:rsidP="001965FD">
      <w:pPr>
        <w:pStyle w:val="72"/>
        <w:ind w:left="5103"/>
        <w:jc w:val="both"/>
        <w:outlineLvl w:val="1"/>
        <w:rPr>
          <w:sz w:val="18"/>
          <w:szCs w:val="18"/>
        </w:rPr>
      </w:pPr>
      <w:bookmarkStart w:id="285" w:name="Додаток34"/>
      <w:bookmarkStart w:id="286" w:name="_Toc514586320"/>
      <w:bookmarkStart w:id="287" w:name="_Toc17909523"/>
      <w:r w:rsidRPr="00072974">
        <w:rPr>
          <w:sz w:val="18"/>
          <w:szCs w:val="18"/>
        </w:rPr>
        <w:lastRenderedPageBreak/>
        <w:t xml:space="preserve">Додаток </w:t>
      </w:r>
      <w:r w:rsidR="005D0DC0">
        <w:rPr>
          <w:sz w:val="18"/>
          <w:szCs w:val="18"/>
        </w:rPr>
        <w:t>34</w:t>
      </w:r>
      <w:r w:rsidRPr="00072974">
        <w:rPr>
          <w:sz w:val="18"/>
          <w:szCs w:val="18"/>
        </w:rPr>
        <w:t>:</w:t>
      </w:r>
      <w:bookmarkEnd w:id="285"/>
      <w:r w:rsidRPr="00072974">
        <w:rPr>
          <w:sz w:val="18"/>
          <w:szCs w:val="18"/>
        </w:rPr>
        <w:t xml:space="preserve"> Анкета-заява про надання послуги «Перевезення валютних цінностей» </w:t>
      </w:r>
      <w:r w:rsidRPr="00072974">
        <w:rPr>
          <w:i/>
          <w:sz w:val="18"/>
          <w:szCs w:val="18"/>
        </w:rPr>
        <w:t>(надання послуги на постійній основі)</w:t>
      </w:r>
      <w:bookmarkEnd w:id="286"/>
      <w:bookmarkEnd w:id="287"/>
    </w:p>
    <w:p w14:paraId="05577167" w14:textId="77777777" w:rsidR="00FB4261" w:rsidRPr="00072974" w:rsidRDefault="00FB4261" w:rsidP="00FB4261">
      <w:pPr>
        <w:tabs>
          <w:tab w:val="left" w:pos="1418"/>
        </w:tabs>
        <w:ind w:firstLine="567"/>
        <w:jc w:val="right"/>
        <w:rPr>
          <w:sz w:val="22"/>
          <w:szCs w:val="22"/>
          <w:lang w:val="uk-UA"/>
        </w:rPr>
      </w:pPr>
    </w:p>
    <w:p w14:paraId="06A626D5" w14:textId="77777777" w:rsidR="00FB4261" w:rsidRPr="00072974" w:rsidRDefault="00FB4261" w:rsidP="00FB4261">
      <w:pPr>
        <w:tabs>
          <w:tab w:val="left" w:pos="1418"/>
        </w:tabs>
        <w:ind w:firstLine="567"/>
        <w:jc w:val="center"/>
        <w:rPr>
          <w:b/>
          <w:sz w:val="22"/>
          <w:szCs w:val="22"/>
          <w:lang w:val="uk-UA"/>
        </w:rPr>
      </w:pPr>
      <w:r w:rsidRPr="00072974">
        <w:rPr>
          <w:b/>
          <w:sz w:val="22"/>
          <w:szCs w:val="22"/>
          <w:lang w:val="uk-UA"/>
        </w:rPr>
        <w:t>Анкета-заява про надання послуги «Перевезення валютних цінностей»</w:t>
      </w:r>
    </w:p>
    <w:p w14:paraId="2F2C6583" w14:textId="77777777" w:rsidR="00FB4261" w:rsidRPr="00072974" w:rsidRDefault="00FB4261" w:rsidP="00FB4261">
      <w:pPr>
        <w:tabs>
          <w:tab w:val="left" w:pos="1418"/>
        </w:tabs>
        <w:ind w:firstLine="567"/>
        <w:jc w:val="center"/>
        <w:rPr>
          <w:i/>
          <w:sz w:val="22"/>
          <w:szCs w:val="22"/>
          <w:lang w:val="uk-UA"/>
        </w:rPr>
      </w:pPr>
      <w:r w:rsidRPr="00072974">
        <w:rPr>
          <w:i/>
          <w:sz w:val="22"/>
          <w:szCs w:val="22"/>
          <w:lang w:val="uk-UA"/>
        </w:rPr>
        <w:t>(надання послуги на постійній основі)</w:t>
      </w:r>
    </w:p>
    <w:p w14:paraId="553F2BE7" w14:textId="77777777" w:rsidR="00FB4261" w:rsidRPr="00072974" w:rsidRDefault="00FB4261" w:rsidP="00FB4261">
      <w:pPr>
        <w:tabs>
          <w:tab w:val="left" w:pos="1418"/>
        </w:tabs>
        <w:ind w:firstLine="567"/>
        <w:jc w:val="center"/>
        <w:rPr>
          <w:b/>
          <w:sz w:val="22"/>
          <w:szCs w:val="22"/>
          <w:lang w:val="uk-UA"/>
        </w:rPr>
      </w:pPr>
    </w:p>
    <w:p w14:paraId="73842A89" w14:textId="77777777" w:rsidR="00FB4261" w:rsidRPr="00072974" w:rsidRDefault="00FB4261" w:rsidP="00FB4261">
      <w:pPr>
        <w:tabs>
          <w:tab w:val="left" w:pos="1418"/>
        </w:tabs>
        <w:rPr>
          <w:i/>
          <w:sz w:val="18"/>
          <w:szCs w:val="18"/>
          <w:lang w:val="uk-UA"/>
        </w:rPr>
      </w:pPr>
      <w:r w:rsidRPr="00072974">
        <w:rPr>
          <w:i/>
          <w:sz w:val="18"/>
          <w:szCs w:val="18"/>
          <w:lang w:val="uk-UA"/>
        </w:rPr>
        <w:t>_____назва відділення_____</w:t>
      </w:r>
    </w:p>
    <w:p w14:paraId="3060C002" w14:textId="77777777" w:rsidR="00FB4261" w:rsidRPr="00072974" w:rsidRDefault="00FB4261" w:rsidP="00FB4261">
      <w:pPr>
        <w:tabs>
          <w:tab w:val="left" w:pos="1418"/>
        </w:tabs>
        <w:rPr>
          <w:i/>
          <w:sz w:val="18"/>
          <w:szCs w:val="18"/>
          <w:lang w:val="uk-UA"/>
        </w:rPr>
      </w:pPr>
    </w:p>
    <w:p w14:paraId="0AB2D87C" w14:textId="77777777" w:rsidR="00FB4261" w:rsidRPr="00072974" w:rsidRDefault="00FB4261" w:rsidP="00FB4261">
      <w:pPr>
        <w:ind w:left="142" w:right="-1" w:hanging="142"/>
        <w:jc w:val="both"/>
        <w:rPr>
          <w:sz w:val="18"/>
          <w:szCs w:val="18"/>
          <w:lang w:val="uk-UA"/>
        </w:rPr>
      </w:pPr>
      <w:r w:rsidRPr="00072974">
        <w:rPr>
          <w:sz w:val="18"/>
          <w:szCs w:val="18"/>
          <w:lang w:val="uk-UA"/>
        </w:rPr>
        <w:t>м. _______________                                                                                                                                                           «____» _______ 20___ р.</w:t>
      </w:r>
    </w:p>
    <w:p w14:paraId="0A27B2AA" w14:textId="77777777" w:rsidR="00FB4261" w:rsidRPr="00072974" w:rsidRDefault="00FB4261" w:rsidP="00FB4261">
      <w:pPr>
        <w:rPr>
          <w:sz w:val="16"/>
          <w:szCs w:val="16"/>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14"/>
        <w:gridCol w:w="99"/>
        <w:gridCol w:w="5129"/>
        <w:gridCol w:w="2047"/>
      </w:tblGrid>
      <w:tr w:rsidR="00F62EE2" w:rsidRPr="00072974" w14:paraId="39451E50"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5" w:color="auto" w:fill="auto"/>
          </w:tcPr>
          <w:p w14:paraId="2FFDDE47" w14:textId="77777777" w:rsidR="00FB4261" w:rsidRPr="00072974" w:rsidRDefault="00FB4261" w:rsidP="00FB4261">
            <w:pPr>
              <w:ind w:right="-1"/>
              <w:jc w:val="both"/>
              <w:rPr>
                <w:b/>
                <w:sz w:val="20"/>
                <w:szCs w:val="20"/>
                <w:lang w:val="uk-UA"/>
              </w:rPr>
            </w:pPr>
            <w:r w:rsidRPr="00072974">
              <w:rPr>
                <w:b/>
                <w:sz w:val="20"/>
                <w:szCs w:val="20"/>
                <w:lang w:val="uk-UA"/>
              </w:rPr>
              <w:t xml:space="preserve">ОСНОВНІ ДАНІ КЛІЄНТА </w:t>
            </w:r>
          </w:p>
        </w:tc>
      </w:tr>
      <w:tr w:rsidR="00F62EE2" w:rsidRPr="00072974" w14:paraId="04B93F5F"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2BA8B8B5" w14:textId="77777777" w:rsidR="00FB4261" w:rsidRPr="00072974" w:rsidRDefault="00FB4261" w:rsidP="00FB4261">
            <w:pPr>
              <w:ind w:right="-1"/>
              <w:rPr>
                <w:sz w:val="20"/>
                <w:szCs w:val="20"/>
                <w:lang w:val="uk-UA"/>
              </w:rPr>
            </w:pPr>
            <w:r w:rsidRPr="00072974">
              <w:rPr>
                <w:sz w:val="20"/>
                <w:szCs w:val="20"/>
                <w:lang w:val="uk-UA"/>
              </w:rPr>
              <w:t>Повне найменування Клієнта</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02C2C2D6" w14:textId="77777777" w:rsidR="00FB4261" w:rsidRPr="00072974" w:rsidRDefault="00FB4261" w:rsidP="00C474FB">
            <w:pPr>
              <w:ind w:right="-1"/>
              <w:jc w:val="both"/>
              <w:rPr>
                <w:sz w:val="20"/>
                <w:szCs w:val="20"/>
                <w:u w:val="single"/>
                <w:lang w:val="uk-UA"/>
              </w:rPr>
            </w:pPr>
          </w:p>
        </w:tc>
      </w:tr>
      <w:tr w:rsidR="00F62EE2" w:rsidRPr="00072974" w14:paraId="04E93D7B"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51C0D8C2" w14:textId="77777777" w:rsidR="00FB4261" w:rsidRPr="00072974" w:rsidRDefault="00FB4261" w:rsidP="00FB4261">
            <w:pPr>
              <w:ind w:right="-1"/>
              <w:rPr>
                <w:sz w:val="20"/>
                <w:szCs w:val="20"/>
                <w:lang w:val="uk-UA"/>
              </w:rPr>
            </w:pPr>
            <w:r w:rsidRPr="00072974">
              <w:rPr>
                <w:sz w:val="20"/>
                <w:szCs w:val="20"/>
                <w:lang w:val="uk-UA"/>
              </w:rPr>
              <w:t>Наявність поточного рахунку в Банку</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6E48729D" w14:textId="77777777" w:rsidR="00FB4261" w:rsidRPr="00072974" w:rsidRDefault="00FB4261" w:rsidP="00FB4261">
            <w:pPr>
              <w:ind w:right="-1"/>
              <w:jc w:val="both"/>
              <w:rPr>
                <w:i/>
                <w:sz w:val="20"/>
                <w:szCs w:val="20"/>
                <w:lang w:val="uk-UA"/>
              </w:rPr>
            </w:pPr>
          </w:p>
          <w:p w14:paraId="6C61F462" w14:textId="77777777" w:rsidR="00FB4261" w:rsidRPr="00072974" w:rsidRDefault="00FB4261" w:rsidP="00E61EC6">
            <w:pPr>
              <w:ind w:right="-1"/>
              <w:jc w:val="both"/>
              <w:rPr>
                <w:i/>
                <w:sz w:val="20"/>
                <w:szCs w:val="20"/>
                <w:lang w:val="uk-UA"/>
              </w:rPr>
            </w:pPr>
            <w:r w:rsidRPr="00072974">
              <w:rPr>
                <w:i/>
                <w:sz w:val="20"/>
                <w:szCs w:val="20"/>
                <w:lang w:val="uk-UA"/>
              </w:rPr>
              <w:t>Так / Ні</w:t>
            </w:r>
            <w:r w:rsidR="0012561E" w:rsidRPr="00072974">
              <w:rPr>
                <w:i/>
                <w:sz w:val="20"/>
                <w:szCs w:val="20"/>
                <w:lang w:val="uk-UA"/>
              </w:rPr>
              <w:t xml:space="preserve"> </w:t>
            </w:r>
            <w:r w:rsidR="0012561E" w:rsidRPr="00072974">
              <w:rPr>
                <w:i/>
                <w:sz w:val="16"/>
                <w:szCs w:val="16"/>
                <w:lang w:val="uk-UA"/>
              </w:rPr>
              <w:t>(</w:t>
            </w:r>
            <w:r w:rsidR="00E61EC6" w:rsidRPr="00072974">
              <w:rPr>
                <w:i/>
                <w:sz w:val="16"/>
                <w:szCs w:val="16"/>
                <w:lang w:val="uk-UA"/>
              </w:rPr>
              <w:t>видалити зайве</w:t>
            </w:r>
            <w:r w:rsidR="0012561E" w:rsidRPr="00072974">
              <w:rPr>
                <w:i/>
                <w:sz w:val="16"/>
                <w:szCs w:val="16"/>
                <w:lang w:val="uk-UA"/>
              </w:rPr>
              <w:t>)</w:t>
            </w:r>
          </w:p>
        </w:tc>
      </w:tr>
      <w:tr w:rsidR="00F62EE2" w:rsidRPr="00072974" w14:paraId="0A6FDC19"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02E83E20" w14:textId="77777777" w:rsidR="00FB4261" w:rsidRPr="00072974" w:rsidRDefault="00FB4261" w:rsidP="00FB4261">
            <w:pPr>
              <w:ind w:right="-1"/>
              <w:rPr>
                <w:sz w:val="20"/>
                <w:szCs w:val="20"/>
                <w:lang w:val="uk-UA"/>
              </w:rPr>
            </w:pPr>
            <w:r w:rsidRPr="00072974">
              <w:rPr>
                <w:sz w:val="20"/>
                <w:szCs w:val="20"/>
                <w:lang w:val="uk-UA"/>
              </w:rPr>
              <w:t>Кількість точок інкасації</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22A40C12" w14:textId="77777777" w:rsidR="00FB4261" w:rsidRPr="00072974" w:rsidRDefault="00FB4261" w:rsidP="00FB4261">
            <w:pPr>
              <w:ind w:right="-1"/>
              <w:jc w:val="both"/>
              <w:rPr>
                <w:i/>
                <w:sz w:val="20"/>
                <w:szCs w:val="20"/>
                <w:lang w:val="uk-UA"/>
              </w:rPr>
            </w:pPr>
          </w:p>
        </w:tc>
      </w:tr>
      <w:tr w:rsidR="00F62EE2" w:rsidRPr="00072974" w14:paraId="49F74043"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0" w:color="auto" w:fill="auto"/>
          </w:tcPr>
          <w:p w14:paraId="005B4F20" w14:textId="77777777" w:rsidR="00FB4261" w:rsidRPr="00072974" w:rsidRDefault="00FB4261" w:rsidP="00FB4261">
            <w:pPr>
              <w:ind w:right="-1"/>
              <w:jc w:val="both"/>
              <w:rPr>
                <w:b/>
                <w:sz w:val="20"/>
                <w:szCs w:val="20"/>
                <w:lang w:val="uk-UA"/>
              </w:rPr>
            </w:pPr>
            <w:r w:rsidRPr="00072974">
              <w:rPr>
                <w:b/>
                <w:sz w:val="20"/>
                <w:szCs w:val="20"/>
                <w:lang w:val="uk-UA"/>
              </w:rPr>
              <w:t>КОМІСІЯ, ЩО ПІДЛЯГАЄ СПЛАТІ КЛІЄНТОМ:</w:t>
            </w:r>
          </w:p>
        </w:tc>
      </w:tr>
      <w:tr w:rsidR="00F62EE2" w:rsidRPr="00072974" w14:paraId="521B17AC" w14:textId="77777777" w:rsidTr="0013436C">
        <w:trPr>
          <w:trHeight w:val="191"/>
        </w:trPr>
        <w:tc>
          <w:tcPr>
            <w:tcW w:w="9889" w:type="dxa"/>
            <w:gridSpan w:val="4"/>
            <w:tcBorders>
              <w:top w:val="single" w:sz="4" w:space="0" w:color="auto"/>
              <w:left w:val="single" w:sz="4" w:space="0" w:color="auto"/>
              <w:bottom w:val="single" w:sz="4" w:space="0" w:color="auto"/>
              <w:right w:val="single" w:sz="4" w:space="0" w:color="auto"/>
            </w:tcBorders>
            <w:shd w:val="clear" w:color="auto" w:fill="auto"/>
          </w:tcPr>
          <w:p w14:paraId="2D6928AD" w14:textId="77777777" w:rsidR="00FB4261" w:rsidRPr="00072974" w:rsidRDefault="00FB4261" w:rsidP="00FB4261">
            <w:pPr>
              <w:rPr>
                <w:sz w:val="20"/>
                <w:szCs w:val="20"/>
                <w:lang w:val="uk-UA"/>
              </w:rPr>
            </w:pPr>
          </w:p>
          <w:p w14:paraId="364A5103" w14:textId="77777777" w:rsidR="00FB4261" w:rsidRPr="00072974" w:rsidRDefault="00FB4261" w:rsidP="00FB4261">
            <w:pPr>
              <w:rPr>
                <w:sz w:val="20"/>
                <w:szCs w:val="20"/>
                <w:lang w:val="uk-UA"/>
              </w:rPr>
            </w:pPr>
            <w:r w:rsidRPr="00072974">
              <w:rPr>
                <w:sz w:val="20"/>
                <w:szCs w:val="20"/>
                <w:lang w:val="uk-UA"/>
              </w:rPr>
              <w:t>_________ гривень за один заїзд та ____% від перевезеної суми додатково, без ПДВ</w:t>
            </w:r>
          </w:p>
          <w:p w14:paraId="5C12A399" w14:textId="77777777" w:rsidR="00FB4261" w:rsidRPr="00072974" w:rsidRDefault="00FB4261" w:rsidP="00FB4261">
            <w:pPr>
              <w:ind w:right="-1"/>
              <w:rPr>
                <w:sz w:val="20"/>
                <w:szCs w:val="20"/>
                <w:lang w:val="uk-UA"/>
              </w:rPr>
            </w:pPr>
          </w:p>
        </w:tc>
      </w:tr>
      <w:tr w:rsidR="00F62EE2" w:rsidRPr="00072974" w14:paraId="542170D3" w14:textId="77777777" w:rsidTr="0013436C">
        <w:tc>
          <w:tcPr>
            <w:tcW w:w="9889" w:type="dxa"/>
            <w:gridSpan w:val="4"/>
            <w:tcBorders>
              <w:top w:val="single" w:sz="4" w:space="0" w:color="auto"/>
              <w:left w:val="single" w:sz="4" w:space="0" w:color="auto"/>
              <w:bottom w:val="single" w:sz="2" w:space="0" w:color="auto"/>
              <w:right w:val="single" w:sz="4" w:space="0" w:color="auto"/>
            </w:tcBorders>
            <w:shd w:val="pct20" w:color="auto" w:fill="auto"/>
          </w:tcPr>
          <w:p w14:paraId="7467FB52" w14:textId="77777777" w:rsidR="00FB4261" w:rsidRPr="00072974" w:rsidRDefault="00FB4261" w:rsidP="00FB4261">
            <w:pPr>
              <w:ind w:right="-1"/>
              <w:jc w:val="both"/>
              <w:rPr>
                <w:b/>
                <w:sz w:val="20"/>
                <w:szCs w:val="20"/>
                <w:lang w:val="uk-UA"/>
              </w:rPr>
            </w:pPr>
            <w:r w:rsidRPr="00072974">
              <w:rPr>
                <w:b/>
                <w:sz w:val="20"/>
                <w:szCs w:val="20"/>
                <w:lang w:val="uk-UA"/>
              </w:rPr>
              <w:t xml:space="preserve">ПОРЯДОК ОПЛАТИ ПОСЛУГ </w:t>
            </w:r>
            <w:r w:rsidRPr="00072974">
              <w:rPr>
                <w:i/>
                <w:sz w:val="20"/>
                <w:szCs w:val="20"/>
                <w:lang w:val="uk-UA"/>
              </w:rPr>
              <w:t>(обрати необхідне)</w:t>
            </w:r>
          </w:p>
        </w:tc>
      </w:tr>
      <w:tr w:rsidR="00F62EE2" w:rsidRPr="006F7914" w14:paraId="6A33353F"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21F22832" w14:textId="77777777" w:rsidR="00FB4261" w:rsidRPr="00072974" w:rsidRDefault="00FB4261" w:rsidP="00FB4261">
            <w:pPr>
              <w:ind w:right="-1"/>
              <w:jc w:val="both"/>
              <w:rPr>
                <w:i/>
                <w:sz w:val="20"/>
                <w:szCs w:val="20"/>
                <w:lang w:val="uk-UA"/>
              </w:rPr>
            </w:pPr>
            <w:r w:rsidRPr="00072974">
              <w:rPr>
                <w:i/>
                <w:sz w:val="20"/>
                <w:szCs w:val="20"/>
                <w:lang w:val="uk-UA"/>
              </w:rPr>
              <w:t>Банк самостійно здійснюватиме договірне списання коштів з рахунку Клієнта на оплату наданих Банком  послуг з перевезення валютних цінностей</w:t>
            </w:r>
          </w:p>
          <w:p w14:paraId="61FCBBF6" w14:textId="77777777" w:rsidR="00FB4261" w:rsidRPr="00072974" w:rsidRDefault="00FB4261" w:rsidP="00FB4261">
            <w:pPr>
              <w:ind w:right="-1"/>
              <w:jc w:val="center"/>
              <w:rPr>
                <w:i/>
                <w:sz w:val="20"/>
                <w:szCs w:val="20"/>
                <w:lang w:val="uk-UA"/>
              </w:rPr>
            </w:pPr>
            <w:r w:rsidRPr="00072974">
              <w:rPr>
                <w:i/>
                <w:sz w:val="20"/>
                <w:szCs w:val="20"/>
                <w:lang w:val="uk-UA"/>
              </w:rPr>
              <w:t>або</w:t>
            </w:r>
          </w:p>
          <w:p w14:paraId="37C3B63E" w14:textId="77777777" w:rsidR="00FB4261" w:rsidRPr="00072974" w:rsidRDefault="00FB4261" w:rsidP="00FB4261">
            <w:pPr>
              <w:ind w:right="-1"/>
              <w:jc w:val="both"/>
              <w:rPr>
                <w:i/>
                <w:sz w:val="20"/>
                <w:szCs w:val="20"/>
                <w:lang w:val="uk-UA"/>
              </w:rPr>
            </w:pPr>
            <w:r w:rsidRPr="00072974">
              <w:rPr>
                <w:i/>
                <w:sz w:val="20"/>
                <w:szCs w:val="20"/>
                <w:lang w:val="uk-UA"/>
              </w:rPr>
              <w:t>Клієнт здійснює оплату шляхом безготівкового перерахування коштів у розмірі</w:t>
            </w:r>
            <w:r w:rsidR="00E1683D" w:rsidRPr="00072974">
              <w:rPr>
                <w:i/>
                <w:sz w:val="20"/>
                <w:szCs w:val="20"/>
                <w:lang w:val="uk-UA"/>
              </w:rPr>
              <w:t xml:space="preserve">, </w:t>
            </w:r>
            <w:r w:rsidRPr="00072974">
              <w:rPr>
                <w:i/>
                <w:sz w:val="20"/>
                <w:szCs w:val="20"/>
                <w:lang w:val="uk-UA"/>
              </w:rPr>
              <w:t>зазначеному в Анкеті-заяві, на рахунок Банку протягом 5-ти (п’яти) банківських днів з дати виставлення Банком відповідного рахунку-фактури.</w:t>
            </w:r>
          </w:p>
        </w:tc>
      </w:tr>
      <w:tr w:rsidR="00F62EE2" w:rsidRPr="00072974" w14:paraId="0252EE08"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98EB217" w14:textId="77777777" w:rsidR="00FB4261" w:rsidRPr="00072974" w:rsidRDefault="00FB4261" w:rsidP="002518A3">
            <w:pPr>
              <w:ind w:right="-1"/>
              <w:jc w:val="both"/>
              <w:rPr>
                <w:b/>
                <w:caps/>
                <w:sz w:val="20"/>
                <w:szCs w:val="20"/>
                <w:lang w:val="uk-UA"/>
              </w:rPr>
            </w:pPr>
            <w:r w:rsidRPr="00072974">
              <w:rPr>
                <w:b/>
                <w:caps/>
                <w:sz w:val="20"/>
                <w:szCs w:val="20"/>
                <w:lang w:val="uk-UA"/>
              </w:rPr>
              <w:t>Адреси точок, що інкасуються та бажаний графік заїзду:</w:t>
            </w:r>
          </w:p>
        </w:tc>
      </w:tr>
      <w:tr w:rsidR="00F62EE2" w:rsidRPr="00072974" w14:paraId="27543099"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2825BEF" w14:textId="77777777" w:rsidR="00980441" w:rsidRPr="00072974" w:rsidRDefault="00980441" w:rsidP="00980441">
            <w:pPr>
              <w:jc w:val="center"/>
              <w:rPr>
                <w:sz w:val="20"/>
                <w:szCs w:val="20"/>
                <w:lang w:val="uk-UA"/>
              </w:rPr>
            </w:pPr>
            <w:r w:rsidRPr="00072974">
              <w:rPr>
                <w:sz w:val="20"/>
                <w:szCs w:val="20"/>
                <w:lang w:val="uk-UA"/>
              </w:rPr>
              <w:t>Адреса початку та кінця маршруту, за яким перевозяться валютні цінності (місто, вулиця, будинок)</w:t>
            </w:r>
          </w:p>
        </w:tc>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E0DAE0E" w14:textId="77777777" w:rsidR="00980441" w:rsidRPr="00072974" w:rsidRDefault="00980441" w:rsidP="00980441">
            <w:pPr>
              <w:jc w:val="center"/>
              <w:rPr>
                <w:sz w:val="20"/>
                <w:szCs w:val="20"/>
                <w:lang w:val="uk-UA"/>
              </w:rPr>
            </w:pPr>
            <w:r w:rsidRPr="00072974">
              <w:rPr>
                <w:sz w:val="20"/>
                <w:szCs w:val="20"/>
                <w:lang w:val="uk-UA"/>
              </w:rPr>
              <w:t>Дні заїзду (понеділок, вівторок, середа тощо)</w:t>
            </w:r>
          </w:p>
        </w:tc>
        <w:tc>
          <w:tcPr>
            <w:tcW w:w="204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0DDB0B7B" w14:textId="77777777" w:rsidR="00980441" w:rsidRPr="00072974" w:rsidRDefault="00980441" w:rsidP="00980441">
            <w:pPr>
              <w:jc w:val="center"/>
              <w:rPr>
                <w:sz w:val="20"/>
                <w:szCs w:val="20"/>
                <w:lang w:val="uk-UA"/>
              </w:rPr>
            </w:pPr>
            <w:r w:rsidRPr="00072974">
              <w:rPr>
                <w:sz w:val="20"/>
                <w:szCs w:val="20"/>
                <w:lang w:val="uk-UA"/>
              </w:rPr>
              <w:t>Час заїзду (00:00)</w:t>
            </w:r>
          </w:p>
        </w:tc>
      </w:tr>
      <w:tr w:rsidR="00F62EE2" w:rsidRPr="00072974" w14:paraId="7C682E2E"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63D918EC"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1A9E108B"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CED732C" w14:textId="77777777" w:rsidR="0064220E" w:rsidRPr="00072974" w:rsidRDefault="0064220E" w:rsidP="0064220E">
            <w:pPr>
              <w:jc w:val="center"/>
              <w:rPr>
                <w:sz w:val="18"/>
                <w:szCs w:val="18"/>
                <w:lang w:val="uk-UA"/>
              </w:rPr>
            </w:pPr>
          </w:p>
        </w:tc>
      </w:tr>
      <w:tr w:rsidR="00F62EE2" w:rsidRPr="00072974" w14:paraId="3EF02190"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43C09AB0"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EFB3511"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162FB2EE" w14:textId="77777777" w:rsidR="0064220E" w:rsidRPr="00072974" w:rsidRDefault="0064220E" w:rsidP="0064220E">
            <w:pPr>
              <w:jc w:val="center"/>
              <w:rPr>
                <w:sz w:val="18"/>
                <w:szCs w:val="18"/>
                <w:lang w:val="uk-UA"/>
              </w:rPr>
            </w:pPr>
          </w:p>
        </w:tc>
      </w:tr>
      <w:tr w:rsidR="00F62EE2" w:rsidRPr="00072974" w14:paraId="665C11D4"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1D4467A2"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64486EEB"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49D408A2" w14:textId="77777777" w:rsidR="0064220E" w:rsidRPr="00072974" w:rsidRDefault="0064220E" w:rsidP="0064220E">
            <w:pPr>
              <w:jc w:val="center"/>
              <w:rPr>
                <w:sz w:val="18"/>
                <w:szCs w:val="18"/>
                <w:lang w:val="uk-UA"/>
              </w:rPr>
            </w:pPr>
          </w:p>
        </w:tc>
      </w:tr>
      <w:tr w:rsidR="00F62EE2" w:rsidRPr="00072974" w14:paraId="68402116"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7524F031"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251F8382"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4504E7DF" w14:textId="77777777" w:rsidR="0064220E" w:rsidRPr="00072974" w:rsidRDefault="0064220E" w:rsidP="0064220E">
            <w:pPr>
              <w:jc w:val="center"/>
              <w:rPr>
                <w:sz w:val="18"/>
                <w:szCs w:val="18"/>
                <w:lang w:val="uk-UA"/>
              </w:rPr>
            </w:pPr>
          </w:p>
        </w:tc>
      </w:tr>
      <w:tr w:rsidR="00391322" w:rsidRPr="006F7914" w14:paraId="2D049494"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7F424957" w14:textId="77777777" w:rsidR="00391322" w:rsidRPr="00072974" w:rsidRDefault="00391322" w:rsidP="00D26D46">
            <w:pPr>
              <w:jc w:val="both"/>
              <w:rPr>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наявності) i діє протягом одного року. Строк-дії Анкети-заяви вважається продовженим на кожний наступний  рік, якщо за місяць до закінчення строку дії Анк</w:t>
            </w:r>
            <w:r w:rsidR="00D26D46" w:rsidRPr="00072974">
              <w:rPr>
                <w:sz w:val="18"/>
                <w:szCs w:val="18"/>
                <w:lang w:val="uk-UA"/>
              </w:rPr>
              <w:t>ети</w:t>
            </w:r>
            <w:r w:rsidRPr="00072974">
              <w:rPr>
                <w:sz w:val="18"/>
                <w:szCs w:val="18"/>
                <w:lang w:val="uk-UA"/>
              </w:rPr>
              <w:t>-заяви жодна із Сторін не ініціює в письмовому вигляді припинення її дії. </w:t>
            </w:r>
          </w:p>
        </w:tc>
      </w:tr>
    </w:tbl>
    <w:p w14:paraId="23C4C2EA" w14:textId="77777777" w:rsidR="00FB4261" w:rsidRPr="00072974" w:rsidRDefault="00FB4261" w:rsidP="00FB4261">
      <w:pPr>
        <w:rPr>
          <w:sz w:val="16"/>
          <w:szCs w:val="16"/>
          <w:lang w:val="uk-UA"/>
        </w:rPr>
      </w:pPr>
    </w:p>
    <w:p w14:paraId="4E7659FB" w14:textId="77777777" w:rsidR="00FB4261" w:rsidRPr="00072974" w:rsidRDefault="00FB4261" w:rsidP="00FB4261">
      <w:pPr>
        <w:rPr>
          <w:sz w:val="16"/>
          <w:szCs w:val="16"/>
          <w:lang w:val="uk-UA"/>
        </w:rPr>
      </w:pPr>
    </w:p>
    <w:p w14:paraId="2D66DD42" w14:textId="77777777" w:rsidR="00FB4261" w:rsidRPr="00072974" w:rsidRDefault="00FB4261" w:rsidP="00FB4261">
      <w:pPr>
        <w:rPr>
          <w:sz w:val="16"/>
          <w:szCs w:val="16"/>
          <w:lang w:val="uk-UA"/>
        </w:rPr>
      </w:pPr>
    </w:p>
    <w:p w14:paraId="5E42F61B"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1598C878" w14:textId="77777777" w:rsidTr="00FB4261">
        <w:tc>
          <w:tcPr>
            <w:tcW w:w="5130" w:type="dxa"/>
            <w:gridSpan w:val="6"/>
          </w:tcPr>
          <w:p w14:paraId="49E84E70"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7015F65A"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46AEE9FA" w14:textId="77777777" w:rsidTr="00FB4261">
        <w:trPr>
          <w:cantSplit/>
        </w:trPr>
        <w:tc>
          <w:tcPr>
            <w:tcW w:w="5130" w:type="dxa"/>
            <w:gridSpan w:val="6"/>
          </w:tcPr>
          <w:p w14:paraId="214F5B1E"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993" w:type="dxa"/>
            <w:gridSpan w:val="4"/>
          </w:tcPr>
          <w:p w14:paraId="7C675839"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23B08A1B"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7158018B" w14:textId="77777777" w:rsidTr="00FB4261">
        <w:tc>
          <w:tcPr>
            <w:tcW w:w="5130" w:type="dxa"/>
            <w:gridSpan w:val="6"/>
          </w:tcPr>
          <w:p w14:paraId="3F52F031"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93" w:type="dxa"/>
            <w:gridSpan w:val="4"/>
          </w:tcPr>
          <w:p w14:paraId="6BD54F81"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6494A2A" w14:textId="77777777" w:rsidTr="00FB4261">
        <w:tc>
          <w:tcPr>
            <w:tcW w:w="5130" w:type="dxa"/>
            <w:gridSpan w:val="6"/>
          </w:tcPr>
          <w:p w14:paraId="58403119" w14:textId="123AF5BC"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31A872CF"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0DA1D6DD" w14:textId="77777777" w:rsidTr="00FB4261">
        <w:tc>
          <w:tcPr>
            <w:tcW w:w="5130" w:type="dxa"/>
            <w:gridSpan w:val="6"/>
          </w:tcPr>
          <w:p w14:paraId="64AEF45D"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26E17C16" w14:textId="54FC27A2"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33622BD7" w14:textId="77777777" w:rsidR="00FB4261" w:rsidRPr="00072974" w:rsidRDefault="00FB4261" w:rsidP="00FB4261">
            <w:pPr>
              <w:tabs>
                <w:tab w:val="left" w:pos="1418"/>
              </w:tabs>
              <w:rPr>
                <w:sz w:val="18"/>
                <w:szCs w:val="18"/>
                <w:lang w:val="uk-UA"/>
              </w:rPr>
            </w:pPr>
            <w:r w:rsidRPr="00072974">
              <w:rPr>
                <w:sz w:val="18"/>
                <w:szCs w:val="18"/>
                <w:lang w:val="uk-UA"/>
              </w:rPr>
              <w:t xml:space="preserve">в </w:t>
            </w:r>
            <w:r w:rsidR="00BC6123" w:rsidRPr="00072974">
              <w:rPr>
                <w:sz w:val="18"/>
                <w:szCs w:val="18"/>
                <w:lang w:val="uk-UA"/>
              </w:rPr>
              <w:t>________________________</w:t>
            </w:r>
            <w:r w:rsidRPr="00072974">
              <w:rPr>
                <w:sz w:val="18"/>
                <w:szCs w:val="18"/>
                <w:lang w:val="uk-UA"/>
              </w:rPr>
              <w:t xml:space="preserve">, КОД БАНКУ </w:t>
            </w:r>
            <w:r w:rsidR="00BC6123" w:rsidRPr="00072974">
              <w:rPr>
                <w:sz w:val="18"/>
                <w:szCs w:val="18"/>
                <w:lang w:val="uk-UA"/>
              </w:rPr>
              <w:t>__________</w:t>
            </w:r>
          </w:p>
          <w:p w14:paraId="58389465"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2213E9B1" w14:textId="77777777" w:rsidTr="00FB4261">
        <w:tc>
          <w:tcPr>
            <w:tcW w:w="5130" w:type="dxa"/>
            <w:gridSpan w:val="6"/>
          </w:tcPr>
          <w:p w14:paraId="14BC8C8B"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20686313"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5FAD9AAE" w14:textId="77777777" w:rsidR="00FB4261" w:rsidRPr="00072974" w:rsidRDefault="00FB4261" w:rsidP="00FB4261">
            <w:pPr>
              <w:tabs>
                <w:tab w:val="left" w:pos="1418"/>
              </w:tabs>
              <w:rPr>
                <w:sz w:val="18"/>
                <w:szCs w:val="18"/>
                <w:lang w:val="uk-UA"/>
              </w:rPr>
            </w:pPr>
          </w:p>
        </w:tc>
      </w:tr>
      <w:tr w:rsidR="00F62EE2" w:rsidRPr="00072974" w14:paraId="4EDE3BB9" w14:textId="77777777" w:rsidTr="00FB4261">
        <w:tc>
          <w:tcPr>
            <w:tcW w:w="5130" w:type="dxa"/>
            <w:gridSpan w:val="6"/>
          </w:tcPr>
          <w:p w14:paraId="70F8F507"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19DD038F"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F62EE2" w:rsidRPr="00072974" w14:paraId="2B8E46A7" w14:textId="77777777" w:rsidTr="00FB4261">
        <w:tc>
          <w:tcPr>
            <w:tcW w:w="5130" w:type="dxa"/>
            <w:gridSpan w:val="6"/>
          </w:tcPr>
          <w:p w14:paraId="3EA5F994"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85629A" w:rsidRPr="00072974">
              <w:rPr>
                <w:sz w:val="18"/>
                <w:szCs w:val="18"/>
                <w:lang w:val="uk-UA"/>
              </w:rPr>
              <w:t xml:space="preserve"> (044) 201-16-61(62), 0-800-500-450</w:t>
            </w:r>
          </w:p>
        </w:tc>
        <w:tc>
          <w:tcPr>
            <w:tcW w:w="4993" w:type="dxa"/>
            <w:gridSpan w:val="4"/>
          </w:tcPr>
          <w:p w14:paraId="006486A6" w14:textId="77777777" w:rsidR="00FB4261" w:rsidRPr="00072974" w:rsidRDefault="00FB4261" w:rsidP="00FB4261">
            <w:pPr>
              <w:tabs>
                <w:tab w:val="left" w:pos="1418"/>
              </w:tabs>
              <w:jc w:val="both"/>
              <w:rPr>
                <w:sz w:val="18"/>
                <w:szCs w:val="18"/>
                <w:lang w:val="uk-UA"/>
              </w:rPr>
            </w:pPr>
          </w:p>
        </w:tc>
      </w:tr>
      <w:tr w:rsidR="00F62EE2" w:rsidRPr="00072974" w14:paraId="1A9560DB" w14:textId="77777777" w:rsidTr="00FB4261">
        <w:trPr>
          <w:cantSplit/>
        </w:trPr>
        <w:tc>
          <w:tcPr>
            <w:tcW w:w="2545" w:type="dxa"/>
            <w:gridSpan w:val="3"/>
          </w:tcPr>
          <w:p w14:paraId="0C393EED" w14:textId="77777777" w:rsidR="005A49B0" w:rsidRPr="00072974" w:rsidRDefault="005A49B0" w:rsidP="007241F3">
            <w:pPr>
              <w:jc w:val="center"/>
              <w:rPr>
                <w:sz w:val="18"/>
                <w:szCs w:val="18"/>
                <w:lang w:val="uk-UA"/>
              </w:rPr>
            </w:pPr>
            <w:r w:rsidRPr="00072974">
              <w:rPr>
                <w:sz w:val="18"/>
                <w:szCs w:val="18"/>
                <w:lang w:val="uk-UA"/>
              </w:rPr>
              <w:t>__________________</w:t>
            </w:r>
          </w:p>
        </w:tc>
        <w:tc>
          <w:tcPr>
            <w:tcW w:w="2585" w:type="dxa"/>
            <w:gridSpan w:val="3"/>
          </w:tcPr>
          <w:p w14:paraId="0B2FCC30" w14:textId="77777777" w:rsidR="005A49B0" w:rsidRPr="00072974" w:rsidRDefault="005A49B0" w:rsidP="007241F3">
            <w:pPr>
              <w:jc w:val="center"/>
              <w:rPr>
                <w:sz w:val="18"/>
                <w:szCs w:val="18"/>
                <w:lang w:val="uk-UA"/>
              </w:rPr>
            </w:pPr>
            <w:r w:rsidRPr="00072974">
              <w:rPr>
                <w:sz w:val="18"/>
                <w:szCs w:val="18"/>
                <w:lang w:val="uk-UA"/>
              </w:rPr>
              <w:t>________________________</w:t>
            </w:r>
          </w:p>
        </w:tc>
        <w:tc>
          <w:tcPr>
            <w:tcW w:w="324" w:type="dxa"/>
          </w:tcPr>
          <w:p w14:paraId="43B908DB" w14:textId="77777777" w:rsidR="005A49B0" w:rsidRPr="00072974" w:rsidRDefault="005A49B0" w:rsidP="007241F3">
            <w:pPr>
              <w:jc w:val="center"/>
              <w:rPr>
                <w:sz w:val="18"/>
                <w:szCs w:val="18"/>
                <w:lang w:val="uk-UA"/>
              </w:rPr>
            </w:pPr>
          </w:p>
        </w:tc>
        <w:tc>
          <w:tcPr>
            <w:tcW w:w="2268" w:type="dxa"/>
            <w:tcBorders>
              <w:bottom w:val="single" w:sz="4" w:space="0" w:color="auto"/>
            </w:tcBorders>
          </w:tcPr>
          <w:p w14:paraId="2C9594F9" w14:textId="77777777" w:rsidR="005A49B0" w:rsidRPr="00072974" w:rsidRDefault="005A49B0" w:rsidP="007241F3">
            <w:pPr>
              <w:jc w:val="center"/>
              <w:rPr>
                <w:sz w:val="18"/>
                <w:szCs w:val="18"/>
                <w:lang w:val="uk-UA"/>
              </w:rPr>
            </w:pPr>
          </w:p>
        </w:tc>
        <w:tc>
          <w:tcPr>
            <w:tcW w:w="283" w:type="dxa"/>
          </w:tcPr>
          <w:p w14:paraId="0180DF04" w14:textId="77777777" w:rsidR="005A49B0" w:rsidRPr="00072974" w:rsidRDefault="005A49B0" w:rsidP="007241F3">
            <w:pPr>
              <w:jc w:val="center"/>
              <w:rPr>
                <w:sz w:val="18"/>
                <w:szCs w:val="18"/>
                <w:lang w:val="uk-UA"/>
              </w:rPr>
            </w:pPr>
          </w:p>
        </w:tc>
        <w:tc>
          <w:tcPr>
            <w:tcW w:w="2118" w:type="dxa"/>
          </w:tcPr>
          <w:p w14:paraId="47F845AA" w14:textId="77777777" w:rsidR="005A49B0" w:rsidRPr="00072974" w:rsidRDefault="005A49B0" w:rsidP="007241F3">
            <w:pPr>
              <w:jc w:val="center"/>
              <w:rPr>
                <w:sz w:val="18"/>
                <w:szCs w:val="18"/>
                <w:lang w:val="uk-UA"/>
              </w:rPr>
            </w:pPr>
            <w:r w:rsidRPr="00072974">
              <w:rPr>
                <w:sz w:val="18"/>
                <w:szCs w:val="18"/>
                <w:lang w:val="uk-UA"/>
              </w:rPr>
              <w:t>____________________</w:t>
            </w:r>
          </w:p>
        </w:tc>
      </w:tr>
      <w:tr w:rsidR="00F62EE2" w:rsidRPr="00072974" w14:paraId="32A08A37" w14:textId="77777777" w:rsidTr="00FB4261">
        <w:trPr>
          <w:cantSplit/>
        </w:trPr>
        <w:tc>
          <w:tcPr>
            <w:tcW w:w="2545" w:type="dxa"/>
            <w:gridSpan w:val="3"/>
          </w:tcPr>
          <w:p w14:paraId="6FB1652E" w14:textId="77777777" w:rsidR="005A49B0" w:rsidRPr="00072974" w:rsidRDefault="005A49B0" w:rsidP="007241F3">
            <w:pPr>
              <w:jc w:val="center"/>
              <w:rPr>
                <w:sz w:val="18"/>
                <w:szCs w:val="18"/>
                <w:lang w:val="uk-UA"/>
              </w:rPr>
            </w:pPr>
            <w:r w:rsidRPr="00072974">
              <w:rPr>
                <w:sz w:val="18"/>
                <w:szCs w:val="18"/>
                <w:lang w:val="uk-UA"/>
              </w:rPr>
              <w:t>(посада)</w:t>
            </w:r>
          </w:p>
        </w:tc>
        <w:tc>
          <w:tcPr>
            <w:tcW w:w="2585" w:type="dxa"/>
            <w:gridSpan w:val="3"/>
          </w:tcPr>
          <w:p w14:paraId="03839BB0" w14:textId="77777777" w:rsidR="005A49B0" w:rsidRPr="00072974" w:rsidRDefault="005A49B0" w:rsidP="007241F3">
            <w:pPr>
              <w:jc w:val="center"/>
              <w:rPr>
                <w:sz w:val="18"/>
                <w:szCs w:val="18"/>
                <w:lang w:val="uk-UA"/>
              </w:rPr>
            </w:pPr>
            <w:r w:rsidRPr="00072974">
              <w:rPr>
                <w:sz w:val="18"/>
                <w:szCs w:val="18"/>
                <w:lang w:val="uk-UA"/>
              </w:rPr>
              <w:t>(на підставі чого діє)</w:t>
            </w:r>
          </w:p>
        </w:tc>
        <w:tc>
          <w:tcPr>
            <w:tcW w:w="324" w:type="dxa"/>
          </w:tcPr>
          <w:p w14:paraId="6AF859B8" w14:textId="77777777" w:rsidR="005A49B0" w:rsidRPr="00072974" w:rsidRDefault="005A49B0" w:rsidP="007241F3">
            <w:pPr>
              <w:jc w:val="center"/>
              <w:rPr>
                <w:sz w:val="18"/>
                <w:szCs w:val="18"/>
                <w:lang w:val="uk-UA"/>
              </w:rPr>
            </w:pPr>
          </w:p>
        </w:tc>
        <w:tc>
          <w:tcPr>
            <w:tcW w:w="2268" w:type="dxa"/>
          </w:tcPr>
          <w:p w14:paraId="5496DD2E" w14:textId="77777777" w:rsidR="005A49B0" w:rsidRPr="00072974" w:rsidRDefault="005A49B0" w:rsidP="007241F3">
            <w:pPr>
              <w:jc w:val="center"/>
              <w:rPr>
                <w:sz w:val="18"/>
                <w:szCs w:val="18"/>
                <w:lang w:val="uk-UA"/>
              </w:rPr>
            </w:pPr>
            <w:r w:rsidRPr="00072974">
              <w:rPr>
                <w:sz w:val="18"/>
                <w:szCs w:val="18"/>
                <w:lang w:val="uk-UA"/>
              </w:rPr>
              <w:t>(посада)</w:t>
            </w:r>
          </w:p>
        </w:tc>
        <w:tc>
          <w:tcPr>
            <w:tcW w:w="283" w:type="dxa"/>
          </w:tcPr>
          <w:p w14:paraId="3AB018EF" w14:textId="77777777" w:rsidR="005A49B0" w:rsidRPr="00072974" w:rsidRDefault="005A49B0" w:rsidP="007241F3">
            <w:pPr>
              <w:jc w:val="center"/>
              <w:rPr>
                <w:sz w:val="18"/>
                <w:szCs w:val="18"/>
                <w:lang w:val="uk-UA"/>
              </w:rPr>
            </w:pPr>
          </w:p>
        </w:tc>
        <w:tc>
          <w:tcPr>
            <w:tcW w:w="2118" w:type="dxa"/>
          </w:tcPr>
          <w:p w14:paraId="10B95FE5" w14:textId="77777777" w:rsidR="005A49B0" w:rsidRPr="00072974" w:rsidRDefault="005A49B0" w:rsidP="007241F3">
            <w:pPr>
              <w:jc w:val="center"/>
              <w:rPr>
                <w:sz w:val="18"/>
                <w:szCs w:val="18"/>
                <w:lang w:val="uk-UA"/>
              </w:rPr>
            </w:pPr>
            <w:r w:rsidRPr="00072974">
              <w:rPr>
                <w:sz w:val="18"/>
                <w:szCs w:val="18"/>
                <w:lang w:val="uk-UA"/>
              </w:rPr>
              <w:t>(на підставі чого діє)</w:t>
            </w:r>
          </w:p>
        </w:tc>
      </w:tr>
      <w:tr w:rsidR="00F62EE2" w:rsidRPr="00072974" w14:paraId="009C1330" w14:textId="77777777" w:rsidTr="00FB4261">
        <w:trPr>
          <w:cantSplit/>
        </w:trPr>
        <w:tc>
          <w:tcPr>
            <w:tcW w:w="284" w:type="dxa"/>
          </w:tcPr>
          <w:p w14:paraId="53E33865"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4EF7616B" w14:textId="77777777" w:rsidR="00FB4261" w:rsidRPr="00072974" w:rsidRDefault="00FB4261" w:rsidP="00FB4261">
            <w:pPr>
              <w:tabs>
                <w:tab w:val="left" w:pos="1418"/>
              </w:tabs>
              <w:jc w:val="both"/>
              <w:rPr>
                <w:sz w:val="18"/>
                <w:szCs w:val="18"/>
                <w:lang w:val="uk-UA"/>
              </w:rPr>
            </w:pPr>
          </w:p>
        </w:tc>
        <w:tc>
          <w:tcPr>
            <w:tcW w:w="272" w:type="dxa"/>
            <w:gridSpan w:val="2"/>
          </w:tcPr>
          <w:p w14:paraId="036120D7" w14:textId="77777777" w:rsidR="00FB4261" w:rsidRPr="00072974" w:rsidRDefault="00FB4261" w:rsidP="00FB4261">
            <w:pPr>
              <w:tabs>
                <w:tab w:val="left" w:pos="1418"/>
              </w:tabs>
              <w:jc w:val="both"/>
              <w:rPr>
                <w:sz w:val="18"/>
                <w:szCs w:val="18"/>
                <w:lang w:val="uk-UA"/>
              </w:rPr>
            </w:pPr>
          </w:p>
        </w:tc>
        <w:tc>
          <w:tcPr>
            <w:tcW w:w="2220" w:type="dxa"/>
          </w:tcPr>
          <w:p w14:paraId="403578D9" w14:textId="77777777" w:rsidR="00FB4261" w:rsidRPr="00072974" w:rsidRDefault="00FB4261" w:rsidP="00FB4261">
            <w:pPr>
              <w:tabs>
                <w:tab w:val="left" w:pos="1418"/>
              </w:tabs>
              <w:jc w:val="both"/>
              <w:rPr>
                <w:sz w:val="18"/>
                <w:szCs w:val="18"/>
                <w:lang w:val="uk-UA"/>
              </w:rPr>
            </w:pPr>
          </w:p>
        </w:tc>
        <w:tc>
          <w:tcPr>
            <w:tcW w:w="236" w:type="dxa"/>
          </w:tcPr>
          <w:p w14:paraId="5E6A0521" w14:textId="77777777" w:rsidR="00FB4261" w:rsidRPr="00072974" w:rsidRDefault="00FB4261" w:rsidP="00FB4261">
            <w:pPr>
              <w:tabs>
                <w:tab w:val="left" w:pos="1418"/>
              </w:tabs>
              <w:jc w:val="both"/>
              <w:rPr>
                <w:sz w:val="18"/>
                <w:szCs w:val="18"/>
                <w:lang w:val="uk-UA"/>
              </w:rPr>
            </w:pPr>
          </w:p>
        </w:tc>
        <w:tc>
          <w:tcPr>
            <w:tcW w:w="324" w:type="dxa"/>
          </w:tcPr>
          <w:p w14:paraId="2453BD33"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3B8E0AD2" w14:textId="77777777" w:rsidR="00FB4261" w:rsidRPr="00072974" w:rsidRDefault="00FB4261" w:rsidP="00FB4261">
            <w:pPr>
              <w:tabs>
                <w:tab w:val="left" w:pos="1418"/>
              </w:tabs>
              <w:jc w:val="both"/>
              <w:rPr>
                <w:sz w:val="18"/>
                <w:szCs w:val="18"/>
                <w:lang w:val="uk-UA"/>
              </w:rPr>
            </w:pPr>
          </w:p>
        </w:tc>
        <w:tc>
          <w:tcPr>
            <w:tcW w:w="283" w:type="dxa"/>
          </w:tcPr>
          <w:p w14:paraId="5341E418"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21D84357" w14:textId="77777777" w:rsidR="00FB4261" w:rsidRPr="00072974" w:rsidRDefault="00FB4261" w:rsidP="00FB4261">
            <w:pPr>
              <w:tabs>
                <w:tab w:val="left" w:pos="1418"/>
              </w:tabs>
              <w:jc w:val="both"/>
              <w:rPr>
                <w:sz w:val="18"/>
                <w:szCs w:val="18"/>
                <w:lang w:val="uk-UA"/>
              </w:rPr>
            </w:pPr>
          </w:p>
        </w:tc>
      </w:tr>
      <w:tr w:rsidR="00F62EE2" w:rsidRPr="00072974" w14:paraId="3D8E4738" w14:textId="77777777" w:rsidTr="00FB4261">
        <w:trPr>
          <w:cantSplit/>
        </w:trPr>
        <w:tc>
          <w:tcPr>
            <w:tcW w:w="284" w:type="dxa"/>
          </w:tcPr>
          <w:p w14:paraId="7E98BCD9"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4491DBAD"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2AA55131"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23289A5F"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67B6F29F" w14:textId="77777777" w:rsidR="00FB4261" w:rsidRPr="00072974" w:rsidRDefault="00FB4261" w:rsidP="00FB4261">
            <w:pPr>
              <w:tabs>
                <w:tab w:val="left" w:pos="1418"/>
              </w:tabs>
              <w:jc w:val="both"/>
              <w:rPr>
                <w:sz w:val="18"/>
                <w:szCs w:val="18"/>
                <w:lang w:val="uk-UA"/>
              </w:rPr>
            </w:pPr>
          </w:p>
        </w:tc>
        <w:tc>
          <w:tcPr>
            <w:tcW w:w="324" w:type="dxa"/>
          </w:tcPr>
          <w:p w14:paraId="70869BDE"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7716993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3901DAA2"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172D3D1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1A47BDEF" w14:textId="77777777" w:rsidTr="00FB4261">
        <w:tc>
          <w:tcPr>
            <w:tcW w:w="5130" w:type="dxa"/>
            <w:gridSpan w:val="6"/>
          </w:tcPr>
          <w:p w14:paraId="164F0657"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70B2E6A8"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8"/>
                <w:szCs w:val="18"/>
                <w:lang w:val="uk-UA"/>
              </w:rPr>
              <w:t xml:space="preserve"> </w:t>
            </w:r>
            <w:r w:rsidR="004F3B20" w:rsidRPr="00072974">
              <w:rPr>
                <w:sz w:val="16"/>
                <w:szCs w:val="16"/>
                <w:lang w:val="uk-UA"/>
              </w:rPr>
              <w:t>(за наявності)</w:t>
            </w:r>
          </w:p>
        </w:tc>
      </w:tr>
    </w:tbl>
    <w:p w14:paraId="4D4E39E3" w14:textId="77777777" w:rsidR="00E62152" w:rsidRPr="00072974" w:rsidRDefault="00E62152" w:rsidP="00A33EE0">
      <w:pPr>
        <w:pStyle w:val="72"/>
        <w:ind w:left="5103"/>
        <w:jc w:val="both"/>
        <w:outlineLvl w:val="1"/>
        <w:sectPr w:rsidR="00E62152" w:rsidRPr="00072974" w:rsidSect="0073641E">
          <w:pgSz w:w="11906" w:h="16838" w:code="9"/>
          <w:pgMar w:top="1134" w:right="567" w:bottom="1134" w:left="1701" w:header="284" w:footer="720" w:gutter="0"/>
          <w:cols w:space="720"/>
          <w:noEndnote/>
          <w:titlePg/>
          <w:docGrid w:linePitch="326"/>
        </w:sectPr>
      </w:pPr>
    </w:p>
    <w:p w14:paraId="4D0F9EEB" w14:textId="77777777" w:rsidR="00E5477A" w:rsidRPr="00072974" w:rsidRDefault="00E5477A" w:rsidP="00A33EE0">
      <w:pPr>
        <w:pStyle w:val="72"/>
        <w:ind w:left="5103"/>
        <w:jc w:val="both"/>
        <w:outlineLvl w:val="1"/>
        <w:sectPr w:rsidR="00E5477A" w:rsidRPr="00072974" w:rsidSect="0073641E">
          <w:type w:val="continuous"/>
          <w:pgSz w:w="11906" w:h="16838" w:code="9"/>
          <w:pgMar w:top="1134" w:right="567" w:bottom="1134" w:left="1701" w:header="284" w:footer="720" w:gutter="0"/>
          <w:cols w:space="720"/>
          <w:noEndnote/>
          <w:titlePg/>
          <w:docGrid w:linePitch="326"/>
        </w:sectPr>
      </w:pPr>
    </w:p>
    <w:p w14:paraId="6B5074F6" w14:textId="622BF0BA" w:rsidR="006E49BB" w:rsidRPr="00072974" w:rsidRDefault="006C089F" w:rsidP="00A33EE0">
      <w:pPr>
        <w:pStyle w:val="72"/>
        <w:ind w:left="5103"/>
        <w:jc w:val="both"/>
        <w:outlineLvl w:val="1"/>
        <w:rPr>
          <w:sz w:val="18"/>
          <w:szCs w:val="18"/>
        </w:rPr>
      </w:pPr>
      <w:bookmarkStart w:id="288" w:name="Додаток35"/>
      <w:bookmarkStart w:id="289" w:name="_Toc514586321"/>
      <w:bookmarkStart w:id="290" w:name="_Toc17909524"/>
      <w:r w:rsidRPr="00072974">
        <w:rPr>
          <w:sz w:val="18"/>
          <w:szCs w:val="18"/>
        </w:rPr>
        <w:lastRenderedPageBreak/>
        <w:t xml:space="preserve">Додаток </w:t>
      </w:r>
      <w:r w:rsidR="002E3BFA">
        <w:rPr>
          <w:sz w:val="18"/>
          <w:szCs w:val="18"/>
        </w:rPr>
        <w:t>35</w:t>
      </w:r>
      <w:r w:rsidRPr="00072974">
        <w:rPr>
          <w:sz w:val="18"/>
          <w:szCs w:val="18"/>
        </w:rPr>
        <w:t>:</w:t>
      </w:r>
      <w:bookmarkEnd w:id="288"/>
      <w:r w:rsidRPr="00072974">
        <w:rPr>
          <w:sz w:val="18"/>
          <w:szCs w:val="18"/>
        </w:rPr>
        <w:t xml:space="preserve"> </w:t>
      </w:r>
      <w:r w:rsidR="006E49BB" w:rsidRPr="00072974">
        <w:rPr>
          <w:sz w:val="18"/>
          <w:szCs w:val="18"/>
        </w:rPr>
        <w:t xml:space="preserve">Анкета-заява про надання послуги «Перевезення валютних цінностей» </w:t>
      </w:r>
      <w:r w:rsidR="006E49BB" w:rsidRPr="00072974">
        <w:rPr>
          <w:i/>
          <w:sz w:val="18"/>
          <w:szCs w:val="18"/>
        </w:rPr>
        <w:t>(одноразове надання послуги)</w:t>
      </w:r>
      <w:bookmarkEnd w:id="289"/>
      <w:bookmarkEnd w:id="290"/>
    </w:p>
    <w:p w14:paraId="08A3E82C" w14:textId="77777777" w:rsidR="006C089F" w:rsidRPr="00072974" w:rsidRDefault="006C089F" w:rsidP="006E0B05">
      <w:pPr>
        <w:pStyle w:val="72"/>
        <w:ind w:left="5103"/>
        <w:jc w:val="both"/>
      </w:pPr>
    </w:p>
    <w:p w14:paraId="130E9B8E" w14:textId="77777777" w:rsidR="00FB4261" w:rsidRPr="00072974" w:rsidRDefault="00FB4261" w:rsidP="006E0B05">
      <w:pPr>
        <w:tabs>
          <w:tab w:val="left" w:pos="1418"/>
        </w:tabs>
        <w:ind w:firstLine="567"/>
        <w:jc w:val="right"/>
        <w:rPr>
          <w:sz w:val="22"/>
          <w:szCs w:val="22"/>
          <w:lang w:val="uk-UA"/>
        </w:rPr>
      </w:pPr>
    </w:p>
    <w:p w14:paraId="32725993" w14:textId="77777777" w:rsidR="00FB4261" w:rsidRPr="00072974" w:rsidRDefault="00FB4261" w:rsidP="00FB4261">
      <w:pPr>
        <w:tabs>
          <w:tab w:val="left" w:pos="1418"/>
        </w:tabs>
        <w:ind w:firstLine="567"/>
        <w:jc w:val="center"/>
        <w:rPr>
          <w:b/>
          <w:sz w:val="22"/>
          <w:szCs w:val="22"/>
          <w:lang w:val="uk-UA"/>
        </w:rPr>
      </w:pPr>
      <w:r w:rsidRPr="00072974">
        <w:rPr>
          <w:b/>
          <w:sz w:val="22"/>
          <w:szCs w:val="22"/>
          <w:lang w:val="uk-UA"/>
        </w:rPr>
        <w:t>Анкета-заява про надання послуги «Перевезення валютних цінностей»</w:t>
      </w:r>
    </w:p>
    <w:p w14:paraId="67E31EB6" w14:textId="77777777" w:rsidR="00FB4261" w:rsidRPr="00072974" w:rsidRDefault="00FB4261" w:rsidP="00FB4261">
      <w:pPr>
        <w:tabs>
          <w:tab w:val="left" w:pos="1418"/>
        </w:tabs>
        <w:ind w:firstLine="567"/>
        <w:jc w:val="center"/>
        <w:rPr>
          <w:i/>
          <w:sz w:val="22"/>
          <w:szCs w:val="22"/>
          <w:lang w:val="uk-UA"/>
        </w:rPr>
      </w:pPr>
      <w:r w:rsidRPr="00072974">
        <w:rPr>
          <w:i/>
          <w:sz w:val="22"/>
          <w:szCs w:val="22"/>
          <w:lang w:val="uk-UA"/>
        </w:rPr>
        <w:t>(разове надання послуги)</w:t>
      </w:r>
    </w:p>
    <w:p w14:paraId="0F1E22CF" w14:textId="77777777" w:rsidR="00FB4261" w:rsidRPr="00072974" w:rsidRDefault="00FB4261" w:rsidP="00FB4261">
      <w:pPr>
        <w:tabs>
          <w:tab w:val="left" w:pos="1418"/>
        </w:tabs>
        <w:ind w:firstLine="567"/>
        <w:jc w:val="center"/>
        <w:rPr>
          <w:b/>
          <w:sz w:val="22"/>
          <w:szCs w:val="22"/>
          <w:lang w:val="uk-UA"/>
        </w:rPr>
      </w:pPr>
    </w:p>
    <w:p w14:paraId="122A07E3" w14:textId="77777777" w:rsidR="00FB4261" w:rsidRPr="00072974" w:rsidRDefault="00FB4261" w:rsidP="00FB4261">
      <w:pPr>
        <w:tabs>
          <w:tab w:val="left" w:pos="1418"/>
        </w:tabs>
        <w:rPr>
          <w:i/>
          <w:sz w:val="18"/>
          <w:szCs w:val="18"/>
          <w:lang w:val="uk-UA"/>
        </w:rPr>
      </w:pPr>
      <w:r w:rsidRPr="00072974">
        <w:rPr>
          <w:i/>
          <w:sz w:val="18"/>
          <w:szCs w:val="18"/>
          <w:lang w:val="uk-UA"/>
        </w:rPr>
        <w:t>_____назва відділення_____</w:t>
      </w:r>
    </w:p>
    <w:p w14:paraId="717D5B24" w14:textId="77777777" w:rsidR="00FB4261" w:rsidRPr="00072974" w:rsidRDefault="00FB4261" w:rsidP="00FB4261">
      <w:pPr>
        <w:tabs>
          <w:tab w:val="left" w:pos="1418"/>
        </w:tabs>
        <w:rPr>
          <w:i/>
          <w:sz w:val="18"/>
          <w:szCs w:val="18"/>
          <w:lang w:val="uk-UA"/>
        </w:rPr>
      </w:pPr>
    </w:p>
    <w:p w14:paraId="711E5F73" w14:textId="77777777" w:rsidR="00FB4261" w:rsidRPr="00072974" w:rsidRDefault="00FB4261" w:rsidP="00FB4261">
      <w:pPr>
        <w:ind w:left="142" w:right="-1" w:hanging="142"/>
        <w:jc w:val="both"/>
        <w:rPr>
          <w:sz w:val="18"/>
          <w:szCs w:val="18"/>
          <w:lang w:val="uk-UA"/>
        </w:rPr>
      </w:pPr>
      <w:r w:rsidRPr="00072974">
        <w:rPr>
          <w:sz w:val="18"/>
          <w:szCs w:val="18"/>
          <w:lang w:val="uk-UA"/>
        </w:rPr>
        <w:t>м. _______________                                                                                                                                                           «____» _______ 20___ р.</w:t>
      </w:r>
    </w:p>
    <w:p w14:paraId="3540A3DB" w14:textId="77777777" w:rsidR="00FB4261" w:rsidRPr="00072974" w:rsidRDefault="00FB4261" w:rsidP="00FB4261">
      <w:pPr>
        <w:rPr>
          <w:sz w:val="16"/>
          <w:szCs w:val="16"/>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14"/>
        <w:gridCol w:w="99"/>
        <w:gridCol w:w="5129"/>
        <w:gridCol w:w="2047"/>
      </w:tblGrid>
      <w:tr w:rsidR="00F62EE2" w:rsidRPr="00072974" w14:paraId="675FF266"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5" w:color="auto" w:fill="auto"/>
          </w:tcPr>
          <w:p w14:paraId="0BDAE3C0" w14:textId="77777777" w:rsidR="00FB4261" w:rsidRPr="00072974" w:rsidRDefault="00FB4261" w:rsidP="00FB4261">
            <w:pPr>
              <w:ind w:right="-1"/>
              <w:jc w:val="both"/>
              <w:rPr>
                <w:b/>
                <w:sz w:val="20"/>
                <w:szCs w:val="20"/>
                <w:lang w:val="uk-UA"/>
              </w:rPr>
            </w:pPr>
            <w:r w:rsidRPr="00072974">
              <w:rPr>
                <w:b/>
                <w:sz w:val="20"/>
                <w:szCs w:val="20"/>
                <w:lang w:val="uk-UA"/>
              </w:rPr>
              <w:t xml:space="preserve">ОСНОВНІ ДАНІ КЛІЄНТА </w:t>
            </w:r>
          </w:p>
        </w:tc>
      </w:tr>
      <w:tr w:rsidR="00F62EE2" w:rsidRPr="00072974" w14:paraId="662D529C"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66E30EFD" w14:textId="77777777" w:rsidR="00FB4261" w:rsidRPr="00072974" w:rsidRDefault="00FB4261" w:rsidP="00FB4261">
            <w:pPr>
              <w:ind w:right="-1"/>
              <w:rPr>
                <w:sz w:val="20"/>
                <w:szCs w:val="20"/>
                <w:lang w:val="uk-UA"/>
              </w:rPr>
            </w:pPr>
            <w:r w:rsidRPr="00072974">
              <w:rPr>
                <w:sz w:val="20"/>
                <w:szCs w:val="20"/>
                <w:lang w:val="uk-UA"/>
              </w:rPr>
              <w:t>Повне найменування Клієнта</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2FC2FB3E" w14:textId="77777777" w:rsidR="00FB4261" w:rsidRPr="00072974" w:rsidRDefault="00FB4261" w:rsidP="00FB4261">
            <w:pPr>
              <w:ind w:right="-1"/>
              <w:jc w:val="both"/>
              <w:rPr>
                <w:sz w:val="20"/>
                <w:szCs w:val="20"/>
                <w:u w:val="single"/>
                <w:lang w:val="uk-UA"/>
              </w:rPr>
            </w:pPr>
          </w:p>
        </w:tc>
      </w:tr>
      <w:tr w:rsidR="00F62EE2" w:rsidRPr="00072974" w14:paraId="57BA3ECE"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73C729BF" w14:textId="5C10D668" w:rsidR="00FB4261" w:rsidRPr="00072974" w:rsidRDefault="00FB4261" w:rsidP="00FB4261">
            <w:pPr>
              <w:ind w:right="-1"/>
              <w:rPr>
                <w:sz w:val="20"/>
                <w:szCs w:val="20"/>
                <w:lang w:val="uk-UA"/>
              </w:rPr>
            </w:pPr>
            <w:r w:rsidRPr="00072974">
              <w:rPr>
                <w:sz w:val="20"/>
                <w:szCs w:val="20"/>
                <w:lang w:val="uk-UA"/>
              </w:rPr>
              <w:t>Наявність поточного рахунку в Банку</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3A9986FD" w14:textId="77777777" w:rsidR="00FB4261" w:rsidRPr="00072974" w:rsidRDefault="00FB4261" w:rsidP="00FB4261">
            <w:pPr>
              <w:ind w:right="-1"/>
              <w:jc w:val="both"/>
              <w:rPr>
                <w:i/>
                <w:sz w:val="20"/>
                <w:szCs w:val="20"/>
                <w:lang w:val="uk-UA"/>
              </w:rPr>
            </w:pPr>
          </w:p>
          <w:p w14:paraId="2EDC6277" w14:textId="77777777" w:rsidR="00FB4261" w:rsidRPr="00072974" w:rsidRDefault="00FB4261" w:rsidP="007C555A">
            <w:pPr>
              <w:ind w:right="-1"/>
              <w:jc w:val="both"/>
              <w:rPr>
                <w:i/>
                <w:sz w:val="20"/>
                <w:szCs w:val="20"/>
                <w:lang w:val="uk-UA"/>
              </w:rPr>
            </w:pPr>
            <w:r w:rsidRPr="00072974">
              <w:rPr>
                <w:i/>
                <w:sz w:val="20"/>
                <w:szCs w:val="20"/>
                <w:lang w:val="uk-UA"/>
              </w:rPr>
              <w:t>Так / Ні</w:t>
            </w:r>
            <w:r w:rsidR="000B5263" w:rsidRPr="00072974">
              <w:rPr>
                <w:i/>
                <w:sz w:val="20"/>
                <w:szCs w:val="20"/>
                <w:lang w:val="uk-UA"/>
              </w:rPr>
              <w:t xml:space="preserve"> </w:t>
            </w:r>
            <w:r w:rsidR="000B5263" w:rsidRPr="00072974">
              <w:rPr>
                <w:i/>
                <w:sz w:val="16"/>
                <w:szCs w:val="16"/>
                <w:lang w:val="uk-UA"/>
              </w:rPr>
              <w:t>(</w:t>
            </w:r>
            <w:r w:rsidR="007C555A" w:rsidRPr="00072974">
              <w:rPr>
                <w:i/>
                <w:sz w:val="16"/>
                <w:szCs w:val="16"/>
                <w:lang w:val="uk-UA"/>
              </w:rPr>
              <w:t>видалити зайве</w:t>
            </w:r>
            <w:r w:rsidR="000B5263" w:rsidRPr="00072974">
              <w:rPr>
                <w:i/>
                <w:sz w:val="16"/>
                <w:szCs w:val="16"/>
                <w:lang w:val="uk-UA"/>
              </w:rPr>
              <w:t>)</w:t>
            </w:r>
          </w:p>
        </w:tc>
      </w:tr>
      <w:tr w:rsidR="00F62EE2" w:rsidRPr="00072974" w14:paraId="63E5CD2C"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1F083AEE" w14:textId="77777777" w:rsidR="00FB4261" w:rsidRPr="00072974" w:rsidRDefault="00FB4261" w:rsidP="00FB4261">
            <w:pPr>
              <w:ind w:right="-1"/>
              <w:rPr>
                <w:sz w:val="20"/>
                <w:szCs w:val="20"/>
                <w:lang w:val="uk-UA"/>
              </w:rPr>
            </w:pPr>
            <w:r w:rsidRPr="00072974">
              <w:rPr>
                <w:sz w:val="20"/>
                <w:szCs w:val="20"/>
                <w:lang w:val="uk-UA"/>
              </w:rPr>
              <w:t>Кількість точок інкасації</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19C98AFD" w14:textId="77777777" w:rsidR="00FB4261" w:rsidRPr="00072974" w:rsidRDefault="00FB4261" w:rsidP="00FB4261">
            <w:pPr>
              <w:ind w:right="-1"/>
              <w:jc w:val="both"/>
              <w:rPr>
                <w:i/>
                <w:sz w:val="20"/>
                <w:szCs w:val="20"/>
                <w:lang w:val="uk-UA"/>
              </w:rPr>
            </w:pPr>
          </w:p>
        </w:tc>
      </w:tr>
      <w:tr w:rsidR="00F62EE2" w:rsidRPr="00072974" w14:paraId="5FFD047C"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0" w:color="auto" w:fill="auto"/>
          </w:tcPr>
          <w:p w14:paraId="01FCF2D8" w14:textId="77777777" w:rsidR="00FB4261" w:rsidRPr="00072974" w:rsidRDefault="00FB4261" w:rsidP="00FB4261">
            <w:pPr>
              <w:ind w:right="-1"/>
              <w:jc w:val="both"/>
              <w:rPr>
                <w:b/>
                <w:sz w:val="20"/>
                <w:szCs w:val="20"/>
                <w:lang w:val="uk-UA"/>
              </w:rPr>
            </w:pPr>
            <w:r w:rsidRPr="00072974">
              <w:rPr>
                <w:b/>
                <w:sz w:val="20"/>
                <w:szCs w:val="20"/>
                <w:lang w:val="uk-UA"/>
              </w:rPr>
              <w:t>КОМІСІЯ, ЩО ПІДЛЯГАЄ СПЛАТІ КЛІЄНТОМ:</w:t>
            </w:r>
          </w:p>
        </w:tc>
      </w:tr>
      <w:tr w:rsidR="00F62EE2" w:rsidRPr="00072974" w14:paraId="208D41C5" w14:textId="77777777" w:rsidTr="0013436C">
        <w:trPr>
          <w:trHeight w:val="191"/>
        </w:trPr>
        <w:tc>
          <w:tcPr>
            <w:tcW w:w="9889" w:type="dxa"/>
            <w:gridSpan w:val="4"/>
            <w:tcBorders>
              <w:top w:val="single" w:sz="4" w:space="0" w:color="auto"/>
              <w:left w:val="single" w:sz="4" w:space="0" w:color="auto"/>
              <w:bottom w:val="single" w:sz="4" w:space="0" w:color="auto"/>
              <w:right w:val="single" w:sz="4" w:space="0" w:color="auto"/>
            </w:tcBorders>
            <w:shd w:val="clear" w:color="auto" w:fill="auto"/>
          </w:tcPr>
          <w:p w14:paraId="08A1F5D9" w14:textId="77777777" w:rsidR="00FB4261" w:rsidRPr="00072974" w:rsidRDefault="00FB4261" w:rsidP="00FB4261">
            <w:pPr>
              <w:rPr>
                <w:sz w:val="20"/>
                <w:szCs w:val="20"/>
                <w:lang w:val="uk-UA"/>
              </w:rPr>
            </w:pPr>
          </w:p>
          <w:p w14:paraId="4861466C" w14:textId="77777777" w:rsidR="00FB4261" w:rsidRPr="00072974" w:rsidRDefault="00FB4261" w:rsidP="00FB4261">
            <w:pPr>
              <w:rPr>
                <w:i/>
                <w:sz w:val="20"/>
                <w:szCs w:val="20"/>
                <w:lang w:val="uk-UA"/>
              </w:rPr>
            </w:pPr>
            <w:r w:rsidRPr="00072974">
              <w:rPr>
                <w:sz w:val="20"/>
                <w:szCs w:val="20"/>
                <w:lang w:val="uk-UA"/>
              </w:rPr>
              <w:t>_________ гривень за один заїзд та ____% від перевезеної суми додатково, без ПДВ</w:t>
            </w:r>
          </w:p>
          <w:p w14:paraId="56D766BD" w14:textId="77777777" w:rsidR="00FB4261" w:rsidRPr="00072974" w:rsidRDefault="00FB4261" w:rsidP="00FB4261">
            <w:pPr>
              <w:ind w:right="-1"/>
              <w:rPr>
                <w:sz w:val="20"/>
                <w:szCs w:val="20"/>
                <w:lang w:val="uk-UA"/>
              </w:rPr>
            </w:pPr>
          </w:p>
        </w:tc>
      </w:tr>
      <w:tr w:rsidR="00F62EE2" w:rsidRPr="00072974" w14:paraId="17161AC5" w14:textId="77777777" w:rsidTr="0013436C">
        <w:tc>
          <w:tcPr>
            <w:tcW w:w="9889" w:type="dxa"/>
            <w:gridSpan w:val="4"/>
            <w:tcBorders>
              <w:top w:val="single" w:sz="4" w:space="0" w:color="auto"/>
              <w:left w:val="single" w:sz="4" w:space="0" w:color="auto"/>
              <w:bottom w:val="single" w:sz="2" w:space="0" w:color="auto"/>
              <w:right w:val="single" w:sz="4" w:space="0" w:color="auto"/>
            </w:tcBorders>
            <w:shd w:val="pct20" w:color="auto" w:fill="auto"/>
          </w:tcPr>
          <w:p w14:paraId="6620E5A0" w14:textId="77777777" w:rsidR="00FB4261" w:rsidRPr="00072974" w:rsidRDefault="00FB4261" w:rsidP="00FB4261">
            <w:pPr>
              <w:ind w:right="-1"/>
              <w:jc w:val="both"/>
              <w:rPr>
                <w:b/>
                <w:sz w:val="20"/>
                <w:szCs w:val="20"/>
                <w:lang w:val="uk-UA"/>
              </w:rPr>
            </w:pPr>
            <w:r w:rsidRPr="00072974">
              <w:rPr>
                <w:b/>
                <w:sz w:val="20"/>
                <w:szCs w:val="20"/>
                <w:lang w:val="uk-UA"/>
              </w:rPr>
              <w:t xml:space="preserve">ПОРЯДОК ОПЛАТИ ПОСЛУГ </w:t>
            </w:r>
          </w:p>
        </w:tc>
      </w:tr>
      <w:tr w:rsidR="00F62EE2" w:rsidRPr="00072974" w14:paraId="191C2BFE"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460DC3C5" w14:textId="77777777" w:rsidR="00FB4261" w:rsidRPr="00072974" w:rsidRDefault="00FB4261" w:rsidP="00FB4261">
            <w:pPr>
              <w:ind w:right="-1"/>
              <w:jc w:val="both"/>
              <w:rPr>
                <w:sz w:val="20"/>
                <w:szCs w:val="20"/>
                <w:lang w:val="uk-UA"/>
              </w:rPr>
            </w:pPr>
            <w:r w:rsidRPr="00072974">
              <w:rPr>
                <w:sz w:val="20"/>
                <w:szCs w:val="20"/>
                <w:lang w:val="uk-UA"/>
              </w:rPr>
              <w:t>Клієнт здійснює передплату послуг Банку шляхом внесення готівки в касу Банку у розмірі, вказаному в Анкеті-заяві, у день здійснення перевезення валютних цінностей</w:t>
            </w:r>
          </w:p>
        </w:tc>
      </w:tr>
      <w:tr w:rsidR="00F62EE2" w:rsidRPr="00072974" w14:paraId="20828DBB"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8D0776D" w14:textId="77777777" w:rsidR="00FB4261" w:rsidRPr="00072974" w:rsidRDefault="00FB4261" w:rsidP="002518A3">
            <w:pPr>
              <w:ind w:right="-1"/>
              <w:jc w:val="both"/>
              <w:rPr>
                <w:b/>
                <w:caps/>
                <w:sz w:val="20"/>
                <w:szCs w:val="20"/>
                <w:lang w:val="uk-UA"/>
              </w:rPr>
            </w:pPr>
            <w:r w:rsidRPr="00072974">
              <w:rPr>
                <w:b/>
                <w:caps/>
                <w:sz w:val="20"/>
                <w:szCs w:val="20"/>
                <w:lang w:val="uk-UA"/>
              </w:rPr>
              <w:t>Адреси точок, що інкасуються та бажаний графік заїзду:</w:t>
            </w:r>
          </w:p>
        </w:tc>
      </w:tr>
      <w:tr w:rsidR="00F62EE2" w:rsidRPr="00072974" w14:paraId="5B8C82EE"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B83FF72" w14:textId="77777777" w:rsidR="006907F1" w:rsidRPr="00072974" w:rsidRDefault="006907F1" w:rsidP="003B47F9">
            <w:pPr>
              <w:jc w:val="center"/>
              <w:rPr>
                <w:sz w:val="20"/>
                <w:szCs w:val="20"/>
                <w:lang w:val="uk-UA"/>
              </w:rPr>
            </w:pPr>
            <w:r w:rsidRPr="00072974">
              <w:rPr>
                <w:sz w:val="20"/>
                <w:szCs w:val="20"/>
                <w:lang w:val="uk-UA"/>
              </w:rPr>
              <w:t>Адреса початку та кінця маршруту, за яким перевозяться валютні цінності (місто, вулиця, будинок)</w:t>
            </w:r>
          </w:p>
        </w:tc>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21EBA151" w14:textId="77777777" w:rsidR="006907F1" w:rsidRPr="00072974" w:rsidRDefault="006907F1" w:rsidP="003B47F9">
            <w:pPr>
              <w:jc w:val="center"/>
              <w:rPr>
                <w:sz w:val="20"/>
                <w:szCs w:val="20"/>
                <w:lang w:val="uk-UA"/>
              </w:rPr>
            </w:pPr>
            <w:r w:rsidRPr="00072974">
              <w:rPr>
                <w:sz w:val="20"/>
                <w:szCs w:val="20"/>
                <w:lang w:val="uk-UA"/>
              </w:rPr>
              <w:t>Дні заїзду (понеділок, вівторок, середа тощо)</w:t>
            </w:r>
          </w:p>
        </w:tc>
        <w:tc>
          <w:tcPr>
            <w:tcW w:w="204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67985F4A" w14:textId="77777777" w:rsidR="006907F1" w:rsidRPr="00072974" w:rsidRDefault="006907F1" w:rsidP="003B47F9">
            <w:pPr>
              <w:jc w:val="center"/>
              <w:rPr>
                <w:sz w:val="20"/>
                <w:szCs w:val="20"/>
                <w:lang w:val="uk-UA"/>
              </w:rPr>
            </w:pPr>
            <w:r w:rsidRPr="00072974">
              <w:rPr>
                <w:sz w:val="20"/>
                <w:szCs w:val="20"/>
                <w:lang w:val="uk-UA"/>
              </w:rPr>
              <w:t>Час заїзду (00:00)</w:t>
            </w:r>
          </w:p>
        </w:tc>
      </w:tr>
      <w:tr w:rsidR="00F62EE2" w:rsidRPr="00072974" w14:paraId="4DB8FFA3"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3887D7A0"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E67F5EF"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05529F61" w14:textId="77777777" w:rsidR="004A7750" w:rsidRPr="00072974" w:rsidRDefault="004A7750" w:rsidP="004A7750">
            <w:pPr>
              <w:jc w:val="center"/>
              <w:rPr>
                <w:sz w:val="18"/>
                <w:szCs w:val="18"/>
                <w:lang w:val="uk-UA"/>
              </w:rPr>
            </w:pPr>
          </w:p>
        </w:tc>
      </w:tr>
      <w:tr w:rsidR="00F62EE2" w:rsidRPr="00072974" w14:paraId="76FEDCBA"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4D340148"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5F2204AA"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719E1F9" w14:textId="77777777" w:rsidR="004A7750" w:rsidRPr="00072974" w:rsidRDefault="004A7750" w:rsidP="004A7750">
            <w:pPr>
              <w:jc w:val="center"/>
              <w:rPr>
                <w:sz w:val="18"/>
                <w:szCs w:val="18"/>
                <w:lang w:val="uk-UA"/>
              </w:rPr>
            </w:pPr>
          </w:p>
        </w:tc>
      </w:tr>
      <w:tr w:rsidR="00F62EE2" w:rsidRPr="00072974" w14:paraId="4CAE829B"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2A66D285"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5A6F109"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079D35E" w14:textId="77777777" w:rsidR="004A7750" w:rsidRPr="00072974" w:rsidRDefault="004A7750" w:rsidP="004A7750">
            <w:pPr>
              <w:jc w:val="center"/>
              <w:rPr>
                <w:sz w:val="18"/>
                <w:szCs w:val="18"/>
                <w:lang w:val="uk-UA"/>
              </w:rPr>
            </w:pPr>
          </w:p>
        </w:tc>
      </w:tr>
      <w:tr w:rsidR="00F62EE2" w:rsidRPr="00072974" w14:paraId="04D889E3"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5DD55CC2"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5D546042"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08FD9F65" w14:textId="77777777" w:rsidR="004A7750" w:rsidRPr="00072974" w:rsidRDefault="004A7750" w:rsidP="004A7750">
            <w:pPr>
              <w:jc w:val="center"/>
              <w:rPr>
                <w:sz w:val="18"/>
                <w:szCs w:val="18"/>
                <w:lang w:val="uk-UA"/>
              </w:rPr>
            </w:pPr>
          </w:p>
        </w:tc>
      </w:tr>
      <w:tr w:rsidR="00382E6E" w:rsidRPr="00072974" w14:paraId="4AF22CF1"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022E72AE" w14:textId="77777777" w:rsidR="00382E6E" w:rsidRPr="00072974" w:rsidRDefault="00382E6E" w:rsidP="002B700B">
            <w:pPr>
              <w:jc w:val="both"/>
              <w:rPr>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w:t>
            </w:r>
            <w:r w:rsidR="002B700B" w:rsidRPr="00072974">
              <w:rPr>
                <w:sz w:val="18"/>
                <w:szCs w:val="18"/>
                <w:lang w:val="uk-UA"/>
              </w:rPr>
              <w:t>сті) i діє до повного виконання Сторонами своїх зобов’язань</w:t>
            </w:r>
            <w:r w:rsidRPr="00072974">
              <w:rPr>
                <w:sz w:val="18"/>
                <w:szCs w:val="18"/>
                <w:lang w:val="uk-UA"/>
              </w:rPr>
              <w:t xml:space="preserve">. </w:t>
            </w:r>
          </w:p>
        </w:tc>
      </w:tr>
    </w:tbl>
    <w:p w14:paraId="47B2E814" w14:textId="77777777" w:rsidR="00FB4261" w:rsidRPr="00072974" w:rsidRDefault="00FB4261" w:rsidP="00FB4261">
      <w:pPr>
        <w:rPr>
          <w:sz w:val="16"/>
          <w:szCs w:val="16"/>
          <w:lang w:val="uk-UA"/>
        </w:rPr>
      </w:pPr>
    </w:p>
    <w:p w14:paraId="357E1F88"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7E5D70A3" w14:textId="77777777" w:rsidTr="00FB4261">
        <w:tc>
          <w:tcPr>
            <w:tcW w:w="5130" w:type="dxa"/>
            <w:gridSpan w:val="6"/>
          </w:tcPr>
          <w:p w14:paraId="394D87FE"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6E66F1F7"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32E39CAC" w14:textId="77777777" w:rsidTr="00FB4261">
        <w:trPr>
          <w:cantSplit/>
        </w:trPr>
        <w:tc>
          <w:tcPr>
            <w:tcW w:w="5130" w:type="dxa"/>
            <w:gridSpan w:val="6"/>
          </w:tcPr>
          <w:p w14:paraId="61B70A3C"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993" w:type="dxa"/>
            <w:gridSpan w:val="4"/>
          </w:tcPr>
          <w:p w14:paraId="461084BA"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02C0A0C0"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424B6B5B" w14:textId="77777777" w:rsidTr="00FB4261">
        <w:tc>
          <w:tcPr>
            <w:tcW w:w="5130" w:type="dxa"/>
            <w:gridSpan w:val="6"/>
          </w:tcPr>
          <w:p w14:paraId="60FE51CB"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93" w:type="dxa"/>
            <w:gridSpan w:val="4"/>
          </w:tcPr>
          <w:p w14:paraId="1794CB64"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744AEC4B" w14:textId="77777777" w:rsidTr="00FB4261">
        <w:tc>
          <w:tcPr>
            <w:tcW w:w="5130" w:type="dxa"/>
            <w:gridSpan w:val="6"/>
          </w:tcPr>
          <w:p w14:paraId="62626C74" w14:textId="61BBE243"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74E79BA5"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5ABA621C" w14:textId="77777777" w:rsidTr="00FB4261">
        <w:tc>
          <w:tcPr>
            <w:tcW w:w="5130" w:type="dxa"/>
            <w:gridSpan w:val="6"/>
          </w:tcPr>
          <w:p w14:paraId="7957F40D"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3E3A8BD6" w14:textId="0ECFB6F0"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671366FC" w14:textId="77777777" w:rsidR="00FB4261" w:rsidRPr="00072974" w:rsidRDefault="00FB4261" w:rsidP="00FB4261">
            <w:pPr>
              <w:tabs>
                <w:tab w:val="left" w:pos="1418"/>
              </w:tabs>
              <w:rPr>
                <w:sz w:val="18"/>
                <w:szCs w:val="18"/>
                <w:lang w:val="uk-UA"/>
              </w:rPr>
            </w:pPr>
            <w:r w:rsidRPr="00072974">
              <w:rPr>
                <w:sz w:val="18"/>
                <w:szCs w:val="18"/>
                <w:lang w:val="uk-UA"/>
              </w:rPr>
              <w:t xml:space="preserve">в </w:t>
            </w:r>
            <w:r w:rsidR="00B561C8" w:rsidRPr="00072974">
              <w:rPr>
                <w:sz w:val="18"/>
                <w:szCs w:val="18"/>
                <w:lang w:val="uk-UA"/>
              </w:rPr>
              <w:t>_______________________</w:t>
            </w:r>
            <w:r w:rsidRPr="00072974">
              <w:rPr>
                <w:sz w:val="18"/>
                <w:szCs w:val="18"/>
                <w:lang w:val="uk-UA"/>
              </w:rPr>
              <w:t xml:space="preserve">, КОД БАНКУ </w:t>
            </w:r>
            <w:r w:rsidR="00B561C8" w:rsidRPr="00072974">
              <w:rPr>
                <w:sz w:val="18"/>
                <w:szCs w:val="18"/>
                <w:lang w:val="uk-UA"/>
              </w:rPr>
              <w:t>_______________</w:t>
            </w:r>
          </w:p>
          <w:p w14:paraId="6E62AE02"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0E22C9AA" w14:textId="77777777" w:rsidTr="00FB4261">
        <w:tc>
          <w:tcPr>
            <w:tcW w:w="5130" w:type="dxa"/>
            <w:gridSpan w:val="6"/>
          </w:tcPr>
          <w:p w14:paraId="3B52AEDA"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6E0AC380"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2DFAEB54" w14:textId="77777777" w:rsidR="00FB4261" w:rsidRPr="00072974" w:rsidRDefault="00FB4261" w:rsidP="00FB4261">
            <w:pPr>
              <w:tabs>
                <w:tab w:val="left" w:pos="1418"/>
              </w:tabs>
              <w:rPr>
                <w:sz w:val="18"/>
                <w:szCs w:val="18"/>
                <w:lang w:val="uk-UA"/>
              </w:rPr>
            </w:pPr>
          </w:p>
        </w:tc>
      </w:tr>
      <w:tr w:rsidR="00F62EE2" w:rsidRPr="00072974" w14:paraId="003390F9" w14:textId="77777777" w:rsidTr="00FB4261">
        <w:tc>
          <w:tcPr>
            <w:tcW w:w="5130" w:type="dxa"/>
            <w:gridSpan w:val="6"/>
          </w:tcPr>
          <w:p w14:paraId="679F318F"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613D1AA2"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F62EE2" w:rsidRPr="00072974" w14:paraId="09D13AC9" w14:textId="77777777" w:rsidTr="00FB4261">
        <w:tc>
          <w:tcPr>
            <w:tcW w:w="5130" w:type="dxa"/>
            <w:gridSpan w:val="6"/>
          </w:tcPr>
          <w:p w14:paraId="554D44F2"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F668D4" w:rsidRPr="00072974">
              <w:rPr>
                <w:sz w:val="18"/>
                <w:szCs w:val="18"/>
                <w:lang w:val="uk-UA"/>
              </w:rPr>
              <w:t xml:space="preserve"> (044) 201-16-61(62), 0-800-500-450</w:t>
            </w:r>
          </w:p>
        </w:tc>
        <w:tc>
          <w:tcPr>
            <w:tcW w:w="4993" w:type="dxa"/>
            <w:gridSpan w:val="4"/>
          </w:tcPr>
          <w:p w14:paraId="105AE35E" w14:textId="77777777" w:rsidR="00FB4261" w:rsidRPr="00072974" w:rsidRDefault="00FB4261" w:rsidP="00FB4261">
            <w:pPr>
              <w:tabs>
                <w:tab w:val="left" w:pos="1418"/>
              </w:tabs>
              <w:jc w:val="both"/>
              <w:rPr>
                <w:sz w:val="18"/>
                <w:szCs w:val="18"/>
                <w:lang w:val="uk-UA"/>
              </w:rPr>
            </w:pPr>
          </w:p>
        </w:tc>
      </w:tr>
      <w:tr w:rsidR="00F62EE2" w:rsidRPr="00072974" w14:paraId="4C452A87" w14:textId="77777777" w:rsidTr="00FB4261">
        <w:trPr>
          <w:cantSplit/>
        </w:trPr>
        <w:tc>
          <w:tcPr>
            <w:tcW w:w="2545" w:type="dxa"/>
            <w:gridSpan w:val="3"/>
          </w:tcPr>
          <w:p w14:paraId="3AC8D5E3" w14:textId="77777777" w:rsidR="005241A0" w:rsidRPr="00072974" w:rsidRDefault="005241A0" w:rsidP="00A3316F">
            <w:pPr>
              <w:jc w:val="center"/>
              <w:rPr>
                <w:sz w:val="18"/>
                <w:szCs w:val="18"/>
                <w:lang w:val="uk-UA"/>
              </w:rPr>
            </w:pPr>
            <w:r w:rsidRPr="00072974">
              <w:rPr>
                <w:sz w:val="18"/>
                <w:szCs w:val="18"/>
                <w:lang w:val="uk-UA"/>
              </w:rPr>
              <w:t>__________________</w:t>
            </w:r>
          </w:p>
        </w:tc>
        <w:tc>
          <w:tcPr>
            <w:tcW w:w="2585" w:type="dxa"/>
            <w:gridSpan w:val="3"/>
          </w:tcPr>
          <w:p w14:paraId="45C22707" w14:textId="77777777" w:rsidR="005241A0" w:rsidRPr="00072974" w:rsidRDefault="005241A0" w:rsidP="00A3316F">
            <w:pPr>
              <w:jc w:val="center"/>
              <w:rPr>
                <w:sz w:val="18"/>
                <w:szCs w:val="18"/>
                <w:lang w:val="uk-UA"/>
              </w:rPr>
            </w:pPr>
            <w:r w:rsidRPr="00072974">
              <w:rPr>
                <w:sz w:val="18"/>
                <w:szCs w:val="18"/>
                <w:lang w:val="uk-UA"/>
              </w:rPr>
              <w:t>________________________</w:t>
            </w:r>
          </w:p>
        </w:tc>
        <w:tc>
          <w:tcPr>
            <w:tcW w:w="324" w:type="dxa"/>
          </w:tcPr>
          <w:p w14:paraId="44600EE9" w14:textId="77777777" w:rsidR="005241A0" w:rsidRPr="00072974" w:rsidRDefault="005241A0" w:rsidP="00A3316F">
            <w:pPr>
              <w:jc w:val="center"/>
              <w:rPr>
                <w:sz w:val="18"/>
                <w:szCs w:val="18"/>
                <w:lang w:val="uk-UA"/>
              </w:rPr>
            </w:pPr>
          </w:p>
        </w:tc>
        <w:tc>
          <w:tcPr>
            <w:tcW w:w="2268" w:type="dxa"/>
            <w:tcBorders>
              <w:bottom w:val="single" w:sz="4" w:space="0" w:color="auto"/>
            </w:tcBorders>
          </w:tcPr>
          <w:p w14:paraId="3428D28B" w14:textId="77777777" w:rsidR="005241A0" w:rsidRPr="00072974" w:rsidRDefault="005241A0" w:rsidP="00A3316F">
            <w:pPr>
              <w:jc w:val="center"/>
              <w:rPr>
                <w:sz w:val="18"/>
                <w:szCs w:val="18"/>
                <w:lang w:val="uk-UA"/>
              </w:rPr>
            </w:pPr>
          </w:p>
        </w:tc>
        <w:tc>
          <w:tcPr>
            <w:tcW w:w="283" w:type="dxa"/>
          </w:tcPr>
          <w:p w14:paraId="1D21E66E" w14:textId="77777777" w:rsidR="005241A0" w:rsidRPr="00072974" w:rsidRDefault="005241A0" w:rsidP="00A3316F">
            <w:pPr>
              <w:jc w:val="center"/>
              <w:rPr>
                <w:sz w:val="18"/>
                <w:szCs w:val="18"/>
                <w:lang w:val="uk-UA"/>
              </w:rPr>
            </w:pPr>
          </w:p>
        </w:tc>
        <w:tc>
          <w:tcPr>
            <w:tcW w:w="2118" w:type="dxa"/>
          </w:tcPr>
          <w:p w14:paraId="3891CBD3" w14:textId="77777777" w:rsidR="005241A0" w:rsidRPr="00072974" w:rsidRDefault="005241A0" w:rsidP="00A3316F">
            <w:pPr>
              <w:jc w:val="center"/>
              <w:rPr>
                <w:sz w:val="18"/>
                <w:szCs w:val="18"/>
                <w:lang w:val="uk-UA"/>
              </w:rPr>
            </w:pPr>
            <w:r w:rsidRPr="00072974">
              <w:rPr>
                <w:sz w:val="18"/>
                <w:szCs w:val="18"/>
                <w:lang w:val="uk-UA"/>
              </w:rPr>
              <w:t>____________________</w:t>
            </w:r>
          </w:p>
        </w:tc>
      </w:tr>
      <w:tr w:rsidR="00F62EE2" w:rsidRPr="00072974" w14:paraId="2B25C10C" w14:textId="77777777" w:rsidTr="00FB4261">
        <w:trPr>
          <w:cantSplit/>
        </w:trPr>
        <w:tc>
          <w:tcPr>
            <w:tcW w:w="2545" w:type="dxa"/>
            <w:gridSpan w:val="3"/>
          </w:tcPr>
          <w:p w14:paraId="147D64D2" w14:textId="77777777" w:rsidR="005241A0" w:rsidRPr="00072974" w:rsidRDefault="005241A0" w:rsidP="00A3316F">
            <w:pPr>
              <w:jc w:val="center"/>
              <w:rPr>
                <w:sz w:val="18"/>
                <w:szCs w:val="18"/>
                <w:lang w:val="uk-UA"/>
              </w:rPr>
            </w:pPr>
            <w:r w:rsidRPr="00072974">
              <w:rPr>
                <w:sz w:val="18"/>
                <w:szCs w:val="18"/>
                <w:lang w:val="uk-UA"/>
              </w:rPr>
              <w:t>(посада)</w:t>
            </w:r>
          </w:p>
        </w:tc>
        <w:tc>
          <w:tcPr>
            <w:tcW w:w="2585" w:type="dxa"/>
            <w:gridSpan w:val="3"/>
          </w:tcPr>
          <w:p w14:paraId="299195B8" w14:textId="77777777" w:rsidR="005241A0" w:rsidRPr="00072974" w:rsidRDefault="005241A0" w:rsidP="00A3316F">
            <w:pPr>
              <w:jc w:val="center"/>
              <w:rPr>
                <w:sz w:val="18"/>
                <w:szCs w:val="18"/>
                <w:lang w:val="uk-UA"/>
              </w:rPr>
            </w:pPr>
            <w:r w:rsidRPr="00072974">
              <w:rPr>
                <w:sz w:val="18"/>
                <w:szCs w:val="18"/>
                <w:lang w:val="uk-UA"/>
              </w:rPr>
              <w:t>(на підставі чого діє)</w:t>
            </w:r>
          </w:p>
        </w:tc>
        <w:tc>
          <w:tcPr>
            <w:tcW w:w="324" w:type="dxa"/>
          </w:tcPr>
          <w:p w14:paraId="51298DFB" w14:textId="77777777" w:rsidR="005241A0" w:rsidRPr="00072974" w:rsidRDefault="005241A0" w:rsidP="00A3316F">
            <w:pPr>
              <w:jc w:val="center"/>
              <w:rPr>
                <w:sz w:val="18"/>
                <w:szCs w:val="18"/>
                <w:lang w:val="uk-UA"/>
              </w:rPr>
            </w:pPr>
          </w:p>
        </w:tc>
        <w:tc>
          <w:tcPr>
            <w:tcW w:w="2268" w:type="dxa"/>
          </w:tcPr>
          <w:p w14:paraId="4238C3BB" w14:textId="77777777" w:rsidR="005241A0" w:rsidRPr="00072974" w:rsidRDefault="005241A0" w:rsidP="00A3316F">
            <w:pPr>
              <w:jc w:val="center"/>
              <w:rPr>
                <w:sz w:val="18"/>
                <w:szCs w:val="18"/>
                <w:lang w:val="uk-UA"/>
              </w:rPr>
            </w:pPr>
            <w:r w:rsidRPr="00072974">
              <w:rPr>
                <w:sz w:val="18"/>
                <w:szCs w:val="18"/>
                <w:lang w:val="uk-UA"/>
              </w:rPr>
              <w:t>(посада)</w:t>
            </w:r>
          </w:p>
        </w:tc>
        <w:tc>
          <w:tcPr>
            <w:tcW w:w="283" w:type="dxa"/>
          </w:tcPr>
          <w:p w14:paraId="16B9A5D7" w14:textId="77777777" w:rsidR="005241A0" w:rsidRPr="00072974" w:rsidRDefault="005241A0" w:rsidP="00A3316F">
            <w:pPr>
              <w:jc w:val="center"/>
              <w:rPr>
                <w:sz w:val="18"/>
                <w:szCs w:val="18"/>
                <w:lang w:val="uk-UA"/>
              </w:rPr>
            </w:pPr>
          </w:p>
        </w:tc>
        <w:tc>
          <w:tcPr>
            <w:tcW w:w="2118" w:type="dxa"/>
          </w:tcPr>
          <w:p w14:paraId="6B1BF8D4" w14:textId="77777777" w:rsidR="005241A0" w:rsidRPr="00072974" w:rsidRDefault="005241A0" w:rsidP="00A3316F">
            <w:pPr>
              <w:jc w:val="center"/>
              <w:rPr>
                <w:sz w:val="18"/>
                <w:szCs w:val="18"/>
                <w:lang w:val="uk-UA"/>
              </w:rPr>
            </w:pPr>
            <w:r w:rsidRPr="00072974">
              <w:rPr>
                <w:sz w:val="18"/>
                <w:szCs w:val="18"/>
                <w:lang w:val="uk-UA"/>
              </w:rPr>
              <w:t>(на підставі чого діє)</w:t>
            </w:r>
          </w:p>
        </w:tc>
      </w:tr>
      <w:tr w:rsidR="00F62EE2" w:rsidRPr="00072974" w14:paraId="71D840F8" w14:textId="77777777" w:rsidTr="00FB4261">
        <w:trPr>
          <w:cantSplit/>
        </w:trPr>
        <w:tc>
          <w:tcPr>
            <w:tcW w:w="284" w:type="dxa"/>
          </w:tcPr>
          <w:p w14:paraId="626BAFB7"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5840EED3" w14:textId="77777777" w:rsidR="00FB4261" w:rsidRPr="00072974" w:rsidRDefault="00FB4261" w:rsidP="00FB4261">
            <w:pPr>
              <w:tabs>
                <w:tab w:val="left" w:pos="1418"/>
              </w:tabs>
              <w:jc w:val="both"/>
              <w:rPr>
                <w:sz w:val="18"/>
                <w:szCs w:val="18"/>
                <w:lang w:val="uk-UA"/>
              </w:rPr>
            </w:pPr>
          </w:p>
        </w:tc>
        <w:tc>
          <w:tcPr>
            <w:tcW w:w="272" w:type="dxa"/>
            <w:gridSpan w:val="2"/>
          </w:tcPr>
          <w:p w14:paraId="4E16EB58" w14:textId="77777777" w:rsidR="00FB4261" w:rsidRPr="00072974" w:rsidRDefault="00FB4261" w:rsidP="00FB4261">
            <w:pPr>
              <w:tabs>
                <w:tab w:val="left" w:pos="1418"/>
              </w:tabs>
              <w:jc w:val="both"/>
              <w:rPr>
                <w:sz w:val="18"/>
                <w:szCs w:val="18"/>
                <w:lang w:val="uk-UA"/>
              </w:rPr>
            </w:pPr>
          </w:p>
        </w:tc>
        <w:tc>
          <w:tcPr>
            <w:tcW w:w="2220" w:type="dxa"/>
          </w:tcPr>
          <w:p w14:paraId="604F6EE0" w14:textId="77777777" w:rsidR="00FB4261" w:rsidRPr="00072974" w:rsidRDefault="00FB4261" w:rsidP="00FB4261">
            <w:pPr>
              <w:tabs>
                <w:tab w:val="left" w:pos="1418"/>
              </w:tabs>
              <w:jc w:val="both"/>
              <w:rPr>
                <w:sz w:val="18"/>
                <w:szCs w:val="18"/>
                <w:lang w:val="uk-UA"/>
              </w:rPr>
            </w:pPr>
          </w:p>
        </w:tc>
        <w:tc>
          <w:tcPr>
            <w:tcW w:w="236" w:type="dxa"/>
          </w:tcPr>
          <w:p w14:paraId="625D7465" w14:textId="77777777" w:rsidR="00FB4261" w:rsidRPr="00072974" w:rsidRDefault="00FB4261" w:rsidP="00FB4261">
            <w:pPr>
              <w:tabs>
                <w:tab w:val="left" w:pos="1418"/>
              </w:tabs>
              <w:jc w:val="both"/>
              <w:rPr>
                <w:sz w:val="18"/>
                <w:szCs w:val="18"/>
                <w:lang w:val="uk-UA"/>
              </w:rPr>
            </w:pPr>
          </w:p>
        </w:tc>
        <w:tc>
          <w:tcPr>
            <w:tcW w:w="324" w:type="dxa"/>
          </w:tcPr>
          <w:p w14:paraId="36472B8C"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635E6011" w14:textId="77777777" w:rsidR="00FB4261" w:rsidRPr="00072974" w:rsidRDefault="00FB4261" w:rsidP="00FB4261">
            <w:pPr>
              <w:tabs>
                <w:tab w:val="left" w:pos="1418"/>
              </w:tabs>
              <w:jc w:val="both"/>
              <w:rPr>
                <w:sz w:val="18"/>
                <w:szCs w:val="18"/>
                <w:lang w:val="uk-UA"/>
              </w:rPr>
            </w:pPr>
          </w:p>
        </w:tc>
        <w:tc>
          <w:tcPr>
            <w:tcW w:w="283" w:type="dxa"/>
          </w:tcPr>
          <w:p w14:paraId="36984D95"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0BE52C11" w14:textId="77777777" w:rsidR="00FB4261" w:rsidRPr="00072974" w:rsidRDefault="00FB4261" w:rsidP="00FB4261">
            <w:pPr>
              <w:tabs>
                <w:tab w:val="left" w:pos="1418"/>
              </w:tabs>
              <w:jc w:val="both"/>
              <w:rPr>
                <w:sz w:val="18"/>
                <w:szCs w:val="18"/>
                <w:lang w:val="uk-UA"/>
              </w:rPr>
            </w:pPr>
          </w:p>
        </w:tc>
      </w:tr>
      <w:tr w:rsidR="00F62EE2" w:rsidRPr="00072974" w14:paraId="12B5DC92" w14:textId="77777777" w:rsidTr="00FB4261">
        <w:trPr>
          <w:cantSplit/>
        </w:trPr>
        <w:tc>
          <w:tcPr>
            <w:tcW w:w="284" w:type="dxa"/>
          </w:tcPr>
          <w:p w14:paraId="10415E29"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36C60C4F"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66D2FC20"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471F5820"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1884B12C" w14:textId="77777777" w:rsidR="00FB4261" w:rsidRPr="00072974" w:rsidRDefault="00FB4261" w:rsidP="00FB4261">
            <w:pPr>
              <w:tabs>
                <w:tab w:val="left" w:pos="1418"/>
              </w:tabs>
              <w:jc w:val="both"/>
              <w:rPr>
                <w:sz w:val="18"/>
                <w:szCs w:val="18"/>
                <w:lang w:val="uk-UA"/>
              </w:rPr>
            </w:pPr>
          </w:p>
        </w:tc>
        <w:tc>
          <w:tcPr>
            <w:tcW w:w="324" w:type="dxa"/>
          </w:tcPr>
          <w:p w14:paraId="358DADE4"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1754D38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2C44AC41"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6190FFE5"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6D1D4917" w14:textId="77777777" w:rsidTr="00FB4261">
        <w:tc>
          <w:tcPr>
            <w:tcW w:w="5130" w:type="dxa"/>
            <w:gridSpan w:val="6"/>
          </w:tcPr>
          <w:p w14:paraId="65DB817D"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310377F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8"/>
                <w:szCs w:val="18"/>
                <w:lang w:val="uk-UA"/>
              </w:rPr>
              <w:t xml:space="preserve"> </w:t>
            </w:r>
            <w:r w:rsidR="004F3B20" w:rsidRPr="00072974">
              <w:rPr>
                <w:sz w:val="16"/>
                <w:szCs w:val="16"/>
                <w:lang w:val="uk-UA"/>
              </w:rPr>
              <w:t>(за наявності)</w:t>
            </w:r>
          </w:p>
        </w:tc>
      </w:tr>
    </w:tbl>
    <w:p w14:paraId="1789F0D1" w14:textId="77777777" w:rsidR="008B3907" w:rsidRPr="00072974" w:rsidRDefault="008B3907" w:rsidP="00A33EE0">
      <w:pPr>
        <w:pStyle w:val="72"/>
        <w:ind w:left="5103"/>
        <w:jc w:val="both"/>
        <w:outlineLvl w:val="1"/>
        <w:sectPr w:rsidR="008B3907" w:rsidRPr="00072974" w:rsidSect="0073641E">
          <w:pgSz w:w="11906" w:h="16838" w:code="9"/>
          <w:pgMar w:top="1134" w:right="567" w:bottom="1134" w:left="1701" w:header="284" w:footer="720" w:gutter="0"/>
          <w:cols w:space="720"/>
          <w:noEndnote/>
          <w:titlePg/>
          <w:docGrid w:linePitch="326"/>
        </w:sectPr>
      </w:pPr>
    </w:p>
    <w:p w14:paraId="21E84656" w14:textId="02D84DDD" w:rsidR="00683E24" w:rsidRPr="00072974" w:rsidRDefault="00683E24" w:rsidP="00A33EE0">
      <w:pPr>
        <w:pStyle w:val="72"/>
        <w:ind w:left="5103"/>
        <w:jc w:val="both"/>
        <w:outlineLvl w:val="1"/>
        <w:rPr>
          <w:sz w:val="18"/>
          <w:szCs w:val="18"/>
        </w:rPr>
      </w:pPr>
      <w:bookmarkStart w:id="291" w:name="Додаток36"/>
      <w:bookmarkStart w:id="292" w:name="_Toc514586322"/>
      <w:bookmarkStart w:id="293" w:name="_Toc17909525"/>
      <w:r w:rsidRPr="00072974">
        <w:rPr>
          <w:sz w:val="18"/>
          <w:szCs w:val="18"/>
        </w:rPr>
        <w:lastRenderedPageBreak/>
        <w:t xml:space="preserve">Додаток </w:t>
      </w:r>
      <w:r w:rsidR="002E3BFA">
        <w:rPr>
          <w:sz w:val="18"/>
          <w:szCs w:val="18"/>
        </w:rPr>
        <w:t>36</w:t>
      </w:r>
      <w:r w:rsidR="00295CF9" w:rsidRPr="00072974">
        <w:rPr>
          <w:sz w:val="18"/>
          <w:szCs w:val="18"/>
        </w:rPr>
        <w:t>:</w:t>
      </w:r>
      <w:bookmarkEnd w:id="291"/>
      <w:r w:rsidR="00295CF9" w:rsidRPr="00072974">
        <w:rPr>
          <w:sz w:val="18"/>
          <w:szCs w:val="18"/>
        </w:rPr>
        <w:t xml:space="preserve"> Додаток 1 до Анкети-заяви</w:t>
      </w:r>
      <w:r w:rsidRPr="00072974">
        <w:rPr>
          <w:sz w:val="18"/>
          <w:szCs w:val="18"/>
        </w:rPr>
        <w:t xml:space="preserve"> про надання послуги «Перевезення валютних цінностей»</w:t>
      </w:r>
      <w:bookmarkEnd w:id="292"/>
      <w:bookmarkEnd w:id="293"/>
      <w:r w:rsidRPr="00072974">
        <w:rPr>
          <w:sz w:val="18"/>
          <w:szCs w:val="18"/>
        </w:rPr>
        <w:t xml:space="preserve"> </w:t>
      </w:r>
    </w:p>
    <w:p w14:paraId="66DF24DC" w14:textId="77777777" w:rsidR="00FB4261" w:rsidRPr="00072974" w:rsidRDefault="00FB4261" w:rsidP="0033239C">
      <w:pPr>
        <w:rPr>
          <w:lang w:val="uk-UA"/>
        </w:rPr>
      </w:pPr>
    </w:p>
    <w:p w14:paraId="1996010A" w14:textId="77777777" w:rsidR="00FB4261" w:rsidRPr="00072974" w:rsidRDefault="00FB4261" w:rsidP="0033239C">
      <w:pPr>
        <w:rPr>
          <w:lang w:val="uk-UA"/>
        </w:rPr>
      </w:pPr>
    </w:p>
    <w:p w14:paraId="2AB28C70" w14:textId="77777777" w:rsidR="00FB4261" w:rsidRPr="00072974" w:rsidRDefault="00FB4261" w:rsidP="0033239C">
      <w:pPr>
        <w:jc w:val="center"/>
        <w:rPr>
          <w:b/>
          <w:lang w:val="uk-UA"/>
        </w:rPr>
      </w:pPr>
      <w:r w:rsidRPr="00072974">
        <w:rPr>
          <w:b/>
          <w:lang w:val="uk-UA"/>
        </w:rPr>
        <w:t>Акт приймання-передачі</w:t>
      </w:r>
    </w:p>
    <w:p w14:paraId="1EC27A2F" w14:textId="77777777" w:rsidR="00FB4261" w:rsidRPr="00072974" w:rsidRDefault="00FB4261" w:rsidP="0033239C">
      <w:pPr>
        <w:jc w:val="center"/>
        <w:rPr>
          <w:b/>
          <w:lang w:val="uk-UA"/>
        </w:rPr>
      </w:pPr>
      <w:r w:rsidRPr="00072974">
        <w:rPr>
          <w:b/>
          <w:lang w:val="uk-UA"/>
        </w:rPr>
        <w:t>наданих послуг з перевезення валютних цінностей</w:t>
      </w:r>
    </w:p>
    <w:p w14:paraId="25D61A38" w14:textId="77777777" w:rsidR="00FB4261" w:rsidRPr="00072974" w:rsidRDefault="00FB4261" w:rsidP="0033239C">
      <w:pPr>
        <w:jc w:val="center"/>
        <w:rPr>
          <w:b/>
          <w:lang w:val="uk-UA"/>
        </w:rPr>
      </w:pPr>
      <w:r w:rsidRPr="00072974">
        <w:rPr>
          <w:b/>
          <w:lang w:val="uk-UA"/>
        </w:rPr>
        <w:t>від ____________________</w:t>
      </w:r>
    </w:p>
    <w:p w14:paraId="21B89237" w14:textId="77777777" w:rsidR="00FB4261" w:rsidRPr="00072974" w:rsidRDefault="00FB4261" w:rsidP="0033239C">
      <w:pPr>
        <w:jc w:val="center"/>
        <w:rPr>
          <w:sz w:val="16"/>
          <w:szCs w:val="16"/>
          <w:lang w:val="uk-UA"/>
        </w:rPr>
      </w:pPr>
      <w:r w:rsidRPr="00072974">
        <w:rPr>
          <w:sz w:val="16"/>
          <w:szCs w:val="16"/>
          <w:lang w:val="uk-UA"/>
        </w:rPr>
        <w:t xml:space="preserve">         (дата складання акту)</w:t>
      </w:r>
    </w:p>
    <w:p w14:paraId="40CE007A" w14:textId="77777777" w:rsidR="00FB4261" w:rsidRPr="00072974" w:rsidRDefault="00FB4261" w:rsidP="00FB4261">
      <w:pPr>
        <w:jc w:val="center"/>
        <w:rPr>
          <w:lang w:val="uk-UA"/>
        </w:rPr>
      </w:pPr>
    </w:p>
    <w:p w14:paraId="39F52083" w14:textId="77777777" w:rsidR="00FB4261" w:rsidRPr="00072974" w:rsidRDefault="00FB4261" w:rsidP="00FB4261">
      <w:pPr>
        <w:jc w:val="center"/>
        <w:rPr>
          <w:lang w:val="uk-UA"/>
        </w:rPr>
      </w:pPr>
    </w:p>
    <w:p w14:paraId="45E309F1" w14:textId="2D2A0F30" w:rsidR="00FB4261" w:rsidRPr="00072974" w:rsidRDefault="00FB4261" w:rsidP="00FB4261">
      <w:pPr>
        <w:jc w:val="both"/>
        <w:rPr>
          <w:lang w:val="uk-UA"/>
        </w:rPr>
      </w:pPr>
      <w:r w:rsidRPr="00072974">
        <w:rPr>
          <w:lang w:val="uk-UA"/>
        </w:rPr>
        <w:tab/>
      </w:r>
    </w:p>
    <w:p w14:paraId="32012F0E" w14:textId="77777777" w:rsidR="00FB4261" w:rsidRPr="00072974" w:rsidRDefault="00E84D54" w:rsidP="00FB4261">
      <w:pPr>
        <w:ind w:firstLine="720"/>
        <w:jc w:val="both"/>
        <w:rPr>
          <w:sz w:val="16"/>
          <w:szCs w:val="16"/>
          <w:lang w:val="uk-UA"/>
        </w:rPr>
      </w:pPr>
      <w:r w:rsidRPr="00072974">
        <w:rPr>
          <w:lang w:val="uk-UA"/>
        </w:rPr>
        <w:t>А</w:t>
      </w:r>
      <w:r w:rsidR="00FB4261" w:rsidRPr="00072974">
        <w:rPr>
          <w:lang w:val="uk-UA"/>
        </w:rPr>
        <w:t>кціонерне товариство «ПРАВЕКС</w:t>
      </w:r>
      <w:r w:rsidRPr="00072974">
        <w:rPr>
          <w:lang w:val="uk-UA"/>
        </w:rPr>
        <w:t xml:space="preserve"> </w:t>
      </w:r>
      <w:r w:rsidR="00FB4261" w:rsidRPr="00072974">
        <w:rPr>
          <w:lang w:val="uk-UA"/>
        </w:rPr>
        <w:t>БАНК» згідно з договором № _____</w:t>
      </w:r>
      <w:r w:rsidR="00771B55" w:rsidRPr="00072974">
        <w:rPr>
          <w:lang w:val="uk-UA"/>
        </w:rPr>
        <w:t>_________</w:t>
      </w:r>
      <w:r w:rsidR="00FB4261" w:rsidRPr="00072974">
        <w:rPr>
          <w:lang w:val="uk-UA"/>
        </w:rPr>
        <w:t xml:space="preserve"> від </w:t>
      </w:r>
      <w:r w:rsidR="00FD5522" w:rsidRPr="00072974">
        <w:rPr>
          <w:lang w:val="uk-UA"/>
        </w:rPr>
        <w:t xml:space="preserve">__.__.___р. та Анкети-заяви про надання послуги «Перевезення валютних цінностей» від __.__.___р. </w:t>
      </w:r>
      <w:r w:rsidR="00FB4261" w:rsidRPr="00072974">
        <w:rPr>
          <w:lang w:val="uk-UA"/>
        </w:rPr>
        <w:t>надав послуги з перевезення валютних цінностей_______________</w:t>
      </w:r>
      <w:r w:rsidR="00D707A3" w:rsidRPr="00072974">
        <w:rPr>
          <w:lang w:val="uk-UA"/>
        </w:rPr>
        <w:t>________________</w:t>
      </w:r>
      <w:r w:rsidR="00FB4261" w:rsidRPr="00072974">
        <w:rPr>
          <w:lang w:val="uk-UA"/>
        </w:rPr>
        <w:t xml:space="preserve">______________________________________, </w:t>
      </w:r>
    </w:p>
    <w:p w14:paraId="7276F104" w14:textId="77777777" w:rsidR="00FB4261" w:rsidRPr="00072974" w:rsidRDefault="00FB4261" w:rsidP="00FB4261">
      <w:pPr>
        <w:ind w:firstLine="720"/>
        <w:jc w:val="both"/>
        <w:rPr>
          <w:sz w:val="16"/>
          <w:szCs w:val="16"/>
          <w:lang w:val="uk-UA"/>
        </w:rPr>
      </w:pPr>
      <w:r w:rsidRPr="00072974">
        <w:rPr>
          <w:sz w:val="16"/>
          <w:szCs w:val="16"/>
          <w:lang w:val="uk-UA"/>
        </w:rPr>
        <w:t xml:space="preserve">                                                                                           (найменування Клієнта або П.І.Б.)</w:t>
      </w:r>
    </w:p>
    <w:p w14:paraId="58092ADA" w14:textId="77777777" w:rsidR="00FB4261" w:rsidRPr="00072974" w:rsidRDefault="00FB4261" w:rsidP="00FB4261">
      <w:pPr>
        <w:jc w:val="both"/>
        <w:rPr>
          <w:sz w:val="16"/>
          <w:szCs w:val="16"/>
          <w:lang w:val="uk-UA"/>
        </w:rPr>
      </w:pPr>
      <w:r w:rsidRPr="00072974">
        <w:rPr>
          <w:lang w:val="uk-UA"/>
        </w:rPr>
        <w:t>в особі __________________</w:t>
      </w:r>
      <w:r w:rsidR="00D707A3" w:rsidRPr="00072974">
        <w:rPr>
          <w:lang w:val="uk-UA"/>
        </w:rPr>
        <w:t>_______________</w:t>
      </w:r>
      <w:r w:rsidRPr="00072974">
        <w:rPr>
          <w:lang w:val="uk-UA"/>
        </w:rPr>
        <w:t>_______________________________________________</w:t>
      </w:r>
    </w:p>
    <w:p w14:paraId="72BDC588" w14:textId="77777777" w:rsidR="00FB4261" w:rsidRPr="00072974" w:rsidRDefault="00FB4261" w:rsidP="00FB4261">
      <w:pPr>
        <w:jc w:val="both"/>
        <w:rPr>
          <w:sz w:val="16"/>
          <w:szCs w:val="16"/>
          <w:lang w:val="uk-UA"/>
        </w:rPr>
      </w:pPr>
      <w:r w:rsidRPr="00072974">
        <w:rPr>
          <w:sz w:val="16"/>
          <w:szCs w:val="16"/>
          <w:lang w:val="uk-UA"/>
        </w:rPr>
        <w:t xml:space="preserve">                                                                                                (П.І.Б. відповідальної особи Клієнта)</w:t>
      </w:r>
    </w:p>
    <w:p w14:paraId="754FF886" w14:textId="77777777" w:rsidR="00FB4261" w:rsidRPr="00072974" w:rsidRDefault="00FB4261" w:rsidP="00FB4261">
      <w:pPr>
        <w:jc w:val="both"/>
        <w:rPr>
          <w:lang w:val="uk-UA"/>
        </w:rPr>
      </w:pPr>
      <w:r w:rsidRPr="00072974">
        <w:rPr>
          <w:lang w:val="uk-UA"/>
        </w:rPr>
        <w:t>за маршрутом:</w:t>
      </w:r>
    </w:p>
    <w:p w14:paraId="17FE3248" w14:textId="77777777" w:rsidR="00FB4261" w:rsidRPr="00072974" w:rsidRDefault="00FB4261" w:rsidP="00FB4261">
      <w:pPr>
        <w:jc w:val="both"/>
        <w:rPr>
          <w:lang w:val="uk-UA"/>
        </w:rPr>
      </w:pPr>
      <w:r w:rsidRPr="00072974">
        <w:rPr>
          <w:lang w:val="uk-UA"/>
        </w:rPr>
        <w:t>початок маршруту - _______</w:t>
      </w:r>
      <w:r w:rsidR="00D707A3" w:rsidRPr="00072974">
        <w:rPr>
          <w:lang w:val="uk-UA"/>
        </w:rPr>
        <w:t>_______________</w:t>
      </w:r>
      <w:r w:rsidRPr="00072974">
        <w:rPr>
          <w:lang w:val="uk-UA"/>
        </w:rPr>
        <w:t>_______________________________________________</w:t>
      </w:r>
    </w:p>
    <w:p w14:paraId="0DDBA28A" w14:textId="77777777" w:rsidR="00FB4261" w:rsidRPr="00072974" w:rsidRDefault="00FB4261" w:rsidP="00FB4261">
      <w:pPr>
        <w:jc w:val="both"/>
        <w:rPr>
          <w:sz w:val="16"/>
          <w:szCs w:val="16"/>
          <w:lang w:val="uk-UA"/>
        </w:rPr>
      </w:pPr>
      <w:r w:rsidRPr="00072974">
        <w:rPr>
          <w:sz w:val="16"/>
          <w:szCs w:val="16"/>
          <w:lang w:val="uk-UA"/>
        </w:rPr>
        <w:t xml:space="preserve">                                                                                                                                    (повна адреса)</w:t>
      </w:r>
    </w:p>
    <w:p w14:paraId="3DF74C51" w14:textId="77777777" w:rsidR="00FB4261" w:rsidRPr="00072974" w:rsidRDefault="00FB4261" w:rsidP="00FB4261">
      <w:pPr>
        <w:jc w:val="both"/>
        <w:rPr>
          <w:lang w:val="uk-UA"/>
        </w:rPr>
      </w:pPr>
      <w:r w:rsidRPr="00072974">
        <w:rPr>
          <w:lang w:val="uk-UA"/>
        </w:rPr>
        <w:t>кінець маршруту - ______________</w:t>
      </w:r>
      <w:r w:rsidR="00D707A3" w:rsidRPr="00072974">
        <w:rPr>
          <w:lang w:val="uk-UA"/>
        </w:rPr>
        <w:t>_______________</w:t>
      </w:r>
      <w:r w:rsidRPr="00072974">
        <w:rPr>
          <w:lang w:val="uk-UA"/>
        </w:rPr>
        <w:t>_________________________________________</w:t>
      </w:r>
    </w:p>
    <w:p w14:paraId="5337A481" w14:textId="77777777" w:rsidR="00FB4261" w:rsidRPr="00072974" w:rsidRDefault="00FB4261" w:rsidP="00FB4261">
      <w:pPr>
        <w:jc w:val="both"/>
        <w:rPr>
          <w:sz w:val="16"/>
          <w:szCs w:val="16"/>
          <w:lang w:val="uk-UA"/>
        </w:rPr>
      </w:pPr>
      <w:r w:rsidRPr="00072974">
        <w:rPr>
          <w:sz w:val="16"/>
          <w:szCs w:val="16"/>
          <w:lang w:val="uk-UA"/>
        </w:rPr>
        <w:t xml:space="preserve">                                                                                                                                    (повна адреса)</w:t>
      </w:r>
    </w:p>
    <w:p w14:paraId="18AEC3FB" w14:textId="77777777" w:rsidR="00FB4261" w:rsidRPr="00072974" w:rsidRDefault="00FB4261" w:rsidP="00FB4261">
      <w:pPr>
        <w:jc w:val="both"/>
        <w:rPr>
          <w:lang w:val="uk-UA"/>
        </w:rPr>
      </w:pPr>
      <w:r w:rsidRPr="00072974">
        <w:rPr>
          <w:lang w:val="uk-UA"/>
        </w:rPr>
        <w:t>Оціночна вартість перевезених валютних цінностей* складає ______________________________</w:t>
      </w:r>
      <w:r w:rsidR="00543A4A" w:rsidRPr="00072974">
        <w:rPr>
          <w:lang w:val="uk-UA"/>
        </w:rPr>
        <w:t>_______________</w:t>
      </w:r>
      <w:r w:rsidRPr="00072974">
        <w:rPr>
          <w:lang w:val="uk-UA"/>
        </w:rPr>
        <w:t>_________________________________________.</w:t>
      </w:r>
    </w:p>
    <w:p w14:paraId="03A122DE" w14:textId="77777777" w:rsidR="00FB4261" w:rsidRPr="00072974" w:rsidRDefault="00FB4261" w:rsidP="00FB4261">
      <w:pPr>
        <w:jc w:val="both"/>
        <w:rPr>
          <w:sz w:val="16"/>
          <w:szCs w:val="16"/>
          <w:lang w:val="uk-UA"/>
        </w:rPr>
      </w:pPr>
      <w:r w:rsidRPr="00072974">
        <w:rPr>
          <w:sz w:val="16"/>
          <w:szCs w:val="16"/>
          <w:lang w:val="uk-UA"/>
        </w:rPr>
        <w:t xml:space="preserve">                                                                      (вартість валютних цінностей у гривневому еквіваленті)</w:t>
      </w:r>
    </w:p>
    <w:p w14:paraId="57C35858" w14:textId="77777777" w:rsidR="00FB4261" w:rsidRPr="00072974" w:rsidRDefault="00FB4261" w:rsidP="00FB4261">
      <w:pPr>
        <w:jc w:val="both"/>
        <w:rPr>
          <w:lang w:val="uk-UA"/>
        </w:rPr>
      </w:pPr>
    </w:p>
    <w:p w14:paraId="7C20FC8F" w14:textId="77777777" w:rsidR="00FB4261" w:rsidRPr="00072974" w:rsidRDefault="00FB4261" w:rsidP="00FB4261">
      <w:pPr>
        <w:jc w:val="both"/>
        <w:rPr>
          <w:lang w:val="uk-UA"/>
        </w:rPr>
      </w:pPr>
    </w:p>
    <w:p w14:paraId="1885FCED" w14:textId="77777777" w:rsidR="00FB4261" w:rsidRPr="00072974" w:rsidRDefault="00FB4261" w:rsidP="00FB4261">
      <w:pPr>
        <w:jc w:val="both"/>
        <w:rPr>
          <w:sz w:val="20"/>
          <w:lang w:val="uk-UA"/>
        </w:rPr>
      </w:pPr>
      <w:r w:rsidRPr="00072974">
        <w:rPr>
          <w:sz w:val="20"/>
          <w:lang w:val="uk-UA"/>
        </w:rPr>
        <w:t xml:space="preserve">* оціночну вартість перевезених валютних цінностей розраховує та вказує Клієнт. </w:t>
      </w:r>
    </w:p>
    <w:p w14:paraId="6744D70D" w14:textId="77777777" w:rsidR="00FB4261" w:rsidRPr="00072974" w:rsidRDefault="00FB4261" w:rsidP="00FB4261">
      <w:pPr>
        <w:jc w:val="both"/>
        <w:rPr>
          <w:lang w:val="uk-UA"/>
        </w:rPr>
      </w:pPr>
    </w:p>
    <w:p w14:paraId="56FB0E73" w14:textId="77777777" w:rsidR="00FB4261" w:rsidRPr="00072974" w:rsidRDefault="00FB4261" w:rsidP="00FB4261">
      <w:pPr>
        <w:jc w:val="center"/>
        <w:rPr>
          <w:lang w:val="uk-UA"/>
        </w:rPr>
      </w:pPr>
    </w:p>
    <w:p w14:paraId="78662DDC" w14:textId="77777777" w:rsidR="00FB4261" w:rsidRPr="00072974" w:rsidRDefault="00FB4261" w:rsidP="00FB4261">
      <w:pPr>
        <w:jc w:val="center"/>
        <w:rPr>
          <w:b/>
          <w:sz w:val="22"/>
          <w:szCs w:val="22"/>
          <w:lang w:val="uk-UA"/>
        </w:rPr>
      </w:pPr>
      <w:r w:rsidRPr="00072974">
        <w:rPr>
          <w:b/>
          <w:sz w:val="22"/>
          <w:szCs w:val="22"/>
          <w:lang w:val="uk-UA"/>
        </w:rPr>
        <w:t>Підписи Сторін</w:t>
      </w:r>
    </w:p>
    <w:p w14:paraId="02FA5A32" w14:textId="77777777" w:rsidR="00FB4261" w:rsidRPr="00072974" w:rsidRDefault="00FB4261" w:rsidP="00FB4261">
      <w:pPr>
        <w:rPr>
          <w:sz w:val="16"/>
          <w:szCs w:val="16"/>
          <w:lang w:val="uk-UA"/>
        </w:rPr>
      </w:pPr>
    </w:p>
    <w:p w14:paraId="5962DAA6"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1ECCADC5" w14:textId="77777777" w:rsidTr="00FB4261">
        <w:tc>
          <w:tcPr>
            <w:tcW w:w="5130" w:type="dxa"/>
            <w:gridSpan w:val="6"/>
          </w:tcPr>
          <w:p w14:paraId="406AEBC6"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60E3D0C3"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6C95A35D" w14:textId="77777777" w:rsidTr="00FB4261">
        <w:trPr>
          <w:cantSplit/>
        </w:trPr>
        <w:tc>
          <w:tcPr>
            <w:tcW w:w="5130" w:type="dxa"/>
            <w:gridSpan w:val="6"/>
          </w:tcPr>
          <w:p w14:paraId="2D332BBE" w14:textId="77777777" w:rsidR="00FB4261" w:rsidRPr="00072974" w:rsidRDefault="00FB4261" w:rsidP="00E84D54">
            <w:pPr>
              <w:tabs>
                <w:tab w:val="left" w:pos="1418"/>
              </w:tabs>
              <w:jc w:val="both"/>
              <w:rPr>
                <w:sz w:val="18"/>
                <w:szCs w:val="18"/>
                <w:lang w:val="uk-UA"/>
              </w:rPr>
            </w:pPr>
            <w:r w:rsidRPr="00072974">
              <w:rPr>
                <w:sz w:val="18"/>
                <w:szCs w:val="18"/>
                <w:lang w:val="uk-UA"/>
              </w:rPr>
              <w:t>АТ “ПРАВЕКС</w:t>
            </w:r>
            <w:r w:rsidR="00E84D54" w:rsidRPr="00072974">
              <w:rPr>
                <w:sz w:val="18"/>
                <w:szCs w:val="18"/>
                <w:lang w:val="uk-UA"/>
              </w:rPr>
              <w:t xml:space="preserve"> </w:t>
            </w:r>
            <w:r w:rsidRPr="00072974">
              <w:rPr>
                <w:sz w:val="18"/>
                <w:szCs w:val="18"/>
                <w:lang w:val="uk-UA"/>
              </w:rPr>
              <w:t>БАНК”</w:t>
            </w:r>
          </w:p>
        </w:tc>
        <w:tc>
          <w:tcPr>
            <w:tcW w:w="4993" w:type="dxa"/>
            <w:gridSpan w:val="4"/>
          </w:tcPr>
          <w:p w14:paraId="1F21F550"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74CCB701"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0F467A10" w14:textId="77777777" w:rsidTr="00FB4261">
        <w:tc>
          <w:tcPr>
            <w:tcW w:w="5130" w:type="dxa"/>
            <w:gridSpan w:val="6"/>
          </w:tcPr>
          <w:p w14:paraId="43A9065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01021, м. Київ, </w:t>
            </w:r>
            <w:proofErr w:type="spellStart"/>
            <w:r w:rsidRPr="00072974">
              <w:rPr>
                <w:sz w:val="18"/>
                <w:szCs w:val="18"/>
                <w:lang w:val="uk-UA"/>
              </w:rPr>
              <w:t>Кловський</w:t>
            </w:r>
            <w:proofErr w:type="spellEnd"/>
            <w:r w:rsidRPr="00072974">
              <w:rPr>
                <w:sz w:val="18"/>
                <w:szCs w:val="18"/>
                <w:lang w:val="uk-UA"/>
              </w:rPr>
              <w:t xml:space="preserve"> узвіз, 9/2,</w:t>
            </w:r>
          </w:p>
        </w:tc>
        <w:tc>
          <w:tcPr>
            <w:tcW w:w="4993" w:type="dxa"/>
            <w:gridSpan w:val="4"/>
          </w:tcPr>
          <w:p w14:paraId="4664420B"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F03BD64" w14:textId="77777777" w:rsidTr="00FB4261">
        <w:tc>
          <w:tcPr>
            <w:tcW w:w="5130" w:type="dxa"/>
            <w:gridSpan w:val="6"/>
          </w:tcPr>
          <w:p w14:paraId="1DC57807" w14:textId="1A2EDAFF"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3B9A7192"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0EA6A568" w14:textId="77777777" w:rsidTr="00FB4261">
        <w:tc>
          <w:tcPr>
            <w:tcW w:w="5130" w:type="dxa"/>
            <w:gridSpan w:val="6"/>
          </w:tcPr>
          <w:p w14:paraId="3D856684"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41BAB0D7" w14:textId="781F8377"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321F0E9C" w14:textId="77777777" w:rsidR="00FB4261" w:rsidRPr="00072974" w:rsidRDefault="002B6B16" w:rsidP="00FB4261">
            <w:pPr>
              <w:tabs>
                <w:tab w:val="left" w:pos="1418"/>
              </w:tabs>
              <w:rPr>
                <w:sz w:val="18"/>
                <w:szCs w:val="18"/>
                <w:lang w:val="uk-UA"/>
              </w:rPr>
            </w:pPr>
            <w:r w:rsidRPr="00072974">
              <w:rPr>
                <w:sz w:val="18"/>
                <w:szCs w:val="18"/>
                <w:lang w:val="uk-UA"/>
              </w:rPr>
              <w:t>_________________</w:t>
            </w:r>
            <w:r w:rsidR="00FB4261" w:rsidRPr="00072974">
              <w:rPr>
                <w:sz w:val="18"/>
                <w:szCs w:val="18"/>
                <w:lang w:val="uk-UA"/>
              </w:rPr>
              <w:t xml:space="preserve">, КОД БАНКУ </w:t>
            </w:r>
            <w:r w:rsidRPr="00072974">
              <w:rPr>
                <w:sz w:val="18"/>
                <w:szCs w:val="18"/>
                <w:lang w:val="uk-UA"/>
              </w:rPr>
              <w:t>_________</w:t>
            </w:r>
          </w:p>
          <w:p w14:paraId="6C803CBA"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64745363" w14:textId="77777777" w:rsidTr="00FB4261">
        <w:tc>
          <w:tcPr>
            <w:tcW w:w="5130" w:type="dxa"/>
            <w:gridSpan w:val="6"/>
          </w:tcPr>
          <w:p w14:paraId="2A2447BF"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4CE1305F"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76097903" w14:textId="77777777" w:rsidR="00FB4261" w:rsidRPr="00072974" w:rsidRDefault="00FB4261" w:rsidP="00FB4261">
            <w:pPr>
              <w:tabs>
                <w:tab w:val="left" w:pos="1418"/>
              </w:tabs>
              <w:rPr>
                <w:sz w:val="18"/>
                <w:szCs w:val="18"/>
                <w:lang w:val="uk-UA"/>
              </w:rPr>
            </w:pPr>
          </w:p>
        </w:tc>
      </w:tr>
      <w:tr w:rsidR="00F62EE2" w:rsidRPr="00072974" w14:paraId="1F93747F" w14:textId="77777777" w:rsidTr="00FB4261">
        <w:tc>
          <w:tcPr>
            <w:tcW w:w="5130" w:type="dxa"/>
            <w:gridSpan w:val="6"/>
          </w:tcPr>
          <w:p w14:paraId="5DAFDB00"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3E716744"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p>
        </w:tc>
      </w:tr>
      <w:tr w:rsidR="00F62EE2" w:rsidRPr="00072974" w14:paraId="5E194AE2" w14:textId="77777777" w:rsidTr="00FB4261">
        <w:tc>
          <w:tcPr>
            <w:tcW w:w="5130" w:type="dxa"/>
            <w:gridSpan w:val="6"/>
          </w:tcPr>
          <w:p w14:paraId="76E8E8FA" w14:textId="77777777" w:rsidR="00FB4261" w:rsidRPr="00072974" w:rsidRDefault="00FB4261" w:rsidP="00FB4261">
            <w:pPr>
              <w:tabs>
                <w:tab w:val="left" w:pos="1418"/>
              </w:tabs>
              <w:jc w:val="both"/>
              <w:rPr>
                <w:sz w:val="18"/>
                <w:szCs w:val="18"/>
                <w:lang w:val="uk-UA"/>
              </w:rPr>
            </w:pPr>
            <w:proofErr w:type="spellStart"/>
            <w:r w:rsidRPr="00072974">
              <w:rPr>
                <w:sz w:val="18"/>
                <w:szCs w:val="18"/>
                <w:lang w:val="uk-UA"/>
              </w:rPr>
              <w:t>Тел</w:t>
            </w:r>
            <w:proofErr w:type="spellEnd"/>
            <w:r w:rsidRPr="00072974">
              <w:rPr>
                <w:sz w:val="18"/>
                <w:szCs w:val="18"/>
                <w:lang w:val="uk-UA"/>
              </w:rPr>
              <w:t>.:</w:t>
            </w:r>
            <w:r w:rsidR="005702D8" w:rsidRPr="00072974">
              <w:rPr>
                <w:sz w:val="18"/>
                <w:szCs w:val="18"/>
                <w:lang w:val="uk-UA"/>
              </w:rPr>
              <w:t xml:space="preserve"> (044) 201-16-61(62), 0-800-500-450</w:t>
            </w:r>
          </w:p>
        </w:tc>
        <w:tc>
          <w:tcPr>
            <w:tcW w:w="4993" w:type="dxa"/>
            <w:gridSpan w:val="4"/>
          </w:tcPr>
          <w:p w14:paraId="603EAB8A" w14:textId="77777777" w:rsidR="00FB4261" w:rsidRPr="00072974" w:rsidRDefault="00FB4261" w:rsidP="00FB4261">
            <w:pPr>
              <w:tabs>
                <w:tab w:val="left" w:pos="1418"/>
              </w:tabs>
              <w:jc w:val="both"/>
              <w:rPr>
                <w:sz w:val="18"/>
                <w:szCs w:val="18"/>
                <w:lang w:val="uk-UA"/>
              </w:rPr>
            </w:pPr>
          </w:p>
          <w:p w14:paraId="5F47BC8D" w14:textId="77777777" w:rsidR="008F11DE" w:rsidRPr="00072974" w:rsidRDefault="008F11DE" w:rsidP="00FB4261">
            <w:pPr>
              <w:tabs>
                <w:tab w:val="left" w:pos="1418"/>
              </w:tabs>
              <w:jc w:val="both"/>
              <w:rPr>
                <w:sz w:val="18"/>
                <w:szCs w:val="18"/>
                <w:lang w:val="uk-UA"/>
              </w:rPr>
            </w:pPr>
          </w:p>
        </w:tc>
      </w:tr>
      <w:tr w:rsidR="00F62EE2" w:rsidRPr="00072974" w14:paraId="6B1064CB" w14:textId="77777777" w:rsidTr="00FB4261">
        <w:trPr>
          <w:cantSplit/>
        </w:trPr>
        <w:tc>
          <w:tcPr>
            <w:tcW w:w="2545" w:type="dxa"/>
            <w:gridSpan w:val="3"/>
          </w:tcPr>
          <w:p w14:paraId="0B5A9BE4" w14:textId="77777777" w:rsidR="00CD37DE" w:rsidRPr="00072974" w:rsidRDefault="00CD37DE" w:rsidP="00341267">
            <w:pPr>
              <w:jc w:val="center"/>
              <w:rPr>
                <w:sz w:val="18"/>
                <w:szCs w:val="18"/>
                <w:lang w:val="uk-UA"/>
              </w:rPr>
            </w:pPr>
            <w:r w:rsidRPr="00072974">
              <w:rPr>
                <w:sz w:val="18"/>
                <w:szCs w:val="18"/>
                <w:lang w:val="uk-UA"/>
              </w:rPr>
              <w:t>__________________</w:t>
            </w:r>
          </w:p>
        </w:tc>
        <w:tc>
          <w:tcPr>
            <w:tcW w:w="2585" w:type="dxa"/>
            <w:gridSpan w:val="3"/>
          </w:tcPr>
          <w:p w14:paraId="2E1B40DD" w14:textId="77777777" w:rsidR="00CD37DE" w:rsidRPr="00072974" w:rsidRDefault="00CD37DE" w:rsidP="00341267">
            <w:pPr>
              <w:jc w:val="center"/>
              <w:rPr>
                <w:sz w:val="18"/>
                <w:szCs w:val="18"/>
                <w:lang w:val="uk-UA"/>
              </w:rPr>
            </w:pPr>
            <w:r w:rsidRPr="00072974">
              <w:rPr>
                <w:sz w:val="18"/>
                <w:szCs w:val="18"/>
                <w:lang w:val="uk-UA"/>
              </w:rPr>
              <w:t>________________________</w:t>
            </w:r>
          </w:p>
        </w:tc>
        <w:tc>
          <w:tcPr>
            <w:tcW w:w="324" w:type="dxa"/>
          </w:tcPr>
          <w:p w14:paraId="66941940" w14:textId="77777777" w:rsidR="00CD37DE" w:rsidRPr="00072974" w:rsidRDefault="00CD37DE" w:rsidP="00341267">
            <w:pPr>
              <w:jc w:val="center"/>
              <w:rPr>
                <w:sz w:val="18"/>
                <w:szCs w:val="18"/>
                <w:lang w:val="uk-UA"/>
              </w:rPr>
            </w:pPr>
          </w:p>
        </w:tc>
        <w:tc>
          <w:tcPr>
            <w:tcW w:w="2268" w:type="dxa"/>
            <w:tcBorders>
              <w:bottom w:val="single" w:sz="4" w:space="0" w:color="auto"/>
            </w:tcBorders>
          </w:tcPr>
          <w:p w14:paraId="5A99AA94" w14:textId="77777777" w:rsidR="00CD37DE" w:rsidRPr="00072974" w:rsidRDefault="00CD37DE" w:rsidP="00341267">
            <w:pPr>
              <w:jc w:val="center"/>
              <w:rPr>
                <w:sz w:val="18"/>
                <w:szCs w:val="18"/>
                <w:lang w:val="uk-UA"/>
              </w:rPr>
            </w:pPr>
          </w:p>
        </w:tc>
        <w:tc>
          <w:tcPr>
            <w:tcW w:w="283" w:type="dxa"/>
          </w:tcPr>
          <w:p w14:paraId="5431D30B" w14:textId="77777777" w:rsidR="00CD37DE" w:rsidRPr="00072974" w:rsidRDefault="00CD37DE" w:rsidP="00341267">
            <w:pPr>
              <w:jc w:val="center"/>
              <w:rPr>
                <w:sz w:val="18"/>
                <w:szCs w:val="18"/>
                <w:lang w:val="uk-UA"/>
              </w:rPr>
            </w:pPr>
          </w:p>
        </w:tc>
        <w:tc>
          <w:tcPr>
            <w:tcW w:w="2118" w:type="dxa"/>
          </w:tcPr>
          <w:p w14:paraId="167A40B0" w14:textId="77777777" w:rsidR="00CD37DE" w:rsidRPr="00072974" w:rsidRDefault="00CD37DE" w:rsidP="00341267">
            <w:pPr>
              <w:jc w:val="center"/>
              <w:rPr>
                <w:sz w:val="18"/>
                <w:szCs w:val="18"/>
                <w:lang w:val="uk-UA"/>
              </w:rPr>
            </w:pPr>
            <w:r w:rsidRPr="00072974">
              <w:rPr>
                <w:sz w:val="18"/>
                <w:szCs w:val="18"/>
                <w:lang w:val="uk-UA"/>
              </w:rPr>
              <w:t>____________________</w:t>
            </w:r>
          </w:p>
        </w:tc>
      </w:tr>
      <w:tr w:rsidR="00F62EE2" w:rsidRPr="00072974" w14:paraId="78A6CE71" w14:textId="77777777" w:rsidTr="00FB4261">
        <w:trPr>
          <w:cantSplit/>
        </w:trPr>
        <w:tc>
          <w:tcPr>
            <w:tcW w:w="2545" w:type="dxa"/>
            <w:gridSpan w:val="3"/>
          </w:tcPr>
          <w:p w14:paraId="6EF7BD2C" w14:textId="77777777" w:rsidR="00CD37DE" w:rsidRPr="00072974" w:rsidRDefault="00CD37DE" w:rsidP="00341267">
            <w:pPr>
              <w:jc w:val="center"/>
              <w:rPr>
                <w:sz w:val="18"/>
                <w:szCs w:val="18"/>
                <w:lang w:val="uk-UA"/>
              </w:rPr>
            </w:pPr>
            <w:r w:rsidRPr="00072974">
              <w:rPr>
                <w:sz w:val="18"/>
                <w:szCs w:val="18"/>
                <w:lang w:val="uk-UA"/>
              </w:rPr>
              <w:t>(посада)</w:t>
            </w:r>
          </w:p>
        </w:tc>
        <w:tc>
          <w:tcPr>
            <w:tcW w:w="2585" w:type="dxa"/>
            <w:gridSpan w:val="3"/>
          </w:tcPr>
          <w:p w14:paraId="312143E3" w14:textId="77777777" w:rsidR="00CD37DE" w:rsidRPr="00072974" w:rsidRDefault="00CD37DE" w:rsidP="00341267">
            <w:pPr>
              <w:jc w:val="center"/>
              <w:rPr>
                <w:sz w:val="18"/>
                <w:szCs w:val="18"/>
                <w:lang w:val="uk-UA"/>
              </w:rPr>
            </w:pPr>
            <w:r w:rsidRPr="00072974">
              <w:rPr>
                <w:sz w:val="18"/>
                <w:szCs w:val="18"/>
                <w:lang w:val="uk-UA"/>
              </w:rPr>
              <w:t>(на підставі чого діє)</w:t>
            </w:r>
          </w:p>
        </w:tc>
        <w:tc>
          <w:tcPr>
            <w:tcW w:w="324" w:type="dxa"/>
          </w:tcPr>
          <w:p w14:paraId="64361B87" w14:textId="77777777" w:rsidR="00CD37DE" w:rsidRPr="00072974" w:rsidRDefault="00CD37DE" w:rsidP="00341267">
            <w:pPr>
              <w:jc w:val="center"/>
              <w:rPr>
                <w:sz w:val="18"/>
                <w:szCs w:val="18"/>
                <w:lang w:val="uk-UA"/>
              </w:rPr>
            </w:pPr>
          </w:p>
        </w:tc>
        <w:tc>
          <w:tcPr>
            <w:tcW w:w="2268" w:type="dxa"/>
          </w:tcPr>
          <w:p w14:paraId="0ACAEF80" w14:textId="77777777" w:rsidR="00CD37DE" w:rsidRPr="00072974" w:rsidRDefault="00CD37DE" w:rsidP="00341267">
            <w:pPr>
              <w:jc w:val="center"/>
              <w:rPr>
                <w:sz w:val="18"/>
                <w:szCs w:val="18"/>
                <w:lang w:val="uk-UA"/>
              </w:rPr>
            </w:pPr>
            <w:r w:rsidRPr="00072974">
              <w:rPr>
                <w:sz w:val="18"/>
                <w:szCs w:val="18"/>
                <w:lang w:val="uk-UA"/>
              </w:rPr>
              <w:t>(посада)</w:t>
            </w:r>
          </w:p>
        </w:tc>
        <w:tc>
          <w:tcPr>
            <w:tcW w:w="283" w:type="dxa"/>
          </w:tcPr>
          <w:p w14:paraId="2652B2BB" w14:textId="77777777" w:rsidR="00CD37DE" w:rsidRPr="00072974" w:rsidRDefault="00CD37DE" w:rsidP="00341267">
            <w:pPr>
              <w:jc w:val="center"/>
              <w:rPr>
                <w:sz w:val="18"/>
                <w:szCs w:val="18"/>
                <w:lang w:val="uk-UA"/>
              </w:rPr>
            </w:pPr>
          </w:p>
        </w:tc>
        <w:tc>
          <w:tcPr>
            <w:tcW w:w="2118" w:type="dxa"/>
          </w:tcPr>
          <w:p w14:paraId="4D9F705F" w14:textId="77777777" w:rsidR="00CD37DE" w:rsidRPr="00072974" w:rsidRDefault="00CD37DE" w:rsidP="00341267">
            <w:pPr>
              <w:jc w:val="center"/>
              <w:rPr>
                <w:sz w:val="18"/>
                <w:szCs w:val="18"/>
                <w:lang w:val="uk-UA"/>
              </w:rPr>
            </w:pPr>
            <w:r w:rsidRPr="00072974">
              <w:rPr>
                <w:sz w:val="18"/>
                <w:szCs w:val="18"/>
                <w:lang w:val="uk-UA"/>
              </w:rPr>
              <w:t>(на підставі чого діє)</w:t>
            </w:r>
          </w:p>
        </w:tc>
      </w:tr>
      <w:tr w:rsidR="00F62EE2" w:rsidRPr="00072974" w14:paraId="734EEC51" w14:textId="77777777" w:rsidTr="00FB4261">
        <w:trPr>
          <w:cantSplit/>
        </w:trPr>
        <w:tc>
          <w:tcPr>
            <w:tcW w:w="284" w:type="dxa"/>
          </w:tcPr>
          <w:p w14:paraId="324AAE67"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761167E0" w14:textId="77777777" w:rsidR="00FB4261" w:rsidRPr="00072974" w:rsidRDefault="00FB4261" w:rsidP="00FB4261">
            <w:pPr>
              <w:tabs>
                <w:tab w:val="left" w:pos="1418"/>
              </w:tabs>
              <w:jc w:val="both"/>
              <w:rPr>
                <w:sz w:val="18"/>
                <w:szCs w:val="18"/>
                <w:lang w:val="uk-UA"/>
              </w:rPr>
            </w:pPr>
          </w:p>
        </w:tc>
        <w:tc>
          <w:tcPr>
            <w:tcW w:w="272" w:type="dxa"/>
            <w:gridSpan w:val="2"/>
          </w:tcPr>
          <w:p w14:paraId="14CB0100" w14:textId="77777777" w:rsidR="00FB4261" w:rsidRPr="00072974" w:rsidRDefault="00FB4261" w:rsidP="00FB4261">
            <w:pPr>
              <w:tabs>
                <w:tab w:val="left" w:pos="1418"/>
              </w:tabs>
              <w:jc w:val="both"/>
              <w:rPr>
                <w:sz w:val="18"/>
                <w:szCs w:val="18"/>
                <w:lang w:val="uk-UA"/>
              </w:rPr>
            </w:pPr>
          </w:p>
        </w:tc>
        <w:tc>
          <w:tcPr>
            <w:tcW w:w="2220" w:type="dxa"/>
          </w:tcPr>
          <w:p w14:paraId="4AF223F5" w14:textId="77777777" w:rsidR="00FB4261" w:rsidRPr="00072974" w:rsidRDefault="00FB4261" w:rsidP="00FB4261">
            <w:pPr>
              <w:tabs>
                <w:tab w:val="left" w:pos="1418"/>
              </w:tabs>
              <w:jc w:val="both"/>
              <w:rPr>
                <w:sz w:val="18"/>
                <w:szCs w:val="18"/>
                <w:lang w:val="uk-UA"/>
              </w:rPr>
            </w:pPr>
          </w:p>
        </w:tc>
        <w:tc>
          <w:tcPr>
            <w:tcW w:w="236" w:type="dxa"/>
          </w:tcPr>
          <w:p w14:paraId="465A485E" w14:textId="77777777" w:rsidR="00FB4261" w:rsidRPr="00072974" w:rsidRDefault="00FB4261" w:rsidP="00FB4261">
            <w:pPr>
              <w:tabs>
                <w:tab w:val="left" w:pos="1418"/>
              </w:tabs>
              <w:jc w:val="both"/>
              <w:rPr>
                <w:sz w:val="18"/>
                <w:szCs w:val="18"/>
                <w:lang w:val="uk-UA"/>
              </w:rPr>
            </w:pPr>
          </w:p>
        </w:tc>
        <w:tc>
          <w:tcPr>
            <w:tcW w:w="324" w:type="dxa"/>
          </w:tcPr>
          <w:p w14:paraId="10971A3D"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0FD652B5" w14:textId="77777777" w:rsidR="00FB4261" w:rsidRPr="00072974" w:rsidRDefault="00FB4261" w:rsidP="00FB4261">
            <w:pPr>
              <w:tabs>
                <w:tab w:val="left" w:pos="1418"/>
              </w:tabs>
              <w:jc w:val="both"/>
              <w:rPr>
                <w:sz w:val="18"/>
                <w:szCs w:val="18"/>
                <w:lang w:val="uk-UA"/>
              </w:rPr>
            </w:pPr>
          </w:p>
        </w:tc>
        <w:tc>
          <w:tcPr>
            <w:tcW w:w="283" w:type="dxa"/>
          </w:tcPr>
          <w:p w14:paraId="2C2F943D"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3856C1A0" w14:textId="77777777" w:rsidR="00FB4261" w:rsidRPr="00072974" w:rsidRDefault="00FB4261" w:rsidP="00FB4261">
            <w:pPr>
              <w:tabs>
                <w:tab w:val="left" w:pos="1418"/>
              </w:tabs>
              <w:jc w:val="both"/>
              <w:rPr>
                <w:sz w:val="18"/>
                <w:szCs w:val="18"/>
                <w:lang w:val="uk-UA"/>
              </w:rPr>
            </w:pPr>
          </w:p>
        </w:tc>
      </w:tr>
      <w:tr w:rsidR="00F62EE2" w:rsidRPr="00072974" w14:paraId="3BF706C4" w14:textId="77777777" w:rsidTr="00FB4261">
        <w:trPr>
          <w:cantSplit/>
        </w:trPr>
        <w:tc>
          <w:tcPr>
            <w:tcW w:w="284" w:type="dxa"/>
          </w:tcPr>
          <w:p w14:paraId="35CCCD6C"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0CF17497"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26127BDB"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2E264079"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0C84397A" w14:textId="77777777" w:rsidR="00FB4261" w:rsidRPr="00072974" w:rsidRDefault="00FB4261" w:rsidP="00FB4261">
            <w:pPr>
              <w:tabs>
                <w:tab w:val="left" w:pos="1418"/>
              </w:tabs>
              <w:jc w:val="both"/>
              <w:rPr>
                <w:sz w:val="18"/>
                <w:szCs w:val="18"/>
                <w:lang w:val="uk-UA"/>
              </w:rPr>
            </w:pPr>
          </w:p>
        </w:tc>
        <w:tc>
          <w:tcPr>
            <w:tcW w:w="324" w:type="dxa"/>
          </w:tcPr>
          <w:p w14:paraId="479DB6CA"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087A4970"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660104C"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3E5E1FCE"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6A54ABFC" w14:textId="77777777" w:rsidTr="00FB4261">
        <w:tc>
          <w:tcPr>
            <w:tcW w:w="5130" w:type="dxa"/>
            <w:gridSpan w:val="6"/>
          </w:tcPr>
          <w:p w14:paraId="0ECB5A6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2A571887"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bookmarkEnd w:id="93"/>
    </w:tbl>
    <w:p w14:paraId="4D56E48C" w14:textId="77777777" w:rsidR="00C07825" w:rsidRPr="00072974" w:rsidRDefault="00C07825" w:rsidP="00475481">
      <w:pPr>
        <w:pStyle w:val="72"/>
        <w:ind w:left="5103"/>
        <w:jc w:val="both"/>
        <w:sectPr w:rsidR="00C07825" w:rsidRPr="00072974" w:rsidSect="0073641E">
          <w:pgSz w:w="11906" w:h="16838" w:code="9"/>
          <w:pgMar w:top="1134" w:right="567" w:bottom="1134" w:left="1701" w:header="284" w:footer="720" w:gutter="0"/>
          <w:cols w:space="720"/>
          <w:noEndnote/>
          <w:titlePg/>
          <w:docGrid w:linePitch="326"/>
        </w:sectPr>
      </w:pPr>
    </w:p>
    <w:p w14:paraId="198AAE52" w14:textId="268577E6" w:rsidR="004F1999" w:rsidRPr="00072974" w:rsidRDefault="00C07825" w:rsidP="00D62B8E">
      <w:pPr>
        <w:pStyle w:val="72"/>
        <w:ind w:left="5103"/>
        <w:jc w:val="both"/>
        <w:outlineLvl w:val="1"/>
        <w:rPr>
          <w:sz w:val="18"/>
          <w:szCs w:val="18"/>
        </w:rPr>
      </w:pPr>
      <w:bookmarkStart w:id="294" w:name="Додаток37"/>
      <w:bookmarkStart w:id="295" w:name="_Toc514586323"/>
      <w:bookmarkStart w:id="296" w:name="_Toc17909526"/>
      <w:r w:rsidRPr="00A432DB">
        <w:rPr>
          <w:sz w:val="18"/>
          <w:szCs w:val="18"/>
        </w:rPr>
        <w:lastRenderedPageBreak/>
        <w:t xml:space="preserve">Додаток </w:t>
      </w:r>
      <w:r w:rsidR="00B43A5D" w:rsidRPr="00D145C7">
        <w:rPr>
          <w:sz w:val="18"/>
          <w:szCs w:val="18"/>
        </w:rPr>
        <w:t>37</w:t>
      </w:r>
      <w:bookmarkEnd w:id="294"/>
      <w:r w:rsidRPr="009B42E4">
        <w:rPr>
          <w:sz w:val="18"/>
          <w:szCs w:val="18"/>
        </w:rPr>
        <w:t>: Анкет</w:t>
      </w:r>
      <w:r w:rsidR="00D96159" w:rsidRPr="009B42E4">
        <w:rPr>
          <w:sz w:val="18"/>
          <w:szCs w:val="18"/>
        </w:rPr>
        <w:t>а</w:t>
      </w:r>
      <w:r w:rsidRPr="009B42E4">
        <w:rPr>
          <w:sz w:val="18"/>
          <w:szCs w:val="18"/>
        </w:rPr>
        <w:t>-заяв</w:t>
      </w:r>
      <w:r w:rsidR="00D96159" w:rsidRPr="005D18C2">
        <w:rPr>
          <w:sz w:val="18"/>
          <w:szCs w:val="18"/>
        </w:rPr>
        <w:t>а</w:t>
      </w:r>
      <w:r w:rsidRPr="00C66FD9">
        <w:rPr>
          <w:sz w:val="18"/>
          <w:szCs w:val="18"/>
        </w:rPr>
        <w:t xml:space="preserve"> про надання послуги «</w:t>
      </w:r>
      <w:r w:rsidR="00AB54E7" w:rsidRPr="00D17551">
        <w:rPr>
          <w:sz w:val="18"/>
          <w:szCs w:val="18"/>
        </w:rPr>
        <w:t>Еквайринг</w:t>
      </w:r>
      <w:r w:rsidRPr="00D17551">
        <w:rPr>
          <w:sz w:val="18"/>
          <w:szCs w:val="18"/>
        </w:rPr>
        <w:t>»</w:t>
      </w:r>
      <w:bookmarkEnd w:id="295"/>
      <w:bookmarkEnd w:id="296"/>
    </w:p>
    <w:p w14:paraId="784E42FF" w14:textId="77777777" w:rsidR="009B11DE" w:rsidRPr="00072974" w:rsidRDefault="004F1999" w:rsidP="00D22706">
      <w:pPr>
        <w:jc w:val="center"/>
        <w:rPr>
          <w:b/>
          <w:sz w:val="22"/>
          <w:szCs w:val="22"/>
          <w:lang w:val="uk-UA"/>
        </w:rPr>
      </w:pPr>
      <w:r w:rsidRPr="00072974">
        <w:rPr>
          <w:b/>
          <w:sz w:val="22"/>
          <w:szCs w:val="22"/>
          <w:lang w:val="uk-UA"/>
        </w:rPr>
        <w:t>Анкета-заява про надання послуги «Еквайринг»</w:t>
      </w:r>
      <w:r w:rsidR="00CF040E" w:rsidRPr="00072974">
        <w:rPr>
          <w:b/>
          <w:sz w:val="22"/>
          <w:szCs w:val="22"/>
          <w:lang w:val="uk-UA"/>
        </w:rPr>
        <w:t xml:space="preserve"> №____________</w:t>
      </w:r>
    </w:p>
    <w:p w14:paraId="6D6D2E37" w14:textId="77777777" w:rsidR="00FE76D1" w:rsidRPr="00072974" w:rsidRDefault="00FE76D1" w:rsidP="00D22706">
      <w:pPr>
        <w:ind w:left="142" w:right="-1" w:hanging="142"/>
        <w:jc w:val="both"/>
        <w:rPr>
          <w:sz w:val="18"/>
          <w:szCs w:val="18"/>
          <w:lang w:val="uk-UA"/>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4"/>
        <w:gridCol w:w="1278"/>
        <w:gridCol w:w="2828"/>
        <w:gridCol w:w="3269"/>
      </w:tblGrid>
      <w:tr w:rsidR="00F62EE2" w:rsidRPr="00072974" w14:paraId="19C8A75A" w14:textId="77777777" w:rsidTr="009922FB">
        <w:tc>
          <w:tcPr>
            <w:tcW w:w="9889" w:type="dxa"/>
            <w:gridSpan w:val="4"/>
            <w:tcBorders>
              <w:top w:val="nil"/>
              <w:left w:val="nil"/>
              <w:right w:val="nil"/>
            </w:tcBorders>
          </w:tcPr>
          <w:p w14:paraId="1092DE4F" w14:textId="77777777" w:rsidR="00FE76D1" w:rsidRPr="00072974" w:rsidRDefault="00FE76D1" w:rsidP="00D22706">
            <w:pPr>
              <w:tabs>
                <w:tab w:val="left" w:pos="1418"/>
              </w:tabs>
              <w:rPr>
                <w:i/>
                <w:sz w:val="18"/>
                <w:szCs w:val="18"/>
                <w:lang w:val="uk-UA"/>
              </w:rPr>
            </w:pPr>
            <w:r w:rsidRPr="00072974">
              <w:rPr>
                <w:i/>
                <w:sz w:val="18"/>
                <w:szCs w:val="18"/>
                <w:lang w:val="uk-UA"/>
              </w:rPr>
              <w:t>_____назва відділення_____</w:t>
            </w:r>
          </w:p>
          <w:p w14:paraId="6D672695" w14:textId="77777777" w:rsidR="00FE76D1" w:rsidRPr="00072974" w:rsidRDefault="00FE76D1" w:rsidP="00D22706">
            <w:pPr>
              <w:tabs>
                <w:tab w:val="left" w:pos="1418"/>
              </w:tabs>
              <w:rPr>
                <w:i/>
                <w:sz w:val="18"/>
                <w:szCs w:val="18"/>
                <w:lang w:val="uk-UA"/>
              </w:rPr>
            </w:pPr>
          </w:p>
          <w:p w14:paraId="29401093" w14:textId="77777777" w:rsidR="00FE76D1" w:rsidRPr="00072974" w:rsidRDefault="00FE76D1" w:rsidP="00D22706">
            <w:pPr>
              <w:jc w:val="right"/>
              <w:rPr>
                <w:b/>
                <w:sz w:val="18"/>
                <w:szCs w:val="18"/>
                <w:lang w:val="uk-UA"/>
              </w:rPr>
            </w:pPr>
            <w:r w:rsidRPr="00072974">
              <w:rPr>
                <w:sz w:val="18"/>
                <w:szCs w:val="18"/>
                <w:lang w:val="uk-UA"/>
              </w:rPr>
              <w:t>м. _______________                                                                                                                                    «____» _______ 20___ р.</w:t>
            </w:r>
          </w:p>
        </w:tc>
      </w:tr>
      <w:tr w:rsidR="00F62EE2" w:rsidRPr="00072974" w14:paraId="5635E2FC" w14:textId="77777777" w:rsidTr="0047520B">
        <w:tc>
          <w:tcPr>
            <w:tcW w:w="9889" w:type="dxa"/>
            <w:gridSpan w:val="4"/>
            <w:shd w:val="clear" w:color="auto" w:fill="BFBFBF" w:themeFill="background1" w:themeFillShade="BF"/>
          </w:tcPr>
          <w:p w14:paraId="41C8FA44" w14:textId="77777777" w:rsidR="005A36D0" w:rsidRPr="00072974" w:rsidRDefault="005A36D0" w:rsidP="00644D70">
            <w:pPr>
              <w:rPr>
                <w:b/>
                <w:sz w:val="18"/>
                <w:szCs w:val="18"/>
                <w:lang w:val="uk-UA"/>
              </w:rPr>
            </w:pPr>
            <w:r w:rsidRPr="00072974">
              <w:rPr>
                <w:b/>
                <w:sz w:val="18"/>
                <w:szCs w:val="18"/>
                <w:lang w:val="uk-UA"/>
              </w:rPr>
              <w:t xml:space="preserve">ОСНОВНІ ДАНІ </w:t>
            </w:r>
            <w:r w:rsidR="00644D70" w:rsidRPr="00072974">
              <w:rPr>
                <w:b/>
                <w:sz w:val="18"/>
                <w:szCs w:val="18"/>
                <w:lang w:val="uk-UA"/>
              </w:rPr>
              <w:t>ТОРГОВЦЯ</w:t>
            </w:r>
          </w:p>
        </w:tc>
      </w:tr>
      <w:tr w:rsidR="00F62EE2" w:rsidRPr="00072974" w14:paraId="7FBB13D3" w14:textId="77777777" w:rsidTr="005C16FB">
        <w:tc>
          <w:tcPr>
            <w:tcW w:w="2514" w:type="dxa"/>
            <w:shd w:val="clear" w:color="auto" w:fill="FFFFFF" w:themeFill="background1"/>
          </w:tcPr>
          <w:p w14:paraId="6C51C70B" w14:textId="77777777" w:rsidR="005A36D0" w:rsidRPr="00072974" w:rsidRDefault="005A36D0" w:rsidP="00644D70">
            <w:pPr>
              <w:rPr>
                <w:sz w:val="18"/>
                <w:szCs w:val="18"/>
                <w:lang w:val="uk-UA"/>
              </w:rPr>
            </w:pPr>
            <w:r w:rsidRPr="00072974">
              <w:rPr>
                <w:sz w:val="18"/>
                <w:szCs w:val="18"/>
                <w:lang w:val="uk-UA"/>
              </w:rPr>
              <w:t xml:space="preserve">Повне найменування </w:t>
            </w:r>
            <w:r w:rsidR="00644D70" w:rsidRPr="00072974">
              <w:rPr>
                <w:sz w:val="18"/>
                <w:szCs w:val="18"/>
                <w:lang w:val="uk-UA"/>
              </w:rPr>
              <w:t>Торговця</w:t>
            </w:r>
          </w:p>
        </w:tc>
        <w:tc>
          <w:tcPr>
            <w:tcW w:w="7375" w:type="dxa"/>
            <w:gridSpan w:val="3"/>
          </w:tcPr>
          <w:p w14:paraId="184DE79C" w14:textId="77777777" w:rsidR="005A36D0" w:rsidRPr="00072974" w:rsidRDefault="005A36D0" w:rsidP="00810AD8">
            <w:pPr>
              <w:rPr>
                <w:sz w:val="18"/>
                <w:szCs w:val="18"/>
                <w:lang w:val="uk-UA"/>
              </w:rPr>
            </w:pPr>
          </w:p>
        </w:tc>
      </w:tr>
      <w:tr w:rsidR="00F62EE2" w:rsidRPr="00072974" w14:paraId="0EC81F0D" w14:textId="77777777" w:rsidTr="005C16FB">
        <w:trPr>
          <w:cantSplit/>
          <w:trHeight w:val="182"/>
        </w:trPr>
        <w:tc>
          <w:tcPr>
            <w:tcW w:w="2514" w:type="dxa"/>
            <w:shd w:val="clear" w:color="auto" w:fill="FFFFFF" w:themeFill="background1"/>
          </w:tcPr>
          <w:p w14:paraId="46F482C8" w14:textId="77777777" w:rsidR="005A36D0" w:rsidRPr="00072974" w:rsidRDefault="005A36D0" w:rsidP="00644D70">
            <w:pPr>
              <w:rPr>
                <w:sz w:val="18"/>
                <w:szCs w:val="18"/>
                <w:lang w:val="uk-UA"/>
              </w:rPr>
            </w:pPr>
            <w:r w:rsidRPr="00072974">
              <w:rPr>
                <w:sz w:val="18"/>
                <w:szCs w:val="18"/>
                <w:lang w:val="uk-UA"/>
              </w:rPr>
              <w:t xml:space="preserve">Юридична адреса </w:t>
            </w:r>
            <w:r w:rsidR="00644D70" w:rsidRPr="00072974">
              <w:rPr>
                <w:sz w:val="18"/>
                <w:szCs w:val="18"/>
                <w:lang w:val="uk-UA"/>
              </w:rPr>
              <w:t>Торговця</w:t>
            </w:r>
            <w:r w:rsidRPr="00072974">
              <w:rPr>
                <w:sz w:val="18"/>
                <w:szCs w:val="18"/>
                <w:lang w:val="uk-UA"/>
              </w:rPr>
              <w:t xml:space="preserve">   </w:t>
            </w:r>
          </w:p>
        </w:tc>
        <w:tc>
          <w:tcPr>
            <w:tcW w:w="7375" w:type="dxa"/>
            <w:gridSpan w:val="3"/>
          </w:tcPr>
          <w:p w14:paraId="2D4A19AF" w14:textId="77777777" w:rsidR="005A36D0" w:rsidRPr="00072974" w:rsidRDefault="005A36D0" w:rsidP="00AD0F63">
            <w:pPr>
              <w:rPr>
                <w:sz w:val="18"/>
                <w:szCs w:val="18"/>
                <w:lang w:val="uk-UA"/>
              </w:rPr>
            </w:pPr>
            <w:r w:rsidRPr="00072974">
              <w:rPr>
                <w:i/>
                <w:sz w:val="18"/>
                <w:szCs w:val="18"/>
                <w:lang w:val="uk-UA"/>
              </w:rPr>
              <w:t>Індекс, область, район, населений пункт, вулиця, будинок, офіс</w:t>
            </w:r>
          </w:p>
        </w:tc>
      </w:tr>
      <w:tr w:rsidR="00F62EE2" w:rsidRPr="00072974" w14:paraId="1786D5C5" w14:textId="77777777" w:rsidTr="00810AD8">
        <w:trPr>
          <w:cantSplit/>
        </w:trPr>
        <w:tc>
          <w:tcPr>
            <w:tcW w:w="9889" w:type="dxa"/>
            <w:gridSpan w:val="4"/>
            <w:shd w:val="clear" w:color="auto" w:fill="BFBFBF" w:themeFill="background1" w:themeFillShade="BF"/>
          </w:tcPr>
          <w:p w14:paraId="2E5BEC59" w14:textId="77777777" w:rsidR="00810AD8" w:rsidRPr="00072974" w:rsidRDefault="00810AD8" w:rsidP="00644D70">
            <w:pPr>
              <w:rPr>
                <w:b/>
                <w:sz w:val="18"/>
                <w:szCs w:val="18"/>
                <w:lang w:val="uk-UA"/>
              </w:rPr>
            </w:pPr>
            <w:r w:rsidRPr="00072974">
              <w:rPr>
                <w:b/>
                <w:sz w:val="18"/>
                <w:szCs w:val="18"/>
                <w:lang w:val="uk-UA"/>
              </w:rPr>
              <w:t xml:space="preserve">РЕКВІЗИТИ </w:t>
            </w:r>
            <w:r w:rsidR="00644D70" w:rsidRPr="00072974">
              <w:rPr>
                <w:b/>
                <w:sz w:val="18"/>
                <w:szCs w:val="18"/>
                <w:lang w:val="uk-UA"/>
              </w:rPr>
              <w:t>ТОРГОВЦЯ</w:t>
            </w:r>
          </w:p>
        </w:tc>
      </w:tr>
      <w:tr w:rsidR="00F62EE2" w:rsidRPr="00072974" w14:paraId="12748BD6" w14:textId="77777777" w:rsidTr="005C16FB">
        <w:trPr>
          <w:cantSplit/>
          <w:trHeight w:val="187"/>
        </w:trPr>
        <w:tc>
          <w:tcPr>
            <w:tcW w:w="2514" w:type="dxa"/>
          </w:tcPr>
          <w:p w14:paraId="2AC3AC54" w14:textId="400815AD" w:rsidR="006F6C3D" w:rsidRPr="00072974" w:rsidRDefault="006F6C3D" w:rsidP="00B11D8C">
            <w:pPr>
              <w:pStyle w:val="7"/>
              <w:spacing w:before="0" w:after="0"/>
              <w:ind w:left="0" w:firstLine="0"/>
              <w:jc w:val="left"/>
              <w:rPr>
                <w:color w:val="auto"/>
                <w:szCs w:val="18"/>
              </w:rPr>
            </w:pPr>
            <w:r w:rsidRPr="00072974">
              <w:rPr>
                <w:rFonts w:ascii="Times New Roman" w:eastAsia="Times New Roman" w:hAnsi="Times New Roman"/>
                <w:b w:val="0"/>
                <w:bCs w:val="0"/>
                <w:color w:val="auto"/>
                <w:szCs w:val="18"/>
              </w:rPr>
              <w:t>Рахунок для зарахування покриття</w:t>
            </w:r>
          </w:p>
        </w:tc>
        <w:tc>
          <w:tcPr>
            <w:tcW w:w="7375" w:type="dxa"/>
            <w:gridSpan w:val="3"/>
          </w:tcPr>
          <w:p w14:paraId="2FB6CA1D" w14:textId="244967CA" w:rsidR="00FE4829" w:rsidRPr="00DC3184" w:rsidRDefault="00B10FE3" w:rsidP="00E84D54">
            <w:pPr>
              <w:rPr>
                <w:i/>
                <w:sz w:val="18"/>
                <w:szCs w:val="18"/>
              </w:rPr>
            </w:pPr>
            <w:r w:rsidRPr="00072974">
              <w:rPr>
                <w:i/>
                <w:sz w:val="18"/>
                <w:szCs w:val="18"/>
                <w:lang w:val="uk-UA"/>
              </w:rPr>
              <w:t>№ ________________________в АТ «ПРАВЕКС</w:t>
            </w:r>
            <w:r w:rsidR="00E84D54" w:rsidRPr="00072974">
              <w:rPr>
                <w:i/>
                <w:sz w:val="18"/>
                <w:szCs w:val="18"/>
                <w:lang w:val="uk-UA"/>
              </w:rPr>
              <w:t xml:space="preserve"> </w:t>
            </w:r>
            <w:r w:rsidRPr="00072974">
              <w:rPr>
                <w:i/>
                <w:sz w:val="18"/>
                <w:szCs w:val="18"/>
                <w:lang w:val="uk-UA"/>
              </w:rPr>
              <w:t>БАНК»</w:t>
            </w:r>
            <w:r w:rsidR="002B28E3" w:rsidRPr="00072974">
              <w:rPr>
                <w:i/>
                <w:sz w:val="18"/>
                <w:szCs w:val="18"/>
                <w:lang w:val="uk-UA"/>
              </w:rPr>
              <w:t>, МФО 380838, код Є</w:t>
            </w:r>
            <w:r w:rsidR="008B2BEB" w:rsidRPr="00072974">
              <w:rPr>
                <w:i/>
                <w:sz w:val="18"/>
                <w:szCs w:val="18"/>
                <w:lang w:val="uk-UA"/>
              </w:rPr>
              <w:t>Д</w:t>
            </w:r>
            <w:r w:rsidR="002B28E3" w:rsidRPr="00072974">
              <w:rPr>
                <w:i/>
                <w:sz w:val="18"/>
                <w:szCs w:val="18"/>
                <w:lang w:val="uk-UA"/>
              </w:rPr>
              <w:t>РПОУ ____________</w:t>
            </w:r>
          </w:p>
        </w:tc>
      </w:tr>
      <w:tr w:rsidR="00F62EE2" w:rsidRPr="00072974" w14:paraId="5D2CC4B6" w14:textId="77777777" w:rsidTr="006F6C3D">
        <w:trPr>
          <w:cantSplit/>
          <w:trHeight w:val="221"/>
        </w:trPr>
        <w:tc>
          <w:tcPr>
            <w:tcW w:w="9889" w:type="dxa"/>
            <w:gridSpan w:val="4"/>
            <w:shd w:val="clear" w:color="auto" w:fill="BFBFBF" w:themeFill="background1" w:themeFillShade="BF"/>
          </w:tcPr>
          <w:p w14:paraId="1C25474B" w14:textId="77777777" w:rsidR="00810AD8" w:rsidRPr="00072974" w:rsidRDefault="00810AD8" w:rsidP="00810AD8">
            <w:pPr>
              <w:rPr>
                <w:b/>
                <w:sz w:val="18"/>
                <w:szCs w:val="18"/>
                <w:lang w:val="uk-UA"/>
              </w:rPr>
            </w:pPr>
            <w:r w:rsidRPr="00072974">
              <w:rPr>
                <w:b/>
                <w:sz w:val="18"/>
                <w:szCs w:val="18"/>
                <w:lang w:val="uk-UA"/>
              </w:rPr>
              <w:t>ІНФОРМАЦІЯ ПРО КЕРІВНИЦТВО</w:t>
            </w:r>
          </w:p>
        </w:tc>
      </w:tr>
      <w:tr w:rsidR="00F62EE2" w:rsidRPr="00072974" w14:paraId="7865F402" w14:textId="77777777" w:rsidTr="005C16FB">
        <w:trPr>
          <w:cantSplit/>
          <w:trHeight w:val="281"/>
        </w:trPr>
        <w:tc>
          <w:tcPr>
            <w:tcW w:w="2514" w:type="dxa"/>
          </w:tcPr>
          <w:p w14:paraId="19836A5D" w14:textId="77777777" w:rsidR="00810AD8" w:rsidRPr="00072974" w:rsidRDefault="00810AD8" w:rsidP="00810AD8">
            <w:pPr>
              <w:rPr>
                <w:i/>
                <w:sz w:val="18"/>
                <w:szCs w:val="18"/>
                <w:lang w:val="uk-UA"/>
              </w:rPr>
            </w:pPr>
            <w:r w:rsidRPr="00072974">
              <w:rPr>
                <w:i/>
                <w:sz w:val="18"/>
                <w:szCs w:val="18"/>
                <w:lang w:val="uk-UA"/>
              </w:rPr>
              <w:t>Посада керівника</w:t>
            </w:r>
          </w:p>
        </w:tc>
        <w:tc>
          <w:tcPr>
            <w:tcW w:w="4106" w:type="dxa"/>
            <w:gridSpan w:val="2"/>
          </w:tcPr>
          <w:p w14:paraId="61942901" w14:textId="77777777" w:rsidR="00810AD8" w:rsidRPr="00072974" w:rsidRDefault="00810AD8" w:rsidP="00810AD8">
            <w:pPr>
              <w:rPr>
                <w:i/>
                <w:sz w:val="18"/>
                <w:szCs w:val="18"/>
                <w:lang w:val="uk-UA"/>
              </w:rPr>
            </w:pPr>
            <w:r w:rsidRPr="00072974">
              <w:rPr>
                <w:i/>
                <w:sz w:val="18"/>
                <w:szCs w:val="18"/>
                <w:lang w:val="uk-UA"/>
              </w:rPr>
              <w:t>ПІБ</w:t>
            </w:r>
          </w:p>
        </w:tc>
        <w:tc>
          <w:tcPr>
            <w:tcW w:w="3269" w:type="dxa"/>
          </w:tcPr>
          <w:p w14:paraId="0BF6068D" w14:textId="77777777" w:rsidR="00810AD8" w:rsidRPr="00072974" w:rsidRDefault="00810AD8" w:rsidP="00810AD8">
            <w:pPr>
              <w:rPr>
                <w:i/>
                <w:sz w:val="18"/>
                <w:szCs w:val="18"/>
                <w:lang w:val="uk-UA"/>
              </w:rPr>
            </w:pPr>
            <w:r w:rsidRPr="00072974">
              <w:rPr>
                <w:i/>
                <w:sz w:val="18"/>
                <w:szCs w:val="18"/>
                <w:lang w:val="uk-UA"/>
              </w:rPr>
              <w:t xml:space="preserve">Контактний </w:t>
            </w:r>
            <w:r w:rsidR="0032542C" w:rsidRPr="00072974">
              <w:rPr>
                <w:i/>
                <w:sz w:val="18"/>
                <w:szCs w:val="18"/>
                <w:lang w:val="uk-UA"/>
              </w:rPr>
              <w:t xml:space="preserve"> телефон</w:t>
            </w:r>
          </w:p>
        </w:tc>
      </w:tr>
      <w:tr w:rsidR="00F62EE2" w:rsidRPr="00072974" w14:paraId="37FD572A" w14:textId="77777777" w:rsidTr="005C16FB">
        <w:trPr>
          <w:cantSplit/>
          <w:trHeight w:val="371"/>
        </w:trPr>
        <w:tc>
          <w:tcPr>
            <w:tcW w:w="2514" w:type="dxa"/>
          </w:tcPr>
          <w:p w14:paraId="7A4EF80B" w14:textId="77777777" w:rsidR="0032542C" w:rsidRPr="00072974" w:rsidRDefault="0032542C" w:rsidP="00810AD8">
            <w:pPr>
              <w:rPr>
                <w:i/>
                <w:sz w:val="18"/>
                <w:szCs w:val="18"/>
                <w:lang w:val="uk-UA"/>
              </w:rPr>
            </w:pPr>
            <w:r w:rsidRPr="00072974">
              <w:rPr>
                <w:i/>
                <w:sz w:val="18"/>
                <w:szCs w:val="18"/>
                <w:lang w:val="uk-UA"/>
              </w:rPr>
              <w:t>Посада особи, що виконує функції бухгалтера</w:t>
            </w:r>
          </w:p>
        </w:tc>
        <w:tc>
          <w:tcPr>
            <w:tcW w:w="4106" w:type="dxa"/>
            <w:gridSpan w:val="2"/>
          </w:tcPr>
          <w:p w14:paraId="428EBFFF" w14:textId="77777777" w:rsidR="0032542C" w:rsidRPr="00072974" w:rsidRDefault="0032542C" w:rsidP="00810AD8">
            <w:pPr>
              <w:rPr>
                <w:i/>
                <w:sz w:val="18"/>
                <w:szCs w:val="18"/>
                <w:lang w:val="uk-UA"/>
              </w:rPr>
            </w:pPr>
            <w:r w:rsidRPr="00072974">
              <w:rPr>
                <w:i/>
                <w:sz w:val="18"/>
                <w:szCs w:val="18"/>
                <w:lang w:val="uk-UA"/>
              </w:rPr>
              <w:t>ПІБ</w:t>
            </w:r>
          </w:p>
        </w:tc>
        <w:tc>
          <w:tcPr>
            <w:tcW w:w="3269" w:type="dxa"/>
          </w:tcPr>
          <w:p w14:paraId="7968792B" w14:textId="77777777" w:rsidR="0032542C" w:rsidRPr="00072974" w:rsidRDefault="0032542C" w:rsidP="00810AD8">
            <w:pPr>
              <w:rPr>
                <w:i/>
                <w:sz w:val="18"/>
                <w:szCs w:val="18"/>
                <w:lang w:val="uk-UA"/>
              </w:rPr>
            </w:pPr>
            <w:r w:rsidRPr="00072974">
              <w:rPr>
                <w:i/>
                <w:sz w:val="18"/>
                <w:szCs w:val="18"/>
                <w:lang w:val="uk-UA"/>
              </w:rPr>
              <w:t>Контактний  телефон</w:t>
            </w:r>
          </w:p>
        </w:tc>
      </w:tr>
      <w:tr w:rsidR="00F62EE2" w:rsidRPr="00072974" w14:paraId="359D6F20" w14:textId="77777777" w:rsidTr="005C16FB">
        <w:trPr>
          <w:cantSplit/>
          <w:trHeight w:hRule="exact" w:val="275"/>
        </w:trPr>
        <w:tc>
          <w:tcPr>
            <w:tcW w:w="3792" w:type="dxa"/>
            <w:gridSpan w:val="2"/>
            <w:shd w:val="clear" w:color="auto" w:fill="BFBFBF" w:themeFill="background1" w:themeFillShade="BF"/>
          </w:tcPr>
          <w:p w14:paraId="0D05B982" w14:textId="77777777" w:rsidR="00932D65" w:rsidRPr="00072974" w:rsidRDefault="00932D65" w:rsidP="00932D65">
            <w:pPr>
              <w:pStyle w:val="50"/>
              <w:spacing w:before="0" w:after="0"/>
              <w:ind w:left="0" w:firstLine="0"/>
              <w:rPr>
                <w:i w:val="0"/>
                <w:sz w:val="17"/>
                <w:szCs w:val="17"/>
                <w:lang w:val="uk-UA"/>
              </w:rPr>
            </w:pPr>
            <w:r w:rsidRPr="00072974">
              <w:rPr>
                <w:i w:val="0"/>
                <w:sz w:val="17"/>
                <w:szCs w:val="17"/>
                <w:lang w:val="uk-UA"/>
              </w:rPr>
              <w:t>ДОДАТКОВА ІНФОРМАЦІЯ</w:t>
            </w:r>
          </w:p>
        </w:tc>
        <w:tc>
          <w:tcPr>
            <w:tcW w:w="6097" w:type="dxa"/>
            <w:gridSpan w:val="2"/>
          </w:tcPr>
          <w:p w14:paraId="2FAA5C23" w14:textId="77777777" w:rsidR="00932D65" w:rsidRPr="00072974" w:rsidRDefault="00932D65" w:rsidP="00932D65">
            <w:pPr>
              <w:pStyle w:val="50"/>
              <w:spacing w:before="0" w:after="0"/>
              <w:rPr>
                <w:i w:val="0"/>
                <w:sz w:val="18"/>
                <w:szCs w:val="18"/>
                <w:lang w:val="uk-UA"/>
              </w:rPr>
            </w:pPr>
          </w:p>
        </w:tc>
      </w:tr>
      <w:tr w:rsidR="00F62EE2" w:rsidRPr="00072974" w14:paraId="2B982875" w14:textId="77777777" w:rsidTr="00895100">
        <w:trPr>
          <w:cantSplit/>
          <w:trHeight w:hRule="exact" w:val="972"/>
        </w:trPr>
        <w:tc>
          <w:tcPr>
            <w:tcW w:w="9889" w:type="dxa"/>
            <w:gridSpan w:val="4"/>
          </w:tcPr>
          <w:p w14:paraId="73BCF23E" w14:textId="77777777" w:rsidR="00932D65" w:rsidRPr="00072974" w:rsidRDefault="00932D65" w:rsidP="004D65CE">
            <w:pPr>
              <w:ind w:right="-1"/>
              <w:jc w:val="both"/>
              <w:rPr>
                <w:sz w:val="18"/>
                <w:szCs w:val="18"/>
                <w:lang w:val="uk-UA"/>
              </w:rPr>
            </w:pPr>
            <w:r w:rsidRPr="00072974">
              <w:rPr>
                <w:sz w:val="18"/>
                <w:szCs w:val="18"/>
                <w:lang w:val="uk-UA"/>
              </w:rPr>
              <w:t xml:space="preserve">Ця Анкета-заява є невід’ємною частиною Договору комплексного обслуговування юридичної особи/ фізичної особи – підприємця </w:t>
            </w:r>
            <w:r w:rsidR="005F4570" w:rsidRPr="00072974">
              <w:rPr>
                <w:sz w:val="18"/>
                <w:szCs w:val="18"/>
                <w:lang w:val="uk-UA"/>
              </w:rPr>
              <w:t>або Договору комплексного обслуговування фізичної особи, яка виступає також як фізична особа-підприємець</w:t>
            </w:r>
            <w:r w:rsidR="005F4570" w:rsidRPr="00072974">
              <w:rPr>
                <w:b/>
                <w:sz w:val="18"/>
                <w:szCs w:val="18"/>
                <w:lang w:val="uk-UA"/>
              </w:rPr>
              <w:t xml:space="preserve"> </w:t>
            </w:r>
            <w:r w:rsidRPr="00072974">
              <w:rPr>
                <w:sz w:val="18"/>
                <w:szCs w:val="18"/>
                <w:lang w:val="uk-UA"/>
              </w:rPr>
              <w:t>№_____від __.__.__р.</w:t>
            </w:r>
          </w:p>
          <w:p w14:paraId="32A629A3" w14:textId="77777777" w:rsidR="00932D65" w:rsidRPr="00072974" w:rsidRDefault="00932D65" w:rsidP="004D65CE">
            <w:pPr>
              <w:ind w:right="-1"/>
              <w:jc w:val="both"/>
              <w:rPr>
                <w:sz w:val="18"/>
                <w:szCs w:val="18"/>
                <w:lang w:val="uk-UA"/>
              </w:rPr>
            </w:pPr>
            <w:r w:rsidRPr="00072974">
              <w:rPr>
                <w:sz w:val="18"/>
                <w:szCs w:val="18"/>
                <w:lang w:val="uk-UA"/>
              </w:rPr>
              <w:t>Ця Анкета-заява набуває чинності з дати її підписання Сторонами.</w:t>
            </w:r>
          </w:p>
        </w:tc>
      </w:tr>
      <w:tr w:rsidR="00932D65" w:rsidRPr="00072974" w14:paraId="60139F1D" w14:textId="77777777" w:rsidTr="004D65CE">
        <w:trPr>
          <w:cantSplit/>
          <w:trHeight w:hRule="exact" w:val="271"/>
        </w:trPr>
        <w:tc>
          <w:tcPr>
            <w:tcW w:w="9889" w:type="dxa"/>
            <w:gridSpan w:val="4"/>
          </w:tcPr>
          <w:p w14:paraId="0754ECF8" w14:textId="77777777" w:rsidR="00932D65" w:rsidRPr="00072974" w:rsidRDefault="00932D65" w:rsidP="004D65CE">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bl>
    <w:p w14:paraId="6BCBFE23" w14:textId="77777777" w:rsidR="00FE76D1" w:rsidRPr="00072974" w:rsidRDefault="00FE76D1" w:rsidP="00FE76D1">
      <w:pPr>
        <w:rPr>
          <w:rFonts w:ascii="Arial" w:hAnsi="Arial" w:cs="Arial"/>
          <w:b/>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08DF8E13" w14:textId="77777777" w:rsidTr="00DB0647">
        <w:trPr>
          <w:gridAfter w:val="1"/>
          <w:wAfter w:w="461" w:type="dxa"/>
        </w:trPr>
        <w:tc>
          <w:tcPr>
            <w:tcW w:w="5194" w:type="dxa"/>
            <w:gridSpan w:val="6"/>
          </w:tcPr>
          <w:p w14:paraId="0BE1866B" w14:textId="77777777" w:rsidR="00E50FF7" w:rsidRPr="00072974" w:rsidRDefault="005F4570" w:rsidP="00DB0647">
            <w:pPr>
              <w:tabs>
                <w:tab w:val="left" w:pos="1418"/>
              </w:tabs>
              <w:jc w:val="both"/>
              <w:rPr>
                <w:b/>
                <w:sz w:val="16"/>
                <w:szCs w:val="16"/>
                <w:lang w:val="uk-UA"/>
              </w:rPr>
            </w:pPr>
            <w:r w:rsidRPr="00072974">
              <w:rPr>
                <w:b/>
                <w:sz w:val="16"/>
                <w:szCs w:val="16"/>
                <w:lang w:val="uk-UA"/>
              </w:rPr>
              <w:t>ЕКВАЙР</w:t>
            </w:r>
          </w:p>
        </w:tc>
        <w:tc>
          <w:tcPr>
            <w:tcW w:w="4929" w:type="dxa"/>
            <w:gridSpan w:val="4"/>
          </w:tcPr>
          <w:p w14:paraId="65EE7A88" w14:textId="77777777" w:rsidR="00E50FF7" w:rsidRPr="00072974" w:rsidRDefault="00644D70" w:rsidP="00DB0647">
            <w:pPr>
              <w:keepNext/>
              <w:tabs>
                <w:tab w:val="left" w:pos="1418"/>
              </w:tabs>
              <w:jc w:val="both"/>
              <w:outlineLvl w:val="4"/>
              <w:rPr>
                <w:b/>
                <w:sz w:val="16"/>
                <w:szCs w:val="16"/>
                <w:lang w:val="uk-UA"/>
              </w:rPr>
            </w:pPr>
            <w:r w:rsidRPr="00072974">
              <w:rPr>
                <w:b/>
                <w:sz w:val="16"/>
                <w:szCs w:val="16"/>
                <w:lang w:val="uk-UA"/>
              </w:rPr>
              <w:t>ТОРГОВЕЦЬ</w:t>
            </w:r>
          </w:p>
        </w:tc>
      </w:tr>
      <w:tr w:rsidR="00F62EE2" w:rsidRPr="00072974" w14:paraId="48F43931" w14:textId="77777777" w:rsidTr="00DB0647">
        <w:trPr>
          <w:gridAfter w:val="1"/>
          <w:wAfter w:w="461" w:type="dxa"/>
          <w:cantSplit/>
        </w:trPr>
        <w:tc>
          <w:tcPr>
            <w:tcW w:w="5194" w:type="dxa"/>
            <w:gridSpan w:val="6"/>
          </w:tcPr>
          <w:p w14:paraId="035A1A24" w14:textId="77777777" w:rsidR="00E50FF7" w:rsidRPr="00072974" w:rsidRDefault="00E50FF7" w:rsidP="00E84D54">
            <w:pPr>
              <w:tabs>
                <w:tab w:val="left" w:pos="1418"/>
              </w:tabs>
              <w:jc w:val="both"/>
              <w:rPr>
                <w:sz w:val="16"/>
                <w:szCs w:val="16"/>
                <w:lang w:val="uk-UA"/>
              </w:rPr>
            </w:pPr>
            <w:r w:rsidRPr="00072974">
              <w:rPr>
                <w:sz w:val="16"/>
                <w:szCs w:val="16"/>
                <w:lang w:val="uk-UA"/>
              </w:rPr>
              <w:t>АТ “ПРАВЕКС</w:t>
            </w:r>
            <w:r w:rsidR="00E84D54" w:rsidRPr="00072974">
              <w:rPr>
                <w:sz w:val="16"/>
                <w:szCs w:val="16"/>
                <w:lang w:val="uk-UA"/>
              </w:rPr>
              <w:t xml:space="preserve"> </w:t>
            </w:r>
            <w:r w:rsidRPr="00072974">
              <w:rPr>
                <w:sz w:val="16"/>
                <w:szCs w:val="16"/>
                <w:lang w:val="uk-UA"/>
              </w:rPr>
              <w:t>БАНК”</w:t>
            </w:r>
          </w:p>
        </w:tc>
        <w:tc>
          <w:tcPr>
            <w:tcW w:w="4929" w:type="dxa"/>
            <w:gridSpan w:val="4"/>
          </w:tcPr>
          <w:p w14:paraId="32A98323" w14:textId="77777777" w:rsidR="00E50FF7" w:rsidRPr="00072974" w:rsidRDefault="00E50FF7" w:rsidP="00DB0647">
            <w:pPr>
              <w:tabs>
                <w:tab w:val="left" w:pos="1418"/>
              </w:tabs>
              <w:jc w:val="both"/>
              <w:rPr>
                <w:sz w:val="16"/>
                <w:szCs w:val="16"/>
                <w:lang w:val="uk-UA"/>
              </w:rPr>
            </w:pPr>
            <w:r w:rsidRPr="00072974">
              <w:rPr>
                <w:sz w:val="16"/>
                <w:szCs w:val="16"/>
                <w:lang w:val="uk-UA"/>
              </w:rPr>
              <w:t>Найменування: ______________________________________</w:t>
            </w:r>
            <w:r w:rsidR="004269DC" w:rsidRPr="00072974">
              <w:rPr>
                <w:sz w:val="16"/>
                <w:szCs w:val="16"/>
                <w:lang w:val="uk-UA"/>
              </w:rPr>
              <w:t>_</w:t>
            </w:r>
          </w:p>
          <w:p w14:paraId="2C18A810" w14:textId="77777777" w:rsidR="00E50FF7" w:rsidRPr="00072974" w:rsidRDefault="00E50FF7" w:rsidP="00DB0647">
            <w:pPr>
              <w:tabs>
                <w:tab w:val="left" w:pos="1418"/>
              </w:tabs>
              <w:jc w:val="both"/>
              <w:rPr>
                <w:sz w:val="16"/>
                <w:szCs w:val="16"/>
                <w:lang w:val="uk-UA"/>
              </w:rPr>
            </w:pPr>
            <w:r w:rsidRPr="00072974">
              <w:rPr>
                <w:sz w:val="16"/>
                <w:szCs w:val="16"/>
                <w:lang w:val="uk-UA"/>
              </w:rPr>
              <w:t>_________________________________________________</w:t>
            </w:r>
            <w:r w:rsidR="004269DC" w:rsidRPr="00072974">
              <w:rPr>
                <w:sz w:val="16"/>
                <w:szCs w:val="16"/>
                <w:lang w:val="uk-UA"/>
              </w:rPr>
              <w:t>___</w:t>
            </w:r>
          </w:p>
        </w:tc>
      </w:tr>
      <w:tr w:rsidR="00F62EE2" w:rsidRPr="00072974" w14:paraId="0109A2BB" w14:textId="77777777" w:rsidTr="00DB0647">
        <w:trPr>
          <w:gridAfter w:val="1"/>
          <w:wAfter w:w="461" w:type="dxa"/>
        </w:trPr>
        <w:tc>
          <w:tcPr>
            <w:tcW w:w="5194" w:type="dxa"/>
            <w:gridSpan w:val="6"/>
          </w:tcPr>
          <w:p w14:paraId="5C42DC4C" w14:textId="77777777" w:rsidR="00E50FF7" w:rsidRPr="00072974" w:rsidRDefault="00E50FF7" w:rsidP="00DB0647">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929" w:type="dxa"/>
            <w:gridSpan w:val="4"/>
          </w:tcPr>
          <w:p w14:paraId="0C0A451A" w14:textId="77777777" w:rsidR="00E50FF7" w:rsidRPr="00072974" w:rsidRDefault="00E50FF7" w:rsidP="00DB0647">
            <w:pPr>
              <w:tabs>
                <w:tab w:val="left" w:pos="1418"/>
              </w:tabs>
              <w:rPr>
                <w:sz w:val="16"/>
                <w:szCs w:val="16"/>
                <w:lang w:val="uk-UA"/>
              </w:rPr>
            </w:pPr>
            <w:r w:rsidRPr="00072974">
              <w:rPr>
                <w:sz w:val="16"/>
                <w:szCs w:val="16"/>
                <w:lang w:val="uk-UA"/>
              </w:rPr>
              <w:t>Юридична адреса/місце проживання: ___________________</w:t>
            </w:r>
            <w:r w:rsidR="004269DC" w:rsidRPr="00072974">
              <w:rPr>
                <w:sz w:val="16"/>
                <w:szCs w:val="16"/>
                <w:lang w:val="uk-UA"/>
              </w:rPr>
              <w:t>__</w:t>
            </w:r>
          </w:p>
        </w:tc>
      </w:tr>
      <w:tr w:rsidR="00F62EE2" w:rsidRPr="00072974" w14:paraId="4903E535" w14:textId="77777777" w:rsidTr="00DB0647">
        <w:trPr>
          <w:gridAfter w:val="1"/>
          <w:wAfter w:w="461" w:type="dxa"/>
        </w:trPr>
        <w:tc>
          <w:tcPr>
            <w:tcW w:w="5194" w:type="dxa"/>
            <w:gridSpan w:val="6"/>
          </w:tcPr>
          <w:p w14:paraId="69B4A0D2" w14:textId="2D54E8F4" w:rsidR="00E50FF7" w:rsidRPr="00072974" w:rsidRDefault="00E50FF7" w:rsidP="00DB0647">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929" w:type="dxa"/>
            <w:gridSpan w:val="4"/>
          </w:tcPr>
          <w:p w14:paraId="518A7DAB" w14:textId="77777777" w:rsidR="00E50FF7" w:rsidRPr="00072974" w:rsidRDefault="00E50FF7" w:rsidP="00DB0647">
            <w:pPr>
              <w:tabs>
                <w:tab w:val="left" w:pos="1418"/>
              </w:tabs>
              <w:jc w:val="both"/>
              <w:rPr>
                <w:sz w:val="16"/>
                <w:szCs w:val="16"/>
                <w:lang w:val="uk-UA"/>
              </w:rPr>
            </w:pPr>
            <w:r w:rsidRPr="00072974">
              <w:rPr>
                <w:sz w:val="16"/>
                <w:szCs w:val="16"/>
                <w:lang w:val="uk-UA"/>
              </w:rPr>
              <w:t>____________________________________________________</w:t>
            </w:r>
            <w:r w:rsidR="004269DC" w:rsidRPr="00072974">
              <w:rPr>
                <w:sz w:val="16"/>
                <w:szCs w:val="16"/>
                <w:lang w:val="uk-UA"/>
              </w:rPr>
              <w:t>_</w:t>
            </w:r>
          </w:p>
        </w:tc>
      </w:tr>
      <w:tr w:rsidR="00F62EE2" w:rsidRPr="00072974" w14:paraId="05D191F2" w14:textId="77777777" w:rsidTr="00DB0647">
        <w:trPr>
          <w:gridAfter w:val="1"/>
          <w:wAfter w:w="461" w:type="dxa"/>
        </w:trPr>
        <w:tc>
          <w:tcPr>
            <w:tcW w:w="5194" w:type="dxa"/>
            <w:gridSpan w:val="6"/>
          </w:tcPr>
          <w:p w14:paraId="357D0529" w14:textId="77777777" w:rsidR="00E50FF7" w:rsidRPr="00072974" w:rsidRDefault="00E50FF7" w:rsidP="00DB0647">
            <w:pPr>
              <w:tabs>
                <w:tab w:val="left" w:pos="1418"/>
              </w:tabs>
              <w:jc w:val="both"/>
              <w:rPr>
                <w:sz w:val="16"/>
                <w:szCs w:val="16"/>
                <w:lang w:val="uk-UA"/>
              </w:rPr>
            </w:pPr>
          </w:p>
        </w:tc>
        <w:tc>
          <w:tcPr>
            <w:tcW w:w="4929" w:type="dxa"/>
            <w:gridSpan w:val="4"/>
            <w:vMerge w:val="restart"/>
          </w:tcPr>
          <w:p w14:paraId="183BC6BF" w14:textId="3AFC37CB" w:rsidR="00E50FF7" w:rsidRPr="00072974" w:rsidRDefault="00E50FF7" w:rsidP="00DB0647">
            <w:pPr>
              <w:tabs>
                <w:tab w:val="left" w:pos="1418"/>
              </w:tabs>
              <w:rPr>
                <w:sz w:val="16"/>
                <w:szCs w:val="16"/>
                <w:lang w:val="uk-UA"/>
              </w:rPr>
            </w:pPr>
            <w:r w:rsidRPr="00072974">
              <w:rPr>
                <w:sz w:val="16"/>
                <w:szCs w:val="16"/>
                <w:lang w:val="uk-UA"/>
              </w:rPr>
              <w:t>Поточний  рахунок  № _</w:t>
            </w:r>
            <w:r w:rsidR="004269DC" w:rsidRPr="00072974">
              <w:rPr>
                <w:sz w:val="16"/>
                <w:szCs w:val="16"/>
                <w:lang w:val="uk-UA"/>
              </w:rPr>
              <w:t>_________________________________</w:t>
            </w:r>
          </w:p>
          <w:p w14:paraId="4844407D" w14:textId="77777777" w:rsidR="00E50FF7" w:rsidRPr="00072974" w:rsidRDefault="00E50FF7" w:rsidP="00DB0647">
            <w:pPr>
              <w:tabs>
                <w:tab w:val="left" w:pos="1418"/>
              </w:tabs>
              <w:rPr>
                <w:sz w:val="16"/>
                <w:szCs w:val="16"/>
                <w:lang w:val="uk-UA"/>
              </w:rPr>
            </w:pPr>
            <w:r w:rsidRPr="00072974">
              <w:rPr>
                <w:sz w:val="16"/>
                <w:szCs w:val="16"/>
                <w:lang w:val="uk-UA"/>
              </w:rPr>
              <w:t xml:space="preserve">в </w:t>
            </w:r>
            <w:r w:rsidR="001B6F90" w:rsidRPr="00072974">
              <w:rPr>
                <w:sz w:val="16"/>
                <w:szCs w:val="16"/>
                <w:lang w:val="uk-UA"/>
              </w:rPr>
              <w:t>АТ «ПРАВЕКС</w:t>
            </w:r>
            <w:r w:rsidR="00E84D54" w:rsidRPr="00072974">
              <w:rPr>
                <w:sz w:val="16"/>
                <w:szCs w:val="16"/>
                <w:lang w:val="uk-UA"/>
              </w:rPr>
              <w:t xml:space="preserve"> </w:t>
            </w:r>
            <w:r w:rsidR="001B6F90" w:rsidRPr="00072974">
              <w:rPr>
                <w:sz w:val="16"/>
                <w:szCs w:val="16"/>
                <w:lang w:val="uk-UA"/>
              </w:rPr>
              <w:t>БАНК»</w:t>
            </w:r>
            <w:r w:rsidRPr="00072974">
              <w:rPr>
                <w:sz w:val="16"/>
                <w:szCs w:val="16"/>
                <w:lang w:val="uk-UA"/>
              </w:rPr>
              <w:t xml:space="preserve">, КОД </w:t>
            </w:r>
            <w:r w:rsidR="00B06195" w:rsidRPr="00072974">
              <w:rPr>
                <w:sz w:val="16"/>
                <w:szCs w:val="16"/>
                <w:lang w:val="uk-UA"/>
              </w:rPr>
              <w:t>Банку</w:t>
            </w:r>
            <w:r w:rsidRPr="00072974">
              <w:rPr>
                <w:sz w:val="16"/>
                <w:szCs w:val="16"/>
                <w:lang w:val="uk-UA"/>
              </w:rPr>
              <w:t xml:space="preserve"> </w:t>
            </w:r>
            <w:r w:rsidR="001B6F90" w:rsidRPr="00072974">
              <w:rPr>
                <w:sz w:val="16"/>
                <w:szCs w:val="16"/>
                <w:lang w:val="uk-UA"/>
              </w:rPr>
              <w:t>380838</w:t>
            </w:r>
          </w:p>
          <w:p w14:paraId="7D6AD09A" w14:textId="77777777" w:rsidR="00E50FF7" w:rsidRPr="00072974" w:rsidRDefault="00E50FF7" w:rsidP="00DB0647">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69A2D0F" w14:textId="77777777" w:rsidTr="00DB0647">
        <w:trPr>
          <w:gridAfter w:val="1"/>
          <w:wAfter w:w="461" w:type="dxa"/>
        </w:trPr>
        <w:tc>
          <w:tcPr>
            <w:tcW w:w="5194" w:type="dxa"/>
            <w:gridSpan w:val="6"/>
          </w:tcPr>
          <w:p w14:paraId="53D896E7" w14:textId="77777777" w:rsidR="00E50FF7" w:rsidRPr="00072974" w:rsidRDefault="00E50FF7" w:rsidP="00DB0647">
            <w:pPr>
              <w:tabs>
                <w:tab w:val="left" w:pos="1418"/>
              </w:tabs>
              <w:jc w:val="both"/>
              <w:rPr>
                <w:sz w:val="16"/>
                <w:szCs w:val="16"/>
                <w:lang w:val="uk-UA"/>
              </w:rPr>
            </w:pPr>
            <w:r w:rsidRPr="00072974">
              <w:rPr>
                <w:sz w:val="16"/>
                <w:szCs w:val="16"/>
                <w:lang w:val="uk-UA"/>
              </w:rPr>
              <w:t>КОД</w:t>
            </w:r>
            <w:r w:rsidR="00A6021B" w:rsidRPr="00072974">
              <w:rPr>
                <w:sz w:val="16"/>
                <w:szCs w:val="16"/>
                <w:lang w:val="uk-UA"/>
              </w:rPr>
              <w:t xml:space="preserve"> банку</w:t>
            </w:r>
            <w:r w:rsidRPr="00072974">
              <w:rPr>
                <w:sz w:val="16"/>
                <w:szCs w:val="16"/>
                <w:lang w:val="uk-UA"/>
              </w:rPr>
              <w:t xml:space="preserve"> 300001, Код за ЄДРПОУ 14360920</w:t>
            </w:r>
          </w:p>
          <w:p w14:paraId="3721F948" w14:textId="77777777" w:rsidR="00E50FF7" w:rsidRPr="00072974" w:rsidRDefault="00E50FF7" w:rsidP="00DB0647">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2D64FF12" w14:textId="77777777" w:rsidR="00E50FF7" w:rsidRPr="00072974" w:rsidRDefault="00E50FF7" w:rsidP="00DB0647">
            <w:pPr>
              <w:tabs>
                <w:tab w:val="left" w:pos="1418"/>
              </w:tabs>
              <w:rPr>
                <w:sz w:val="16"/>
                <w:szCs w:val="16"/>
                <w:lang w:val="uk-UA"/>
              </w:rPr>
            </w:pPr>
          </w:p>
        </w:tc>
      </w:tr>
      <w:tr w:rsidR="00F62EE2" w:rsidRPr="00072974" w14:paraId="6EE93A35" w14:textId="77777777" w:rsidTr="00DB0647">
        <w:trPr>
          <w:gridAfter w:val="1"/>
          <w:wAfter w:w="461" w:type="dxa"/>
        </w:trPr>
        <w:tc>
          <w:tcPr>
            <w:tcW w:w="5194" w:type="dxa"/>
            <w:gridSpan w:val="6"/>
          </w:tcPr>
          <w:p w14:paraId="33BF51EC" w14:textId="77777777" w:rsidR="00E50FF7" w:rsidRPr="00072974" w:rsidRDefault="00E50FF7" w:rsidP="00DB0647">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4DB68A6C" w14:textId="77777777" w:rsidR="00E50FF7" w:rsidRPr="00072974" w:rsidRDefault="00E50FF7" w:rsidP="00DB0647">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62EE2" w:rsidRPr="00072974" w14:paraId="294233EF" w14:textId="77777777" w:rsidTr="00DB0647">
        <w:trPr>
          <w:gridAfter w:val="1"/>
          <w:wAfter w:w="461" w:type="dxa"/>
        </w:trPr>
        <w:tc>
          <w:tcPr>
            <w:tcW w:w="5194" w:type="dxa"/>
            <w:gridSpan w:val="6"/>
          </w:tcPr>
          <w:p w14:paraId="046AEF74" w14:textId="77777777" w:rsidR="00E50FF7" w:rsidRPr="00072974" w:rsidRDefault="00E50FF7" w:rsidP="00DB0647">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929" w:type="dxa"/>
            <w:gridSpan w:val="4"/>
          </w:tcPr>
          <w:p w14:paraId="1570F3B5" w14:textId="77777777" w:rsidR="00E50FF7" w:rsidRPr="00072974" w:rsidRDefault="00E50FF7" w:rsidP="00DB0647">
            <w:pPr>
              <w:tabs>
                <w:tab w:val="left" w:pos="1418"/>
              </w:tabs>
              <w:jc w:val="both"/>
              <w:rPr>
                <w:sz w:val="16"/>
                <w:szCs w:val="16"/>
                <w:lang w:val="uk-UA"/>
              </w:rPr>
            </w:pPr>
          </w:p>
        </w:tc>
      </w:tr>
      <w:tr w:rsidR="00F62EE2" w:rsidRPr="00072974" w14:paraId="001F3C56" w14:textId="77777777" w:rsidTr="00DB0647">
        <w:trPr>
          <w:cantSplit/>
        </w:trPr>
        <w:tc>
          <w:tcPr>
            <w:tcW w:w="2545" w:type="dxa"/>
            <w:gridSpan w:val="3"/>
          </w:tcPr>
          <w:p w14:paraId="6BCF0EBF" w14:textId="77777777" w:rsidR="00E50FF7" w:rsidRPr="00072974" w:rsidRDefault="00E50FF7" w:rsidP="00DB0647">
            <w:pPr>
              <w:jc w:val="center"/>
              <w:rPr>
                <w:sz w:val="16"/>
                <w:szCs w:val="16"/>
                <w:lang w:val="uk-UA"/>
              </w:rPr>
            </w:pPr>
            <w:r w:rsidRPr="00072974">
              <w:rPr>
                <w:sz w:val="16"/>
                <w:szCs w:val="16"/>
                <w:lang w:val="uk-UA"/>
              </w:rPr>
              <w:t>__________________</w:t>
            </w:r>
          </w:p>
        </w:tc>
        <w:tc>
          <w:tcPr>
            <w:tcW w:w="2649" w:type="dxa"/>
            <w:gridSpan w:val="3"/>
          </w:tcPr>
          <w:p w14:paraId="017594B3" w14:textId="77777777" w:rsidR="00E50FF7" w:rsidRPr="00072974" w:rsidRDefault="00E50FF7" w:rsidP="00DB0647">
            <w:pPr>
              <w:jc w:val="center"/>
              <w:rPr>
                <w:sz w:val="16"/>
                <w:szCs w:val="16"/>
                <w:lang w:val="uk-UA"/>
              </w:rPr>
            </w:pPr>
            <w:r w:rsidRPr="00072974">
              <w:rPr>
                <w:sz w:val="16"/>
                <w:szCs w:val="16"/>
                <w:lang w:val="uk-UA"/>
              </w:rPr>
              <w:t>________________________</w:t>
            </w:r>
          </w:p>
        </w:tc>
        <w:tc>
          <w:tcPr>
            <w:tcW w:w="260" w:type="dxa"/>
          </w:tcPr>
          <w:p w14:paraId="16D64C4E" w14:textId="77777777" w:rsidR="00E50FF7" w:rsidRPr="00072974" w:rsidRDefault="00E50FF7" w:rsidP="00DB0647">
            <w:pPr>
              <w:jc w:val="center"/>
              <w:rPr>
                <w:sz w:val="16"/>
                <w:szCs w:val="16"/>
                <w:lang w:val="uk-UA"/>
              </w:rPr>
            </w:pPr>
          </w:p>
        </w:tc>
        <w:tc>
          <w:tcPr>
            <w:tcW w:w="2268" w:type="dxa"/>
            <w:tcBorders>
              <w:bottom w:val="single" w:sz="4" w:space="0" w:color="auto"/>
            </w:tcBorders>
          </w:tcPr>
          <w:p w14:paraId="363A056F" w14:textId="77777777" w:rsidR="00E50FF7" w:rsidRPr="00072974" w:rsidRDefault="00E50FF7" w:rsidP="00DB0647">
            <w:pPr>
              <w:jc w:val="center"/>
              <w:rPr>
                <w:sz w:val="16"/>
                <w:szCs w:val="16"/>
                <w:lang w:val="uk-UA"/>
              </w:rPr>
            </w:pPr>
          </w:p>
        </w:tc>
        <w:tc>
          <w:tcPr>
            <w:tcW w:w="283" w:type="dxa"/>
          </w:tcPr>
          <w:p w14:paraId="6AEF4209" w14:textId="77777777" w:rsidR="00E50FF7" w:rsidRPr="00072974" w:rsidRDefault="00E50FF7" w:rsidP="00DB0647">
            <w:pPr>
              <w:jc w:val="center"/>
              <w:rPr>
                <w:sz w:val="16"/>
                <w:szCs w:val="16"/>
                <w:lang w:val="uk-UA"/>
              </w:rPr>
            </w:pPr>
          </w:p>
        </w:tc>
        <w:tc>
          <w:tcPr>
            <w:tcW w:w="2118" w:type="dxa"/>
          </w:tcPr>
          <w:p w14:paraId="77C5392B" w14:textId="77777777" w:rsidR="00E50FF7" w:rsidRPr="00072974" w:rsidRDefault="00E50FF7" w:rsidP="00DB0647">
            <w:pPr>
              <w:jc w:val="center"/>
              <w:rPr>
                <w:sz w:val="16"/>
                <w:szCs w:val="16"/>
                <w:lang w:val="uk-UA"/>
              </w:rPr>
            </w:pPr>
            <w:r w:rsidRPr="00072974">
              <w:rPr>
                <w:sz w:val="16"/>
                <w:szCs w:val="16"/>
                <w:lang w:val="uk-UA"/>
              </w:rPr>
              <w:t>____________________</w:t>
            </w:r>
          </w:p>
        </w:tc>
        <w:tc>
          <w:tcPr>
            <w:tcW w:w="461" w:type="dxa"/>
          </w:tcPr>
          <w:p w14:paraId="642F2805" w14:textId="77777777" w:rsidR="00E50FF7" w:rsidRPr="00072974" w:rsidRDefault="00E50FF7" w:rsidP="00DB0647">
            <w:pPr>
              <w:rPr>
                <w:snapToGrid w:val="0"/>
                <w:sz w:val="16"/>
                <w:szCs w:val="16"/>
                <w:lang w:val="uk-UA"/>
              </w:rPr>
            </w:pPr>
          </w:p>
        </w:tc>
      </w:tr>
      <w:tr w:rsidR="00F62EE2" w:rsidRPr="00072974" w14:paraId="7F4E6D24" w14:textId="77777777" w:rsidTr="00DB0647">
        <w:trPr>
          <w:cantSplit/>
        </w:trPr>
        <w:tc>
          <w:tcPr>
            <w:tcW w:w="2545" w:type="dxa"/>
            <w:gridSpan w:val="3"/>
          </w:tcPr>
          <w:p w14:paraId="495A4DAA" w14:textId="77777777" w:rsidR="00E50FF7" w:rsidRPr="00072974" w:rsidRDefault="00E50FF7" w:rsidP="00DB0647">
            <w:pPr>
              <w:jc w:val="center"/>
              <w:rPr>
                <w:sz w:val="16"/>
                <w:szCs w:val="16"/>
                <w:lang w:val="uk-UA"/>
              </w:rPr>
            </w:pPr>
            <w:r w:rsidRPr="00072974">
              <w:rPr>
                <w:sz w:val="16"/>
                <w:szCs w:val="16"/>
                <w:lang w:val="uk-UA"/>
              </w:rPr>
              <w:t>(посада)</w:t>
            </w:r>
          </w:p>
        </w:tc>
        <w:tc>
          <w:tcPr>
            <w:tcW w:w="2649" w:type="dxa"/>
            <w:gridSpan w:val="3"/>
          </w:tcPr>
          <w:p w14:paraId="286242DC" w14:textId="77777777" w:rsidR="00E50FF7" w:rsidRPr="00072974" w:rsidRDefault="00E50FF7" w:rsidP="00DB0647">
            <w:pPr>
              <w:jc w:val="center"/>
              <w:rPr>
                <w:sz w:val="16"/>
                <w:szCs w:val="16"/>
                <w:lang w:val="uk-UA"/>
              </w:rPr>
            </w:pPr>
            <w:r w:rsidRPr="00072974">
              <w:rPr>
                <w:sz w:val="16"/>
                <w:szCs w:val="16"/>
                <w:lang w:val="uk-UA"/>
              </w:rPr>
              <w:t>(на підставі чого діє)</w:t>
            </w:r>
          </w:p>
        </w:tc>
        <w:tc>
          <w:tcPr>
            <w:tcW w:w="260" w:type="dxa"/>
          </w:tcPr>
          <w:p w14:paraId="5CABBA73" w14:textId="77777777" w:rsidR="00E50FF7" w:rsidRPr="00072974" w:rsidRDefault="00E50FF7" w:rsidP="00DB0647">
            <w:pPr>
              <w:jc w:val="center"/>
              <w:rPr>
                <w:sz w:val="16"/>
                <w:szCs w:val="16"/>
                <w:lang w:val="uk-UA"/>
              </w:rPr>
            </w:pPr>
          </w:p>
        </w:tc>
        <w:tc>
          <w:tcPr>
            <w:tcW w:w="2268" w:type="dxa"/>
          </w:tcPr>
          <w:p w14:paraId="431CC763" w14:textId="77777777" w:rsidR="00E50FF7" w:rsidRPr="00072974" w:rsidRDefault="00E50FF7" w:rsidP="00DB0647">
            <w:pPr>
              <w:jc w:val="center"/>
              <w:rPr>
                <w:sz w:val="16"/>
                <w:szCs w:val="16"/>
                <w:lang w:val="uk-UA"/>
              </w:rPr>
            </w:pPr>
            <w:r w:rsidRPr="00072974">
              <w:rPr>
                <w:sz w:val="16"/>
                <w:szCs w:val="16"/>
                <w:lang w:val="uk-UA"/>
              </w:rPr>
              <w:t>(посада)</w:t>
            </w:r>
          </w:p>
        </w:tc>
        <w:tc>
          <w:tcPr>
            <w:tcW w:w="283" w:type="dxa"/>
          </w:tcPr>
          <w:p w14:paraId="4219F33C" w14:textId="77777777" w:rsidR="00E50FF7" w:rsidRPr="00072974" w:rsidRDefault="00E50FF7" w:rsidP="00DB0647">
            <w:pPr>
              <w:jc w:val="center"/>
              <w:rPr>
                <w:sz w:val="16"/>
                <w:szCs w:val="16"/>
                <w:lang w:val="uk-UA"/>
              </w:rPr>
            </w:pPr>
          </w:p>
        </w:tc>
        <w:tc>
          <w:tcPr>
            <w:tcW w:w="2118" w:type="dxa"/>
          </w:tcPr>
          <w:p w14:paraId="78952F91" w14:textId="77777777" w:rsidR="00E50FF7" w:rsidRPr="00072974" w:rsidRDefault="00E50FF7" w:rsidP="00DB0647">
            <w:pPr>
              <w:jc w:val="center"/>
              <w:rPr>
                <w:sz w:val="16"/>
                <w:szCs w:val="16"/>
                <w:lang w:val="uk-UA"/>
              </w:rPr>
            </w:pPr>
            <w:r w:rsidRPr="00072974">
              <w:rPr>
                <w:sz w:val="16"/>
                <w:szCs w:val="16"/>
                <w:lang w:val="uk-UA"/>
              </w:rPr>
              <w:t>(на підставі чого діє)</w:t>
            </w:r>
          </w:p>
        </w:tc>
        <w:tc>
          <w:tcPr>
            <w:tcW w:w="461" w:type="dxa"/>
          </w:tcPr>
          <w:p w14:paraId="0E4EC7AA" w14:textId="77777777" w:rsidR="00E50FF7" w:rsidRPr="00072974" w:rsidRDefault="00E50FF7" w:rsidP="00DB0647">
            <w:pPr>
              <w:rPr>
                <w:snapToGrid w:val="0"/>
                <w:sz w:val="16"/>
                <w:szCs w:val="16"/>
                <w:lang w:val="uk-UA"/>
              </w:rPr>
            </w:pPr>
          </w:p>
        </w:tc>
      </w:tr>
      <w:tr w:rsidR="00F62EE2" w:rsidRPr="00072974" w14:paraId="399C10C3" w14:textId="77777777" w:rsidTr="00DB0647">
        <w:trPr>
          <w:cantSplit/>
        </w:trPr>
        <w:tc>
          <w:tcPr>
            <w:tcW w:w="284" w:type="dxa"/>
          </w:tcPr>
          <w:p w14:paraId="7EBDFA9B" w14:textId="77777777" w:rsidR="00E50FF7" w:rsidRPr="00072974" w:rsidRDefault="00E50FF7" w:rsidP="00DB0647">
            <w:pPr>
              <w:jc w:val="center"/>
              <w:rPr>
                <w:sz w:val="16"/>
                <w:szCs w:val="16"/>
                <w:lang w:val="uk-UA"/>
              </w:rPr>
            </w:pPr>
          </w:p>
        </w:tc>
        <w:tc>
          <w:tcPr>
            <w:tcW w:w="2118" w:type="dxa"/>
            <w:tcBorders>
              <w:bottom w:val="single" w:sz="4" w:space="0" w:color="auto"/>
            </w:tcBorders>
          </w:tcPr>
          <w:p w14:paraId="59440850" w14:textId="77777777" w:rsidR="00E50FF7" w:rsidRPr="00072974" w:rsidRDefault="00E50FF7" w:rsidP="00DB0647">
            <w:pPr>
              <w:jc w:val="center"/>
              <w:rPr>
                <w:sz w:val="16"/>
                <w:szCs w:val="16"/>
                <w:lang w:val="uk-UA"/>
              </w:rPr>
            </w:pPr>
          </w:p>
        </w:tc>
        <w:tc>
          <w:tcPr>
            <w:tcW w:w="272" w:type="dxa"/>
            <w:gridSpan w:val="2"/>
          </w:tcPr>
          <w:p w14:paraId="21FFD695" w14:textId="77777777" w:rsidR="00E50FF7" w:rsidRPr="00072974" w:rsidRDefault="00E50FF7" w:rsidP="00DB0647">
            <w:pPr>
              <w:jc w:val="center"/>
              <w:rPr>
                <w:sz w:val="16"/>
                <w:szCs w:val="16"/>
                <w:lang w:val="uk-UA"/>
              </w:rPr>
            </w:pPr>
          </w:p>
        </w:tc>
        <w:tc>
          <w:tcPr>
            <w:tcW w:w="2220" w:type="dxa"/>
            <w:tcBorders>
              <w:bottom w:val="single" w:sz="4" w:space="0" w:color="auto"/>
            </w:tcBorders>
          </w:tcPr>
          <w:p w14:paraId="6ED7CCB8" w14:textId="77777777" w:rsidR="00E50FF7" w:rsidRPr="00072974" w:rsidRDefault="00E50FF7" w:rsidP="00DB0647">
            <w:pPr>
              <w:jc w:val="center"/>
              <w:rPr>
                <w:sz w:val="16"/>
                <w:szCs w:val="16"/>
                <w:lang w:val="uk-UA"/>
              </w:rPr>
            </w:pPr>
          </w:p>
        </w:tc>
        <w:tc>
          <w:tcPr>
            <w:tcW w:w="300" w:type="dxa"/>
          </w:tcPr>
          <w:p w14:paraId="67D5B0B1" w14:textId="77777777" w:rsidR="00E50FF7" w:rsidRPr="00072974" w:rsidRDefault="00E50FF7" w:rsidP="00DB0647">
            <w:pPr>
              <w:jc w:val="center"/>
              <w:rPr>
                <w:sz w:val="16"/>
                <w:szCs w:val="16"/>
                <w:lang w:val="uk-UA"/>
              </w:rPr>
            </w:pPr>
          </w:p>
        </w:tc>
        <w:tc>
          <w:tcPr>
            <w:tcW w:w="260" w:type="dxa"/>
          </w:tcPr>
          <w:p w14:paraId="0BE86E44" w14:textId="77777777" w:rsidR="00E50FF7" w:rsidRPr="00072974" w:rsidRDefault="00E50FF7" w:rsidP="00DB0647">
            <w:pPr>
              <w:jc w:val="center"/>
              <w:rPr>
                <w:sz w:val="16"/>
                <w:szCs w:val="16"/>
                <w:lang w:val="uk-UA"/>
              </w:rPr>
            </w:pPr>
          </w:p>
        </w:tc>
        <w:tc>
          <w:tcPr>
            <w:tcW w:w="2268" w:type="dxa"/>
            <w:tcBorders>
              <w:bottom w:val="single" w:sz="4" w:space="0" w:color="auto"/>
            </w:tcBorders>
          </w:tcPr>
          <w:p w14:paraId="6EDAD2C2" w14:textId="77777777" w:rsidR="00E50FF7" w:rsidRPr="00072974" w:rsidRDefault="00E50FF7" w:rsidP="00DB0647">
            <w:pPr>
              <w:jc w:val="center"/>
              <w:rPr>
                <w:sz w:val="16"/>
                <w:szCs w:val="16"/>
                <w:lang w:val="uk-UA"/>
              </w:rPr>
            </w:pPr>
          </w:p>
        </w:tc>
        <w:tc>
          <w:tcPr>
            <w:tcW w:w="283" w:type="dxa"/>
          </w:tcPr>
          <w:p w14:paraId="5BD4552F" w14:textId="77777777" w:rsidR="00E50FF7" w:rsidRPr="00072974" w:rsidRDefault="00E50FF7" w:rsidP="00DB0647">
            <w:pPr>
              <w:jc w:val="center"/>
              <w:rPr>
                <w:sz w:val="16"/>
                <w:szCs w:val="16"/>
                <w:lang w:val="uk-UA"/>
              </w:rPr>
            </w:pPr>
          </w:p>
        </w:tc>
        <w:tc>
          <w:tcPr>
            <w:tcW w:w="2118" w:type="dxa"/>
            <w:tcBorders>
              <w:bottom w:val="single" w:sz="4" w:space="0" w:color="auto"/>
            </w:tcBorders>
          </w:tcPr>
          <w:p w14:paraId="7BD4DDE3" w14:textId="77777777" w:rsidR="00E50FF7" w:rsidRPr="00072974" w:rsidRDefault="00E50FF7" w:rsidP="00DB0647">
            <w:pPr>
              <w:jc w:val="center"/>
              <w:rPr>
                <w:sz w:val="16"/>
                <w:szCs w:val="16"/>
                <w:lang w:val="uk-UA"/>
              </w:rPr>
            </w:pPr>
          </w:p>
        </w:tc>
        <w:tc>
          <w:tcPr>
            <w:tcW w:w="461" w:type="dxa"/>
          </w:tcPr>
          <w:p w14:paraId="30514A4C" w14:textId="77777777" w:rsidR="00E50FF7" w:rsidRPr="00072974" w:rsidRDefault="00E50FF7" w:rsidP="00DB0647">
            <w:pPr>
              <w:rPr>
                <w:snapToGrid w:val="0"/>
                <w:sz w:val="16"/>
                <w:szCs w:val="16"/>
                <w:lang w:val="uk-UA"/>
              </w:rPr>
            </w:pPr>
          </w:p>
        </w:tc>
      </w:tr>
      <w:tr w:rsidR="00F62EE2" w:rsidRPr="00072974" w14:paraId="445D4D28" w14:textId="77777777" w:rsidTr="00DB0647">
        <w:trPr>
          <w:cantSplit/>
        </w:trPr>
        <w:tc>
          <w:tcPr>
            <w:tcW w:w="284" w:type="dxa"/>
          </w:tcPr>
          <w:p w14:paraId="333BE9CC" w14:textId="77777777" w:rsidR="00E50FF7" w:rsidRPr="00072974" w:rsidRDefault="00E50FF7" w:rsidP="00DB0647">
            <w:pPr>
              <w:tabs>
                <w:tab w:val="left" w:pos="1418"/>
              </w:tabs>
              <w:jc w:val="both"/>
              <w:rPr>
                <w:sz w:val="16"/>
                <w:szCs w:val="16"/>
                <w:lang w:val="uk-UA"/>
              </w:rPr>
            </w:pPr>
          </w:p>
        </w:tc>
        <w:tc>
          <w:tcPr>
            <w:tcW w:w="2118" w:type="dxa"/>
          </w:tcPr>
          <w:p w14:paraId="1C851299" w14:textId="77777777" w:rsidR="00E50FF7" w:rsidRPr="00072974" w:rsidRDefault="00E50FF7" w:rsidP="00DB0647">
            <w:pPr>
              <w:tabs>
                <w:tab w:val="left" w:pos="1418"/>
              </w:tabs>
              <w:jc w:val="center"/>
              <w:rPr>
                <w:sz w:val="16"/>
                <w:szCs w:val="16"/>
                <w:lang w:val="uk-UA"/>
              </w:rPr>
            </w:pPr>
            <w:r w:rsidRPr="00072974">
              <w:rPr>
                <w:sz w:val="16"/>
                <w:szCs w:val="16"/>
                <w:lang w:val="uk-UA"/>
              </w:rPr>
              <w:t>(підпис)</w:t>
            </w:r>
          </w:p>
        </w:tc>
        <w:tc>
          <w:tcPr>
            <w:tcW w:w="272" w:type="dxa"/>
            <w:gridSpan w:val="2"/>
          </w:tcPr>
          <w:p w14:paraId="3827491B" w14:textId="77777777" w:rsidR="00E50FF7" w:rsidRPr="00072974" w:rsidRDefault="00E50FF7" w:rsidP="00DB0647">
            <w:pPr>
              <w:tabs>
                <w:tab w:val="left" w:pos="1418"/>
              </w:tabs>
              <w:jc w:val="both"/>
              <w:rPr>
                <w:sz w:val="16"/>
                <w:szCs w:val="16"/>
                <w:lang w:val="uk-UA"/>
              </w:rPr>
            </w:pPr>
          </w:p>
        </w:tc>
        <w:tc>
          <w:tcPr>
            <w:tcW w:w="2220" w:type="dxa"/>
          </w:tcPr>
          <w:p w14:paraId="562C5C43" w14:textId="77777777" w:rsidR="00E50FF7" w:rsidRPr="00072974" w:rsidRDefault="00E50FF7" w:rsidP="00DB0647">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7EDC4CCE" w14:textId="77777777" w:rsidR="00E50FF7" w:rsidRPr="00072974" w:rsidRDefault="00E50FF7" w:rsidP="00DB0647">
            <w:pPr>
              <w:tabs>
                <w:tab w:val="left" w:pos="1418"/>
              </w:tabs>
              <w:jc w:val="both"/>
              <w:rPr>
                <w:sz w:val="16"/>
                <w:szCs w:val="16"/>
                <w:lang w:val="uk-UA"/>
              </w:rPr>
            </w:pPr>
          </w:p>
        </w:tc>
        <w:tc>
          <w:tcPr>
            <w:tcW w:w="260" w:type="dxa"/>
          </w:tcPr>
          <w:p w14:paraId="647B6C33" w14:textId="77777777" w:rsidR="00E50FF7" w:rsidRPr="00072974" w:rsidRDefault="00E50FF7" w:rsidP="00DB0647">
            <w:pPr>
              <w:tabs>
                <w:tab w:val="left" w:pos="1418"/>
              </w:tabs>
              <w:jc w:val="both"/>
              <w:rPr>
                <w:sz w:val="16"/>
                <w:szCs w:val="16"/>
                <w:lang w:val="uk-UA"/>
              </w:rPr>
            </w:pPr>
          </w:p>
        </w:tc>
        <w:tc>
          <w:tcPr>
            <w:tcW w:w="2268" w:type="dxa"/>
          </w:tcPr>
          <w:p w14:paraId="6DF2D9FC" w14:textId="77777777" w:rsidR="00E50FF7" w:rsidRPr="00072974" w:rsidRDefault="00E50FF7" w:rsidP="00DB0647">
            <w:pPr>
              <w:tabs>
                <w:tab w:val="left" w:pos="1418"/>
              </w:tabs>
              <w:jc w:val="center"/>
              <w:rPr>
                <w:sz w:val="16"/>
                <w:szCs w:val="16"/>
                <w:lang w:val="uk-UA"/>
              </w:rPr>
            </w:pPr>
            <w:r w:rsidRPr="00072974">
              <w:rPr>
                <w:sz w:val="16"/>
                <w:szCs w:val="16"/>
                <w:lang w:val="uk-UA"/>
              </w:rPr>
              <w:t>(підпис)</w:t>
            </w:r>
          </w:p>
        </w:tc>
        <w:tc>
          <w:tcPr>
            <w:tcW w:w="283" w:type="dxa"/>
          </w:tcPr>
          <w:p w14:paraId="18A1833F" w14:textId="77777777" w:rsidR="00E50FF7" w:rsidRPr="00072974" w:rsidRDefault="00E50FF7" w:rsidP="00DB0647">
            <w:pPr>
              <w:tabs>
                <w:tab w:val="left" w:pos="1418"/>
              </w:tabs>
              <w:jc w:val="both"/>
              <w:rPr>
                <w:sz w:val="16"/>
                <w:szCs w:val="16"/>
                <w:lang w:val="uk-UA"/>
              </w:rPr>
            </w:pPr>
          </w:p>
        </w:tc>
        <w:tc>
          <w:tcPr>
            <w:tcW w:w="2118" w:type="dxa"/>
          </w:tcPr>
          <w:p w14:paraId="0734D48B" w14:textId="77777777" w:rsidR="00E50FF7" w:rsidRPr="00072974" w:rsidRDefault="00E50FF7" w:rsidP="00DB0647">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10CA8502" w14:textId="77777777" w:rsidR="00E50FF7" w:rsidRPr="00072974" w:rsidRDefault="00E50FF7" w:rsidP="00DB0647">
            <w:pPr>
              <w:widowControl w:val="0"/>
              <w:tabs>
                <w:tab w:val="left" w:pos="1418"/>
              </w:tabs>
              <w:jc w:val="both"/>
              <w:rPr>
                <w:snapToGrid w:val="0"/>
                <w:sz w:val="16"/>
                <w:szCs w:val="16"/>
                <w:lang w:val="uk-UA"/>
              </w:rPr>
            </w:pPr>
          </w:p>
        </w:tc>
      </w:tr>
      <w:tr w:rsidR="00E50FF7" w:rsidRPr="00072974" w14:paraId="3F3386AB" w14:textId="77777777" w:rsidTr="00DB0647">
        <w:trPr>
          <w:gridAfter w:val="1"/>
          <w:wAfter w:w="461" w:type="dxa"/>
        </w:trPr>
        <w:tc>
          <w:tcPr>
            <w:tcW w:w="5194" w:type="dxa"/>
            <w:gridSpan w:val="6"/>
          </w:tcPr>
          <w:p w14:paraId="4A65D08C" w14:textId="77777777" w:rsidR="00E50FF7" w:rsidRPr="00072974" w:rsidRDefault="00E50FF7" w:rsidP="00DB0647">
            <w:pPr>
              <w:tabs>
                <w:tab w:val="left" w:pos="1418"/>
              </w:tabs>
              <w:jc w:val="both"/>
              <w:rPr>
                <w:sz w:val="16"/>
                <w:szCs w:val="16"/>
                <w:lang w:val="uk-UA"/>
              </w:rPr>
            </w:pPr>
            <w:r w:rsidRPr="00072974">
              <w:rPr>
                <w:sz w:val="16"/>
                <w:szCs w:val="16"/>
                <w:lang w:val="uk-UA"/>
              </w:rPr>
              <w:t xml:space="preserve">              М.П.</w:t>
            </w:r>
          </w:p>
        </w:tc>
        <w:tc>
          <w:tcPr>
            <w:tcW w:w="4929" w:type="dxa"/>
            <w:gridSpan w:val="4"/>
          </w:tcPr>
          <w:p w14:paraId="3EFE5C9B" w14:textId="77777777" w:rsidR="00E50FF7" w:rsidRPr="00072974" w:rsidRDefault="00E50FF7" w:rsidP="00DB0647">
            <w:pPr>
              <w:tabs>
                <w:tab w:val="left" w:pos="1418"/>
              </w:tabs>
              <w:jc w:val="both"/>
              <w:rPr>
                <w:sz w:val="16"/>
                <w:szCs w:val="16"/>
                <w:lang w:val="uk-UA"/>
              </w:rPr>
            </w:pPr>
            <w:r w:rsidRPr="00072974">
              <w:rPr>
                <w:sz w:val="16"/>
                <w:szCs w:val="16"/>
                <w:lang w:val="uk-UA"/>
              </w:rPr>
              <w:t xml:space="preserve">              М.П.</w:t>
            </w:r>
            <w:r w:rsidR="004F3B20" w:rsidRPr="00072974">
              <w:rPr>
                <w:sz w:val="16"/>
                <w:szCs w:val="16"/>
                <w:lang w:val="uk-UA"/>
              </w:rPr>
              <w:t xml:space="preserve"> (за наявності)</w:t>
            </w:r>
          </w:p>
        </w:tc>
      </w:tr>
    </w:tbl>
    <w:p w14:paraId="36C2183A" w14:textId="77777777" w:rsidR="00735C4C" w:rsidRPr="00072974" w:rsidRDefault="00735C4C" w:rsidP="004F1999">
      <w:pPr>
        <w:jc w:val="center"/>
        <w:rPr>
          <w:lang w:val="uk-UA"/>
        </w:rPr>
      </w:pPr>
    </w:p>
    <w:p w14:paraId="4F283532" w14:textId="77777777" w:rsidR="00735C4C" w:rsidRPr="00072974" w:rsidRDefault="00735C4C" w:rsidP="00735C4C">
      <w:pPr>
        <w:rPr>
          <w:lang w:val="uk-UA"/>
        </w:rPr>
      </w:pPr>
    </w:p>
    <w:p w14:paraId="548DADFB" w14:textId="77777777" w:rsidR="00735C4C" w:rsidRPr="00072974" w:rsidRDefault="00735C4C" w:rsidP="00735C4C">
      <w:pPr>
        <w:tabs>
          <w:tab w:val="left" w:pos="1452"/>
        </w:tabs>
        <w:rPr>
          <w:lang w:val="uk-UA"/>
        </w:rPr>
      </w:pPr>
      <w:r w:rsidRPr="00072974">
        <w:rPr>
          <w:lang w:val="uk-UA"/>
        </w:rPr>
        <w:tab/>
      </w:r>
    </w:p>
    <w:p w14:paraId="5A5868D3" w14:textId="77777777" w:rsidR="00735C4C" w:rsidRPr="00072974" w:rsidRDefault="00735C4C">
      <w:pPr>
        <w:rPr>
          <w:lang w:val="uk-UA"/>
        </w:rPr>
      </w:pPr>
      <w:r w:rsidRPr="00072974">
        <w:rPr>
          <w:lang w:val="uk-UA"/>
        </w:rPr>
        <w:br w:type="page"/>
      </w:r>
    </w:p>
    <w:p w14:paraId="0CBA3D0C" w14:textId="5A690E03" w:rsidR="00735C4C" w:rsidRPr="00072974" w:rsidRDefault="00735C4C" w:rsidP="00735C4C">
      <w:pPr>
        <w:pStyle w:val="72"/>
        <w:ind w:left="5103"/>
        <w:jc w:val="both"/>
        <w:outlineLvl w:val="1"/>
        <w:rPr>
          <w:sz w:val="18"/>
          <w:szCs w:val="18"/>
        </w:rPr>
      </w:pPr>
      <w:bookmarkStart w:id="297" w:name="Додаток38"/>
      <w:bookmarkStart w:id="298" w:name="_Toc514315892"/>
      <w:bookmarkStart w:id="299" w:name="_Toc514586324"/>
      <w:bookmarkStart w:id="300" w:name="_Toc17909527"/>
      <w:r w:rsidRPr="00072974">
        <w:rPr>
          <w:sz w:val="18"/>
          <w:szCs w:val="18"/>
        </w:rPr>
        <w:lastRenderedPageBreak/>
        <w:t xml:space="preserve">Додаток </w:t>
      </w:r>
      <w:r w:rsidR="00A432DB" w:rsidRPr="00DC3184">
        <w:rPr>
          <w:sz w:val="18"/>
          <w:szCs w:val="18"/>
          <w:lang w:val="ru-RU"/>
        </w:rPr>
        <w:t>38</w:t>
      </w:r>
      <w:bookmarkEnd w:id="297"/>
      <w:r w:rsidRPr="00072974">
        <w:rPr>
          <w:sz w:val="18"/>
          <w:szCs w:val="18"/>
        </w:rPr>
        <w:t>: Додаток 1 до Анкети-заяви про надання послуги «Еквайринг» №____________ від __.__.__р.</w:t>
      </w:r>
      <w:bookmarkEnd w:id="298"/>
      <w:bookmarkEnd w:id="299"/>
      <w:bookmarkEnd w:id="300"/>
    </w:p>
    <w:p w14:paraId="5FC4B965" w14:textId="77777777" w:rsidR="00735C4C" w:rsidRPr="00072974" w:rsidRDefault="00735C4C" w:rsidP="00735C4C">
      <w:pPr>
        <w:jc w:val="center"/>
        <w:rPr>
          <w:b/>
          <w:sz w:val="22"/>
          <w:szCs w:val="22"/>
          <w:lang w:val="uk-UA"/>
        </w:rPr>
      </w:pPr>
    </w:p>
    <w:p w14:paraId="19092ED6" w14:textId="77777777" w:rsidR="00735C4C" w:rsidRPr="00072974" w:rsidRDefault="00735C4C" w:rsidP="00735C4C">
      <w:pPr>
        <w:jc w:val="center"/>
        <w:rPr>
          <w:b/>
          <w:sz w:val="22"/>
          <w:szCs w:val="22"/>
          <w:lang w:val="uk-UA"/>
        </w:rPr>
      </w:pPr>
      <w:r w:rsidRPr="00072974">
        <w:rPr>
          <w:b/>
          <w:sz w:val="22"/>
          <w:szCs w:val="22"/>
          <w:lang w:val="uk-UA"/>
        </w:rPr>
        <w:t>Інформація про точку розміщення терміналу</w:t>
      </w:r>
    </w:p>
    <w:p w14:paraId="105684BD" w14:textId="77777777" w:rsidR="00735C4C" w:rsidRPr="00072974" w:rsidRDefault="00735C4C" w:rsidP="00735C4C">
      <w:pPr>
        <w:ind w:left="142" w:right="-1" w:hanging="142"/>
        <w:jc w:val="both"/>
        <w:rPr>
          <w:sz w:val="18"/>
          <w:szCs w:val="18"/>
          <w:lang w:val="uk-UA"/>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4"/>
        <w:gridCol w:w="1278"/>
        <w:gridCol w:w="702"/>
        <w:gridCol w:w="574"/>
        <w:gridCol w:w="650"/>
        <w:gridCol w:w="767"/>
        <w:gridCol w:w="567"/>
        <w:gridCol w:w="425"/>
        <w:gridCol w:w="1276"/>
        <w:gridCol w:w="1136"/>
      </w:tblGrid>
      <w:tr w:rsidR="00F62EE2" w:rsidRPr="00072974" w14:paraId="4F4D4747" w14:textId="77777777" w:rsidTr="00293C56">
        <w:trPr>
          <w:cantSplit/>
        </w:trPr>
        <w:tc>
          <w:tcPr>
            <w:tcW w:w="2514" w:type="dxa"/>
          </w:tcPr>
          <w:p w14:paraId="622EF497" w14:textId="77777777" w:rsidR="00735C4C" w:rsidRPr="00072974" w:rsidRDefault="00735C4C" w:rsidP="00293C56">
            <w:pPr>
              <w:rPr>
                <w:sz w:val="18"/>
                <w:szCs w:val="18"/>
                <w:lang w:val="uk-UA"/>
              </w:rPr>
            </w:pPr>
            <w:r w:rsidRPr="00072974">
              <w:rPr>
                <w:sz w:val="18"/>
                <w:szCs w:val="18"/>
                <w:lang w:val="uk-UA"/>
              </w:rPr>
              <w:t xml:space="preserve">Назва місця торгівлі </w:t>
            </w:r>
          </w:p>
          <w:p w14:paraId="3E6A2BF5" w14:textId="77777777" w:rsidR="00735C4C" w:rsidRPr="00072974" w:rsidRDefault="00735C4C" w:rsidP="00293C56">
            <w:pPr>
              <w:rPr>
                <w:sz w:val="18"/>
                <w:szCs w:val="18"/>
                <w:lang w:val="uk-UA"/>
              </w:rPr>
            </w:pPr>
            <w:r w:rsidRPr="00072974">
              <w:rPr>
                <w:sz w:val="18"/>
                <w:szCs w:val="18"/>
                <w:lang w:val="uk-UA"/>
              </w:rPr>
              <w:t>(державною мовою)</w:t>
            </w:r>
          </w:p>
        </w:tc>
        <w:tc>
          <w:tcPr>
            <w:tcW w:w="7375" w:type="dxa"/>
            <w:gridSpan w:val="9"/>
          </w:tcPr>
          <w:p w14:paraId="0A252D73" w14:textId="77777777" w:rsidR="00735C4C" w:rsidRPr="00072974" w:rsidRDefault="00735C4C" w:rsidP="00293C56">
            <w:pPr>
              <w:rPr>
                <w:sz w:val="18"/>
                <w:szCs w:val="18"/>
                <w:lang w:val="uk-UA"/>
              </w:rPr>
            </w:pPr>
          </w:p>
        </w:tc>
      </w:tr>
      <w:tr w:rsidR="00F62EE2" w:rsidRPr="00072974" w14:paraId="60F382F7" w14:textId="77777777" w:rsidTr="00293C56">
        <w:trPr>
          <w:cantSplit/>
        </w:trPr>
        <w:tc>
          <w:tcPr>
            <w:tcW w:w="2514" w:type="dxa"/>
          </w:tcPr>
          <w:p w14:paraId="62B458F7" w14:textId="77777777" w:rsidR="00735C4C" w:rsidRPr="00072974" w:rsidRDefault="00735C4C" w:rsidP="00293C56">
            <w:pPr>
              <w:rPr>
                <w:sz w:val="18"/>
                <w:szCs w:val="18"/>
                <w:lang w:val="uk-UA"/>
              </w:rPr>
            </w:pPr>
            <w:r w:rsidRPr="00072974">
              <w:rPr>
                <w:sz w:val="18"/>
                <w:szCs w:val="18"/>
                <w:lang w:val="uk-UA"/>
              </w:rPr>
              <w:t xml:space="preserve">Назва місця торгівлі </w:t>
            </w:r>
          </w:p>
          <w:p w14:paraId="3BC5E455" w14:textId="77777777" w:rsidR="00735C4C" w:rsidRPr="00072974" w:rsidRDefault="00735C4C" w:rsidP="00293C56">
            <w:pPr>
              <w:rPr>
                <w:sz w:val="18"/>
                <w:szCs w:val="18"/>
                <w:lang w:val="uk-UA"/>
              </w:rPr>
            </w:pPr>
            <w:r w:rsidRPr="00072974">
              <w:rPr>
                <w:sz w:val="18"/>
                <w:szCs w:val="18"/>
                <w:lang w:val="uk-UA"/>
              </w:rPr>
              <w:t>(латинськими літерами)</w:t>
            </w:r>
          </w:p>
        </w:tc>
        <w:tc>
          <w:tcPr>
            <w:tcW w:w="7375" w:type="dxa"/>
            <w:gridSpan w:val="9"/>
          </w:tcPr>
          <w:p w14:paraId="31D55A3C" w14:textId="77777777" w:rsidR="00735C4C" w:rsidRPr="00072974" w:rsidRDefault="00735C4C" w:rsidP="00293C56">
            <w:pPr>
              <w:rPr>
                <w:sz w:val="18"/>
                <w:szCs w:val="18"/>
                <w:lang w:val="uk-UA"/>
              </w:rPr>
            </w:pPr>
          </w:p>
        </w:tc>
      </w:tr>
      <w:tr w:rsidR="00F62EE2" w:rsidRPr="00072974" w14:paraId="6E4761BC" w14:textId="77777777" w:rsidTr="00293C56">
        <w:trPr>
          <w:cantSplit/>
        </w:trPr>
        <w:tc>
          <w:tcPr>
            <w:tcW w:w="2514" w:type="dxa"/>
          </w:tcPr>
          <w:p w14:paraId="78F42F65" w14:textId="77777777" w:rsidR="00735C4C" w:rsidRPr="00072974" w:rsidRDefault="00735C4C" w:rsidP="00293C56">
            <w:pPr>
              <w:rPr>
                <w:sz w:val="18"/>
                <w:szCs w:val="18"/>
                <w:lang w:val="uk-UA"/>
              </w:rPr>
            </w:pPr>
            <w:r w:rsidRPr="00072974">
              <w:rPr>
                <w:sz w:val="18"/>
                <w:szCs w:val="18"/>
                <w:lang w:val="uk-UA"/>
              </w:rPr>
              <w:t>Вид діяльності</w:t>
            </w:r>
          </w:p>
        </w:tc>
        <w:tc>
          <w:tcPr>
            <w:tcW w:w="7375" w:type="dxa"/>
            <w:gridSpan w:val="9"/>
          </w:tcPr>
          <w:p w14:paraId="4ACB2496" w14:textId="77777777" w:rsidR="00735C4C" w:rsidRPr="00072974" w:rsidRDefault="00735C4C" w:rsidP="00293C56">
            <w:pPr>
              <w:rPr>
                <w:sz w:val="18"/>
                <w:szCs w:val="18"/>
                <w:lang w:val="uk-UA"/>
              </w:rPr>
            </w:pPr>
          </w:p>
        </w:tc>
      </w:tr>
      <w:tr w:rsidR="00F62EE2" w:rsidRPr="00072974" w14:paraId="25FD7A67" w14:textId="77777777" w:rsidTr="00293C56">
        <w:trPr>
          <w:cantSplit/>
        </w:trPr>
        <w:tc>
          <w:tcPr>
            <w:tcW w:w="2514" w:type="dxa"/>
          </w:tcPr>
          <w:p w14:paraId="437D61EE" w14:textId="77777777" w:rsidR="00735C4C" w:rsidRPr="00072974" w:rsidRDefault="00735C4C" w:rsidP="00293C56">
            <w:pPr>
              <w:rPr>
                <w:sz w:val="18"/>
                <w:szCs w:val="18"/>
                <w:lang w:val="uk-UA"/>
              </w:rPr>
            </w:pPr>
            <w:r w:rsidRPr="00072974">
              <w:rPr>
                <w:sz w:val="18"/>
                <w:szCs w:val="18"/>
                <w:lang w:val="uk-UA"/>
              </w:rPr>
              <w:t xml:space="preserve">Адреса місця торгівлі </w:t>
            </w:r>
          </w:p>
          <w:p w14:paraId="3C22D262" w14:textId="77777777" w:rsidR="00735C4C" w:rsidRPr="00072974" w:rsidRDefault="00735C4C" w:rsidP="00293C56">
            <w:pPr>
              <w:rPr>
                <w:sz w:val="18"/>
                <w:szCs w:val="18"/>
                <w:lang w:val="uk-UA"/>
              </w:rPr>
            </w:pPr>
          </w:p>
        </w:tc>
        <w:tc>
          <w:tcPr>
            <w:tcW w:w="7375" w:type="dxa"/>
            <w:gridSpan w:val="9"/>
          </w:tcPr>
          <w:p w14:paraId="1EEDDB29" w14:textId="77777777" w:rsidR="00735C4C" w:rsidRPr="00072974" w:rsidRDefault="00735C4C" w:rsidP="00293C56">
            <w:pPr>
              <w:rPr>
                <w:sz w:val="18"/>
                <w:szCs w:val="18"/>
                <w:lang w:val="uk-UA"/>
              </w:rPr>
            </w:pPr>
            <w:r w:rsidRPr="00072974">
              <w:rPr>
                <w:i/>
                <w:sz w:val="18"/>
                <w:szCs w:val="18"/>
                <w:lang w:val="uk-UA"/>
              </w:rPr>
              <w:t>1)Індекс, область, район, населений пункт, вулиця, будинок, офіс</w:t>
            </w:r>
          </w:p>
        </w:tc>
      </w:tr>
      <w:tr w:rsidR="00F62EE2" w:rsidRPr="00072974" w14:paraId="79E70BF4" w14:textId="77777777" w:rsidTr="00293C56">
        <w:trPr>
          <w:cantSplit/>
        </w:trPr>
        <w:tc>
          <w:tcPr>
            <w:tcW w:w="2514" w:type="dxa"/>
          </w:tcPr>
          <w:p w14:paraId="084D9857" w14:textId="77777777" w:rsidR="00735C4C" w:rsidRPr="00072974" w:rsidRDefault="00735C4C" w:rsidP="00293C56">
            <w:pPr>
              <w:rPr>
                <w:sz w:val="18"/>
                <w:szCs w:val="18"/>
                <w:lang w:val="uk-UA"/>
              </w:rPr>
            </w:pPr>
            <w:r w:rsidRPr="00072974">
              <w:rPr>
                <w:sz w:val="18"/>
                <w:szCs w:val="18"/>
                <w:lang w:val="uk-UA"/>
              </w:rPr>
              <w:t>Години роботи:</w:t>
            </w:r>
          </w:p>
        </w:tc>
        <w:tc>
          <w:tcPr>
            <w:tcW w:w="7375" w:type="dxa"/>
            <w:gridSpan w:val="9"/>
          </w:tcPr>
          <w:p w14:paraId="23D9E9B2" w14:textId="77777777" w:rsidR="00735C4C" w:rsidRPr="00072974" w:rsidRDefault="00735C4C" w:rsidP="00293C56">
            <w:pPr>
              <w:rPr>
                <w:i/>
                <w:sz w:val="18"/>
                <w:szCs w:val="18"/>
                <w:lang w:val="uk-UA"/>
              </w:rPr>
            </w:pPr>
          </w:p>
        </w:tc>
      </w:tr>
      <w:tr w:rsidR="00F62EE2" w:rsidRPr="00072974" w14:paraId="4C83D7A0" w14:textId="77777777" w:rsidTr="00293C56">
        <w:trPr>
          <w:cantSplit/>
        </w:trPr>
        <w:tc>
          <w:tcPr>
            <w:tcW w:w="2514" w:type="dxa"/>
          </w:tcPr>
          <w:p w14:paraId="2FC29BFC" w14:textId="77777777" w:rsidR="00735C4C" w:rsidRPr="00072974" w:rsidRDefault="00735C4C" w:rsidP="00293C56">
            <w:pPr>
              <w:rPr>
                <w:sz w:val="18"/>
                <w:szCs w:val="18"/>
                <w:lang w:val="uk-UA"/>
              </w:rPr>
            </w:pPr>
            <w:r w:rsidRPr="00072974">
              <w:rPr>
                <w:sz w:val="18"/>
                <w:szCs w:val="18"/>
                <w:lang w:val="uk-UA"/>
              </w:rPr>
              <w:t>Перерва:</w:t>
            </w:r>
          </w:p>
        </w:tc>
        <w:tc>
          <w:tcPr>
            <w:tcW w:w="7375" w:type="dxa"/>
            <w:gridSpan w:val="9"/>
          </w:tcPr>
          <w:p w14:paraId="57E6CE43" w14:textId="77777777" w:rsidR="00735C4C" w:rsidRPr="00072974" w:rsidRDefault="00735C4C" w:rsidP="00293C56">
            <w:pPr>
              <w:rPr>
                <w:i/>
                <w:sz w:val="18"/>
                <w:szCs w:val="18"/>
                <w:lang w:val="uk-UA"/>
              </w:rPr>
            </w:pPr>
          </w:p>
        </w:tc>
      </w:tr>
      <w:tr w:rsidR="00F62EE2" w:rsidRPr="00072974" w14:paraId="6A44EE55" w14:textId="77777777" w:rsidTr="00293C56">
        <w:trPr>
          <w:cantSplit/>
        </w:trPr>
        <w:tc>
          <w:tcPr>
            <w:tcW w:w="2514" w:type="dxa"/>
          </w:tcPr>
          <w:p w14:paraId="78F3F58E" w14:textId="77777777" w:rsidR="00735C4C" w:rsidRPr="00072974" w:rsidRDefault="00735C4C" w:rsidP="00293C56">
            <w:pPr>
              <w:rPr>
                <w:sz w:val="18"/>
                <w:szCs w:val="18"/>
                <w:lang w:val="uk-UA"/>
              </w:rPr>
            </w:pPr>
            <w:proofErr w:type="spellStart"/>
            <w:r w:rsidRPr="00072974">
              <w:rPr>
                <w:sz w:val="18"/>
                <w:szCs w:val="18"/>
                <w:lang w:val="uk-UA"/>
              </w:rPr>
              <w:t>Email</w:t>
            </w:r>
            <w:proofErr w:type="spellEnd"/>
            <w:r w:rsidRPr="00072974">
              <w:rPr>
                <w:sz w:val="18"/>
                <w:szCs w:val="18"/>
                <w:lang w:val="uk-UA"/>
              </w:rPr>
              <w:t xml:space="preserve"> (у випадку необхідності надання періодичного звіту)</w:t>
            </w:r>
          </w:p>
        </w:tc>
        <w:tc>
          <w:tcPr>
            <w:tcW w:w="7375" w:type="dxa"/>
            <w:gridSpan w:val="9"/>
          </w:tcPr>
          <w:p w14:paraId="42204006" w14:textId="77777777" w:rsidR="00735C4C" w:rsidRPr="00072974" w:rsidRDefault="00735C4C" w:rsidP="00293C56">
            <w:pPr>
              <w:rPr>
                <w:i/>
                <w:sz w:val="18"/>
                <w:szCs w:val="18"/>
                <w:lang w:val="uk-UA"/>
              </w:rPr>
            </w:pPr>
          </w:p>
        </w:tc>
      </w:tr>
      <w:tr w:rsidR="00F62EE2" w:rsidRPr="00072974" w14:paraId="074F33EC" w14:textId="77777777" w:rsidTr="00293C56">
        <w:trPr>
          <w:cantSplit/>
        </w:trPr>
        <w:tc>
          <w:tcPr>
            <w:tcW w:w="2514" w:type="dxa"/>
          </w:tcPr>
          <w:p w14:paraId="71783002" w14:textId="77777777" w:rsidR="00735C4C" w:rsidRPr="00072974" w:rsidRDefault="00735C4C" w:rsidP="00293C56">
            <w:pPr>
              <w:rPr>
                <w:sz w:val="18"/>
                <w:szCs w:val="18"/>
                <w:lang w:val="uk-UA"/>
              </w:rPr>
            </w:pPr>
            <w:r w:rsidRPr="00072974">
              <w:rPr>
                <w:sz w:val="18"/>
                <w:szCs w:val="18"/>
                <w:lang w:val="uk-UA"/>
              </w:rPr>
              <w:t>Контактна особа</w:t>
            </w:r>
          </w:p>
        </w:tc>
        <w:tc>
          <w:tcPr>
            <w:tcW w:w="7375" w:type="dxa"/>
            <w:gridSpan w:val="9"/>
          </w:tcPr>
          <w:p w14:paraId="2AD6A39B" w14:textId="77777777" w:rsidR="00735C4C" w:rsidRPr="00072974" w:rsidRDefault="00735C4C" w:rsidP="00293C56">
            <w:pPr>
              <w:rPr>
                <w:i/>
                <w:sz w:val="18"/>
                <w:szCs w:val="18"/>
                <w:lang w:val="uk-UA"/>
              </w:rPr>
            </w:pPr>
            <w:r w:rsidRPr="00072974">
              <w:rPr>
                <w:i/>
                <w:sz w:val="18"/>
                <w:szCs w:val="18"/>
                <w:lang w:val="uk-UA"/>
              </w:rPr>
              <w:t>ПІБ</w:t>
            </w:r>
          </w:p>
        </w:tc>
      </w:tr>
      <w:tr w:rsidR="00F62EE2" w:rsidRPr="00072974" w14:paraId="2758447D" w14:textId="77777777" w:rsidTr="00293C56">
        <w:trPr>
          <w:cantSplit/>
        </w:trPr>
        <w:tc>
          <w:tcPr>
            <w:tcW w:w="2514" w:type="dxa"/>
          </w:tcPr>
          <w:p w14:paraId="0487AA92" w14:textId="77777777" w:rsidR="00735C4C" w:rsidRPr="00072974" w:rsidRDefault="00735C4C" w:rsidP="00293C56">
            <w:pPr>
              <w:rPr>
                <w:sz w:val="18"/>
                <w:szCs w:val="18"/>
                <w:lang w:val="uk-UA"/>
              </w:rPr>
            </w:pPr>
            <w:r w:rsidRPr="00072974">
              <w:rPr>
                <w:sz w:val="18"/>
                <w:szCs w:val="18"/>
                <w:lang w:val="uk-UA"/>
              </w:rPr>
              <w:t>Телефон контактної особи</w:t>
            </w:r>
          </w:p>
        </w:tc>
        <w:tc>
          <w:tcPr>
            <w:tcW w:w="7375" w:type="dxa"/>
            <w:gridSpan w:val="9"/>
          </w:tcPr>
          <w:p w14:paraId="63A7619A" w14:textId="77777777" w:rsidR="00735C4C" w:rsidRPr="00072974" w:rsidRDefault="00735C4C" w:rsidP="00293C56">
            <w:pPr>
              <w:rPr>
                <w:sz w:val="18"/>
                <w:szCs w:val="18"/>
                <w:lang w:val="uk-UA"/>
              </w:rPr>
            </w:pPr>
            <w:r w:rsidRPr="00072974">
              <w:rPr>
                <w:i/>
                <w:sz w:val="18"/>
                <w:szCs w:val="18"/>
                <w:lang w:val="uk-UA"/>
              </w:rPr>
              <w:t>+38 (0ХХ )ХХХ-ХХ-ХХ</w:t>
            </w:r>
          </w:p>
        </w:tc>
      </w:tr>
      <w:tr w:rsidR="00F62EE2" w:rsidRPr="006F7914" w14:paraId="1882CFC1" w14:textId="77777777" w:rsidTr="00293C56">
        <w:trPr>
          <w:cantSplit/>
        </w:trPr>
        <w:tc>
          <w:tcPr>
            <w:tcW w:w="2514" w:type="dxa"/>
          </w:tcPr>
          <w:p w14:paraId="00482656" w14:textId="77777777" w:rsidR="00735C4C" w:rsidRPr="00072974" w:rsidRDefault="00735C4C" w:rsidP="00293C56">
            <w:pPr>
              <w:ind w:right="-110"/>
              <w:rPr>
                <w:b/>
                <w:sz w:val="18"/>
                <w:szCs w:val="18"/>
                <w:lang w:val="uk-UA"/>
              </w:rPr>
            </w:pPr>
            <w:r w:rsidRPr="00072974">
              <w:rPr>
                <w:sz w:val="18"/>
                <w:szCs w:val="18"/>
                <w:lang w:val="uk-UA"/>
              </w:rPr>
              <w:t xml:space="preserve">Реєстраційний номер Торговця </w:t>
            </w:r>
            <w:r w:rsidRPr="00072974">
              <w:rPr>
                <w:b/>
                <w:sz w:val="18"/>
                <w:szCs w:val="18"/>
                <w:lang w:val="uk-UA"/>
              </w:rPr>
              <w:t>MERCHANT (ID)</w:t>
            </w:r>
          </w:p>
        </w:tc>
        <w:tc>
          <w:tcPr>
            <w:tcW w:w="1980" w:type="dxa"/>
            <w:gridSpan w:val="2"/>
          </w:tcPr>
          <w:p w14:paraId="6AF36A2F" w14:textId="77777777" w:rsidR="00735C4C" w:rsidRPr="00072974" w:rsidRDefault="00735C4C" w:rsidP="00293C56">
            <w:pPr>
              <w:rPr>
                <w:sz w:val="18"/>
                <w:szCs w:val="18"/>
                <w:lang w:val="uk-UA"/>
              </w:rPr>
            </w:pPr>
          </w:p>
          <w:p w14:paraId="173D8F14" w14:textId="77777777" w:rsidR="00735C4C" w:rsidRPr="00072974" w:rsidRDefault="00735C4C" w:rsidP="00293C56">
            <w:pPr>
              <w:rPr>
                <w:sz w:val="18"/>
                <w:szCs w:val="18"/>
                <w:lang w:val="uk-UA"/>
              </w:rPr>
            </w:pPr>
          </w:p>
        </w:tc>
        <w:tc>
          <w:tcPr>
            <w:tcW w:w="2558" w:type="dxa"/>
            <w:gridSpan w:val="4"/>
          </w:tcPr>
          <w:p w14:paraId="2FA6B9D3" w14:textId="77777777" w:rsidR="00735C4C" w:rsidRPr="00072974" w:rsidRDefault="00735C4C" w:rsidP="00293C56">
            <w:pPr>
              <w:rPr>
                <w:sz w:val="18"/>
                <w:szCs w:val="18"/>
                <w:lang w:val="uk-UA"/>
              </w:rPr>
            </w:pPr>
            <w:r w:rsidRPr="00072974">
              <w:rPr>
                <w:sz w:val="18"/>
                <w:szCs w:val="18"/>
                <w:lang w:val="uk-UA"/>
              </w:rPr>
              <w:t xml:space="preserve">Реєстраційний номер Торговця </w:t>
            </w:r>
            <w:r w:rsidRPr="00072974">
              <w:rPr>
                <w:b/>
                <w:sz w:val="18"/>
                <w:szCs w:val="18"/>
                <w:lang w:val="uk-UA"/>
              </w:rPr>
              <w:t>TERMINAL (ID)</w:t>
            </w:r>
          </w:p>
        </w:tc>
        <w:tc>
          <w:tcPr>
            <w:tcW w:w="2837" w:type="dxa"/>
            <w:gridSpan w:val="3"/>
          </w:tcPr>
          <w:p w14:paraId="2A33990A" w14:textId="77777777" w:rsidR="00735C4C" w:rsidRPr="00072974" w:rsidRDefault="00735C4C" w:rsidP="00293C56">
            <w:pPr>
              <w:rPr>
                <w:b/>
                <w:sz w:val="18"/>
                <w:szCs w:val="18"/>
                <w:lang w:val="uk-UA"/>
              </w:rPr>
            </w:pPr>
          </w:p>
        </w:tc>
      </w:tr>
      <w:tr w:rsidR="00F62EE2" w:rsidRPr="00072974" w14:paraId="7F73B924" w14:textId="77777777" w:rsidTr="00293C56">
        <w:trPr>
          <w:cantSplit/>
          <w:trHeight w:hRule="exact" w:val="275"/>
        </w:trPr>
        <w:tc>
          <w:tcPr>
            <w:tcW w:w="2514" w:type="dxa"/>
          </w:tcPr>
          <w:p w14:paraId="6D68DEA6" w14:textId="77777777" w:rsidR="00735C4C" w:rsidRPr="00072974" w:rsidRDefault="00735C4C" w:rsidP="00293C56">
            <w:pPr>
              <w:jc w:val="center"/>
              <w:rPr>
                <w:b/>
                <w:sz w:val="18"/>
                <w:szCs w:val="18"/>
                <w:lang w:val="uk-UA"/>
              </w:rPr>
            </w:pPr>
            <w:r w:rsidRPr="00072974">
              <w:rPr>
                <w:b/>
                <w:sz w:val="18"/>
                <w:szCs w:val="18"/>
                <w:lang w:val="uk-UA"/>
              </w:rPr>
              <w:t>MCC</w:t>
            </w:r>
          </w:p>
        </w:tc>
        <w:tc>
          <w:tcPr>
            <w:tcW w:w="1980" w:type="dxa"/>
            <w:gridSpan w:val="2"/>
          </w:tcPr>
          <w:p w14:paraId="6B3287B4" w14:textId="77777777" w:rsidR="00735C4C" w:rsidRPr="00072974" w:rsidRDefault="00735C4C" w:rsidP="00293C56">
            <w:pPr>
              <w:rPr>
                <w:sz w:val="18"/>
                <w:szCs w:val="18"/>
                <w:lang w:val="uk-UA"/>
              </w:rPr>
            </w:pPr>
          </w:p>
        </w:tc>
        <w:tc>
          <w:tcPr>
            <w:tcW w:w="1224" w:type="dxa"/>
            <w:gridSpan w:val="2"/>
          </w:tcPr>
          <w:p w14:paraId="0C8CF8E8" w14:textId="77777777" w:rsidR="00735C4C" w:rsidRPr="00072974" w:rsidRDefault="00735C4C" w:rsidP="00293C56">
            <w:pPr>
              <w:rPr>
                <w:b/>
                <w:sz w:val="18"/>
                <w:szCs w:val="18"/>
                <w:lang w:val="uk-UA"/>
              </w:rPr>
            </w:pPr>
            <w:r w:rsidRPr="00072974">
              <w:rPr>
                <w:b/>
                <w:sz w:val="18"/>
                <w:szCs w:val="18"/>
                <w:lang w:val="uk-UA"/>
              </w:rPr>
              <w:t>Валюта</w:t>
            </w:r>
          </w:p>
        </w:tc>
        <w:tc>
          <w:tcPr>
            <w:tcW w:w="4171" w:type="dxa"/>
            <w:gridSpan w:val="5"/>
          </w:tcPr>
          <w:p w14:paraId="1735A125" w14:textId="77777777" w:rsidR="00735C4C" w:rsidRPr="00072974" w:rsidRDefault="00735C4C" w:rsidP="00293C56">
            <w:pPr>
              <w:rPr>
                <w:b/>
                <w:sz w:val="18"/>
                <w:szCs w:val="18"/>
                <w:lang w:val="uk-UA"/>
              </w:rPr>
            </w:pPr>
          </w:p>
        </w:tc>
      </w:tr>
      <w:tr w:rsidR="00F62EE2" w:rsidRPr="00072974" w14:paraId="34974982" w14:textId="77777777" w:rsidTr="00293C56">
        <w:trPr>
          <w:cantSplit/>
          <w:trHeight w:val="159"/>
        </w:trPr>
        <w:tc>
          <w:tcPr>
            <w:tcW w:w="9889" w:type="dxa"/>
            <w:gridSpan w:val="10"/>
          </w:tcPr>
          <w:p w14:paraId="15929CD5" w14:textId="77777777" w:rsidR="00735C4C" w:rsidRPr="00072974" w:rsidRDefault="00735C4C" w:rsidP="00293C56">
            <w:pPr>
              <w:rPr>
                <w:b/>
                <w:sz w:val="18"/>
                <w:szCs w:val="18"/>
                <w:lang w:val="uk-UA"/>
              </w:rPr>
            </w:pPr>
            <w:r w:rsidRPr="00072974">
              <w:rPr>
                <w:b/>
                <w:sz w:val="18"/>
                <w:szCs w:val="18"/>
                <w:lang w:val="uk-UA"/>
              </w:rPr>
              <w:t>Комісії зазначені в Додатку 2 до Анкети-заяви.</w:t>
            </w:r>
          </w:p>
        </w:tc>
      </w:tr>
      <w:tr w:rsidR="00F62EE2" w:rsidRPr="00072974" w14:paraId="49AA48CB" w14:textId="77777777" w:rsidTr="00293C56">
        <w:trPr>
          <w:cantSplit/>
          <w:trHeight w:hRule="exact" w:val="505"/>
        </w:trPr>
        <w:tc>
          <w:tcPr>
            <w:tcW w:w="2514" w:type="dxa"/>
          </w:tcPr>
          <w:p w14:paraId="2AEBC78F" w14:textId="77777777" w:rsidR="00735C4C" w:rsidRPr="00072974" w:rsidRDefault="00735C4C" w:rsidP="00293C56">
            <w:pPr>
              <w:rPr>
                <w:sz w:val="18"/>
                <w:szCs w:val="18"/>
                <w:lang w:val="uk-UA"/>
              </w:rPr>
            </w:pPr>
            <w:r w:rsidRPr="00072974">
              <w:rPr>
                <w:sz w:val="18"/>
                <w:szCs w:val="18"/>
                <w:lang w:val="uk-UA"/>
              </w:rPr>
              <w:t>Спосіб підключення (відмітити знаком «Х»)</w:t>
            </w:r>
          </w:p>
        </w:tc>
        <w:tc>
          <w:tcPr>
            <w:tcW w:w="1278" w:type="dxa"/>
            <w:tcBorders>
              <w:right w:val="dashed" w:sz="4" w:space="0" w:color="auto"/>
            </w:tcBorders>
            <w:vAlign w:val="center"/>
          </w:tcPr>
          <w:p w14:paraId="32538FCB" w14:textId="77777777" w:rsidR="00735C4C" w:rsidRPr="00072974" w:rsidRDefault="00735C4C" w:rsidP="00293C56">
            <w:pPr>
              <w:jc w:val="center"/>
              <w:rPr>
                <w:b/>
                <w:sz w:val="18"/>
                <w:szCs w:val="18"/>
                <w:lang w:val="uk-UA"/>
              </w:rPr>
            </w:pPr>
            <w:r w:rsidRPr="00072974">
              <w:rPr>
                <w:b/>
                <w:sz w:val="18"/>
                <w:szCs w:val="18"/>
                <w:lang w:val="uk-UA"/>
              </w:rPr>
              <w:t>Телефонна лінія</w:t>
            </w:r>
          </w:p>
          <w:p w14:paraId="4AC0263A" w14:textId="77777777" w:rsidR="00735C4C" w:rsidRPr="00072974" w:rsidRDefault="00735C4C" w:rsidP="00293C56">
            <w:pPr>
              <w:jc w:val="center"/>
              <w:rPr>
                <w:sz w:val="18"/>
                <w:szCs w:val="18"/>
                <w:lang w:val="uk-UA"/>
              </w:rPr>
            </w:pPr>
          </w:p>
        </w:tc>
        <w:tc>
          <w:tcPr>
            <w:tcW w:w="1276" w:type="dxa"/>
            <w:gridSpan w:val="2"/>
            <w:tcBorders>
              <w:left w:val="dashed" w:sz="4" w:space="0" w:color="auto"/>
            </w:tcBorders>
            <w:vAlign w:val="center"/>
          </w:tcPr>
          <w:p w14:paraId="488763D9" w14:textId="77777777" w:rsidR="00735C4C" w:rsidRPr="00072974" w:rsidRDefault="00735C4C" w:rsidP="00293C56">
            <w:pPr>
              <w:jc w:val="center"/>
              <w:rPr>
                <w:sz w:val="18"/>
                <w:szCs w:val="18"/>
                <w:lang w:val="uk-UA"/>
              </w:rPr>
            </w:pPr>
            <w:r w:rsidRPr="00072974">
              <w:rPr>
                <w:noProof/>
                <w:sz w:val="18"/>
                <w:szCs w:val="18"/>
              </w:rPr>
              <mc:AlternateContent>
                <mc:Choice Requires="wps">
                  <w:drawing>
                    <wp:anchor distT="0" distB="0" distL="114300" distR="114300" simplePos="0" relativeHeight="251690496" behindDoc="0" locked="0" layoutInCell="1" allowOverlap="1" wp14:anchorId="6F6AFED7" wp14:editId="76BF70F8">
                      <wp:simplePos x="0" y="0"/>
                      <wp:positionH relativeFrom="column">
                        <wp:posOffset>208915</wp:posOffset>
                      </wp:positionH>
                      <wp:positionV relativeFrom="paragraph">
                        <wp:posOffset>46355</wp:posOffset>
                      </wp:positionV>
                      <wp:extent cx="233045" cy="198755"/>
                      <wp:effectExtent l="8890" t="8255" r="5715" b="12065"/>
                      <wp:wrapNone/>
                      <wp:docPr id="13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05C901D" id="AutoShape 295" o:spid="_x0000_s1026" style="position:absolute;margin-left:16.45pt;margin-top:3.65pt;width:18.35pt;height:15.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"/>
                  </w:pict>
                </mc:Fallback>
              </mc:AlternateContent>
            </w:r>
          </w:p>
        </w:tc>
        <w:tc>
          <w:tcPr>
            <w:tcW w:w="1417" w:type="dxa"/>
            <w:gridSpan w:val="2"/>
            <w:tcBorders>
              <w:right w:val="dashed" w:sz="4" w:space="0" w:color="auto"/>
            </w:tcBorders>
            <w:vAlign w:val="center"/>
          </w:tcPr>
          <w:p w14:paraId="0D0E6170" w14:textId="77777777" w:rsidR="00735C4C" w:rsidRPr="00072974" w:rsidRDefault="00735C4C" w:rsidP="00293C56">
            <w:pPr>
              <w:jc w:val="center"/>
              <w:rPr>
                <w:b/>
                <w:sz w:val="18"/>
                <w:szCs w:val="18"/>
                <w:lang w:val="uk-UA"/>
              </w:rPr>
            </w:pPr>
            <w:r w:rsidRPr="00072974">
              <w:rPr>
                <w:b/>
                <w:sz w:val="18"/>
                <w:szCs w:val="18"/>
                <w:lang w:val="en-US"/>
              </w:rPr>
              <w:t>Ethernet</w:t>
            </w:r>
          </w:p>
        </w:tc>
        <w:tc>
          <w:tcPr>
            <w:tcW w:w="992" w:type="dxa"/>
            <w:gridSpan w:val="2"/>
            <w:tcBorders>
              <w:left w:val="dashed" w:sz="4" w:space="0" w:color="auto"/>
            </w:tcBorders>
            <w:vAlign w:val="center"/>
          </w:tcPr>
          <w:p w14:paraId="7BBCC4D9" w14:textId="77777777" w:rsidR="00735C4C" w:rsidRPr="00072974" w:rsidRDefault="00735C4C" w:rsidP="00293C56">
            <w:pPr>
              <w:jc w:val="center"/>
              <w:rPr>
                <w:sz w:val="18"/>
                <w:szCs w:val="18"/>
                <w:lang w:val="uk-UA"/>
              </w:rPr>
            </w:pPr>
            <w:r w:rsidRPr="00072974">
              <w:rPr>
                <w:noProof/>
                <w:sz w:val="18"/>
                <w:szCs w:val="18"/>
              </w:rPr>
              <mc:AlternateContent>
                <mc:Choice Requires="wps">
                  <w:drawing>
                    <wp:anchor distT="0" distB="0" distL="114300" distR="114300" simplePos="0" relativeHeight="251691520" behindDoc="0" locked="0" layoutInCell="1" allowOverlap="1" wp14:anchorId="295DC578" wp14:editId="0D6D4B50">
                      <wp:simplePos x="0" y="0"/>
                      <wp:positionH relativeFrom="column">
                        <wp:posOffset>100330</wp:posOffset>
                      </wp:positionH>
                      <wp:positionV relativeFrom="paragraph">
                        <wp:posOffset>46355</wp:posOffset>
                      </wp:positionV>
                      <wp:extent cx="233045" cy="198755"/>
                      <wp:effectExtent l="5080" t="8255" r="9525" b="12065"/>
                      <wp:wrapNone/>
                      <wp:docPr id="14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56C3F79" id="AutoShape 296" o:spid="_x0000_s1026" style="position:absolute;margin-left:7.9pt;margin-top:3.65pt;width:18.35pt;height:1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"/>
                  </w:pict>
                </mc:Fallback>
              </mc:AlternateContent>
            </w:r>
          </w:p>
        </w:tc>
        <w:tc>
          <w:tcPr>
            <w:tcW w:w="1276" w:type="dxa"/>
            <w:tcBorders>
              <w:right w:val="dashed" w:sz="4" w:space="0" w:color="auto"/>
            </w:tcBorders>
            <w:vAlign w:val="center"/>
          </w:tcPr>
          <w:p w14:paraId="13D8BDC2" w14:textId="77777777" w:rsidR="00735C4C" w:rsidRPr="00072974" w:rsidRDefault="00735C4C" w:rsidP="00293C56">
            <w:pPr>
              <w:jc w:val="center"/>
              <w:rPr>
                <w:b/>
                <w:sz w:val="18"/>
                <w:szCs w:val="18"/>
                <w:lang w:val="uk-UA"/>
              </w:rPr>
            </w:pPr>
            <w:r w:rsidRPr="00072974">
              <w:rPr>
                <w:b/>
                <w:sz w:val="18"/>
                <w:szCs w:val="18"/>
                <w:lang w:val="en-US"/>
              </w:rPr>
              <w:t>GPRS</w:t>
            </w:r>
          </w:p>
        </w:tc>
        <w:tc>
          <w:tcPr>
            <w:tcW w:w="1136" w:type="dxa"/>
            <w:tcBorders>
              <w:left w:val="dashed" w:sz="4" w:space="0" w:color="auto"/>
            </w:tcBorders>
            <w:vAlign w:val="center"/>
          </w:tcPr>
          <w:p w14:paraId="7CF477F1" w14:textId="77777777" w:rsidR="00735C4C" w:rsidRPr="00072974" w:rsidRDefault="00735C4C" w:rsidP="00293C56">
            <w:pPr>
              <w:pStyle w:val="50"/>
              <w:jc w:val="center"/>
              <w:rPr>
                <w:i w:val="0"/>
                <w:sz w:val="18"/>
                <w:szCs w:val="18"/>
                <w:lang w:val="uk-UA"/>
              </w:rPr>
            </w:pPr>
            <w:r w:rsidRPr="00072974">
              <w:rPr>
                <w:noProof/>
                <w:sz w:val="18"/>
                <w:szCs w:val="18"/>
              </w:rPr>
              <mc:AlternateContent>
                <mc:Choice Requires="wps">
                  <w:drawing>
                    <wp:anchor distT="0" distB="0" distL="114300" distR="114300" simplePos="0" relativeHeight="251692544" behindDoc="0" locked="0" layoutInCell="1" allowOverlap="1" wp14:anchorId="34EEF0D0" wp14:editId="4D99309B">
                      <wp:simplePos x="0" y="0"/>
                      <wp:positionH relativeFrom="column">
                        <wp:posOffset>127000</wp:posOffset>
                      </wp:positionH>
                      <wp:positionV relativeFrom="paragraph">
                        <wp:posOffset>46355</wp:posOffset>
                      </wp:positionV>
                      <wp:extent cx="233045" cy="198755"/>
                      <wp:effectExtent l="12700" t="8255" r="11430" b="12065"/>
                      <wp:wrapNone/>
                      <wp:docPr id="14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A37CA7" id="AutoShape 297" o:spid="_x0000_s1026" style="position:absolute;margin-left:10pt;margin-top:3.65pt;width:18.35pt;height:1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"/>
                  </w:pict>
                </mc:Fallback>
              </mc:AlternateContent>
            </w:r>
          </w:p>
        </w:tc>
      </w:tr>
      <w:tr w:rsidR="00F62EE2" w:rsidRPr="00072974" w14:paraId="2CF8D7F7" w14:textId="77777777" w:rsidTr="00293C56">
        <w:trPr>
          <w:cantSplit/>
          <w:trHeight w:hRule="exact" w:val="275"/>
        </w:trPr>
        <w:tc>
          <w:tcPr>
            <w:tcW w:w="3792" w:type="dxa"/>
            <w:gridSpan w:val="2"/>
            <w:shd w:val="clear" w:color="auto" w:fill="BFBFBF" w:themeFill="background1" w:themeFillShade="BF"/>
          </w:tcPr>
          <w:p w14:paraId="24B7717C" w14:textId="77777777" w:rsidR="00735C4C" w:rsidRPr="00072974" w:rsidRDefault="00735C4C" w:rsidP="00293C56">
            <w:pPr>
              <w:pStyle w:val="50"/>
              <w:spacing w:before="0" w:after="0"/>
              <w:ind w:left="0" w:firstLine="0"/>
              <w:rPr>
                <w:i w:val="0"/>
                <w:sz w:val="17"/>
                <w:szCs w:val="17"/>
                <w:lang w:val="uk-UA"/>
              </w:rPr>
            </w:pPr>
            <w:r w:rsidRPr="00072974">
              <w:rPr>
                <w:i w:val="0"/>
                <w:sz w:val="17"/>
                <w:szCs w:val="17"/>
                <w:lang w:val="uk-UA"/>
              </w:rPr>
              <w:t>ДОДАТКОВА ІНФОРМАЦІЯ</w:t>
            </w:r>
          </w:p>
        </w:tc>
        <w:tc>
          <w:tcPr>
            <w:tcW w:w="6097" w:type="dxa"/>
            <w:gridSpan w:val="8"/>
          </w:tcPr>
          <w:p w14:paraId="2C895E71" w14:textId="77777777" w:rsidR="00735C4C" w:rsidRPr="00072974" w:rsidRDefault="00735C4C" w:rsidP="00293C56">
            <w:pPr>
              <w:pStyle w:val="50"/>
              <w:spacing w:before="0" w:after="0"/>
              <w:rPr>
                <w:i w:val="0"/>
                <w:sz w:val="18"/>
                <w:szCs w:val="18"/>
                <w:lang w:val="uk-UA"/>
              </w:rPr>
            </w:pPr>
          </w:p>
        </w:tc>
      </w:tr>
      <w:tr w:rsidR="00735C4C" w:rsidRPr="006F7914" w14:paraId="4D97DF59" w14:textId="77777777" w:rsidTr="00293C56">
        <w:trPr>
          <w:cantSplit/>
          <w:trHeight w:hRule="exact" w:val="687"/>
        </w:trPr>
        <w:tc>
          <w:tcPr>
            <w:tcW w:w="9889" w:type="dxa"/>
            <w:gridSpan w:val="10"/>
          </w:tcPr>
          <w:p w14:paraId="6181DA12" w14:textId="77777777" w:rsidR="00735C4C" w:rsidRPr="00072974" w:rsidRDefault="00735C4C" w:rsidP="00293C56">
            <w:pPr>
              <w:ind w:right="-1"/>
              <w:jc w:val="both"/>
              <w:rPr>
                <w:sz w:val="18"/>
                <w:szCs w:val="18"/>
                <w:lang w:val="uk-UA"/>
              </w:rPr>
            </w:pPr>
            <w:r w:rsidRPr="00072974">
              <w:rPr>
                <w:sz w:val="18"/>
                <w:szCs w:val="18"/>
                <w:lang w:val="uk-UA"/>
              </w:rPr>
              <w:t>Цей додаток до Анкети-заяви про надання послуги «Еквайринг» є невід’ємною частиною Договору комплексного обслуговування юридичної особи/ фізичної особи – підприємця (або Договору комплексного обслуговування фізичної особи, яка виступає також як фізична особа-підприємець)</w:t>
            </w:r>
            <w:r w:rsidRPr="00072974">
              <w:rPr>
                <w:b/>
                <w:sz w:val="18"/>
                <w:szCs w:val="18"/>
                <w:lang w:val="uk-UA"/>
              </w:rPr>
              <w:t xml:space="preserve"> </w:t>
            </w:r>
            <w:r w:rsidRPr="00072974">
              <w:rPr>
                <w:sz w:val="18"/>
                <w:szCs w:val="18"/>
                <w:lang w:val="uk-UA"/>
              </w:rPr>
              <w:t>№_____від __.__.__р.</w:t>
            </w:r>
          </w:p>
        </w:tc>
      </w:tr>
    </w:tbl>
    <w:p w14:paraId="56602801" w14:textId="77777777" w:rsidR="00735C4C" w:rsidRPr="00072974" w:rsidRDefault="00735C4C" w:rsidP="00735C4C">
      <w:pPr>
        <w:rPr>
          <w:rFonts w:ascii="Arial" w:hAnsi="Arial" w:cs="Arial"/>
          <w:b/>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7FE1ED3E" w14:textId="77777777" w:rsidTr="00293C56">
        <w:trPr>
          <w:gridAfter w:val="1"/>
          <w:wAfter w:w="461" w:type="dxa"/>
        </w:trPr>
        <w:tc>
          <w:tcPr>
            <w:tcW w:w="5194" w:type="dxa"/>
            <w:gridSpan w:val="6"/>
          </w:tcPr>
          <w:p w14:paraId="41EBA3ED" w14:textId="77777777" w:rsidR="00735C4C" w:rsidRPr="00072974" w:rsidRDefault="00735C4C" w:rsidP="00293C56">
            <w:pPr>
              <w:tabs>
                <w:tab w:val="left" w:pos="1418"/>
              </w:tabs>
              <w:jc w:val="both"/>
              <w:rPr>
                <w:b/>
                <w:sz w:val="16"/>
                <w:szCs w:val="16"/>
                <w:lang w:val="uk-UA"/>
              </w:rPr>
            </w:pPr>
            <w:r w:rsidRPr="00072974">
              <w:rPr>
                <w:b/>
                <w:sz w:val="16"/>
                <w:szCs w:val="16"/>
                <w:lang w:val="uk-UA"/>
              </w:rPr>
              <w:t>ЕКВАЙР</w:t>
            </w:r>
          </w:p>
        </w:tc>
        <w:tc>
          <w:tcPr>
            <w:tcW w:w="4929" w:type="dxa"/>
            <w:gridSpan w:val="4"/>
          </w:tcPr>
          <w:p w14:paraId="07FC94B7" w14:textId="77777777" w:rsidR="00735C4C" w:rsidRPr="00072974" w:rsidRDefault="00735C4C" w:rsidP="00293C56">
            <w:pPr>
              <w:keepNext/>
              <w:tabs>
                <w:tab w:val="left" w:pos="1418"/>
              </w:tabs>
              <w:jc w:val="both"/>
              <w:outlineLvl w:val="4"/>
              <w:rPr>
                <w:b/>
                <w:sz w:val="16"/>
                <w:szCs w:val="16"/>
                <w:lang w:val="uk-UA"/>
              </w:rPr>
            </w:pPr>
            <w:r w:rsidRPr="00072974">
              <w:rPr>
                <w:b/>
                <w:sz w:val="16"/>
                <w:szCs w:val="16"/>
                <w:lang w:val="uk-UA"/>
              </w:rPr>
              <w:t>ТОРГОВЕЦЬ</w:t>
            </w:r>
          </w:p>
        </w:tc>
      </w:tr>
      <w:tr w:rsidR="00F62EE2" w:rsidRPr="00072974" w14:paraId="6E0C2240" w14:textId="77777777" w:rsidTr="00293C56">
        <w:trPr>
          <w:gridAfter w:val="1"/>
          <w:wAfter w:w="461" w:type="dxa"/>
          <w:cantSplit/>
        </w:trPr>
        <w:tc>
          <w:tcPr>
            <w:tcW w:w="5194" w:type="dxa"/>
            <w:gridSpan w:val="6"/>
          </w:tcPr>
          <w:p w14:paraId="19576FA4" w14:textId="77777777" w:rsidR="00735C4C" w:rsidRPr="00072974" w:rsidRDefault="00735C4C" w:rsidP="00293C56">
            <w:pPr>
              <w:tabs>
                <w:tab w:val="left" w:pos="1418"/>
              </w:tabs>
              <w:jc w:val="both"/>
              <w:rPr>
                <w:sz w:val="16"/>
                <w:szCs w:val="16"/>
                <w:lang w:val="uk-UA"/>
              </w:rPr>
            </w:pPr>
            <w:r w:rsidRPr="00072974">
              <w:rPr>
                <w:sz w:val="16"/>
                <w:szCs w:val="16"/>
                <w:lang w:val="uk-UA"/>
              </w:rPr>
              <w:t>АТ “ПРАВЕКС БАНК”</w:t>
            </w:r>
          </w:p>
        </w:tc>
        <w:tc>
          <w:tcPr>
            <w:tcW w:w="4929" w:type="dxa"/>
            <w:gridSpan w:val="4"/>
          </w:tcPr>
          <w:p w14:paraId="4A62B3D4" w14:textId="77777777" w:rsidR="00735C4C" w:rsidRPr="00072974" w:rsidRDefault="00735C4C" w:rsidP="00293C56">
            <w:pPr>
              <w:tabs>
                <w:tab w:val="left" w:pos="1418"/>
              </w:tabs>
              <w:jc w:val="both"/>
              <w:rPr>
                <w:sz w:val="16"/>
                <w:szCs w:val="16"/>
                <w:lang w:val="uk-UA"/>
              </w:rPr>
            </w:pPr>
            <w:r w:rsidRPr="00072974">
              <w:rPr>
                <w:sz w:val="16"/>
                <w:szCs w:val="16"/>
                <w:lang w:val="uk-UA"/>
              </w:rPr>
              <w:t>Найменування: _______________________________________</w:t>
            </w:r>
          </w:p>
          <w:p w14:paraId="4799B045" w14:textId="77777777" w:rsidR="00735C4C" w:rsidRPr="00072974" w:rsidRDefault="00735C4C" w:rsidP="00293C56">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30B4C3C8" w14:textId="77777777" w:rsidTr="00293C56">
        <w:trPr>
          <w:gridAfter w:val="1"/>
          <w:wAfter w:w="461" w:type="dxa"/>
        </w:trPr>
        <w:tc>
          <w:tcPr>
            <w:tcW w:w="5194" w:type="dxa"/>
            <w:gridSpan w:val="6"/>
          </w:tcPr>
          <w:p w14:paraId="628AF3A0" w14:textId="77777777" w:rsidR="00735C4C" w:rsidRPr="00072974" w:rsidRDefault="00735C4C" w:rsidP="00293C56">
            <w:pPr>
              <w:tabs>
                <w:tab w:val="left" w:pos="1418"/>
              </w:tabs>
              <w:jc w:val="both"/>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929" w:type="dxa"/>
            <w:gridSpan w:val="4"/>
          </w:tcPr>
          <w:p w14:paraId="07B11D11" w14:textId="77777777" w:rsidR="00735C4C" w:rsidRPr="00072974" w:rsidRDefault="00735C4C" w:rsidP="00293C56">
            <w:pPr>
              <w:tabs>
                <w:tab w:val="left" w:pos="1418"/>
              </w:tabs>
              <w:rPr>
                <w:sz w:val="16"/>
                <w:szCs w:val="16"/>
                <w:lang w:val="uk-UA"/>
              </w:rPr>
            </w:pPr>
            <w:r w:rsidRPr="00072974">
              <w:rPr>
                <w:sz w:val="16"/>
                <w:szCs w:val="16"/>
                <w:lang w:val="uk-UA"/>
              </w:rPr>
              <w:t>Юридична адреса/місце проживання: _____________________</w:t>
            </w:r>
          </w:p>
        </w:tc>
      </w:tr>
      <w:tr w:rsidR="00F62EE2" w:rsidRPr="00072974" w14:paraId="65BC41AE" w14:textId="77777777" w:rsidTr="00293C56">
        <w:trPr>
          <w:gridAfter w:val="1"/>
          <w:wAfter w:w="461" w:type="dxa"/>
        </w:trPr>
        <w:tc>
          <w:tcPr>
            <w:tcW w:w="5194" w:type="dxa"/>
            <w:gridSpan w:val="6"/>
          </w:tcPr>
          <w:p w14:paraId="21C7A8C0" w14:textId="6B86B485" w:rsidR="00735C4C" w:rsidRPr="00072974" w:rsidRDefault="00735C4C" w:rsidP="00293C56">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929" w:type="dxa"/>
            <w:gridSpan w:val="4"/>
          </w:tcPr>
          <w:p w14:paraId="03A1801B" w14:textId="77777777" w:rsidR="00735C4C" w:rsidRPr="00072974" w:rsidRDefault="00735C4C" w:rsidP="00293C56">
            <w:pPr>
              <w:tabs>
                <w:tab w:val="left" w:pos="1418"/>
              </w:tabs>
              <w:jc w:val="both"/>
              <w:rPr>
                <w:sz w:val="16"/>
                <w:szCs w:val="16"/>
                <w:lang w:val="uk-UA"/>
              </w:rPr>
            </w:pPr>
            <w:r w:rsidRPr="00072974">
              <w:rPr>
                <w:sz w:val="16"/>
                <w:szCs w:val="16"/>
                <w:lang w:val="uk-UA"/>
              </w:rPr>
              <w:t>_____________________________________________________</w:t>
            </w:r>
          </w:p>
        </w:tc>
      </w:tr>
      <w:tr w:rsidR="00F62EE2" w:rsidRPr="00072974" w14:paraId="67F4FCE3" w14:textId="77777777" w:rsidTr="00293C56">
        <w:trPr>
          <w:gridAfter w:val="1"/>
          <w:wAfter w:w="461" w:type="dxa"/>
        </w:trPr>
        <w:tc>
          <w:tcPr>
            <w:tcW w:w="5194" w:type="dxa"/>
            <w:gridSpan w:val="6"/>
          </w:tcPr>
          <w:p w14:paraId="0230A10F" w14:textId="77777777" w:rsidR="00735C4C" w:rsidRPr="00072974" w:rsidRDefault="00735C4C" w:rsidP="00293C56">
            <w:pPr>
              <w:tabs>
                <w:tab w:val="left" w:pos="1418"/>
              </w:tabs>
              <w:jc w:val="both"/>
              <w:rPr>
                <w:sz w:val="16"/>
                <w:szCs w:val="16"/>
                <w:lang w:val="uk-UA"/>
              </w:rPr>
            </w:pPr>
          </w:p>
        </w:tc>
        <w:tc>
          <w:tcPr>
            <w:tcW w:w="4929" w:type="dxa"/>
            <w:gridSpan w:val="4"/>
            <w:vMerge w:val="restart"/>
          </w:tcPr>
          <w:p w14:paraId="1E9F5EB2" w14:textId="74AD014C" w:rsidR="00735C4C" w:rsidRPr="00072974" w:rsidRDefault="00735C4C" w:rsidP="00293C56">
            <w:pPr>
              <w:tabs>
                <w:tab w:val="left" w:pos="1418"/>
              </w:tabs>
              <w:rPr>
                <w:sz w:val="16"/>
                <w:szCs w:val="16"/>
                <w:lang w:val="uk-UA"/>
              </w:rPr>
            </w:pPr>
            <w:r w:rsidRPr="00072974">
              <w:rPr>
                <w:sz w:val="16"/>
                <w:szCs w:val="16"/>
                <w:lang w:val="uk-UA"/>
              </w:rPr>
              <w:t>Поточний  рахунок  № __________________________________</w:t>
            </w:r>
          </w:p>
          <w:p w14:paraId="63008684" w14:textId="77777777" w:rsidR="00735C4C" w:rsidRPr="00072974" w:rsidRDefault="00735C4C" w:rsidP="00293C56">
            <w:pPr>
              <w:tabs>
                <w:tab w:val="left" w:pos="1418"/>
              </w:tabs>
              <w:rPr>
                <w:sz w:val="16"/>
                <w:szCs w:val="16"/>
                <w:lang w:val="uk-UA"/>
              </w:rPr>
            </w:pPr>
            <w:r w:rsidRPr="00072974">
              <w:rPr>
                <w:sz w:val="16"/>
                <w:szCs w:val="16"/>
                <w:lang w:val="uk-UA"/>
              </w:rPr>
              <w:t>в АТ «ПРАВЕКС БАНК», КОД Банку 380838</w:t>
            </w:r>
          </w:p>
          <w:p w14:paraId="26355B1C" w14:textId="77777777" w:rsidR="00735C4C" w:rsidRPr="00072974" w:rsidRDefault="00735C4C" w:rsidP="00293C56">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5E9B5EF6" w14:textId="77777777" w:rsidTr="00293C56">
        <w:trPr>
          <w:gridAfter w:val="1"/>
          <w:wAfter w:w="461" w:type="dxa"/>
        </w:trPr>
        <w:tc>
          <w:tcPr>
            <w:tcW w:w="5194" w:type="dxa"/>
            <w:gridSpan w:val="6"/>
          </w:tcPr>
          <w:p w14:paraId="3C9687C0" w14:textId="77777777" w:rsidR="00735C4C" w:rsidRPr="00072974" w:rsidRDefault="00735C4C" w:rsidP="00293C56">
            <w:pPr>
              <w:tabs>
                <w:tab w:val="left" w:pos="1418"/>
              </w:tabs>
              <w:jc w:val="both"/>
              <w:rPr>
                <w:sz w:val="16"/>
                <w:szCs w:val="16"/>
                <w:lang w:val="uk-UA"/>
              </w:rPr>
            </w:pPr>
            <w:r w:rsidRPr="00072974">
              <w:rPr>
                <w:sz w:val="16"/>
                <w:szCs w:val="16"/>
                <w:lang w:val="uk-UA"/>
              </w:rPr>
              <w:t>КОД банку 300001, Код за ЄДРПОУ 14360920</w:t>
            </w:r>
          </w:p>
          <w:p w14:paraId="75E2B12E" w14:textId="77777777" w:rsidR="00735C4C" w:rsidRPr="00072974" w:rsidRDefault="00735C4C" w:rsidP="00293C56">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14B42926" w14:textId="77777777" w:rsidR="00735C4C" w:rsidRPr="00072974" w:rsidRDefault="00735C4C" w:rsidP="00293C56">
            <w:pPr>
              <w:tabs>
                <w:tab w:val="left" w:pos="1418"/>
              </w:tabs>
              <w:rPr>
                <w:sz w:val="16"/>
                <w:szCs w:val="16"/>
                <w:lang w:val="uk-UA"/>
              </w:rPr>
            </w:pPr>
          </w:p>
        </w:tc>
      </w:tr>
      <w:tr w:rsidR="00F62EE2" w:rsidRPr="00072974" w14:paraId="28DC66F9" w14:textId="77777777" w:rsidTr="00293C56">
        <w:trPr>
          <w:gridAfter w:val="1"/>
          <w:wAfter w:w="461" w:type="dxa"/>
        </w:trPr>
        <w:tc>
          <w:tcPr>
            <w:tcW w:w="5194" w:type="dxa"/>
            <w:gridSpan w:val="6"/>
          </w:tcPr>
          <w:p w14:paraId="0996DA23" w14:textId="77777777" w:rsidR="00735C4C" w:rsidRPr="00072974" w:rsidRDefault="00735C4C" w:rsidP="00293C56">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7B3B313A" w14:textId="77777777" w:rsidR="00735C4C" w:rsidRPr="00072974" w:rsidRDefault="00735C4C" w:rsidP="00293C56">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F62EE2" w:rsidRPr="00072974" w14:paraId="3F1EF3E8" w14:textId="77777777" w:rsidTr="00293C56">
        <w:trPr>
          <w:gridAfter w:val="1"/>
          <w:wAfter w:w="461" w:type="dxa"/>
        </w:trPr>
        <w:tc>
          <w:tcPr>
            <w:tcW w:w="5194" w:type="dxa"/>
            <w:gridSpan w:val="6"/>
          </w:tcPr>
          <w:p w14:paraId="2A671D53" w14:textId="77777777" w:rsidR="00735C4C" w:rsidRPr="00072974" w:rsidRDefault="00735C4C" w:rsidP="00293C56">
            <w:pPr>
              <w:tabs>
                <w:tab w:val="left" w:pos="1418"/>
              </w:tabs>
              <w:jc w:val="both"/>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929" w:type="dxa"/>
            <w:gridSpan w:val="4"/>
          </w:tcPr>
          <w:p w14:paraId="50DCBBD6" w14:textId="77777777" w:rsidR="00735C4C" w:rsidRPr="00072974" w:rsidRDefault="00735C4C" w:rsidP="00293C56">
            <w:pPr>
              <w:tabs>
                <w:tab w:val="left" w:pos="1418"/>
              </w:tabs>
              <w:jc w:val="both"/>
              <w:rPr>
                <w:sz w:val="16"/>
                <w:szCs w:val="16"/>
                <w:lang w:val="uk-UA"/>
              </w:rPr>
            </w:pPr>
          </w:p>
        </w:tc>
      </w:tr>
      <w:tr w:rsidR="00F62EE2" w:rsidRPr="00072974" w14:paraId="5C573BAB" w14:textId="77777777" w:rsidTr="00293C56">
        <w:trPr>
          <w:cantSplit/>
        </w:trPr>
        <w:tc>
          <w:tcPr>
            <w:tcW w:w="2545" w:type="dxa"/>
            <w:gridSpan w:val="3"/>
          </w:tcPr>
          <w:p w14:paraId="217FEC17" w14:textId="77777777" w:rsidR="00735C4C" w:rsidRPr="00072974" w:rsidRDefault="00735C4C" w:rsidP="00293C56">
            <w:pPr>
              <w:jc w:val="center"/>
              <w:rPr>
                <w:sz w:val="16"/>
                <w:szCs w:val="16"/>
                <w:lang w:val="uk-UA"/>
              </w:rPr>
            </w:pPr>
            <w:r w:rsidRPr="00072974">
              <w:rPr>
                <w:sz w:val="16"/>
                <w:szCs w:val="16"/>
                <w:lang w:val="uk-UA"/>
              </w:rPr>
              <w:t>__________________</w:t>
            </w:r>
          </w:p>
        </w:tc>
        <w:tc>
          <w:tcPr>
            <w:tcW w:w="2649" w:type="dxa"/>
            <w:gridSpan w:val="3"/>
          </w:tcPr>
          <w:p w14:paraId="4390FBE8" w14:textId="77777777" w:rsidR="00735C4C" w:rsidRPr="00072974" w:rsidRDefault="00735C4C" w:rsidP="00293C56">
            <w:pPr>
              <w:jc w:val="center"/>
              <w:rPr>
                <w:sz w:val="16"/>
                <w:szCs w:val="16"/>
                <w:lang w:val="uk-UA"/>
              </w:rPr>
            </w:pPr>
            <w:r w:rsidRPr="00072974">
              <w:rPr>
                <w:sz w:val="16"/>
                <w:szCs w:val="16"/>
                <w:lang w:val="uk-UA"/>
              </w:rPr>
              <w:t>________________________</w:t>
            </w:r>
          </w:p>
        </w:tc>
        <w:tc>
          <w:tcPr>
            <w:tcW w:w="260" w:type="dxa"/>
          </w:tcPr>
          <w:p w14:paraId="2C1CCD0C" w14:textId="77777777" w:rsidR="00735C4C" w:rsidRPr="00072974" w:rsidRDefault="00735C4C" w:rsidP="00293C56">
            <w:pPr>
              <w:jc w:val="center"/>
              <w:rPr>
                <w:sz w:val="16"/>
                <w:szCs w:val="16"/>
                <w:lang w:val="uk-UA"/>
              </w:rPr>
            </w:pPr>
          </w:p>
        </w:tc>
        <w:tc>
          <w:tcPr>
            <w:tcW w:w="2268" w:type="dxa"/>
            <w:tcBorders>
              <w:bottom w:val="single" w:sz="4" w:space="0" w:color="auto"/>
            </w:tcBorders>
          </w:tcPr>
          <w:p w14:paraId="67F31010" w14:textId="77777777" w:rsidR="00735C4C" w:rsidRPr="00072974" w:rsidRDefault="00735C4C" w:rsidP="00293C56">
            <w:pPr>
              <w:jc w:val="center"/>
              <w:rPr>
                <w:sz w:val="16"/>
                <w:szCs w:val="16"/>
                <w:lang w:val="uk-UA"/>
              </w:rPr>
            </w:pPr>
          </w:p>
        </w:tc>
        <w:tc>
          <w:tcPr>
            <w:tcW w:w="283" w:type="dxa"/>
          </w:tcPr>
          <w:p w14:paraId="72BC1352" w14:textId="77777777" w:rsidR="00735C4C" w:rsidRPr="00072974" w:rsidRDefault="00735C4C" w:rsidP="00293C56">
            <w:pPr>
              <w:jc w:val="center"/>
              <w:rPr>
                <w:sz w:val="16"/>
                <w:szCs w:val="16"/>
                <w:lang w:val="uk-UA"/>
              </w:rPr>
            </w:pPr>
          </w:p>
        </w:tc>
        <w:tc>
          <w:tcPr>
            <w:tcW w:w="2118" w:type="dxa"/>
          </w:tcPr>
          <w:p w14:paraId="343E2501" w14:textId="77777777" w:rsidR="00735C4C" w:rsidRPr="00072974" w:rsidRDefault="00735C4C" w:rsidP="00293C56">
            <w:pPr>
              <w:jc w:val="center"/>
              <w:rPr>
                <w:sz w:val="16"/>
                <w:szCs w:val="16"/>
                <w:lang w:val="uk-UA"/>
              </w:rPr>
            </w:pPr>
            <w:r w:rsidRPr="00072974">
              <w:rPr>
                <w:sz w:val="16"/>
                <w:szCs w:val="16"/>
                <w:lang w:val="uk-UA"/>
              </w:rPr>
              <w:t>____________________</w:t>
            </w:r>
          </w:p>
        </w:tc>
        <w:tc>
          <w:tcPr>
            <w:tcW w:w="461" w:type="dxa"/>
          </w:tcPr>
          <w:p w14:paraId="4F1E66B6" w14:textId="77777777" w:rsidR="00735C4C" w:rsidRPr="00072974" w:rsidRDefault="00735C4C" w:rsidP="00293C56">
            <w:pPr>
              <w:rPr>
                <w:snapToGrid w:val="0"/>
                <w:sz w:val="16"/>
                <w:szCs w:val="16"/>
                <w:lang w:val="uk-UA"/>
              </w:rPr>
            </w:pPr>
          </w:p>
        </w:tc>
      </w:tr>
      <w:tr w:rsidR="00F62EE2" w:rsidRPr="00072974" w14:paraId="25D348EB" w14:textId="77777777" w:rsidTr="00293C56">
        <w:trPr>
          <w:cantSplit/>
        </w:trPr>
        <w:tc>
          <w:tcPr>
            <w:tcW w:w="2545" w:type="dxa"/>
            <w:gridSpan w:val="3"/>
          </w:tcPr>
          <w:p w14:paraId="1998EA03" w14:textId="77777777" w:rsidR="00735C4C" w:rsidRPr="00072974" w:rsidRDefault="00735C4C" w:rsidP="00293C56">
            <w:pPr>
              <w:jc w:val="center"/>
              <w:rPr>
                <w:sz w:val="16"/>
                <w:szCs w:val="16"/>
                <w:lang w:val="uk-UA"/>
              </w:rPr>
            </w:pPr>
            <w:r w:rsidRPr="00072974">
              <w:rPr>
                <w:sz w:val="16"/>
                <w:szCs w:val="16"/>
                <w:lang w:val="uk-UA"/>
              </w:rPr>
              <w:t>(посада)</w:t>
            </w:r>
          </w:p>
        </w:tc>
        <w:tc>
          <w:tcPr>
            <w:tcW w:w="2649" w:type="dxa"/>
            <w:gridSpan w:val="3"/>
          </w:tcPr>
          <w:p w14:paraId="1A56353B" w14:textId="77777777" w:rsidR="00735C4C" w:rsidRPr="00072974" w:rsidRDefault="00735C4C" w:rsidP="00293C56">
            <w:pPr>
              <w:jc w:val="center"/>
              <w:rPr>
                <w:sz w:val="16"/>
                <w:szCs w:val="16"/>
                <w:lang w:val="uk-UA"/>
              </w:rPr>
            </w:pPr>
            <w:r w:rsidRPr="00072974">
              <w:rPr>
                <w:sz w:val="16"/>
                <w:szCs w:val="16"/>
                <w:lang w:val="uk-UA"/>
              </w:rPr>
              <w:t>(на підставі чого діє)</w:t>
            </w:r>
          </w:p>
        </w:tc>
        <w:tc>
          <w:tcPr>
            <w:tcW w:w="260" w:type="dxa"/>
          </w:tcPr>
          <w:p w14:paraId="7844DE7D" w14:textId="77777777" w:rsidR="00735C4C" w:rsidRPr="00072974" w:rsidRDefault="00735C4C" w:rsidP="00293C56">
            <w:pPr>
              <w:jc w:val="center"/>
              <w:rPr>
                <w:sz w:val="16"/>
                <w:szCs w:val="16"/>
                <w:lang w:val="uk-UA"/>
              </w:rPr>
            </w:pPr>
          </w:p>
        </w:tc>
        <w:tc>
          <w:tcPr>
            <w:tcW w:w="2268" w:type="dxa"/>
          </w:tcPr>
          <w:p w14:paraId="05185B3F" w14:textId="77777777" w:rsidR="00735C4C" w:rsidRPr="00072974" w:rsidRDefault="00735C4C" w:rsidP="00293C56">
            <w:pPr>
              <w:jc w:val="center"/>
              <w:rPr>
                <w:sz w:val="16"/>
                <w:szCs w:val="16"/>
                <w:lang w:val="uk-UA"/>
              </w:rPr>
            </w:pPr>
            <w:r w:rsidRPr="00072974">
              <w:rPr>
                <w:sz w:val="16"/>
                <w:szCs w:val="16"/>
                <w:lang w:val="uk-UA"/>
              </w:rPr>
              <w:t>(посада)</w:t>
            </w:r>
          </w:p>
        </w:tc>
        <w:tc>
          <w:tcPr>
            <w:tcW w:w="283" w:type="dxa"/>
          </w:tcPr>
          <w:p w14:paraId="127140DA" w14:textId="77777777" w:rsidR="00735C4C" w:rsidRPr="00072974" w:rsidRDefault="00735C4C" w:rsidP="00293C56">
            <w:pPr>
              <w:jc w:val="center"/>
              <w:rPr>
                <w:sz w:val="16"/>
                <w:szCs w:val="16"/>
                <w:lang w:val="uk-UA"/>
              </w:rPr>
            </w:pPr>
          </w:p>
        </w:tc>
        <w:tc>
          <w:tcPr>
            <w:tcW w:w="2118" w:type="dxa"/>
          </w:tcPr>
          <w:p w14:paraId="1DD1B12E" w14:textId="77777777" w:rsidR="00735C4C" w:rsidRPr="00072974" w:rsidRDefault="00735C4C" w:rsidP="00293C56">
            <w:pPr>
              <w:jc w:val="center"/>
              <w:rPr>
                <w:sz w:val="16"/>
                <w:szCs w:val="16"/>
                <w:lang w:val="uk-UA"/>
              </w:rPr>
            </w:pPr>
            <w:r w:rsidRPr="00072974">
              <w:rPr>
                <w:sz w:val="16"/>
                <w:szCs w:val="16"/>
                <w:lang w:val="uk-UA"/>
              </w:rPr>
              <w:t>(на підставі чого діє)</w:t>
            </w:r>
          </w:p>
        </w:tc>
        <w:tc>
          <w:tcPr>
            <w:tcW w:w="461" w:type="dxa"/>
          </w:tcPr>
          <w:p w14:paraId="1086FE37" w14:textId="77777777" w:rsidR="00735C4C" w:rsidRPr="00072974" w:rsidRDefault="00735C4C" w:rsidP="00293C56">
            <w:pPr>
              <w:rPr>
                <w:snapToGrid w:val="0"/>
                <w:sz w:val="16"/>
                <w:szCs w:val="16"/>
                <w:lang w:val="uk-UA"/>
              </w:rPr>
            </w:pPr>
          </w:p>
        </w:tc>
      </w:tr>
      <w:tr w:rsidR="00F62EE2" w:rsidRPr="00072974" w14:paraId="639A3067" w14:textId="77777777" w:rsidTr="00293C56">
        <w:trPr>
          <w:cantSplit/>
        </w:trPr>
        <w:tc>
          <w:tcPr>
            <w:tcW w:w="284" w:type="dxa"/>
          </w:tcPr>
          <w:p w14:paraId="35A1170B" w14:textId="77777777" w:rsidR="00735C4C" w:rsidRPr="00072974" w:rsidRDefault="00735C4C" w:rsidP="00293C56">
            <w:pPr>
              <w:jc w:val="center"/>
              <w:rPr>
                <w:sz w:val="16"/>
                <w:szCs w:val="16"/>
                <w:lang w:val="uk-UA"/>
              </w:rPr>
            </w:pPr>
          </w:p>
        </w:tc>
        <w:tc>
          <w:tcPr>
            <w:tcW w:w="2118" w:type="dxa"/>
            <w:tcBorders>
              <w:bottom w:val="single" w:sz="4" w:space="0" w:color="auto"/>
            </w:tcBorders>
          </w:tcPr>
          <w:p w14:paraId="7FFDD942" w14:textId="77777777" w:rsidR="00735C4C" w:rsidRPr="00072974" w:rsidRDefault="00735C4C" w:rsidP="00293C56">
            <w:pPr>
              <w:jc w:val="center"/>
              <w:rPr>
                <w:sz w:val="16"/>
                <w:szCs w:val="16"/>
                <w:lang w:val="uk-UA"/>
              </w:rPr>
            </w:pPr>
          </w:p>
        </w:tc>
        <w:tc>
          <w:tcPr>
            <w:tcW w:w="272" w:type="dxa"/>
            <w:gridSpan w:val="2"/>
          </w:tcPr>
          <w:p w14:paraId="4884B821" w14:textId="77777777" w:rsidR="00735C4C" w:rsidRPr="00072974" w:rsidRDefault="00735C4C" w:rsidP="00293C56">
            <w:pPr>
              <w:jc w:val="center"/>
              <w:rPr>
                <w:sz w:val="16"/>
                <w:szCs w:val="16"/>
                <w:lang w:val="uk-UA"/>
              </w:rPr>
            </w:pPr>
          </w:p>
        </w:tc>
        <w:tc>
          <w:tcPr>
            <w:tcW w:w="2220" w:type="dxa"/>
            <w:tcBorders>
              <w:bottom w:val="single" w:sz="4" w:space="0" w:color="auto"/>
            </w:tcBorders>
          </w:tcPr>
          <w:p w14:paraId="2698AD45" w14:textId="77777777" w:rsidR="00735C4C" w:rsidRPr="00072974" w:rsidRDefault="00735C4C" w:rsidP="00293C56">
            <w:pPr>
              <w:jc w:val="center"/>
              <w:rPr>
                <w:sz w:val="16"/>
                <w:szCs w:val="16"/>
                <w:lang w:val="uk-UA"/>
              </w:rPr>
            </w:pPr>
          </w:p>
        </w:tc>
        <w:tc>
          <w:tcPr>
            <w:tcW w:w="300" w:type="dxa"/>
          </w:tcPr>
          <w:p w14:paraId="4A3BFD64" w14:textId="77777777" w:rsidR="00735C4C" w:rsidRPr="00072974" w:rsidRDefault="00735C4C" w:rsidP="00293C56">
            <w:pPr>
              <w:jc w:val="center"/>
              <w:rPr>
                <w:sz w:val="16"/>
                <w:szCs w:val="16"/>
                <w:lang w:val="uk-UA"/>
              </w:rPr>
            </w:pPr>
          </w:p>
        </w:tc>
        <w:tc>
          <w:tcPr>
            <w:tcW w:w="260" w:type="dxa"/>
          </w:tcPr>
          <w:p w14:paraId="7A74D08C" w14:textId="77777777" w:rsidR="00735C4C" w:rsidRPr="00072974" w:rsidRDefault="00735C4C" w:rsidP="00293C56">
            <w:pPr>
              <w:jc w:val="center"/>
              <w:rPr>
                <w:sz w:val="16"/>
                <w:szCs w:val="16"/>
                <w:lang w:val="uk-UA"/>
              </w:rPr>
            </w:pPr>
          </w:p>
        </w:tc>
        <w:tc>
          <w:tcPr>
            <w:tcW w:w="2268" w:type="dxa"/>
            <w:tcBorders>
              <w:bottom w:val="single" w:sz="4" w:space="0" w:color="auto"/>
            </w:tcBorders>
          </w:tcPr>
          <w:p w14:paraId="6E718849" w14:textId="77777777" w:rsidR="00735C4C" w:rsidRPr="00072974" w:rsidRDefault="00735C4C" w:rsidP="00293C56">
            <w:pPr>
              <w:jc w:val="center"/>
              <w:rPr>
                <w:sz w:val="16"/>
                <w:szCs w:val="16"/>
                <w:lang w:val="uk-UA"/>
              </w:rPr>
            </w:pPr>
          </w:p>
        </w:tc>
        <w:tc>
          <w:tcPr>
            <w:tcW w:w="283" w:type="dxa"/>
          </w:tcPr>
          <w:p w14:paraId="14865B6C" w14:textId="77777777" w:rsidR="00735C4C" w:rsidRPr="00072974" w:rsidRDefault="00735C4C" w:rsidP="00293C56">
            <w:pPr>
              <w:jc w:val="center"/>
              <w:rPr>
                <w:sz w:val="16"/>
                <w:szCs w:val="16"/>
                <w:lang w:val="uk-UA"/>
              </w:rPr>
            </w:pPr>
          </w:p>
        </w:tc>
        <w:tc>
          <w:tcPr>
            <w:tcW w:w="2118" w:type="dxa"/>
            <w:tcBorders>
              <w:bottom w:val="single" w:sz="4" w:space="0" w:color="auto"/>
            </w:tcBorders>
          </w:tcPr>
          <w:p w14:paraId="016DFE4D" w14:textId="77777777" w:rsidR="00735C4C" w:rsidRPr="00072974" w:rsidRDefault="00735C4C" w:rsidP="00293C56">
            <w:pPr>
              <w:jc w:val="center"/>
              <w:rPr>
                <w:sz w:val="16"/>
                <w:szCs w:val="16"/>
                <w:lang w:val="uk-UA"/>
              </w:rPr>
            </w:pPr>
          </w:p>
        </w:tc>
        <w:tc>
          <w:tcPr>
            <w:tcW w:w="461" w:type="dxa"/>
          </w:tcPr>
          <w:p w14:paraId="73C18F0F" w14:textId="77777777" w:rsidR="00735C4C" w:rsidRPr="00072974" w:rsidRDefault="00735C4C" w:rsidP="00293C56">
            <w:pPr>
              <w:rPr>
                <w:snapToGrid w:val="0"/>
                <w:sz w:val="16"/>
                <w:szCs w:val="16"/>
                <w:lang w:val="uk-UA"/>
              </w:rPr>
            </w:pPr>
          </w:p>
        </w:tc>
      </w:tr>
      <w:tr w:rsidR="00F62EE2" w:rsidRPr="00072974" w14:paraId="52E64720" w14:textId="77777777" w:rsidTr="00293C56">
        <w:trPr>
          <w:cantSplit/>
        </w:trPr>
        <w:tc>
          <w:tcPr>
            <w:tcW w:w="284" w:type="dxa"/>
          </w:tcPr>
          <w:p w14:paraId="2D3FD1D6" w14:textId="77777777" w:rsidR="00735C4C" w:rsidRPr="00072974" w:rsidRDefault="00735C4C" w:rsidP="00293C56">
            <w:pPr>
              <w:tabs>
                <w:tab w:val="left" w:pos="1418"/>
              </w:tabs>
              <w:jc w:val="both"/>
              <w:rPr>
                <w:sz w:val="16"/>
                <w:szCs w:val="16"/>
                <w:lang w:val="uk-UA"/>
              </w:rPr>
            </w:pPr>
          </w:p>
        </w:tc>
        <w:tc>
          <w:tcPr>
            <w:tcW w:w="2118" w:type="dxa"/>
          </w:tcPr>
          <w:p w14:paraId="0461C03C" w14:textId="77777777" w:rsidR="00735C4C" w:rsidRPr="00072974" w:rsidRDefault="00735C4C" w:rsidP="00293C56">
            <w:pPr>
              <w:tabs>
                <w:tab w:val="left" w:pos="1418"/>
              </w:tabs>
              <w:jc w:val="center"/>
              <w:rPr>
                <w:sz w:val="16"/>
                <w:szCs w:val="16"/>
                <w:lang w:val="uk-UA"/>
              </w:rPr>
            </w:pPr>
            <w:r w:rsidRPr="00072974">
              <w:rPr>
                <w:sz w:val="16"/>
                <w:szCs w:val="16"/>
                <w:lang w:val="uk-UA"/>
              </w:rPr>
              <w:t>(підпис)</w:t>
            </w:r>
          </w:p>
        </w:tc>
        <w:tc>
          <w:tcPr>
            <w:tcW w:w="272" w:type="dxa"/>
            <w:gridSpan w:val="2"/>
          </w:tcPr>
          <w:p w14:paraId="351867D5" w14:textId="77777777" w:rsidR="00735C4C" w:rsidRPr="00072974" w:rsidRDefault="00735C4C" w:rsidP="00293C56">
            <w:pPr>
              <w:tabs>
                <w:tab w:val="left" w:pos="1418"/>
              </w:tabs>
              <w:jc w:val="both"/>
              <w:rPr>
                <w:sz w:val="16"/>
                <w:szCs w:val="16"/>
                <w:lang w:val="uk-UA"/>
              </w:rPr>
            </w:pPr>
          </w:p>
        </w:tc>
        <w:tc>
          <w:tcPr>
            <w:tcW w:w="2220" w:type="dxa"/>
          </w:tcPr>
          <w:p w14:paraId="04542C67" w14:textId="77777777" w:rsidR="00735C4C" w:rsidRPr="00072974" w:rsidRDefault="00735C4C" w:rsidP="00293C56">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2C380C9D" w14:textId="77777777" w:rsidR="00735C4C" w:rsidRPr="00072974" w:rsidRDefault="00735C4C" w:rsidP="00293C56">
            <w:pPr>
              <w:tabs>
                <w:tab w:val="left" w:pos="1418"/>
              </w:tabs>
              <w:jc w:val="both"/>
              <w:rPr>
                <w:sz w:val="16"/>
                <w:szCs w:val="16"/>
                <w:lang w:val="uk-UA"/>
              </w:rPr>
            </w:pPr>
          </w:p>
        </w:tc>
        <w:tc>
          <w:tcPr>
            <w:tcW w:w="260" w:type="dxa"/>
          </w:tcPr>
          <w:p w14:paraId="7D48A86A" w14:textId="77777777" w:rsidR="00735C4C" w:rsidRPr="00072974" w:rsidRDefault="00735C4C" w:rsidP="00293C56">
            <w:pPr>
              <w:tabs>
                <w:tab w:val="left" w:pos="1418"/>
              </w:tabs>
              <w:jc w:val="both"/>
              <w:rPr>
                <w:sz w:val="16"/>
                <w:szCs w:val="16"/>
                <w:lang w:val="uk-UA"/>
              </w:rPr>
            </w:pPr>
          </w:p>
        </w:tc>
        <w:tc>
          <w:tcPr>
            <w:tcW w:w="2268" w:type="dxa"/>
          </w:tcPr>
          <w:p w14:paraId="6771F25A" w14:textId="77777777" w:rsidR="00735C4C" w:rsidRPr="00072974" w:rsidRDefault="00735C4C" w:rsidP="00293C56">
            <w:pPr>
              <w:tabs>
                <w:tab w:val="left" w:pos="1418"/>
              </w:tabs>
              <w:jc w:val="center"/>
              <w:rPr>
                <w:sz w:val="16"/>
                <w:szCs w:val="16"/>
                <w:lang w:val="uk-UA"/>
              </w:rPr>
            </w:pPr>
            <w:r w:rsidRPr="00072974">
              <w:rPr>
                <w:sz w:val="16"/>
                <w:szCs w:val="16"/>
                <w:lang w:val="uk-UA"/>
              </w:rPr>
              <w:t>(підпис)</w:t>
            </w:r>
          </w:p>
        </w:tc>
        <w:tc>
          <w:tcPr>
            <w:tcW w:w="283" w:type="dxa"/>
          </w:tcPr>
          <w:p w14:paraId="196B4CAD" w14:textId="77777777" w:rsidR="00735C4C" w:rsidRPr="00072974" w:rsidRDefault="00735C4C" w:rsidP="00293C56">
            <w:pPr>
              <w:tabs>
                <w:tab w:val="left" w:pos="1418"/>
              </w:tabs>
              <w:jc w:val="both"/>
              <w:rPr>
                <w:sz w:val="16"/>
                <w:szCs w:val="16"/>
                <w:lang w:val="uk-UA"/>
              </w:rPr>
            </w:pPr>
          </w:p>
        </w:tc>
        <w:tc>
          <w:tcPr>
            <w:tcW w:w="2118" w:type="dxa"/>
          </w:tcPr>
          <w:p w14:paraId="4469447E" w14:textId="77777777" w:rsidR="00735C4C" w:rsidRPr="00072974" w:rsidRDefault="00735C4C" w:rsidP="00293C56">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15755FBB" w14:textId="77777777" w:rsidR="00735C4C" w:rsidRPr="00072974" w:rsidRDefault="00735C4C" w:rsidP="00293C56">
            <w:pPr>
              <w:widowControl w:val="0"/>
              <w:tabs>
                <w:tab w:val="left" w:pos="1418"/>
              </w:tabs>
              <w:jc w:val="both"/>
              <w:rPr>
                <w:snapToGrid w:val="0"/>
                <w:sz w:val="16"/>
                <w:szCs w:val="16"/>
                <w:lang w:val="uk-UA"/>
              </w:rPr>
            </w:pPr>
          </w:p>
        </w:tc>
      </w:tr>
      <w:tr w:rsidR="00735C4C" w:rsidRPr="00072974" w14:paraId="620A3EA5" w14:textId="77777777" w:rsidTr="00293C56">
        <w:trPr>
          <w:gridAfter w:val="1"/>
          <w:wAfter w:w="461" w:type="dxa"/>
        </w:trPr>
        <w:tc>
          <w:tcPr>
            <w:tcW w:w="5194" w:type="dxa"/>
            <w:gridSpan w:val="6"/>
          </w:tcPr>
          <w:p w14:paraId="67436752" w14:textId="77777777" w:rsidR="00735C4C" w:rsidRPr="00072974" w:rsidRDefault="00735C4C" w:rsidP="00293C56">
            <w:pPr>
              <w:tabs>
                <w:tab w:val="left" w:pos="1418"/>
              </w:tabs>
              <w:jc w:val="both"/>
              <w:rPr>
                <w:sz w:val="16"/>
                <w:szCs w:val="16"/>
                <w:lang w:val="uk-UA"/>
              </w:rPr>
            </w:pPr>
            <w:r w:rsidRPr="00072974">
              <w:rPr>
                <w:sz w:val="16"/>
                <w:szCs w:val="16"/>
                <w:lang w:val="uk-UA"/>
              </w:rPr>
              <w:t xml:space="preserve">              М.П.</w:t>
            </w:r>
          </w:p>
        </w:tc>
        <w:tc>
          <w:tcPr>
            <w:tcW w:w="4929" w:type="dxa"/>
            <w:gridSpan w:val="4"/>
          </w:tcPr>
          <w:p w14:paraId="1FDFA6AF" w14:textId="77777777" w:rsidR="00735C4C" w:rsidRPr="00072974" w:rsidRDefault="00735C4C" w:rsidP="00293C56">
            <w:pPr>
              <w:tabs>
                <w:tab w:val="left" w:pos="1418"/>
              </w:tabs>
              <w:jc w:val="both"/>
              <w:rPr>
                <w:sz w:val="16"/>
                <w:szCs w:val="16"/>
                <w:lang w:val="uk-UA"/>
              </w:rPr>
            </w:pPr>
            <w:r w:rsidRPr="00072974">
              <w:rPr>
                <w:sz w:val="16"/>
                <w:szCs w:val="16"/>
                <w:lang w:val="uk-UA"/>
              </w:rPr>
              <w:t xml:space="preserve">              М.П. (за наявності)</w:t>
            </w:r>
          </w:p>
        </w:tc>
      </w:tr>
    </w:tbl>
    <w:p w14:paraId="3E122D30" w14:textId="77777777" w:rsidR="006E56BE" w:rsidRPr="00072974" w:rsidRDefault="006E56BE" w:rsidP="00735C4C">
      <w:pPr>
        <w:jc w:val="center"/>
        <w:rPr>
          <w:lang w:val="uk-UA"/>
        </w:rPr>
      </w:pPr>
    </w:p>
    <w:p w14:paraId="5A5C5DD5" w14:textId="77777777" w:rsidR="006E56BE" w:rsidRPr="00072974" w:rsidRDefault="006E56BE" w:rsidP="00883E30">
      <w:pPr>
        <w:rPr>
          <w:lang w:val="uk-UA"/>
        </w:rPr>
      </w:pPr>
    </w:p>
    <w:p w14:paraId="24889497" w14:textId="77777777" w:rsidR="006E56BE" w:rsidRPr="00072974" w:rsidRDefault="006E56BE" w:rsidP="006E56BE">
      <w:pPr>
        <w:rPr>
          <w:lang w:val="uk-UA"/>
        </w:rPr>
      </w:pPr>
    </w:p>
    <w:p w14:paraId="26B92106" w14:textId="77777777" w:rsidR="00735C4C" w:rsidRPr="00072974" w:rsidRDefault="006E56BE" w:rsidP="006E56BE">
      <w:pPr>
        <w:tabs>
          <w:tab w:val="left" w:pos="6936"/>
        </w:tabs>
        <w:rPr>
          <w:lang w:val="uk-UA"/>
        </w:rPr>
      </w:pPr>
      <w:r w:rsidRPr="00072974">
        <w:rPr>
          <w:lang w:val="uk-UA"/>
        </w:rPr>
        <w:tab/>
      </w:r>
    </w:p>
    <w:p w14:paraId="2734B78D" w14:textId="77777777" w:rsidR="00F42321" w:rsidRPr="00072974" w:rsidRDefault="00F42321" w:rsidP="00735C4C">
      <w:pPr>
        <w:rPr>
          <w:lang w:val="uk-UA"/>
        </w:rPr>
        <w:sectPr w:rsidR="00F42321" w:rsidRPr="00072974" w:rsidSect="0073641E">
          <w:pgSz w:w="11906" w:h="16838" w:code="9"/>
          <w:pgMar w:top="1134" w:right="567" w:bottom="1134" w:left="1701" w:header="426" w:footer="720" w:gutter="0"/>
          <w:cols w:space="720"/>
          <w:noEndnote/>
          <w:titlePg/>
          <w:docGrid w:linePitch="326"/>
        </w:sectPr>
      </w:pPr>
    </w:p>
    <w:p w14:paraId="2C7263EE" w14:textId="247A0940" w:rsidR="00301A0F" w:rsidRPr="00072974" w:rsidRDefault="00CF040E" w:rsidP="00724F1C">
      <w:pPr>
        <w:pStyle w:val="72"/>
        <w:ind w:left="5103"/>
        <w:jc w:val="both"/>
        <w:outlineLvl w:val="1"/>
        <w:rPr>
          <w:sz w:val="18"/>
          <w:szCs w:val="18"/>
        </w:rPr>
      </w:pPr>
      <w:bookmarkStart w:id="301" w:name="Додаток39"/>
      <w:bookmarkStart w:id="302" w:name="_Toc514586325"/>
      <w:bookmarkStart w:id="303" w:name="_Toc17909528"/>
      <w:r w:rsidRPr="00072974">
        <w:rPr>
          <w:sz w:val="18"/>
          <w:szCs w:val="18"/>
        </w:rPr>
        <w:lastRenderedPageBreak/>
        <w:t xml:space="preserve">Додаток </w:t>
      </w:r>
      <w:r w:rsidR="00D145C7" w:rsidRPr="00DC3184">
        <w:rPr>
          <w:sz w:val="18"/>
          <w:szCs w:val="18"/>
          <w:lang w:val="ru-RU"/>
        </w:rPr>
        <w:t>39</w:t>
      </w:r>
      <w:bookmarkEnd w:id="301"/>
      <w:r w:rsidR="00F42321" w:rsidRPr="00072974">
        <w:rPr>
          <w:sz w:val="18"/>
          <w:szCs w:val="18"/>
        </w:rPr>
        <w:t xml:space="preserve">: </w:t>
      </w:r>
      <w:r w:rsidRPr="00072974">
        <w:rPr>
          <w:sz w:val="18"/>
          <w:szCs w:val="18"/>
        </w:rPr>
        <w:t>Додаток</w:t>
      </w:r>
      <w:r w:rsidR="00CB62B3" w:rsidRPr="0024281C">
        <w:rPr>
          <w:sz w:val="18"/>
          <w:lang w:val="ru-RU"/>
        </w:rPr>
        <w:t>2</w:t>
      </w:r>
      <w:r w:rsidR="00CB62B3" w:rsidRPr="00072974">
        <w:rPr>
          <w:sz w:val="18"/>
          <w:szCs w:val="18"/>
        </w:rPr>
        <w:t xml:space="preserve"> </w:t>
      </w:r>
      <w:r w:rsidRPr="00072974">
        <w:rPr>
          <w:sz w:val="18"/>
          <w:szCs w:val="18"/>
        </w:rPr>
        <w:t xml:space="preserve">до </w:t>
      </w:r>
      <w:r w:rsidR="00F42321" w:rsidRPr="00072974">
        <w:rPr>
          <w:sz w:val="18"/>
          <w:szCs w:val="18"/>
        </w:rPr>
        <w:t>Анкет</w:t>
      </w:r>
      <w:r w:rsidRPr="00072974">
        <w:rPr>
          <w:sz w:val="18"/>
          <w:szCs w:val="18"/>
        </w:rPr>
        <w:t>и</w:t>
      </w:r>
      <w:r w:rsidR="00F42321" w:rsidRPr="00072974">
        <w:rPr>
          <w:sz w:val="18"/>
          <w:szCs w:val="18"/>
        </w:rPr>
        <w:t>-заяв</w:t>
      </w:r>
      <w:r w:rsidRPr="00072974">
        <w:rPr>
          <w:sz w:val="18"/>
          <w:szCs w:val="18"/>
        </w:rPr>
        <w:t xml:space="preserve">и </w:t>
      </w:r>
      <w:r w:rsidR="00F42321" w:rsidRPr="00072974">
        <w:rPr>
          <w:sz w:val="18"/>
          <w:szCs w:val="18"/>
        </w:rPr>
        <w:t>про надання послуги «Еквайринг»</w:t>
      </w:r>
      <w:r w:rsidR="00C64C15" w:rsidRPr="00072974">
        <w:rPr>
          <w:sz w:val="18"/>
          <w:szCs w:val="18"/>
        </w:rPr>
        <w:t xml:space="preserve"> №___</w:t>
      </w:r>
      <w:r w:rsidR="00613714" w:rsidRPr="00072974">
        <w:rPr>
          <w:sz w:val="18"/>
          <w:szCs w:val="18"/>
        </w:rPr>
        <w:t>________</w:t>
      </w:r>
      <w:r w:rsidR="00C64C15" w:rsidRPr="00072974">
        <w:rPr>
          <w:sz w:val="18"/>
          <w:szCs w:val="18"/>
        </w:rPr>
        <w:t>_ від __.__.__р.</w:t>
      </w:r>
      <w:bookmarkEnd w:id="302"/>
      <w:bookmarkEnd w:id="303"/>
    </w:p>
    <w:p w14:paraId="3B7074C8" w14:textId="77777777" w:rsidR="001457A1" w:rsidRPr="00072974" w:rsidRDefault="001457A1" w:rsidP="001457A1">
      <w:pPr>
        <w:jc w:val="center"/>
        <w:rPr>
          <w:b/>
          <w:lang w:val="uk-UA"/>
        </w:rPr>
      </w:pPr>
    </w:p>
    <w:p w14:paraId="643CF5E5" w14:textId="77777777" w:rsidR="001457A1" w:rsidRPr="00072974" w:rsidRDefault="001457A1" w:rsidP="001457A1">
      <w:pPr>
        <w:jc w:val="center"/>
        <w:rPr>
          <w:b/>
          <w:lang w:val="uk-UA"/>
        </w:rPr>
      </w:pPr>
      <w:r w:rsidRPr="00072974">
        <w:rPr>
          <w:b/>
          <w:lang w:val="uk-UA"/>
        </w:rPr>
        <w:t xml:space="preserve">ВИДИ КАРТОК, ЩО ПРИЙМАЮТЬСЯ </w:t>
      </w:r>
      <w:r w:rsidR="00D351D2" w:rsidRPr="00072974">
        <w:rPr>
          <w:b/>
          <w:lang w:val="uk-UA"/>
        </w:rPr>
        <w:t>ТОРГОВЦЕМ</w:t>
      </w:r>
      <w:r w:rsidRPr="00072974">
        <w:rPr>
          <w:b/>
          <w:lang w:val="uk-UA"/>
        </w:rPr>
        <w:t xml:space="preserve"> ДО СПЛАТИ,</w:t>
      </w:r>
    </w:p>
    <w:p w14:paraId="11B238D9" w14:textId="77777777" w:rsidR="001457A1" w:rsidRPr="00072974" w:rsidRDefault="001457A1" w:rsidP="001457A1">
      <w:pPr>
        <w:jc w:val="center"/>
        <w:rPr>
          <w:b/>
          <w:lang w:val="uk-UA"/>
        </w:rPr>
      </w:pPr>
      <w:r w:rsidRPr="00072974">
        <w:rPr>
          <w:b/>
          <w:lang w:val="uk-UA"/>
        </w:rPr>
        <w:t xml:space="preserve">РОЗМІР КОМІСІЇ ЗА РАЗРАХУНКОВО-КАСОВЕ ОБСЛУГОВУВАННЯ, ЩО УТРИМУЄТЬСЯ БАНКОМ ІЗ СУМ ВІДШКОДУВАННЯ НА КОРИСТЬ </w:t>
      </w:r>
      <w:r w:rsidR="00D351D2" w:rsidRPr="00072974">
        <w:rPr>
          <w:b/>
          <w:lang w:val="uk-UA"/>
        </w:rPr>
        <w:t>ТОРГОВЦЯ</w:t>
      </w:r>
      <w:r w:rsidRPr="00072974">
        <w:rPr>
          <w:b/>
          <w:lang w:val="uk-UA"/>
        </w:rPr>
        <w:t xml:space="preserve"> ЗА ОПЕРАЦІЯМИ З ВИКОРИСТАННЯМ КАРТОК</w:t>
      </w:r>
    </w:p>
    <w:p w14:paraId="7D3B8A76" w14:textId="77777777" w:rsidR="001457A1" w:rsidRPr="00072974" w:rsidRDefault="001457A1" w:rsidP="001457A1">
      <w:pPr>
        <w:jc w:val="center"/>
        <w:rPr>
          <w:b/>
          <w:lang w:val="uk-UA"/>
        </w:rPr>
      </w:pPr>
    </w:p>
    <w:p w14:paraId="703BC275" w14:textId="77777777" w:rsidR="001457A1" w:rsidRPr="00072974" w:rsidRDefault="001457A1" w:rsidP="001457A1">
      <w:pPr>
        <w:rPr>
          <w:b/>
          <w:lang w:val="uk-UA"/>
        </w:rPr>
      </w:pPr>
    </w:p>
    <w:tbl>
      <w:tblPr>
        <w:tblW w:w="9639" w:type="dxa"/>
        <w:tblInd w:w="108" w:type="dxa"/>
        <w:tblLook w:val="01E0" w:firstRow="1" w:lastRow="1" w:firstColumn="1" w:lastColumn="1" w:noHBand="0" w:noVBand="0"/>
      </w:tblPr>
      <w:tblGrid>
        <w:gridCol w:w="3544"/>
        <w:gridCol w:w="2977"/>
        <w:gridCol w:w="3118"/>
      </w:tblGrid>
      <w:tr w:rsidR="00F62EE2" w:rsidRPr="00072974" w14:paraId="54426009" w14:textId="77777777" w:rsidTr="001457A1">
        <w:tc>
          <w:tcPr>
            <w:tcW w:w="3544" w:type="dxa"/>
            <w:vMerge w:val="restart"/>
            <w:tcBorders>
              <w:top w:val="single" w:sz="18" w:space="0" w:color="auto"/>
              <w:left w:val="single" w:sz="18" w:space="0" w:color="auto"/>
              <w:right w:val="single" w:sz="18" w:space="0" w:color="auto"/>
            </w:tcBorders>
            <w:shd w:val="clear" w:color="auto" w:fill="E6E6E6"/>
            <w:vAlign w:val="center"/>
          </w:tcPr>
          <w:p w14:paraId="3F9FEA6E" w14:textId="77777777" w:rsidR="001457A1" w:rsidRPr="00072974" w:rsidRDefault="001457A1" w:rsidP="001457A1">
            <w:pPr>
              <w:jc w:val="center"/>
              <w:rPr>
                <w:lang w:val="uk-UA"/>
              </w:rPr>
            </w:pPr>
            <w:r w:rsidRPr="00072974">
              <w:rPr>
                <w:lang w:val="uk-UA"/>
              </w:rPr>
              <w:t>Види Карток,</w:t>
            </w:r>
          </w:p>
          <w:p w14:paraId="74F15566" w14:textId="77777777" w:rsidR="001457A1" w:rsidRPr="00072974" w:rsidRDefault="001457A1" w:rsidP="001457A1">
            <w:pPr>
              <w:jc w:val="center"/>
              <w:rPr>
                <w:lang w:val="uk-UA"/>
              </w:rPr>
            </w:pPr>
            <w:r w:rsidRPr="00072974">
              <w:rPr>
                <w:lang w:val="uk-UA"/>
              </w:rPr>
              <w:t>що приймаються до сплати</w:t>
            </w:r>
          </w:p>
        </w:tc>
        <w:tc>
          <w:tcPr>
            <w:tcW w:w="6095"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69662948" w14:textId="77777777" w:rsidR="001457A1" w:rsidRPr="00072974" w:rsidRDefault="001457A1" w:rsidP="001457A1">
            <w:pPr>
              <w:jc w:val="center"/>
              <w:rPr>
                <w:lang w:val="uk-UA"/>
              </w:rPr>
            </w:pPr>
            <w:r w:rsidRPr="00072974">
              <w:rPr>
                <w:lang w:val="uk-UA"/>
              </w:rPr>
              <w:t xml:space="preserve">Комісія </w:t>
            </w:r>
            <w:proofErr w:type="spellStart"/>
            <w:r w:rsidR="005F4570" w:rsidRPr="00072974">
              <w:rPr>
                <w:lang w:val="uk-UA"/>
              </w:rPr>
              <w:t>Еквайру</w:t>
            </w:r>
            <w:proofErr w:type="spellEnd"/>
            <w:r w:rsidRPr="00072974">
              <w:rPr>
                <w:lang w:val="uk-UA"/>
              </w:rPr>
              <w:t xml:space="preserve"> за розрахунково-касове</w:t>
            </w:r>
          </w:p>
          <w:p w14:paraId="0F4A997C" w14:textId="77777777" w:rsidR="001457A1" w:rsidRPr="00072974" w:rsidRDefault="001457A1" w:rsidP="001457A1">
            <w:pPr>
              <w:jc w:val="center"/>
              <w:rPr>
                <w:lang w:val="uk-UA"/>
              </w:rPr>
            </w:pPr>
            <w:r w:rsidRPr="00072974">
              <w:rPr>
                <w:lang w:val="uk-UA"/>
              </w:rPr>
              <w:t xml:space="preserve">обслуговування (у відсотках від обсягу </w:t>
            </w:r>
          </w:p>
          <w:p w14:paraId="3BEED3DC" w14:textId="77777777" w:rsidR="001457A1" w:rsidRPr="00072974" w:rsidRDefault="001457A1" w:rsidP="001457A1">
            <w:pPr>
              <w:jc w:val="center"/>
              <w:rPr>
                <w:lang w:val="uk-UA"/>
              </w:rPr>
            </w:pPr>
            <w:r w:rsidRPr="00072974">
              <w:rPr>
                <w:lang w:val="uk-UA"/>
              </w:rPr>
              <w:t>реалізації товарів чи послуг за допомогою Карток)</w:t>
            </w:r>
          </w:p>
        </w:tc>
      </w:tr>
      <w:tr w:rsidR="00F62EE2" w:rsidRPr="00072974" w14:paraId="5FB9BB20" w14:textId="77777777" w:rsidTr="001457A1">
        <w:tc>
          <w:tcPr>
            <w:tcW w:w="3544" w:type="dxa"/>
            <w:vMerge/>
            <w:tcBorders>
              <w:left w:val="single" w:sz="18" w:space="0" w:color="auto"/>
              <w:bottom w:val="single" w:sz="18" w:space="0" w:color="auto"/>
              <w:right w:val="single" w:sz="18" w:space="0" w:color="auto"/>
            </w:tcBorders>
            <w:shd w:val="clear" w:color="auto" w:fill="auto"/>
          </w:tcPr>
          <w:p w14:paraId="116B0D31" w14:textId="77777777" w:rsidR="001457A1" w:rsidRPr="00072974" w:rsidRDefault="001457A1" w:rsidP="001457A1">
            <w:pPr>
              <w:rPr>
                <w:lang w:val="uk-UA"/>
              </w:rPr>
            </w:pPr>
          </w:p>
        </w:tc>
        <w:tc>
          <w:tcPr>
            <w:tcW w:w="2977" w:type="dxa"/>
            <w:tcBorders>
              <w:top w:val="single" w:sz="18" w:space="0" w:color="auto"/>
              <w:left w:val="single" w:sz="18" w:space="0" w:color="auto"/>
              <w:bottom w:val="single" w:sz="18" w:space="0" w:color="auto"/>
              <w:right w:val="single" w:sz="18" w:space="0" w:color="auto"/>
            </w:tcBorders>
            <w:shd w:val="clear" w:color="auto" w:fill="E6E6E6"/>
          </w:tcPr>
          <w:p w14:paraId="52E5D50F" w14:textId="77777777" w:rsidR="001457A1" w:rsidRPr="00072974" w:rsidRDefault="001457A1" w:rsidP="00E84D54">
            <w:pPr>
              <w:jc w:val="center"/>
              <w:rPr>
                <w:lang w:val="uk-UA"/>
              </w:rPr>
            </w:pPr>
            <w:r w:rsidRPr="00072974">
              <w:rPr>
                <w:lang w:val="uk-UA"/>
              </w:rPr>
              <w:t>По карткам емітованим АТ „ПРАВЕКС</w:t>
            </w:r>
            <w:r w:rsidR="00E84D54" w:rsidRPr="00072974">
              <w:rPr>
                <w:lang w:val="uk-UA"/>
              </w:rPr>
              <w:t xml:space="preserve"> </w:t>
            </w:r>
            <w:r w:rsidRPr="00072974">
              <w:rPr>
                <w:lang w:val="uk-UA"/>
              </w:rPr>
              <w:t>БАНК”</w:t>
            </w:r>
          </w:p>
        </w:tc>
        <w:tc>
          <w:tcPr>
            <w:tcW w:w="3118" w:type="dxa"/>
            <w:tcBorders>
              <w:top w:val="single" w:sz="18" w:space="0" w:color="auto"/>
              <w:left w:val="single" w:sz="18" w:space="0" w:color="auto"/>
              <w:bottom w:val="single" w:sz="18" w:space="0" w:color="auto"/>
              <w:right w:val="single" w:sz="18" w:space="0" w:color="auto"/>
            </w:tcBorders>
            <w:shd w:val="clear" w:color="auto" w:fill="E6E6E6"/>
          </w:tcPr>
          <w:p w14:paraId="562B8C7F" w14:textId="77777777" w:rsidR="001457A1" w:rsidRPr="00072974" w:rsidRDefault="001457A1" w:rsidP="001457A1">
            <w:pPr>
              <w:jc w:val="center"/>
              <w:rPr>
                <w:lang w:val="uk-UA"/>
              </w:rPr>
            </w:pPr>
            <w:r w:rsidRPr="00072974">
              <w:rPr>
                <w:lang w:val="uk-UA"/>
              </w:rPr>
              <w:t xml:space="preserve">По карткам, емітованим іншими банками </w:t>
            </w:r>
          </w:p>
        </w:tc>
      </w:tr>
      <w:tr w:rsidR="00F62EE2" w:rsidRPr="00072974" w14:paraId="32CAE5A6" w14:textId="77777777" w:rsidTr="001457A1">
        <w:tc>
          <w:tcPr>
            <w:tcW w:w="3544" w:type="dxa"/>
            <w:tcBorders>
              <w:top w:val="single" w:sz="18" w:space="0" w:color="auto"/>
              <w:left w:val="single" w:sz="18" w:space="0" w:color="auto"/>
              <w:right w:val="single" w:sz="18" w:space="0" w:color="auto"/>
            </w:tcBorders>
            <w:shd w:val="clear" w:color="auto" w:fill="auto"/>
            <w:vAlign w:val="center"/>
          </w:tcPr>
          <w:p w14:paraId="734CB667" w14:textId="77777777" w:rsidR="001457A1" w:rsidRPr="00072974" w:rsidRDefault="001457A1" w:rsidP="001457A1">
            <w:pPr>
              <w:rPr>
                <w:lang w:val="uk-UA"/>
              </w:rPr>
            </w:pPr>
            <w:r w:rsidRPr="00072974">
              <w:rPr>
                <w:lang w:val="uk-UA"/>
              </w:rPr>
              <w:t>VISA</w:t>
            </w:r>
          </w:p>
        </w:tc>
        <w:tc>
          <w:tcPr>
            <w:tcW w:w="2977" w:type="dxa"/>
            <w:tcBorders>
              <w:top w:val="single" w:sz="18" w:space="0" w:color="auto"/>
              <w:left w:val="single" w:sz="18" w:space="0" w:color="auto"/>
              <w:right w:val="single" w:sz="18" w:space="0" w:color="auto"/>
            </w:tcBorders>
            <w:shd w:val="clear" w:color="auto" w:fill="auto"/>
            <w:vAlign w:val="center"/>
          </w:tcPr>
          <w:p w14:paraId="60FE9051"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right w:val="single" w:sz="18" w:space="0" w:color="auto"/>
            </w:tcBorders>
            <w:shd w:val="clear" w:color="auto" w:fill="auto"/>
            <w:vAlign w:val="center"/>
          </w:tcPr>
          <w:p w14:paraId="20F359DB" w14:textId="77777777" w:rsidR="001457A1" w:rsidRPr="00072974" w:rsidRDefault="001457A1" w:rsidP="001457A1">
            <w:pPr>
              <w:jc w:val="center"/>
              <w:rPr>
                <w:u w:val="single"/>
                <w:lang w:val="uk-UA"/>
              </w:rPr>
            </w:pPr>
            <w:r w:rsidRPr="00072974">
              <w:rPr>
                <w:u w:val="single"/>
                <w:lang w:val="uk-UA"/>
              </w:rPr>
              <w:t>%</w:t>
            </w:r>
          </w:p>
        </w:tc>
      </w:tr>
      <w:tr w:rsidR="00F62EE2" w:rsidRPr="00072974" w14:paraId="56AC553D"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2CD8E8E6" w14:textId="77777777" w:rsidR="001457A1" w:rsidRPr="00072974" w:rsidRDefault="001457A1" w:rsidP="001457A1">
            <w:pPr>
              <w:rPr>
                <w:lang w:val="uk-UA"/>
              </w:rPr>
            </w:pPr>
          </w:p>
        </w:tc>
        <w:tc>
          <w:tcPr>
            <w:tcW w:w="2977" w:type="dxa"/>
            <w:tcBorders>
              <w:left w:val="single" w:sz="18" w:space="0" w:color="auto"/>
              <w:bottom w:val="single" w:sz="18" w:space="0" w:color="auto"/>
              <w:right w:val="single" w:sz="18" w:space="0" w:color="auto"/>
            </w:tcBorders>
            <w:shd w:val="clear" w:color="auto" w:fill="auto"/>
            <w:vAlign w:val="center"/>
          </w:tcPr>
          <w:p w14:paraId="186B7FFF" w14:textId="77777777" w:rsidR="001457A1" w:rsidRPr="00072974" w:rsidRDefault="001457A1" w:rsidP="001457A1">
            <w:pPr>
              <w:rPr>
                <w:lang w:val="uk-UA"/>
              </w:rPr>
            </w:pPr>
          </w:p>
        </w:tc>
        <w:tc>
          <w:tcPr>
            <w:tcW w:w="3118" w:type="dxa"/>
            <w:tcBorders>
              <w:left w:val="single" w:sz="18" w:space="0" w:color="auto"/>
              <w:bottom w:val="single" w:sz="18" w:space="0" w:color="auto"/>
              <w:right w:val="single" w:sz="18" w:space="0" w:color="auto"/>
            </w:tcBorders>
            <w:shd w:val="clear" w:color="auto" w:fill="auto"/>
            <w:vAlign w:val="center"/>
          </w:tcPr>
          <w:p w14:paraId="6F1A1534" w14:textId="77777777" w:rsidR="001457A1" w:rsidRPr="00072974" w:rsidRDefault="001457A1" w:rsidP="001457A1">
            <w:pPr>
              <w:jc w:val="center"/>
              <w:rPr>
                <w:lang w:val="uk-UA"/>
              </w:rPr>
            </w:pPr>
          </w:p>
        </w:tc>
      </w:tr>
      <w:tr w:rsidR="00F62EE2" w:rsidRPr="00072974" w14:paraId="328E3F3B" w14:textId="77777777" w:rsidTr="001457A1">
        <w:tc>
          <w:tcPr>
            <w:tcW w:w="3544" w:type="dxa"/>
            <w:tcBorders>
              <w:top w:val="single" w:sz="18" w:space="0" w:color="auto"/>
              <w:left w:val="single" w:sz="18" w:space="0" w:color="auto"/>
              <w:right w:val="single" w:sz="18" w:space="0" w:color="auto"/>
            </w:tcBorders>
            <w:shd w:val="clear" w:color="auto" w:fill="auto"/>
            <w:vAlign w:val="center"/>
          </w:tcPr>
          <w:p w14:paraId="2C4EEDFD" w14:textId="77777777" w:rsidR="001457A1" w:rsidRPr="00072974" w:rsidRDefault="001457A1" w:rsidP="001457A1">
            <w:pPr>
              <w:rPr>
                <w:lang w:val="uk-UA"/>
              </w:rPr>
            </w:pPr>
            <w:proofErr w:type="spellStart"/>
            <w:r w:rsidRPr="00072974">
              <w:rPr>
                <w:lang w:val="uk-UA"/>
              </w:rPr>
              <w:t>MasterCard</w:t>
            </w:r>
            <w:proofErr w:type="spellEnd"/>
          </w:p>
        </w:tc>
        <w:tc>
          <w:tcPr>
            <w:tcW w:w="2977" w:type="dxa"/>
            <w:tcBorders>
              <w:top w:val="single" w:sz="18" w:space="0" w:color="auto"/>
              <w:left w:val="single" w:sz="18" w:space="0" w:color="auto"/>
              <w:right w:val="single" w:sz="18" w:space="0" w:color="auto"/>
            </w:tcBorders>
            <w:shd w:val="clear" w:color="auto" w:fill="auto"/>
            <w:vAlign w:val="center"/>
          </w:tcPr>
          <w:p w14:paraId="6B0CBACE"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right w:val="single" w:sz="18" w:space="0" w:color="auto"/>
            </w:tcBorders>
            <w:shd w:val="clear" w:color="auto" w:fill="auto"/>
            <w:vAlign w:val="center"/>
          </w:tcPr>
          <w:p w14:paraId="62675E01" w14:textId="77777777" w:rsidR="001457A1" w:rsidRPr="00072974" w:rsidRDefault="001457A1" w:rsidP="001457A1">
            <w:pPr>
              <w:jc w:val="center"/>
              <w:rPr>
                <w:lang w:val="uk-UA"/>
              </w:rPr>
            </w:pPr>
            <w:r w:rsidRPr="00072974">
              <w:rPr>
                <w:u w:val="single"/>
                <w:lang w:val="uk-UA"/>
              </w:rPr>
              <w:t>%</w:t>
            </w:r>
          </w:p>
        </w:tc>
      </w:tr>
      <w:tr w:rsidR="00F62EE2" w:rsidRPr="00072974" w14:paraId="7E196864"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161C7F5F" w14:textId="77777777" w:rsidR="001457A1" w:rsidRPr="00072974" w:rsidRDefault="001457A1" w:rsidP="001457A1">
            <w:pPr>
              <w:rPr>
                <w:lang w:val="uk-UA"/>
              </w:rPr>
            </w:pPr>
          </w:p>
        </w:tc>
        <w:tc>
          <w:tcPr>
            <w:tcW w:w="2977" w:type="dxa"/>
            <w:tcBorders>
              <w:left w:val="single" w:sz="18" w:space="0" w:color="auto"/>
              <w:bottom w:val="single" w:sz="18" w:space="0" w:color="auto"/>
              <w:right w:val="single" w:sz="18" w:space="0" w:color="auto"/>
            </w:tcBorders>
            <w:shd w:val="clear" w:color="auto" w:fill="auto"/>
            <w:vAlign w:val="center"/>
          </w:tcPr>
          <w:p w14:paraId="5E4F172F" w14:textId="77777777" w:rsidR="001457A1" w:rsidRPr="00072974" w:rsidRDefault="001457A1" w:rsidP="001457A1">
            <w:pPr>
              <w:jc w:val="center"/>
              <w:rPr>
                <w:lang w:val="uk-UA"/>
              </w:rPr>
            </w:pPr>
          </w:p>
        </w:tc>
        <w:tc>
          <w:tcPr>
            <w:tcW w:w="3118" w:type="dxa"/>
            <w:tcBorders>
              <w:left w:val="single" w:sz="18" w:space="0" w:color="auto"/>
              <w:bottom w:val="single" w:sz="18" w:space="0" w:color="auto"/>
              <w:right w:val="single" w:sz="18" w:space="0" w:color="auto"/>
            </w:tcBorders>
            <w:shd w:val="clear" w:color="auto" w:fill="auto"/>
            <w:vAlign w:val="center"/>
          </w:tcPr>
          <w:p w14:paraId="1B393E58" w14:textId="77777777" w:rsidR="001457A1" w:rsidRPr="00072974" w:rsidRDefault="001457A1" w:rsidP="001457A1">
            <w:pPr>
              <w:jc w:val="center"/>
              <w:rPr>
                <w:lang w:val="uk-UA"/>
              </w:rPr>
            </w:pPr>
          </w:p>
        </w:tc>
      </w:tr>
      <w:tr w:rsidR="00F62EE2" w:rsidRPr="00072974" w14:paraId="06F47BC1"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2FC6CDE6" w14:textId="77777777" w:rsidR="001457A1" w:rsidRPr="00072974" w:rsidRDefault="001457A1" w:rsidP="001457A1">
            <w:pPr>
              <w:rPr>
                <w:lang w:val="uk-UA"/>
              </w:rPr>
            </w:pPr>
            <w:r w:rsidRPr="00072974">
              <w:rPr>
                <w:lang w:val="uk-UA"/>
              </w:rPr>
              <w:t>ПРОСТІР</w:t>
            </w:r>
          </w:p>
        </w:tc>
        <w:tc>
          <w:tcPr>
            <w:tcW w:w="2977" w:type="dxa"/>
            <w:tcBorders>
              <w:left w:val="single" w:sz="18" w:space="0" w:color="auto"/>
              <w:bottom w:val="single" w:sz="18" w:space="0" w:color="auto"/>
              <w:right w:val="single" w:sz="18" w:space="0" w:color="auto"/>
            </w:tcBorders>
            <w:shd w:val="clear" w:color="auto" w:fill="auto"/>
            <w:vAlign w:val="center"/>
          </w:tcPr>
          <w:p w14:paraId="78D5B6E9" w14:textId="77777777" w:rsidR="001457A1" w:rsidRPr="00072974" w:rsidRDefault="001457A1" w:rsidP="001457A1">
            <w:pPr>
              <w:jc w:val="center"/>
              <w:rPr>
                <w:lang w:val="uk-UA"/>
              </w:rPr>
            </w:pPr>
            <w:r w:rsidRPr="00072974">
              <w:rPr>
                <w:lang w:val="uk-UA"/>
              </w:rPr>
              <w:t>%</w:t>
            </w:r>
          </w:p>
        </w:tc>
        <w:tc>
          <w:tcPr>
            <w:tcW w:w="3118" w:type="dxa"/>
            <w:tcBorders>
              <w:left w:val="single" w:sz="18" w:space="0" w:color="auto"/>
              <w:bottom w:val="single" w:sz="18" w:space="0" w:color="auto"/>
              <w:right w:val="single" w:sz="18" w:space="0" w:color="auto"/>
            </w:tcBorders>
            <w:shd w:val="clear" w:color="auto" w:fill="auto"/>
            <w:vAlign w:val="center"/>
          </w:tcPr>
          <w:p w14:paraId="39D6F7FD" w14:textId="77777777" w:rsidR="001457A1" w:rsidRPr="00072974" w:rsidRDefault="001457A1" w:rsidP="001457A1">
            <w:pPr>
              <w:jc w:val="center"/>
              <w:rPr>
                <w:u w:val="single"/>
                <w:lang w:val="uk-UA"/>
              </w:rPr>
            </w:pPr>
            <w:r w:rsidRPr="00072974">
              <w:rPr>
                <w:u w:val="single"/>
                <w:lang w:val="uk-UA"/>
              </w:rPr>
              <w:t>%</w:t>
            </w:r>
          </w:p>
        </w:tc>
      </w:tr>
      <w:tr w:rsidR="001457A1" w:rsidRPr="00072974" w14:paraId="5BD0428F" w14:textId="77777777" w:rsidTr="001457A1">
        <w:tc>
          <w:tcPr>
            <w:tcW w:w="3544" w:type="dxa"/>
            <w:tcBorders>
              <w:top w:val="single" w:sz="18" w:space="0" w:color="auto"/>
              <w:left w:val="single" w:sz="18" w:space="0" w:color="auto"/>
              <w:bottom w:val="single" w:sz="18" w:space="0" w:color="auto"/>
              <w:right w:val="single" w:sz="18" w:space="0" w:color="auto"/>
            </w:tcBorders>
            <w:shd w:val="clear" w:color="auto" w:fill="auto"/>
            <w:vAlign w:val="center"/>
          </w:tcPr>
          <w:p w14:paraId="6C3C6298" w14:textId="77777777" w:rsidR="001457A1" w:rsidRPr="00072974" w:rsidRDefault="001457A1" w:rsidP="001457A1">
            <w:pPr>
              <w:rPr>
                <w:lang w:val="uk-UA"/>
              </w:rPr>
            </w:pPr>
            <w:r w:rsidRPr="00072974">
              <w:rPr>
                <w:lang w:val="uk-UA"/>
              </w:rPr>
              <w:t xml:space="preserve">Інші види карток: </w:t>
            </w:r>
          </w:p>
        </w:tc>
        <w:tc>
          <w:tcPr>
            <w:tcW w:w="2977" w:type="dxa"/>
            <w:tcBorders>
              <w:top w:val="single" w:sz="18" w:space="0" w:color="auto"/>
              <w:left w:val="single" w:sz="18" w:space="0" w:color="auto"/>
              <w:bottom w:val="single" w:sz="18" w:space="0" w:color="auto"/>
              <w:right w:val="single" w:sz="18" w:space="0" w:color="auto"/>
            </w:tcBorders>
            <w:shd w:val="clear" w:color="auto" w:fill="auto"/>
            <w:vAlign w:val="center"/>
          </w:tcPr>
          <w:p w14:paraId="639F45FF"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bottom w:val="single" w:sz="18" w:space="0" w:color="auto"/>
              <w:right w:val="single" w:sz="18" w:space="0" w:color="auto"/>
            </w:tcBorders>
            <w:shd w:val="clear" w:color="auto" w:fill="auto"/>
            <w:vAlign w:val="center"/>
          </w:tcPr>
          <w:p w14:paraId="704D2D50" w14:textId="77777777" w:rsidR="001457A1" w:rsidRPr="00072974" w:rsidRDefault="001457A1" w:rsidP="001457A1">
            <w:pPr>
              <w:jc w:val="center"/>
              <w:rPr>
                <w:lang w:val="uk-UA"/>
              </w:rPr>
            </w:pPr>
            <w:r w:rsidRPr="00072974">
              <w:rPr>
                <w:lang w:val="uk-UA"/>
              </w:rPr>
              <w:t>-</w:t>
            </w:r>
          </w:p>
        </w:tc>
      </w:tr>
    </w:tbl>
    <w:p w14:paraId="5F964263" w14:textId="77777777" w:rsidR="001457A1" w:rsidRPr="00072974" w:rsidRDefault="001457A1" w:rsidP="001457A1">
      <w:pPr>
        <w:jc w:val="both"/>
        <w:rPr>
          <w:b/>
          <w:i/>
          <w:lang w:val="uk-UA"/>
        </w:rPr>
      </w:pPr>
    </w:p>
    <w:p w14:paraId="227DB306" w14:textId="77777777" w:rsidR="001457A1" w:rsidRPr="00072974" w:rsidRDefault="001457A1" w:rsidP="001457A1">
      <w:pPr>
        <w:jc w:val="center"/>
        <w:rPr>
          <w:caps/>
          <w:lang w:val="uk-UA"/>
        </w:rPr>
      </w:pPr>
    </w:p>
    <w:p w14:paraId="4B49A59A" w14:textId="77777777" w:rsidR="001457A1" w:rsidRPr="00072974" w:rsidRDefault="001457A1" w:rsidP="001457A1">
      <w:pPr>
        <w:jc w:val="both"/>
        <w:rPr>
          <w:lang w:val="uk-UA"/>
        </w:rPr>
      </w:pPr>
      <w:r w:rsidRPr="00072974">
        <w:rPr>
          <w:lang w:val="uk-UA"/>
        </w:rPr>
        <w:t xml:space="preserve">Комісія за розрахункове-касове обслуговування, що утримується </w:t>
      </w:r>
      <w:proofErr w:type="spellStart"/>
      <w:r w:rsidR="005F4570" w:rsidRPr="00072974">
        <w:rPr>
          <w:lang w:val="uk-UA"/>
        </w:rPr>
        <w:t>Еквайром</w:t>
      </w:r>
      <w:proofErr w:type="spellEnd"/>
      <w:r w:rsidRPr="00072974">
        <w:rPr>
          <w:lang w:val="uk-UA"/>
        </w:rPr>
        <w:t xml:space="preserve">, розраховується від суми кожної операції, яка була проведена з використанням Карток у місті реалізації товарів (робіт, послуг) </w:t>
      </w:r>
      <w:r w:rsidR="00D351D2" w:rsidRPr="00072974">
        <w:rPr>
          <w:lang w:val="uk-UA"/>
        </w:rPr>
        <w:t>Торговця</w:t>
      </w:r>
      <w:r w:rsidRPr="00072974">
        <w:rPr>
          <w:lang w:val="uk-UA"/>
        </w:rPr>
        <w:t>.</w:t>
      </w:r>
    </w:p>
    <w:p w14:paraId="6362D62A" w14:textId="77777777" w:rsidR="001457A1" w:rsidRPr="00072974" w:rsidRDefault="001457A1" w:rsidP="001457A1">
      <w:pPr>
        <w:pStyle w:val="2d"/>
        <w:spacing w:before="120"/>
        <w:rPr>
          <w:sz w:val="20"/>
          <w:lang w:val="uk-UA"/>
        </w:rPr>
      </w:pPr>
      <w:r w:rsidRPr="00072974">
        <w:rPr>
          <w:sz w:val="20"/>
          <w:lang w:val="uk-UA"/>
        </w:rPr>
        <w:t>Картки, не вказані  у даному Додатку, до обслуговування не приймаються.</w:t>
      </w:r>
    </w:p>
    <w:p w14:paraId="61BF0590" w14:textId="77777777" w:rsidR="001457A1" w:rsidRPr="00072974" w:rsidRDefault="00D351D2" w:rsidP="001457A1">
      <w:pPr>
        <w:pStyle w:val="2d"/>
        <w:spacing w:before="120"/>
        <w:rPr>
          <w:b/>
          <w:sz w:val="20"/>
          <w:lang w:val="uk-UA"/>
        </w:rPr>
      </w:pPr>
      <w:r w:rsidRPr="00072974">
        <w:rPr>
          <w:b/>
          <w:sz w:val="20"/>
          <w:lang w:val="uk-UA"/>
        </w:rPr>
        <w:t>Торговець</w:t>
      </w:r>
      <w:r w:rsidR="001457A1" w:rsidRPr="00072974">
        <w:rPr>
          <w:b/>
          <w:sz w:val="20"/>
          <w:lang w:val="uk-UA"/>
        </w:rPr>
        <w:t xml:space="preserve"> відмовляється від встановлення </w:t>
      </w:r>
      <w:r w:rsidR="001457A1" w:rsidRPr="00072974">
        <w:rPr>
          <w:lang w:val="uk-UA"/>
        </w:rPr>
        <w:t>Ліміту Платіжного терміналу</w:t>
      </w:r>
      <w:r w:rsidR="001457A1" w:rsidRPr="00072974">
        <w:rPr>
          <w:b/>
          <w:sz w:val="20"/>
          <w:lang w:val="uk-UA"/>
        </w:rPr>
        <w:t xml:space="preserve">:      </w:t>
      </w:r>
      <w:r w:rsidR="001457A1" w:rsidRPr="00072974">
        <w:rPr>
          <w:b/>
          <w:sz w:val="20"/>
          <w:lang w:val="uk-UA"/>
        </w:rPr>
        <w:sym w:font="Symbol" w:char="F0FF"/>
      </w:r>
      <w:r w:rsidR="001457A1" w:rsidRPr="00072974">
        <w:rPr>
          <w:b/>
          <w:sz w:val="20"/>
          <w:lang w:val="uk-UA"/>
        </w:rPr>
        <w:t xml:space="preserve"> Так              </w:t>
      </w:r>
      <w:r w:rsidR="001457A1" w:rsidRPr="00072974">
        <w:rPr>
          <w:b/>
          <w:sz w:val="20"/>
          <w:lang w:val="uk-UA"/>
        </w:rPr>
        <w:sym w:font="Symbol" w:char="F0FF"/>
      </w:r>
      <w:r w:rsidR="001457A1" w:rsidRPr="00072974">
        <w:rPr>
          <w:b/>
          <w:sz w:val="20"/>
          <w:lang w:val="uk-UA"/>
        </w:rPr>
        <w:t xml:space="preserve"> Ні</w:t>
      </w:r>
    </w:p>
    <w:p w14:paraId="78454C43" w14:textId="77777777" w:rsidR="001457A1" w:rsidRPr="00072974" w:rsidRDefault="001457A1" w:rsidP="001457A1">
      <w:pPr>
        <w:jc w:val="both"/>
        <w:rPr>
          <w:lang w:val="uk-UA"/>
        </w:rPr>
      </w:pPr>
    </w:p>
    <w:p w14:paraId="158B9636" w14:textId="77777777" w:rsidR="001457A1" w:rsidRPr="00072974" w:rsidRDefault="001457A1" w:rsidP="001457A1">
      <w:pPr>
        <w:rPr>
          <w:b/>
          <w:lang w:val="uk-UA"/>
        </w:rPr>
      </w:pPr>
      <w:r w:rsidRPr="00072974">
        <w:rPr>
          <w:b/>
          <w:lang w:val="uk-UA"/>
        </w:rPr>
        <w:t>ПІДПИСИ:</w:t>
      </w:r>
    </w:p>
    <w:p w14:paraId="270E5070" w14:textId="77777777" w:rsidR="001457A1" w:rsidRPr="00072974" w:rsidRDefault="001457A1" w:rsidP="001457A1">
      <w:pPr>
        <w:jc w:val="both"/>
        <w:rPr>
          <w:lang w:val="uk-UA"/>
        </w:rPr>
      </w:pPr>
    </w:p>
    <w:p w14:paraId="6B30A2B7" w14:textId="77777777" w:rsidR="001457A1" w:rsidRPr="00072974" w:rsidRDefault="005F4570" w:rsidP="001457A1">
      <w:pPr>
        <w:jc w:val="both"/>
        <w:rPr>
          <w:b/>
          <w:lang w:val="uk-UA"/>
        </w:rPr>
      </w:pPr>
      <w:r w:rsidRPr="00072974">
        <w:rPr>
          <w:b/>
          <w:lang w:val="uk-UA"/>
        </w:rPr>
        <w:t>ЕКВАЙР</w:t>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D351D2" w:rsidRPr="00072974">
        <w:rPr>
          <w:b/>
          <w:lang w:val="uk-UA"/>
        </w:rPr>
        <w:t>ТОРГОВЕЦЬ</w:t>
      </w:r>
    </w:p>
    <w:p w14:paraId="43DF3201" w14:textId="77777777" w:rsidR="001457A1" w:rsidRPr="00072974" w:rsidRDefault="001457A1" w:rsidP="001457A1">
      <w:pPr>
        <w:tabs>
          <w:tab w:val="right" w:pos="9639"/>
        </w:tabs>
        <w:rPr>
          <w:b/>
          <w:lang w:val="uk-UA"/>
        </w:rPr>
      </w:pPr>
    </w:p>
    <w:p w14:paraId="648E1D03" w14:textId="77777777" w:rsidR="001457A1" w:rsidRPr="00072974" w:rsidRDefault="001457A1" w:rsidP="001457A1">
      <w:pPr>
        <w:tabs>
          <w:tab w:val="right" w:pos="9639"/>
        </w:tabs>
        <w:rPr>
          <w:b/>
          <w:lang w:val="uk-UA"/>
        </w:rPr>
      </w:pPr>
      <w:r w:rsidRPr="00072974">
        <w:rPr>
          <w:b/>
          <w:lang w:val="uk-UA"/>
        </w:rPr>
        <w:t>_____________________________</w:t>
      </w:r>
      <w:r w:rsidRPr="00072974">
        <w:rPr>
          <w:b/>
          <w:lang w:val="uk-UA"/>
        </w:rPr>
        <w:tab/>
        <w:t>________________________________</w:t>
      </w:r>
    </w:p>
    <w:p w14:paraId="3AFBF553" w14:textId="77777777" w:rsidR="001457A1" w:rsidRPr="00072974" w:rsidRDefault="00064CD0" w:rsidP="004F3B20">
      <w:pPr>
        <w:tabs>
          <w:tab w:val="left" w:pos="6237"/>
        </w:tabs>
        <w:rPr>
          <w:lang w:val="uk-UA"/>
        </w:rPr>
      </w:pPr>
      <w:r w:rsidRPr="00072974">
        <w:rPr>
          <w:lang w:val="uk-UA"/>
        </w:rPr>
        <w:t>М</w:t>
      </w:r>
      <w:r w:rsidR="004F3B20" w:rsidRPr="00072974">
        <w:rPr>
          <w:lang w:val="uk-UA"/>
        </w:rPr>
        <w:t>.</w:t>
      </w:r>
      <w:r w:rsidRPr="00072974">
        <w:rPr>
          <w:lang w:val="uk-UA"/>
        </w:rPr>
        <w:t>П</w:t>
      </w:r>
      <w:r w:rsidR="004F3B20" w:rsidRPr="00072974">
        <w:rPr>
          <w:lang w:val="uk-UA"/>
        </w:rPr>
        <w:t>.</w:t>
      </w:r>
      <w:r w:rsidR="004F3B20" w:rsidRPr="00072974">
        <w:rPr>
          <w:lang w:val="uk-UA"/>
        </w:rPr>
        <w:tab/>
      </w:r>
      <w:r w:rsidR="00D26118" w:rsidRPr="00072974">
        <w:rPr>
          <w:lang w:val="uk-UA"/>
        </w:rPr>
        <w:t>М</w:t>
      </w:r>
      <w:r w:rsidR="001457A1" w:rsidRPr="00072974">
        <w:rPr>
          <w:lang w:val="uk-UA"/>
        </w:rPr>
        <w:t>.</w:t>
      </w:r>
      <w:r w:rsidR="00D26118" w:rsidRPr="00072974">
        <w:rPr>
          <w:lang w:val="uk-UA"/>
        </w:rPr>
        <w:t>П</w:t>
      </w:r>
      <w:r w:rsidR="001457A1" w:rsidRPr="00072974">
        <w:rPr>
          <w:lang w:val="uk-UA"/>
        </w:rPr>
        <w:t>.</w:t>
      </w:r>
      <w:r w:rsidR="004F3B20" w:rsidRPr="00072974">
        <w:rPr>
          <w:lang w:val="uk-UA"/>
        </w:rPr>
        <w:t xml:space="preserve"> (за наявності)</w:t>
      </w:r>
    </w:p>
    <w:p w14:paraId="6EFF46F1" w14:textId="77777777" w:rsidR="001457A1" w:rsidRPr="00072974" w:rsidRDefault="001457A1" w:rsidP="001457A1">
      <w:pPr>
        <w:tabs>
          <w:tab w:val="right" w:pos="9639"/>
        </w:tabs>
        <w:rPr>
          <w:b/>
          <w:lang w:val="uk-UA"/>
        </w:rPr>
      </w:pPr>
    </w:p>
    <w:p w14:paraId="52518AEE" w14:textId="77777777" w:rsidR="00EE032B" w:rsidRPr="00072974" w:rsidRDefault="00C97783" w:rsidP="002B3EF2">
      <w:pPr>
        <w:rPr>
          <w:b/>
          <w:lang w:val="uk-UA"/>
        </w:rPr>
      </w:pPr>
      <w:r w:rsidRPr="00072974">
        <w:rPr>
          <w:b/>
          <w:lang w:val="uk-UA"/>
        </w:rPr>
        <w:t>_____________________________</w:t>
      </w:r>
    </w:p>
    <w:p w14:paraId="1D4B9E36" w14:textId="77777777" w:rsidR="001457A1" w:rsidRPr="00072974" w:rsidRDefault="001457A1" w:rsidP="001457A1">
      <w:pPr>
        <w:jc w:val="right"/>
        <w:rPr>
          <w:sz w:val="20"/>
          <w:szCs w:val="20"/>
          <w:lang w:val="uk-UA"/>
        </w:rPr>
        <w:sectPr w:rsidR="001457A1" w:rsidRPr="00072974" w:rsidSect="0073641E">
          <w:pgSz w:w="11906" w:h="16838" w:code="9"/>
          <w:pgMar w:top="1134" w:right="567" w:bottom="1134" w:left="1701" w:header="426" w:footer="720" w:gutter="0"/>
          <w:cols w:space="720"/>
          <w:noEndnote/>
          <w:titlePg/>
          <w:docGrid w:linePitch="326"/>
        </w:sectPr>
      </w:pPr>
    </w:p>
    <w:p w14:paraId="7901379C" w14:textId="7F4557CC" w:rsidR="001113C4" w:rsidRPr="00072974" w:rsidRDefault="00EE032B" w:rsidP="00231C9F">
      <w:pPr>
        <w:pStyle w:val="72"/>
        <w:ind w:left="5103"/>
        <w:jc w:val="both"/>
        <w:outlineLvl w:val="1"/>
        <w:rPr>
          <w:sz w:val="18"/>
          <w:szCs w:val="18"/>
        </w:rPr>
      </w:pPr>
      <w:bookmarkStart w:id="304" w:name="Додаток40"/>
      <w:bookmarkStart w:id="305" w:name="_Toc514586326"/>
      <w:bookmarkStart w:id="306" w:name="_Toc17909529"/>
      <w:r w:rsidRPr="00072974">
        <w:rPr>
          <w:sz w:val="18"/>
          <w:szCs w:val="18"/>
        </w:rPr>
        <w:lastRenderedPageBreak/>
        <w:t xml:space="preserve">Додаток </w:t>
      </w:r>
      <w:r w:rsidR="00D145C7" w:rsidRPr="00DC3184">
        <w:rPr>
          <w:sz w:val="18"/>
          <w:szCs w:val="18"/>
          <w:lang w:val="ru-RU"/>
        </w:rPr>
        <w:t>40</w:t>
      </w:r>
      <w:r w:rsidRPr="00072974">
        <w:rPr>
          <w:sz w:val="18"/>
          <w:szCs w:val="18"/>
        </w:rPr>
        <w:t>:</w:t>
      </w:r>
      <w:bookmarkEnd w:id="304"/>
      <w:r w:rsidRPr="00072974">
        <w:rPr>
          <w:sz w:val="18"/>
          <w:szCs w:val="18"/>
        </w:rPr>
        <w:t xml:space="preserve"> Додаток</w:t>
      </w:r>
      <w:r w:rsidR="00CB62B3" w:rsidRPr="0024281C">
        <w:rPr>
          <w:sz w:val="18"/>
          <w:lang w:val="ru-RU"/>
        </w:rPr>
        <w:t>3</w:t>
      </w:r>
      <w:r w:rsidR="00CB62B3" w:rsidRPr="00072974">
        <w:rPr>
          <w:sz w:val="18"/>
          <w:szCs w:val="18"/>
        </w:rPr>
        <w:t xml:space="preserve"> </w:t>
      </w:r>
      <w:r w:rsidRPr="00072974">
        <w:rPr>
          <w:sz w:val="18"/>
          <w:szCs w:val="18"/>
        </w:rPr>
        <w:t>до Анкети-заяви про надання послуги «Еквайринг» №_</w:t>
      </w:r>
      <w:r w:rsidR="00613714" w:rsidRPr="00072974">
        <w:rPr>
          <w:sz w:val="18"/>
          <w:szCs w:val="18"/>
        </w:rPr>
        <w:t>________</w:t>
      </w:r>
      <w:r w:rsidRPr="00072974">
        <w:rPr>
          <w:sz w:val="18"/>
          <w:szCs w:val="18"/>
        </w:rPr>
        <w:t>___ від __.__.__р.</w:t>
      </w:r>
      <w:bookmarkEnd w:id="305"/>
      <w:bookmarkEnd w:id="306"/>
    </w:p>
    <w:p w14:paraId="3EBF4C24" w14:textId="77777777" w:rsidR="00056BC2" w:rsidRPr="00072974" w:rsidRDefault="00056BC2" w:rsidP="008D4054">
      <w:pPr>
        <w:ind w:left="5812"/>
        <w:jc w:val="right"/>
        <w:rPr>
          <w:sz w:val="20"/>
          <w:szCs w:val="20"/>
          <w:lang w:val="uk-UA"/>
        </w:rPr>
      </w:pPr>
    </w:p>
    <w:p w14:paraId="4BD8CD48" w14:textId="77777777" w:rsidR="001A7DF0" w:rsidRPr="00072974" w:rsidRDefault="001A7DF0" w:rsidP="008D4054">
      <w:pPr>
        <w:ind w:left="5812"/>
        <w:jc w:val="right"/>
        <w:rPr>
          <w:sz w:val="20"/>
          <w:szCs w:val="20"/>
          <w:lang w:val="uk-UA"/>
        </w:rPr>
      </w:pPr>
    </w:p>
    <w:p w14:paraId="57481294" w14:textId="77777777" w:rsidR="007F7182" w:rsidRPr="00072974" w:rsidRDefault="007F7182" w:rsidP="007A4B7F">
      <w:pPr>
        <w:jc w:val="center"/>
        <w:rPr>
          <w:b/>
          <w:i/>
          <w:sz w:val="22"/>
          <w:szCs w:val="22"/>
          <w:lang w:val="uk-UA"/>
        </w:rPr>
      </w:pPr>
      <w:r w:rsidRPr="00072974">
        <w:rPr>
          <w:b/>
          <w:sz w:val="22"/>
          <w:szCs w:val="22"/>
          <w:lang w:val="uk-UA"/>
        </w:rPr>
        <w:t>ІНСТРУКЦІЯ ПРО ЗАХОДИ БЕЗПЕКИ ТА ПРАВИЛА ОБСЛУГОВУВАННЯ КОРИСТУВАЧІВ ПЛАТІЖНИХ КАРТОК</w:t>
      </w:r>
    </w:p>
    <w:p w14:paraId="02FDA64A" w14:textId="77777777" w:rsidR="007F7182" w:rsidRPr="00072974" w:rsidRDefault="007F7182" w:rsidP="00231C9F">
      <w:pPr>
        <w:rPr>
          <w:lang w:val="uk-UA"/>
        </w:rPr>
      </w:pPr>
    </w:p>
    <w:p w14:paraId="57E11549" w14:textId="77777777" w:rsidR="007F7182" w:rsidRPr="00072974" w:rsidRDefault="007F7182" w:rsidP="007F7182">
      <w:pPr>
        <w:ind w:firstLine="720"/>
        <w:jc w:val="both"/>
        <w:rPr>
          <w:sz w:val="22"/>
          <w:szCs w:val="22"/>
          <w:lang w:val="uk-UA"/>
        </w:rPr>
      </w:pPr>
      <w:r w:rsidRPr="00072974">
        <w:rPr>
          <w:sz w:val="22"/>
          <w:szCs w:val="22"/>
          <w:lang w:val="uk-UA"/>
        </w:rPr>
        <w:t>Платіжна картка є власністю банку, що випустив її, і використовується для оплати послуг, купівлі товарів або зняття готівкових грошових коштів лише законним користувачем Картки, чиє ім'я зазначене на лицьовому боці Картки, а зразок підпису є на її зворотному боці, і якщо дані пред'явленого документа, що посвідчує особу, співпадають з даними на Картці.</w:t>
      </w:r>
    </w:p>
    <w:p w14:paraId="70FA7865" w14:textId="77777777" w:rsidR="007F7182" w:rsidRPr="00072974" w:rsidRDefault="007F7182" w:rsidP="007F7182">
      <w:pPr>
        <w:jc w:val="both"/>
        <w:rPr>
          <w:sz w:val="22"/>
          <w:szCs w:val="22"/>
          <w:lang w:val="uk-UA"/>
        </w:rPr>
      </w:pPr>
    </w:p>
    <w:p w14:paraId="53E9BA98" w14:textId="77777777" w:rsidR="007F7182" w:rsidRPr="00072974" w:rsidRDefault="007F7182" w:rsidP="007F7182">
      <w:pPr>
        <w:jc w:val="both"/>
        <w:rPr>
          <w:b/>
          <w:sz w:val="22"/>
          <w:szCs w:val="22"/>
          <w:lang w:val="uk-UA"/>
        </w:rPr>
      </w:pPr>
      <w:r w:rsidRPr="00072974">
        <w:rPr>
          <w:b/>
          <w:sz w:val="22"/>
          <w:szCs w:val="22"/>
          <w:lang w:val="uk-UA"/>
        </w:rPr>
        <w:t>1. Приймаючи Картки, керуйтеся такими правилами, що забезпечать Вашу фінансову безпеку:</w:t>
      </w:r>
    </w:p>
    <w:p w14:paraId="48A83575" w14:textId="77777777" w:rsidR="007F7182" w:rsidRPr="00072974" w:rsidRDefault="007F7182" w:rsidP="007F7182">
      <w:pPr>
        <w:jc w:val="both"/>
        <w:rPr>
          <w:sz w:val="22"/>
          <w:szCs w:val="22"/>
          <w:lang w:val="uk-UA"/>
        </w:rPr>
      </w:pPr>
      <w:r w:rsidRPr="00072974">
        <w:rPr>
          <w:sz w:val="22"/>
          <w:szCs w:val="22"/>
          <w:lang w:val="uk-UA"/>
        </w:rPr>
        <w:t>1.1. Перевірте термін дії Картки.</w:t>
      </w:r>
    </w:p>
    <w:p w14:paraId="781793FB" w14:textId="77777777" w:rsidR="007F7182" w:rsidRPr="00072974" w:rsidRDefault="007F7182" w:rsidP="007F7182">
      <w:pPr>
        <w:jc w:val="both"/>
        <w:rPr>
          <w:sz w:val="22"/>
          <w:szCs w:val="22"/>
          <w:lang w:val="uk-UA"/>
        </w:rPr>
      </w:pPr>
      <w:r w:rsidRPr="00072974">
        <w:rPr>
          <w:sz w:val="22"/>
          <w:szCs w:val="22"/>
          <w:lang w:val="uk-UA"/>
        </w:rPr>
        <w:t>1.2.</w:t>
      </w:r>
      <w:r w:rsidRPr="00072974">
        <w:rPr>
          <w:b/>
          <w:sz w:val="22"/>
          <w:szCs w:val="22"/>
          <w:lang w:val="uk-UA"/>
        </w:rPr>
        <w:t xml:space="preserve"> </w:t>
      </w:r>
      <w:r w:rsidRPr="00072974">
        <w:rPr>
          <w:sz w:val="22"/>
          <w:szCs w:val="22"/>
          <w:lang w:val="uk-UA"/>
        </w:rPr>
        <w:t xml:space="preserve">Дія карток VISA, </w:t>
      </w:r>
      <w:proofErr w:type="spellStart"/>
      <w:r w:rsidRPr="00072974">
        <w:rPr>
          <w:sz w:val="22"/>
          <w:szCs w:val="22"/>
          <w:lang w:val="uk-UA"/>
        </w:rPr>
        <w:t>MasterCard</w:t>
      </w:r>
      <w:proofErr w:type="spellEnd"/>
      <w:r w:rsidRPr="00072974">
        <w:rPr>
          <w:sz w:val="22"/>
          <w:szCs w:val="22"/>
          <w:lang w:val="uk-UA"/>
        </w:rPr>
        <w:t xml:space="preserve"> може бути обмежена територією однієї країни, в цьому випадку на лицьовому боці Картки фарбою розміщується напис VALID ONLY IN … (дійсна тільки в …, і далі зазначається назва країни). Такі Картки, за винятком українських, до обслуговування не приймаються. Картки ПРОСТІР приймаються виключно на території України.</w:t>
      </w:r>
    </w:p>
    <w:p w14:paraId="3B94F327" w14:textId="77777777" w:rsidR="007F7182" w:rsidRPr="00072974" w:rsidRDefault="007F7182" w:rsidP="007F7182">
      <w:pPr>
        <w:jc w:val="both"/>
        <w:rPr>
          <w:sz w:val="22"/>
          <w:szCs w:val="22"/>
          <w:lang w:val="uk-UA"/>
        </w:rPr>
      </w:pPr>
      <w:r w:rsidRPr="00072974">
        <w:rPr>
          <w:sz w:val="22"/>
          <w:szCs w:val="22"/>
          <w:lang w:val="uk-UA"/>
        </w:rPr>
        <w:t xml:space="preserve">Нижче вказані реквізити, які є обов’язковими для карток різних платіжних систем. </w:t>
      </w:r>
    </w:p>
    <w:p w14:paraId="5C40F975" w14:textId="77777777" w:rsidR="007F7182" w:rsidRPr="00072974" w:rsidRDefault="007F7182" w:rsidP="007F7182">
      <w:pPr>
        <w:jc w:val="both"/>
        <w:rPr>
          <w:sz w:val="22"/>
          <w:szCs w:val="22"/>
          <w:lang w:val="uk-UA"/>
        </w:rPr>
      </w:pPr>
      <w:r w:rsidRPr="00072974">
        <w:rPr>
          <w:sz w:val="22"/>
          <w:szCs w:val="22"/>
          <w:lang w:val="uk-UA"/>
        </w:rPr>
        <w:t>1.2.1. Лицьовий і зворотний боки Картки VISA мають містити наступні реквізити.</w:t>
      </w:r>
    </w:p>
    <w:p w14:paraId="43AED29F" w14:textId="77777777" w:rsidR="007F7182" w:rsidRPr="00072974" w:rsidRDefault="007F7182" w:rsidP="007F7182">
      <w:pPr>
        <w:jc w:val="both"/>
        <w:rPr>
          <w:sz w:val="22"/>
          <w:szCs w:val="22"/>
          <w:lang w:val="uk-UA"/>
        </w:rPr>
      </w:pPr>
      <w:r w:rsidRPr="00072974">
        <w:rPr>
          <w:sz w:val="22"/>
          <w:szCs w:val="22"/>
          <w:lang w:val="uk-UA"/>
        </w:rPr>
        <w:t>На лицьовому боці розташовані:</w:t>
      </w:r>
    </w:p>
    <w:p w14:paraId="24D304CA" w14:textId="77777777" w:rsidR="007F7182" w:rsidRPr="00072974" w:rsidRDefault="007F7182" w:rsidP="007F7182">
      <w:pPr>
        <w:jc w:val="both"/>
        <w:rPr>
          <w:sz w:val="22"/>
          <w:szCs w:val="22"/>
          <w:lang w:val="uk-UA"/>
        </w:rPr>
      </w:pPr>
      <w:r w:rsidRPr="00072974">
        <w:rPr>
          <w:sz w:val="22"/>
          <w:szCs w:val="22"/>
          <w:lang w:val="uk-UA"/>
        </w:rPr>
        <w:t>1.2.1.1. Логотип VISA, що може знаходитись:</w:t>
      </w:r>
    </w:p>
    <w:p w14:paraId="4E6B89DB" w14:textId="77777777" w:rsidR="007F7182" w:rsidRPr="00072974" w:rsidRDefault="007F7182" w:rsidP="007F7182">
      <w:pPr>
        <w:jc w:val="both"/>
        <w:rPr>
          <w:sz w:val="22"/>
          <w:szCs w:val="22"/>
          <w:lang w:val="uk-UA"/>
        </w:rPr>
      </w:pPr>
      <w:r w:rsidRPr="00072974">
        <w:rPr>
          <w:sz w:val="22"/>
          <w:szCs w:val="22"/>
          <w:lang w:val="uk-UA"/>
        </w:rPr>
        <w:t>- в правому верхньому або нижньому кутку картки – для карток без чипа;</w:t>
      </w:r>
    </w:p>
    <w:p w14:paraId="0E94738C" w14:textId="77777777" w:rsidR="007F7182" w:rsidRPr="00072974" w:rsidRDefault="007F7182" w:rsidP="007F7182">
      <w:pPr>
        <w:jc w:val="both"/>
        <w:rPr>
          <w:sz w:val="22"/>
          <w:szCs w:val="22"/>
          <w:lang w:val="uk-UA"/>
        </w:rPr>
      </w:pPr>
      <w:r w:rsidRPr="00072974">
        <w:rPr>
          <w:sz w:val="22"/>
          <w:szCs w:val="22"/>
          <w:lang w:val="uk-UA"/>
        </w:rPr>
        <w:t>- в правому верхньому, правому нижньому або лівому верхньому кутку – для карток з чипом.</w:t>
      </w:r>
    </w:p>
    <w:p w14:paraId="7021854B" w14:textId="77777777" w:rsidR="007F7182" w:rsidRPr="00072974" w:rsidRDefault="007F7182" w:rsidP="007F7182">
      <w:pPr>
        <w:jc w:val="both"/>
        <w:rPr>
          <w:sz w:val="22"/>
          <w:szCs w:val="22"/>
          <w:lang w:val="uk-UA"/>
        </w:rPr>
      </w:pPr>
      <w:r w:rsidRPr="00072974">
        <w:rPr>
          <w:sz w:val="22"/>
          <w:szCs w:val="22"/>
          <w:lang w:val="uk-UA"/>
        </w:rPr>
        <w:t>1.2.1.2. В ультрафіолетових променях на логотипі з’являється літера V.</w:t>
      </w:r>
    </w:p>
    <w:p w14:paraId="51037A5E" w14:textId="77777777" w:rsidR="007F7182" w:rsidRPr="00072974" w:rsidRDefault="007F7182" w:rsidP="007F7182">
      <w:pPr>
        <w:jc w:val="both"/>
        <w:rPr>
          <w:sz w:val="22"/>
          <w:szCs w:val="22"/>
          <w:lang w:val="uk-UA"/>
        </w:rPr>
      </w:pPr>
      <w:r w:rsidRPr="00072974">
        <w:rPr>
          <w:sz w:val="22"/>
          <w:szCs w:val="22"/>
          <w:lang w:val="uk-UA"/>
        </w:rPr>
        <w:t>1.2.1.3. Голограма із зображенням голуба – на правій стороні Картки над логотипом VISA (або на зворотному боці картки у зменшеному вигляді)</w:t>
      </w:r>
    </w:p>
    <w:p w14:paraId="0D7A4630" w14:textId="77777777" w:rsidR="007F7182" w:rsidRPr="00072974" w:rsidRDefault="007F7182" w:rsidP="007F7182">
      <w:pPr>
        <w:jc w:val="both"/>
        <w:rPr>
          <w:sz w:val="22"/>
          <w:szCs w:val="22"/>
          <w:lang w:val="uk-UA"/>
        </w:rPr>
      </w:pPr>
      <w:r w:rsidRPr="00072974">
        <w:rPr>
          <w:sz w:val="22"/>
          <w:szCs w:val="22"/>
          <w:lang w:val="uk-UA"/>
        </w:rPr>
        <w:t>1.2.1.4. Найменування емітента (банку або компанії, що випустила Картку) і/або його емблема, які не повинні розташовуватися на логотипові VISA (можливий варіант розміщення даного елементу на зворотному боці)</w:t>
      </w:r>
    </w:p>
    <w:p w14:paraId="26E35157" w14:textId="77777777" w:rsidR="007F7182" w:rsidRPr="00072974" w:rsidRDefault="007F7182" w:rsidP="007F7182">
      <w:pPr>
        <w:jc w:val="both"/>
        <w:rPr>
          <w:sz w:val="22"/>
          <w:szCs w:val="22"/>
          <w:lang w:val="uk-UA"/>
        </w:rPr>
      </w:pPr>
      <w:r w:rsidRPr="00072974">
        <w:rPr>
          <w:sz w:val="22"/>
          <w:szCs w:val="22"/>
          <w:lang w:val="uk-UA"/>
        </w:rPr>
        <w:t xml:space="preserve">1.2.1.5. Номер Картки, який завжди починається з цифри "4" і складається з  16 цифр (чотири групи по чотири цифри). </w:t>
      </w:r>
    </w:p>
    <w:p w14:paraId="79B44F64" w14:textId="77777777" w:rsidR="007F7182" w:rsidRPr="00072974" w:rsidRDefault="007F7182" w:rsidP="007F7182">
      <w:pPr>
        <w:jc w:val="both"/>
        <w:rPr>
          <w:sz w:val="22"/>
          <w:szCs w:val="22"/>
          <w:lang w:val="uk-UA"/>
        </w:rPr>
      </w:pPr>
      <w:r w:rsidRPr="00072974">
        <w:rPr>
          <w:sz w:val="22"/>
          <w:szCs w:val="22"/>
          <w:lang w:val="uk-UA"/>
        </w:rPr>
        <w:t xml:space="preserve">1.2.1.6. Термін дії Картки вказується нижче від номера, нанесеного на Картці. Термін дії визначається як дата його початку і дата його закінчення (наприклад: 01/15 01/17). Це означає: Картка дійсна з 00:00 годин першого дня місяця, вказаного на ній (в цьому випадку - 00:00 годин 1 січня 2015 року) до 24:00 години останнього дня місяця, вказаного на ній (в цьому випадку - 24:00 години 31 січня 2017 року). При цьому іноді термін дії картки може містити тільки дату його закінчення. </w:t>
      </w:r>
      <w:r w:rsidRPr="00072974">
        <w:rPr>
          <w:b/>
          <w:sz w:val="22"/>
          <w:szCs w:val="22"/>
          <w:lang w:val="uk-UA"/>
        </w:rPr>
        <w:t>Картка приймається до обслуговування тільки протягом терміну її дії</w:t>
      </w:r>
      <w:r w:rsidR="008867F6" w:rsidRPr="00072974">
        <w:rPr>
          <w:b/>
          <w:sz w:val="22"/>
          <w:szCs w:val="22"/>
          <w:lang w:val="uk-UA"/>
        </w:rPr>
        <w:t>!</w:t>
      </w:r>
    </w:p>
    <w:p w14:paraId="1556B8E6" w14:textId="77777777" w:rsidR="007F7182" w:rsidRPr="00072974" w:rsidRDefault="007F7182" w:rsidP="007F7182">
      <w:pPr>
        <w:jc w:val="both"/>
        <w:rPr>
          <w:sz w:val="22"/>
          <w:szCs w:val="22"/>
          <w:lang w:val="uk-UA"/>
        </w:rPr>
      </w:pPr>
      <w:r w:rsidRPr="00072974">
        <w:rPr>
          <w:sz w:val="22"/>
          <w:szCs w:val="22"/>
          <w:lang w:val="uk-UA"/>
        </w:rPr>
        <w:t xml:space="preserve">1.2.1.7. Під терміном дії Картки розташовані ім'я і прізвище користувача, а також </w:t>
      </w:r>
      <w:proofErr w:type="spellStart"/>
      <w:r w:rsidRPr="00072974">
        <w:rPr>
          <w:sz w:val="22"/>
          <w:szCs w:val="22"/>
          <w:lang w:val="uk-UA"/>
        </w:rPr>
        <w:t>опціонально</w:t>
      </w:r>
      <w:proofErr w:type="spellEnd"/>
      <w:r w:rsidRPr="00072974">
        <w:rPr>
          <w:sz w:val="22"/>
          <w:szCs w:val="22"/>
          <w:lang w:val="uk-UA"/>
        </w:rPr>
        <w:t xml:space="preserve"> додаткова інформація (наприклад, місце р</w:t>
      </w:r>
      <w:r w:rsidR="00E86AC9" w:rsidRPr="00072974">
        <w:rPr>
          <w:sz w:val="22"/>
          <w:szCs w:val="22"/>
          <w:lang w:val="uk-UA"/>
        </w:rPr>
        <w:t>оботи, напис «Працівник» тощо).</w:t>
      </w:r>
    </w:p>
    <w:p w14:paraId="3B0015EA" w14:textId="77777777" w:rsidR="007F7182" w:rsidRPr="00072974" w:rsidRDefault="007F7182" w:rsidP="007F7182">
      <w:pPr>
        <w:jc w:val="both"/>
        <w:rPr>
          <w:sz w:val="22"/>
          <w:szCs w:val="22"/>
          <w:lang w:val="uk-UA"/>
        </w:rPr>
      </w:pPr>
      <w:r w:rsidRPr="00072974">
        <w:rPr>
          <w:sz w:val="22"/>
          <w:szCs w:val="22"/>
          <w:lang w:val="uk-UA"/>
        </w:rPr>
        <w:t xml:space="preserve">На зворотному боці розташовані: </w:t>
      </w:r>
    </w:p>
    <w:p w14:paraId="0D557AFE" w14:textId="77777777" w:rsidR="007F7182" w:rsidRPr="00072974" w:rsidRDefault="007F7182" w:rsidP="007F7182">
      <w:pPr>
        <w:jc w:val="both"/>
        <w:rPr>
          <w:sz w:val="22"/>
          <w:szCs w:val="22"/>
          <w:lang w:val="uk-UA"/>
        </w:rPr>
      </w:pPr>
      <w:r w:rsidRPr="00072974">
        <w:rPr>
          <w:sz w:val="22"/>
          <w:szCs w:val="22"/>
          <w:lang w:val="uk-UA"/>
        </w:rPr>
        <w:t xml:space="preserve">1.2.1.8. Магнітна смуга </w:t>
      </w:r>
      <w:r w:rsidR="00E86AC9" w:rsidRPr="00072974">
        <w:rPr>
          <w:sz w:val="22"/>
          <w:szCs w:val="22"/>
          <w:lang w:val="uk-UA"/>
        </w:rPr>
        <w:t>–</w:t>
      </w:r>
      <w:r w:rsidRPr="00072974">
        <w:rPr>
          <w:sz w:val="22"/>
          <w:szCs w:val="22"/>
          <w:lang w:val="uk-UA"/>
        </w:rPr>
        <w:t xml:space="preserve"> у верхній частині Картки.</w:t>
      </w:r>
    </w:p>
    <w:p w14:paraId="235C129B" w14:textId="77777777" w:rsidR="007F7182" w:rsidRPr="00072974" w:rsidRDefault="007F7182" w:rsidP="00F16A65">
      <w:pPr>
        <w:jc w:val="both"/>
        <w:rPr>
          <w:sz w:val="22"/>
          <w:szCs w:val="22"/>
          <w:lang w:val="uk-UA"/>
        </w:rPr>
      </w:pPr>
      <w:r w:rsidRPr="00072974">
        <w:rPr>
          <w:sz w:val="22"/>
          <w:szCs w:val="22"/>
          <w:lang w:val="uk-UA"/>
        </w:rPr>
        <w:t xml:space="preserve">1.2.1.9. Під магнітною смугою </w:t>
      </w:r>
      <w:r w:rsidR="00E86AC9" w:rsidRPr="00072974">
        <w:rPr>
          <w:sz w:val="22"/>
          <w:szCs w:val="22"/>
          <w:lang w:val="uk-UA"/>
        </w:rPr>
        <w:t>–</w:t>
      </w:r>
      <w:r w:rsidRPr="00072974">
        <w:rPr>
          <w:sz w:val="22"/>
          <w:szCs w:val="22"/>
          <w:lang w:val="uk-UA"/>
        </w:rPr>
        <w:t xml:space="preserve"> місце для зразка підпису користувача, який він проставляє при отриманні Картки. Підпис повинен бути чітко нанесений кульковою ручкою або лазером (в цьому випадку копія підпису клієнта нанесена на пластику фабричним способом). При наявності останніх чотирьох цифр номера Картки на смузі для підпису, звірити його з номером, нанесеним на лицьовому боці Картки.</w:t>
      </w:r>
    </w:p>
    <w:p w14:paraId="1E427DDB" w14:textId="77777777" w:rsidR="007F7182" w:rsidRPr="00072974" w:rsidRDefault="007F7182" w:rsidP="00F16A65">
      <w:pPr>
        <w:jc w:val="both"/>
        <w:rPr>
          <w:sz w:val="22"/>
          <w:szCs w:val="22"/>
          <w:lang w:val="uk-UA"/>
        </w:rPr>
      </w:pPr>
      <w:r w:rsidRPr="00072974">
        <w:rPr>
          <w:sz w:val="22"/>
          <w:szCs w:val="22"/>
          <w:lang w:val="uk-UA"/>
        </w:rPr>
        <w:t>1.2.1.10. Напис «AUTHORIZED SIGNATURE», що знаходиться над чи під панеллю для підпису.</w:t>
      </w:r>
    </w:p>
    <w:p w14:paraId="77E30136" w14:textId="77777777" w:rsidR="007F7182" w:rsidRPr="00072974" w:rsidRDefault="007F7182" w:rsidP="00F16A65">
      <w:pPr>
        <w:jc w:val="both"/>
        <w:rPr>
          <w:sz w:val="22"/>
          <w:szCs w:val="22"/>
          <w:lang w:val="uk-UA"/>
        </w:rPr>
      </w:pPr>
      <w:r w:rsidRPr="00072974">
        <w:rPr>
          <w:sz w:val="22"/>
          <w:szCs w:val="22"/>
          <w:lang w:val="uk-UA"/>
        </w:rPr>
        <w:t>1.2.1.11. Код CVV2 – код, що складається з 3 цифр і розміщується на панелі для підпису або з правого боку від неї.</w:t>
      </w:r>
    </w:p>
    <w:p w14:paraId="5AB27FD5" w14:textId="77777777" w:rsidR="007F7182" w:rsidRPr="00072974" w:rsidRDefault="007F7182" w:rsidP="00F16A65">
      <w:pPr>
        <w:jc w:val="both"/>
        <w:rPr>
          <w:sz w:val="22"/>
          <w:szCs w:val="22"/>
          <w:lang w:val="uk-UA"/>
        </w:rPr>
      </w:pPr>
      <w:r w:rsidRPr="00072974">
        <w:rPr>
          <w:sz w:val="22"/>
          <w:szCs w:val="22"/>
          <w:lang w:val="uk-UA"/>
        </w:rPr>
        <w:t>1.2.1.12. Напис ELECTRONIC USE ONLY (</w:t>
      </w:r>
      <w:r w:rsidR="00E86AC9" w:rsidRPr="00072974">
        <w:rPr>
          <w:sz w:val="22"/>
          <w:szCs w:val="22"/>
          <w:lang w:val="uk-UA"/>
        </w:rPr>
        <w:t>«</w:t>
      </w:r>
      <w:r w:rsidRPr="00072974">
        <w:rPr>
          <w:sz w:val="22"/>
          <w:szCs w:val="22"/>
          <w:lang w:val="uk-UA"/>
        </w:rPr>
        <w:t>тільки для електронного використання</w:t>
      </w:r>
      <w:r w:rsidR="00E86AC9" w:rsidRPr="00072974">
        <w:rPr>
          <w:sz w:val="22"/>
          <w:szCs w:val="22"/>
          <w:lang w:val="uk-UA"/>
        </w:rPr>
        <w:t>»</w:t>
      </w:r>
      <w:r w:rsidRPr="00072974">
        <w:rPr>
          <w:sz w:val="22"/>
          <w:szCs w:val="22"/>
          <w:lang w:val="uk-UA"/>
        </w:rPr>
        <w:t xml:space="preserve">, крім англійської даний напис може бути про дубльований ще на одній мові), що з’являється на </w:t>
      </w:r>
      <w:proofErr w:type="spellStart"/>
      <w:r w:rsidRPr="00072974">
        <w:rPr>
          <w:sz w:val="22"/>
          <w:szCs w:val="22"/>
          <w:lang w:val="uk-UA"/>
        </w:rPr>
        <w:t>неембосованих</w:t>
      </w:r>
      <w:proofErr w:type="spellEnd"/>
      <w:r w:rsidRPr="00072974">
        <w:rPr>
          <w:sz w:val="22"/>
          <w:szCs w:val="22"/>
          <w:lang w:val="uk-UA"/>
        </w:rPr>
        <w:t xml:space="preserve"> картках (номер картки, ім’я та прізвище користувача, а також термін дії картки не видавлені, як на звичайних Картках VISA, а надруковані на них або нанесені </w:t>
      </w:r>
      <w:proofErr w:type="spellStart"/>
      <w:r w:rsidRPr="00072974">
        <w:rPr>
          <w:sz w:val="22"/>
          <w:szCs w:val="22"/>
          <w:lang w:val="uk-UA"/>
        </w:rPr>
        <w:t>термодруком</w:t>
      </w:r>
      <w:proofErr w:type="spellEnd"/>
      <w:r w:rsidRPr="00072974">
        <w:rPr>
          <w:sz w:val="22"/>
          <w:szCs w:val="22"/>
          <w:lang w:val="uk-UA"/>
        </w:rPr>
        <w:t>; якщо ім'я і прізвище користувача на Картці відсутні, необхідно звірити підпис на Картці з підписом на чеку.). Такі картки приймаються до оплати тільки в пунктах, обладнаних електронними терміналами.</w:t>
      </w:r>
    </w:p>
    <w:p w14:paraId="0CDEFB1A" w14:textId="77777777" w:rsidR="007F7182" w:rsidRPr="00072974" w:rsidRDefault="007F7182" w:rsidP="00F16A65">
      <w:pPr>
        <w:jc w:val="both"/>
        <w:rPr>
          <w:sz w:val="22"/>
          <w:szCs w:val="22"/>
          <w:lang w:val="uk-UA"/>
        </w:rPr>
      </w:pPr>
      <w:r w:rsidRPr="00072974">
        <w:rPr>
          <w:sz w:val="22"/>
          <w:szCs w:val="22"/>
          <w:lang w:val="uk-UA"/>
        </w:rPr>
        <w:t xml:space="preserve">1.2.2. Лицьовий і зворотний боки Картки </w:t>
      </w:r>
      <w:proofErr w:type="spellStart"/>
      <w:r w:rsidRPr="00072974">
        <w:rPr>
          <w:sz w:val="22"/>
          <w:szCs w:val="22"/>
          <w:lang w:val="uk-UA"/>
        </w:rPr>
        <w:t>MasterCard</w:t>
      </w:r>
      <w:proofErr w:type="spellEnd"/>
      <w:r w:rsidRPr="00072974">
        <w:rPr>
          <w:sz w:val="22"/>
          <w:szCs w:val="22"/>
          <w:lang w:val="uk-UA"/>
        </w:rPr>
        <w:t xml:space="preserve"> мають містити наступні реквізити.</w:t>
      </w:r>
    </w:p>
    <w:p w14:paraId="6153DD6C" w14:textId="77777777" w:rsidR="007F7182" w:rsidRPr="00072974" w:rsidRDefault="007F7182" w:rsidP="00F16A65">
      <w:pPr>
        <w:jc w:val="both"/>
        <w:rPr>
          <w:sz w:val="22"/>
          <w:szCs w:val="22"/>
          <w:lang w:val="uk-UA"/>
        </w:rPr>
      </w:pPr>
      <w:r w:rsidRPr="00072974">
        <w:rPr>
          <w:sz w:val="22"/>
          <w:szCs w:val="22"/>
          <w:lang w:val="uk-UA"/>
        </w:rPr>
        <w:t>На лицьовому боці розташовані:</w:t>
      </w:r>
    </w:p>
    <w:p w14:paraId="6962754A" w14:textId="77777777" w:rsidR="007F7182" w:rsidRPr="00072974" w:rsidRDefault="007F7182" w:rsidP="00F16A65">
      <w:pPr>
        <w:jc w:val="both"/>
        <w:rPr>
          <w:sz w:val="22"/>
          <w:szCs w:val="22"/>
          <w:lang w:val="uk-UA"/>
        </w:rPr>
      </w:pPr>
      <w:r w:rsidRPr="00072974">
        <w:rPr>
          <w:sz w:val="22"/>
          <w:szCs w:val="22"/>
          <w:lang w:val="uk-UA"/>
        </w:rPr>
        <w:lastRenderedPageBreak/>
        <w:t xml:space="preserve">1.2.2.1. Логотип </w:t>
      </w:r>
      <w:proofErr w:type="spellStart"/>
      <w:r w:rsidRPr="00072974">
        <w:rPr>
          <w:sz w:val="22"/>
          <w:szCs w:val="22"/>
          <w:lang w:val="uk-UA"/>
        </w:rPr>
        <w:t>MasterCard</w:t>
      </w:r>
      <w:proofErr w:type="spellEnd"/>
      <w:r w:rsidRPr="00072974">
        <w:rPr>
          <w:sz w:val="22"/>
          <w:szCs w:val="22"/>
          <w:lang w:val="uk-UA"/>
        </w:rPr>
        <w:t xml:space="preserve"> (два взаємно пересічних кола червоного і жовтого кольорів з написом </w:t>
      </w:r>
      <w:proofErr w:type="spellStart"/>
      <w:r w:rsidRPr="00072974">
        <w:rPr>
          <w:sz w:val="22"/>
          <w:szCs w:val="22"/>
          <w:lang w:val="uk-UA"/>
        </w:rPr>
        <w:t>MasterCard</w:t>
      </w:r>
      <w:proofErr w:type="spellEnd"/>
      <w:r w:rsidRPr="00072974">
        <w:rPr>
          <w:sz w:val="22"/>
          <w:szCs w:val="22"/>
          <w:lang w:val="uk-UA"/>
        </w:rPr>
        <w:t xml:space="preserve"> білого кольору, нанесеним на їх фоні) або два взаємно пересічних кола червоного і жовтого кольорів з написом </w:t>
      </w:r>
      <w:proofErr w:type="spellStart"/>
      <w:r w:rsidRPr="00072974">
        <w:rPr>
          <w:sz w:val="22"/>
          <w:szCs w:val="22"/>
          <w:lang w:val="uk-UA"/>
        </w:rPr>
        <w:t>MasterCard</w:t>
      </w:r>
      <w:proofErr w:type="spellEnd"/>
      <w:r w:rsidRPr="00072974">
        <w:rPr>
          <w:sz w:val="22"/>
          <w:szCs w:val="22"/>
          <w:lang w:val="uk-UA"/>
        </w:rPr>
        <w:t xml:space="preserve"> чорного </w:t>
      </w:r>
      <w:r w:rsidR="006619B1" w:rsidRPr="00072974">
        <w:rPr>
          <w:sz w:val="22"/>
          <w:szCs w:val="22"/>
          <w:lang w:val="uk-UA"/>
        </w:rPr>
        <w:t xml:space="preserve">кольору знизу (новий логотип). </w:t>
      </w:r>
      <w:r w:rsidRPr="00072974">
        <w:rPr>
          <w:sz w:val="22"/>
          <w:szCs w:val="22"/>
          <w:lang w:val="uk-UA"/>
        </w:rPr>
        <w:t>Даний логотип розміщується в правому верхньому або нижньому кутку картки.</w:t>
      </w:r>
    </w:p>
    <w:p w14:paraId="013A77CC" w14:textId="77777777" w:rsidR="007F7182" w:rsidRPr="00072974" w:rsidRDefault="007F7182" w:rsidP="00F16A65">
      <w:pPr>
        <w:jc w:val="both"/>
        <w:rPr>
          <w:sz w:val="22"/>
          <w:szCs w:val="22"/>
          <w:lang w:val="uk-UA"/>
        </w:rPr>
      </w:pPr>
      <w:r w:rsidRPr="00072974">
        <w:rPr>
          <w:sz w:val="22"/>
          <w:szCs w:val="22"/>
          <w:lang w:val="uk-UA"/>
        </w:rPr>
        <w:t xml:space="preserve">1.2.2.2. Голограма, яка являє собою дві півкулі, що перехрещуються, розташована на правому боці картки (або зворотному боці). </w:t>
      </w:r>
    </w:p>
    <w:p w14:paraId="3B126D67" w14:textId="77777777" w:rsidR="007F7182" w:rsidRPr="00072974" w:rsidRDefault="007F7182" w:rsidP="00F16A65">
      <w:pPr>
        <w:jc w:val="both"/>
        <w:rPr>
          <w:sz w:val="22"/>
          <w:szCs w:val="22"/>
          <w:lang w:val="uk-UA"/>
        </w:rPr>
      </w:pPr>
      <w:r w:rsidRPr="00072974">
        <w:rPr>
          <w:sz w:val="22"/>
          <w:szCs w:val="22"/>
          <w:lang w:val="uk-UA"/>
        </w:rPr>
        <w:t>1.2.2.3. Найменування емітента (банку або компанії, що випустила Картку) і/або їх емблема (за відсутності – напис на зворотному боці картки про те, що вона була емітована відповідно до ліце</w:t>
      </w:r>
      <w:r w:rsidR="006619B1" w:rsidRPr="00072974">
        <w:rPr>
          <w:sz w:val="22"/>
          <w:szCs w:val="22"/>
          <w:lang w:val="uk-UA"/>
        </w:rPr>
        <w:t xml:space="preserve">нзії </w:t>
      </w:r>
      <w:proofErr w:type="spellStart"/>
      <w:r w:rsidR="006619B1" w:rsidRPr="00072974">
        <w:rPr>
          <w:sz w:val="22"/>
          <w:szCs w:val="22"/>
          <w:lang w:val="uk-UA"/>
        </w:rPr>
        <w:t>Mastercard</w:t>
      </w:r>
      <w:proofErr w:type="spellEnd"/>
      <w:r w:rsidR="006619B1" w:rsidRPr="00072974">
        <w:rPr>
          <w:sz w:val="22"/>
          <w:szCs w:val="22"/>
          <w:lang w:val="uk-UA"/>
        </w:rPr>
        <w:t xml:space="preserve"> </w:t>
      </w:r>
      <w:proofErr w:type="spellStart"/>
      <w:r w:rsidR="006619B1" w:rsidRPr="00072974">
        <w:rPr>
          <w:sz w:val="22"/>
          <w:szCs w:val="22"/>
          <w:lang w:val="uk-UA"/>
        </w:rPr>
        <w:t>International</w:t>
      </w:r>
      <w:proofErr w:type="spellEnd"/>
      <w:r w:rsidR="006619B1" w:rsidRPr="00072974">
        <w:rPr>
          <w:sz w:val="22"/>
          <w:szCs w:val="22"/>
          <w:lang w:val="uk-UA"/>
        </w:rPr>
        <w:t>).</w:t>
      </w:r>
    </w:p>
    <w:p w14:paraId="4CFBED46" w14:textId="77777777" w:rsidR="007F7182" w:rsidRPr="00072974" w:rsidRDefault="007F7182" w:rsidP="00F16A65">
      <w:pPr>
        <w:jc w:val="both"/>
        <w:rPr>
          <w:sz w:val="22"/>
          <w:szCs w:val="22"/>
          <w:lang w:val="uk-UA"/>
        </w:rPr>
      </w:pPr>
      <w:r w:rsidRPr="00072974">
        <w:rPr>
          <w:sz w:val="22"/>
          <w:szCs w:val="22"/>
          <w:lang w:val="uk-UA"/>
        </w:rPr>
        <w:t xml:space="preserve">1.2.2.4. Номер Картки </w:t>
      </w:r>
      <w:proofErr w:type="spellStart"/>
      <w:r w:rsidRPr="00072974">
        <w:rPr>
          <w:sz w:val="22"/>
          <w:szCs w:val="22"/>
          <w:lang w:val="uk-UA"/>
        </w:rPr>
        <w:t>MasterCard</w:t>
      </w:r>
      <w:proofErr w:type="spellEnd"/>
      <w:r w:rsidRPr="00072974">
        <w:rPr>
          <w:sz w:val="22"/>
          <w:szCs w:val="22"/>
          <w:lang w:val="uk-UA"/>
        </w:rPr>
        <w:t xml:space="preserve"> (починається з цифри </w:t>
      </w:r>
      <w:r w:rsidR="006619B1" w:rsidRPr="00072974">
        <w:rPr>
          <w:sz w:val="22"/>
          <w:szCs w:val="22"/>
          <w:lang w:val="uk-UA"/>
        </w:rPr>
        <w:t>«</w:t>
      </w:r>
      <w:r w:rsidRPr="00072974">
        <w:rPr>
          <w:sz w:val="22"/>
          <w:szCs w:val="22"/>
          <w:lang w:val="uk-UA"/>
        </w:rPr>
        <w:t>5</w:t>
      </w:r>
      <w:r w:rsidR="006619B1" w:rsidRPr="00072974">
        <w:rPr>
          <w:sz w:val="22"/>
          <w:szCs w:val="22"/>
          <w:lang w:val="uk-UA"/>
        </w:rPr>
        <w:t>»</w:t>
      </w:r>
      <w:r w:rsidRPr="00072974">
        <w:rPr>
          <w:sz w:val="22"/>
          <w:szCs w:val="22"/>
          <w:lang w:val="uk-UA"/>
        </w:rPr>
        <w:t xml:space="preserve"> чи «2» і складається з 16 цифр). </w:t>
      </w:r>
    </w:p>
    <w:p w14:paraId="77CA6819" w14:textId="77777777" w:rsidR="007F7182" w:rsidRPr="00072974" w:rsidRDefault="007F7182" w:rsidP="00F16A65">
      <w:pPr>
        <w:jc w:val="both"/>
        <w:rPr>
          <w:sz w:val="22"/>
          <w:szCs w:val="22"/>
          <w:lang w:val="uk-UA"/>
        </w:rPr>
      </w:pPr>
      <w:r w:rsidRPr="00072974">
        <w:rPr>
          <w:sz w:val="22"/>
          <w:szCs w:val="22"/>
          <w:lang w:val="uk-UA"/>
        </w:rPr>
        <w:t>1.2.2.5. Термін дії Картки вказується нижче за номер Картки. Термін дії зазначається як дата його початку і дата його закінчення (наприклад: 01/15 01/17). Це означає: Картка дійсна з 00:00 годин першого дня місяця, вказаного на ній (в цьому випадку - 00:00 годин 1 січня 2015 року) до 24:00 години останнього дня місяця, вказаного на ній (в цьому випадку - 24:00 години 31 січня 2017 року). Іноді термін дії Картки може містити тільки дату його закінчення. Картка приймається до обслуговування тільки протягом терміну її дії.</w:t>
      </w:r>
    </w:p>
    <w:p w14:paraId="2B0886D6" w14:textId="77777777" w:rsidR="007F7182" w:rsidRPr="00072974" w:rsidRDefault="007F7182" w:rsidP="00F16A65">
      <w:pPr>
        <w:jc w:val="both"/>
        <w:rPr>
          <w:sz w:val="22"/>
          <w:szCs w:val="22"/>
          <w:lang w:val="uk-UA"/>
        </w:rPr>
      </w:pPr>
      <w:r w:rsidRPr="00072974">
        <w:rPr>
          <w:sz w:val="22"/>
          <w:szCs w:val="22"/>
          <w:lang w:val="uk-UA"/>
        </w:rPr>
        <w:t>1.2.2.6. Під терміном дії Картки знаходяться ім'я і прізвище користувача будь-якою мовою, а також, можливо, місце його роботи або інша інформація (наноситься під прізвищем користувача). Даний реквізит може знаходитись на зворотному боці картки.</w:t>
      </w:r>
    </w:p>
    <w:p w14:paraId="01298E0C" w14:textId="77777777" w:rsidR="007F7182" w:rsidRPr="00072974" w:rsidRDefault="007F7182" w:rsidP="00F16A65">
      <w:pPr>
        <w:jc w:val="both"/>
        <w:rPr>
          <w:sz w:val="22"/>
          <w:szCs w:val="22"/>
          <w:lang w:val="uk-UA"/>
        </w:rPr>
      </w:pPr>
      <w:r w:rsidRPr="00072974">
        <w:rPr>
          <w:sz w:val="22"/>
          <w:szCs w:val="22"/>
          <w:lang w:val="uk-UA"/>
        </w:rPr>
        <w:t>На зворотному боці розташовані:</w:t>
      </w:r>
    </w:p>
    <w:p w14:paraId="323B0EB8" w14:textId="77777777" w:rsidR="007F7182" w:rsidRPr="00072974" w:rsidRDefault="007F7182" w:rsidP="00F16A65">
      <w:pPr>
        <w:jc w:val="both"/>
        <w:rPr>
          <w:sz w:val="22"/>
          <w:szCs w:val="22"/>
          <w:lang w:val="uk-UA"/>
        </w:rPr>
      </w:pPr>
      <w:r w:rsidRPr="00072974">
        <w:rPr>
          <w:sz w:val="22"/>
          <w:szCs w:val="22"/>
          <w:lang w:val="uk-UA"/>
        </w:rPr>
        <w:t xml:space="preserve">1.2.2.7. Магнітна смуга </w:t>
      </w:r>
      <w:r w:rsidR="006619B1" w:rsidRPr="00072974">
        <w:rPr>
          <w:sz w:val="22"/>
          <w:szCs w:val="22"/>
          <w:lang w:val="uk-UA"/>
        </w:rPr>
        <w:t>–</w:t>
      </w:r>
      <w:r w:rsidRPr="00072974">
        <w:rPr>
          <w:sz w:val="22"/>
          <w:szCs w:val="22"/>
          <w:lang w:val="uk-UA"/>
        </w:rPr>
        <w:t xml:space="preserve"> у верхній частині Картки.</w:t>
      </w:r>
    </w:p>
    <w:p w14:paraId="1EB070B4" w14:textId="77777777" w:rsidR="007F7182" w:rsidRPr="00072974" w:rsidRDefault="007F7182" w:rsidP="00F16A65">
      <w:pPr>
        <w:jc w:val="both"/>
        <w:rPr>
          <w:sz w:val="22"/>
          <w:szCs w:val="22"/>
          <w:lang w:val="uk-UA"/>
        </w:rPr>
      </w:pPr>
      <w:r w:rsidRPr="00072974">
        <w:rPr>
          <w:sz w:val="22"/>
          <w:szCs w:val="22"/>
          <w:lang w:val="uk-UA"/>
        </w:rPr>
        <w:t xml:space="preserve">1.2.2.8. Місце для зразка підпису користувача, який він проставляє при отриманні Картки. </w:t>
      </w:r>
    </w:p>
    <w:p w14:paraId="71E06FC8" w14:textId="77777777" w:rsidR="007F7182" w:rsidRPr="00072974" w:rsidRDefault="007F7182" w:rsidP="00F16A65">
      <w:pPr>
        <w:jc w:val="both"/>
        <w:rPr>
          <w:sz w:val="22"/>
          <w:szCs w:val="22"/>
          <w:lang w:val="uk-UA"/>
        </w:rPr>
      </w:pPr>
      <w:r w:rsidRPr="00072974">
        <w:rPr>
          <w:sz w:val="22"/>
          <w:szCs w:val="22"/>
          <w:lang w:val="uk-UA"/>
        </w:rPr>
        <w:t>1.2.2.9. Код підтвердження CVC2 – тризначний код який знаходиться з правого боку від панелі для підпису.</w:t>
      </w:r>
    </w:p>
    <w:p w14:paraId="4A2D51AA" w14:textId="77777777" w:rsidR="007F7182" w:rsidRPr="00072974" w:rsidRDefault="007F7182" w:rsidP="00F16A65">
      <w:pPr>
        <w:jc w:val="both"/>
        <w:rPr>
          <w:sz w:val="22"/>
          <w:szCs w:val="22"/>
          <w:lang w:val="uk-UA"/>
        </w:rPr>
      </w:pPr>
      <w:r w:rsidRPr="00072974">
        <w:rPr>
          <w:sz w:val="22"/>
          <w:szCs w:val="22"/>
          <w:lang w:val="uk-UA"/>
        </w:rPr>
        <w:t xml:space="preserve">1.2.4. Реквізити Картки </w:t>
      </w:r>
      <w:proofErr w:type="spellStart"/>
      <w:r w:rsidRPr="00072974">
        <w:rPr>
          <w:sz w:val="22"/>
          <w:szCs w:val="22"/>
          <w:lang w:val="uk-UA"/>
        </w:rPr>
        <w:t>Maestro</w:t>
      </w:r>
      <w:proofErr w:type="spellEnd"/>
      <w:r w:rsidRPr="00072974">
        <w:rPr>
          <w:sz w:val="22"/>
          <w:szCs w:val="22"/>
          <w:lang w:val="uk-UA"/>
        </w:rPr>
        <w:t>.</w:t>
      </w:r>
    </w:p>
    <w:p w14:paraId="47A2CEAF" w14:textId="77777777" w:rsidR="007F7182" w:rsidRPr="00072974" w:rsidRDefault="007F7182" w:rsidP="00F16A65">
      <w:pPr>
        <w:jc w:val="both"/>
        <w:rPr>
          <w:sz w:val="22"/>
          <w:szCs w:val="22"/>
          <w:lang w:val="uk-UA"/>
        </w:rPr>
      </w:pPr>
      <w:r w:rsidRPr="00072974">
        <w:rPr>
          <w:sz w:val="22"/>
          <w:szCs w:val="22"/>
          <w:lang w:val="uk-UA"/>
        </w:rPr>
        <w:t>1.2.4.1. У правому нижньому кутку лицьового боку Картки на фоні пересічних червоного і блакитного / чорного і сірого / чорних кіл нанесений напис “</w:t>
      </w:r>
      <w:proofErr w:type="spellStart"/>
      <w:r w:rsidRPr="00072974">
        <w:rPr>
          <w:sz w:val="22"/>
          <w:szCs w:val="22"/>
          <w:lang w:val="uk-UA"/>
        </w:rPr>
        <w:t>Maestro</w:t>
      </w:r>
      <w:proofErr w:type="spellEnd"/>
      <w:r w:rsidRPr="00072974">
        <w:rPr>
          <w:sz w:val="22"/>
          <w:szCs w:val="22"/>
          <w:lang w:val="uk-UA"/>
        </w:rPr>
        <w:t>".</w:t>
      </w:r>
    </w:p>
    <w:p w14:paraId="4BDFE6F1" w14:textId="77777777" w:rsidR="007F7182" w:rsidRPr="00072974" w:rsidRDefault="007F7182" w:rsidP="00F16A65">
      <w:pPr>
        <w:jc w:val="both"/>
        <w:rPr>
          <w:sz w:val="22"/>
          <w:szCs w:val="22"/>
          <w:lang w:val="uk-UA"/>
        </w:rPr>
      </w:pPr>
      <w:r w:rsidRPr="00072974">
        <w:rPr>
          <w:sz w:val="22"/>
          <w:szCs w:val="22"/>
          <w:lang w:val="uk-UA"/>
        </w:rPr>
        <w:t xml:space="preserve">1.2.4.2. Найменування емітента (банку або компанії, що випустила Картку) і/або їх емблема (за відсутності – напис на зворотному боці картки про те, що вона була емітована відповідно до ліцензії </w:t>
      </w:r>
      <w:proofErr w:type="spellStart"/>
      <w:r w:rsidRPr="00072974">
        <w:rPr>
          <w:sz w:val="22"/>
          <w:szCs w:val="22"/>
          <w:lang w:val="uk-UA"/>
        </w:rPr>
        <w:t>Mastercard</w:t>
      </w:r>
      <w:proofErr w:type="spellEnd"/>
      <w:r w:rsidRPr="00072974">
        <w:rPr>
          <w:sz w:val="22"/>
          <w:szCs w:val="22"/>
          <w:lang w:val="uk-UA"/>
        </w:rPr>
        <w:t xml:space="preserve"> </w:t>
      </w:r>
      <w:proofErr w:type="spellStart"/>
      <w:r w:rsidRPr="00072974">
        <w:rPr>
          <w:sz w:val="22"/>
          <w:szCs w:val="22"/>
          <w:lang w:val="uk-UA"/>
        </w:rPr>
        <w:t>International</w:t>
      </w:r>
      <w:proofErr w:type="spellEnd"/>
      <w:r w:rsidRPr="00072974">
        <w:rPr>
          <w:sz w:val="22"/>
          <w:szCs w:val="22"/>
          <w:lang w:val="uk-UA"/>
        </w:rPr>
        <w:t>).</w:t>
      </w:r>
    </w:p>
    <w:p w14:paraId="67AB7D72" w14:textId="77777777" w:rsidR="007F7182" w:rsidRPr="00072974" w:rsidRDefault="007F7182" w:rsidP="00F16A65">
      <w:pPr>
        <w:jc w:val="both"/>
        <w:rPr>
          <w:sz w:val="22"/>
          <w:szCs w:val="22"/>
          <w:lang w:val="uk-UA"/>
        </w:rPr>
      </w:pPr>
      <w:r w:rsidRPr="00072974">
        <w:rPr>
          <w:sz w:val="22"/>
          <w:szCs w:val="22"/>
          <w:lang w:val="uk-UA"/>
        </w:rPr>
        <w:t xml:space="preserve">1.2.4.3. Номер Картки, який  може складатися не менше, ніж з 12, та не більше, ніж з 19 цифр. </w:t>
      </w:r>
    </w:p>
    <w:p w14:paraId="38F86CB6" w14:textId="77777777" w:rsidR="007F7182" w:rsidRPr="00072974" w:rsidRDefault="007F7182" w:rsidP="00F16A65">
      <w:pPr>
        <w:jc w:val="both"/>
        <w:rPr>
          <w:sz w:val="22"/>
          <w:szCs w:val="22"/>
          <w:lang w:val="uk-UA"/>
        </w:rPr>
      </w:pPr>
      <w:r w:rsidRPr="00072974">
        <w:rPr>
          <w:sz w:val="22"/>
          <w:szCs w:val="22"/>
          <w:lang w:val="uk-UA"/>
        </w:rPr>
        <w:t xml:space="preserve">1.2.4.4. Може бути розміщений термін дії Картки. Представлений у вигляді дати його закінчення (наприклад 01/17). Розташований нижче від номера, нанесеного на Картці. Картка дійсна до 24 години останнього дня місяця, вказаного на ній (в цьому випадку </w:t>
      </w:r>
      <w:r w:rsidR="006619B1" w:rsidRPr="00072974">
        <w:rPr>
          <w:sz w:val="22"/>
          <w:szCs w:val="22"/>
          <w:lang w:val="uk-UA"/>
        </w:rPr>
        <w:t>–</w:t>
      </w:r>
      <w:r w:rsidRPr="00072974">
        <w:rPr>
          <w:sz w:val="22"/>
          <w:szCs w:val="22"/>
          <w:lang w:val="uk-UA"/>
        </w:rPr>
        <w:t xml:space="preserve"> 24 година 31 січня 2017 року). Картка приймається до обслуговування тільки протягом терміну її дії. </w:t>
      </w:r>
    </w:p>
    <w:p w14:paraId="2D6F43FB" w14:textId="77777777" w:rsidR="007F7182" w:rsidRPr="00072974" w:rsidRDefault="007F7182" w:rsidP="00F16A65">
      <w:pPr>
        <w:jc w:val="both"/>
        <w:rPr>
          <w:sz w:val="22"/>
          <w:szCs w:val="22"/>
          <w:lang w:val="uk-UA"/>
        </w:rPr>
      </w:pPr>
      <w:r w:rsidRPr="00072974">
        <w:rPr>
          <w:sz w:val="22"/>
          <w:szCs w:val="22"/>
          <w:lang w:val="uk-UA"/>
        </w:rPr>
        <w:t>1.2.4.5. На картці можуть з’являтися прізвище і ім'я користувача будь-якою мовою.</w:t>
      </w:r>
    </w:p>
    <w:p w14:paraId="208FC110" w14:textId="77777777" w:rsidR="007F7182" w:rsidRPr="00072974" w:rsidRDefault="007F7182" w:rsidP="00F16A65">
      <w:pPr>
        <w:jc w:val="both"/>
        <w:rPr>
          <w:sz w:val="22"/>
          <w:szCs w:val="22"/>
          <w:lang w:val="uk-UA"/>
        </w:rPr>
      </w:pPr>
      <w:r w:rsidRPr="00072974">
        <w:rPr>
          <w:sz w:val="22"/>
          <w:szCs w:val="22"/>
          <w:lang w:val="uk-UA"/>
        </w:rPr>
        <w:t>1.2.4.6. Магнітна смуга - у верхній частині зворотного боку Картки.</w:t>
      </w:r>
    </w:p>
    <w:p w14:paraId="45EE443A" w14:textId="77777777" w:rsidR="007F7182" w:rsidRPr="00072974" w:rsidRDefault="007F7182" w:rsidP="00F16A65">
      <w:pPr>
        <w:jc w:val="both"/>
        <w:rPr>
          <w:sz w:val="22"/>
          <w:szCs w:val="22"/>
          <w:lang w:val="uk-UA"/>
        </w:rPr>
      </w:pPr>
      <w:r w:rsidRPr="00072974">
        <w:rPr>
          <w:sz w:val="22"/>
          <w:szCs w:val="22"/>
          <w:lang w:val="uk-UA"/>
        </w:rPr>
        <w:t>1.2.4.7. Підпис користувача розміщується на зворотному боці Картки в рамках спеціальної панелі</w:t>
      </w:r>
    </w:p>
    <w:p w14:paraId="60BC2E80" w14:textId="77777777" w:rsidR="007F7182" w:rsidRPr="00072974" w:rsidRDefault="007F7182" w:rsidP="00F16A65">
      <w:pPr>
        <w:jc w:val="both"/>
        <w:rPr>
          <w:sz w:val="22"/>
          <w:szCs w:val="22"/>
          <w:lang w:val="uk-UA"/>
        </w:rPr>
      </w:pPr>
      <w:r w:rsidRPr="00072974">
        <w:rPr>
          <w:sz w:val="22"/>
          <w:szCs w:val="22"/>
          <w:lang w:val="uk-UA"/>
        </w:rPr>
        <w:t>1.2.4.8. На Картці можуть бути розміщені: напис “</w:t>
      </w:r>
      <w:proofErr w:type="spellStart"/>
      <w:r w:rsidRPr="00072974">
        <w:rPr>
          <w:sz w:val="22"/>
          <w:szCs w:val="22"/>
          <w:lang w:val="uk-UA"/>
        </w:rPr>
        <w:t>Electronic</w:t>
      </w:r>
      <w:proofErr w:type="spellEnd"/>
      <w:r w:rsidRPr="00072974">
        <w:rPr>
          <w:sz w:val="22"/>
          <w:szCs w:val="22"/>
          <w:lang w:val="uk-UA"/>
        </w:rPr>
        <w:t xml:space="preserve"> </w:t>
      </w:r>
      <w:proofErr w:type="spellStart"/>
      <w:r w:rsidRPr="00072974">
        <w:rPr>
          <w:sz w:val="22"/>
          <w:szCs w:val="22"/>
          <w:lang w:val="uk-UA"/>
        </w:rPr>
        <w:t>Use</w:t>
      </w:r>
      <w:proofErr w:type="spellEnd"/>
      <w:r w:rsidRPr="00072974">
        <w:rPr>
          <w:sz w:val="22"/>
          <w:szCs w:val="22"/>
          <w:lang w:val="uk-UA"/>
        </w:rPr>
        <w:t xml:space="preserve"> </w:t>
      </w:r>
      <w:proofErr w:type="spellStart"/>
      <w:r w:rsidRPr="00072974">
        <w:rPr>
          <w:sz w:val="22"/>
          <w:szCs w:val="22"/>
          <w:lang w:val="uk-UA"/>
        </w:rPr>
        <w:t>Only</w:t>
      </w:r>
      <w:proofErr w:type="spellEnd"/>
      <w:r w:rsidRPr="00072974">
        <w:rPr>
          <w:sz w:val="22"/>
          <w:szCs w:val="22"/>
          <w:lang w:val="uk-UA"/>
        </w:rPr>
        <w:t>”, чип або фотографія користувача, код CVC2.</w:t>
      </w:r>
    </w:p>
    <w:p w14:paraId="2E50BEA4" w14:textId="77777777" w:rsidR="007F7182" w:rsidRPr="00072974" w:rsidRDefault="007F7182" w:rsidP="00F16A65">
      <w:pPr>
        <w:jc w:val="both"/>
        <w:rPr>
          <w:sz w:val="22"/>
          <w:szCs w:val="22"/>
          <w:lang w:val="uk-UA"/>
        </w:rPr>
      </w:pPr>
      <w:r w:rsidRPr="00072974">
        <w:rPr>
          <w:sz w:val="22"/>
          <w:szCs w:val="22"/>
          <w:lang w:val="uk-UA"/>
        </w:rPr>
        <w:t>1.2.5. Лицьовий і зворотній бік Картки ПРОСТІР мають містити наступні реквізити.</w:t>
      </w:r>
    </w:p>
    <w:p w14:paraId="6AAE60C2" w14:textId="77777777" w:rsidR="007F7182" w:rsidRPr="00072974" w:rsidRDefault="007F7182" w:rsidP="00F16A65">
      <w:pPr>
        <w:jc w:val="both"/>
        <w:rPr>
          <w:sz w:val="22"/>
          <w:szCs w:val="22"/>
          <w:lang w:val="uk-UA"/>
        </w:rPr>
      </w:pPr>
      <w:r w:rsidRPr="00072974">
        <w:rPr>
          <w:sz w:val="22"/>
          <w:szCs w:val="22"/>
          <w:lang w:val="uk-UA"/>
        </w:rPr>
        <w:t>На лицьовому боці розташовані:</w:t>
      </w:r>
    </w:p>
    <w:p w14:paraId="3EC2E1BF" w14:textId="77777777" w:rsidR="007F7182" w:rsidRPr="00072974" w:rsidRDefault="007F7182" w:rsidP="00F16A65">
      <w:pPr>
        <w:jc w:val="both"/>
        <w:rPr>
          <w:sz w:val="22"/>
          <w:szCs w:val="22"/>
          <w:lang w:val="uk-UA"/>
        </w:rPr>
      </w:pPr>
      <w:r w:rsidRPr="00072974">
        <w:rPr>
          <w:sz w:val="22"/>
          <w:szCs w:val="22"/>
          <w:lang w:val="uk-UA"/>
        </w:rPr>
        <w:t>1.2.5.1. Логотип ПРОСТІР, що знаходиться в правому верхньому або нижньому кутку картки, відпові</w:t>
      </w:r>
      <w:r w:rsidR="005F67CA" w:rsidRPr="00072974">
        <w:rPr>
          <w:sz w:val="22"/>
          <w:szCs w:val="22"/>
          <w:lang w:val="uk-UA"/>
        </w:rPr>
        <w:t>дно до наведених нижче малюнків:</w:t>
      </w:r>
    </w:p>
    <w:p w14:paraId="555B2C1C" w14:textId="77777777" w:rsidR="007F7182" w:rsidRPr="00072974" w:rsidRDefault="007F7182" w:rsidP="00F16A65">
      <w:pPr>
        <w:ind w:left="1287"/>
        <w:jc w:val="both"/>
        <w:rPr>
          <w:sz w:val="22"/>
          <w:szCs w:val="22"/>
          <w:lang w:val="uk-UA"/>
        </w:rPr>
      </w:pPr>
      <w:r w:rsidRPr="00072974">
        <w:rPr>
          <w:noProof/>
          <w:sz w:val="22"/>
          <w:szCs w:val="22"/>
        </w:rPr>
        <w:drawing>
          <wp:inline distT="0" distB="0" distL="0" distR="0" wp14:anchorId="0BDDEBC3" wp14:editId="5BAA41E0">
            <wp:extent cx="2529205" cy="15913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9205" cy="1591310"/>
                    </a:xfrm>
                    <a:prstGeom prst="rect">
                      <a:avLst/>
                    </a:prstGeom>
                    <a:noFill/>
                    <a:ln>
                      <a:noFill/>
                    </a:ln>
                  </pic:spPr>
                </pic:pic>
              </a:graphicData>
            </a:graphic>
          </wp:inline>
        </w:drawing>
      </w:r>
      <w:r w:rsidRPr="00072974">
        <w:rPr>
          <w:noProof/>
          <w:sz w:val="22"/>
          <w:szCs w:val="22"/>
        </w:rPr>
        <w:drawing>
          <wp:inline distT="0" distB="0" distL="0" distR="0" wp14:anchorId="2DAE0465" wp14:editId="07EB5E40">
            <wp:extent cx="2493645" cy="155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3645" cy="1555750"/>
                    </a:xfrm>
                    <a:prstGeom prst="rect">
                      <a:avLst/>
                    </a:prstGeom>
                    <a:noFill/>
                    <a:ln>
                      <a:noFill/>
                    </a:ln>
                  </pic:spPr>
                </pic:pic>
              </a:graphicData>
            </a:graphic>
          </wp:inline>
        </w:drawing>
      </w:r>
    </w:p>
    <w:p w14:paraId="25B81234" w14:textId="77777777" w:rsidR="007F7182" w:rsidRPr="00072974" w:rsidRDefault="007F7182" w:rsidP="00F16A65">
      <w:pPr>
        <w:jc w:val="both"/>
        <w:rPr>
          <w:sz w:val="22"/>
          <w:szCs w:val="22"/>
          <w:lang w:val="uk-UA"/>
        </w:rPr>
      </w:pPr>
    </w:p>
    <w:p w14:paraId="219F1B2D" w14:textId="77777777" w:rsidR="007F7182" w:rsidRPr="00072974" w:rsidRDefault="007F7182" w:rsidP="00F16A65">
      <w:pPr>
        <w:jc w:val="both"/>
        <w:rPr>
          <w:sz w:val="22"/>
          <w:szCs w:val="22"/>
          <w:lang w:val="uk-UA"/>
        </w:rPr>
      </w:pPr>
      <w:r w:rsidRPr="00072974">
        <w:rPr>
          <w:sz w:val="22"/>
          <w:szCs w:val="22"/>
          <w:lang w:val="uk-UA"/>
        </w:rPr>
        <w:t xml:space="preserve">1.2.5.2. Найменування емітента (банку або компанії, що випустила Картку) і/або його емблема, розташовані у верхній частині Картки. </w:t>
      </w:r>
    </w:p>
    <w:p w14:paraId="6FE24F5B" w14:textId="77777777" w:rsidR="007F7182" w:rsidRPr="00072974" w:rsidRDefault="007F7182" w:rsidP="00F16A65">
      <w:pPr>
        <w:jc w:val="both"/>
        <w:rPr>
          <w:sz w:val="22"/>
          <w:szCs w:val="22"/>
          <w:lang w:val="uk-UA"/>
        </w:rPr>
      </w:pPr>
      <w:r w:rsidRPr="00072974">
        <w:rPr>
          <w:sz w:val="22"/>
          <w:szCs w:val="22"/>
          <w:lang w:val="uk-UA"/>
        </w:rPr>
        <w:lastRenderedPageBreak/>
        <w:t xml:space="preserve">1.2.5.3. Номер Картки - </w:t>
      </w:r>
      <w:proofErr w:type="spellStart"/>
      <w:r w:rsidRPr="00072974">
        <w:rPr>
          <w:sz w:val="22"/>
          <w:szCs w:val="22"/>
          <w:lang w:val="uk-UA"/>
        </w:rPr>
        <w:t>ембосований</w:t>
      </w:r>
      <w:proofErr w:type="spellEnd"/>
      <w:r w:rsidRPr="00072974">
        <w:rPr>
          <w:sz w:val="22"/>
          <w:szCs w:val="22"/>
          <w:lang w:val="uk-UA"/>
        </w:rPr>
        <w:t xml:space="preserve"> на Картці (нанесений рельєфним друком</w:t>
      </w:r>
    </w:p>
    <w:p w14:paraId="580B573C" w14:textId="77777777" w:rsidR="007F7182" w:rsidRPr="00072974" w:rsidRDefault="007F7182" w:rsidP="00F16A65">
      <w:pPr>
        <w:jc w:val="both"/>
        <w:rPr>
          <w:sz w:val="22"/>
          <w:szCs w:val="22"/>
          <w:lang w:val="uk-UA"/>
        </w:rPr>
      </w:pPr>
      <w:r w:rsidRPr="00072974">
        <w:rPr>
          <w:sz w:val="22"/>
          <w:szCs w:val="22"/>
          <w:lang w:val="uk-UA"/>
        </w:rPr>
        <w:t xml:space="preserve">1.2.5.4. Перші чотири цифри ідентифікаційного номеру емітента нанесені </w:t>
      </w:r>
      <w:proofErr w:type="spellStart"/>
      <w:r w:rsidRPr="00072974">
        <w:rPr>
          <w:sz w:val="22"/>
          <w:szCs w:val="22"/>
          <w:lang w:val="uk-UA"/>
        </w:rPr>
        <w:t>поліграфіченим</w:t>
      </w:r>
      <w:proofErr w:type="spellEnd"/>
      <w:r w:rsidRPr="00072974">
        <w:rPr>
          <w:sz w:val="22"/>
          <w:szCs w:val="22"/>
          <w:lang w:val="uk-UA"/>
        </w:rPr>
        <w:t xml:space="preserve"> способом</w:t>
      </w:r>
      <w:r w:rsidR="006619B1" w:rsidRPr="00072974">
        <w:rPr>
          <w:sz w:val="22"/>
          <w:szCs w:val="22"/>
          <w:lang w:val="uk-UA"/>
        </w:rPr>
        <w:t>,</w:t>
      </w:r>
      <w:r w:rsidRPr="00072974">
        <w:rPr>
          <w:sz w:val="22"/>
          <w:szCs w:val="22"/>
          <w:lang w:val="uk-UA"/>
        </w:rPr>
        <w:t xml:space="preserve"> а не видавлені на пластику), повинні розташовуватися над або під номером Картки. Вони повинні обов'язково відповідати першим чотирьом цифрам номера, </w:t>
      </w:r>
      <w:proofErr w:type="spellStart"/>
      <w:r w:rsidRPr="00072974">
        <w:rPr>
          <w:sz w:val="22"/>
          <w:szCs w:val="22"/>
          <w:lang w:val="uk-UA"/>
        </w:rPr>
        <w:t>ембосованим</w:t>
      </w:r>
      <w:proofErr w:type="spellEnd"/>
      <w:r w:rsidRPr="00072974">
        <w:rPr>
          <w:sz w:val="22"/>
          <w:szCs w:val="22"/>
          <w:lang w:val="uk-UA"/>
        </w:rPr>
        <w:t xml:space="preserve"> (видавленим) на Картці.</w:t>
      </w:r>
    </w:p>
    <w:p w14:paraId="461E7855" w14:textId="77777777" w:rsidR="007F7182" w:rsidRPr="00072974" w:rsidRDefault="007F7182" w:rsidP="00F16A65">
      <w:pPr>
        <w:jc w:val="both"/>
        <w:rPr>
          <w:sz w:val="22"/>
          <w:szCs w:val="22"/>
          <w:lang w:val="uk-UA"/>
        </w:rPr>
      </w:pPr>
      <w:r w:rsidRPr="00072974">
        <w:rPr>
          <w:sz w:val="22"/>
          <w:szCs w:val="22"/>
          <w:lang w:val="uk-UA"/>
        </w:rPr>
        <w:t xml:space="preserve">1.2.5.5. Термін дії Картки вказується нижче від номера, </w:t>
      </w:r>
      <w:proofErr w:type="spellStart"/>
      <w:r w:rsidRPr="00072974">
        <w:rPr>
          <w:sz w:val="22"/>
          <w:szCs w:val="22"/>
          <w:lang w:val="uk-UA"/>
        </w:rPr>
        <w:t>ембосованого</w:t>
      </w:r>
      <w:proofErr w:type="spellEnd"/>
      <w:r w:rsidRPr="00072974">
        <w:rPr>
          <w:sz w:val="22"/>
          <w:szCs w:val="22"/>
          <w:lang w:val="uk-UA"/>
        </w:rPr>
        <w:t xml:space="preserve"> на Картці. Термін дії визначається як дата його початку і дата його закінчення (наприклад: 01/95 01/02). Це означає: Картка дійсна з 00:00 годин першого дня місяця, вказаного на ній (в цьому випадку </w:t>
      </w:r>
      <w:r w:rsidR="006619B1" w:rsidRPr="00072974">
        <w:rPr>
          <w:sz w:val="22"/>
          <w:szCs w:val="22"/>
          <w:lang w:val="uk-UA"/>
        </w:rPr>
        <w:t>–</w:t>
      </w:r>
      <w:r w:rsidRPr="00072974">
        <w:rPr>
          <w:sz w:val="22"/>
          <w:szCs w:val="22"/>
          <w:lang w:val="uk-UA"/>
        </w:rPr>
        <w:t xml:space="preserve"> 00:00 годин 1 січня 1995 року) до 24:00 години останнього дня місяця, вказаного на ній (в цьому випадку </w:t>
      </w:r>
      <w:r w:rsidR="006619B1" w:rsidRPr="00072974">
        <w:rPr>
          <w:sz w:val="22"/>
          <w:szCs w:val="22"/>
          <w:lang w:val="uk-UA"/>
        </w:rPr>
        <w:t>–</w:t>
      </w:r>
      <w:r w:rsidRPr="00072974">
        <w:rPr>
          <w:sz w:val="22"/>
          <w:szCs w:val="22"/>
          <w:lang w:val="uk-UA"/>
        </w:rPr>
        <w:t xml:space="preserve"> 24:00 години 31 січня 2002 року). </w:t>
      </w:r>
    </w:p>
    <w:p w14:paraId="19FB1F10" w14:textId="77777777" w:rsidR="007F7182" w:rsidRPr="00072974" w:rsidRDefault="007F7182" w:rsidP="00F16A65">
      <w:pPr>
        <w:jc w:val="both"/>
        <w:rPr>
          <w:sz w:val="22"/>
          <w:szCs w:val="22"/>
          <w:lang w:val="uk-UA"/>
        </w:rPr>
      </w:pPr>
      <w:r w:rsidRPr="00072974">
        <w:rPr>
          <w:sz w:val="22"/>
          <w:szCs w:val="22"/>
          <w:lang w:val="uk-UA"/>
        </w:rPr>
        <w:t xml:space="preserve">1.2.5.6. Під терміном дії Картки </w:t>
      </w:r>
      <w:proofErr w:type="spellStart"/>
      <w:r w:rsidRPr="00072974">
        <w:rPr>
          <w:sz w:val="22"/>
          <w:szCs w:val="22"/>
          <w:lang w:val="uk-UA"/>
        </w:rPr>
        <w:t>ембосовані</w:t>
      </w:r>
      <w:proofErr w:type="spellEnd"/>
      <w:r w:rsidRPr="00072974">
        <w:rPr>
          <w:sz w:val="22"/>
          <w:szCs w:val="22"/>
          <w:lang w:val="uk-UA"/>
        </w:rPr>
        <w:t xml:space="preserve"> ім'я і прізвище користувача, а також, можливо,  місце його роботи або інша інформація.</w:t>
      </w:r>
    </w:p>
    <w:p w14:paraId="51E3558B" w14:textId="77777777" w:rsidR="007F7182" w:rsidRPr="00072974" w:rsidRDefault="007F7182" w:rsidP="00F16A65">
      <w:pPr>
        <w:jc w:val="both"/>
        <w:rPr>
          <w:sz w:val="22"/>
          <w:szCs w:val="22"/>
          <w:lang w:val="uk-UA"/>
        </w:rPr>
      </w:pPr>
      <w:r w:rsidRPr="00072974">
        <w:rPr>
          <w:sz w:val="22"/>
          <w:szCs w:val="22"/>
          <w:lang w:val="uk-UA"/>
        </w:rPr>
        <w:t>На зворотному боці розташовані:</w:t>
      </w:r>
    </w:p>
    <w:p w14:paraId="1955A032" w14:textId="77777777" w:rsidR="007F7182" w:rsidRPr="00072974" w:rsidRDefault="007F7182" w:rsidP="00F16A65">
      <w:pPr>
        <w:jc w:val="both"/>
        <w:rPr>
          <w:sz w:val="22"/>
          <w:szCs w:val="22"/>
          <w:lang w:val="uk-UA"/>
        </w:rPr>
      </w:pPr>
      <w:r w:rsidRPr="00072974">
        <w:rPr>
          <w:sz w:val="22"/>
          <w:szCs w:val="22"/>
          <w:lang w:val="uk-UA"/>
        </w:rPr>
        <w:t>1.2.5.7. Магнітна смуга - у верхній частині Картки,  відповідно до наведеного нижче малюнку</w:t>
      </w:r>
      <w:r w:rsidR="00231C9F" w:rsidRPr="00072974">
        <w:rPr>
          <w:sz w:val="22"/>
          <w:szCs w:val="22"/>
          <w:lang w:val="uk-UA"/>
        </w:rPr>
        <w:t>:</w:t>
      </w:r>
    </w:p>
    <w:p w14:paraId="04EF6AD2" w14:textId="77777777" w:rsidR="007F7182" w:rsidRPr="00072974" w:rsidRDefault="007F7182" w:rsidP="00F16A65">
      <w:pPr>
        <w:ind w:left="1287"/>
        <w:jc w:val="both"/>
        <w:rPr>
          <w:sz w:val="22"/>
          <w:szCs w:val="22"/>
          <w:lang w:val="uk-UA"/>
        </w:rPr>
      </w:pPr>
      <w:r w:rsidRPr="00072974">
        <w:rPr>
          <w:noProof/>
          <w:sz w:val="22"/>
          <w:szCs w:val="22"/>
        </w:rPr>
        <w:drawing>
          <wp:inline distT="0" distB="0" distL="0" distR="0" wp14:anchorId="6B8B82A2" wp14:editId="621F6255">
            <wp:extent cx="2660015" cy="1674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0015" cy="1674495"/>
                    </a:xfrm>
                    <a:prstGeom prst="rect">
                      <a:avLst/>
                    </a:prstGeom>
                    <a:noFill/>
                    <a:ln>
                      <a:noFill/>
                    </a:ln>
                  </pic:spPr>
                </pic:pic>
              </a:graphicData>
            </a:graphic>
          </wp:inline>
        </w:drawing>
      </w:r>
    </w:p>
    <w:p w14:paraId="6FE1A6CB" w14:textId="77777777" w:rsidR="007F7182" w:rsidRPr="00072974" w:rsidRDefault="007F7182" w:rsidP="00F16A65">
      <w:pPr>
        <w:jc w:val="both"/>
        <w:rPr>
          <w:sz w:val="22"/>
          <w:szCs w:val="22"/>
          <w:lang w:val="uk-UA"/>
        </w:rPr>
      </w:pPr>
      <w:r w:rsidRPr="00072974">
        <w:rPr>
          <w:sz w:val="22"/>
          <w:szCs w:val="22"/>
          <w:lang w:val="uk-UA"/>
        </w:rPr>
        <w:t xml:space="preserve">1.2.5.8. Під магнітною смугою </w:t>
      </w:r>
      <w:r w:rsidR="006619B1" w:rsidRPr="00072974">
        <w:rPr>
          <w:sz w:val="22"/>
          <w:szCs w:val="22"/>
          <w:lang w:val="uk-UA"/>
        </w:rPr>
        <w:t>–</w:t>
      </w:r>
      <w:r w:rsidRPr="00072974">
        <w:rPr>
          <w:sz w:val="22"/>
          <w:szCs w:val="22"/>
          <w:lang w:val="uk-UA"/>
        </w:rPr>
        <w:t xml:space="preserve"> інформаційне поле «ЗРАЗОК ПІДПИСУ» </w:t>
      </w:r>
      <w:r w:rsidR="006619B1" w:rsidRPr="00072974">
        <w:rPr>
          <w:sz w:val="22"/>
          <w:szCs w:val="22"/>
          <w:lang w:val="uk-UA"/>
        </w:rPr>
        <w:t>–</w:t>
      </w:r>
      <w:r w:rsidRPr="00072974">
        <w:rPr>
          <w:sz w:val="22"/>
          <w:szCs w:val="22"/>
          <w:lang w:val="uk-UA"/>
        </w:rPr>
        <w:t xml:space="preserve"> місце для зразка підпису користувача, який він проставляє при отриманні Картки. Підпис повинен бути чітко нанесений.</w:t>
      </w:r>
    </w:p>
    <w:p w14:paraId="3EC8B5E7" w14:textId="77777777" w:rsidR="007F7182" w:rsidRPr="00072974" w:rsidRDefault="006619B1" w:rsidP="00F16A65">
      <w:pPr>
        <w:jc w:val="both"/>
        <w:rPr>
          <w:sz w:val="22"/>
          <w:szCs w:val="22"/>
          <w:lang w:val="uk-UA"/>
        </w:rPr>
      </w:pPr>
      <w:r w:rsidRPr="00072974">
        <w:rPr>
          <w:sz w:val="22"/>
          <w:szCs w:val="22"/>
          <w:lang w:val="uk-UA"/>
        </w:rPr>
        <w:t xml:space="preserve">1.2.5.9. </w:t>
      </w:r>
      <w:r w:rsidR="00E86AC9" w:rsidRPr="00072974">
        <w:rPr>
          <w:sz w:val="22"/>
          <w:szCs w:val="22"/>
          <w:lang w:val="uk-UA"/>
        </w:rPr>
        <w:t>На зворотному боці Картки (</w:t>
      </w:r>
      <w:r w:rsidR="007F7182" w:rsidRPr="00072974">
        <w:rPr>
          <w:sz w:val="22"/>
          <w:szCs w:val="22"/>
          <w:lang w:val="uk-UA"/>
        </w:rPr>
        <w:t xml:space="preserve">зона розташування додаткових реквізитів), як правило, вказується, що Картка є власністю банку-емітента, може бути використана тільки тією особою, чиє ім'я </w:t>
      </w:r>
      <w:proofErr w:type="spellStart"/>
      <w:r w:rsidR="007F7182" w:rsidRPr="00072974">
        <w:rPr>
          <w:sz w:val="22"/>
          <w:szCs w:val="22"/>
          <w:lang w:val="uk-UA"/>
        </w:rPr>
        <w:t>ембосовано</w:t>
      </w:r>
      <w:proofErr w:type="spellEnd"/>
      <w:r w:rsidR="007F7182" w:rsidRPr="00072974">
        <w:rPr>
          <w:sz w:val="22"/>
          <w:szCs w:val="22"/>
          <w:lang w:val="uk-UA"/>
        </w:rPr>
        <w:t xml:space="preserve"> на лицьовому </w:t>
      </w:r>
      <w:r w:rsidR="00E86AC9" w:rsidRPr="00072974">
        <w:rPr>
          <w:sz w:val="22"/>
          <w:szCs w:val="22"/>
          <w:lang w:val="uk-UA"/>
        </w:rPr>
        <w:t xml:space="preserve">боці, а також вказується адреса і </w:t>
      </w:r>
      <w:r w:rsidR="007F7182" w:rsidRPr="00072974">
        <w:rPr>
          <w:sz w:val="22"/>
          <w:szCs w:val="22"/>
          <w:lang w:val="uk-UA"/>
        </w:rPr>
        <w:t>контактні телефони банку емітента</w:t>
      </w:r>
    </w:p>
    <w:p w14:paraId="34F73802" w14:textId="77777777" w:rsidR="007F7182" w:rsidRPr="00072974" w:rsidRDefault="007F7182" w:rsidP="00F16A65">
      <w:pPr>
        <w:jc w:val="both"/>
        <w:rPr>
          <w:sz w:val="22"/>
          <w:szCs w:val="22"/>
          <w:lang w:val="uk-UA"/>
        </w:rPr>
      </w:pPr>
      <w:r w:rsidRPr="00072974">
        <w:rPr>
          <w:sz w:val="22"/>
          <w:szCs w:val="22"/>
          <w:lang w:val="uk-UA"/>
        </w:rPr>
        <w:t>1.2.5.10.  Ідентифікаційний код виробника - надруковани</w:t>
      </w:r>
      <w:r w:rsidR="00E86AC9" w:rsidRPr="00072974">
        <w:rPr>
          <w:sz w:val="22"/>
          <w:szCs w:val="22"/>
          <w:lang w:val="uk-UA"/>
        </w:rPr>
        <w:t>й</w:t>
      </w:r>
      <w:r w:rsidRPr="00072974">
        <w:rPr>
          <w:sz w:val="22"/>
          <w:szCs w:val="22"/>
          <w:lang w:val="uk-UA"/>
        </w:rPr>
        <w:t xml:space="preserve"> поза зонами магнітної смуги і панелі для підпису. </w:t>
      </w:r>
    </w:p>
    <w:p w14:paraId="0B2C7D72" w14:textId="77777777" w:rsidR="007F7182" w:rsidRPr="00072974" w:rsidRDefault="007F7182" w:rsidP="00F16A65">
      <w:pPr>
        <w:jc w:val="both"/>
        <w:rPr>
          <w:sz w:val="22"/>
          <w:szCs w:val="22"/>
          <w:lang w:val="uk-UA"/>
        </w:rPr>
      </w:pPr>
      <w:r w:rsidRPr="00072974">
        <w:rPr>
          <w:sz w:val="22"/>
          <w:szCs w:val="22"/>
          <w:lang w:val="uk-UA"/>
        </w:rPr>
        <w:t>1.2.5.11. Голографічне зображення ПРОСТІР (</w:t>
      </w:r>
      <w:proofErr w:type="spellStart"/>
      <w:r w:rsidRPr="00072974">
        <w:rPr>
          <w:sz w:val="22"/>
          <w:szCs w:val="22"/>
          <w:lang w:val="uk-UA"/>
        </w:rPr>
        <w:t>опціонально</w:t>
      </w:r>
      <w:proofErr w:type="spellEnd"/>
      <w:r w:rsidRPr="00072974">
        <w:rPr>
          <w:sz w:val="22"/>
          <w:szCs w:val="22"/>
          <w:lang w:val="uk-UA"/>
        </w:rPr>
        <w:t xml:space="preserve">) </w:t>
      </w:r>
      <w:r w:rsidR="00E86AC9" w:rsidRPr="00072974">
        <w:rPr>
          <w:sz w:val="22"/>
          <w:szCs w:val="22"/>
          <w:lang w:val="uk-UA"/>
        </w:rPr>
        <w:t>–</w:t>
      </w:r>
      <w:r w:rsidRPr="00072974">
        <w:rPr>
          <w:sz w:val="22"/>
          <w:szCs w:val="22"/>
          <w:lang w:val="uk-UA"/>
        </w:rPr>
        <w:t xml:space="preserve"> розміщене з правого боку від панелі для підпису 1.2.6.Якщо хоча б один з </w:t>
      </w:r>
      <w:proofErr w:type="spellStart"/>
      <w:r w:rsidRPr="00072974">
        <w:rPr>
          <w:sz w:val="22"/>
          <w:szCs w:val="22"/>
          <w:lang w:val="uk-UA"/>
        </w:rPr>
        <w:t>вищеперелічених</w:t>
      </w:r>
      <w:proofErr w:type="spellEnd"/>
      <w:r w:rsidRPr="00072974">
        <w:rPr>
          <w:sz w:val="22"/>
          <w:szCs w:val="22"/>
          <w:lang w:val="uk-UA"/>
        </w:rPr>
        <w:t xml:space="preserve"> пунктів не відповідає </w:t>
      </w:r>
      <w:proofErr w:type="spellStart"/>
      <w:r w:rsidRPr="00072974">
        <w:rPr>
          <w:sz w:val="22"/>
          <w:szCs w:val="22"/>
          <w:lang w:val="uk-UA"/>
        </w:rPr>
        <w:t>стандартамплатіжних</w:t>
      </w:r>
      <w:proofErr w:type="spellEnd"/>
      <w:r w:rsidRPr="00072974">
        <w:rPr>
          <w:sz w:val="22"/>
          <w:szCs w:val="22"/>
          <w:lang w:val="uk-UA"/>
        </w:rPr>
        <w:t xml:space="preserve"> систем, Картка не може бути прийнята як засіб платежу. Якщо у вас не виникає сумнівів, що Картку пред'явив законний користувач, рекомендуйте користувачу звернутися в банк, що видав картку, яка не відповідає стандартам.</w:t>
      </w:r>
    </w:p>
    <w:p w14:paraId="44D5344A" w14:textId="77777777" w:rsidR="007F7182" w:rsidRPr="00072974" w:rsidRDefault="007F7182" w:rsidP="00F16A65">
      <w:pPr>
        <w:jc w:val="both"/>
        <w:rPr>
          <w:sz w:val="22"/>
          <w:szCs w:val="22"/>
          <w:lang w:val="uk-UA"/>
        </w:rPr>
      </w:pPr>
      <w:r w:rsidRPr="00072974">
        <w:rPr>
          <w:sz w:val="22"/>
          <w:szCs w:val="22"/>
          <w:lang w:val="uk-UA"/>
        </w:rPr>
        <w:t xml:space="preserve">1.3. Переконайтеся, що Картка не ушкоджена. Картки не повинні мати зовнішніх пошкоджень: подряпин, відколів, </w:t>
      </w:r>
      <w:proofErr w:type="spellStart"/>
      <w:r w:rsidRPr="00072974">
        <w:rPr>
          <w:sz w:val="22"/>
          <w:szCs w:val="22"/>
          <w:lang w:val="uk-UA"/>
        </w:rPr>
        <w:t>тріщин</w:t>
      </w:r>
      <w:proofErr w:type="spellEnd"/>
      <w:r w:rsidRPr="00072974">
        <w:rPr>
          <w:sz w:val="22"/>
          <w:szCs w:val="22"/>
          <w:lang w:val="uk-UA"/>
        </w:rPr>
        <w:t>. Вони не повинні бути погнуті.</w:t>
      </w:r>
    </w:p>
    <w:p w14:paraId="4243C55D" w14:textId="77777777" w:rsidR="007F7182" w:rsidRPr="00072974" w:rsidRDefault="007F7182" w:rsidP="00F16A65">
      <w:pPr>
        <w:tabs>
          <w:tab w:val="num" w:pos="792"/>
        </w:tabs>
        <w:jc w:val="both"/>
        <w:rPr>
          <w:sz w:val="22"/>
          <w:szCs w:val="22"/>
          <w:lang w:val="uk-UA"/>
        </w:rPr>
      </w:pPr>
      <w:r w:rsidRPr="00072974">
        <w:rPr>
          <w:sz w:val="22"/>
          <w:szCs w:val="22"/>
          <w:lang w:val="uk-UA"/>
        </w:rPr>
        <w:t xml:space="preserve">1.4. Перевірте, чи немає на Картці сторонніх наклейок </w:t>
      </w:r>
      <w:r w:rsidR="006619B1" w:rsidRPr="00072974">
        <w:rPr>
          <w:sz w:val="22"/>
          <w:szCs w:val="22"/>
          <w:lang w:val="uk-UA"/>
        </w:rPr>
        <w:t>–</w:t>
      </w:r>
      <w:r w:rsidRPr="00072974">
        <w:rPr>
          <w:sz w:val="22"/>
          <w:szCs w:val="22"/>
          <w:lang w:val="uk-UA"/>
        </w:rPr>
        <w:t xml:space="preserve"> зніміть їх.</w:t>
      </w:r>
    </w:p>
    <w:p w14:paraId="3CF74964" w14:textId="77777777" w:rsidR="007F7182" w:rsidRPr="00072974" w:rsidRDefault="007F7182" w:rsidP="00F16A65">
      <w:pPr>
        <w:tabs>
          <w:tab w:val="num" w:pos="792"/>
        </w:tabs>
        <w:jc w:val="both"/>
        <w:rPr>
          <w:sz w:val="22"/>
          <w:szCs w:val="22"/>
          <w:lang w:val="uk-UA"/>
        </w:rPr>
      </w:pPr>
      <w:r w:rsidRPr="00072974">
        <w:rPr>
          <w:sz w:val="22"/>
          <w:szCs w:val="22"/>
          <w:lang w:val="uk-UA"/>
        </w:rPr>
        <w:t>1.5. Перевірте наявність підпису користувача на Картці. У випадку її відсутності обов'язково перевірте документи, що ідентифікують особу, і переконавшись, що перед Вами законний користувач, попросіть його розписатися на смузі для підпису на зворотному боці Картки.</w:t>
      </w:r>
    </w:p>
    <w:p w14:paraId="75C75B8A" w14:textId="77777777" w:rsidR="007F7182" w:rsidRPr="00072974" w:rsidRDefault="007F7182" w:rsidP="00F16A65">
      <w:pPr>
        <w:tabs>
          <w:tab w:val="num" w:pos="792"/>
        </w:tabs>
        <w:jc w:val="both"/>
        <w:rPr>
          <w:sz w:val="22"/>
          <w:szCs w:val="22"/>
          <w:lang w:val="uk-UA"/>
        </w:rPr>
      </w:pPr>
      <w:r w:rsidRPr="00072974">
        <w:rPr>
          <w:sz w:val="22"/>
          <w:szCs w:val="22"/>
          <w:lang w:val="uk-UA"/>
        </w:rPr>
        <w:t>1.6. Перевірте смугу для підпису користувача Картки на наявність потертостей або ознак, що смуга була переклеєна (смуга виділяється над поверхнею Картки).</w:t>
      </w:r>
    </w:p>
    <w:p w14:paraId="7C0FB1A5" w14:textId="77777777" w:rsidR="007F7182" w:rsidRPr="00072974" w:rsidRDefault="007F7182" w:rsidP="00F16A65">
      <w:pPr>
        <w:tabs>
          <w:tab w:val="num" w:pos="792"/>
        </w:tabs>
        <w:jc w:val="both"/>
        <w:rPr>
          <w:sz w:val="22"/>
          <w:szCs w:val="22"/>
          <w:lang w:val="uk-UA"/>
        </w:rPr>
      </w:pPr>
      <w:r w:rsidRPr="00072974">
        <w:rPr>
          <w:sz w:val="22"/>
          <w:szCs w:val="22"/>
          <w:lang w:val="uk-UA"/>
        </w:rPr>
        <w:t>1.7. Переконайтеся, що номер, термін дії Картки, прізвище та ім'я на чеку (на чеку електронного термінала прізвище та ім'я можуть бути відсутніми) збігаються з даними на пред'явленій Картці - у випадку підробки магнітної смуги Картки можлива невідповідність.</w:t>
      </w:r>
    </w:p>
    <w:p w14:paraId="011EF22B" w14:textId="77777777" w:rsidR="007F7182" w:rsidRPr="00072974" w:rsidRDefault="007F7182" w:rsidP="00F16A65">
      <w:pPr>
        <w:jc w:val="both"/>
        <w:rPr>
          <w:sz w:val="22"/>
          <w:szCs w:val="22"/>
          <w:lang w:val="uk-UA"/>
        </w:rPr>
      </w:pPr>
      <w:r w:rsidRPr="00072974">
        <w:rPr>
          <w:sz w:val="22"/>
          <w:szCs w:val="22"/>
          <w:lang w:val="uk-UA"/>
        </w:rPr>
        <w:t>1.8. У користувача Картки необхідно здійснити перевірку документів, що посвідчують його особу, та звірити дані документи з реквізитами користувача на Картці у таких випадках:</w:t>
      </w:r>
    </w:p>
    <w:p w14:paraId="1B3D0C67"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при здійсненні повторної (другої, третьої і </w:t>
      </w:r>
      <w:proofErr w:type="spellStart"/>
      <w:r w:rsidRPr="00072974">
        <w:rPr>
          <w:sz w:val="22"/>
          <w:szCs w:val="22"/>
          <w:lang w:val="uk-UA"/>
        </w:rPr>
        <w:t>т.д</w:t>
      </w:r>
      <w:proofErr w:type="spellEnd"/>
      <w:r w:rsidRPr="00072974">
        <w:rPr>
          <w:sz w:val="22"/>
          <w:szCs w:val="22"/>
          <w:lang w:val="uk-UA"/>
        </w:rPr>
        <w:t>.) трансакції за тією ж Карткою впродовж одного і того ж дня;</w:t>
      </w:r>
    </w:p>
    <w:p w14:paraId="1011886A"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у будь-якому випадку, коли у касира виникає будь-яка підозра щодо особи, яка дає Картку. </w:t>
      </w:r>
    </w:p>
    <w:p w14:paraId="0BAB03F2" w14:textId="77777777" w:rsidR="007F7182" w:rsidRPr="00072974" w:rsidRDefault="007F7182" w:rsidP="00F16A65">
      <w:pPr>
        <w:jc w:val="both"/>
        <w:rPr>
          <w:sz w:val="22"/>
          <w:szCs w:val="22"/>
          <w:lang w:val="uk-UA"/>
        </w:rPr>
      </w:pPr>
      <w:r w:rsidRPr="00072974">
        <w:rPr>
          <w:sz w:val="22"/>
          <w:szCs w:val="22"/>
          <w:lang w:val="uk-UA"/>
        </w:rPr>
        <w:t>Такими документами є:</w:t>
      </w:r>
    </w:p>
    <w:p w14:paraId="3AC303F0"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паспорт громадянина України та дані про реєстрацію місця проживання </w:t>
      </w:r>
      <w:r w:rsidR="006619B1" w:rsidRPr="00072974">
        <w:rPr>
          <w:sz w:val="22"/>
          <w:szCs w:val="22"/>
          <w:lang w:val="uk-UA"/>
        </w:rPr>
        <w:t>–</w:t>
      </w:r>
      <w:r w:rsidRPr="00072974">
        <w:rPr>
          <w:sz w:val="22"/>
          <w:szCs w:val="22"/>
          <w:lang w:val="uk-UA"/>
        </w:rPr>
        <w:t xml:space="preserve"> для громадян України, які постійно проживають в Україні;</w:t>
      </w:r>
    </w:p>
    <w:p w14:paraId="667AE60A" w14:textId="77777777" w:rsidR="007F7182" w:rsidRPr="00072974" w:rsidRDefault="007F7182" w:rsidP="00F16A65">
      <w:pPr>
        <w:numPr>
          <w:ilvl w:val="0"/>
          <w:numId w:val="55"/>
        </w:numPr>
        <w:jc w:val="both"/>
        <w:rPr>
          <w:sz w:val="22"/>
          <w:szCs w:val="22"/>
          <w:lang w:val="uk-UA"/>
        </w:rPr>
      </w:pPr>
      <w:r w:rsidRPr="00072974">
        <w:rPr>
          <w:sz w:val="22"/>
          <w:szCs w:val="22"/>
          <w:lang w:val="uk-UA"/>
        </w:rPr>
        <w:lastRenderedPageBreak/>
        <w:t xml:space="preserve">дійсний закордонний паспорт (за наявності </w:t>
      </w:r>
      <w:r w:rsidR="006619B1" w:rsidRPr="00072974">
        <w:rPr>
          <w:sz w:val="22"/>
          <w:szCs w:val="22"/>
          <w:lang w:val="uk-UA"/>
        </w:rPr>
        <w:t>–</w:t>
      </w:r>
      <w:r w:rsidRPr="00072974">
        <w:rPr>
          <w:sz w:val="22"/>
          <w:szCs w:val="22"/>
          <w:lang w:val="uk-UA"/>
        </w:rPr>
        <w:t xml:space="preserve"> із відміткою про реєстрацію в консульському представництві України за кордоном) – для громадян України, які тимчасово перебувають в Україні;</w:t>
      </w:r>
    </w:p>
    <w:p w14:paraId="13D7F9AF"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іноземний паспорт та посвідка на постійне проживання в Україні з відміткою про реєстрацію </w:t>
      </w:r>
      <w:r w:rsidR="006619B1" w:rsidRPr="00072974">
        <w:rPr>
          <w:sz w:val="22"/>
          <w:szCs w:val="22"/>
          <w:lang w:val="uk-UA"/>
        </w:rPr>
        <w:t>–</w:t>
      </w:r>
      <w:r w:rsidRPr="00072974">
        <w:rPr>
          <w:sz w:val="22"/>
          <w:szCs w:val="22"/>
          <w:lang w:val="uk-UA"/>
        </w:rPr>
        <w:t xml:space="preserve"> для іноземних громадян, які постійно проживають в Україні;</w:t>
      </w:r>
    </w:p>
    <w:p w14:paraId="5F925F33"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зареєстрований в органах МВС іноземний паспорт з відповідною українською візою (або без візи - для іноземних громадян, які в’їжджають в Україну </w:t>
      </w:r>
      <w:proofErr w:type="spellStart"/>
      <w:r w:rsidRPr="00072974">
        <w:rPr>
          <w:sz w:val="22"/>
          <w:szCs w:val="22"/>
          <w:lang w:val="uk-UA"/>
        </w:rPr>
        <w:t>безвізово</w:t>
      </w:r>
      <w:proofErr w:type="spellEnd"/>
      <w:r w:rsidRPr="00072974">
        <w:rPr>
          <w:sz w:val="22"/>
          <w:szCs w:val="22"/>
          <w:lang w:val="uk-UA"/>
        </w:rPr>
        <w:t xml:space="preserve"> відповідно до міжурядових угод) на право в’їзду та перебування в Україні - для іноземних громадян, які тимчасово перебувають в Україні;</w:t>
      </w:r>
    </w:p>
    <w:p w14:paraId="0D5B2350" w14:textId="77777777" w:rsidR="007F7182" w:rsidRPr="00072974" w:rsidRDefault="007F7182" w:rsidP="00F16A65">
      <w:pPr>
        <w:numPr>
          <w:ilvl w:val="0"/>
          <w:numId w:val="55"/>
        </w:numPr>
        <w:jc w:val="both"/>
        <w:rPr>
          <w:sz w:val="22"/>
          <w:szCs w:val="22"/>
          <w:lang w:val="uk-UA"/>
        </w:rPr>
      </w:pPr>
      <w:r w:rsidRPr="00072974">
        <w:rPr>
          <w:sz w:val="22"/>
          <w:szCs w:val="22"/>
          <w:lang w:val="uk-UA"/>
        </w:rPr>
        <w:t>посвідка на постійне проживання в Україні з відміткою про реєстрацію місця проживання – для осіб без громадянства, які постійно проживають в Україні;</w:t>
      </w:r>
    </w:p>
    <w:p w14:paraId="7C666A3B" w14:textId="77777777" w:rsidR="007F7182" w:rsidRPr="00072974" w:rsidRDefault="007F7182" w:rsidP="00F16A65">
      <w:pPr>
        <w:numPr>
          <w:ilvl w:val="0"/>
          <w:numId w:val="55"/>
        </w:numPr>
        <w:jc w:val="both"/>
        <w:rPr>
          <w:sz w:val="22"/>
          <w:szCs w:val="22"/>
          <w:lang w:val="uk-UA"/>
        </w:rPr>
      </w:pPr>
      <w:r w:rsidRPr="00072974">
        <w:rPr>
          <w:sz w:val="22"/>
          <w:szCs w:val="22"/>
          <w:lang w:val="uk-UA"/>
        </w:rPr>
        <w:t>зареєстровані в органах МВС відповідні документи, видані державою постійного проживання осіб без громадянства – для осіб без громадянства, які тимчасово перебувають в Україні;</w:t>
      </w:r>
    </w:p>
    <w:p w14:paraId="00066627" w14:textId="77777777" w:rsidR="007F7182" w:rsidRPr="00072974" w:rsidRDefault="007F7182" w:rsidP="00F16A65">
      <w:pPr>
        <w:ind w:firstLine="567"/>
        <w:jc w:val="both"/>
        <w:rPr>
          <w:sz w:val="22"/>
          <w:szCs w:val="22"/>
          <w:lang w:val="uk-UA"/>
        </w:rPr>
      </w:pPr>
      <w:r w:rsidRPr="00072974">
        <w:rPr>
          <w:sz w:val="22"/>
          <w:szCs w:val="22"/>
          <w:lang w:val="uk-UA"/>
        </w:rPr>
        <w:t xml:space="preserve">Документ, що пред'являється користувачем, не повинен бути прострочений. Переконайтеся, що в документі відсутні ознаки переклеєної фотокартки. </w:t>
      </w:r>
      <w:proofErr w:type="spellStart"/>
      <w:r w:rsidRPr="00072974">
        <w:rPr>
          <w:sz w:val="22"/>
          <w:szCs w:val="22"/>
          <w:lang w:val="uk-UA"/>
        </w:rPr>
        <w:t>Звірте</w:t>
      </w:r>
      <w:proofErr w:type="spellEnd"/>
      <w:r w:rsidRPr="00072974">
        <w:rPr>
          <w:sz w:val="22"/>
          <w:szCs w:val="22"/>
          <w:lang w:val="uk-UA"/>
        </w:rPr>
        <w:t xml:space="preserve"> особу клієнта з фото в документі. </w:t>
      </w:r>
      <w:proofErr w:type="spellStart"/>
      <w:r w:rsidRPr="00072974">
        <w:rPr>
          <w:sz w:val="22"/>
          <w:szCs w:val="22"/>
          <w:lang w:val="uk-UA"/>
        </w:rPr>
        <w:t>Звірте</w:t>
      </w:r>
      <w:proofErr w:type="spellEnd"/>
      <w:r w:rsidRPr="00072974">
        <w:rPr>
          <w:sz w:val="22"/>
          <w:szCs w:val="22"/>
          <w:lang w:val="uk-UA"/>
        </w:rPr>
        <w:t xml:space="preserve"> прізвище, ім‘я та підпис клієнта в документі та на Картці.</w:t>
      </w:r>
    </w:p>
    <w:p w14:paraId="10899E71" w14:textId="77777777" w:rsidR="007F7182" w:rsidRPr="00072974" w:rsidRDefault="007F7182" w:rsidP="00F16A65">
      <w:pPr>
        <w:tabs>
          <w:tab w:val="num" w:pos="792"/>
        </w:tabs>
        <w:jc w:val="both"/>
        <w:rPr>
          <w:sz w:val="22"/>
          <w:szCs w:val="22"/>
          <w:lang w:val="uk-UA"/>
        </w:rPr>
      </w:pPr>
      <w:r w:rsidRPr="00072974">
        <w:rPr>
          <w:sz w:val="22"/>
          <w:szCs w:val="22"/>
          <w:lang w:val="uk-UA"/>
        </w:rPr>
        <w:t>1.9. Проведіть авторизацію.</w:t>
      </w:r>
    </w:p>
    <w:p w14:paraId="0A901857" w14:textId="77777777" w:rsidR="007F7182" w:rsidRPr="00072974" w:rsidRDefault="007F7182" w:rsidP="00F16A65">
      <w:pPr>
        <w:jc w:val="both"/>
        <w:rPr>
          <w:sz w:val="22"/>
          <w:szCs w:val="22"/>
          <w:lang w:val="uk-UA"/>
        </w:rPr>
      </w:pPr>
      <w:r w:rsidRPr="00072974">
        <w:rPr>
          <w:sz w:val="22"/>
          <w:szCs w:val="22"/>
          <w:lang w:val="uk-UA"/>
        </w:rPr>
        <w:t>1.10. Переконайтеся, що підпис на чеку електронного термінала відповідає зразку підпису на Картці.</w:t>
      </w:r>
    </w:p>
    <w:p w14:paraId="55028715" w14:textId="77777777" w:rsidR="007F7182" w:rsidRPr="00072974" w:rsidRDefault="007F7182" w:rsidP="00F16A65">
      <w:pPr>
        <w:jc w:val="both"/>
        <w:rPr>
          <w:sz w:val="22"/>
          <w:szCs w:val="22"/>
          <w:lang w:val="uk-UA"/>
        </w:rPr>
      </w:pPr>
      <w:r w:rsidRPr="00072974">
        <w:rPr>
          <w:sz w:val="22"/>
          <w:szCs w:val="22"/>
          <w:lang w:val="uk-UA"/>
        </w:rPr>
        <w:t xml:space="preserve">1.11. У випадку введення клієнтом ПІН-коду, підпис клієнта на чеку електронного термінала  є не  обов`язковим, при цьому на чеку POS-термінала повинен бути напис «PIN </w:t>
      </w:r>
      <w:proofErr w:type="spellStart"/>
      <w:r w:rsidRPr="00072974">
        <w:rPr>
          <w:sz w:val="22"/>
          <w:szCs w:val="22"/>
          <w:lang w:val="uk-UA"/>
        </w:rPr>
        <w:t>ok</w:t>
      </w:r>
      <w:proofErr w:type="spellEnd"/>
      <w:r w:rsidRPr="00072974">
        <w:rPr>
          <w:sz w:val="22"/>
          <w:szCs w:val="22"/>
          <w:lang w:val="uk-UA"/>
        </w:rPr>
        <w:t>»</w:t>
      </w:r>
    </w:p>
    <w:p w14:paraId="5D05113B" w14:textId="77777777" w:rsidR="007F7182" w:rsidRPr="00072974" w:rsidRDefault="007F7182" w:rsidP="00F16A65">
      <w:pPr>
        <w:ind w:firstLine="567"/>
        <w:jc w:val="both"/>
        <w:rPr>
          <w:sz w:val="22"/>
          <w:szCs w:val="22"/>
          <w:lang w:val="uk-UA"/>
        </w:rPr>
      </w:pPr>
    </w:p>
    <w:p w14:paraId="2672DB94" w14:textId="77777777" w:rsidR="007F7182" w:rsidRPr="00072974" w:rsidRDefault="007F7182" w:rsidP="00F16A65">
      <w:pPr>
        <w:ind w:left="567" w:hanging="567"/>
        <w:jc w:val="both"/>
        <w:rPr>
          <w:b/>
          <w:sz w:val="22"/>
          <w:szCs w:val="22"/>
          <w:lang w:val="uk-UA"/>
        </w:rPr>
      </w:pPr>
      <w:r w:rsidRPr="00072974">
        <w:rPr>
          <w:b/>
          <w:sz w:val="22"/>
          <w:szCs w:val="22"/>
          <w:lang w:val="uk-UA"/>
        </w:rPr>
        <w:t>2. У Вас можуть виникнути підозри, якщо пред'явник Картки, наприклад:</w:t>
      </w:r>
    </w:p>
    <w:p w14:paraId="1F5E79C2"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виявляє нервозність, діє </w:t>
      </w:r>
      <w:proofErr w:type="spellStart"/>
      <w:r w:rsidRPr="00072974">
        <w:rPr>
          <w:sz w:val="22"/>
          <w:szCs w:val="22"/>
          <w:lang w:val="uk-UA"/>
        </w:rPr>
        <w:t>нестримано</w:t>
      </w:r>
      <w:proofErr w:type="spellEnd"/>
      <w:r w:rsidRPr="00072974">
        <w:rPr>
          <w:sz w:val="22"/>
          <w:szCs w:val="22"/>
          <w:lang w:val="uk-UA"/>
        </w:rPr>
        <w:t>, неприродньо, надто говіркий, підганяє Вас з оформленням операції;</w:t>
      </w:r>
    </w:p>
    <w:p w14:paraId="0671DBC6" w14:textId="77777777" w:rsidR="007F7182" w:rsidRPr="00072974" w:rsidRDefault="007F7182" w:rsidP="00F16A65">
      <w:pPr>
        <w:numPr>
          <w:ilvl w:val="0"/>
          <w:numId w:val="55"/>
        </w:numPr>
        <w:jc w:val="both"/>
        <w:rPr>
          <w:sz w:val="22"/>
          <w:szCs w:val="22"/>
          <w:lang w:val="uk-UA"/>
        </w:rPr>
      </w:pPr>
      <w:r w:rsidRPr="00072974">
        <w:rPr>
          <w:sz w:val="22"/>
          <w:szCs w:val="22"/>
          <w:lang w:val="uk-UA"/>
        </w:rPr>
        <w:t>намагається відвернути Вашу увагу під час проведення операції чи здійснює психологічний тиск.</w:t>
      </w:r>
    </w:p>
    <w:p w14:paraId="5908FBAB" w14:textId="77777777" w:rsidR="007F7182" w:rsidRPr="00072974" w:rsidRDefault="007F7182" w:rsidP="00F16A65">
      <w:pPr>
        <w:numPr>
          <w:ilvl w:val="0"/>
          <w:numId w:val="55"/>
        </w:numPr>
        <w:jc w:val="both"/>
        <w:rPr>
          <w:sz w:val="22"/>
          <w:szCs w:val="22"/>
          <w:lang w:val="uk-UA"/>
        </w:rPr>
      </w:pPr>
      <w:r w:rsidRPr="00072974">
        <w:rPr>
          <w:sz w:val="22"/>
          <w:szCs w:val="22"/>
          <w:lang w:val="uk-UA"/>
        </w:rPr>
        <w:t>повільно, непевно розписується і намагається підробити підпис;</w:t>
      </w:r>
    </w:p>
    <w:p w14:paraId="48ABA690" w14:textId="77777777" w:rsidR="007F7182" w:rsidRPr="00072974" w:rsidRDefault="007F7182" w:rsidP="00F16A65">
      <w:pPr>
        <w:numPr>
          <w:ilvl w:val="0"/>
          <w:numId w:val="55"/>
        </w:numPr>
        <w:jc w:val="both"/>
        <w:rPr>
          <w:sz w:val="22"/>
          <w:szCs w:val="22"/>
          <w:lang w:val="uk-UA"/>
        </w:rPr>
      </w:pPr>
      <w:r w:rsidRPr="00072974">
        <w:rPr>
          <w:sz w:val="22"/>
          <w:szCs w:val="22"/>
          <w:lang w:val="uk-UA"/>
        </w:rPr>
        <w:t>своїм зовнішнім виглядом не відповідає високому розміру запитуваної суми, дістає Картку з кишені, а не з гаманця;</w:t>
      </w:r>
    </w:p>
    <w:p w14:paraId="7C21BB2D" w14:textId="77777777" w:rsidR="007F7182" w:rsidRPr="00072974" w:rsidRDefault="007F7182" w:rsidP="00F16A65">
      <w:pPr>
        <w:numPr>
          <w:ilvl w:val="0"/>
          <w:numId w:val="55"/>
        </w:numPr>
        <w:jc w:val="both"/>
        <w:rPr>
          <w:sz w:val="22"/>
          <w:szCs w:val="22"/>
          <w:lang w:val="uk-UA"/>
        </w:rPr>
      </w:pPr>
      <w:r w:rsidRPr="00072974">
        <w:rPr>
          <w:sz w:val="22"/>
          <w:szCs w:val="22"/>
          <w:lang w:val="uk-UA"/>
        </w:rPr>
        <w:t>своїм зовнішнім виглядом не відповідає прізвищу на Картці (наприклад, особа з українською чи російською зовнішністю пред'являє Картку з іноземним прізвищем);</w:t>
      </w:r>
    </w:p>
    <w:p w14:paraId="35169786" w14:textId="77777777" w:rsidR="007F7182" w:rsidRPr="00072974" w:rsidRDefault="007F7182" w:rsidP="00F16A65">
      <w:pPr>
        <w:numPr>
          <w:ilvl w:val="0"/>
          <w:numId w:val="55"/>
        </w:numPr>
        <w:jc w:val="both"/>
        <w:rPr>
          <w:sz w:val="22"/>
          <w:szCs w:val="22"/>
          <w:lang w:val="uk-UA"/>
        </w:rPr>
      </w:pPr>
      <w:r w:rsidRPr="00072974">
        <w:rPr>
          <w:sz w:val="22"/>
          <w:szCs w:val="22"/>
          <w:lang w:val="uk-UA"/>
        </w:rPr>
        <w:t>робить операцію лише на кілька гривень з метою перевірки можливості використання Картки;</w:t>
      </w:r>
    </w:p>
    <w:p w14:paraId="3EBFB1FE" w14:textId="77777777" w:rsidR="007F7182" w:rsidRPr="00072974" w:rsidRDefault="007F7182" w:rsidP="00F16A65">
      <w:pPr>
        <w:numPr>
          <w:ilvl w:val="0"/>
          <w:numId w:val="55"/>
        </w:numPr>
        <w:jc w:val="both"/>
        <w:rPr>
          <w:sz w:val="22"/>
          <w:szCs w:val="22"/>
          <w:lang w:val="uk-UA"/>
        </w:rPr>
      </w:pPr>
      <w:r w:rsidRPr="00072974">
        <w:rPr>
          <w:sz w:val="22"/>
          <w:szCs w:val="22"/>
          <w:lang w:val="uk-UA"/>
        </w:rPr>
        <w:t>після одержання відмови в авторизації просить зменшити суму і провести нову авторизацію;</w:t>
      </w:r>
    </w:p>
    <w:p w14:paraId="5B1C2D98" w14:textId="77777777" w:rsidR="007F7182" w:rsidRPr="00072974" w:rsidRDefault="007F7182" w:rsidP="00F16A65">
      <w:pPr>
        <w:numPr>
          <w:ilvl w:val="0"/>
          <w:numId w:val="55"/>
        </w:numPr>
        <w:jc w:val="both"/>
        <w:rPr>
          <w:sz w:val="22"/>
          <w:szCs w:val="22"/>
          <w:lang w:val="uk-UA"/>
        </w:rPr>
      </w:pPr>
      <w:r w:rsidRPr="00072974">
        <w:rPr>
          <w:sz w:val="22"/>
          <w:szCs w:val="22"/>
          <w:lang w:val="uk-UA"/>
        </w:rPr>
        <w:t>неодноразово здійснює операції з використанням Картки протягом короткого терміну.</w:t>
      </w:r>
    </w:p>
    <w:p w14:paraId="630E15A1" w14:textId="77777777" w:rsidR="007F7182" w:rsidRPr="00072974" w:rsidRDefault="007F7182" w:rsidP="00F16A65">
      <w:pPr>
        <w:ind w:firstLine="567"/>
        <w:jc w:val="both"/>
        <w:rPr>
          <w:b/>
          <w:sz w:val="22"/>
          <w:szCs w:val="22"/>
          <w:lang w:val="uk-UA"/>
        </w:rPr>
      </w:pPr>
      <w:r w:rsidRPr="00072974">
        <w:rPr>
          <w:b/>
          <w:sz w:val="22"/>
          <w:szCs w:val="22"/>
          <w:lang w:val="uk-UA"/>
        </w:rPr>
        <w:t>Варто мати на увазі, що професійний шахрай виглядає дуже респектабельно, добре знайомий із правилами прийому Карток!</w:t>
      </w:r>
    </w:p>
    <w:p w14:paraId="2E60B388" w14:textId="77777777" w:rsidR="007F7182" w:rsidRPr="00072974" w:rsidRDefault="007F7182" w:rsidP="00F16A65">
      <w:pPr>
        <w:jc w:val="both"/>
        <w:rPr>
          <w:sz w:val="22"/>
          <w:szCs w:val="22"/>
          <w:lang w:val="uk-UA"/>
        </w:rPr>
      </w:pPr>
      <w:r w:rsidRPr="00072974">
        <w:rPr>
          <w:sz w:val="22"/>
          <w:szCs w:val="22"/>
          <w:lang w:val="uk-UA"/>
        </w:rPr>
        <w:t xml:space="preserve">Майте на увазі, що підроблені або тільки що вкрадені/знайдені Картки можуть отримати позитивний код авторизації. Одержання коду не є підставою для надання обслуговування за такими Картками. У цих випадках можна відмовити клієнту в обслуговуванні за Вашим рішенням. Проконсультуйтеся в центрі авторизації. Попередньо обов'язково оформіть чек електронного термінала і дайте розписатися на ньому пред'явнику Картки або попросіть ввести ПІН-код картки попросивши надати (бажано в присутності </w:t>
      </w:r>
      <w:r w:rsidR="005851CA" w:rsidRPr="00072974">
        <w:rPr>
          <w:sz w:val="22"/>
          <w:szCs w:val="22"/>
          <w:lang w:val="uk-UA"/>
        </w:rPr>
        <w:t xml:space="preserve">працівника </w:t>
      </w:r>
      <w:r w:rsidRPr="00072974">
        <w:rPr>
          <w:sz w:val="22"/>
          <w:szCs w:val="22"/>
          <w:lang w:val="uk-UA"/>
        </w:rPr>
        <w:t xml:space="preserve">охорони/Національної поліції) документи, що посвідчують особу користувача. Зробіть і </w:t>
      </w:r>
      <w:proofErr w:type="spellStart"/>
      <w:r w:rsidRPr="00072974">
        <w:rPr>
          <w:sz w:val="22"/>
          <w:szCs w:val="22"/>
          <w:lang w:val="uk-UA"/>
        </w:rPr>
        <w:t>залишіть</w:t>
      </w:r>
      <w:proofErr w:type="spellEnd"/>
      <w:r w:rsidRPr="00072974">
        <w:rPr>
          <w:sz w:val="22"/>
          <w:szCs w:val="22"/>
          <w:lang w:val="uk-UA"/>
        </w:rPr>
        <w:t xml:space="preserve"> у себе ксерокопію сторінок пред'явленого документа з фотографією, прізвищем, підписом і </w:t>
      </w:r>
      <w:proofErr w:type="spellStart"/>
      <w:r w:rsidRPr="00072974">
        <w:rPr>
          <w:sz w:val="22"/>
          <w:szCs w:val="22"/>
          <w:lang w:val="uk-UA"/>
        </w:rPr>
        <w:t>адресою</w:t>
      </w:r>
      <w:proofErr w:type="spellEnd"/>
      <w:r w:rsidRPr="00072974">
        <w:rPr>
          <w:sz w:val="22"/>
          <w:szCs w:val="22"/>
          <w:lang w:val="uk-UA"/>
        </w:rPr>
        <w:t xml:space="preserve"> клієнта.</w:t>
      </w:r>
    </w:p>
    <w:p w14:paraId="4ED42D6A" w14:textId="77777777" w:rsidR="007F7182" w:rsidRPr="00072974" w:rsidRDefault="007F7182" w:rsidP="00F16A65">
      <w:pPr>
        <w:jc w:val="both"/>
        <w:rPr>
          <w:sz w:val="22"/>
          <w:szCs w:val="22"/>
          <w:lang w:val="uk-UA"/>
        </w:rPr>
      </w:pPr>
      <w:r w:rsidRPr="00072974">
        <w:rPr>
          <w:sz w:val="22"/>
          <w:szCs w:val="22"/>
          <w:lang w:val="uk-UA"/>
        </w:rPr>
        <w:t>При встановленні факту використання Картки на чуже ім'я чи підробленої Картки вживайте усіх заходів для того, щоб вилучити Картку.</w:t>
      </w:r>
    </w:p>
    <w:p w14:paraId="3CDF2083" w14:textId="77777777" w:rsidR="007F7182" w:rsidRPr="00072974" w:rsidRDefault="007F7182" w:rsidP="00F16A65">
      <w:pPr>
        <w:jc w:val="both"/>
        <w:rPr>
          <w:sz w:val="22"/>
          <w:szCs w:val="22"/>
          <w:lang w:val="uk-UA"/>
        </w:rPr>
      </w:pPr>
    </w:p>
    <w:p w14:paraId="56EF15BC" w14:textId="77777777" w:rsidR="007F7182" w:rsidRPr="00072974" w:rsidRDefault="007F7182" w:rsidP="00F16A65">
      <w:pPr>
        <w:jc w:val="both"/>
        <w:rPr>
          <w:b/>
          <w:sz w:val="22"/>
          <w:szCs w:val="22"/>
          <w:lang w:val="uk-UA"/>
        </w:rPr>
      </w:pPr>
      <w:r w:rsidRPr="00072974">
        <w:rPr>
          <w:b/>
          <w:sz w:val="22"/>
          <w:szCs w:val="22"/>
          <w:lang w:val="uk-UA"/>
        </w:rPr>
        <w:t>3. Особливості оформлення трансакції за допомогою POS-термінала:</w:t>
      </w:r>
    </w:p>
    <w:p w14:paraId="2D21A677" w14:textId="77777777" w:rsidR="007F7182" w:rsidRPr="00072974" w:rsidRDefault="007F7182" w:rsidP="00F16A65">
      <w:pPr>
        <w:jc w:val="both"/>
        <w:rPr>
          <w:sz w:val="22"/>
          <w:szCs w:val="22"/>
          <w:lang w:val="uk-UA"/>
        </w:rPr>
      </w:pPr>
      <w:r w:rsidRPr="00072974">
        <w:rPr>
          <w:sz w:val="22"/>
          <w:szCs w:val="22"/>
          <w:lang w:val="uk-UA"/>
        </w:rPr>
        <w:t xml:space="preserve">3.1. При проведенні Картки крізь Платіжний термінал необхідно зіставити номер Картки, що з‘явився на дисплеї POS-термінала (або роздрукувався пізніше на чеку) з номером на самій Картці (або його часткою для деяких карток </w:t>
      </w:r>
      <w:proofErr w:type="spellStart"/>
      <w:r w:rsidRPr="00072974">
        <w:rPr>
          <w:sz w:val="22"/>
          <w:szCs w:val="22"/>
          <w:lang w:val="uk-UA"/>
        </w:rPr>
        <w:t>Visa</w:t>
      </w:r>
      <w:proofErr w:type="spellEnd"/>
      <w:r w:rsidRPr="00072974">
        <w:rPr>
          <w:sz w:val="22"/>
          <w:szCs w:val="22"/>
          <w:lang w:val="uk-UA"/>
        </w:rPr>
        <w:t xml:space="preserve"> </w:t>
      </w:r>
      <w:proofErr w:type="spellStart"/>
      <w:r w:rsidRPr="00072974">
        <w:rPr>
          <w:sz w:val="22"/>
          <w:szCs w:val="22"/>
          <w:lang w:val="uk-UA"/>
        </w:rPr>
        <w:t>Electron</w:t>
      </w:r>
      <w:proofErr w:type="spellEnd"/>
      <w:r w:rsidRPr="00072974">
        <w:rPr>
          <w:sz w:val="22"/>
          <w:szCs w:val="22"/>
          <w:lang w:val="uk-UA"/>
        </w:rPr>
        <w:t>). Якщо номери не співпадають, Картку обслуговувати забороняється і необхідно терміново вилучити як явно підроблену.</w:t>
      </w:r>
    </w:p>
    <w:p w14:paraId="7EFBDC8C" w14:textId="77777777" w:rsidR="007F7182" w:rsidRPr="00072974" w:rsidRDefault="007F7182" w:rsidP="00F16A65">
      <w:pPr>
        <w:jc w:val="both"/>
        <w:rPr>
          <w:sz w:val="22"/>
          <w:szCs w:val="22"/>
          <w:lang w:val="uk-UA"/>
        </w:rPr>
      </w:pPr>
      <w:r w:rsidRPr="00072974">
        <w:rPr>
          <w:sz w:val="22"/>
          <w:szCs w:val="22"/>
          <w:lang w:val="uk-UA"/>
        </w:rPr>
        <w:t>3.2. Передачу даних (відвантаження) терміналу необхідно здійснювати кожен день (за умови проведення операцій з часу останнього відвантаження).</w:t>
      </w:r>
    </w:p>
    <w:p w14:paraId="1F48E557" w14:textId="77777777" w:rsidR="007F7182" w:rsidRPr="00072974" w:rsidRDefault="007F7182" w:rsidP="00F16A65">
      <w:pPr>
        <w:jc w:val="both"/>
        <w:rPr>
          <w:sz w:val="22"/>
          <w:szCs w:val="22"/>
          <w:lang w:val="uk-UA"/>
        </w:rPr>
      </w:pPr>
      <w:r w:rsidRPr="00072974">
        <w:rPr>
          <w:sz w:val="22"/>
          <w:szCs w:val="22"/>
          <w:lang w:val="uk-UA"/>
        </w:rPr>
        <w:t>3.3. Порядок обслуговування карток за допомогою POS-термінала наведений в Додатку 1 до даної інструкції</w:t>
      </w:r>
    </w:p>
    <w:p w14:paraId="4A930575" w14:textId="77777777" w:rsidR="007F7182" w:rsidRPr="00072974" w:rsidRDefault="007F7182" w:rsidP="00F16A65">
      <w:pPr>
        <w:jc w:val="both"/>
        <w:rPr>
          <w:b/>
          <w:sz w:val="22"/>
          <w:szCs w:val="22"/>
          <w:lang w:val="uk-UA"/>
        </w:rPr>
      </w:pPr>
      <w:r w:rsidRPr="00072974">
        <w:rPr>
          <w:b/>
          <w:sz w:val="22"/>
          <w:szCs w:val="22"/>
          <w:lang w:val="uk-UA"/>
        </w:rPr>
        <w:lastRenderedPageBreak/>
        <w:t>4. Касирам/продавцям забороняється:</w:t>
      </w:r>
    </w:p>
    <w:p w14:paraId="054544F4"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обслуговувати клієнта за платіжною карткою у випадку одержання на попередній </w:t>
      </w:r>
      <w:proofErr w:type="spellStart"/>
      <w:r w:rsidRPr="00072974">
        <w:rPr>
          <w:sz w:val="22"/>
          <w:szCs w:val="22"/>
          <w:lang w:val="uk-UA"/>
        </w:rPr>
        <w:t>авторизаційний</w:t>
      </w:r>
      <w:proofErr w:type="spellEnd"/>
      <w:r w:rsidRPr="00072974">
        <w:rPr>
          <w:sz w:val="22"/>
          <w:szCs w:val="22"/>
          <w:lang w:val="uk-UA"/>
        </w:rPr>
        <w:t xml:space="preserve"> запит відповіді "вилучити картку"; </w:t>
      </w:r>
    </w:p>
    <w:p w14:paraId="4D730A40" w14:textId="77777777" w:rsidR="007F7182" w:rsidRPr="00072974" w:rsidRDefault="007F7182" w:rsidP="00F16A65">
      <w:pPr>
        <w:numPr>
          <w:ilvl w:val="0"/>
          <w:numId w:val="55"/>
        </w:numPr>
        <w:jc w:val="both"/>
        <w:rPr>
          <w:sz w:val="22"/>
          <w:szCs w:val="22"/>
          <w:lang w:val="uk-UA"/>
        </w:rPr>
      </w:pPr>
      <w:r w:rsidRPr="00072974">
        <w:rPr>
          <w:sz w:val="22"/>
          <w:szCs w:val="22"/>
          <w:lang w:val="uk-UA"/>
        </w:rPr>
        <w:t>проводити оформлення купівлі за Карткою кількома транзакціями;</w:t>
      </w:r>
    </w:p>
    <w:p w14:paraId="515D0946" w14:textId="77777777" w:rsidR="007F7182" w:rsidRPr="00072974" w:rsidRDefault="007F7182" w:rsidP="00F16A65">
      <w:pPr>
        <w:numPr>
          <w:ilvl w:val="0"/>
          <w:numId w:val="55"/>
        </w:numPr>
        <w:jc w:val="both"/>
        <w:rPr>
          <w:sz w:val="22"/>
          <w:szCs w:val="22"/>
          <w:lang w:val="uk-UA"/>
        </w:rPr>
      </w:pPr>
      <w:r w:rsidRPr="00072974">
        <w:rPr>
          <w:sz w:val="22"/>
          <w:szCs w:val="22"/>
          <w:lang w:val="uk-UA"/>
        </w:rPr>
        <w:t>інші випадки зазначені в Договорі, що мають ознаки Недійсної операції.</w:t>
      </w:r>
    </w:p>
    <w:p w14:paraId="79399BF7" w14:textId="77777777" w:rsidR="007F7182" w:rsidRPr="00072974" w:rsidRDefault="007F7182" w:rsidP="00F16A65">
      <w:pPr>
        <w:ind w:left="567"/>
        <w:jc w:val="both"/>
        <w:rPr>
          <w:sz w:val="22"/>
          <w:szCs w:val="22"/>
          <w:lang w:val="uk-UA"/>
        </w:rPr>
      </w:pPr>
    </w:p>
    <w:p w14:paraId="32215542" w14:textId="77777777" w:rsidR="007F7182" w:rsidRPr="00072974" w:rsidRDefault="007F7182" w:rsidP="00F16A65">
      <w:pPr>
        <w:ind w:left="567" w:hanging="567"/>
        <w:jc w:val="both"/>
        <w:rPr>
          <w:b/>
          <w:sz w:val="22"/>
          <w:szCs w:val="22"/>
          <w:lang w:val="uk-UA"/>
        </w:rPr>
      </w:pPr>
      <w:r w:rsidRPr="00072974">
        <w:rPr>
          <w:b/>
          <w:sz w:val="22"/>
          <w:szCs w:val="22"/>
          <w:lang w:val="uk-UA"/>
        </w:rPr>
        <w:t>5. Підставою для вилучення Картки є:</w:t>
      </w:r>
    </w:p>
    <w:p w14:paraId="43D088A3" w14:textId="77777777" w:rsidR="007F7182" w:rsidRPr="00072974" w:rsidRDefault="007F7182" w:rsidP="00F16A65">
      <w:pPr>
        <w:pStyle w:val="34"/>
        <w:jc w:val="both"/>
        <w:rPr>
          <w:sz w:val="22"/>
          <w:szCs w:val="22"/>
          <w:lang w:val="uk-UA"/>
        </w:rPr>
      </w:pPr>
      <w:r w:rsidRPr="00072974">
        <w:rPr>
          <w:sz w:val="22"/>
          <w:szCs w:val="22"/>
          <w:lang w:val="uk-UA"/>
        </w:rPr>
        <w:t>5.1.</w:t>
      </w:r>
      <w:r w:rsidRPr="00072974">
        <w:rPr>
          <w:sz w:val="22"/>
          <w:szCs w:val="22"/>
          <w:lang w:val="uk-UA"/>
        </w:rPr>
        <w:tab/>
        <w:t>Одержання з центру авторизації чи БАНКУ по електронному терміналу команд:</w:t>
      </w:r>
    </w:p>
    <w:p w14:paraId="3216AFE1" w14:textId="77777777" w:rsidR="007F7182" w:rsidRPr="00072974" w:rsidRDefault="007F7182" w:rsidP="00F16A65">
      <w:pPr>
        <w:numPr>
          <w:ilvl w:val="0"/>
          <w:numId w:val="55"/>
        </w:numPr>
        <w:jc w:val="both"/>
        <w:rPr>
          <w:sz w:val="22"/>
          <w:szCs w:val="22"/>
          <w:lang w:val="uk-UA"/>
        </w:rPr>
      </w:pPr>
      <w:r w:rsidRPr="00072974">
        <w:rPr>
          <w:sz w:val="22"/>
          <w:szCs w:val="22"/>
          <w:lang w:val="uk-UA"/>
        </w:rPr>
        <w:t>Вилучити Картку без пояснення причин (PICK UP);</w:t>
      </w:r>
    </w:p>
    <w:p w14:paraId="2B661C56" w14:textId="77777777" w:rsidR="007F7182" w:rsidRPr="00072974" w:rsidRDefault="007F7182" w:rsidP="00F16A65">
      <w:pPr>
        <w:numPr>
          <w:ilvl w:val="0"/>
          <w:numId w:val="55"/>
        </w:numPr>
        <w:jc w:val="both"/>
        <w:rPr>
          <w:sz w:val="22"/>
          <w:szCs w:val="22"/>
          <w:lang w:val="uk-UA"/>
        </w:rPr>
      </w:pPr>
      <w:r w:rsidRPr="00072974">
        <w:rPr>
          <w:sz w:val="22"/>
          <w:szCs w:val="22"/>
          <w:lang w:val="uk-UA"/>
        </w:rPr>
        <w:t>Вилучити Картку – шахрайство, загублена чи вкрадена картка (PICK UP FRAUD/LOST/STOLEN);</w:t>
      </w:r>
    </w:p>
    <w:p w14:paraId="0759E1AB" w14:textId="77777777" w:rsidR="007F7182" w:rsidRPr="00072974" w:rsidRDefault="007F7182" w:rsidP="00F16A65">
      <w:pPr>
        <w:numPr>
          <w:ilvl w:val="0"/>
          <w:numId w:val="55"/>
        </w:numPr>
        <w:jc w:val="both"/>
        <w:rPr>
          <w:sz w:val="22"/>
          <w:szCs w:val="22"/>
          <w:lang w:val="uk-UA"/>
        </w:rPr>
      </w:pPr>
      <w:r w:rsidRPr="00072974">
        <w:rPr>
          <w:sz w:val="22"/>
          <w:szCs w:val="22"/>
          <w:lang w:val="uk-UA"/>
        </w:rPr>
        <w:t>“неправильний номер картки” (підроблена картка, відмовлення системи авторизації).</w:t>
      </w:r>
    </w:p>
    <w:p w14:paraId="1E33091B" w14:textId="77777777" w:rsidR="007F7182" w:rsidRPr="00072974" w:rsidRDefault="007F7182" w:rsidP="00F16A65">
      <w:pPr>
        <w:pStyle w:val="34"/>
        <w:ind w:left="0"/>
        <w:jc w:val="both"/>
        <w:rPr>
          <w:sz w:val="22"/>
          <w:szCs w:val="22"/>
          <w:lang w:val="uk-UA"/>
        </w:rPr>
      </w:pPr>
      <w:r w:rsidRPr="00072974">
        <w:rPr>
          <w:sz w:val="22"/>
          <w:szCs w:val="22"/>
          <w:lang w:val="uk-UA"/>
        </w:rPr>
        <w:t>5.2. Пред'явлення особою Картки на чуже ім'я (невідповідність підпису особи, яка пред'явила Картку, зразку підпису законного користувача на Картці і одночасно невідповідність прізвища, ім’я та по батькові на пред'явлених чи виявлених у цієї особи документах даним на Картці, а також невідповідність зовнішності пред'явника Картки і фотографії на документах).</w:t>
      </w:r>
    </w:p>
    <w:p w14:paraId="26F11C30" w14:textId="77777777" w:rsidR="007F7182" w:rsidRPr="00072974" w:rsidRDefault="007F7182" w:rsidP="00F16A65">
      <w:pPr>
        <w:jc w:val="both"/>
        <w:rPr>
          <w:sz w:val="22"/>
          <w:szCs w:val="22"/>
          <w:lang w:val="uk-UA"/>
        </w:rPr>
      </w:pPr>
      <w:r w:rsidRPr="00072974">
        <w:rPr>
          <w:sz w:val="22"/>
          <w:szCs w:val="22"/>
          <w:lang w:val="uk-UA"/>
        </w:rPr>
        <w:t>5.3. Картка має серйозні ушкодження (надламана, надрізана, піддана термічній обробці,).</w:t>
      </w:r>
    </w:p>
    <w:p w14:paraId="0AD32CF1" w14:textId="77777777" w:rsidR="007F7182" w:rsidRPr="00072974" w:rsidRDefault="007F7182" w:rsidP="00F16A65">
      <w:pPr>
        <w:ind w:left="567" w:hanging="567"/>
        <w:jc w:val="both"/>
        <w:rPr>
          <w:sz w:val="22"/>
          <w:szCs w:val="22"/>
          <w:lang w:val="uk-UA"/>
        </w:rPr>
      </w:pPr>
      <w:r w:rsidRPr="00072974">
        <w:rPr>
          <w:sz w:val="22"/>
          <w:szCs w:val="22"/>
          <w:lang w:val="uk-UA"/>
        </w:rPr>
        <w:t>5.4. Наявність явних ознак підробки Картки:</w:t>
      </w:r>
    </w:p>
    <w:p w14:paraId="626FC24F" w14:textId="77777777" w:rsidR="007F7182" w:rsidRPr="00072974" w:rsidRDefault="007F7182" w:rsidP="00F16A65">
      <w:pPr>
        <w:numPr>
          <w:ilvl w:val="0"/>
          <w:numId w:val="55"/>
        </w:numPr>
        <w:jc w:val="both"/>
        <w:rPr>
          <w:sz w:val="22"/>
          <w:szCs w:val="22"/>
          <w:lang w:val="uk-UA"/>
        </w:rPr>
      </w:pPr>
      <w:r w:rsidRPr="00072974">
        <w:rPr>
          <w:sz w:val="22"/>
          <w:szCs w:val="22"/>
          <w:lang w:val="uk-UA"/>
        </w:rPr>
        <w:t>підробка магнітної смуги (номер Картки, що роздруковується електронним терміналом, не відповідає номеру на Картці);</w:t>
      </w:r>
    </w:p>
    <w:p w14:paraId="747E49B5" w14:textId="77777777" w:rsidR="007F7182" w:rsidRPr="00072974" w:rsidRDefault="007F7182" w:rsidP="00F16A65">
      <w:pPr>
        <w:numPr>
          <w:ilvl w:val="0"/>
          <w:numId w:val="55"/>
        </w:numPr>
        <w:jc w:val="both"/>
        <w:rPr>
          <w:sz w:val="22"/>
          <w:szCs w:val="22"/>
          <w:lang w:val="uk-UA"/>
        </w:rPr>
      </w:pPr>
      <w:r w:rsidRPr="00072974">
        <w:rPr>
          <w:sz w:val="22"/>
          <w:szCs w:val="22"/>
          <w:lang w:val="uk-UA"/>
        </w:rPr>
        <w:t>перебиті чи переклеєні окремі цифри номера Картки, терміну її дії, букв прізвища й імені, що звичайно призводить до порушення глянцю в окремих місцях Картки;</w:t>
      </w:r>
    </w:p>
    <w:p w14:paraId="2BDE8C02" w14:textId="77777777" w:rsidR="007F7182" w:rsidRPr="00072974" w:rsidRDefault="007F7182" w:rsidP="00F16A65">
      <w:pPr>
        <w:numPr>
          <w:ilvl w:val="0"/>
          <w:numId w:val="55"/>
        </w:numPr>
        <w:jc w:val="both"/>
        <w:rPr>
          <w:sz w:val="22"/>
          <w:szCs w:val="22"/>
          <w:lang w:val="uk-UA"/>
        </w:rPr>
      </w:pPr>
      <w:r w:rsidRPr="00072974">
        <w:rPr>
          <w:sz w:val="22"/>
          <w:szCs w:val="22"/>
          <w:lang w:val="uk-UA"/>
        </w:rPr>
        <w:t>справжній зразок підпису розмитий чи напівстертий, нанесений новий підпис;</w:t>
      </w:r>
    </w:p>
    <w:p w14:paraId="13ADE7E5" w14:textId="77777777" w:rsidR="007F7182" w:rsidRPr="00072974" w:rsidRDefault="007F7182" w:rsidP="00F16A65">
      <w:pPr>
        <w:numPr>
          <w:ilvl w:val="0"/>
          <w:numId w:val="55"/>
        </w:numPr>
        <w:jc w:val="both"/>
        <w:rPr>
          <w:sz w:val="22"/>
          <w:szCs w:val="22"/>
          <w:lang w:val="uk-UA"/>
        </w:rPr>
      </w:pPr>
      <w:r w:rsidRPr="00072974">
        <w:rPr>
          <w:sz w:val="22"/>
          <w:szCs w:val="22"/>
          <w:lang w:val="uk-UA"/>
        </w:rPr>
        <w:t>нанесені чотири цифри під номером Картки (за наявності)не відповідають першим чотирьом цифрам номера Картки.</w:t>
      </w:r>
    </w:p>
    <w:p w14:paraId="11A5F464" w14:textId="77777777" w:rsidR="007F7182" w:rsidRPr="00072974" w:rsidRDefault="007F7182" w:rsidP="00F16A65">
      <w:pPr>
        <w:jc w:val="both"/>
        <w:rPr>
          <w:sz w:val="22"/>
          <w:szCs w:val="22"/>
          <w:lang w:val="uk-UA"/>
        </w:rPr>
      </w:pPr>
      <w:r w:rsidRPr="00072974">
        <w:rPr>
          <w:b/>
          <w:sz w:val="22"/>
          <w:szCs w:val="22"/>
          <w:lang w:val="uk-UA"/>
        </w:rPr>
        <w:t>УВАГА!</w:t>
      </w:r>
      <w:r w:rsidRPr="00072974">
        <w:rPr>
          <w:sz w:val="22"/>
          <w:szCs w:val="22"/>
          <w:lang w:val="uk-UA"/>
        </w:rPr>
        <w:t xml:space="preserve"> Вилучену чи знайдену Картку надріжте ножицями наступним чином:</w:t>
      </w:r>
    </w:p>
    <w:p w14:paraId="269D5CA6"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для карток VISA — по всій її довжині (горизонтально) вище від номера Картки до голограми, але так, щоб не була пошкоджена голограма, </w:t>
      </w:r>
      <w:proofErr w:type="spellStart"/>
      <w:r w:rsidRPr="00072974">
        <w:rPr>
          <w:sz w:val="22"/>
          <w:szCs w:val="22"/>
          <w:lang w:val="uk-UA"/>
        </w:rPr>
        <w:t>ембосований</w:t>
      </w:r>
      <w:proofErr w:type="spellEnd"/>
      <w:r w:rsidRPr="00072974">
        <w:rPr>
          <w:sz w:val="22"/>
          <w:szCs w:val="22"/>
          <w:lang w:val="uk-UA"/>
        </w:rPr>
        <w:t xml:space="preserve"> номер та магнітна стрічка.</w:t>
      </w:r>
    </w:p>
    <w:p w14:paraId="7DF8083E"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для карток </w:t>
      </w:r>
      <w:proofErr w:type="spellStart"/>
      <w:r w:rsidRPr="00072974">
        <w:rPr>
          <w:sz w:val="22"/>
          <w:szCs w:val="22"/>
          <w:lang w:val="uk-UA"/>
        </w:rPr>
        <w:t>MasterCard</w:t>
      </w:r>
      <w:proofErr w:type="spellEnd"/>
      <w:r w:rsidRPr="00072974">
        <w:rPr>
          <w:sz w:val="22"/>
          <w:szCs w:val="22"/>
          <w:lang w:val="uk-UA"/>
        </w:rPr>
        <w:t xml:space="preserve"> — вертикально навпіл.</w:t>
      </w:r>
    </w:p>
    <w:p w14:paraId="2F613EB7" w14:textId="77777777" w:rsidR="007F7182" w:rsidRPr="00072974" w:rsidRDefault="007F7182" w:rsidP="00F16A65">
      <w:pPr>
        <w:numPr>
          <w:ilvl w:val="0"/>
          <w:numId w:val="55"/>
        </w:numPr>
        <w:jc w:val="both"/>
        <w:rPr>
          <w:sz w:val="22"/>
          <w:szCs w:val="22"/>
          <w:lang w:val="uk-UA"/>
        </w:rPr>
      </w:pPr>
      <w:r w:rsidRPr="00072974">
        <w:rPr>
          <w:sz w:val="22"/>
          <w:szCs w:val="22"/>
          <w:lang w:val="uk-UA"/>
        </w:rPr>
        <w:t>для карток ПРОСТІР</w:t>
      </w:r>
      <w:r w:rsidR="000036F6" w:rsidRPr="00072974">
        <w:rPr>
          <w:sz w:val="22"/>
          <w:szCs w:val="22"/>
          <w:lang w:val="uk-UA"/>
        </w:rPr>
        <w:t xml:space="preserve"> </w:t>
      </w:r>
      <w:r w:rsidRPr="00072974">
        <w:rPr>
          <w:sz w:val="22"/>
          <w:szCs w:val="22"/>
          <w:lang w:val="uk-UA"/>
        </w:rPr>
        <w:t>— вертикально навпіл.</w:t>
      </w:r>
    </w:p>
    <w:p w14:paraId="40AFC6A0" w14:textId="77777777" w:rsidR="007F7182" w:rsidRPr="00072974" w:rsidRDefault="007F7182" w:rsidP="00F16A65">
      <w:pPr>
        <w:jc w:val="both"/>
        <w:rPr>
          <w:sz w:val="22"/>
          <w:szCs w:val="22"/>
          <w:lang w:val="uk-UA"/>
        </w:rPr>
      </w:pPr>
      <w:r w:rsidRPr="00072974">
        <w:rPr>
          <w:sz w:val="22"/>
          <w:szCs w:val="22"/>
          <w:lang w:val="uk-UA"/>
        </w:rPr>
        <w:t>Видайте клієнту розписку (Додаток № 2 до Інструкції) і складіть акт про вилучення Картки (Додаток № 3 до Інструкції)</w:t>
      </w:r>
    </w:p>
    <w:p w14:paraId="3263C14A" w14:textId="77777777" w:rsidR="007F7182" w:rsidRPr="00072974" w:rsidRDefault="007F7182" w:rsidP="00F16A65">
      <w:pPr>
        <w:jc w:val="both"/>
        <w:rPr>
          <w:sz w:val="22"/>
          <w:szCs w:val="22"/>
          <w:lang w:val="uk-UA"/>
        </w:rPr>
      </w:pPr>
      <w:r w:rsidRPr="00072974">
        <w:rPr>
          <w:sz w:val="22"/>
          <w:szCs w:val="22"/>
          <w:lang w:val="uk-UA"/>
        </w:rPr>
        <w:t>Після цього вилучена чи знайдена карта разом із заповненим актом про вилучення Картки підлягає обов'язковій здачі тільки в АТ «ПРАВЕКС</w:t>
      </w:r>
      <w:r w:rsidR="00E84D54" w:rsidRPr="00072974">
        <w:rPr>
          <w:sz w:val="22"/>
          <w:szCs w:val="22"/>
          <w:lang w:val="uk-UA"/>
        </w:rPr>
        <w:t xml:space="preserve"> </w:t>
      </w:r>
      <w:r w:rsidRPr="00072974">
        <w:rPr>
          <w:sz w:val="22"/>
          <w:szCs w:val="22"/>
          <w:lang w:val="uk-UA"/>
        </w:rPr>
        <w:t xml:space="preserve">БАНК» (адреса Головного офісу: 01021, м. Київ, </w:t>
      </w:r>
      <w:proofErr w:type="spellStart"/>
      <w:r w:rsidRPr="00072974">
        <w:rPr>
          <w:sz w:val="22"/>
          <w:szCs w:val="22"/>
          <w:lang w:val="uk-UA"/>
        </w:rPr>
        <w:t>Кловський</w:t>
      </w:r>
      <w:proofErr w:type="spellEnd"/>
      <w:r w:rsidRPr="00072974">
        <w:rPr>
          <w:sz w:val="22"/>
          <w:szCs w:val="22"/>
          <w:lang w:val="uk-UA"/>
        </w:rPr>
        <w:t xml:space="preserve"> узвіз, 9/2) протягом 3 (трьох) робочих днів з моменту вилучення/знаходження для наступної передачі її власнику, тобто Банку-емітенту. Якщо в процесі проведення операції у Вас виникають які-небудь сумніви щодо правильності Ваших дій чи які-небудь питання, Контакт центр </w:t>
      </w:r>
      <w:r w:rsidR="00F914C1" w:rsidRPr="00072974">
        <w:rPr>
          <w:sz w:val="21"/>
          <w:szCs w:val="21"/>
          <w:lang w:val="uk-UA"/>
        </w:rPr>
        <w:t>Банку</w:t>
      </w:r>
      <w:r w:rsidRPr="00072974">
        <w:rPr>
          <w:sz w:val="22"/>
          <w:szCs w:val="22"/>
          <w:lang w:val="uk-UA"/>
        </w:rPr>
        <w:t xml:space="preserve"> завжди готовий прийти Вам на допомогу.</w:t>
      </w:r>
    </w:p>
    <w:p w14:paraId="37FB1391" w14:textId="77777777" w:rsidR="007F7182" w:rsidRPr="00072974" w:rsidRDefault="007F7182" w:rsidP="00F16A65">
      <w:pPr>
        <w:jc w:val="both"/>
        <w:rPr>
          <w:sz w:val="22"/>
          <w:szCs w:val="22"/>
          <w:lang w:val="uk-UA"/>
        </w:rPr>
      </w:pPr>
    </w:p>
    <w:p w14:paraId="362A79CB" w14:textId="77777777" w:rsidR="007F7182" w:rsidRPr="00072974" w:rsidRDefault="007F7182" w:rsidP="00F16A65">
      <w:pPr>
        <w:jc w:val="both"/>
        <w:rPr>
          <w:b/>
          <w:sz w:val="22"/>
          <w:szCs w:val="22"/>
          <w:lang w:val="uk-UA"/>
        </w:rPr>
      </w:pPr>
      <w:r w:rsidRPr="00072974">
        <w:rPr>
          <w:b/>
          <w:sz w:val="22"/>
          <w:szCs w:val="22"/>
          <w:lang w:val="uk-UA"/>
        </w:rPr>
        <w:t>6. Відповідальність касирів.</w:t>
      </w:r>
    </w:p>
    <w:p w14:paraId="168F2B9A" w14:textId="77777777" w:rsidR="007F7182" w:rsidRPr="00072974" w:rsidRDefault="007F7182" w:rsidP="00F16A65">
      <w:pPr>
        <w:jc w:val="both"/>
        <w:rPr>
          <w:sz w:val="22"/>
          <w:szCs w:val="22"/>
          <w:lang w:val="uk-UA"/>
        </w:rPr>
      </w:pPr>
      <w:r w:rsidRPr="00072974">
        <w:rPr>
          <w:sz w:val="22"/>
          <w:szCs w:val="22"/>
          <w:lang w:val="uk-UA"/>
        </w:rPr>
        <w:t>6.1. За недотримання даної Інструкції касири несуть повну матеріальну, фінансову і дисциплінарну відповідальність.</w:t>
      </w:r>
    </w:p>
    <w:p w14:paraId="0D887808" w14:textId="77777777" w:rsidR="007F7182" w:rsidRPr="00072974" w:rsidRDefault="007F7182" w:rsidP="00F16A65">
      <w:pPr>
        <w:jc w:val="both"/>
        <w:rPr>
          <w:sz w:val="22"/>
          <w:szCs w:val="22"/>
          <w:lang w:val="uk-UA"/>
        </w:rPr>
      </w:pPr>
      <w:r w:rsidRPr="00072974">
        <w:rPr>
          <w:sz w:val="22"/>
          <w:szCs w:val="22"/>
          <w:lang w:val="uk-UA"/>
        </w:rPr>
        <w:t xml:space="preserve">6.2. Приступаючи до роботи з платіжними картками, касир повинен знати встановлені даною Інструкцією правила здійснення операцій, їх облік, порядок оформлення </w:t>
      </w:r>
      <w:proofErr w:type="spellStart"/>
      <w:r w:rsidRPr="00072974">
        <w:rPr>
          <w:sz w:val="22"/>
          <w:szCs w:val="22"/>
          <w:lang w:val="uk-UA"/>
        </w:rPr>
        <w:t>чеків</w:t>
      </w:r>
      <w:proofErr w:type="spellEnd"/>
      <w:r w:rsidRPr="00072974">
        <w:rPr>
          <w:sz w:val="22"/>
          <w:szCs w:val="22"/>
          <w:lang w:val="uk-UA"/>
        </w:rPr>
        <w:t>. При виявленні допущених касиром яких-небудь порушень в роботі, він не може посилатися на незнання даних правил.</w:t>
      </w:r>
    </w:p>
    <w:p w14:paraId="47719084" w14:textId="77777777" w:rsidR="007F7182" w:rsidRPr="00072974" w:rsidRDefault="007F7182" w:rsidP="00F16A65">
      <w:pPr>
        <w:jc w:val="both"/>
        <w:rPr>
          <w:sz w:val="22"/>
          <w:szCs w:val="22"/>
          <w:lang w:val="uk-UA"/>
        </w:rPr>
      </w:pPr>
      <w:r w:rsidRPr="00072974">
        <w:rPr>
          <w:sz w:val="22"/>
          <w:szCs w:val="22"/>
          <w:lang w:val="uk-UA"/>
        </w:rPr>
        <w:t xml:space="preserve">6.3. За неправильне оформлення чека, довідки, а також за неправильну ідентифікацію особистості клієнта і/або Платіжної картки, що спричинило невідшкодування </w:t>
      </w:r>
      <w:r w:rsidR="00F914C1" w:rsidRPr="00072974">
        <w:rPr>
          <w:sz w:val="21"/>
          <w:szCs w:val="21"/>
          <w:lang w:val="uk-UA"/>
        </w:rPr>
        <w:t>Банку</w:t>
      </w:r>
      <w:r w:rsidRPr="00072974">
        <w:rPr>
          <w:sz w:val="22"/>
          <w:szCs w:val="22"/>
          <w:lang w:val="uk-UA"/>
        </w:rPr>
        <w:t xml:space="preserve"> сплаченого товару/послуги, касир/продавець несе відповідальність згідно зі встановленим порядком, а також відшкодовує в повному обсязі дану суму.</w:t>
      </w:r>
    </w:p>
    <w:p w14:paraId="6AC1E7F9" w14:textId="77777777" w:rsidR="007F7182" w:rsidRPr="00072974" w:rsidRDefault="007F7182" w:rsidP="00F16A65">
      <w:pPr>
        <w:jc w:val="both"/>
        <w:rPr>
          <w:sz w:val="22"/>
          <w:szCs w:val="22"/>
          <w:lang w:val="uk-UA"/>
        </w:rPr>
      </w:pPr>
      <w:r w:rsidRPr="00072974">
        <w:rPr>
          <w:sz w:val="22"/>
          <w:szCs w:val="22"/>
          <w:lang w:val="uk-UA"/>
        </w:rPr>
        <w:t xml:space="preserve">6.4. У випадку участі працівників </w:t>
      </w:r>
      <w:r w:rsidR="00D351D2" w:rsidRPr="00072974">
        <w:rPr>
          <w:sz w:val="22"/>
          <w:szCs w:val="22"/>
          <w:lang w:val="uk-UA"/>
        </w:rPr>
        <w:t>Торговця</w:t>
      </w:r>
      <w:r w:rsidRPr="00072974">
        <w:rPr>
          <w:sz w:val="22"/>
          <w:szCs w:val="22"/>
          <w:lang w:val="uk-UA"/>
        </w:rPr>
        <w:t xml:space="preserve"> в будь-якої незаконній /злочинній діяльності з використанням банківських Платіжних карток </w:t>
      </w:r>
      <w:r w:rsidR="00F914C1" w:rsidRPr="00072974">
        <w:rPr>
          <w:sz w:val="21"/>
          <w:szCs w:val="21"/>
          <w:lang w:val="uk-UA"/>
        </w:rPr>
        <w:t>Банк</w:t>
      </w:r>
      <w:r w:rsidRPr="00072974">
        <w:rPr>
          <w:sz w:val="22"/>
          <w:szCs w:val="22"/>
          <w:lang w:val="uk-UA"/>
        </w:rPr>
        <w:t xml:space="preserve"> негайно здійснить необхідні заходи, направлені на відкриття проти відпов</w:t>
      </w:r>
      <w:r w:rsidR="00100068" w:rsidRPr="00072974">
        <w:rPr>
          <w:sz w:val="22"/>
          <w:szCs w:val="22"/>
          <w:lang w:val="uk-UA"/>
        </w:rPr>
        <w:t>ідних працівників кримінального</w:t>
      </w:r>
      <w:r w:rsidRPr="00072974">
        <w:rPr>
          <w:sz w:val="22"/>
          <w:szCs w:val="22"/>
          <w:lang w:val="uk-UA"/>
        </w:rPr>
        <w:t xml:space="preserve"> провадження згідно наступних статей Кримінального кодексу України:</w:t>
      </w:r>
    </w:p>
    <w:p w14:paraId="2BED3B5C" w14:textId="77777777" w:rsidR="007F7182" w:rsidRPr="00072974" w:rsidRDefault="007F7182" w:rsidP="00F16A65">
      <w:pPr>
        <w:jc w:val="both"/>
        <w:rPr>
          <w:sz w:val="22"/>
          <w:szCs w:val="22"/>
          <w:lang w:val="uk-UA"/>
        </w:rPr>
      </w:pPr>
      <w:r w:rsidRPr="00072974">
        <w:rPr>
          <w:sz w:val="22"/>
          <w:szCs w:val="22"/>
          <w:lang w:val="uk-UA"/>
        </w:rPr>
        <w:t xml:space="preserve">Стаття 185. </w:t>
      </w:r>
      <w:r w:rsidR="006619B1" w:rsidRPr="00072974">
        <w:rPr>
          <w:sz w:val="22"/>
          <w:szCs w:val="22"/>
          <w:lang w:val="uk-UA"/>
        </w:rPr>
        <w:t>«</w:t>
      </w:r>
      <w:r w:rsidRPr="00072974">
        <w:rPr>
          <w:sz w:val="22"/>
          <w:szCs w:val="22"/>
          <w:lang w:val="uk-UA"/>
        </w:rPr>
        <w:t>Крадіжка</w:t>
      </w:r>
      <w:r w:rsidR="006619B1" w:rsidRPr="00072974">
        <w:rPr>
          <w:sz w:val="22"/>
          <w:szCs w:val="22"/>
          <w:lang w:val="uk-UA"/>
        </w:rPr>
        <w:t>»</w:t>
      </w:r>
      <w:r w:rsidRPr="00072974">
        <w:rPr>
          <w:sz w:val="22"/>
          <w:szCs w:val="22"/>
          <w:lang w:val="uk-UA"/>
        </w:rPr>
        <w:t xml:space="preserve">. </w:t>
      </w:r>
    </w:p>
    <w:p w14:paraId="470B1495" w14:textId="77777777" w:rsidR="007F7182" w:rsidRPr="00072974" w:rsidRDefault="007F7182" w:rsidP="00F16A65">
      <w:pPr>
        <w:jc w:val="both"/>
        <w:rPr>
          <w:sz w:val="22"/>
          <w:szCs w:val="22"/>
          <w:lang w:val="uk-UA"/>
        </w:rPr>
      </w:pPr>
      <w:r w:rsidRPr="00072974">
        <w:rPr>
          <w:sz w:val="22"/>
          <w:szCs w:val="22"/>
          <w:lang w:val="uk-UA"/>
        </w:rPr>
        <w:lastRenderedPageBreak/>
        <w:t xml:space="preserve">Стаття 190. </w:t>
      </w:r>
      <w:r w:rsidR="006619B1" w:rsidRPr="00072974">
        <w:rPr>
          <w:sz w:val="22"/>
          <w:szCs w:val="22"/>
          <w:lang w:val="uk-UA"/>
        </w:rPr>
        <w:t>«</w:t>
      </w:r>
      <w:r w:rsidRPr="00072974">
        <w:rPr>
          <w:sz w:val="22"/>
          <w:szCs w:val="22"/>
          <w:lang w:val="uk-UA"/>
        </w:rPr>
        <w:t>Шахрайство</w:t>
      </w:r>
      <w:r w:rsidR="006619B1" w:rsidRPr="00072974">
        <w:rPr>
          <w:sz w:val="22"/>
          <w:szCs w:val="22"/>
          <w:lang w:val="uk-UA"/>
        </w:rPr>
        <w:t>»</w:t>
      </w:r>
      <w:r w:rsidRPr="00072974">
        <w:rPr>
          <w:sz w:val="22"/>
          <w:szCs w:val="22"/>
          <w:lang w:val="uk-UA"/>
        </w:rPr>
        <w:t xml:space="preserve">. </w:t>
      </w:r>
    </w:p>
    <w:p w14:paraId="0F218202" w14:textId="77777777" w:rsidR="007F7182" w:rsidRPr="00072974" w:rsidRDefault="007F7182" w:rsidP="00F16A65">
      <w:pPr>
        <w:jc w:val="both"/>
        <w:rPr>
          <w:sz w:val="22"/>
          <w:szCs w:val="22"/>
          <w:lang w:val="uk-UA"/>
        </w:rPr>
      </w:pPr>
      <w:r w:rsidRPr="00072974">
        <w:rPr>
          <w:sz w:val="22"/>
          <w:szCs w:val="22"/>
          <w:lang w:val="uk-UA"/>
        </w:rPr>
        <w:t xml:space="preserve">Стаття 191. </w:t>
      </w:r>
      <w:r w:rsidR="006619B1" w:rsidRPr="00072974">
        <w:rPr>
          <w:sz w:val="22"/>
          <w:szCs w:val="22"/>
          <w:lang w:val="uk-UA"/>
        </w:rPr>
        <w:t>«</w:t>
      </w:r>
      <w:r w:rsidRPr="00072974">
        <w:rPr>
          <w:sz w:val="22"/>
          <w:szCs w:val="22"/>
          <w:lang w:val="uk-UA"/>
        </w:rPr>
        <w:t>Привласнення, розтрата майна або заволодіння ним шляхом зловживання службовим становищем</w:t>
      </w:r>
      <w:r w:rsidR="006619B1" w:rsidRPr="00072974">
        <w:rPr>
          <w:sz w:val="22"/>
          <w:szCs w:val="22"/>
          <w:lang w:val="uk-UA"/>
        </w:rPr>
        <w:t>»</w:t>
      </w:r>
      <w:r w:rsidRPr="00072974">
        <w:rPr>
          <w:sz w:val="22"/>
          <w:szCs w:val="22"/>
          <w:lang w:val="uk-UA"/>
        </w:rPr>
        <w:t>.</w:t>
      </w:r>
    </w:p>
    <w:p w14:paraId="13852D18" w14:textId="77777777" w:rsidR="007F7182" w:rsidRPr="00072974" w:rsidRDefault="007F7182" w:rsidP="00F16A65">
      <w:pPr>
        <w:jc w:val="both"/>
        <w:rPr>
          <w:sz w:val="22"/>
          <w:szCs w:val="22"/>
          <w:lang w:val="uk-UA"/>
        </w:rPr>
      </w:pPr>
      <w:r w:rsidRPr="00072974">
        <w:rPr>
          <w:sz w:val="22"/>
          <w:szCs w:val="22"/>
          <w:lang w:val="uk-UA"/>
        </w:rPr>
        <w:t xml:space="preserve">Стаття 200. </w:t>
      </w:r>
      <w:r w:rsidR="006619B1" w:rsidRPr="00072974">
        <w:rPr>
          <w:sz w:val="22"/>
          <w:szCs w:val="22"/>
          <w:lang w:val="uk-UA"/>
        </w:rPr>
        <w:t>«</w:t>
      </w:r>
      <w:r w:rsidRPr="00072974">
        <w:rPr>
          <w:sz w:val="22"/>
          <w:szCs w:val="22"/>
          <w:lang w:val="uk-UA"/>
        </w:rPr>
        <w:t>Незаконні дії з документами на переказ, платіжними картками та іншими засобами доступу до банківських рахунків, електронними грошима, обладнанням для їх виготовлення</w:t>
      </w:r>
      <w:r w:rsidR="006619B1" w:rsidRPr="00072974">
        <w:rPr>
          <w:sz w:val="22"/>
          <w:szCs w:val="22"/>
          <w:lang w:val="uk-UA"/>
        </w:rPr>
        <w:t>»</w:t>
      </w:r>
      <w:r w:rsidRPr="00072974">
        <w:rPr>
          <w:sz w:val="22"/>
          <w:szCs w:val="22"/>
          <w:lang w:val="uk-UA"/>
        </w:rPr>
        <w:t>.</w:t>
      </w:r>
    </w:p>
    <w:p w14:paraId="771FA531" w14:textId="77777777" w:rsidR="007F7182" w:rsidRPr="00072974" w:rsidRDefault="007F7182" w:rsidP="00F16A65">
      <w:pPr>
        <w:ind w:firstLine="567"/>
        <w:jc w:val="both"/>
        <w:rPr>
          <w:sz w:val="22"/>
          <w:szCs w:val="22"/>
          <w:lang w:val="uk-UA"/>
        </w:rPr>
      </w:pPr>
    </w:p>
    <w:p w14:paraId="141140D7" w14:textId="2DF1330E" w:rsidR="007F7182" w:rsidRPr="00072974" w:rsidRDefault="007F7182" w:rsidP="00F914C1">
      <w:pPr>
        <w:autoSpaceDE w:val="0"/>
        <w:autoSpaceDN w:val="0"/>
        <w:adjustRightInd w:val="0"/>
        <w:spacing w:line="240" w:lineRule="atLeast"/>
        <w:jc w:val="both"/>
        <w:rPr>
          <w:b/>
          <w:sz w:val="21"/>
          <w:szCs w:val="21"/>
          <w:lang w:val="uk-UA"/>
        </w:rPr>
      </w:pPr>
      <w:r w:rsidRPr="00072974">
        <w:rPr>
          <w:b/>
          <w:sz w:val="21"/>
          <w:szCs w:val="21"/>
          <w:lang w:val="uk-UA"/>
        </w:rPr>
        <w:t xml:space="preserve">За додатковими роз'ясненнями та у випадках виникнення ситуацій, не передбачених цією Інструкцією, необхідно звернутися </w:t>
      </w:r>
      <w:r w:rsidR="00DB6738" w:rsidRPr="00DC3184">
        <w:rPr>
          <w:b/>
          <w:sz w:val="21"/>
          <w:szCs w:val="21"/>
          <w:lang w:val="uk-UA"/>
        </w:rPr>
        <w:t>за контактними номерами телефонів: (044) 201-16-17 (61) (дзвінки тарифікуються згідно з умовами операторів, що надають послуги зв’язку) або 0 800 500 450 (безкоштовно зі стаціонарних телефонів у межах України)</w:t>
      </w:r>
      <w:r w:rsidR="00DB6738" w:rsidRPr="00072974" w:rsidDel="00DB6738">
        <w:rPr>
          <w:b/>
          <w:sz w:val="21"/>
          <w:szCs w:val="21"/>
          <w:lang w:val="uk-UA"/>
        </w:rPr>
        <w:t xml:space="preserve"> </w:t>
      </w:r>
      <w:r w:rsidRPr="00072974">
        <w:rPr>
          <w:b/>
          <w:sz w:val="21"/>
          <w:szCs w:val="21"/>
          <w:lang w:val="uk-UA"/>
        </w:rPr>
        <w:t>(з понеділка по п</w:t>
      </w:r>
      <w:r w:rsidR="006619B1" w:rsidRPr="00072974">
        <w:rPr>
          <w:b/>
          <w:sz w:val="21"/>
          <w:szCs w:val="21"/>
          <w:lang w:val="uk-UA"/>
        </w:rPr>
        <w:t>’</w:t>
      </w:r>
      <w:r w:rsidRPr="00072974">
        <w:rPr>
          <w:b/>
          <w:sz w:val="21"/>
          <w:szCs w:val="21"/>
          <w:lang w:val="uk-UA"/>
        </w:rPr>
        <w:t xml:space="preserve">ятницю з 9:00 до 18:00) </w:t>
      </w:r>
    </w:p>
    <w:p w14:paraId="74F12B47" w14:textId="77777777" w:rsidR="007F7182" w:rsidRPr="00072974" w:rsidRDefault="007F7182" w:rsidP="00F16A65">
      <w:pPr>
        <w:jc w:val="both"/>
        <w:rPr>
          <w:sz w:val="22"/>
          <w:szCs w:val="22"/>
          <w:lang w:val="uk-UA"/>
        </w:rPr>
      </w:pPr>
    </w:p>
    <w:p w14:paraId="63164551" w14:textId="77777777" w:rsidR="00F914C1" w:rsidRPr="00072974" w:rsidRDefault="00F914C1" w:rsidP="00F914C1">
      <w:pPr>
        <w:jc w:val="both"/>
        <w:rPr>
          <w:lang w:val="uk-UA"/>
        </w:rPr>
      </w:pPr>
      <w:r w:rsidRPr="00072974">
        <w:rPr>
          <w:lang w:val="uk-UA"/>
        </w:rPr>
        <w:t>З інструкцією ознайомлений: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268"/>
      </w:tblGrid>
      <w:tr w:rsidR="00F62EE2" w:rsidRPr="00072974" w14:paraId="18EB4CA7" w14:textId="77777777" w:rsidTr="00293C56">
        <w:tc>
          <w:tcPr>
            <w:tcW w:w="7371" w:type="dxa"/>
            <w:shd w:val="clear" w:color="auto" w:fill="F3F3F3"/>
            <w:vAlign w:val="bottom"/>
          </w:tcPr>
          <w:p w14:paraId="686E1E72" w14:textId="77777777" w:rsidR="00F914C1" w:rsidRPr="00072974" w:rsidRDefault="00F914C1" w:rsidP="00293C56">
            <w:pPr>
              <w:spacing w:line="288" w:lineRule="auto"/>
              <w:jc w:val="center"/>
              <w:rPr>
                <w:b/>
                <w:sz w:val="19"/>
                <w:szCs w:val="19"/>
                <w:lang w:val="uk-UA"/>
              </w:rPr>
            </w:pPr>
            <w:r w:rsidRPr="00072974">
              <w:rPr>
                <w:b/>
                <w:sz w:val="19"/>
                <w:szCs w:val="19"/>
                <w:lang w:val="uk-UA"/>
              </w:rPr>
              <w:t>ПІБ</w:t>
            </w:r>
          </w:p>
        </w:tc>
        <w:tc>
          <w:tcPr>
            <w:tcW w:w="2268" w:type="dxa"/>
            <w:shd w:val="clear" w:color="auto" w:fill="F3F3F3"/>
            <w:vAlign w:val="bottom"/>
          </w:tcPr>
          <w:p w14:paraId="6392FC70" w14:textId="77777777" w:rsidR="00F914C1" w:rsidRPr="00072974" w:rsidRDefault="00F914C1" w:rsidP="00293C56">
            <w:pPr>
              <w:spacing w:line="288" w:lineRule="auto"/>
              <w:jc w:val="center"/>
              <w:rPr>
                <w:b/>
                <w:sz w:val="19"/>
                <w:szCs w:val="19"/>
                <w:lang w:val="uk-UA"/>
              </w:rPr>
            </w:pPr>
            <w:r w:rsidRPr="00072974">
              <w:rPr>
                <w:b/>
                <w:sz w:val="19"/>
                <w:szCs w:val="19"/>
                <w:lang w:val="uk-UA"/>
              </w:rPr>
              <w:t>Підпис</w:t>
            </w:r>
          </w:p>
        </w:tc>
      </w:tr>
      <w:tr w:rsidR="00F62EE2" w:rsidRPr="00072974" w14:paraId="6A398DBF" w14:textId="77777777" w:rsidTr="00293C56">
        <w:tc>
          <w:tcPr>
            <w:tcW w:w="7371" w:type="dxa"/>
            <w:vAlign w:val="bottom"/>
          </w:tcPr>
          <w:p w14:paraId="15E84EBB" w14:textId="77777777" w:rsidR="00F914C1" w:rsidRPr="00072974" w:rsidRDefault="00F914C1" w:rsidP="00293C56">
            <w:pPr>
              <w:spacing w:line="288" w:lineRule="auto"/>
              <w:jc w:val="center"/>
              <w:rPr>
                <w:sz w:val="19"/>
                <w:szCs w:val="19"/>
                <w:lang w:val="uk-UA"/>
              </w:rPr>
            </w:pPr>
          </w:p>
        </w:tc>
        <w:tc>
          <w:tcPr>
            <w:tcW w:w="2268" w:type="dxa"/>
            <w:vAlign w:val="bottom"/>
          </w:tcPr>
          <w:p w14:paraId="0C2107EC" w14:textId="77777777" w:rsidR="00F914C1" w:rsidRPr="00072974" w:rsidRDefault="00F914C1" w:rsidP="00293C56">
            <w:pPr>
              <w:spacing w:line="288" w:lineRule="auto"/>
              <w:jc w:val="center"/>
              <w:rPr>
                <w:sz w:val="19"/>
                <w:szCs w:val="19"/>
                <w:lang w:val="uk-UA"/>
              </w:rPr>
            </w:pPr>
          </w:p>
        </w:tc>
      </w:tr>
      <w:tr w:rsidR="00F62EE2" w:rsidRPr="00072974" w14:paraId="37510186" w14:textId="77777777" w:rsidTr="00293C56">
        <w:tc>
          <w:tcPr>
            <w:tcW w:w="7371" w:type="dxa"/>
            <w:vAlign w:val="bottom"/>
          </w:tcPr>
          <w:p w14:paraId="3CFFCE40" w14:textId="77777777" w:rsidR="00F914C1" w:rsidRPr="00072974" w:rsidRDefault="00F914C1" w:rsidP="00293C56">
            <w:pPr>
              <w:spacing w:line="288" w:lineRule="auto"/>
              <w:jc w:val="center"/>
              <w:rPr>
                <w:sz w:val="19"/>
                <w:szCs w:val="19"/>
                <w:lang w:val="uk-UA"/>
              </w:rPr>
            </w:pPr>
          </w:p>
        </w:tc>
        <w:tc>
          <w:tcPr>
            <w:tcW w:w="2268" w:type="dxa"/>
            <w:vAlign w:val="bottom"/>
          </w:tcPr>
          <w:p w14:paraId="3C983C60" w14:textId="77777777" w:rsidR="00F914C1" w:rsidRPr="00072974" w:rsidRDefault="00F914C1" w:rsidP="00293C56">
            <w:pPr>
              <w:spacing w:line="288" w:lineRule="auto"/>
              <w:jc w:val="center"/>
              <w:rPr>
                <w:sz w:val="19"/>
                <w:szCs w:val="19"/>
                <w:lang w:val="uk-UA"/>
              </w:rPr>
            </w:pPr>
          </w:p>
        </w:tc>
      </w:tr>
      <w:tr w:rsidR="00F62EE2" w:rsidRPr="00072974" w14:paraId="3FC84BB6" w14:textId="77777777" w:rsidTr="00293C56">
        <w:tc>
          <w:tcPr>
            <w:tcW w:w="7371" w:type="dxa"/>
            <w:vAlign w:val="bottom"/>
          </w:tcPr>
          <w:p w14:paraId="39B43291" w14:textId="77777777" w:rsidR="00F914C1" w:rsidRPr="00072974" w:rsidRDefault="00F914C1" w:rsidP="00293C56">
            <w:pPr>
              <w:spacing w:line="288" w:lineRule="auto"/>
              <w:jc w:val="center"/>
              <w:rPr>
                <w:sz w:val="19"/>
                <w:szCs w:val="19"/>
                <w:lang w:val="uk-UA"/>
              </w:rPr>
            </w:pPr>
          </w:p>
        </w:tc>
        <w:tc>
          <w:tcPr>
            <w:tcW w:w="2268" w:type="dxa"/>
            <w:vAlign w:val="bottom"/>
          </w:tcPr>
          <w:p w14:paraId="5104CA0E" w14:textId="77777777" w:rsidR="00F914C1" w:rsidRPr="00072974" w:rsidRDefault="00F914C1" w:rsidP="00293C56">
            <w:pPr>
              <w:spacing w:line="288" w:lineRule="auto"/>
              <w:jc w:val="center"/>
              <w:rPr>
                <w:sz w:val="19"/>
                <w:szCs w:val="19"/>
                <w:lang w:val="uk-UA"/>
              </w:rPr>
            </w:pPr>
          </w:p>
        </w:tc>
      </w:tr>
      <w:tr w:rsidR="00F62EE2" w:rsidRPr="00072974" w14:paraId="1D1C834B" w14:textId="77777777" w:rsidTr="00293C56">
        <w:tc>
          <w:tcPr>
            <w:tcW w:w="7371" w:type="dxa"/>
            <w:vAlign w:val="bottom"/>
          </w:tcPr>
          <w:p w14:paraId="020D49AE" w14:textId="77777777" w:rsidR="00F914C1" w:rsidRPr="00072974" w:rsidRDefault="00F914C1" w:rsidP="00293C56">
            <w:pPr>
              <w:spacing w:line="288" w:lineRule="auto"/>
              <w:jc w:val="center"/>
              <w:rPr>
                <w:sz w:val="19"/>
                <w:szCs w:val="19"/>
                <w:lang w:val="uk-UA"/>
              </w:rPr>
            </w:pPr>
          </w:p>
        </w:tc>
        <w:tc>
          <w:tcPr>
            <w:tcW w:w="2268" w:type="dxa"/>
            <w:vAlign w:val="bottom"/>
          </w:tcPr>
          <w:p w14:paraId="52D05367" w14:textId="77777777" w:rsidR="00F914C1" w:rsidRPr="00072974" w:rsidRDefault="00F914C1" w:rsidP="00293C56">
            <w:pPr>
              <w:spacing w:line="288" w:lineRule="auto"/>
              <w:jc w:val="center"/>
              <w:rPr>
                <w:sz w:val="19"/>
                <w:szCs w:val="19"/>
                <w:lang w:val="uk-UA"/>
              </w:rPr>
            </w:pPr>
          </w:p>
        </w:tc>
      </w:tr>
      <w:tr w:rsidR="00F914C1" w:rsidRPr="00072974" w14:paraId="41FD8CD3" w14:textId="77777777" w:rsidTr="00293C56">
        <w:tc>
          <w:tcPr>
            <w:tcW w:w="7371" w:type="dxa"/>
            <w:vAlign w:val="bottom"/>
          </w:tcPr>
          <w:p w14:paraId="69E59BCD" w14:textId="77777777" w:rsidR="00F914C1" w:rsidRPr="00072974" w:rsidRDefault="00F914C1" w:rsidP="00293C56">
            <w:pPr>
              <w:spacing w:line="288" w:lineRule="auto"/>
              <w:jc w:val="center"/>
              <w:rPr>
                <w:sz w:val="19"/>
                <w:szCs w:val="19"/>
                <w:lang w:val="uk-UA"/>
              </w:rPr>
            </w:pPr>
          </w:p>
        </w:tc>
        <w:tc>
          <w:tcPr>
            <w:tcW w:w="2268" w:type="dxa"/>
            <w:vAlign w:val="bottom"/>
          </w:tcPr>
          <w:p w14:paraId="2896F339" w14:textId="77777777" w:rsidR="00F914C1" w:rsidRPr="00072974" w:rsidRDefault="00F914C1" w:rsidP="00293C56">
            <w:pPr>
              <w:spacing w:line="288" w:lineRule="auto"/>
              <w:jc w:val="center"/>
              <w:rPr>
                <w:sz w:val="19"/>
                <w:szCs w:val="19"/>
                <w:lang w:val="uk-UA"/>
              </w:rPr>
            </w:pPr>
          </w:p>
        </w:tc>
      </w:tr>
    </w:tbl>
    <w:p w14:paraId="3710608E" w14:textId="77777777" w:rsidR="00F914C1" w:rsidRPr="00072974" w:rsidRDefault="00F914C1" w:rsidP="00F914C1">
      <w:pPr>
        <w:jc w:val="both"/>
        <w:rPr>
          <w:lang w:val="uk-UA"/>
        </w:rPr>
      </w:pPr>
    </w:p>
    <w:p w14:paraId="0A5502A1" w14:textId="77777777" w:rsidR="00F914C1" w:rsidRPr="00072974" w:rsidRDefault="00F914C1" w:rsidP="00F914C1">
      <w:pPr>
        <w:jc w:val="both"/>
        <w:rPr>
          <w:lang w:val="uk-UA"/>
        </w:rPr>
      </w:pPr>
    </w:p>
    <w:p w14:paraId="7A528232" w14:textId="77777777" w:rsidR="007F7182" w:rsidRPr="00072974" w:rsidRDefault="00F914C1" w:rsidP="007F7182">
      <w:pPr>
        <w:jc w:val="both"/>
        <w:rPr>
          <w:sz w:val="22"/>
          <w:szCs w:val="22"/>
          <w:lang w:val="uk-UA"/>
        </w:rPr>
      </w:pPr>
      <w:r w:rsidRPr="00072974">
        <w:rPr>
          <w:lang w:val="uk-UA"/>
        </w:rPr>
        <w:t>Дата</w:t>
      </w:r>
    </w:p>
    <w:p w14:paraId="4A59C2B5" w14:textId="77777777" w:rsidR="00EE6CFE" w:rsidRPr="00072974" w:rsidRDefault="00EE6CFE" w:rsidP="008745C3">
      <w:pPr>
        <w:rPr>
          <w:b/>
          <w:sz w:val="22"/>
          <w:szCs w:val="22"/>
          <w:lang w:val="uk-UA"/>
        </w:rPr>
      </w:pPr>
    </w:p>
    <w:p w14:paraId="708F6E0C" w14:textId="77777777" w:rsidR="00EE6CFE" w:rsidRPr="00072974" w:rsidRDefault="00EE6CFE" w:rsidP="008745C3">
      <w:pPr>
        <w:rPr>
          <w:b/>
          <w:sz w:val="22"/>
          <w:szCs w:val="22"/>
          <w:lang w:val="uk-UA"/>
        </w:rPr>
      </w:pPr>
    </w:p>
    <w:p w14:paraId="497DA976" w14:textId="77777777" w:rsidR="00EE6CFE" w:rsidRPr="00072974" w:rsidRDefault="00EE6CFE" w:rsidP="008745C3">
      <w:pPr>
        <w:rPr>
          <w:b/>
          <w:sz w:val="22"/>
          <w:szCs w:val="22"/>
          <w:lang w:val="uk-UA"/>
        </w:rPr>
      </w:pPr>
    </w:p>
    <w:p w14:paraId="74DAEB4E" w14:textId="77777777" w:rsidR="009A3528" w:rsidRPr="00072974" w:rsidRDefault="009A3528" w:rsidP="00A47F9D">
      <w:pPr>
        <w:ind w:left="5954"/>
        <w:jc w:val="both"/>
        <w:rPr>
          <w:lang w:val="uk-UA"/>
        </w:rPr>
        <w:sectPr w:rsidR="009A3528" w:rsidRPr="00072974" w:rsidSect="0073641E">
          <w:pgSz w:w="11906" w:h="16838" w:code="9"/>
          <w:pgMar w:top="1134" w:right="567" w:bottom="1134" w:left="1701" w:header="284" w:footer="720" w:gutter="0"/>
          <w:cols w:space="720"/>
          <w:noEndnote/>
          <w:titlePg/>
          <w:docGrid w:linePitch="326"/>
        </w:sectPr>
      </w:pPr>
    </w:p>
    <w:p w14:paraId="0D820E91" w14:textId="5719E738" w:rsidR="00A47F9D" w:rsidRPr="00072974" w:rsidRDefault="00A47F9D" w:rsidP="009A3528">
      <w:pPr>
        <w:pStyle w:val="72"/>
        <w:ind w:left="5103"/>
        <w:jc w:val="both"/>
        <w:outlineLvl w:val="1"/>
        <w:rPr>
          <w:sz w:val="18"/>
          <w:szCs w:val="18"/>
        </w:rPr>
      </w:pPr>
      <w:bookmarkStart w:id="307" w:name="Додаток41"/>
      <w:bookmarkStart w:id="308" w:name="_Toc514586327"/>
      <w:bookmarkStart w:id="309" w:name="_Toc17909530"/>
      <w:r w:rsidRPr="00072974">
        <w:rPr>
          <w:sz w:val="18"/>
          <w:szCs w:val="18"/>
        </w:rPr>
        <w:lastRenderedPageBreak/>
        <w:t xml:space="preserve">Додаток </w:t>
      </w:r>
      <w:r w:rsidR="00D145C7" w:rsidRPr="00DC3184">
        <w:rPr>
          <w:sz w:val="18"/>
          <w:szCs w:val="18"/>
          <w:lang w:val="ru-RU"/>
        </w:rPr>
        <w:t>41</w:t>
      </w:r>
      <w:bookmarkEnd w:id="307"/>
      <w:r w:rsidRPr="00072974">
        <w:rPr>
          <w:sz w:val="18"/>
          <w:szCs w:val="18"/>
        </w:rPr>
        <w:t>: Додаток 1 до «Інструкції про заходи безпеки та правила обслуговування держателів платіжних карток»</w:t>
      </w:r>
      <w:bookmarkEnd w:id="308"/>
      <w:bookmarkEnd w:id="309"/>
    </w:p>
    <w:p w14:paraId="517594A3" w14:textId="77777777" w:rsidR="00A47F9D" w:rsidRPr="00072974" w:rsidRDefault="00A47F9D" w:rsidP="00A47F9D">
      <w:pPr>
        <w:ind w:left="5954"/>
        <w:jc w:val="both"/>
        <w:rPr>
          <w:lang w:val="uk-UA"/>
        </w:rPr>
      </w:pPr>
    </w:p>
    <w:p w14:paraId="26D40164" w14:textId="77777777" w:rsidR="00A47F9D" w:rsidRPr="00072974" w:rsidRDefault="00A47F9D" w:rsidP="00FC7D13">
      <w:pPr>
        <w:shd w:val="clear" w:color="auto" w:fill="FFFFFF"/>
        <w:jc w:val="both"/>
        <w:rPr>
          <w:sz w:val="22"/>
          <w:szCs w:val="22"/>
          <w:lang w:val="uk-UA"/>
        </w:rPr>
      </w:pPr>
      <w:r w:rsidRPr="00072974">
        <w:rPr>
          <w:sz w:val="22"/>
          <w:szCs w:val="22"/>
          <w:lang w:val="uk-UA"/>
        </w:rPr>
        <w:br w:type="textWrapping" w:clear="all"/>
      </w:r>
    </w:p>
    <w:p w14:paraId="2E461A71" w14:textId="77777777" w:rsidR="00A47F9D" w:rsidRPr="00072974" w:rsidRDefault="00A47F9D" w:rsidP="0045081D">
      <w:pPr>
        <w:jc w:val="center"/>
        <w:rPr>
          <w:b/>
          <w:kern w:val="36"/>
          <w:sz w:val="22"/>
          <w:szCs w:val="22"/>
          <w:lang w:val="uk-UA"/>
        </w:rPr>
      </w:pPr>
      <w:r w:rsidRPr="00072974">
        <w:rPr>
          <w:b/>
          <w:kern w:val="36"/>
          <w:sz w:val="22"/>
          <w:szCs w:val="22"/>
          <w:lang w:val="uk-UA"/>
        </w:rPr>
        <w:t>Порядок обслуговування карток за допомогою POS-термінала</w:t>
      </w:r>
    </w:p>
    <w:p w14:paraId="527134F8" w14:textId="77777777" w:rsidR="00A47F9D" w:rsidRPr="00072974" w:rsidRDefault="00A47F9D" w:rsidP="00FC7D13">
      <w:pPr>
        <w:shd w:val="clear" w:color="auto" w:fill="FFFFFF"/>
        <w:ind w:left="330" w:right="6000"/>
        <w:jc w:val="both"/>
        <w:rPr>
          <w:sz w:val="22"/>
          <w:szCs w:val="22"/>
          <w:lang w:val="uk-UA"/>
        </w:rPr>
      </w:pPr>
    </w:p>
    <w:p w14:paraId="5C09F8B7" w14:textId="77777777" w:rsidR="00A47F9D" w:rsidRPr="00072974" w:rsidRDefault="009D0EE1" w:rsidP="00FC7D13">
      <w:pPr>
        <w:shd w:val="clear" w:color="auto" w:fill="FFFFFF"/>
        <w:jc w:val="both"/>
        <w:rPr>
          <w:sz w:val="22"/>
          <w:szCs w:val="22"/>
          <w:lang w:val="uk-UA"/>
        </w:rPr>
      </w:pPr>
      <w:r>
        <w:rPr>
          <w:noProof/>
          <w:sz w:val="22"/>
          <w:szCs w:val="22"/>
        </w:rPr>
        <w:drawing>
          <wp:inline distT="0" distB="0" distL="0" distR="0" wp14:anchorId="558D8312" wp14:editId="30EA1CEF">
            <wp:extent cx="3162300" cy="27432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о лучше.jpg"/>
                    <pic:cNvPicPr/>
                  </pic:nvPicPr>
                  <pic:blipFill>
                    <a:blip r:embed="rId63">
                      <a:extLst>
                        <a:ext uri="{28A0092B-C50C-407E-A947-70E740481C1C}">
                          <a14:useLocalDpi xmlns:a14="http://schemas.microsoft.com/office/drawing/2010/main" val="0"/>
                        </a:ext>
                      </a:extLst>
                    </a:blip>
                    <a:stretch>
                      <a:fillRect/>
                    </a:stretch>
                  </pic:blipFill>
                  <pic:spPr>
                    <a:xfrm>
                      <a:off x="0" y="0"/>
                      <a:ext cx="3162300" cy="2743200"/>
                    </a:xfrm>
                    <a:prstGeom prst="rect">
                      <a:avLst/>
                    </a:prstGeom>
                  </pic:spPr>
                </pic:pic>
              </a:graphicData>
            </a:graphic>
          </wp:inline>
        </w:drawing>
      </w:r>
    </w:p>
    <w:p w14:paraId="05977088" w14:textId="77777777" w:rsidR="00A47F9D" w:rsidRPr="00072974" w:rsidRDefault="00A47F9D" w:rsidP="00FC7D13">
      <w:pPr>
        <w:shd w:val="clear" w:color="auto" w:fill="FFFFFF"/>
        <w:jc w:val="both"/>
        <w:rPr>
          <w:sz w:val="22"/>
          <w:szCs w:val="22"/>
          <w:lang w:val="uk-UA"/>
        </w:rPr>
      </w:pPr>
      <w:r w:rsidRPr="00072974">
        <w:rPr>
          <w:noProof/>
          <w:sz w:val="22"/>
          <w:szCs w:val="22"/>
        </w:rPr>
        <w:drawing>
          <wp:inline distT="0" distB="0" distL="0" distR="0" wp14:anchorId="2064DD09" wp14:editId="58805E70">
            <wp:extent cx="1899920" cy="391795"/>
            <wp:effectExtent l="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CLEAR - повернення до початкового стану;</w:t>
      </w:r>
    </w:p>
    <w:p w14:paraId="1DC4C20A" w14:textId="77777777" w:rsidR="00A47F9D" w:rsidRPr="00072974" w:rsidRDefault="00A47F9D" w:rsidP="00FC7D13">
      <w:pPr>
        <w:shd w:val="clear" w:color="auto" w:fill="FFFFFF"/>
        <w:jc w:val="both"/>
        <w:rPr>
          <w:sz w:val="22"/>
          <w:szCs w:val="22"/>
          <w:lang w:val="uk-UA"/>
        </w:rPr>
      </w:pPr>
      <w:r w:rsidRPr="00072974">
        <w:rPr>
          <w:noProof/>
          <w:sz w:val="22"/>
          <w:szCs w:val="22"/>
        </w:rPr>
        <w:drawing>
          <wp:inline distT="0" distB="0" distL="0" distR="0" wp14:anchorId="4FB3C30E" wp14:editId="3E4EDE28">
            <wp:extent cx="1899920" cy="391795"/>
            <wp:effectExtent l="0" t="0" r="0" b="0"/>
            <wp:docPr id="17"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BACK SPACE - клавіша редагування (стирання символів);</w:t>
      </w:r>
    </w:p>
    <w:p w14:paraId="2054A8B1" w14:textId="77777777" w:rsidR="00A47F9D" w:rsidRPr="00072974" w:rsidRDefault="00A47F9D" w:rsidP="00FC7D13">
      <w:pPr>
        <w:shd w:val="clear" w:color="auto" w:fill="FFFFFF"/>
        <w:jc w:val="both"/>
        <w:rPr>
          <w:sz w:val="22"/>
          <w:szCs w:val="22"/>
          <w:lang w:val="uk-UA"/>
        </w:rPr>
      </w:pPr>
      <w:r w:rsidRPr="00072974">
        <w:rPr>
          <w:noProof/>
          <w:sz w:val="22"/>
          <w:szCs w:val="22"/>
        </w:rPr>
        <w:drawing>
          <wp:inline distT="0" distB="0" distL="0" distR="0" wp14:anchorId="72AD77D9" wp14:editId="03DBBF70">
            <wp:extent cx="1899920" cy="391795"/>
            <wp:effectExtent l="0" t="0" r="0" b="0"/>
            <wp:docPr id="16" name="Рисунок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ALPHA - клавіша введення літерних символів;</w:t>
      </w:r>
    </w:p>
    <w:p w14:paraId="6AD84479" w14:textId="77777777" w:rsidR="00A47F9D" w:rsidRPr="00072974" w:rsidRDefault="00A47F9D" w:rsidP="00FC7D13">
      <w:pPr>
        <w:shd w:val="clear" w:color="auto" w:fill="FFFFFF"/>
        <w:jc w:val="both"/>
        <w:rPr>
          <w:sz w:val="22"/>
          <w:szCs w:val="22"/>
          <w:lang w:val="uk-UA"/>
        </w:rPr>
      </w:pPr>
      <w:r w:rsidRPr="00072974">
        <w:rPr>
          <w:noProof/>
          <w:sz w:val="22"/>
          <w:szCs w:val="22"/>
        </w:rPr>
        <w:drawing>
          <wp:inline distT="0" distB="0" distL="0" distR="0" wp14:anchorId="204BEC0E" wp14:editId="1BAB89B0">
            <wp:extent cx="1899920" cy="379730"/>
            <wp:effectExtent l="0" t="0" r="0" b="0"/>
            <wp:docPr id="15" name="Рисунок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9920" cy="379730"/>
                    </a:xfrm>
                    <a:prstGeom prst="rect">
                      <a:avLst/>
                    </a:prstGeom>
                    <a:noFill/>
                    <a:ln>
                      <a:noFill/>
                    </a:ln>
                  </pic:spPr>
                </pic:pic>
              </a:graphicData>
            </a:graphic>
          </wp:inline>
        </w:drawing>
      </w:r>
      <w:r w:rsidRPr="00072974">
        <w:rPr>
          <w:sz w:val="22"/>
          <w:szCs w:val="22"/>
          <w:lang w:val="uk-UA"/>
        </w:rPr>
        <w:t>FUNC ENTER - клавіша підтвердження дій;</w:t>
      </w:r>
    </w:p>
    <w:p w14:paraId="05C7BC50" w14:textId="77777777" w:rsidR="00A47F9D" w:rsidRPr="00072974" w:rsidRDefault="00A47F9D" w:rsidP="00FC7D13">
      <w:pPr>
        <w:shd w:val="clear" w:color="auto" w:fill="FFFFFF"/>
        <w:jc w:val="both"/>
        <w:rPr>
          <w:sz w:val="22"/>
          <w:szCs w:val="22"/>
          <w:lang w:val="uk-UA"/>
        </w:rPr>
      </w:pPr>
      <w:r w:rsidRPr="00072974">
        <w:rPr>
          <w:noProof/>
          <w:sz w:val="22"/>
          <w:szCs w:val="22"/>
        </w:rPr>
        <w:drawing>
          <wp:inline distT="0" distB="0" distL="0" distR="0" wp14:anchorId="1ECDEC0C" wp14:editId="5CE54A4B">
            <wp:extent cx="1899920" cy="403860"/>
            <wp:effectExtent l="0" t="0" r="0" b="0"/>
            <wp:docPr id="14" name="Рисунок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9920" cy="403860"/>
                    </a:xfrm>
                    <a:prstGeom prst="rect">
                      <a:avLst/>
                    </a:prstGeom>
                    <a:noFill/>
                    <a:ln>
                      <a:noFill/>
                    </a:ln>
                  </pic:spPr>
                </pic:pic>
              </a:graphicData>
            </a:graphic>
          </wp:inline>
        </w:drawing>
      </w:r>
      <w:r w:rsidRPr="00072974">
        <w:rPr>
          <w:sz w:val="22"/>
          <w:szCs w:val="22"/>
          <w:lang w:val="uk-UA"/>
        </w:rPr>
        <w:t>0..9 - цифро-літерна клавіатура.</w:t>
      </w:r>
    </w:p>
    <w:p w14:paraId="5A900155" w14:textId="77777777" w:rsidR="00A47F9D" w:rsidRPr="00072974" w:rsidRDefault="00A47F9D" w:rsidP="00FC7D13">
      <w:pPr>
        <w:shd w:val="clear" w:color="auto" w:fill="FFFFFF"/>
        <w:jc w:val="both"/>
        <w:rPr>
          <w:sz w:val="22"/>
          <w:szCs w:val="22"/>
          <w:lang w:val="uk-UA"/>
        </w:rPr>
      </w:pPr>
      <w:r w:rsidRPr="00072974">
        <w:rPr>
          <w:sz w:val="22"/>
          <w:szCs w:val="22"/>
          <w:lang w:val="uk-UA"/>
        </w:rPr>
        <w:t> </w:t>
      </w:r>
    </w:p>
    <w:p w14:paraId="61900387" w14:textId="77777777" w:rsidR="00A47F9D" w:rsidRPr="00072974" w:rsidRDefault="00A47F9D" w:rsidP="00FC7D13">
      <w:pPr>
        <w:shd w:val="clear" w:color="auto" w:fill="FFFFFF"/>
        <w:jc w:val="both"/>
        <w:rPr>
          <w:sz w:val="22"/>
          <w:szCs w:val="22"/>
          <w:lang w:val="uk-UA"/>
        </w:rPr>
      </w:pPr>
    </w:p>
    <w:p w14:paraId="6CE4303A" w14:textId="77777777" w:rsidR="00A47F9D" w:rsidRPr="00072974" w:rsidRDefault="00A47F9D" w:rsidP="00FC7D13">
      <w:pPr>
        <w:shd w:val="clear" w:color="auto" w:fill="FFFFFF"/>
        <w:jc w:val="both"/>
        <w:rPr>
          <w:sz w:val="22"/>
          <w:szCs w:val="22"/>
          <w:lang w:val="uk-UA"/>
        </w:rPr>
      </w:pPr>
    </w:p>
    <w:p w14:paraId="091B0747" w14:textId="77777777" w:rsidR="00A47F9D" w:rsidRPr="00072974" w:rsidRDefault="00B93D33" w:rsidP="00FC7D13">
      <w:pPr>
        <w:shd w:val="clear" w:color="auto" w:fill="FFFFFF"/>
        <w:jc w:val="both"/>
        <w:rPr>
          <w:sz w:val="22"/>
          <w:szCs w:val="22"/>
          <w:lang w:val="uk-UA"/>
        </w:rPr>
      </w:pPr>
      <w:r>
        <w:rPr>
          <w:noProof/>
          <w:sz w:val="22"/>
          <w:szCs w:val="22"/>
        </w:rPr>
        <w:drawing>
          <wp:inline distT="0" distB="0" distL="0" distR="0" wp14:anchorId="63601974" wp14:editId="78BD5ACB">
            <wp:extent cx="2209800" cy="176901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тоит.jpg"/>
                    <pic:cNvPicPr/>
                  </pic:nvPicPr>
                  <pic:blipFill>
                    <a:blip r:embed="rId69">
                      <a:extLst>
                        <a:ext uri="{28A0092B-C50C-407E-A947-70E740481C1C}">
                          <a14:useLocalDpi xmlns:a14="http://schemas.microsoft.com/office/drawing/2010/main" val="0"/>
                        </a:ext>
                      </a:extLst>
                    </a:blip>
                    <a:stretch>
                      <a:fillRect/>
                    </a:stretch>
                  </pic:blipFill>
                  <pic:spPr>
                    <a:xfrm>
                      <a:off x="0" y="0"/>
                      <a:ext cx="2212415" cy="1771108"/>
                    </a:xfrm>
                    <a:prstGeom prst="rect">
                      <a:avLst/>
                    </a:prstGeom>
                  </pic:spPr>
                </pic:pic>
              </a:graphicData>
            </a:graphic>
          </wp:inline>
        </w:drawing>
      </w:r>
    </w:p>
    <w:p w14:paraId="6CF2D8FA" w14:textId="77777777" w:rsidR="00117ADF" w:rsidRDefault="00117ADF" w:rsidP="00FC7D13">
      <w:pPr>
        <w:shd w:val="clear" w:color="auto" w:fill="FFFFFF"/>
        <w:jc w:val="both"/>
        <w:rPr>
          <w:b/>
          <w:bCs/>
          <w:sz w:val="22"/>
          <w:szCs w:val="22"/>
          <w:u w:val="single"/>
          <w:lang w:val="uk-UA"/>
        </w:rPr>
      </w:pPr>
    </w:p>
    <w:p w14:paraId="3B7AD2C6" w14:textId="77777777" w:rsidR="00A47F9D" w:rsidRPr="00072974" w:rsidRDefault="00A47F9D" w:rsidP="00FC7D13">
      <w:pPr>
        <w:shd w:val="clear" w:color="auto" w:fill="FFFFFF"/>
        <w:jc w:val="both"/>
        <w:rPr>
          <w:b/>
          <w:sz w:val="22"/>
          <w:szCs w:val="22"/>
          <w:u w:val="single"/>
          <w:lang w:val="uk-UA"/>
        </w:rPr>
      </w:pPr>
      <w:r w:rsidRPr="00072974">
        <w:rPr>
          <w:b/>
          <w:bCs/>
          <w:sz w:val="22"/>
          <w:szCs w:val="22"/>
          <w:u w:val="single"/>
          <w:lang w:val="uk-UA"/>
        </w:rPr>
        <w:t>Оплата товару.</w:t>
      </w:r>
    </w:p>
    <w:p w14:paraId="71F4DBC1" w14:textId="77777777" w:rsidR="00A47F9D" w:rsidRPr="00072974" w:rsidRDefault="00A47F9D" w:rsidP="00A47F9D">
      <w:pPr>
        <w:shd w:val="clear" w:color="auto" w:fill="FFFFFF"/>
        <w:jc w:val="both"/>
        <w:rPr>
          <w:sz w:val="22"/>
          <w:szCs w:val="22"/>
          <w:lang w:val="uk-UA"/>
        </w:rPr>
      </w:pPr>
      <w:r w:rsidRPr="00072974">
        <w:rPr>
          <w:sz w:val="22"/>
          <w:szCs w:val="22"/>
          <w:lang w:val="uk-UA"/>
        </w:rPr>
        <w:t xml:space="preserve">1. Проведіть Картку клієнта магнітною смужкою донизу. Якщо Картка </w:t>
      </w:r>
      <w:proofErr w:type="spellStart"/>
      <w:r w:rsidRPr="00072974">
        <w:rPr>
          <w:sz w:val="22"/>
          <w:szCs w:val="22"/>
          <w:lang w:val="uk-UA"/>
        </w:rPr>
        <w:t>чипова</w:t>
      </w:r>
      <w:proofErr w:type="spellEnd"/>
      <w:r w:rsidRPr="00072974">
        <w:rPr>
          <w:sz w:val="22"/>
          <w:szCs w:val="22"/>
          <w:lang w:val="uk-UA"/>
        </w:rPr>
        <w:t>, помістіть її в чип-</w:t>
      </w:r>
      <w:proofErr w:type="spellStart"/>
      <w:r w:rsidRPr="00072974">
        <w:rPr>
          <w:sz w:val="22"/>
          <w:szCs w:val="22"/>
          <w:lang w:val="uk-UA"/>
        </w:rPr>
        <w:t>рідер</w:t>
      </w:r>
      <w:proofErr w:type="spellEnd"/>
      <w:r w:rsidRPr="00072974">
        <w:rPr>
          <w:sz w:val="22"/>
          <w:szCs w:val="22"/>
          <w:lang w:val="uk-UA"/>
        </w:rPr>
        <w:t xml:space="preserve"> термінала чипом догори.</w:t>
      </w:r>
    </w:p>
    <w:p w14:paraId="599F758B" w14:textId="77777777" w:rsidR="00A47F9D" w:rsidRPr="00072974" w:rsidRDefault="00A47F9D" w:rsidP="009A3528">
      <w:pPr>
        <w:shd w:val="clear" w:color="auto" w:fill="FFFFFF"/>
        <w:jc w:val="both"/>
        <w:rPr>
          <w:sz w:val="22"/>
          <w:szCs w:val="22"/>
          <w:lang w:val="uk-UA"/>
        </w:rPr>
      </w:pPr>
      <w:r w:rsidRPr="00072974">
        <w:rPr>
          <w:bCs/>
          <w:sz w:val="22"/>
          <w:szCs w:val="22"/>
          <w:lang w:val="uk-UA"/>
        </w:rPr>
        <w:t xml:space="preserve">2. На дисплеї з'явиться список доступних операцій. За умовчанням обрано «ОПЛАТА ТОВАРУ», </w:t>
      </w:r>
      <w:proofErr w:type="spellStart"/>
      <w:r w:rsidRPr="00072974">
        <w:rPr>
          <w:bCs/>
          <w:sz w:val="22"/>
          <w:szCs w:val="22"/>
          <w:lang w:val="uk-UA"/>
        </w:rPr>
        <w:t>підтвердіть</w:t>
      </w:r>
      <w:proofErr w:type="spellEnd"/>
      <w:r w:rsidRPr="00072974">
        <w:rPr>
          <w:bCs/>
          <w:sz w:val="22"/>
          <w:szCs w:val="22"/>
          <w:lang w:val="uk-UA"/>
        </w:rPr>
        <w:t xml:space="preserve"> натисканням зеленої кнопки.</w:t>
      </w:r>
    </w:p>
    <w:p w14:paraId="556D4E34" w14:textId="77777777" w:rsidR="00A47F9D" w:rsidRPr="00072974" w:rsidRDefault="00A47F9D" w:rsidP="00E35B45">
      <w:pPr>
        <w:shd w:val="clear" w:color="auto" w:fill="FFFFFF"/>
        <w:jc w:val="both"/>
        <w:rPr>
          <w:sz w:val="22"/>
          <w:szCs w:val="22"/>
          <w:lang w:val="uk-UA"/>
        </w:rPr>
      </w:pPr>
      <w:r w:rsidRPr="00072974">
        <w:rPr>
          <w:bCs/>
          <w:sz w:val="22"/>
          <w:szCs w:val="22"/>
          <w:lang w:val="uk-UA"/>
        </w:rPr>
        <w:lastRenderedPageBreak/>
        <w:t xml:space="preserve">3. Введіть останні чотири цифри номера Картки та </w:t>
      </w:r>
      <w:proofErr w:type="spellStart"/>
      <w:r w:rsidRPr="00072974">
        <w:rPr>
          <w:bCs/>
          <w:sz w:val="22"/>
          <w:szCs w:val="22"/>
          <w:lang w:val="uk-UA"/>
        </w:rPr>
        <w:t>підтвердіть</w:t>
      </w:r>
      <w:proofErr w:type="spellEnd"/>
      <w:r w:rsidRPr="00072974">
        <w:rPr>
          <w:bCs/>
          <w:sz w:val="22"/>
          <w:szCs w:val="22"/>
          <w:lang w:val="uk-UA"/>
        </w:rPr>
        <w:t xml:space="preserve"> натисканням зеленої кнопки</w:t>
      </w:r>
      <w:r w:rsidRPr="00072974">
        <w:rPr>
          <w:b/>
          <w:bCs/>
          <w:sz w:val="22"/>
          <w:szCs w:val="22"/>
          <w:lang w:val="uk-UA"/>
        </w:rPr>
        <w:t>.</w:t>
      </w:r>
    </w:p>
    <w:p w14:paraId="5D5E12A1" w14:textId="77777777" w:rsidR="00A47F9D" w:rsidRPr="00072974" w:rsidRDefault="00A47F9D" w:rsidP="002B28E3">
      <w:pPr>
        <w:shd w:val="clear" w:color="auto" w:fill="FFFFFF"/>
        <w:jc w:val="both"/>
        <w:rPr>
          <w:sz w:val="22"/>
          <w:szCs w:val="22"/>
          <w:lang w:val="uk-UA"/>
        </w:rPr>
      </w:pPr>
      <w:r w:rsidRPr="00072974">
        <w:rPr>
          <w:sz w:val="22"/>
          <w:szCs w:val="22"/>
          <w:lang w:val="uk-UA"/>
        </w:rPr>
        <w:t xml:space="preserve">4. </w:t>
      </w:r>
      <w:proofErr w:type="spellStart"/>
      <w:r w:rsidRPr="00072974">
        <w:rPr>
          <w:sz w:val="22"/>
          <w:szCs w:val="22"/>
          <w:lang w:val="uk-UA"/>
        </w:rPr>
        <w:t>Звірте</w:t>
      </w:r>
      <w:proofErr w:type="spellEnd"/>
      <w:r w:rsidRPr="00072974">
        <w:rPr>
          <w:sz w:val="22"/>
          <w:szCs w:val="22"/>
          <w:lang w:val="uk-UA"/>
        </w:rPr>
        <w:t xml:space="preserve"> номер та строк дії Картки клієнта з інформацією, яка відображена на моніторі POS-термінала. Якщо дані збігаються,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7CFDA059" w14:textId="77777777" w:rsidR="00A47F9D" w:rsidRPr="00072974" w:rsidRDefault="00A47F9D">
      <w:pPr>
        <w:shd w:val="clear" w:color="auto" w:fill="FFFFFF"/>
        <w:jc w:val="both"/>
        <w:rPr>
          <w:b/>
          <w:sz w:val="22"/>
          <w:szCs w:val="22"/>
          <w:lang w:val="uk-UA"/>
        </w:rPr>
      </w:pPr>
      <w:r w:rsidRPr="00072974">
        <w:rPr>
          <w:b/>
          <w:sz w:val="22"/>
          <w:szCs w:val="22"/>
          <w:lang w:val="uk-UA"/>
        </w:rPr>
        <w:t xml:space="preserve">Якщо інформація не збігається, то картка є підробленою. </w:t>
      </w:r>
    </w:p>
    <w:p w14:paraId="28FD6BD2" w14:textId="77777777" w:rsidR="00A47F9D" w:rsidRPr="00072974" w:rsidRDefault="00A47F9D">
      <w:pPr>
        <w:shd w:val="clear" w:color="auto" w:fill="FFFFFF"/>
        <w:jc w:val="both"/>
        <w:rPr>
          <w:sz w:val="22"/>
          <w:szCs w:val="22"/>
          <w:lang w:val="uk-UA"/>
        </w:rPr>
      </w:pPr>
      <w:r w:rsidRPr="00072974">
        <w:rPr>
          <w:sz w:val="22"/>
          <w:szCs w:val="22"/>
          <w:lang w:val="uk-UA"/>
        </w:rPr>
        <w:t>5. Введіть необхідну суму та підтвердить натисканням зеленої кнопки.</w:t>
      </w:r>
    </w:p>
    <w:p w14:paraId="1D1E29F0" w14:textId="77777777" w:rsidR="00A47F9D" w:rsidRPr="00072974" w:rsidRDefault="00A47F9D">
      <w:pPr>
        <w:shd w:val="clear" w:color="auto" w:fill="FFFFFF"/>
        <w:jc w:val="both"/>
        <w:rPr>
          <w:sz w:val="22"/>
          <w:szCs w:val="22"/>
          <w:lang w:val="uk-UA"/>
        </w:rPr>
      </w:pPr>
      <w:r w:rsidRPr="00072974">
        <w:rPr>
          <w:sz w:val="22"/>
          <w:szCs w:val="22"/>
          <w:lang w:val="uk-UA"/>
        </w:rPr>
        <w:t xml:space="preserve">6. У деяких випадках термінал може запросити ПІН-код Картки клієнта. У цьому випадку клієнт повинен ввести ПІН-код за допомогою цифрової клавіатури POS-термінала або зовнішнього PIN-паду, а касир підтвердити цю операцію натисканням зеленої </w:t>
      </w:r>
      <w:r w:rsidRPr="00072974">
        <w:rPr>
          <w:bCs/>
          <w:sz w:val="22"/>
          <w:szCs w:val="22"/>
          <w:lang w:val="uk-UA"/>
        </w:rPr>
        <w:t>кнопки</w:t>
      </w:r>
      <w:r w:rsidRPr="00072974">
        <w:rPr>
          <w:sz w:val="22"/>
          <w:szCs w:val="22"/>
          <w:lang w:val="uk-UA"/>
        </w:rPr>
        <w:t>.</w:t>
      </w:r>
    </w:p>
    <w:p w14:paraId="293B9D14" w14:textId="77777777" w:rsidR="00A47F9D" w:rsidRPr="00072974" w:rsidRDefault="00A47F9D">
      <w:pPr>
        <w:shd w:val="clear" w:color="auto" w:fill="FFFFFF"/>
        <w:jc w:val="both"/>
        <w:rPr>
          <w:sz w:val="22"/>
          <w:szCs w:val="22"/>
          <w:lang w:val="uk-UA"/>
        </w:rPr>
      </w:pPr>
      <w:r w:rsidRPr="00072974">
        <w:rPr>
          <w:bCs/>
          <w:sz w:val="22"/>
          <w:szCs w:val="22"/>
          <w:lang w:val="uk-UA"/>
        </w:rPr>
        <w:t xml:space="preserve">7. Термінал намагається встановити зв'язок із банківським </w:t>
      </w:r>
      <w:proofErr w:type="spellStart"/>
      <w:r w:rsidRPr="00072974">
        <w:rPr>
          <w:bCs/>
          <w:sz w:val="22"/>
          <w:szCs w:val="22"/>
          <w:lang w:val="uk-UA"/>
        </w:rPr>
        <w:t>процесингом</w:t>
      </w:r>
      <w:proofErr w:type="spellEnd"/>
      <w:r w:rsidRPr="00072974">
        <w:rPr>
          <w:bCs/>
          <w:sz w:val="22"/>
          <w:szCs w:val="22"/>
          <w:lang w:val="uk-UA"/>
        </w:rPr>
        <w:t xml:space="preserve"> (</w:t>
      </w:r>
      <w:proofErr w:type="spellStart"/>
      <w:r w:rsidRPr="00072974">
        <w:rPr>
          <w:bCs/>
          <w:sz w:val="22"/>
          <w:szCs w:val="22"/>
          <w:lang w:val="uk-UA"/>
        </w:rPr>
        <w:t>хостом</w:t>
      </w:r>
      <w:proofErr w:type="spellEnd"/>
      <w:r w:rsidRPr="00072974">
        <w:rPr>
          <w:bCs/>
          <w:sz w:val="22"/>
          <w:szCs w:val="22"/>
          <w:lang w:val="uk-UA"/>
        </w:rPr>
        <w:t>) для проведення авторизації.</w:t>
      </w:r>
    </w:p>
    <w:p w14:paraId="6F05C747" w14:textId="77777777" w:rsidR="00A47F9D" w:rsidRPr="00072974" w:rsidRDefault="00A47F9D">
      <w:pPr>
        <w:shd w:val="clear" w:color="auto" w:fill="FFFFFF"/>
        <w:jc w:val="both"/>
        <w:rPr>
          <w:sz w:val="22"/>
          <w:szCs w:val="22"/>
          <w:lang w:val="uk-UA"/>
        </w:rPr>
      </w:pPr>
      <w:r w:rsidRPr="00072974">
        <w:rPr>
          <w:sz w:val="22"/>
          <w:szCs w:val="22"/>
          <w:lang w:val="uk-UA"/>
        </w:rPr>
        <w:t>8. Повідомлення на екрані «ОПЕРАЦІЯ СХВАЛЕНА» означає успішне завершення операції.</w:t>
      </w:r>
    </w:p>
    <w:p w14:paraId="4BBAE5C7" w14:textId="77777777" w:rsidR="00A47F9D" w:rsidRPr="00072974" w:rsidRDefault="00A47F9D">
      <w:pPr>
        <w:shd w:val="clear" w:color="auto" w:fill="FFFFFF"/>
        <w:jc w:val="both"/>
        <w:rPr>
          <w:sz w:val="22"/>
          <w:szCs w:val="22"/>
          <w:lang w:val="uk-UA"/>
        </w:rPr>
      </w:pPr>
      <w:r w:rsidRPr="00072974">
        <w:rPr>
          <w:sz w:val="22"/>
          <w:szCs w:val="22"/>
          <w:lang w:val="uk-UA"/>
        </w:rPr>
        <w:t>9. Після того як термінал роздрукує два чеки, один віддають клієнту з підписом касира, інший - касир залишає собі з підписом клієнта у разі відсутності запиту на введення клієнтом ПІН-коду, чи без підпису клієнта, у разі введення  клієнтом ПІН-коду  на POS-терміналі.</w:t>
      </w:r>
    </w:p>
    <w:p w14:paraId="5C0DEE37" w14:textId="77777777" w:rsidR="00A47F9D" w:rsidRPr="00072974" w:rsidRDefault="00A47F9D">
      <w:pPr>
        <w:shd w:val="clear" w:color="auto" w:fill="FFFFFF"/>
        <w:jc w:val="both"/>
        <w:rPr>
          <w:sz w:val="22"/>
          <w:szCs w:val="22"/>
          <w:lang w:val="uk-UA"/>
        </w:rPr>
      </w:pPr>
      <w:r w:rsidRPr="00072974">
        <w:rPr>
          <w:sz w:val="22"/>
          <w:szCs w:val="22"/>
          <w:lang w:val="uk-UA"/>
        </w:rPr>
        <w:t xml:space="preserve">Наявність підпису клієнта на чеку є обов'язковою у разі </w:t>
      </w:r>
      <w:r w:rsidR="00F914C1" w:rsidRPr="00072974">
        <w:rPr>
          <w:sz w:val="22"/>
          <w:szCs w:val="22"/>
          <w:lang w:val="uk-UA"/>
        </w:rPr>
        <w:t>відсутності</w:t>
      </w:r>
      <w:r w:rsidRPr="00072974">
        <w:rPr>
          <w:sz w:val="22"/>
          <w:szCs w:val="22"/>
          <w:lang w:val="uk-UA"/>
        </w:rPr>
        <w:t xml:space="preserve">  запиту на введення ПІН-коду  в POS-терміналі.</w:t>
      </w:r>
    </w:p>
    <w:p w14:paraId="1D78958A" w14:textId="77777777" w:rsidR="00A47F9D" w:rsidRPr="00072974" w:rsidRDefault="00A47F9D">
      <w:pPr>
        <w:shd w:val="clear" w:color="auto" w:fill="FFFFFF"/>
        <w:jc w:val="both"/>
        <w:rPr>
          <w:sz w:val="22"/>
          <w:szCs w:val="22"/>
          <w:lang w:val="uk-UA"/>
        </w:rPr>
      </w:pPr>
      <w:r w:rsidRPr="00072974">
        <w:rPr>
          <w:sz w:val="22"/>
          <w:szCs w:val="22"/>
          <w:lang w:val="uk-UA"/>
        </w:rPr>
        <w:t xml:space="preserve">Чек без підпису дає право </w:t>
      </w:r>
      <w:r w:rsidR="00F914C1" w:rsidRPr="00072974">
        <w:rPr>
          <w:sz w:val="22"/>
          <w:szCs w:val="22"/>
          <w:lang w:val="uk-UA"/>
        </w:rPr>
        <w:t>Банку</w:t>
      </w:r>
      <w:r w:rsidRPr="00072974">
        <w:rPr>
          <w:sz w:val="22"/>
          <w:szCs w:val="22"/>
          <w:lang w:val="uk-UA"/>
        </w:rPr>
        <w:t xml:space="preserve"> відмовити у відшкодуванні за трансакцією. Якщо підпис на чеку не співпадає з підписом на Картці, попросіть клієнта надати паспорт і ще раз поставити підпис на тому ж чеку. Якщо підписи знов не співпадають або якщо клієнт відмовляється підписати чек, необхідно відмовитися від проведення операції за Карткою та провести анулювання даної трансакції </w:t>
      </w:r>
      <w:hyperlink r:id="rId70" w:anchor="3" w:history="1">
        <w:r w:rsidRPr="00072974">
          <w:rPr>
            <w:sz w:val="22"/>
            <w:szCs w:val="22"/>
            <w:lang w:val="uk-UA"/>
          </w:rPr>
          <w:t>(див. пункт «АНУЛЮВАННЯ ОПЕРАЦІЇ»).</w:t>
        </w:r>
      </w:hyperlink>
    </w:p>
    <w:p w14:paraId="360D95A4" w14:textId="77777777" w:rsidR="00A47F9D" w:rsidRPr="00072974" w:rsidRDefault="00A47F9D">
      <w:pPr>
        <w:shd w:val="clear" w:color="auto" w:fill="FFFFFF"/>
        <w:jc w:val="both"/>
        <w:rPr>
          <w:b/>
          <w:sz w:val="22"/>
          <w:szCs w:val="22"/>
          <w:lang w:val="uk-UA"/>
        </w:rPr>
      </w:pPr>
      <w:r w:rsidRPr="00072974">
        <w:rPr>
          <w:sz w:val="22"/>
          <w:szCs w:val="22"/>
          <w:lang w:val="uk-UA"/>
        </w:rPr>
        <w:t xml:space="preserve"> </w:t>
      </w:r>
      <w:r w:rsidRPr="00072974">
        <w:rPr>
          <w:b/>
          <w:sz w:val="22"/>
          <w:szCs w:val="22"/>
          <w:lang w:val="uk-UA"/>
        </w:rPr>
        <w:t>У разі введення клієнтом ПІН-коду в POS-терміналі наявність підпису клієнта на чеку є необов`язковою.</w:t>
      </w:r>
    </w:p>
    <w:p w14:paraId="42328B7F" w14:textId="77777777" w:rsidR="00A47F9D" w:rsidRPr="00072974" w:rsidRDefault="00A47F9D">
      <w:pPr>
        <w:shd w:val="clear" w:color="auto" w:fill="FFFFFF"/>
        <w:jc w:val="both"/>
        <w:rPr>
          <w:sz w:val="22"/>
          <w:szCs w:val="22"/>
          <w:lang w:val="uk-UA"/>
        </w:rPr>
      </w:pPr>
      <w:r w:rsidRPr="00072974">
        <w:rPr>
          <w:sz w:val="22"/>
          <w:szCs w:val="22"/>
          <w:lang w:val="uk-UA"/>
        </w:rPr>
        <w:t>Якщо в операції було відмовлено, друкується один чек з поясненням причини відмови.</w:t>
      </w:r>
    </w:p>
    <w:p w14:paraId="281E5597" w14:textId="77777777" w:rsidR="00A47F9D" w:rsidRPr="00072974" w:rsidRDefault="00A47F9D">
      <w:pPr>
        <w:shd w:val="clear" w:color="auto" w:fill="FFFFFF"/>
        <w:jc w:val="both"/>
        <w:rPr>
          <w:sz w:val="22"/>
          <w:szCs w:val="22"/>
          <w:lang w:val="uk-UA"/>
        </w:rPr>
      </w:pPr>
      <w:r w:rsidRPr="00072974">
        <w:rPr>
          <w:sz w:val="22"/>
          <w:szCs w:val="22"/>
          <w:lang w:val="uk-UA"/>
        </w:rPr>
        <w:t>Якщо текст пояснення на чеку буде таким: «ПОМИЛКА ОПРАЦЮВАННЯ ПІН», то </w:t>
      </w:r>
      <w:hyperlink r:id="rId71" w:anchor="1" w:history="1">
        <w:r w:rsidRPr="00072974">
          <w:rPr>
            <w:sz w:val="22"/>
            <w:szCs w:val="22"/>
            <w:lang w:val="uk-UA"/>
          </w:rPr>
          <w:t>див. пункт «ЗАВАНТАЖЕННЯ ПАРАМЕТРІВ ПЕРЕДАЧІ ДАНИХ».</w:t>
        </w:r>
      </w:hyperlink>
    </w:p>
    <w:p w14:paraId="2EC63C2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Анулювання операції</w:t>
      </w:r>
    </w:p>
    <w:p w14:paraId="05FE63C9"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Анулювання операції необхідно для відміни трансакції, яка знаходиться в поточному пакеті інформації термінала.</w:t>
      </w:r>
    </w:p>
    <w:p w14:paraId="0B46D1AA"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Анулювання операції здійснюється тільки до відправки пакета інформації з POS-термінала.</w:t>
      </w:r>
    </w:p>
    <w:p w14:paraId="36E630B7"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Для проведення даної операції необхідна наявність чека покупки та Картки клієнта.</w:t>
      </w:r>
    </w:p>
    <w:p w14:paraId="37E79AAC" w14:textId="77777777" w:rsidR="00A47F9D" w:rsidRPr="00072974" w:rsidRDefault="00A47F9D">
      <w:pPr>
        <w:shd w:val="clear" w:color="auto" w:fill="FFFFFF"/>
        <w:jc w:val="both"/>
        <w:rPr>
          <w:sz w:val="22"/>
          <w:szCs w:val="22"/>
          <w:lang w:val="uk-UA"/>
        </w:rPr>
      </w:pPr>
      <w:r w:rsidRPr="00072974">
        <w:rPr>
          <w:sz w:val="22"/>
          <w:szCs w:val="22"/>
          <w:lang w:val="uk-UA"/>
        </w:rPr>
        <w:t xml:space="preserve">1. Проведіть Картку клієнта магнітною смугою донизу, в бік POS-термінала. Якщо Картка </w:t>
      </w:r>
      <w:proofErr w:type="spellStart"/>
      <w:r w:rsidRPr="00072974">
        <w:rPr>
          <w:sz w:val="22"/>
          <w:szCs w:val="22"/>
          <w:lang w:val="uk-UA"/>
        </w:rPr>
        <w:t>чипова</w:t>
      </w:r>
      <w:proofErr w:type="spellEnd"/>
      <w:r w:rsidRPr="00072974">
        <w:rPr>
          <w:sz w:val="22"/>
          <w:szCs w:val="22"/>
          <w:lang w:val="uk-UA"/>
        </w:rPr>
        <w:t>, помістіть її в чип-</w:t>
      </w:r>
      <w:proofErr w:type="spellStart"/>
      <w:r w:rsidRPr="00072974">
        <w:rPr>
          <w:sz w:val="22"/>
          <w:szCs w:val="22"/>
          <w:lang w:val="uk-UA"/>
        </w:rPr>
        <w:t>рідер</w:t>
      </w:r>
      <w:proofErr w:type="spellEnd"/>
      <w:r w:rsidRPr="00072974">
        <w:rPr>
          <w:sz w:val="22"/>
          <w:szCs w:val="22"/>
          <w:lang w:val="uk-UA"/>
        </w:rPr>
        <w:t xml:space="preserve"> термінала чипом догори.</w:t>
      </w:r>
    </w:p>
    <w:p w14:paraId="4B25892F" w14:textId="77777777" w:rsidR="00A47F9D" w:rsidRPr="00072974" w:rsidRDefault="00A47F9D">
      <w:pPr>
        <w:shd w:val="clear" w:color="auto" w:fill="FFFFFF"/>
        <w:jc w:val="both"/>
        <w:rPr>
          <w:sz w:val="22"/>
          <w:szCs w:val="22"/>
          <w:lang w:val="uk-UA"/>
        </w:rPr>
      </w:pPr>
      <w:r w:rsidRPr="00072974">
        <w:rPr>
          <w:sz w:val="22"/>
          <w:szCs w:val="22"/>
          <w:lang w:val="uk-UA"/>
        </w:rPr>
        <w:t xml:space="preserve">2. На дисплеї з'явиться список доступних операцій. За допомогою клавіш F1 (вгору) і F4 (вниз) оберіть «СКАСУВАННЯ»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кнопки.</w:t>
      </w:r>
    </w:p>
    <w:p w14:paraId="7A0C9B99"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50BA4061" w14:textId="77777777" w:rsidR="00A47F9D" w:rsidRPr="00072974" w:rsidRDefault="00A47F9D">
      <w:pPr>
        <w:shd w:val="clear" w:color="auto" w:fill="FFFFFF"/>
        <w:jc w:val="both"/>
        <w:rPr>
          <w:sz w:val="22"/>
          <w:szCs w:val="22"/>
          <w:lang w:val="uk-UA"/>
        </w:rPr>
      </w:pPr>
      <w:r w:rsidRPr="00072974">
        <w:rPr>
          <w:sz w:val="22"/>
          <w:szCs w:val="22"/>
          <w:lang w:val="uk-UA"/>
        </w:rPr>
        <w:t xml:space="preserve">4. Введіть останні чотири цифри номера Картки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p>
    <w:p w14:paraId="1444B690" w14:textId="77777777" w:rsidR="00A47F9D" w:rsidRPr="00072974" w:rsidRDefault="00A47F9D">
      <w:pPr>
        <w:shd w:val="clear" w:color="auto" w:fill="FFFFFF"/>
        <w:jc w:val="both"/>
        <w:rPr>
          <w:b/>
          <w:sz w:val="22"/>
          <w:szCs w:val="22"/>
          <w:lang w:val="uk-UA"/>
        </w:rPr>
      </w:pPr>
      <w:r w:rsidRPr="00072974">
        <w:rPr>
          <w:sz w:val="22"/>
          <w:szCs w:val="22"/>
          <w:lang w:val="uk-UA"/>
        </w:rPr>
        <w:t xml:space="preserve">5. </w:t>
      </w:r>
      <w:proofErr w:type="spellStart"/>
      <w:r w:rsidRPr="00072974">
        <w:rPr>
          <w:sz w:val="22"/>
          <w:szCs w:val="22"/>
          <w:lang w:val="uk-UA"/>
        </w:rPr>
        <w:t>Звірте</w:t>
      </w:r>
      <w:proofErr w:type="spellEnd"/>
      <w:r w:rsidRPr="00072974">
        <w:rPr>
          <w:sz w:val="22"/>
          <w:szCs w:val="22"/>
          <w:lang w:val="uk-UA"/>
        </w:rPr>
        <w:t xml:space="preserve"> номер та строк дії Картки клієнта з інформацією, яка відображена на моніторі POS-термінала. Якщо все збігається,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 xml:space="preserve">. </w:t>
      </w:r>
      <w:r w:rsidRPr="00072974">
        <w:rPr>
          <w:b/>
          <w:sz w:val="22"/>
          <w:szCs w:val="22"/>
          <w:lang w:val="uk-UA"/>
        </w:rPr>
        <w:t>Якщо інформація не збігається, то Картка є підробленою (див. дод. інструкцію до Договору).</w:t>
      </w:r>
    </w:p>
    <w:p w14:paraId="2B1C6650" w14:textId="77777777" w:rsidR="00A47F9D" w:rsidRPr="00072974" w:rsidRDefault="00A47F9D">
      <w:pPr>
        <w:shd w:val="clear" w:color="auto" w:fill="FFFFFF"/>
        <w:jc w:val="both"/>
        <w:rPr>
          <w:sz w:val="22"/>
          <w:szCs w:val="22"/>
          <w:lang w:val="uk-UA"/>
        </w:rPr>
      </w:pPr>
      <w:r w:rsidRPr="00072974">
        <w:rPr>
          <w:sz w:val="22"/>
          <w:szCs w:val="22"/>
          <w:lang w:val="uk-UA"/>
        </w:rPr>
        <w:t xml:space="preserve">6. Введіть чотиризначний номер чека, за яким потрібно провести анулювання операції,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7B8DE725" w14:textId="77777777" w:rsidR="00A47F9D" w:rsidRPr="00072974" w:rsidRDefault="00A47F9D">
      <w:pPr>
        <w:shd w:val="clear" w:color="auto" w:fill="FFFFFF"/>
        <w:jc w:val="both"/>
        <w:rPr>
          <w:sz w:val="22"/>
          <w:szCs w:val="22"/>
          <w:lang w:val="uk-UA"/>
        </w:rPr>
      </w:pPr>
      <w:r w:rsidRPr="00072974">
        <w:rPr>
          <w:sz w:val="22"/>
          <w:szCs w:val="22"/>
          <w:lang w:val="uk-UA"/>
        </w:rPr>
        <w:t>7. Повторіть дії, неведені в пунктах </w:t>
      </w:r>
      <w:hyperlink r:id="rId72" w:anchor="4" w:history="1">
        <w:r w:rsidRPr="00072974">
          <w:rPr>
            <w:sz w:val="22"/>
            <w:szCs w:val="22"/>
            <w:lang w:val="uk-UA"/>
          </w:rPr>
          <w:t>7, 8 розділу «ОПЛАТА ТОВАРУ».</w:t>
        </w:r>
      </w:hyperlink>
    </w:p>
    <w:p w14:paraId="0DE97FB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Повернення товару.</w:t>
      </w:r>
    </w:p>
    <w:p w14:paraId="51D539F7"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Операція «Повернення товару» використовується для повернення коштів на картковий рахунок клієнта при поверненні товару, придбаного за допомогою картки.</w:t>
      </w:r>
    </w:p>
    <w:p w14:paraId="7C1D9231"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Для проведення даної операції необхідна наявність чека покупки та Картки клієнта.</w:t>
      </w:r>
    </w:p>
    <w:p w14:paraId="157E5D5C"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Операція повернення товару здійснюється тільки після відвантаження пакета інформації з POS-термінала.</w:t>
      </w:r>
    </w:p>
    <w:p w14:paraId="2BD05A21"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Кошти на картковий рахунок клієнта повернуться після 3-4-х днів з моменту відправки пакета інформації з POS-термінала.</w:t>
      </w:r>
    </w:p>
    <w:p w14:paraId="731E774E" w14:textId="77777777" w:rsidR="00A47F9D" w:rsidRPr="00072974" w:rsidRDefault="00A47F9D">
      <w:pPr>
        <w:shd w:val="clear" w:color="auto" w:fill="FFFFFF"/>
        <w:jc w:val="both"/>
        <w:rPr>
          <w:sz w:val="22"/>
          <w:szCs w:val="22"/>
          <w:lang w:val="uk-UA"/>
        </w:rPr>
      </w:pPr>
      <w:r w:rsidRPr="00072974">
        <w:rPr>
          <w:sz w:val="22"/>
          <w:szCs w:val="22"/>
          <w:lang w:val="uk-UA"/>
        </w:rPr>
        <w:t xml:space="preserve">1. Проведіть Картку клієнта магнітною смугою донизу, в бік POS-термінала. Якщо Картка </w:t>
      </w:r>
      <w:proofErr w:type="spellStart"/>
      <w:r w:rsidRPr="00072974">
        <w:rPr>
          <w:sz w:val="22"/>
          <w:szCs w:val="22"/>
          <w:lang w:val="uk-UA"/>
        </w:rPr>
        <w:t>чипова</w:t>
      </w:r>
      <w:proofErr w:type="spellEnd"/>
      <w:r w:rsidRPr="00072974">
        <w:rPr>
          <w:sz w:val="22"/>
          <w:szCs w:val="22"/>
          <w:lang w:val="uk-UA"/>
        </w:rPr>
        <w:t>, помістіть її в чип-</w:t>
      </w:r>
      <w:proofErr w:type="spellStart"/>
      <w:r w:rsidRPr="00072974">
        <w:rPr>
          <w:sz w:val="22"/>
          <w:szCs w:val="22"/>
          <w:lang w:val="uk-UA"/>
        </w:rPr>
        <w:t>рідер</w:t>
      </w:r>
      <w:proofErr w:type="spellEnd"/>
      <w:r w:rsidRPr="00072974">
        <w:rPr>
          <w:sz w:val="22"/>
          <w:szCs w:val="22"/>
          <w:lang w:val="uk-UA"/>
        </w:rPr>
        <w:t xml:space="preserve"> термінала чипом догори.</w:t>
      </w:r>
    </w:p>
    <w:p w14:paraId="72D3EAF0"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46E8DFEA"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«ПОВЕРНЕННЯ»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6EE2EF0B"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12F96D70" w14:textId="77777777" w:rsidR="00A47F9D" w:rsidRPr="00072974" w:rsidRDefault="00A47F9D">
      <w:pPr>
        <w:shd w:val="clear" w:color="auto" w:fill="FFFFFF"/>
        <w:jc w:val="both"/>
        <w:rPr>
          <w:sz w:val="22"/>
          <w:szCs w:val="22"/>
          <w:lang w:val="uk-UA"/>
        </w:rPr>
      </w:pPr>
      <w:r w:rsidRPr="00072974">
        <w:rPr>
          <w:sz w:val="22"/>
          <w:szCs w:val="22"/>
          <w:lang w:val="uk-UA"/>
        </w:rPr>
        <w:lastRenderedPageBreak/>
        <w:t>4. Повторіть дії, наведені в пунктах </w:t>
      </w:r>
      <w:hyperlink r:id="rId73" w:anchor="2" w:history="1">
        <w:r w:rsidRPr="00072974">
          <w:rPr>
            <w:sz w:val="22"/>
            <w:szCs w:val="22"/>
            <w:lang w:val="uk-UA"/>
          </w:rPr>
          <w:t>3-6 розділу «ОПЛАТА ТОВАРУ».</w:t>
        </w:r>
      </w:hyperlink>
    </w:p>
    <w:p w14:paraId="05E81FA8" w14:textId="77777777" w:rsidR="00A47F9D" w:rsidRPr="00072974" w:rsidRDefault="00A47F9D">
      <w:pPr>
        <w:shd w:val="clear" w:color="auto" w:fill="FFFFFF"/>
        <w:jc w:val="both"/>
        <w:rPr>
          <w:sz w:val="22"/>
          <w:szCs w:val="22"/>
          <w:lang w:val="uk-UA"/>
        </w:rPr>
      </w:pPr>
      <w:r w:rsidRPr="00072974">
        <w:rPr>
          <w:sz w:val="22"/>
          <w:szCs w:val="22"/>
          <w:lang w:val="uk-UA"/>
        </w:rPr>
        <w:t>5. Повідомлення на екрані «ОПЕРАЦІЯ СХВАЛЕНА» означає успішне завершення операції.</w:t>
      </w:r>
    </w:p>
    <w:p w14:paraId="35132BD3" w14:textId="77777777" w:rsidR="00A47F9D" w:rsidRPr="00072974" w:rsidRDefault="00A47F9D">
      <w:pPr>
        <w:shd w:val="clear" w:color="auto" w:fill="FFFFFF"/>
        <w:jc w:val="both"/>
        <w:rPr>
          <w:sz w:val="22"/>
          <w:szCs w:val="22"/>
          <w:lang w:val="uk-UA"/>
        </w:rPr>
      </w:pPr>
      <w:r w:rsidRPr="00072974">
        <w:rPr>
          <w:sz w:val="22"/>
          <w:szCs w:val="22"/>
          <w:lang w:val="uk-UA"/>
        </w:rPr>
        <w:t>Після того як термінал роздрукує два чеки, один віддають клієнту з підписом касира, інший - касир залишає собі з підписом клієнта.</w:t>
      </w:r>
    </w:p>
    <w:p w14:paraId="3B85158B" w14:textId="77777777" w:rsidR="00A47F9D" w:rsidRPr="00072974" w:rsidRDefault="00A47F9D">
      <w:pPr>
        <w:shd w:val="clear" w:color="auto" w:fill="FFFFFF"/>
        <w:jc w:val="both"/>
        <w:rPr>
          <w:sz w:val="22"/>
          <w:szCs w:val="22"/>
          <w:lang w:val="uk-UA"/>
        </w:rPr>
      </w:pPr>
      <w:r w:rsidRPr="00072974">
        <w:rPr>
          <w:sz w:val="22"/>
          <w:szCs w:val="22"/>
          <w:lang w:val="uk-UA"/>
        </w:rPr>
        <w:t>Наявність підпису клієнта на чеку є обов'язковою. Чек без підпису дає право банку відмовити у відшкодуванні за трансакцією. Якщо підпис на чеку не співпадає з підписом на Картці, попросіть клієнта надати паспорт і ще раз поставити підпис на тому ж чеку. Якщо підписи знов не співпадають або якщо клієнт відмовляється підписати чек, необхідно відмовитися від проведення операції за Карткою та провести анулювання даної трансакції (див. пункт «АНУЛЮВАННЯ ОПЕРАЦІЇ»).</w:t>
      </w:r>
    </w:p>
    <w:p w14:paraId="7B9851CE" w14:textId="77777777" w:rsidR="00A47F9D" w:rsidRPr="00072974" w:rsidRDefault="00A47F9D">
      <w:pPr>
        <w:shd w:val="clear" w:color="auto" w:fill="FFFFFF"/>
        <w:jc w:val="both"/>
        <w:rPr>
          <w:sz w:val="22"/>
          <w:szCs w:val="22"/>
          <w:lang w:val="uk-UA"/>
        </w:rPr>
      </w:pPr>
      <w:r w:rsidRPr="00072974">
        <w:rPr>
          <w:sz w:val="22"/>
          <w:szCs w:val="22"/>
          <w:lang w:val="uk-UA"/>
        </w:rPr>
        <w:t>Якщо в операції було відмовлено, друкується один чек з поясненням причини відмови.</w:t>
      </w:r>
    </w:p>
    <w:p w14:paraId="1D8743A6"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 xml:space="preserve">Порядок прийому </w:t>
      </w:r>
      <w:proofErr w:type="spellStart"/>
      <w:r w:rsidRPr="00072974">
        <w:rPr>
          <w:b/>
          <w:bCs/>
          <w:sz w:val="22"/>
          <w:szCs w:val="22"/>
          <w:u w:val="single"/>
          <w:lang w:val="uk-UA"/>
        </w:rPr>
        <w:t>чипових</w:t>
      </w:r>
      <w:proofErr w:type="spellEnd"/>
      <w:r w:rsidRPr="00072974">
        <w:rPr>
          <w:b/>
          <w:bCs/>
          <w:sz w:val="22"/>
          <w:szCs w:val="22"/>
          <w:u w:val="single"/>
          <w:lang w:val="uk-UA"/>
        </w:rPr>
        <w:t xml:space="preserve"> Карток.</w:t>
      </w:r>
    </w:p>
    <w:p w14:paraId="693AFBDD" w14:textId="77777777" w:rsidR="00A47F9D" w:rsidRPr="00072974" w:rsidRDefault="00A47F9D">
      <w:pPr>
        <w:shd w:val="clear" w:color="auto" w:fill="FFFFFF"/>
        <w:jc w:val="both"/>
        <w:rPr>
          <w:noProof/>
          <w:sz w:val="22"/>
          <w:szCs w:val="22"/>
          <w:lang w:val="uk-UA"/>
        </w:rPr>
      </w:pPr>
    </w:p>
    <w:p w14:paraId="16DD2ED8" w14:textId="77777777" w:rsidR="00A47F9D" w:rsidRPr="00072974" w:rsidRDefault="008E0F69">
      <w:pPr>
        <w:shd w:val="clear" w:color="auto" w:fill="FFFFFF"/>
        <w:jc w:val="both"/>
        <w:rPr>
          <w:noProof/>
          <w:sz w:val="22"/>
          <w:szCs w:val="22"/>
          <w:lang w:val="uk-UA"/>
        </w:rPr>
      </w:pPr>
      <w:r w:rsidRPr="00072974">
        <w:rPr>
          <w:noProof/>
          <w:sz w:val="22"/>
          <w:szCs w:val="22"/>
        </w:rPr>
        <mc:AlternateContent>
          <mc:Choice Requires="wps">
            <w:drawing>
              <wp:anchor distT="0" distB="0" distL="114300" distR="114300" simplePos="0" relativeHeight="251633152" behindDoc="0" locked="0" layoutInCell="1" allowOverlap="1" wp14:anchorId="13510DEB" wp14:editId="278FA0B4">
                <wp:simplePos x="0" y="0"/>
                <wp:positionH relativeFrom="column">
                  <wp:posOffset>656590</wp:posOffset>
                </wp:positionH>
                <wp:positionV relativeFrom="paragraph">
                  <wp:posOffset>536575</wp:posOffset>
                </wp:positionV>
                <wp:extent cx="428625" cy="0"/>
                <wp:effectExtent l="0" t="76200" r="28575" b="95250"/>
                <wp:wrapNone/>
                <wp:docPr id="21"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5878AD0" id="_x0000_t32" coordsize="21600,21600" o:spt="32" o:oned="t" path="m,l21600,21600e" filled="f">
                <v:path arrowok="t" fillok="f" o:connecttype="none"/>
                <o:lock v:ext="edit" shapetype="t"/>
              </v:shapetype>
              <v:shape id="AutoShape 316" o:spid="_x0000_s1026" type="#_x0000_t32" style="position:absolute;margin-left:51.7pt;margin-top:42.25pt;width:33.7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BUMwIAAF8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">
                <v:stroke endarrow="block"/>
              </v:shape>
            </w:pict>
          </mc:Fallback>
        </mc:AlternateContent>
      </w:r>
      <w:r w:rsidR="00A47F9D" w:rsidRPr="00072974">
        <w:rPr>
          <w:noProof/>
          <w:sz w:val="22"/>
          <w:szCs w:val="22"/>
          <w:lang w:val="uk-UA"/>
        </w:rPr>
        <w:t xml:space="preserve">        </w:t>
      </w:r>
      <w:r w:rsidR="00A47F9D" w:rsidRPr="00072974">
        <w:rPr>
          <w:noProof/>
          <w:sz w:val="22"/>
          <w:szCs w:val="22"/>
        </w:rPr>
        <w:drawing>
          <wp:inline distT="0" distB="0" distL="0" distR="0" wp14:anchorId="4C14D2EF" wp14:editId="55ED07D8">
            <wp:extent cx="462915" cy="1056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915" cy="1056640"/>
                    </a:xfrm>
                    <a:prstGeom prst="rect">
                      <a:avLst/>
                    </a:prstGeom>
                    <a:noFill/>
                    <a:ln>
                      <a:noFill/>
                    </a:ln>
                  </pic:spPr>
                </pic:pic>
              </a:graphicData>
            </a:graphic>
          </wp:inline>
        </w:drawing>
      </w:r>
      <w:r w:rsidR="00A47F9D" w:rsidRPr="00072974">
        <w:rPr>
          <w:noProof/>
          <w:sz w:val="22"/>
          <w:szCs w:val="22"/>
          <w:lang w:val="uk-UA"/>
        </w:rPr>
        <w:t xml:space="preserve">          </w:t>
      </w:r>
      <w:r w:rsidR="007A754A">
        <w:rPr>
          <w:noProof/>
          <w:sz w:val="22"/>
          <w:szCs w:val="22"/>
        </w:rPr>
        <w:drawing>
          <wp:inline distT="0" distB="0" distL="0" distR="0" wp14:anchorId="0152CE54" wp14:editId="60C20C5C">
            <wp:extent cx="1775460" cy="112042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85177" cy="1126552"/>
                    </a:xfrm>
                    <a:prstGeom prst="rect">
                      <a:avLst/>
                    </a:prstGeom>
                  </pic:spPr>
                </pic:pic>
              </a:graphicData>
            </a:graphic>
          </wp:inline>
        </w:drawing>
      </w:r>
    </w:p>
    <w:p w14:paraId="3E5ADAFA" w14:textId="77777777" w:rsidR="00A47F9D" w:rsidRPr="00072974" w:rsidRDefault="00A47F9D">
      <w:pPr>
        <w:shd w:val="clear" w:color="auto" w:fill="FFFFFF"/>
        <w:jc w:val="both"/>
        <w:rPr>
          <w:noProof/>
          <w:sz w:val="22"/>
          <w:szCs w:val="22"/>
          <w:lang w:val="uk-UA"/>
        </w:rPr>
      </w:pPr>
    </w:p>
    <w:p w14:paraId="3E8F7FBD" w14:textId="77777777" w:rsidR="00A47F9D" w:rsidRPr="00072974" w:rsidRDefault="00A47F9D">
      <w:pPr>
        <w:shd w:val="clear" w:color="auto" w:fill="FFFFFF"/>
        <w:jc w:val="both"/>
        <w:rPr>
          <w:sz w:val="22"/>
          <w:szCs w:val="22"/>
          <w:lang w:val="uk-UA"/>
        </w:rPr>
      </w:pPr>
    </w:p>
    <w:p w14:paraId="2224441D" w14:textId="77777777" w:rsidR="00A47F9D" w:rsidRPr="00072974" w:rsidRDefault="00A47F9D">
      <w:pPr>
        <w:shd w:val="clear" w:color="auto" w:fill="FFFFFF"/>
        <w:jc w:val="both"/>
        <w:rPr>
          <w:sz w:val="22"/>
          <w:szCs w:val="22"/>
          <w:lang w:val="uk-UA"/>
        </w:rPr>
      </w:pPr>
      <w:r w:rsidRPr="00072974">
        <w:rPr>
          <w:sz w:val="22"/>
          <w:szCs w:val="22"/>
          <w:lang w:val="uk-UA"/>
        </w:rPr>
        <w:t>1. Помістіть Картку в чип-</w:t>
      </w:r>
      <w:proofErr w:type="spellStart"/>
      <w:r w:rsidRPr="00072974">
        <w:rPr>
          <w:sz w:val="22"/>
          <w:szCs w:val="22"/>
          <w:lang w:val="uk-UA"/>
        </w:rPr>
        <w:t>рідер</w:t>
      </w:r>
      <w:proofErr w:type="spellEnd"/>
      <w:r w:rsidRPr="00072974">
        <w:rPr>
          <w:sz w:val="22"/>
          <w:szCs w:val="22"/>
          <w:lang w:val="uk-UA"/>
        </w:rPr>
        <w:t xml:space="preserve"> термінала чипом догори. Картка повинна залишатись в чип-</w:t>
      </w:r>
      <w:proofErr w:type="spellStart"/>
      <w:r w:rsidRPr="00072974">
        <w:rPr>
          <w:sz w:val="22"/>
          <w:szCs w:val="22"/>
          <w:lang w:val="uk-UA"/>
        </w:rPr>
        <w:t>рідері</w:t>
      </w:r>
      <w:proofErr w:type="spellEnd"/>
      <w:r w:rsidRPr="00072974">
        <w:rPr>
          <w:sz w:val="22"/>
          <w:szCs w:val="22"/>
          <w:lang w:val="uk-UA"/>
        </w:rPr>
        <w:t xml:space="preserve"> до закінчення операції.</w:t>
      </w:r>
    </w:p>
    <w:p w14:paraId="6455C6D4" w14:textId="77777777" w:rsidR="00A47F9D" w:rsidRPr="00072974" w:rsidRDefault="00453351">
      <w:pPr>
        <w:shd w:val="clear" w:color="auto" w:fill="FFFFFF"/>
        <w:jc w:val="both"/>
        <w:rPr>
          <w:sz w:val="22"/>
          <w:szCs w:val="22"/>
          <w:lang w:val="uk-UA"/>
        </w:rPr>
      </w:pPr>
      <w:r>
        <w:rPr>
          <w:noProof/>
          <w:sz w:val="22"/>
          <w:szCs w:val="22"/>
        </w:rPr>
        <w:drawing>
          <wp:inline distT="0" distB="0" distL="0" distR="0" wp14:anchorId="0F6106D5" wp14:editId="184FDD6B">
            <wp:extent cx="2865120" cy="1958340"/>
            <wp:effectExtent l="0" t="0" r="0" b="381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 3_1.jpg"/>
                    <pic:cNvPicPr/>
                  </pic:nvPicPr>
                  <pic:blipFill>
                    <a:blip r:embed="rId76">
                      <a:extLst>
                        <a:ext uri="{28A0092B-C50C-407E-A947-70E740481C1C}">
                          <a14:useLocalDpi xmlns:a14="http://schemas.microsoft.com/office/drawing/2010/main" val="0"/>
                        </a:ext>
                      </a:extLst>
                    </a:blip>
                    <a:stretch>
                      <a:fillRect/>
                    </a:stretch>
                  </pic:blipFill>
                  <pic:spPr>
                    <a:xfrm>
                      <a:off x="0" y="0"/>
                      <a:ext cx="2865120" cy="1958340"/>
                    </a:xfrm>
                    <a:prstGeom prst="rect">
                      <a:avLst/>
                    </a:prstGeom>
                  </pic:spPr>
                </pic:pic>
              </a:graphicData>
            </a:graphic>
          </wp:inline>
        </w:drawing>
      </w:r>
    </w:p>
    <w:p w14:paraId="49B998FE" w14:textId="77777777" w:rsidR="00A47F9D" w:rsidRPr="00072974" w:rsidRDefault="00A47F9D">
      <w:pPr>
        <w:shd w:val="clear" w:color="auto" w:fill="FFFFFF"/>
        <w:jc w:val="both"/>
        <w:rPr>
          <w:sz w:val="22"/>
          <w:szCs w:val="22"/>
          <w:lang w:val="uk-UA"/>
        </w:rPr>
      </w:pPr>
    </w:p>
    <w:p w14:paraId="702F2A47" w14:textId="77777777" w:rsidR="00A47F9D" w:rsidRPr="00072974" w:rsidRDefault="00A47F9D">
      <w:pPr>
        <w:shd w:val="clear" w:color="auto" w:fill="FFFFFF"/>
        <w:jc w:val="both"/>
        <w:rPr>
          <w:sz w:val="22"/>
          <w:szCs w:val="22"/>
          <w:lang w:val="uk-UA"/>
        </w:rPr>
      </w:pPr>
      <w:r w:rsidRPr="00072974">
        <w:rPr>
          <w:sz w:val="22"/>
          <w:szCs w:val="22"/>
          <w:lang w:val="uk-UA"/>
        </w:rPr>
        <w:t>2. Далі порядок дій такий самий, як і з Картками з магнітною смугою </w:t>
      </w:r>
      <w:hyperlink r:id="rId77" w:anchor="5" w:history="1">
        <w:r w:rsidRPr="00072974">
          <w:rPr>
            <w:sz w:val="22"/>
            <w:szCs w:val="22"/>
            <w:lang w:val="uk-UA"/>
          </w:rPr>
          <w:t xml:space="preserve">(див. </w:t>
        </w:r>
        <w:proofErr w:type="spellStart"/>
        <w:r w:rsidRPr="00072974">
          <w:rPr>
            <w:sz w:val="22"/>
            <w:szCs w:val="22"/>
            <w:lang w:val="uk-UA"/>
          </w:rPr>
          <w:t>п.п</w:t>
        </w:r>
        <w:proofErr w:type="spellEnd"/>
        <w:r w:rsidRPr="00072974">
          <w:rPr>
            <w:sz w:val="22"/>
            <w:szCs w:val="22"/>
            <w:lang w:val="uk-UA"/>
          </w:rPr>
          <w:t>. 2,5,6,7,8 п. «ОПЛАТА ТОВАРУ»).</w:t>
        </w:r>
      </w:hyperlink>
    </w:p>
    <w:p w14:paraId="5C75D61C" w14:textId="77777777" w:rsidR="00A47F9D" w:rsidRPr="00072974" w:rsidRDefault="00A47F9D">
      <w:pPr>
        <w:shd w:val="clear" w:color="auto" w:fill="FFFFFF"/>
        <w:jc w:val="both"/>
        <w:rPr>
          <w:sz w:val="22"/>
          <w:szCs w:val="22"/>
          <w:lang w:val="uk-UA"/>
        </w:rPr>
      </w:pPr>
      <w:r w:rsidRPr="00072974">
        <w:rPr>
          <w:sz w:val="22"/>
          <w:szCs w:val="22"/>
          <w:lang w:val="uk-UA"/>
        </w:rPr>
        <w:t>3. Після того як термінал роздрукує чеки та на екрані з'явиться напис «ВИЙМІТЬ КАРТКУ», вилучіть Картку з чип-</w:t>
      </w:r>
      <w:proofErr w:type="spellStart"/>
      <w:r w:rsidRPr="00072974">
        <w:rPr>
          <w:sz w:val="22"/>
          <w:szCs w:val="22"/>
          <w:lang w:val="uk-UA"/>
        </w:rPr>
        <w:t>рідера</w:t>
      </w:r>
      <w:proofErr w:type="spellEnd"/>
      <w:r w:rsidRPr="00072974">
        <w:rPr>
          <w:sz w:val="22"/>
          <w:szCs w:val="22"/>
          <w:lang w:val="uk-UA"/>
        </w:rPr>
        <w:t>.</w:t>
      </w:r>
    </w:p>
    <w:p w14:paraId="2FA3D4CD" w14:textId="77777777" w:rsidR="00A47F9D" w:rsidRPr="00072974" w:rsidRDefault="00A47F9D">
      <w:pPr>
        <w:shd w:val="clear" w:color="auto" w:fill="FFFFFF"/>
        <w:jc w:val="both"/>
        <w:rPr>
          <w:sz w:val="22"/>
          <w:szCs w:val="22"/>
          <w:lang w:val="uk-UA"/>
        </w:rPr>
      </w:pPr>
      <w:r w:rsidRPr="00072974">
        <w:rPr>
          <w:sz w:val="22"/>
          <w:szCs w:val="22"/>
          <w:lang w:val="uk-UA"/>
        </w:rPr>
        <w:t>4. Якщо чип пошкоджений та провести операцію з використанням чипу не вдалося, термінал запропонує зчитати інформацію з магнітної смуги Картки.</w:t>
      </w:r>
    </w:p>
    <w:p w14:paraId="3B279424" w14:textId="77777777" w:rsidR="00A47F9D" w:rsidRPr="00072974" w:rsidRDefault="00A47F9D">
      <w:pPr>
        <w:shd w:val="clear" w:color="auto" w:fill="FFFFFF"/>
        <w:jc w:val="both"/>
        <w:rPr>
          <w:sz w:val="22"/>
          <w:szCs w:val="22"/>
          <w:lang w:val="uk-UA"/>
        </w:rPr>
      </w:pPr>
      <w:r w:rsidRPr="00072974">
        <w:rPr>
          <w:sz w:val="22"/>
          <w:szCs w:val="22"/>
          <w:lang w:val="uk-UA"/>
        </w:rPr>
        <w:t xml:space="preserve">Тільки після цього можливо прокатувати </w:t>
      </w:r>
      <w:proofErr w:type="spellStart"/>
      <w:r w:rsidRPr="00072974">
        <w:rPr>
          <w:sz w:val="22"/>
          <w:szCs w:val="22"/>
          <w:lang w:val="uk-UA"/>
        </w:rPr>
        <w:t>чипову</w:t>
      </w:r>
      <w:proofErr w:type="spellEnd"/>
      <w:r w:rsidRPr="00072974">
        <w:rPr>
          <w:sz w:val="22"/>
          <w:szCs w:val="22"/>
          <w:lang w:val="uk-UA"/>
        </w:rPr>
        <w:t xml:space="preserve"> Картку через магнітну смугу, а порядок обслуговування буде аналогічним обслуговуванню магнітних Карток.</w:t>
      </w:r>
    </w:p>
    <w:p w14:paraId="786AF07B"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Роздрукування копії чека.</w:t>
      </w:r>
    </w:p>
    <w:p w14:paraId="3998A2DC" w14:textId="77777777" w:rsidR="00A47F9D" w:rsidRPr="00072974" w:rsidRDefault="00A47F9D">
      <w:pPr>
        <w:shd w:val="clear" w:color="auto" w:fill="FFFFFF"/>
        <w:jc w:val="both"/>
        <w:rPr>
          <w:i/>
          <w:iCs/>
          <w:sz w:val="22"/>
          <w:szCs w:val="22"/>
          <w:lang w:val="uk-UA"/>
        </w:rPr>
      </w:pPr>
      <w:r w:rsidRPr="00072974">
        <w:rPr>
          <w:bCs/>
          <w:i/>
          <w:iCs/>
          <w:sz w:val="22"/>
          <w:szCs w:val="22"/>
          <w:lang w:val="uk-UA"/>
        </w:rPr>
        <w:t>Після відправки пакета даних копію чека на дану операцію зробити неможливо.</w:t>
      </w:r>
    </w:p>
    <w:p w14:paraId="2FAC9549" w14:textId="77777777" w:rsidR="00A47F9D" w:rsidRPr="00072974" w:rsidRDefault="00A47F9D">
      <w:pPr>
        <w:shd w:val="clear" w:color="auto" w:fill="FFFFFF"/>
        <w:jc w:val="both"/>
        <w:rPr>
          <w:sz w:val="22"/>
          <w:szCs w:val="22"/>
          <w:lang w:val="uk-UA"/>
        </w:rPr>
      </w:pPr>
      <w:r w:rsidRPr="00072974">
        <w:rPr>
          <w:sz w:val="22"/>
          <w:szCs w:val="22"/>
          <w:lang w:val="uk-UA"/>
        </w:rPr>
        <w:t xml:space="preserve">Для того, щоб роздрукувати копію чека останньої операції, необхідно натиснути функціональну клавішу F2 та підтвердити операцію натисканням зеленої </w:t>
      </w:r>
      <w:r w:rsidRPr="00072974">
        <w:rPr>
          <w:bCs/>
          <w:sz w:val="22"/>
          <w:szCs w:val="22"/>
          <w:lang w:val="uk-UA"/>
        </w:rPr>
        <w:t>кнопки</w:t>
      </w:r>
      <w:r w:rsidRPr="00072974">
        <w:rPr>
          <w:sz w:val="22"/>
          <w:szCs w:val="22"/>
          <w:lang w:val="uk-UA"/>
        </w:rPr>
        <w:t>. Після цього термінал роздрукує одну копію чека останньої операції.</w:t>
      </w:r>
    </w:p>
    <w:p w14:paraId="0AE7D050" w14:textId="77777777" w:rsidR="00A47F9D" w:rsidRPr="00072974" w:rsidRDefault="00A47F9D">
      <w:pPr>
        <w:shd w:val="clear" w:color="auto" w:fill="FFFFFF"/>
        <w:jc w:val="both"/>
        <w:rPr>
          <w:sz w:val="22"/>
          <w:szCs w:val="22"/>
          <w:lang w:val="uk-UA"/>
        </w:rPr>
      </w:pPr>
      <w:r w:rsidRPr="00072974">
        <w:rPr>
          <w:sz w:val="22"/>
          <w:szCs w:val="22"/>
          <w:lang w:val="uk-UA"/>
        </w:rPr>
        <w:t>Інколи виникає необхідність зробити копію чека операції, яка була проведена протягом дня до відправки пакета даних </w:t>
      </w:r>
      <w:r w:rsidRPr="00072974">
        <w:rPr>
          <w:b/>
          <w:bCs/>
          <w:sz w:val="22"/>
          <w:szCs w:val="22"/>
          <w:lang w:val="uk-UA"/>
        </w:rPr>
        <w:t>(після відправки пакета даних копію чека на дану операцію зробити неможливо).</w:t>
      </w:r>
    </w:p>
    <w:p w14:paraId="7A2F48C7"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0307F195"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62CB9B32"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380DC49A"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«ДРУК» та </w:t>
      </w:r>
      <w:proofErr w:type="spellStart"/>
      <w:r w:rsidRPr="00072974">
        <w:rPr>
          <w:sz w:val="22"/>
          <w:szCs w:val="22"/>
          <w:lang w:val="uk-UA"/>
        </w:rPr>
        <w:t>підтвердіть</w:t>
      </w:r>
      <w:proofErr w:type="spellEnd"/>
      <w:r w:rsidRPr="00072974">
        <w:rPr>
          <w:sz w:val="22"/>
          <w:szCs w:val="22"/>
          <w:lang w:val="uk-UA"/>
        </w:rPr>
        <w:t xml:space="preserve"> операцію натисканням зеленої кнопки.</w:t>
      </w:r>
    </w:p>
    <w:p w14:paraId="033C26F5" w14:textId="77777777" w:rsidR="00A47F9D" w:rsidRPr="00072974" w:rsidRDefault="00A47F9D">
      <w:pPr>
        <w:shd w:val="clear" w:color="auto" w:fill="FFFFFF"/>
        <w:jc w:val="both"/>
        <w:rPr>
          <w:sz w:val="22"/>
          <w:szCs w:val="22"/>
          <w:lang w:val="uk-UA"/>
        </w:rPr>
      </w:pPr>
      <w:r w:rsidRPr="00072974">
        <w:rPr>
          <w:sz w:val="22"/>
          <w:szCs w:val="22"/>
          <w:lang w:val="uk-UA"/>
        </w:rPr>
        <w:lastRenderedPageBreak/>
        <w:t xml:space="preserve">3. Введіть номер касира, пароль та </w:t>
      </w:r>
      <w:proofErr w:type="spellStart"/>
      <w:r w:rsidRPr="00072974">
        <w:rPr>
          <w:sz w:val="22"/>
          <w:szCs w:val="22"/>
          <w:lang w:val="uk-UA"/>
        </w:rPr>
        <w:t>підтвердіть</w:t>
      </w:r>
      <w:proofErr w:type="spellEnd"/>
      <w:r w:rsidRPr="00072974">
        <w:rPr>
          <w:sz w:val="22"/>
          <w:szCs w:val="22"/>
          <w:lang w:val="uk-UA"/>
        </w:rPr>
        <w:t xml:space="preserve"> операцію натисканням зеленої </w:t>
      </w:r>
      <w:r w:rsidRPr="00072974">
        <w:rPr>
          <w:bCs/>
          <w:sz w:val="22"/>
          <w:szCs w:val="22"/>
          <w:lang w:val="uk-UA"/>
        </w:rPr>
        <w:t>кнопки</w:t>
      </w:r>
      <w:r w:rsidRPr="00072974">
        <w:rPr>
          <w:sz w:val="22"/>
          <w:szCs w:val="22"/>
          <w:lang w:val="uk-UA"/>
        </w:rPr>
        <w:t>.</w:t>
      </w:r>
    </w:p>
    <w:p w14:paraId="35AF44C5" w14:textId="77777777" w:rsidR="00A47F9D" w:rsidRPr="00072974" w:rsidRDefault="00A47F9D">
      <w:pPr>
        <w:shd w:val="clear" w:color="auto" w:fill="FFFFFF"/>
        <w:jc w:val="both"/>
        <w:rPr>
          <w:sz w:val="22"/>
          <w:szCs w:val="22"/>
          <w:lang w:val="uk-UA"/>
        </w:rPr>
      </w:pPr>
      <w:r w:rsidRPr="00072974">
        <w:rPr>
          <w:sz w:val="22"/>
          <w:szCs w:val="22"/>
          <w:lang w:val="uk-UA"/>
        </w:rPr>
        <w:t xml:space="preserve">4. Введіть чотиризначний номер чека, копію якого потрібно зробити,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 Термінал роздрукує одну копію. Ця копія буде ідентична оригіналу, але на чеку буде зазначено, що це копія.</w:t>
      </w:r>
    </w:p>
    <w:p w14:paraId="1FEE032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Відправлення пакета інформації.</w:t>
      </w:r>
    </w:p>
    <w:p w14:paraId="08FBA186" w14:textId="77777777" w:rsidR="00A47F9D" w:rsidRPr="00072974" w:rsidRDefault="00A47F9D">
      <w:pPr>
        <w:shd w:val="clear" w:color="auto" w:fill="FFFFFF"/>
        <w:jc w:val="both"/>
        <w:rPr>
          <w:sz w:val="22"/>
          <w:szCs w:val="22"/>
          <w:lang w:val="uk-UA"/>
        </w:rPr>
      </w:pPr>
      <w:r w:rsidRPr="00072974">
        <w:rPr>
          <w:sz w:val="22"/>
          <w:szCs w:val="22"/>
          <w:lang w:val="uk-UA"/>
        </w:rPr>
        <w:t>Для того, щоб за проведеними операціями здійснилось перерахування коштів, термінал повинен обов'язково відправити пакет інформації.  В цьому пакеті зберігається інформація про проведені трансакції. Наприкінці кожного робочого дня це здійснюється автоматично у встановлений час (для зручності роботи час відправлення узгоджується з касирами). Можливе відправлення пакета інформації вручну в будь-який зручний час.</w:t>
      </w:r>
    </w:p>
    <w:p w14:paraId="3870478E"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4675DD11" w14:textId="77777777" w:rsidR="00A47F9D" w:rsidRPr="00072974" w:rsidRDefault="00A47F9D">
      <w:pPr>
        <w:shd w:val="clear" w:color="auto" w:fill="FFFFFF"/>
        <w:jc w:val="both"/>
        <w:rPr>
          <w:sz w:val="22"/>
          <w:szCs w:val="22"/>
          <w:lang w:val="uk-UA"/>
        </w:rPr>
      </w:pPr>
      <w:r w:rsidRPr="00072974">
        <w:rPr>
          <w:sz w:val="22"/>
          <w:szCs w:val="22"/>
          <w:lang w:val="uk-UA"/>
        </w:rPr>
        <w:t>1. Увійдіть в меню за допомогою кнопки F1.</w:t>
      </w:r>
    </w:p>
    <w:p w14:paraId="32AE9DC8"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6FE7DBDE"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«ЗВІРЕННЯ ПІДСУМКІВ»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кнопки.</w:t>
      </w:r>
    </w:p>
    <w:p w14:paraId="2CEAC82A"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r w:rsidRPr="00072974">
        <w:rPr>
          <w:sz w:val="22"/>
          <w:szCs w:val="22"/>
          <w:lang w:val="uk-UA"/>
        </w:rPr>
        <w:t>.</w:t>
      </w:r>
    </w:p>
    <w:p w14:paraId="460DB81E" w14:textId="77777777" w:rsidR="00A47F9D" w:rsidRPr="00072974" w:rsidRDefault="00A47F9D">
      <w:pPr>
        <w:shd w:val="clear" w:color="auto" w:fill="FFFFFF"/>
        <w:jc w:val="both"/>
        <w:rPr>
          <w:sz w:val="22"/>
          <w:szCs w:val="22"/>
          <w:lang w:val="uk-UA"/>
        </w:rPr>
      </w:pPr>
      <w:r w:rsidRPr="00072974">
        <w:rPr>
          <w:sz w:val="22"/>
          <w:szCs w:val="22"/>
          <w:lang w:val="uk-UA"/>
        </w:rPr>
        <w:t xml:space="preserve">4. Термінал намагається встановити зв'язок з банківським </w:t>
      </w:r>
      <w:proofErr w:type="spellStart"/>
      <w:r w:rsidRPr="00072974">
        <w:rPr>
          <w:sz w:val="22"/>
          <w:szCs w:val="22"/>
          <w:lang w:val="uk-UA"/>
        </w:rPr>
        <w:t>процесинговим</w:t>
      </w:r>
      <w:proofErr w:type="spellEnd"/>
      <w:r w:rsidRPr="00072974">
        <w:rPr>
          <w:sz w:val="22"/>
          <w:szCs w:val="22"/>
          <w:lang w:val="uk-UA"/>
        </w:rPr>
        <w:t xml:space="preserve"> (</w:t>
      </w:r>
      <w:proofErr w:type="spellStart"/>
      <w:r w:rsidRPr="00072974">
        <w:rPr>
          <w:sz w:val="22"/>
          <w:szCs w:val="22"/>
          <w:lang w:val="uk-UA"/>
        </w:rPr>
        <w:t>хостом</w:t>
      </w:r>
      <w:proofErr w:type="spellEnd"/>
      <w:r w:rsidRPr="00072974">
        <w:rPr>
          <w:sz w:val="22"/>
          <w:szCs w:val="22"/>
          <w:lang w:val="uk-UA"/>
        </w:rPr>
        <w:t>) і відправити пакет інформації.</w:t>
      </w:r>
    </w:p>
    <w:p w14:paraId="175D2DF8" w14:textId="77777777" w:rsidR="00A47F9D" w:rsidRPr="00072974" w:rsidRDefault="00A47F9D">
      <w:pPr>
        <w:shd w:val="clear" w:color="auto" w:fill="FFFFFF"/>
        <w:jc w:val="both"/>
        <w:rPr>
          <w:sz w:val="22"/>
          <w:szCs w:val="22"/>
          <w:lang w:val="uk-UA"/>
        </w:rPr>
      </w:pPr>
      <w:r w:rsidRPr="00072974">
        <w:rPr>
          <w:sz w:val="22"/>
          <w:szCs w:val="22"/>
          <w:lang w:val="uk-UA"/>
        </w:rPr>
        <w:t>5. Після успішної відправки термінал роздрукує чек звірення підсумків.</w:t>
      </w:r>
    </w:p>
    <w:p w14:paraId="6CB9391D" w14:textId="77777777" w:rsidR="00A47F9D" w:rsidRPr="00072974" w:rsidRDefault="00A47F9D">
      <w:pPr>
        <w:shd w:val="clear" w:color="auto" w:fill="FFFFFF"/>
        <w:jc w:val="both"/>
        <w:rPr>
          <w:sz w:val="22"/>
          <w:szCs w:val="22"/>
          <w:lang w:val="uk-UA"/>
        </w:rPr>
      </w:pPr>
      <w:r w:rsidRPr="00072974">
        <w:rPr>
          <w:sz w:val="22"/>
          <w:szCs w:val="22"/>
          <w:lang w:val="uk-UA"/>
        </w:rPr>
        <w:t>Якщо протягом дня з моменту останнього відправлення інформації терміналом не проводилось операцій з Картками, термінал надрукує чек з написом «ПОМИЛКА ВИКОНАННЯ». Це не є ознакою несправності.</w:t>
      </w:r>
    </w:p>
    <w:p w14:paraId="18D10C51"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Заміна чекового паперу в терміналі.</w:t>
      </w:r>
    </w:p>
    <w:p w14:paraId="26D23FCB" w14:textId="77777777" w:rsidR="00A47F9D" w:rsidRPr="00072974" w:rsidRDefault="00A47F9D">
      <w:pPr>
        <w:shd w:val="clear" w:color="auto" w:fill="FFFFFF"/>
        <w:jc w:val="both"/>
        <w:rPr>
          <w:sz w:val="22"/>
          <w:szCs w:val="22"/>
          <w:lang w:val="uk-UA"/>
        </w:rPr>
      </w:pPr>
      <w:r w:rsidRPr="00072974">
        <w:rPr>
          <w:sz w:val="22"/>
          <w:szCs w:val="22"/>
          <w:lang w:val="uk-UA"/>
        </w:rPr>
        <w:t xml:space="preserve">Жовтий колір індикатора сигналізує про те, що в POS-терміналі присутній чековий папір для </w:t>
      </w:r>
      <w:proofErr w:type="spellStart"/>
      <w:r w:rsidRPr="00072974">
        <w:rPr>
          <w:sz w:val="22"/>
          <w:szCs w:val="22"/>
          <w:lang w:val="uk-UA"/>
        </w:rPr>
        <w:t>чеків</w:t>
      </w:r>
      <w:proofErr w:type="spellEnd"/>
      <w:r w:rsidRPr="00072974">
        <w:rPr>
          <w:sz w:val="22"/>
          <w:szCs w:val="22"/>
          <w:lang w:val="uk-UA"/>
        </w:rPr>
        <w:t>, а червоний миготливий - про те, що папір закінчився. Якщо на чеках з'являються червоні смуги, це сигналізує про те, що папір закінчується. Для заміни паперу необхідно:</w:t>
      </w:r>
    </w:p>
    <w:p w14:paraId="6AE60358" w14:textId="77777777" w:rsidR="00A47F9D" w:rsidRPr="00072974" w:rsidRDefault="00A47F9D">
      <w:pPr>
        <w:shd w:val="clear" w:color="auto" w:fill="FFFFFF"/>
        <w:jc w:val="both"/>
        <w:rPr>
          <w:sz w:val="22"/>
          <w:szCs w:val="22"/>
          <w:lang w:val="uk-UA"/>
        </w:rPr>
      </w:pPr>
      <w:r w:rsidRPr="00072974">
        <w:rPr>
          <w:sz w:val="22"/>
          <w:szCs w:val="22"/>
          <w:lang w:val="uk-UA"/>
        </w:rPr>
        <w:t>1. Відкрити кришку лотка для паперу за допомогою кнопки, яка розташована на правому боці POS-термінала шляхом натискання її донизу.</w:t>
      </w:r>
    </w:p>
    <w:p w14:paraId="151B3471" w14:textId="77777777" w:rsidR="00A47F9D" w:rsidRPr="00072974" w:rsidRDefault="00A47F9D">
      <w:pPr>
        <w:shd w:val="clear" w:color="auto" w:fill="FFFFFF"/>
        <w:jc w:val="both"/>
        <w:rPr>
          <w:sz w:val="22"/>
          <w:szCs w:val="22"/>
          <w:lang w:val="uk-UA"/>
        </w:rPr>
      </w:pPr>
      <w:r w:rsidRPr="00072974">
        <w:rPr>
          <w:sz w:val="22"/>
          <w:szCs w:val="22"/>
          <w:lang w:val="uk-UA"/>
        </w:rPr>
        <w:t>2. Покласти рулон паперу, витягнути його кінець назовні та щільно закрити кришку лотка.</w:t>
      </w:r>
    </w:p>
    <w:p w14:paraId="4FB79510" w14:textId="77777777" w:rsidR="00A47F9D" w:rsidRPr="00072974" w:rsidRDefault="00A47F9D">
      <w:pPr>
        <w:shd w:val="clear" w:color="auto" w:fill="FFFFFF"/>
        <w:jc w:val="both"/>
        <w:rPr>
          <w:sz w:val="22"/>
          <w:szCs w:val="22"/>
          <w:lang w:val="uk-UA"/>
        </w:rPr>
      </w:pPr>
      <w:r w:rsidRPr="00072974">
        <w:rPr>
          <w:sz w:val="22"/>
          <w:szCs w:val="22"/>
          <w:lang w:val="uk-UA"/>
        </w:rPr>
        <w:t xml:space="preserve">Папір необхідно вставляти таким чином, щоб </w:t>
      </w:r>
      <w:proofErr w:type="spellStart"/>
      <w:r w:rsidRPr="00072974">
        <w:rPr>
          <w:sz w:val="22"/>
          <w:szCs w:val="22"/>
          <w:lang w:val="uk-UA"/>
        </w:rPr>
        <w:t>термочутливий</w:t>
      </w:r>
      <w:proofErr w:type="spellEnd"/>
      <w:r w:rsidRPr="00072974">
        <w:rPr>
          <w:sz w:val="22"/>
          <w:szCs w:val="22"/>
          <w:lang w:val="uk-UA"/>
        </w:rPr>
        <w:t xml:space="preserve"> (бік, що темніє при дряпанні нігтем) бік був повернутий до користувача.</w:t>
      </w:r>
    </w:p>
    <w:p w14:paraId="50DE61A0"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Налаштування годинника.</w:t>
      </w:r>
    </w:p>
    <w:p w14:paraId="7E5416A8" w14:textId="77777777" w:rsidR="00A47F9D" w:rsidRPr="00072974" w:rsidRDefault="00A47F9D">
      <w:pPr>
        <w:shd w:val="clear" w:color="auto" w:fill="FFFFFF"/>
        <w:jc w:val="both"/>
        <w:rPr>
          <w:sz w:val="22"/>
          <w:szCs w:val="22"/>
          <w:lang w:val="uk-UA"/>
        </w:rPr>
      </w:pPr>
      <w:r w:rsidRPr="00072974">
        <w:rPr>
          <w:sz w:val="22"/>
          <w:szCs w:val="22"/>
          <w:lang w:val="uk-UA"/>
        </w:rPr>
        <w:t>Якщо час, який показує термінал, не відповідає реальному, необхідно налаштувати годинник термінала.</w:t>
      </w:r>
    </w:p>
    <w:p w14:paraId="7AF61B92"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4E8CA9A6"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055517A8"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2C792D0C"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«НАЛАШТУВАННЯ ГОДИННИКА» та </w:t>
      </w:r>
      <w:proofErr w:type="spellStart"/>
      <w:r w:rsidRPr="00072974">
        <w:rPr>
          <w:sz w:val="22"/>
          <w:szCs w:val="22"/>
          <w:lang w:val="uk-UA"/>
        </w:rPr>
        <w:t>підтвердіть</w:t>
      </w:r>
      <w:proofErr w:type="spellEnd"/>
      <w:r w:rsidRPr="00072974">
        <w:rPr>
          <w:sz w:val="22"/>
          <w:szCs w:val="22"/>
          <w:lang w:val="uk-UA"/>
        </w:rPr>
        <w:t xml:space="preserve"> операцію натисканням зеленої кнопки.</w:t>
      </w:r>
    </w:p>
    <w:p w14:paraId="3FC1F4DC"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w:t>
      </w:r>
      <w:r w:rsidRPr="00072974">
        <w:rPr>
          <w:bCs/>
          <w:sz w:val="22"/>
          <w:szCs w:val="22"/>
          <w:lang w:val="uk-UA"/>
        </w:rPr>
        <w:t xml:space="preserve"> кнопки</w:t>
      </w:r>
      <w:r w:rsidRPr="00072974">
        <w:rPr>
          <w:sz w:val="22"/>
          <w:szCs w:val="22"/>
          <w:lang w:val="uk-UA"/>
        </w:rPr>
        <w:t>.</w:t>
      </w:r>
    </w:p>
    <w:p w14:paraId="0EDB6B0D" w14:textId="77777777" w:rsidR="00A47F9D" w:rsidRPr="00072974" w:rsidRDefault="00A47F9D">
      <w:pPr>
        <w:shd w:val="clear" w:color="auto" w:fill="FFFFFF"/>
        <w:jc w:val="both"/>
        <w:rPr>
          <w:sz w:val="22"/>
          <w:szCs w:val="22"/>
          <w:lang w:val="uk-UA"/>
        </w:rPr>
      </w:pPr>
      <w:r w:rsidRPr="00072974">
        <w:rPr>
          <w:sz w:val="22"/>
          <w:szCs w:val="22"/>
          <w:lang w:val="uk-UA"/>
        </w:rPr>
        <w:t xml:space="preserve">4. Введіть за допомогою цифрової клавіатури нову дату і час за зразком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кнопки.</w:t>
      </w:r>
    </w:p>
    <w:p w14:paraId="12A67E02"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Завантаження параметрів передачі даних.</w:t>
      </w:r>
    </w:p>
    <w:p w14:paraId="183CD39E" w14:textId="77777777" w:rsidR="00A47F9D" w:rsidRPr="00072974" w:rsidRDefault="00A47F9D">
      <w:pPr>
        <w:shd w:val="clear" w:color="auto" w:fill="FFFFFF"/>
        <w:jc w:val="both"/>
        <w:rPr>
          <w:sz w:val="22"/>
          <w:szCs w:val="22"/>
          <w:lang w:val="uk-UA"/>
        </w:rPr>
      </w:pPr>
      <w:r w:rsidRPr="00072974">
        <w:rPr>
          <w:sz w:val="22"/>
          <w:szCs w:val="22"/>
          <w:lang w:val="uk-UA"/>
        </w:rPr>
        <w:t>У випадку, якщо в операції із введенням ПІН-коду Картки клієнта було відмовлено і термінал роздрукував чек з написом «ПОМИЛКА ОПРАЦЮВАННЯ ПІН», необхідно провести операцію завантаження параметрів передачі даних в термінал.</w:t>
      </w:r>
    </w:p>
    <w:p w14:paraId="708F1369"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3BE89A22"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656DCEE9"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40A7A234"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«ЗАВАНТАЖЕННЯ КЛЮЧІВ»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w:t>
      </w:r>
      <w:r w:rsidRPr="00072974">
        <w:rPr>
          <w:bCs/>
          <w:sz w:val="22"/>
          <w:szCs w:val="22"/>
          <w:lang w:val="uk-UA"/>
        </w:rPr>
        <w:t>кнопки.</w:t>
      </w:r>
    </w:p>
    <w:p w14:paraId="7A066B65" w14:textId="77777777" w:rsidR="00A47F9D" w:rsidRPr="00072974" w:rsidRDefault="00A47F9D">
      <w:pPr>
        <w:shd w:val="clear" w:color="auto" w:fill="FFFFFF"/>
        <w:jc w:val="both"/>
        <w:rPr>
          <w:sz w:val="22"/>
          <w:szCs w:val="22"/>
          <w:lang w:val="uk-UA"/>
        </w:rPr>
      </w:pPr>
      <w:r w:rsidRPr="00072974">
        <w:rPr>
          <w:sz w:val="22"/>
          <w:szCs w:val="22"/>
          <w:lang w:val="uk-UA"/>
        </w:rPr>
        <w:t>3. Введіть номер касира, пароль та підведіть натисканням зеленої кнопки.</w:t>
      </w:r>
    </w:p>
    <w:p w14:paraId="6352FEF8" w14:textId="77777777" w:rsidR="00A47F9D" w:rsidRPr="00072974" w:rsidRDefault="00A47F9D">
      <w:pPr>
        <w:shd w:val="clear" w:color="auto" w:fill="FFFFFF"/>
        <w:jc w:val="both"/>
        <w:rPr>
          <w:sz w:val="22"/>
          <w:szCs w:val="22"/>
          <w:lang w:val="uk-UA"/>
        </w:rPr>
      </w:pPr>
      <w:r w:rsidRPr="00072974">
        <w:rPr>
          <w:sz w:val="22"/>
          <w:szCs w:val="22"/>
          <w:lang w:val="uk-UA"/>
        </w:rPr>
        <w:t>4. На дисплеї з'явиться список доступних операцій.</w:t>
      </w:r>
    </w:p>
    <w:p w14:paraId="020C64E9"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«РОБОЧИЙ» та натисніть зелену кнопку, потім оберіть «PIN-КЛЮЧ» та </w:t>
      </w:r>
      <w:proofErr w:type="spellStart"/>
      <w:r w:rsidRPr="00072974">
        <w:rPr>
          <w:sz w:val="22"/>
          <w:szCs w:val="22"/>
          <w:lang w:val="uk-UA"/>
        </w:rPr>
        <w:t>підтвердіть</w:t>
      </w:r>
      <w:proofErr w:type="spellEnd"/>
      <w:r w:rsidRPr="00072974">
        <w:rPr>
          <w:sz w:val="22"/>
          <w:szCs w:val="22"/>
          <w:lang w:val="uk-UA"/>
        </w:rPr>
        <w:t xml:space="preserve"> натисканням зеленої кнопки.</w:t>
      </w:r>
    </w:p>
    <w:p w14:paraId="3087F8F1" w14:textId="77777777" w:rsidR="00A47F9D" w:rsidRPr="00072974" w:rsidRDefault="00A47F9D">
      <w:pPr>
        <w:shd w:val="clear" w:color="auto" w:fill="FFFFFF"/>
        <w:jc w:val="both"/>
        <w:rPr>
          <w:sz w:val="22"/>
          <w:szCs w:val="22"/>
          <w:lang w:val="uk-UA"/>
        </w:rPr>
      </w:pPr>
      <w:r w:rsidRPr="00072974">
        <w:rPr>
          <w:sz w:val="22"/>
          <w:szCs w:val="22"/>
          <w:lang w:val="uk-UA"/>
        </w:rPr>
        <w:t xml:space="preserve">5. Термінал намагається встановити зв'язок з банківським </w:t>
      </w:r>
      <w:proofErr w:type="spellStart"/>
      <w:r w:rsidRPr="00072974">
        <w:rPr>
          <w:sz w:val="22"/>
          <w:szCs w:val="22"/>
          <w:lang w:val="uk-UA"/>
        </w:rPr>
        <w:t>процесингом</w:t>
      </w:r>
      <w:proofErr w:type="spellEnd"/>
      <w:r w:rsidRPr="00072974">
        <w:rPr>
          <w:sz w:val="22"/>
          <w:szCs w:val="22"/>
          <w:lang w:val="uk-UA"/>
        </w:rPr>
        <w:t xml:space="preserve"> (</w:t>
      </w:r>
      <w:proofErr w:type="spellStart"/>
      <w:r w:rsidRPr="00072974">
        <w:rPr>
          <w:sz w:val="22"/>
          <w:szCs w:val="22"/>
          <w:lang w:val="uk-UA"/>
        </w:rPr>
        <w:t>хостом</w:t>
      </w:r>
      <w:proofErr w:type="spellEnd"/>
      <w:r w:rsidRPr="00072974">
        <w:rPr>
          <w:sz w:val="22"/>
          <w:szCs w:val="22"/>
          <w:lang w:val="uk-UA"/>
        </w:rPr>
        <w:t>) і провести завантаження параметрів.</w:t>
      </w:r>
    </w:p>
    <w:p w14:paraId="6B65F52A" w14:textId="77777777" w:rsidR="00A47F9D" w:rsidRPr="00072974" w:rsidRDefault="00A47F9D">
      <w:pPr>
        <w:shd w:val="clear" w:color="auto" w:fill="FFFFFF"/>
        <w:jc w:val="both"/>
        <w:rPr>
          <w:sz w:val="22"/>
          <w:szCs w:val="22"/>
          <w:lang w:val="uk-UA"/>
        </w:rPr>
      </w:pPr>
      <w:r w:rsidRPr="00072974">
        <w:rPr>
          <w:sz w:val="22"/>
          <w:szCs w:val="22"/>
          <w:lang w:val="uk-UA"/>
        </w:rPr>
        <w:lastRenderedPageBreak/>
        <w:t>6. Після успішного завантаження термінал проводить ініціалізацію та роздруковує чек успішного завантаження.</w:t>
      </w:r>
    </w:p>
    <w:p w14:paraId="417B4544" w14:textId="77777777" w:rsidR="00A47F9D" w:rsidRPr="00072974" w:rsidRDefault="00A47F9D">
      <w:pPr>
        <w:shd w:val="clear" w:color="auto" w:fill="FFFFFF"/>
        <w:jc w:val="both"/>
        <w:rPr>
          <w:sz w:val="22"/>
          <w:szCs w:val="22"/>
          <w:lang w:val="uk-UA"/>
        </w:rPr>
      </w:pPr>
      <w:r w:rsidRPr="00072974">
        <w:rPr>
          <w:sz w:val="22"/>
          <w:szCs w:val="22"/>
          <w:lang w:val="uk-UA"/>
        </w:rPr>
        <w:t>7. Проведіть ще раз операцію із введенням ПІН-коду. Якщо у проведенні операції знову було відмовлено і термінал роздрукував чек з написом «НЕПРАВИЛЬНИЙ ПІН», то клієнт неправильно ввів свій ПІН-код.</w:t>
      </w:r>
    </w:p>
    <w:p w14:paraId="311D2908" w14:textId="77777777" w:rsidR="00A47F9D" w:rsidRPr="00072974" w:rsidRDefault="00A47F9D" w:rsidP="00FC7D13">
      <w:pPr>
        <w:shd w:val="clear" w:color="auto" w:fill="FFFFFF"/>
        <w:jc w:val="both"/>
        <w:rPr>
          <w:sz w:val="22"/>
          <w:szCs w:val="22"/>
          <w:lang w:val="uk-UA"/>
        </w:rPr>
      </w:pPr>
      <w:r w:rsidRPr="00072974">
        <w:rPr>
          <w:sz w:val="22"/>
          <w:szCs w:val="22"/>
          <w:lang w:val="uk-UA"/>
        </w:rPr>
        <w:t>Якщо клієнт неправильно вводить свій ПІН-код 3 (три) рази поспіль, Картка автоматично блокується, і для подальшого користування нею клієнт повинен звертатися до Банку-емітента.</w:t>
      </w:r>
    </w:p>
    <w:p w14:paraId="46BBDDE4" w14:textId="77777777" w:rsidR="00A47F9D" w:rsidRPr="00072974" w:rsidRDefault="00A47F9D" w:rsidP="00FC7D13">
      <w:pPr>
        <w:shd w:val="clear" w:color="auto" w:fill="FFFFFF"/>
        <w:jc w:val="both"/>
        <w:rPr>
          <w:sz w:val="22"/>
          <w:szCs w:val="22"/>
          <w:lang w:val="uk-UA"/>
        </w:rPr>
      </w:pPr>
      <w:r w:rsidRPr="00072974">
        <w:rPr>
          <w:sz w:val="22"/>
          <w:szCs w:val="22"/>
          <w:lang w:val="uk-UA"/>
        </w:rPr>
        <w:t>Якщо ж знову з'явилось повідомлення «ПОМИЛКА ОБРОБКИ ПІН», необхідно звернутись в Банк-емітент.</w:t>
      </w:r>
    </w:p>
    <w:p w14:paraId="303C4055" w14:textId="77777777" w:rsidR="00A47F9D" w:rsidRPr="00072974" w:rsidRDefault="00100068" w:rsidP="00FC7D13">
      <w:pPr>
        <w:pStyle w:val="afff6"/>
        <w:keepNext/>
        <w:jc w:val="both"/>
        <w:rPr>
          <w:sz w:val="22"/>
          <w:szCs w:val="22"/>
          <w:lang w:val="uk-UA"/>
        </w:rPr>
      </w:pPr>
      <w:r w:rsidRPr="00072974">
        <w:rPr>
          <w:sz w:val="22"/>
          <w:szCs w:val="22"/>
          <w:lang w:val="uk-UA"/>
        </w:rPr>
        <w:t>Коди відповіді терміналу (</w:t>
      </w:r>
      <w:r w:rsidR="00A47F9D" w:rsidRPr="00072974">
        <w:rPr>
          <w:sz w:val="22"/>
          <w:szCs w:val="22"/>
          <w:lang w:val="uk-UA"/>
        </w:rPr>
        <w:t>коди авторизації)</w:t>
      </w:r>
    </w:p>
    <w:p w14:paraId="127CC1D1" w14:textId="77777777" w:rsidR="00A47F9D" w:rsidRPr="00072974" w:rsidRDefault="00A47F9D" w:rsidP="00FC7D13">
      <w:pPr>
        <w:jc w:val="both"/>
        <w:rPr>
          <w:sz w:val="22"/>
          <w:szCs w:val="22"/>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3261"/>
        <w:gridCol w:w="4394"/>
      </w:tblGrid>
      <w:tr w:rsidR="00F62EE2" w:rsidRPr="00072974" w14:paraId="6A3AF273" w14:textId="77777777" w:rsidTr="00A626AA">
        <w:tc>
          <w:tcPr>
            <w:tcW w:w="817" w:type="dxa"/>
            <w:shd w:val="clear" w:color="auto" w:fill="auto"/>
            <w:vAlign w:val="center"/>
          </w:tcPr>
          <w:p w14:paraId="57242699" w14:textId="77777777" w:rsidR="00A47F9D" w:rsidRPr="00072974" w:rsidRDefault="00A47F9D" w:rsidP="00FC7D13">
            <w:pPr>
              <w:jc w:val="both"/>
              <w:rPr>
                <w:b/>
                <w:sz w:val="22"/>
                <w:szCs w:val="22"/>
                <w:lang w:val="uk-UA"/>
              </w:rPr>
            </w:pPr>
            <w:r w:rsidRPr="00072974">
              <w:rPr>
                <w:b/>
                <w:sz w:val="22"/>
                <w:szCs w:val="22"/>
                <w:lang w:val="uk-UA"/>
              </w:rPr>
              <w:t>№ п/п</w:t>
            </w:r>
          </w:p>
        </w:tc>
        <w:tc>
          <w:tcPr>
            <w:tcW w:w="992" w:type="dxa"/>
            <w:shd w:val="clear" w:color="auto" w:fill="auto"/>
            <w:vAlign w:val="center"/>
          </w:tcPr>
          <w:p w14:paraId="20E993DA" w14:textId="77777777" w:rsidR="00A47F9D" w:rsidRPr="00072974" w:rsidRDefault="00A47F9D" w:rsidP="00FC7D13">
            <w:pPr>
              <w:jc w:val="both"/>
              <w:rPr>
                <w:b/>
                <w:sz w:val="22"/>
                <w:szCs w:val="22"/>
                <w:lang w:val="uk-UA"/>
              </w:rPr>
            </w:pPr>
            <w:r w:rsidRPr="00072974">
              <w:rPr>
                <w:b/>
                <w:sz w:val="22"/>
                <w:szCs w:val="22"/>
                <w:lang w:val="uk-UA"/>
              </w:rPr>
              <w:t>КОД</w:t>
            </w:r>
          </w:p>
        </w:tc>
        <w:tc>
          <w:tcPr>
            <w:tcW w:w="3261" w:type="dxa"/>
            <w:shd w:val="clear" w:color="auto" w:fill="auto"/>
            <w:vAlign w:val="center"/>
          </w:tcPr>
          <w:p w14:paraId="3BD9C49F" w14:textId="77777777" w:rsidR="00A47F9D" w:rsidRPr="00072974" w:rsidRDefault="00A47F9D" w:rsidP="00FC7D13">
            <w:pPr>
              <w:jc w:val="both"/>
              <w:rPr>
                <w:b/>
                <w:sz w:val="22"/>
                <w:szCs w:val="22"/>
                <w:lang w:val="uk-UA"/>
              </w:rPr>
            </w:pPr>
            <w:r w:rsidRPr="00072974">
              <w:rPr>
                <w:b/>
                <w:sz w:val="22"/>
                <w:szCs w:val="22"/>
                <w:lang w:val="uk-UA"/>
              </w:rPr>
              <w:t>ОПИС</w:t>
            </w:r>
          </w:p>
        </w:tc>
        <w:tc>
          <w:tcPr>
            <w:tcW w:w="4394" w:type="dxa"/>
            <w:shd w:val="clear" w:color="auto" w:fill="auto"/>
            <w:vAlign w:val="center"/>
          </w:tcPr>
          <w:p w14:paraId="2C58EAF8" w14:textId="77777777" w:rsidR="00A47F9D" w:rsidRPr="00072974" w:rsidRDefault="00A47F9D" w:rsidP="00FC7D13">
            <w:pPr>
              <w:jc w:val="both"/>
              <w:rPr>
                <w:b/>
                <w:sz w:val="22"/>
                <w:szCs w:val="22"/>
                <w:lang w:val="uk-UA"/>
              </w:rPr>
            </w:pPr>
            <w:r w:rsidRPr="00072974">
              <w:rPr>
                <w:b/>
                <w:sz w:val="22"/>
                <w:szCs w:val="22"/>
                <w:lang w:val="uk-UA"/>
              </w:rPr>
              <w:t>ДІЯ КАСИРА</w:t>
            </w:r>
          </w:p>
        </w:tc>
      </w:tr>
      <w:tr w:rsidR="00F62EE2" w:rsidRPr="00072974" w14:paraId="2C386D7C" w14:textId="77777777" w:rsidTr="00A626AA">
        <w:tc>
          <w:tcPr>
            <w:tcW w:w="817" w:type="dxa"/>
            <w:shd w:val="clear" w:color="auto" w:fill="auto"/>
            <w:vAlign w:val="center"/>
          </w:tcPr>
          <w:p w14:paraId="7274151E" w14:textId="77777777" w:rsidR="00A47F9D" w:rsidRPr="00072974" w:rsidRDefault="00A47F9D" w:rsidP="00FC7D13">
            <w:pPr>
              <w:jc w:val="both"/>
              <w:rPr>
                <w:sz w:val="22"/>
                <w:szCs w:val="22"/>
                <w:lang w:val="uk-UA"/>
              </w:rPr>
            </w:pPr>
            <w:r w:rsidRPr="00072974">
              <w:rPr>
                <w:sz w:val="22"/>
                <w:szCs w:val="22"/>
                <w:lang w:val="uk-UA"/>
              </w:rPr>
              <w:t>1</w:t>
            </w:r>
          </w:p>
        </w:tc>
        <w:tc>
          <w:tcPr>
            <w:tcW w:w="992" w:type="dxa"/>
            <w:shd w:val="clear" w:color="auto" w:fill="auto"/>
            <w:vAlign w:val="center"/>
          </w:tcPr>
          <w:p w14:paraId="6A5B1CF4" w14:textId="77777777" w:rsidR="00A47F9D" w:rsidRPr="00072974" w:rsidRDefault="00A47F9D" w:rsidP="00FC7D13">
            <w:pPr>
              <w:jc w:val="both"/>
              <w:rPr>
                <w:b/>
                <w:sz w:val="22"/>
                <w:szCs w:val="22"/>
                <w:lang w:val="uk-UA"/>
              </w:rPr>
            </w:pPr>
            <w:r w:rsidRPr="00072974">
              <w:rPr>
                <w:b/>
                <w:sz w:val="22"/>
                <w:szCs w:val="22"/>
                <w:lang w:val="uk-UA"/>
              </w:rPr>
              <w:t>000</w:t>
            </w:r>
          </w:p>
        </w:tc>
        <w:tc>
          <w:tcPr>
            <w:tcW w:w="3261" w:type="dxa"/>
            <w:shd w:val="clear" w:color="auto" w:fill="auto"/>
            <w:vAlign w:val="center"/>
          </w:tcPr>
          <w:p w14:paraId="44729CA0"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7BEF73BF" w14:textId="77777777" w:rsidR="00A47F9D" w:rsidRPr="00072974" w:rsidRDefault="00A47F9D" w:rsidP="00FC7D13">
            <w:pPr>
              <w:jc w:val="both"/>
              <w:rPr>
                <w:sz w:val="22"/>
                <w:szCs w:val="22"/>
                <w:lang w:val="uk-UA"/>
              </w:rPr>
            </w:pPr>
          </w:p>
        </w:tc>
      </w:tr>
      <w:tr w:rsidR="00F62EE2" w:rsidRPr="00072974" w14:paraId="55ECB58F" w14:textId="77777777" w:rsidTr="00A626AA">
        <w:tc>
          <w:tcPr>
            <w:tcW w:w="817" w:type="dxa"/>
            <w:shd w:val="clear" w:color="auto" w:fill="auto"/>
            <w:vAlign w:val="center"/>
          </w:tcPr>
          <w:p w14:paraId="0BCCF4B5" w14:textId="77777777" w:rsidR="00A47F9D" w:rsidRPr="00072974" w:rsidRDefault="00A47F9D" w:rsidP="00FC7D13">
            <w:pPr>
              <w:jc w:val="both"/>
              <w:rPr>
                <w:sz w:val="22"/>
                <w:szCs w:val="22"/>
                <w:lang w:val="uk-UA"/>
              </w:rPr>
            </w:pPr>
            <w:r w:rsidRPr="00072974">
              <w:rPr>
                <w:sz w:val="22"/>
                <w:szCs w:val="22"/>
                <w:lang w:val="uk-UA"/>
              </w:rPr>
              <w:t>2</w:t>
            </w:r>
          </w:p>
        </w:tc>
        <w:tc>
          <w:tcPr>
            <w:tcW w:w="992" w:type="dxa"/>
            <w:shd w:val="clear" w:color="auto" w:fill="auto"/>
            <w:vAlign w:val="center"/>
          </w:tcPr>
          <w:p w14:paraId="50D4823E" w14:textId="77777777" w:rsidR="00A47F9D" w:rsidRPr="00072974" w:rsidRDefault="00A47F9D" w:rsidP="00FC7D13">
            <w:pPr>
              <w:jc w:val="both"/>
              <w:rPr>
                <w:b/>
                <w:sz w:val="22"/>
                <w:szCs w:val="22"/>
                <w:lang w:val="uk-UA"/>
              </w:rPr>
            </w:pPr>
            <w:r w:rsidRPr="00072974">
              <w:rPr>
                <w:b/>
                <w:sz w:val="22"/>
                <w:szCs w:val="22"/>
                <w:lang w:val="uk-UA"/>
              </w:rPr>
              <w:t>001</w:t>
            </w:r>
          </w:p>
        </w:tc>
        <w:tc>
          <w:tcPr>
            <w:tcW w:w="3261" w:type="dxa"/>
            <w:shd w:val="clear" w:color="auto" w:fill="auto"/>
          </w:tcPr>
          <w:p w14:paraId="03957119"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17208721" w14:textId="77777777" w:rsidR="00A47F9D" w:rsidRPr="00072974" w:rsidRDefault="00A47F9D" w:rsidP="00FC7D13">
            <w:pPr>
              <w:jc w:val="both"/>
              <w:rPr>
                <w:sz w:val="22"/>
                <w:szCs w:val="22"/>
                <w:lang w:val="uk-UA"/>
              </w:rPr>
            </w:pPr>
          </w:p>
        </w:tc>
      </w:tr>
      <w:tr w:rsidR="00F62EE2" w:rsidRPr="00072974" w14:paraId="0C64E6B4" w14:textId="77777777" w:rsidTr="00A626AA">
        <w:tc>
          <w:tcPr>
            <w:tcW w:w="817" w:type="dxa"/>
            <w:shd w:val="clear" w:color="auto" w:fill="auto"/>
            <w:vAlign w:val="center"/>
          </w:tcPr>
          <w:p w14:paraId="74FE0E1B" w14:textId="77777777" w:rsidR="00A47F9D" w:rsidRPr="00072974" w:rsidRDefault="00A47F9D" w:rsidP="00FC7D13">
            <w:pPr>
              <w:jc w:val="both"/>
              <w:rPr>
                <w:sz w:val="22"/>
                <w:szCs w:val="22"/>
                <w:lang w:val="uk-UA"/>
              </w:rPr>
            </w:pPr>
            <w:r w:rsidRPr="00072974">
              <w:rPr>
                <w:sz w:val="22"/>
                <w:szCs w:val="22"/>
                <w:lang w:val="uk-UA"/>
              </w:rPr>
              <w:t>3</w:t>
            </w:r>
          </w:p>
        </w:tc>
        <w:tc>
          <w:tcPr>
            <w:tcW w:w="992" w:type="dxa"/>
            <w:shd w:val="clear" w:color="auto" w:fill="auto"/>
            <w:vAlign w:val="center"/>
          </w:tcPr>
          <w:p w14:paraId="517015DF" w14:textId="77777777" w:rsidR="00A47F9D" w:rsidRPr="00072974" w:rsidRDefault="00A47F9D" w:rsidP="00FC7D13">
            <w:pPr>
              <w:jc w:val="both"/>
              <w:rPr>
                <w:b/>
                <w:sz w:val="22"/>
                <w:szCs w:val="22"/>
                <w:lang w:val="uk-UA"/>
              </w:rPr>
            </w:pPr>
            <w:r w:rsidRPr="00072974">
              <w:rPr>
                <w:b/>
                <w:sz w:val="22"/>
                <w:szCs w:val="22"/>
                <w:lang w:val="uk-UA"/>
              </w:rPr>
              <w:t>003</w:t>
            </w:r>
          </w:p>
        </w:tc>
        <w:tc>
          <w:tcPr>
            <w:tcW w:w="3261" w:type="dxa"/>
            <w:shd w:val="clear" w:color="auto" w:fill="auto"/>
          </w:tcPr>
          <w:p w14:paraId="5403F3C9"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36AC55D0" w14:textId="77777777" w:rsidR="00A47F9D" w:rsidRPr="00072974" w:rsidRDefault="00A47F9D" w:rsidP="00FC7D13">
            <w:pPr>
              <w:jc w:val="both"/>
              <w:rPr>
                <w:sz w:val="22"/>
                <w:szCs w:val="22"/>
                <w:lang w:val="uk-UA"/>
              </w:rPr>
            </w:pPr>
          </w:p>
        </w:tc>
      </w:tr>
      <w:tr w:rsidR="00F62EE2" w:rsidRPr="00072974" w14:paraId="5293F1FC" w14:textId="77777777" w:rsidTr="00A626AA">
        <w:tc>
          <w:tcPr>
            <w:tcW w:w="817" w:type="dxa"/>
            <w:shd w:val="clear" w:color="auto" w:fill="auto"/>
            <w:vAlign w:val="center"/>
          </w:tcPr>
          <w:p w14:paraId="15F34E93" w14:textId="77777777" w:rsidR="00A47F9D" w:rsidRPr="00072974" w:rsidRDefault="00A47F9D" w:rsidP="00FC7D13">
            <w:pPr>
              <w:jc w:val="both"/>
              <w:rPr>
                <w:sz w:val="22"/>
                <w:szCs w:val="22"/>
                <w:lang w:val="uk-UA"/>
              </w:rPr>
            </w:pPr>
            <w:r w:rsidRPr="00072974">
              <w:rPr>
                <w:sz w:val="22"/>
                <w:szCs w:val="22"/>
                <w:lang w:val="uk-UA"/>
              </w:rPr>
              <w:t>4</w:t>
            </w:r>
          </w:p>
        </w:tc>
        <w:tc>
          <w:tcPr>
            <w:tcW w:w="992" w:type="dxa"/>
            <w:shd w:val="clear" w:color="auto" w:fill="auto"/>
            <w:vAlign w:val="center"/>
          </w:tcPr>
          <w:p w14:paraId="321A264F" w14:textId="77777777" w:rsidR="00A47F9D" w:rsidRPr="00072974" w:rsidRDefault="00A47F9D" w:rsidP="00FC7D13">
            <w:pPr>
              <w:jc w:val="both"/>
              <w:rPr>
                <w:b/>
                <w:sz w:val="22"/>
                <w:szCs w:val="22"/>
                <w:lang w:val="uk-UA"/>
              </w:rPr>
            </w:pPr>
            <w:r w:rsidRPr="00072974">
              <w:rPr>
                <w:b/>
                <w:sz w:val="22"/>
                <w:szCs w:val="22"/>
                <w:lang w:val="uk-UA"/>
              </w:rPr>
              <w:t>005</w:t>
            </w:r>
          </w:p>
        </w:tc>
        <w:tc>
          <w:tcPr>
            <w:tcW w:w="3261" w:type="dxa"/>
            <w:shd w:val="clear" w:color="auto" w:fill="auto"/>
            <w:vAlign w:val="center"/>
          </w:tcPr>
          <w:p w14:paraId="303C746D" w14:textId="77777777" w:rsidR="00A47F9D" w:rsidRPr="00072974" w:rsidRDefault="00A47F9D" w:rsidP="00FC7D13">
            <w:pPr>
              <w:jc w:val="both"/>
              <w:rPr>
                <w:sz w:val="22"/>
                <w:szCs w:val="22"/>
                <w:lang w:val="uk-UA"/>
              </w:rPr>
            </w:pPr>
            <w:r w:rsidRPr="00072974">
              <w:rPr>
                <w:sz w:val="22"/>
                <w:szCs w:val="22"/>
                <w:lang w:val="uk-UA"/>
              </w:rPr>
              <w:t>ПОМИЛКА В СИСТЕМІ</w:t>
            </w:r>
          </w:p>
        </w:tc>
        <w:tc>
          <w:tcPr>
            <w:tcW w:w="4394" w:type="dxa"/>
            <w:shd w:val="clear" w:color="auto" w:fill="auto"/>
            <w:vAlign w:val="center"/>
          </w:tcPr>
          <w:p w14:paraId="1A4B3744"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43AEF41B" w14:textId="77777777" w:rsidTr="00A626AA">
        <w:tc>
          <w:tcPr>
            <w:tcW w:w="817" w:type="dxa"/>
            <w:shd w:val="clear" w:color="auto" w:fill="auto"/>
            <w:vAlign w:val="center"/>
          </w:tcPr>
          <w:p w14:paraId="10B738ED" w14:textId="77777777" w:rsidR="00A47F9D" w:rsidRPr="00072974" w:rsidRDefault="00A47F9D" w:rsidP="00FC7D13">
            <w:pPr>
              <w:jc w:val="both"/>
              <w:rPr>
                <w:sz w:val="22"/>
                <w:szCs w:val="22"/>
                <w:lang w:val="uk-UA"/>
              </w:rPr>
            </w:pPr>
            <w:r w:rsidRPr="00072974">
              <w:rPr>
                <w:sz w:val="22"/>
                <w:szCs w:val="22"/>
                <w:lang w:val="uk-UA"/>
              </w:rPr>
              <w:t>5</w:t>
            </w:r>
          </w:p>
        </w:tc>
        <w:tc>
          <w:tcPr>
            <w:tcW w:w="992" w:type="dxa"/>
            <w:shd w:val="clear" w:color="auto" w:fill="auto"/>
            <w:vAlign w:val="center"/>
          </w:tcPr>
          <w:p w14:paraId="600F908C" w14:textId="77777777" w:rsidR="00A47F9D" w:rsidRPr="00072974" w:rsidRDefault="00A47F9D" w:rsidP="00FC7D13">
            <w:pPr>
              <w:jc w:val="both"/>
              <w:rPr>
                <w:b/>
                <w:sz w:val="22"/>
                <w:szCs w:val="22"/>
                <w:lang w:val="uk-UA"/>
              </w:rPr>
            </w:pPr>
            <w:r w:rsidRPr="00072974">
              <w:rPr>
                <w:b/>
                <w:sz w:val="22"/>
                <w:szCs w:val="22"/>
                <w:lang w:val="uk-UA"/>
              </w:rPr>
              <w:t>020</w:t>
            </w:r>
          </w:p>
        </w:tc>
        <w:tc>
          <w:tcPr>
            <w:tcW w:w="3261" w:type="dxa"/>
            <w:shd w:val="clear" w:color="auto" w:fill="auto"/>
            <w:vAlign w:val="center"/>
          </w:tcPr>
          <w:p w14:paraId="50292A64"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564C2EDF" w14:textId="77777777" w:rsidR="00A47F9D" w:rsidRPr="00072974" w:rsidRDefault="00A47F9D" w:rsidP="00FC7D13">
            <w:pPr>
              <w:jc w:val="both"/>
              <w:rPr>
                <w:sz w:val="22"/>
                <w:szCs w:val="22"/>
                <w:lang w:val="uk-UA"/>
              </w:rPr>
            </w:pPr>
          </w:p>
        </w:tc>
      </w:tr>
      <w:tr w:rsidR="00F62EE2" w:rsidRPr="00072974" w14:paraId="6CCAC33E" w14:textId="77777777" w:rsidTr="00A626AA">
        <w:tc>
          <w:tcPr>
            <w:tcW w:w="817" w:type="dxa"/>
            <w:shd w:val="clear" w:color="auto" w:fill="auto"/>
            <w:vAlign w:val="center"/>
          </w:tcPr>
          <w:p w14:paraId="29D79A82" w14:textId="77777777" w:rsidR="00A47F9D" w:rsidRPr="00072974" w:rsidRDefault="00A47F9D" w:rsidP="00FC7D13">
            <w:pPr>
              <w:jc w:val="both"/>
              <w:rPr>
                <w:sz w:val="22"/>
                <w:szCs w:val="22"/>
                <w:lang w:val="uk-UA"/>
              </w:rPr>
            </w:pPr>
            <w:r w:rsidRPr="00072974">
              <w:rPr>
                <w:sz w:val="22"/>
                <w:szCs w:val="22"/>
                <w:lang w:val="uk-UA"/>
              </w:rPr>
              <w:t>6</w:t>
            </w:r>
          </w:p>
        </w:tc>
        <w:tc>
          <w:tcPr>
            <w:tcW w:w="992" w:type="dxa"/>
            <w:shd w:val="clear" w:color="auto" w:fill="auto"/>
            <w:vAlign w:val="center"/>
          </w:tcPr>
          <w:p w14:paraId="4F4F39E1" w14:textId="77777777" w:rsidR="00A47F9D" w:rsidRPr="00072974" w:rsidRDefault="00A47F9D" w:rsidP="00FC7D13">
            <w:pPr>
              <w:jc w:val="both"/>
              <w:rPr>
                <w:b/>
                <w:sz w:val="22"/>
                <w:szCs w:val="22"/>
                <w:lang w:val="uk-UA"/>
              </w:rPr>
            </w:pPr>
            <w:r w:rsidRPr="00072974">
              <w:rPr>
                <w:b/>
                <w:sz w:val="22"/>
                <w:szCs w:val="22"/>
                <w:lang w:val="uk-UA"/>
              </w:rPr>
              <w:t>100</w:t>
            </w:r>
          </w:p>
        </w:tc>
        <w:tc>
          <w:tcPr>
            <w:tcW w:w="3261" w:type="dxa"/>
            <w:shd w:val="clear" w:color="auto" w:fill="auto"/>
            <w:vAlign w:val="center"/>
          </w:tcPr>
          <w:p w14:paraId="2D6C3F9C" w14:textId="77777777" w:rsidR="00A47F9D" w:rsidRPr="00072974" w:rsidRDefault="00A47F9D" w:rsidP="00FC7D13">
            <w:pPr>
              <w:jc w:val="both"/>
              <w:rPr>
                <w:sz w:val="22"/>
                <w:szCs w:val="22"/>
                <w:lang w:val="uk-UA"/>
              </w:rPr>
            </w:pPr>
            <w:r w:rsidRPr="00072974">
              <w:rPr>
                <w:sz w:val="22"/>
                <w:szCs w:val="22"/>
                <w:lang w:val="uk-UA"/>
              </w:rPr>
              <w:t>ТРАНЗАКЦІЯ НЕ СХВАЛЕНА</w:t>
            </w:r>
          </w:p>
        </w:tc>
        <w:tc>
          <w:tcPr>
            <w:tcW w:w="4394" w:type="dxa"/>
            <w:shd w:val="clear" w:color="auto" w:fill="auto"/>
            <w:vAlign w:val="center"/>
          </w:tcPr>
          <w:p w14:paraId="2CD11977" w14:textId="77777777" w:rsidR="00A47F9D" w:rsidRPr="00072974" w:rsidRDefault="00A47F9D" w:rsidP="00FC7D13">
            <w:pPr>
              <w:jc w:val="both"/>
              <w:rPr>
                <w:sz w:val="22"/>
                <w:szCs w:val="22"/>
                <w:lang w:val="uk-UA"/>
              </w:rPr>
            </w:pPr>
            <w:r w:rsidRPr="00072974">
              <w:rPr>
                <w:sz w:val="22"/>
                <w:szCs w:val="22"/>
                <w:lang w:val="uk-UA"/>
              </w:rPr>
              <w:t>Подзвонити в банк-емітент</w:t>
            </w:r>
          </w:p>
        </w:tc>
      </w:tr>
      <w:tr w:rsidR="00F62EE2" w:rsidRPr="00072974" w14:paraId="3A3421E7" w14:textId="77777777" w:rsidTr="00A626AA">
        <w:tc>
          <w:tcPr>
            <w:tcW w:w="817" w:type="dxa"/>
            <w:shd w:val="clear" w:color="auto" w:fill="auto"/>
            <w:vAlign w:val="center"/>
          </w:tcPr>
          <w:p w14:paraId="39B119A2" w14:textId="77777777" w:rsidR="00A47F9D" w:rsidRPr="00072974" w:rsidRDefault="00A47F9D" w:rsidP="00FC7D13">
            <w:pPr>
              <w:jc w:val="both"/>
              <w:rPr>
                <w:sz w:val="22"/>
                <w:szCs w:val="22"/>
                <w:lang w:val="uk-UA"/>
              </w:rPr>
            </w:pPr>
            <w:r w:rsidRPr="00072974">
              <w:rPr>
                <w:sz w:val="22"/>
                <w:szCs w:val="22"/>
                <w:lang w:val="uk-UA"/>
              </w:rPr>
              <w:t>7</w:t>
            </w:r>
          </w:p>
        </w:tc>
        <w:tc>
          <w:tcPr>
            <w:tcW w:w="992" w:type="dxa"/>
            <w:shd w:val="clear" w:color="auto" w:fill="auto"/>
            <w:vAlign w:val="center"/>
          </w:tcPr>
          <w:p w14:paraId="5A313C48" w14:textId="77777777" w:rsidR="00A47F9D" w:rsidRPr="00072974" w:rsidRDefault="00A47F9D" w:rsidP="00FC7D13">
            <w:pPr>
              <w:jc w:val="both"/>
              <w:rPr>
                <w:b/>
                <w:sz w:val="22"/>
                <w:szCs w:val="22"/>
                <w:lang w:val="uk-UA"/>
              </w:rPr>
            </w:pPr>
            <w:r w:rsidRPr="00072974">
              <w:rPr>
                <w:b/>
                <w:sz w:val="22"/>
                <w:szCs w:val="22"/>
                <w:lang w:val="uk-UA"/>
              </w:rPr>
              <w:t>101</w:t>
            </w:r>
          </w:p>
        </w:tc>
        <w:tc>
          <w:tcPr>
            <w:tcW w:w="3261" w:type="dxa"/>
            <w:shd w:val="clear" w:color="auto" w:fill="auto"/>
            <w:vAlign w:val="center"/>
          </w:tcPr>
          <w:p w14:paraId="2DE28D98" w14:textId="77777777" w:rsidR="00A47F9D" w:rsidRPr="00072974" w:rsidRDefault="00A47F9D" w:rsidP="00FC7D13">
            <w:pPr>
              <w:jc w:val="both"/>
              <w:rPr>
                <w:sz w:val="22"/>
                <w:szCs w:val="22"/>
                <w:lang w:val="uk-UA"/>
              </w:rPr>
            </w:pPr>
            <w:r w:rsidRPr="00072974">
              <w:rPr>
                <w:sz w:val="22"/>
                <w:szCs w:val="22"/>
                <w:lang w:val="uk-UA"/>
              </w:rPr>
              <w:t>КАРТКА ПРОСТРОЧЕНА</w:t>
            </w:r>
          </w:p>
        </w:tc>
        <w:tc>
          <w:tcPr>
            <w:tcW w:w="4394" w:type="dxa"/>
            <w:shd w:val="clear" w:color="auto" w:fill="auto"/>
            <w:vAlign w:val="center"/>
          </w:tcPr>
          <w:p w14:paraId="675EC839"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024FB2BC" w14:textId="77777777" w:rsidTr="00A626AA">
        <w:tc>
          <w:tcPr>
            <w:tcW w:w="817" w:type="dxa"/>
            <w:shd w:val="clear" w:color="auto" w:fill="auto"/>
            <w:vAlign w:val="center"/>
          </w:tcPr>
          <w:p w14:paraId="7D0563AC" w14:textId="77777777" w:rsidR="00A47F9D" w:rsidRPr="00072974" w:rsidRDefault="00A47F9D" w:rsidP="00FC7D13">
            <w:pPr>
              <w:jc w:val="both"/>
              <w:rPr>
                <w:sz w:val="22"/>
                <w:szCs w:val="22"/>
                <w:lang w:val="uk-UA"/>
              </w:rPr>
            </w:pPr>
            <w:r w:rsidRPr="00072974">
              <w:rPr>
                <w:sz w:val="22"/>
                <w:szCs w:val="22"/>
                <w:lang w:val="uk-UA"/>
              </w:rPr>
              <w:t>8</w:t>
            </w:r>
          </w:p>
        </w:tc>
        <w:tc>
          <w:tcPr>
            <w:tcW w:w="992" w:type="dxa"/>
            <w:shd w:val="clear" w:color="auto" w:fill="auto"/>
            <w:vAlign w:val="center"/>
          </w:tcPr>
          <w:p w14:paraId="52CDA5A2" w14:textId="77777777" w:rsidR="00A47F9D" w:rsidRPr="00072974" w:rsidRDefault="00A47F9D" w:rsidP="00FC7D13">
            <w:pPr>
              <w:jc w:val="both"/>
              <w:rPr>
                <w:b/>
                <w:sz w:val="22"/>
                <w:szCs w:val="22"/>
                <w:lang w:val="uk-UA"/>
              </w:rPr>
            </w:pPr>
            <w:r w:rsidRPr="00072974">
              <w:rPr>
                <w:b/>
                <w:sz w:val="22"/>
                <w:szCs w:val="22"/>
                <w:lang w:val="uk-UA"/>
              </w:rPr>
              <w:t>103</w:t>
            </w:r>
          </w:p>
        </w:tc>
        <w:tc>
          <w:tcPr>
            <w:tcW w:w="3261" w:type="dxa"/>
            <w:shd w:val="clear" w:color="auto" w:fill="auto"/>
            <w:vAlign w:val="center"/>
          </w:tcPr>
          <w:p w14:paraId="36582446" w14:textId="77777777" w:rsidR="00A47F9D" w:rsidRPr="00072974" w:rsidRDefault="00A47F9D" w:rsidP="00FC7D13">
            <w:pPr>
              <w:jc w:val="both"/>
              <w:rPr>
                <w:sz w:val="22"/>
                <w:szCs w:val="22"/>
                <w:lang w:val="uk-UA"/>
              </w:rPr>
            </w:pPr>
            <w:r w:rsidRPr="00072974">
              <w:rPr>
                <w:sz w:val="22"/>
                <w:szCs w:val="22"/>
                <w:lang w:val="uk-UA"/>
              </w:rPr>
              <w:t>ПОДЗВОНИТИ В БАНК</w:t>
            </w:r>
          </w:p>
        </w:tc>
        <w:tc>
          <w:tcPr>
            <w:tcW w:w="4394" w:type="dxa"/>
            <w:shd w:val="clear" w:color="auto" w:fill="auto"/>
            <w:vAlign w:val="center"/>
          </w:tcPr>
          <w:p w14:paraId="6E7464E6"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A665867" w14:textId="77777777" w:rsidTr="00A626AA">
        <w:tc>
          <w:tcPr>
            <w:tcW w:w="817" w:type="dxa"/>
            <w:shd w:val="clear" w:color="auto" w:fill="auto"/>
            <w:vAlign w:val="center"/>
          </w:tcPr>
          <w:p w14:paraId="46888E6B" w14:textId="77777777" w:rsidR="00A47F9D" w:rsidRPr="00072974" w:rsidRDefault="00A47F9D" w:rsidP="00FC7D13">
            <w:pPr>
              <w:jc w:val="both"/>
              <w:rPr>
                <w:sz w:val="22"/>
                <w:szCs w:val="22"/>
                <w:lang w:val="uk-UA"/>
              </w:rPr>
            </w:pPr>
            <w:r w:rsidRPr="00072974">
              <w:rPr>
                <w:sz w:val="22"/>
                <w:szCs w:val="22"/>
                <w:lang w:val="uk-UA"/>
              </w:rPr>
              <w:t>9</w:t>
            </w:r>
          </w:p>
        </w:tc>
        <w:tc>
          <w:tcPr>
            <w:tcW w:w="992" w:type="dxa"/>
            <w:shd w:val="clear" w:color="auto" w:fill="auto"/>
            <w:vAlign w:val="center"/>
          </w:tcPr>
          <w:p w14:paraId="7FCC7A95" w14:textId="77777777" w:rsidR="00A47F9D" w:rsidRPr="00072974" w:rsidRDefault="00A47F9D" w:rsidP="00FC7D13">
            <w:pPr>
              <w:jc w:val="both"/>
              <w:rPr>
                <w:b/>
                <w:sz w:val="22"/>
                <w:szCs w:val="22"/>
                <w:lang w:val="uk-UA"/>
              </w:rPr>
            </w:pPr>
            <w:r w:rsidRPr="00072974">
              <w:rPr>
                <w:b/>
                <w:sz w:val="22"/>
                <w:szCs w:val="22"/>
                <w:lang w:val="uk-UA"/>
              </w:rPr>
              <w:t>104</w:t>
            </w:r>
          </w:p>
        </w:tc>
        <w:tc>
          <w:tcPr>
            <w:tcW w:w="3261" w:type="dxa"/>
            <w:shd w:val="clear" w:color="auto" w:fill="auto"/>
            <w:vAlign w:val="center"/>
          </w:tcPr>
          <w:p w14:paraId="6287A38F" w14:textId="77777777" w:rsidR="00A47F9D" w:rsidRPr="00072974" w:rsidRDefault="00A47F9D" w:rsidP="00FC7D13">
            <w:pPr>
              <w:jc w:val="both"/>
              <w:rPr>
                <w:sz w:val="22"/>
                <w:szCs w:val="22"/>
                <w:lang w:val="uk-UA"/>
              </w:rPr>
            </w:pPr>
            <w:r w:rsidRPr="00072974">
              <w:rPr>
                <w:sz w:val="22"/>
                <w:szCs w:val="22"/>
                <w:lang w:val="uk-UA"/>
              </w:rPr>
              <w:t>КАРТКА ЗАБЛОКОВАНА</w:t>
            </w:r>
          </w:p>
        </w:tc>
        <w:tc>
          <w:tcPr>
            <w:tcW w:w="4394" w:type="dxa"/>
            <w:shd w:val="clear" w:color="auto" w:fill="auto"/>
            <w:vAlign w:val="center"/>
          </w:tcPr>
          <w:p w14:paraId="089A817D"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FCA8FAF" w14:textId="77777777" w:rsidTr="00A626AA">
        <w:tc>
          <w:tcPr>
            <w:tcW w:w="817" w:type="dxa"/>
            <w:shd w:val="clear" w:color="auto" w:fill="auto"/>
            <w:vAlign w:val="center"/>
          </w:tcPr>
          <w:p w14:paraId="335A1F8A" w14:textId="77777777" w:rsidR="00A47F9D" w:rsidRPr="00072974" w:rsidRDefault="00A47F9D" w:rsidP="00FC7D13">
            <w:pPr>
              <w:jc w:val="both"/>
              <w:rPr>
                <w:sz w:val="22"/>
                <w:szCs w:val="22"/>
                <w:lang w:val="uk-UA"/>
              </w:rPr>
            </w:pPr>
            <w:r w:rsidRPr="00072974">
              <w:rPr>
                <w:sz w:val="22"/>
                <w:szCs w:val="22"/>
                <w:lang w:val="uk-UA"/>
              </w:rPr>
              <w:t>10</w:t>
            </w:r>
          </w:p>
        </w:tc>
        <w:tc>
          <w:tcPr>
            <w:tcW w:w="992" w:type="dxa"/>
            <w:shd w:val="clear" w:color="auto" w:fill="auto"/>
            <w:vAlign w:val="center"/>
          </w:tcPr>
          <w:p w14:paraId="2378CCD9" w14:textId="77777777" w:rsidR="00A47F9D" w:rsidRPr="00072974" w:rsidRDefault="00A47F9D" w:rsidP="00FC7D13">
            <w:pPr>
              <w:jc w:val="both"/>
              <w:rPr>
                <w:b/>
                <w:sz w:val="22"/>
                <w:szCs w:val="22"/>
                <w:lang w:val="uk-UA"/>
              </w:rPr>
            </w:pPr>
            <w:r w:rsidRPr="00072974">
              <w:rPr>
                <w:b/>
                <w:sz w:val="22"/>
                <w:szCs w:val="22"/>
                <w:lang w:val="uk-UA"/>
              </w:rPr>
              <w:t>105</w:t>
            </w:r>
          </w:p>
        </w:tc>
        <w:tc>
          <w:tcPr>
            <w:tcW w:w="3261" w:type="dxa"/>
            <w:shd w:val="clear" w:color="auto" w:fill="auto"/>
            <w:vAlign w:val="center"/>
          </w:tcPr>
          <w:p w14:paraId="6C5760E5" w14:textId="77777777" w:rsidR="00A47F9D" w:rsidRPr="00072974" w:rsidRDefault="00A47F9D" w:rsidP="00FC7D13">
            <w:pPr>
              <w:jc w:val="both"/>
              <w:rPr>
                <w:sz w:val="22"/>
                <w:szCs w:val="22"/>
                <w:lang w:val="uk-UA"/>
              </w:rPr>
            </w:pPr>
            <w:r w:rsidRPr="00072974">
              <w:rPr>
                <w:sz w:val="22"/>
                <w:szCs w:val="22"/>
                <w:lang w:val="uk-UA"/>
              </w:rPr>
              <w:t>ВІДМОВА</w:t>
            </w:r>
          </w:p>
        </w:tc>
        <w:tc>
          <w:tcPr>
            <w:tcW w:w="4394" w:type="dxa"/>
            <w:shd w:val="clear" w:color="auto" w:fill="auto"/>
            <w:vAlign w:val="center"/>
          </w:tcPr>
          <w:p w14:paraId="6F2D16A4"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58555126" w14:textId="77777777" w:rsidTr="00A626AA">
        <w:tc>
          <w:tcPr>
            <w:tcW w:w="817" w:type="dxa"/>
            <w:shd w:val="clear" w:color="auto" w:fill="auto"/>
            <w:vAlign w:val="center"/>
          </w:tcPr>
          <w:p w14:paraId="08F6FB07" w14:textId="77777777" w:rsidR="00A47F9D" w:rsidRPr="00072974" w:rsidRDefault="00A47F9D" w:rsidP="00FC7D13">
            <w:pPr>
              <w:jc w:val="both"/>
              <w:rPr>
                <w:sz w:val="22"/>
                <w:szCs w:val="22"/>
                <w:lang w:val="uk-UA"/>
              </w:rPr>
            </w:pPr>
            <w:r w:rsidRPr="00072974">
              <w:rPr>
                <w:sz w:val="22"/>
                <w:szCs w:val="22"/>
                <w:lang w:val="uk-UA"/>
              </w:rPr>
              <w:t>11</w:t>
            </w:r>
          </w:p>
        </w:tc>
        <w:tc>
          <w:tcPr>
            <w:tcW w:w="992" w:type="dxa"/>
            <w:shd w:val="clear" w:color="auto" w:fill="auto"/>
            <w:vAlign w:val="center"/>
          </w:tcPr>
          <w:p w14:paraId="0608F5D7" w14:textId="77777777" w:rsidR="00A47F9D" w:rsidRPr="00072974" w:rsidRDefault="00A47F9D" w:rsidP="00FC7D13">
            <w:pPr>
              <w:jc w:val="both"/>
              <w:rPr>
                <w:b/>
                <w:sz w:val="22"/>
                <w:szCs w:val="22"/>
                <w:lang w:val="uk-UA"/>
              </w:rPr>
            </w:pPr>
            <w:r w:rsidRPr="00072974">
              <w:rPr>
                <w:b/>
                <w:sz w:val="22"/>
                <w:szCs w:val="22"/>
                <w:lang w:val="uk-UA"/>
              </w:rPr>
              <w:t>106</w:t>
            </w:r>
          </w:p>
        </w:tc>
        <w:tc>
          <w:tcPr>
            <w:tcW w:w="3261" w:type="dxa"/>
            <w:shd w:val="clear" w:color="auto" w:fill="auto"/>
            <w:vAlign w:val="center"/>
          </w:tcPr>
          <w:p w14:paraId="20CBF8B9" w14:textId="77777777" w:rsidR="00A47F9D" w:rsidRPr="00072974" w:rsidRDefault="00A47F9D" w:rsidP="00FC7D13">
            <w:pPr>
              <w:jc w:val="both"/>
              <w:rPr>
                <w:sz w:val="22"/>
                <w:szCs w:val="22"/>
                <w:lang w:val="uk-UA"/>
              </w:rPr>
            </w:pPr>
            <w:r w:rsidRPr="00072974">
              <w:rPr>
                <w:sz w:val="22"/>
                <w:szCs w:val="22"/>
                <w:lang w:val="uk-UA"/>
              </w:rPr>
              <w:t>ЛІМІТ ВВЕДЕННЯ ПІН ВИЧЕРПАНО</w:t>
            </w:r>
          </w:p>
        </w:tc>
        <w:tc>
          <w:tcPr>
            <w:tcW w:w="4394" w:type="dxa"/>
            <w:shd w:val="clear" w:color="auto" w:fill="auto"/>
            <w:vAlign w:val="center"/>
          </w:tcPr>
          <w:p w14:paraId="4C118CD9"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017FE40" w14:textId="77777777" w:rsidTr="00A626AA">
        <w:tc>
          <w:tcPr>
            <w:tcW w:w="817" w:type="dxa"/>
            <w:shd w:val="clear" w:color="auto" w:fill="auto"/>
            <w:vAlign w:val="center"/>
          </w:tcPr>
          <w:p w14:paraId="5C17035B" w14:textId="77777777" w:rsidR="00A47F9D" w:rsidRPr="00072974" w:rsidRDefault="00A47F9D" w:rsidP="00FC7D13">
            <w:pPr>
              <w:jc w:val="both"/>
              <w:rPr>
                <w:sz w:val="22"/>
                <w:szCs w:val="22"/>
                <w:lang w:val="uk-UA"/>
              </w:rPr>
            </w:pPr>
            <w:r w:rsidRPr="00072974">
              <w:rPr>
                <w:sz w:val="22"/>
                <w:szCs w:val="22"/>
                <w:lang w:val="uk-UA"/>
              </w:rPr>
              <w:t>12</w:t>
            </w:r>
          </w:p>
        </w:tc>
        <w:tc>
          <w:tcPr>
            <w:tcW w:w="992" w:type="dxa"/>
            <w:shd w:val="clear" w:color="auto" w:fill="auto"/>
            <w:vAlign w:val="center"/>
          </w:tcPr>
          <w:p w14:paraId="79E8B11E" w14:textId="77777777" w:rsidR="00A47F9D" w:rsidRPr="00072974" w:rsidRDefault="00A47F9D" w:rsidP="00FC7D13">
            <w:pPr>
              <w:jc w:val="both"/>
              <w:rPr>
                <w:b/>
                <w:sz w:val="22"/>
                <w:szCs w:val="22"/>
                <w:lang w:val="uk-UA"/>
              </w:rPr>
            </w:pPr>
            <w:r w:rsidRPr="00072974">
              <w:rPr>
                <w:b/>
                <w:sz w:val="22"/>
                <w:szCs w:val="22"/>
                <w:lang w:val="uk-UA"/>
              </w:rPr>
              <w:t>107</w:t>
            </w:r>
          </w:p>
        </w:tc>
        <w:tc>
          <w:tcPr>
            <w:tcW w:w="3261" w:type="dxa"/>
            <w:shd w:val="clear" w:color="auto" w:fill="auto"/>
            <w:vAlign w:val="center"/>
          </w:tcPr>
          <w:p w14:paraId="6EDFBDC9" w14:textId="77777777" w:rsidR="00A47F9D" w:rsidRPr="00072974" w:rsidRDefault="00A47F9D" w:rsidP="00FC7D13">
            <w:pPr>
              <w:jc w:val="both"/>
              <w:rPr>
                <w:sz w:val="22"/>
                <w:szCs w:val="22"/>
                <w:lang w:val="uk-UA"/>
              </w:rPr>
            </w:pPr>
            <w:r w:rsidRPr="00072974">
              <w:rPr>
                <w:sz w:val="22"/>
                <w:szCs w:val="22"/>
                <w:lang w:val="uk-UA"/>
              </w:rPr>
              <w:t>ПОДЗВОНИТИ В БАНК</w:t>
            </w:r>
          </w:p>
        </w:tc>
        <w:tc>
          <w:tcPr>
            <w:tcW w:w="4394" w:type="dxa"/>
            <w:shd w:val="clear" w:color="auto" w:fill="auto"/>
            <w:vAlign w:val="center"/>
          </w:tcPr>
          <w:p w14:paraId="1880CBD2"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00FC3023" w14:textId="77777777" w:rsidTr="00A626AA">
        <w:tc>
          <w:tcPr>
            <w:tcW w:w="817" w:type="dxa"/>
            <w:shd w:val="clear" w:color="auto" w:fill="auto"/>
            <w:vAlign w:val="center"/>
          </w:tcPr>
          <w:p w14:paraId="53819140" w14:textId="77777777" w:rsidR="00A47F9D" w:rsidRPr="00072974" w:rsidRDefault="00A47F9D" w:rsidP="00FC7D13">
            <w:pPr>
              <w:jc w:val="both"/>
              <w:rPr>
                <w:sz w:val="22"/>
                <w:szCs w:val="22"/>
                <w:lang w:val="uk-UA"/>
              </w:rPr>
            </w:pPr>
            <w:r w:rsidRPr="00072974">
              <w:rPr>
                <w:sz w:val="22"/>
                <w:szCs w:val="22"/>
                <w:lang w:val="uk-UA"/>
              </w:rPr>
              <w:t>13</w:t>
            </w:r>
          </w:p>
        </w:tc>
        <w:tc>
          <w:tcPr>
            <w:tcW w:w="992" w:type="dxa"/>
            <w:shd w:val="clear" w:color="auto" w:fill="auto"/>
            <w:vAlign w:val="center"/>
          </w:tcPr>
          <w:p w14:paraId="2CAE2057" w14:textId="77777777" w:rsidR="00A47F9D" w:rsidRPr="00072974" w:rsidRDefault="00A47F9D" w:rsidP="00FC7D13">
            <w:pPr>
              <w:jc w:val="both"/>
              <w:rPr>
                <w:b/>
                <w:sz w:val="22"/>
                <w:szCs w:val="22"/>
                <w:lang w:val="uk-UA"/>
              </w:rPr>
            </w:pPr>
            <w:r w:rsidRPr="00072974">
              <w:rPr>
                <w:b/>
                <w:sz w:val="22"/>
                <w:szCs w:val="22"/>
                <w:lang w:val="uk-UA"/>
              </w:rPr>
              <w:t>109</w:t>
            </w:r>
          </w:p>
        </w:tc>
        <w:tc>
          <w:tcPr>
            <w:tcW w:w="3261" w:type="dxa"/>
            <w:shd w:val="clear" w:color="auto" w:fill="auto"/>
            <w:vAlign w:val="center"/>
          </w:tcPr>
          <w:p w14:paraId="2F1B6626" w14:textId="77777777" w:rsidR="00A47F9D" w:rsidRPr="00072974" w:rsidRDefault="00A47F9D" w:rsidP="00FC7D13">
            <w:pPr>
              <w:jc w:val="both"/>
              <w:rPr>
                <w:sz w:val="22"/>
                <w:szCs w:val="22"/>
                <w:lang w:val="uk-UA"/>
              </w:rPr>
            </w:pPr>
            <w:r w:rsidRPr="00072974">
              <w:rPr>
                <w:sz w:val="22"/>
                <w:szCs w:val="22"/>
                <w:lang w:val="uk-UA"/>
              </w:rPr>
              <w:t>НЕВІРНИЙ КОД ПРОДАВЦЯ</w:t>
            </w:r>
          </w:p>
        </w:tc>
        <w:tc>
          <w:tcPr>
            <w:tcW w:w="4394" w:type="dxa"/>
            <w:shd w:val="clear" w:color="auto" w:fill="auto"/>
            <w:vAlign w:val="center"/>
          </w:tcPr>
          <w:p w14:paraId="492A90A7" w14:textId="77777777" w:rsidR="00A47F9D" w:rsidRPr="00072974" w:rsidRDefault="00A47F9D" w:rsidP="00FC7D13">
            <w:pPr>
              <w:jc w:val="both"/>
              <w:rPr>
                <w:sz w:val="22"/>
                <w:szCs w:val="22"/>
                <w:lang w:val="uk-UA"/>
              </w:rPr>
            </w:pPr>
            <w:r w:rsidRPr="00072974">
              <w:rPr>
                <w:sz w:val="22"/>
                <w:szCs w:val="22"/>
                <w:lang w:val="uk-UA"/>
              </w:rPr>
              <w:t>Подзвонити в банк-</w:t>
            </w:r>
            <w:proofErr w:type="spellStart"/>
            <w:r w:rsidRPr="00072974">
              <w:rPr>
                <w:sz w:val="22"/>
                <w:szCs w:val="22"/>
                <w:lang w:val="uk-UA"/>
              </w:rPr>
              <w:t>еквайр</w:t>
            </w:r>
            <w:proofErr w:type="spellEnd"/>
          </w:p>
        </w:tc>
      </w:tr>
      <w:tr w:rsidR="00F62EE2" w:rsidRPr="00072974" w14:paraId="72E65018" w14:textId="77777777" w:rsidTr="00A626AA">
        <w:tc>
          <w:tcPr>
            <w:tcW w:w="817" w:type="dxa"/>
            <w:shd w:val="clear" w:color="auto" w:fill="auto"/>
            <w:vAlign w:val="center"/>
          </w:tcPr>
          <w:p w14:paraId="65CF5D8B" w14:textId="77777777" w:rsidR="00A47F9D" w:rsidRPr="00072974" w:rsidRDefault="00A47F9D" w:rsidP="00FC7D13">
            <w:pPr>
              <w:jc w:val="both"/>
              <w:rPr>
                <w:sz w:val="22"/>
                <w:szCs w:val="22"/>
                <w:lang w:val="uk-UA"/>
              </w:rPr>
            </w:pPr>
            <w:r w:rsidRPr="00072974">
              <w:rPr>
                <w:sz w:val="22"/>
                <w:szCs w:val="22"/>
                <w:lang w:val="uk-UA"/>
              </w:rPr>
              <w:t>14</w:t>
            </w:r>
          </w:p>
        </w:tc>
        <w:tc>
          <w:tcPr>
            <w:tcW w:w="992" w:type="dxa"/>
            <w:shd w:val="clear" w:color="auto" w:fill="auto"/>
            <w:vAlign w:val="center"/>
          </w:tcPr>
          <w:p w14:paraId="5F448B7E" w14:textId="77777777" w:rsidR="00A47F9D" w:rsidRPr="00072974" w:rsidRDefault="00A47F9D" w:rsidP="00FC7D13">
            <w:pPr>
              <w:jc w:val="both"/>
              <w:rPr>
                <w:b/>
                <w:sz w:val="22"/>
                <w:szCs w:val="22"/>
                <w:lang w:val="uk-UA"/>
              </w:rPr>
            </w:pPr>
            <w:r w:rsidRPr="00072974">
              <w:rPr>
                <w:b/>
                <w:sz w:val="22"/>
                <w:szCs w:val="22"/>
                <w:lang w:val="uk-UA"/>
              </w:rPr>
              <w:t>110</w:t>
            </w:r>
          </w:p>
        </w:tc>
        <w:tc>
          <w:tcPr>
            <w:tcW w:w="3261" w:type="dxa"/>
            <w:shd w:val="clear" w:color="auto" w:fill="auto"/>
            <w:vAlign w:val="center"/>
          </w:tcPr>
          <w:p w14:paraId="63A83896" w14:textId="77777777" w:rsidR="00A47F9D" w:rsidRPr="00072974" w:rsidRDefault="00A47F9D" w:rsidP="00FC7D13">
            <w:pPr>
              <w:jc w:val="both"/>
              <w:rPr>
                <w:sz w:val="22"/>
                <w:szCs w:val="22"/>
                <w:lang w:val="uk-UA"/>
              </w:rPr>
            </w:pPr>
            <w:r w:rsidRPr="00072974">
              <w:rPr>
                <w:sz w:val="22"/>
                <w:szCs w:val="22"/>
                <w:lang w:val="uk-UA"/>
              </w:rPr>
              <w:t>НЕВІРНА СУМА</w:t>
            </w:r>
          </w:p>
        </w:tc>
        <w:tc>
          <w:tcPr>
            <w:tcW w:w="4394" w:type="dxa"/>
            <w:shd w:val="clear" w:color="auto" w:fill="auto"/>
            <w:vAlign w:val="center"/>
          </w:tcPr>
          <w:p w14:paraId="478FCE33"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7CF8828F" w14:textId="77777777" w:rsidTr="00A626AA">
        <w:tc>
          <w:tcPr>
            <w:tcW w:w="817" w:type="dxa"/>
            <w:shd w:val="clear" w:color="auto" w:fill="auto"/>
            <w:vAlign w:val="center"/>
          </w:tcPr>
          <w:p w14:paraId="089B9332" w14:textId="77777777" w:rsidR="00A47F9D" w:rsidRPr="00072974" w:rsidRDefault="00A47F9D" w:rsidP="00FC7D13">
            <w:pPr>
              <w:jc w:val="both"/>
              <w:rPr>
                <w:sz w:val="22"/>
                <w:szCs w:val="22"/>
                <w:lang w:val="uk-UA"/>
              </w:rPr>
            </w:pPr>
            <w:r w:rsidRPr="00072974">
              <w:rPr>
                <w:sz w:val="22"/>
                <w:szCs w:val="22"/>
                <w:lang w:val="uk-UA"/>
              </w:rPr>
              <w:t>15</w:t>
            </w:r>
          </w:p>
        </w:tc>
        <w:tc>
          <w:tcPr>
            <w:tcW w:w="992" w:type="dxa"/>
            <w:shd w:val="clear" w:color="auto" w:fill="auto"/>
            <w:vAlign w:val="center"/>
          </w:tcPr>
          <w:p w14:paraId="536A9CFC" w14:textId="77777777" w:rsidR="00A47F9D" w:rsidRPr="00072974" w:rsidRDefault="00A47F9D" w:rsidP="00FC7D13">
            <w:pPr>
              <w:jc w:val="both"/>
              <w:rPr>
                <w:b/>
                <w:sz w:val="22"/>
                <w:szCs w:val="22"/>
                <w:lang w:val="uk-UA"/>
              </w:rPr>
            </w:pPr>
            <w:r w:rsidRPr="00072974">
              <w:rPr>
                <w:b/>
                <w:sz w:val="22"/>
                <w:szCs w:val="22"/>
                <w:lang w:val="uk-UA"/>
              </w:rPr>
              <w:t>111</w:t>
            </w:r>
          </w:p>
        </w:tc>
        <w:tc>
          <w:tcPr>
            <w:tcW w:w="3261" w:type="dxa"/>
            <w:shd w:val="clear" w:color="auto" w:fill="auto"/>
            <w:vAlign w:val="bottom"/>
          </w:tcPr>
          <w:p w14:paraId="3C1555C0"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c>
          <w:tcPr>
            <w:tcW w:w="4394" w:type="dxa"/>
            <w:shd w:val="clear" w:color="auto" w:fill="auto"/>
            <w:vAlign w:val="center"/>
          </w:tcPr>
          <w:p w14:paraId="1987774D"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4A3B840B" w14:textId="77777777" w:rsidTr="00A626AA">
        <w:tc>
          <w:tcPr>
            <w:tcW w:w="817" w:type="dxa"/>
            <w:shd w:val="clear" w:color="auto" w:fill="auto"/>
            <w:vAlign w:val="center"/>
          </w:tcPr>
          <w:p w14:paraId="64B5B3FD" w14:textId="77777777" w:rsidR="00A47F9D" w:rsidRPr="00072974" w:rsidRDefault="00A47F9D" w:rsidP="00FC7D13">
            <w:pPr>
              <w:jc w:val="both"/>
              <w:rPr>
                <w:sz w:val="22"/>
                <w:szCs w:val="22"/>
                <w:lang w:val="uk-UA"/>
              </w:rPr>
            </w:pPr>
            <w:r w:rsidRPr="00072974">
              <w:rPr>
                <w:sz w:val="22"/>
                <w:szCs w:val="22"/>
                <w:lang w:val="uk-UA"/>
              </w:rPr>
              <w:t>16</w:t>
            </w:r>
          </w:p>
        </w:tc>
        <w:tc>
          <w:tcPr>
            <w:tcW w:w="992" w:type="dxa"/>
            <w:shd w:val="clear" w:color="auto" w:fill="auto"/>
            <w:vAlign w:val="center"/>
          </w:tcPr>
          <w:p w14:paraId="29C6DD7C" w14:textId="77777777" w:rsidR="00A47F9D" w:rsidRPr="00072974" w:rsidRDefault="00A47F9D" w:rsidP="00FC7D13">
            <w:pPr>
              <w:jc w:val="both"/>
              <w:rPr>
                <w:b/>
                <w:sz w:val="22"/>
                <w:szCs w:val="22"/>
                <w:lang w:val="uk-UA"/>
              </w:rPr>
            </w:pPr>
            <w:r w:rsidRPr="00072974">
              <w:rPr>
                <w:b/>
                <w:sz w:val="22"/>
                <w:szCs w:val="22"/>
                <w:lang w:val="uk-UA"/>
              </w:rPr>
              <w:t>112</w:t>
            </w:r>
          </w:p>
        </w:tc>
        <w:tc>
          <w:tcPr>
            <w:tcW w:w="3261" w:type="dxa"/>
            <w:shd w:val="clear" w:color="auto" w:fill="auto"/>
            <w:vAlign w:val="bottom"/>
          </w:tcPr>
          <w:p w14:paraId="4D2B9917" w14:textId="77777777" w:rsidR="00A47F9D" w:rsidRPr="00072974" w:rsidRDefault="00A47F9D" w:rsidP="00FC7D13">
            <w:pPr>
              <w:jc w:val="both"/>
              <w:rPr>
                <w:sz w:val="22"/>
                <w:szCs w:val="22"/>
                <w:lang w:val="uk-UA"/>
              </w:rPr>
            </w:pPr>
            <w:r w:rsidRPr="00072974">
              <w:rPr>
                <w:sz w:val="22"/>
                <w:szCs w:val="22"/>
                <w:lang w:val="uk-UA"/>
              </w:rPr>
              <w:t>ДОСЯГНУТИЙ ЛІМІТ</w:t>
            </w:r>
          </w:p>
        </w:tc>
        <w:tc>
          <w:tcPr>
            <w:tcW w:w="4394" w:type="dxa"/>
            <w:shd w:val="clear" w:color="auto" w:fill="auto"/>
          </w:tcPr>
          <w:p w14:paraId="1C9CE64B"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769AB0A1" w14:textId="77777777" w:rsidTr="00A626AA">
        <w:tc>
          <w:tcPr>
            <w:tcW w:w="817" w:type="dxa"/>
            <w:shd w:val="clear" w:color="auto" w:fill="auto"/>
            <w:vAlign w:val="center"/>
          </w:tcPr>
          <w:p w14:paraId="684567B2" w14:textId="77777777" w:rsidR="00A47F9D" w:rsidRPr="00072974" w:rsidRDefault="00A47F9D" w:rsidP="00FC7D13">
            <w:pPr>
              <w:jc w:val="both"/>
              <w:rPr>
                <w:sz w:val="22"/>
                <w:szCs w:val="22"/>
                <w:lang w:val="uk-UA"/>
              </w:rPr>
            </w:pPr>
            <w:r w:rsidRPr="00072974">
              <w:rPr>
                <w:sz w:val="22"/>
                <w:szCs w:val="22"/>
                <w:lang w:val="uk-UA"/>
              </w:rPr>
              <w:t>17</w:t>
            </w:r>
          </w:p>
        </w:tc>
        <w:tc>
          <w:tcPr>
            <w:tcW w:w="992" w:type="dxa"/>
            <w:shd w:val="clear" w:color="auto" w:fill="auto"/>
            <w:vAlign w:val="center"/>
          </w:tcPr>
          <w:p w14:paraId="49A7FF5D" w14:textId="77777777" w:rsidR="00A47F9D" w:rsidRPr="00072974" w:rsidRDefault="00A47F9D" w:rsidP="00FC7D13">
            <w:pPr>
              <w:jc w:val="both"/>
              <w:rPr>
                <w:b/>
                <w:sz w:val="22"/>
                <w:szCs w:val="22"/>
                <w:lang w:val="uk-UA"/>
              </w:rPr>
            </w:pPr>
            <w:r w:rsidRPr="00072974">
              <w:rPr>
                <w:b/>
                <w:sz w:val="22"/>
                <w:szCs w:val="22"/>
                <w:lang w:val="uk-UA"/>
              </w:rPr>
              <w:t>114</w:t>
            </w:r>
          </w:p>
        </w:tc>
        <w:tc>
          <w:tcPr>
            <w:tcW w:w="3261" w:type="dxa"/>
            <w:shd w:val="clear" w:color="auto" w:fill="auto"/>
            <w:vAlign w:val="bottom"/>
          </w:tcPr>
          <w:p w14:paraId="4CFC7B9C" w14:textId="77777777" w:rsidR="00A47F9D" w:rsidRPr="00072974" w:rsidRDefault="00A47F9D" w:rsidP="00FC7D13">
            <w:pPr>
              <w:jc w:val="both"/>
              <w:rPr>
                <w:sz w:val="22"/>
                <w:szCs w:val="22"/>
                <w:lang w:val="uk-UA"/>
              </w:rPr>
            </w:pPr>
            <w:r w:rsidRPr="00072974">
              <w:rPr>
                <w:sz w:val="22"/>
                <w:szCs w:val="22"/>
                <w:lang w:val="uk-UA"/>
              </w:rPr>
              <w:t>НЕВІРНА ВАЛЮТА</w:t>
            </w:r>
          </w:p>
        </w:tc>
        <w:tc>
          <w:tcPr>
            <w:tcW w:w="4394" w:type="dxa"/>
            <w:shd w:val="clear" w:color="auto" w:fill="auto"/>
          </w:tcPr>
          <w:p w14:paraId="0D1EEDE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4698F27" w14:textId="77777777" w:rsidTr="00A626AA">
        <w:tc>
          <w:tcPr>
            <w:tcW w:w="817" w:type="dxa"/>
            <w:shd w:val="clear" w:color="auto" w:fill="auto"/>
            <w:vAlign w:val="center"/>
          </w:tcPr>
          <w:p w14:paraId="27770348" w14:textId="77777777" w:rsidR="00A47F9D" w:rsidRPr="00072974" w:rsidRDefault="00A47F9D" w:rsidP="00FC7D13">
            <w:pPr>
              <w:jc w:val="both"/>
              <w:rPr>
                <w:sz w:val="22"/>
                <w:szCs w:val="22"/>
                <w:lang w:val="uk-UA"/>
              </w:rPr>
            </w:pPr>
            <w:r w:rsidRPr="00072974">
              <w:rPr>
                <w:sz w:val="22"/>
                <w:szCs w:val="22"/>
                <w:lang w:val="uk-UA"/>
              </w:rPr>
              <w:t>18</w:t>
            </w:r>
          </w:p>
        </w:tc>
        <w:tc>
          <w:tcPr>
            <w:tcW w:w="992" w:type="dxa"/>
            <w:shd w:val="clear" w:color="auto" w:fill="auto"/>
            <w:vAlign w:val="center"/>
          </w:tcPr>
          <w:p w14:paraId="1BC59F20" w14:textId="77777777" w:rsidR="00A47F9D" w:rsidRPr="00072974" w:rsidRDefault="00A47F9D" w:rsidP="00FC7D13">
            <w:pPr>
              <w:jc w:val="both"/>
              <w:rPr>
                <w:b/>
                <w:sz w:val="22"/>
                <w:szCs w:val="22"/>
                <w:lang w:val="uk-UA"/>
              </w:rPr>
            </w:pPr>
            <w:r w:rsidRPr="00072974">
              <w:rPr>
                <w:b/>
                <w:sz w:val="22"/>
                <w:szCs w:val="22"/>
                <w:lang w:val="uk-UA"/>
              </w:rPr>
              <w:t>116</w:t>
            </w:r>
          </w:p>
        </w:tc>
        <w:tc>
          <w:tcPr>
            <w:tcW w:w="3261" w:type="dxa"/>
            <w:shd w:val="clear" w:color="auto" w:fill="auto"/>
            <w:vAlign w:val="center"/>
          </w:tcPr>
          <w:p w14:paraId="07764A6C" w14:textId="77777777" w:rsidR="00A47F9D" w:rsidRPr="00072974" w:rsidRDefault="00A47F9D" w:rsidP="00FC7D13">
            <w:pPr>
              <w:jc w:val="both"/>
              <w:rPr>
                <w:sz w:val="22"/>
                <w:szCs w:val="22"/>
                <w:lang w:val="uk-UA"/>
              </w:rPr>
            </w:pPr>
            <w:r w:rsidRPr="00072974">
              <w:rPr>
                <w:sz w:val="22"/>
                <w:szCs w:val="22"/>
                <w:lang w:val="uk-UA"/>
              </w:rPr>
              <w:t>НЕДОСТАТНЬО КОШТІВ</w:t>
            </w:r>
          </w:p>
        </w:tc>
        <w:tc>
          <w:tcPr>
            <w:tcW w:w="4394" w:type="dxa"/>
            <w:shd w:val="clear" w:color="auto" w:fill="auto"/>
            <w:vAlign w:val="center"/>
          </w:tcPr>
          <w:p w14:paraId="6011C2C3" w14:textId="77777777" w:rsidR="00A47F9D" w:rsidRPr="00072974" w:rsidRDefault="00A47F9D" w:rsidP="00FC7D13">
            <w:pPr>
              <w:jc w:val="both"/>
              <w:rPr>
                <w:sz w:val="22"/>
                <w:szCs w:val="22"/>
                <w:lang w:val="uk-UA"/>
              </w:rPr>
            </w:pPr>
            <w:r w:rsidRPr="00072974">
              <w:rPr>
                <w:sz w:val="22"/>
                <w:szCs w:val="22"/>
                <w:lang w:val="uk-UA"/>
              </w:rPr>
              <w:t>Відмовити</w:t>
            </w:r>
          </w:p>
        </w:tc>
      </w:tr>
      <w:tr w:rsidR="00F62EE2" w:rsidRPr="00072974" w14:paraId="399325F5" w14:textId="77777777" w:rsidTr="00A626AA">
        <w:tc>
          <w:tcPr>
            <w:tcW w:w="817" w:type="dxa"/>
            <w:shd w:val="clear" w:color="auto" w:fill="auto"/>
            <w:vAlign w:val="center"/>
          </w:tcPr>
          <w:p w14:paraId="00A59C9F" w14:textId="77777777" w:rsidR="00A47F9D" w:rsidRPr="00072974" w:rsidRDefault="00A47F9D" w:rsidP="00FC7D13">
            <w:pPr>
              <w:jc w:val="both"/>
              <w:rPr>
                <w:sz w:val="22"/>
                <w:szCs w:val="22"/>
                <w:lang w:val="uk-UA"/>
              </w:rPr>
            </w:pPr>
            <w:r w:rsidRPr="00072974">
              <w:rPr>
                <w:sz w:val="22"/>
                <w:szCs w:val="22"/>
                <w:lang w:val="uk-UA"/>
              </w:rPr>
              <w:t>19</w:t>
            </w:r>
          </w:p>
        </w:tc>
        <w:tc>
          <w:tcPr>
            <w:tcW w:w="992" w:type="dxa"/>
            <w:shd w:val="clear" w:color="auto" w:fill="auto"/>
            <w:vAlign w:val="center"/>
          </w:tcPr>
          <w:p w14:paraId="6C761DE1" w14:textId="77777777" w:rsidR="00A47F9D" w:rsidRPr="00072974" w:rsidRDefault="00A47F9D" w:rsidP="00FC7D13">
            <w:pPr>
              <w:jc w:val="both"/>
              <w:rPr>
                <w:b/>
                <w:sz w:val="22"/>
                <w:szCs w:val="22"/>
                <w:lang w:val="uk-UA"/>
              </w:rPr>
            </w:pPr>
            <w:r w:rsidRPr="00072974">
              <w:rPr>
                <w:b/>
                <w:sz w:val="22"/>
                <w:szCs w:val="22"/>
                <w:lang w:val="uk-UA"/>
              </w:rPr>
              <w:t>117</w:t>
            </w:r>
          </w:p>
        </w:tc>
        <w:tc>
          <w:tcPr>
            <w:tcW w:w="3261" w:type="dxa"/>
            <w:shd w:val="clear" w:color="auto" w:fill="auto"/>
            <w:vAlign w:val="center"/>
          </w:tcPr>
          <w:p w14:paraId="0A6541B2" w14:textId="77777777" w:rsidR="00A47F9D" w:rsidRPr="00072974" w:rsidRDefault="00A47F9D" w:rsidP="00FC7D13">
            <w:pPr>
              <w:jc w:val="both"/>
              <w:rPr>
                <w:sz w:val="22"/>
                <w:szCs w:val="22"/>
                <w:lang w:val="uk-UA"/>
              </w:rPr>
            </w:pPr>
            <w:r w:rsidRPr="00072974">
              <w:rPr>
                <w:sz w:val="22"/>
                <w:szCs w:val="22"/>
                <w:lang w:val="uk-UA"/>
              </w:rPr>
              <w:t>НЕВІРНИЙ ПІН</w:t>
            </w:r>
          </w:p>
        </w:tc>
        <w:tc>
          <w:tcPr>
            <w:tcW w:w="4394" w:type="dxa"/>
            <w:shd w:val="clear" w:color="auto" w:fill="auto"/>
            <w:vAlign w:val="center"/>
          </w:tcPr>
          <w:p w14:paraId="6995F98B" w14:textId="77777777" w:rsidR="00A47F9D" w:rsidRPr="00072974" w:rsidRDefault="00A47F9D" w:rsidP="00FC7D13">
            <w:pPr>
              <w:jc w:val="both"/>
              <w:rPr>
                <w:sz w:val="22"/>
                <w:szCs w:val="22"/>
                <w:lang w:val="uk-UA"/>
              </w:rPr>
            </w:pPr>
            <w:r w:rsidRPr="00072974">
              <w:rPr>
                <w:sz w:val="22"/>
                <w:szCs w:val="22"/>
                <w:lang w:val="uk-UA"/>
              </w:rPr>
              <w:t>Ввести правильний ПІН-код</w:t>
            </w:r>
          </w:p>
        </w:tc>
      </w:tr>
      <w:tr w:rsidR="00F62EE2" w:rsidRPr="00072974" w14:paraId="78F5F958" w14:textId="77777777" w:rsidTr="00A626AA">
        <w:tc>
          <w:tcPr>
            <w:tcW w:w="817" w:type="dxa"/>
            <w:shd w:val="clear" w:color="auto" w:fill="auto"/>
            <w:vAlign w:val="center"/>
          </w:tcPr>
          <w:p w14:paraId="5D240763" w14:textId="77777777" w:rsidR="00A47F9D" w:rsidRPr="00072974" w:rsidRDefault="00A47F9D" w:rsidP="00FC7D13">
            <w:pPr>
              <w:jc w:val="both"/>
              <w:rPr>
                <w:sz w:val="22"/>
                <w:szCs w:val="22"/>
                <w:lang w:val="uk-UA"/>
              </w:rPr>
            </w:pPr>
            <w:r w:rsidRPr="00072974">
              <w:rPr>
                <w:sz w:val="22"/>
                <w:szCs w:val="22"/>
                <w:lang w:val="uk-UA"/>
              </w:rPr>
              <w:t>20</w:t>
            </w:r>
          </w:p>
        </w:tc>
        <w:tc>
          <w:tcPr>
            <w:tcW w:w="992" w:type="dxa"/>
            <w:shd w:val="clear" w:color="auto" w:fill="auto"/>
            <w:vAlign w:val="center"/>
          </w:tcPr>
          <w:p w14:paraId="4A3C4392" w14:textId="77777777" w:rsidR="00A47F9D" w:rsidRPr="00072974" w:rsidRDefault="00A47F9D" w:rsidP="00FC7D13">
            <w:pPr>
              <w:jc w:val="both"/>
              <w:rPr>
                <w:b/>
                <w:sz w:val="22"/>
                <w:szCs w:val="22"/>
                <w:lang w:val="uk-UA"/>
              </w:rPr>
            </w:pPr>
            <w:r w:rsidRPr="00072974">
              <w:rPr>
                <w:b/>
                <w:sz w:val="22"/>
                <w:szCs w:val="22"/>
                <w:lang w:val="uk-UA"/>
              </w:rPr>
              <w:t>119</w:t>
            </w:r>
          </w:p>
        </w:tc>
        <w:tc>
          <w:tcPr>
            <w:tcW w:w="3261" w:type="dxa"/>
            <w:shd w:val="clear" w:color="auto" w:fill="auto"/>
            <w:vAlign w:val="center"/>
          </w:tcPr>
          <w:p w14:paraId="04F91361" w14:textId="77777777" w:rsidR="00A47F9D" w:rsidRPr="00072974" w:rsidRDefault="00A47F9D" w:rsidP="00FC7D13">
            <w:pPr>
              <w:jc w:val="both"/>
              <w:rPr>
                <w:sz w:val="22"/>
                <w:szCs w:val="22"/>
                <w:lang w:val="uk-UA"/>
              </w:rPr>
            </w:pPr>
            <w:r w:rsidRPr="00072974">
              <w:rPr>
                <w:sz w:val="22"/>
                <w:szCs w:val="22"/>
                <w:lang w:val="uk-UA"/>
              </w:rPr>
              <w:t>ТРАНЗАКЦІЯ ЗАБОРОНЕНА ЗАКОНОМ</w:t>
            </w:r>
          </w:p>
        </w:tc>
        <w:tc>
          <w:tcPr>
            <w:tcW w:w="4394" w:type="dxa"/>
            <w:shd w:val="clear" w:color="auto" w:fill="auto"/>
            <w:vAlign w:val="center"/>
          </w:tcPr>
          <w:p w14:paraId="626933D2" w14:textId="77777777" w:rsidR="00A47F9D" w:rsidRPr="00072974" w:rsidRDefault="00A47F9D" w:rsidP="00FC7D13">
            <w:pPr>
              <w:jc w:val="both"/>
              <w:rPr>
                <w:sz w:val="22"/>
                <w:szCs w:val="22"/>
                <w:lang w:val="uk-UA"/>
              </w:rPr>
            </w:pPr>
            <w:r w:rsidRPr="00072974">
              <w:rPr>
                <w:sz w:val="22"/>
                <w:szCs w:val="22"/>
                <w:lang w:val="uk-UA"/>
              </w:rPr>
              <w:t>Повторіть транзакцію з вводом ПІН-коду. Якщо не допомогло, див. код 100</w:t>
            </w:r>
          </w:p>
        </w:tc>
      </w:tr>
      <w:tr w:rsidR="00F62EE2" w:rsidRPr="00072974" w14:paraId="759C9652" w14:textId="77777777" w:rsidTr="00A626AA">
        <w:tc>
          <w:tcPr>
            <w:tcW w:w="817" w:type="dxa"/>
            <w:shd w:val="clear" w:color="auto" w:fill="auto"/>
            <w:vAlign w:val="center"/>
          </w:tcPr>
          <w:p w14:paraId="0F6BA10E" w14:textId="77777777" w:rsidR="00A47F9D" w:rsidRPr="00072974" w:rsidRDefault="00A47F9D" w:rsidP="00FC7D13">
            <w:pPr>
              <w:jc w:val="both"/>
              <w:rPr>
                <w:sz w:val="22"/>
                <w:szCs w:val="22"/>
                <w:lang w:val="uk-UA"/>
              </w:rPr>
            </w:pPr>
            <w:r w:rsidRPr="00072974">
              <w:rPr>
                <w:sz w:val="22"/>
                <w:szCs w:val="22"/>
                <w:lang w:val="uk-UA"/>
              </w:rPr>
              <w:t>21</w:t>
            </w:r>
          </w:p>
        </w:tc>
        <w:tc>
          <w:tcPr>
            <w:tcW w:w="992" w:type="dxa"/>
            <w:shd w:val="clear" w:color="auto" w:fill="auto"/>
            <w:vAlign w:val="center"/>
          </w:tcPr>
          <w:p w14:paraId="2F0E41C5" w14:textId="77777777" w:rsidR="00A47F9D" w:rsidRPr="00072974" w:rsidRDefault="00A47F9D" w:rsidP="00FC7D13">
            <w:pPr>
              <w:jc w:val="both"/>
              <w:rPr>
                <w:b/>
                <w:sz w:val="22"/>
                <w:szCs w:val="22"/>
                <w:lang w:val="uk-UA"/>
              </w:rPr>
            </w:pPr>
            <w:r w:rsidRPr="00072974">
              <w:rPr>
                <w:b/>
                <w:sz w:val="22"/>
                <w:szCs w:val="22"/>
                <w:lang w:val="uk-UA"/>
              </w:rPr>
              <w:t>120</w:t>
            </w:r>
          </w:p>
        </w:tc>
        <w:tc>
          <w:tcPr>
            <w:tcW w:w="3261" w:type="dxa"/>
            <w:shd w:val="clear" w:color="auto" w:fill="auto"/>
            <w:vAlign w:val="center"/>
          </w:tcPr>
          <w:p w14:paraId="50FDF86F" w14:textId="77777777" w:rsidR="00A47F9D" w:rsidRPr="00072974" w:rsidRDefault="00A47F9D" w:rsidP="00FC7D13">
            <w:pPr>
              <w:jc w:val="both"/>
              <w:rPr>
                <w:sz w:val="22"/>
                <w:szCs w:val="22"/>
                <w:lang w:val="uk-UA"/>
              </w:rPr>
            </w:pPr>
            <w:r w:rsidRPr="00072974">
              <w:rPr>
                <w:sz w:val="22"/>
                <w:szCs w:val="22"/>
                <w:lang w:val="uk-UA"/>
              </w:rPr>
              <w:t>ТРАНЗАКЦІЯ ЗАБОРОНЕНА</w:t>
            </w:r>
          </w:p>
        </w:tc>
        <w:tc>
          <w:tcPr>
            <w:tcW w:w="4394" w:type="dxa"/>
            <w:shd w:val="clear" w:color="auto" w:fill="auto"/>
          </w:tcPr>
          <w:p w14:paraId="3A309A4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4B77D37" w14:textId="77777777" w:rsidTr="00A626AA">
        <w:tc>
          <w:tcPr>
            <w:tcW w:w="817" w:type="dxa"/>
            <w:shd w:val="clear" w:color="auto" w:fill="auto"/>
            <w:vAlign w:val="center"/>
          </w:tcPr>
          <w:p w14:paraId="133FCEE3" w14:textId="77777777" w:rsidR="00A47F9D" w:rsidRPr="00072974" w:rsidRDefault="00A47F9D" w:rsidP="00FC7D13">
            <w:pPr>
              <w:jc w:val="both"/>
              <w:rPr>
                <w:sz w:val="22"/>
                <w:szCs w:val="22"/>
                <w:lang w:val="uk-UA"/>
              </w:rPr>
            </w:pPr>
            <w:r w:rsidRPr="00072974">
              <w:rPr>
                <w:sz w:val="22"/>
                <w:szCs w:val="22"/>
                <w:lang w:val="uk-UA"/>
              </w:rPr>
              <w:t>22</w:t>
            </w:r>
          </w:p>
        </w:tc>
        <w:tc>
          <w:tcPr>
            <w:tcW w:w="992" w:type="dxa"/>
            <w:shd w:val="clear" w:color="auto" w:fill="auto"/>
            <w:vAlign w:val="center"/>
          </w:tcPr>
          <w:p w14:paraId="11F0A120" w14:textId="77777777" w:rsidR="00A47F9D" w:rsidRPr="00072974" w:rsidRDefault="00A47F9D" w:rsidP="00FC7D13">
            <w:pPr>
              <w:jc w:val="both"/>
              <w:rPr>
                <w:b/>
                <w:sz w:val="22"/>
                <w:szCs w:val="22"/>
                <w:lang w:val="uk-UA"/>
              </w:rPr>
            </w:pPr>
            <w:r w:rsidRPr="00072974">
              <w:rPr>
                <w:b/>
                <w:sz w:val="22"/>
                <w:szCs w:val="22"/>
                <w:lang w:val="uk-UA"/>
              </w:rPr>
              <w:t>121</w:t>
            </w:r>
          </w:p>
        </w:tc>
        <w:tc>
          <w:tcPr>
            <w:tcW w:w="3261" w:type="dxa"/>
            <w:shd w:val="clear" w:color="auto" w:fill="auto"/>
            <w:vAlign w:val="center"/>
          </w:tcPr>
          <w:p w14:paraId="5762071D" w14:textId="77777777" w:rsidR="00A47F9D" w:rsidRPr="00072974" w:rsidRDefault="00A47F9D" w:rsidP="00FC7D13">
            <w:pPr>
              <w:jc w:val="both"/>
              <w:rPr>
                <w:sz w:val="22"/>
                <w:szCs w:val="22"/>
                <w:lang w:val="uk-UA"/>
              </w:rPr>
            </w:pPr>
            <w:r w:rsidRPr="00072974">
              <w:rPr>
                <w:sz w:val="22"/>
                <w:szCs w:val="22"/>
                <w:lang w:val="uk-UA"/>
              </w:rPr>
              <w:t>ПЕРЕВИЩЕНИЙ ЛІМІТ ОПЕРАЦІЙ</w:t>
            </w:r>
          </w:p>
        </w:tc>
        <w:tc>
          <w:tcPr>
            <w:tcW w:w="4394" w:type="dxa"/>
            <w:shd w:val="clear" w:color="auto" w:fill="auto"/>
          </w:tcPr>
          <w:p w14:paraId="66B7D01B"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6F530103" w14:textId="77777777" w:rsidTr="00A626AA">
        <w:tc>
          <w:tcPr>
            <w:tcW w:w="817" w:type="dxa"/>
            <w:shd w:val="clear" w:color="auto" w:fill="auto"/>
            <w:vAlign w:val="center"/>
          </w:tcPr>
          <w:p w14:paraId="7E4B85E9" w14:textId="77777777" w:rsidR="00A47F9D" w:rsidRPr="00072974" w:rsidRDefault="00A47F9D" w:rsidP="00FC7D13">
            <w:pPr>
              <w:jc w:val="both"/>
              <w:rPr>
                <w:sz w:val="22"/>
                <w:szCs w:val="22"/>
                <w:lang w:val="uk-UA"/>
              </w:rPr>
            </w:pPr>
            <w:r w:rsidRPr="00072974">
              <w:rPr>
                <w:sz w:val="22"/>
                <w:szCs w:val="22"/>
                <w:lang w:val="uk-UA"/>
              </w:rPr>
              <w:t>23</w:t>
            </w:r>
          </w:p>
        </w:tc>
        <w:tc>
          <w:tcPr>
            <w:tcW w:w="992" w:type="dxa"/>
            <w:shd w:val="clear" w:color="auto" w:fill="auto"/>
            <w:vAlign w:val="center"/>
          </w:tcPr>
          <w:p w14:paraId="325D412B" w14:textId="77777777" w:rsidR="00A47F9D" w:rsidRPr="00072974" w:rsidRDefault="00A47F9D" w:rsidP="00FC7D13">
            <w:pPr>
              <w:jc w:val="both"/>
              <w:rPr>
                <w:b/>
                <w:sz w:val="22"/>
                <w:szCs w:val="22"/>
                <w:lang w:val="uk-UA"/>
              </w:rPr>
            </w:pPr>
            <w:r w:rsidRPr="00072974">
              <w:rPr>
                <w:b/>
                <w:sz w:val="22"/>
                <w:szCs w:val="22"/>
                <w:lang w:val="uk-UA"/>
              </w:rPr>
              <w:t>123</w:t>
            </w:r>
          </w:p>
        </w:tc>
        <w:tc>
          <w:tcPr>
            <w:tcW w:w="3261" w:type="dxa"/>
            <w:shd w:val="clear" w:color="auto" w:fill="auto"/>
            <w:vAlign w:val="center"/>
          </w:tcPr>
          <w:p w14:paraId="3E99DC79" w14:textId="77777777" w:rsidR="00A47F9D" w:rsidRPr="00072974" w:rsidRDefault="00A47F9D" w:rsidP="00FC7D13">
            <w:pPr>
              <w:jc w:val="both"/>
              <w:rPr>
                <w:sz w:val="22"/>
                <w:szCs w:val="22"/>
                <w:lang w:val="uk-UA"/>
              </w:rPr>
            </w:pPr>
            <w:r w:rsidRPr="00072974">
              <w:rPr>
                <w:sz w:val="22"/>
                <w:szCs w:val="22"/>
                <w:lang w:val="uk-UA"/>
              </w:rPr>
              <w:t>ПЕРЕВИЩЕНИЙ ЛІМІТ ОПЕРАЦІЙ</w:t>
            </w:r>
          </w:p>
        </w:tc>
        <w:tc>
          <w:tcPr>
            <w:tcW w:w="4394" w:type="dxa"/>
            <w:shd w:val="clear" w:color="auto" w:fill="auto"/>
            <w:vAlign w:val="center"/>
          </w:tcPr>
          <w:p w14:paraId="2FABDD3C"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2809564" w14:textId="77777777" w:rsidTr="00A626AA">
        <w:tc>
          <w:tcPr>
            <w:tcW w:w="817" w:type="dxa"/>
            <w:shd w:val="clear" w:color="auto" w:fill="auto"/>
            <w:vAlign w:val="center"/>
          </w:tcPr>
          <w:p w14:paraId="5E5AD576" w14:textId="77777777" w:rsidR="00A47F9D" w:rsidRPr="00072974" w:rsidRDefault="00A47F9D" w:rsidP="00FC7D13">
            <w:pPr>
              <w:jc w:val="both"/>
              <w:rPr>
                <w:sz w:val="22"/>
                <w:szCs w:val="22"/>
                <w:lang w:val="uk-UA"/>
              </w:rPr>
            </w:pPr>
            <w:r w:rsidRPr="00072974">
              <w:rPr>
                <w:sz w:val="22"/>
                <w:szCs w:val="22"/>
                <w:lang w:val="uk-UA"/>
              </w:rPr>
              <w:t>24</w:t>
            </w:r>
          </w:p>
        </w:tc>
        <w:tc>
          <w:tcPr>
            <w:tcW w:w="992" w:type="dxa"/>
            <w:shd w:val="clear" w:color="auto" w:fill="auto"/>
            <w:vAlign w:val="center"/>
          </w:tcPr>
          <w:p w14:paraId="5DBBF5FE" w14:textId="77777777" w:rsidR="00A47F9D" w:rsidRPr="00072974" w:rsidRDefault="00A47F9D" w:rsidP="00FC7D13">
            <w:pPr>
              <w:jc w:val="both"/>
              <w:rPr>
                <w:b/>
                <w:sz w:val="22"/>
                <w:szCs w:val="22"/>
                <w:lang w:val="uk-UA"/>
              </w:rPr>
            </w:pPr>
            <w:r w:rsidRPr="00072974">
              <w:rPr>
                <w:b/>
                <w:sz w:val="22"/>
                <w:szCs w:val="22"/>
                <w:lang w:val="uk-UA"/>
              </w:rPr>
              <w:t>125</w:t>
            </w:r>
          </w:p>
        </w:tc>
        <w:tc>
          <w:tcPr>
            <w:tcW w:w="3261" w:type="dxa"/>
            <w:shd w:val="clear" w:color="auto" w:fill="auto"/>
            <w:vAlign w:val="center"/>
          </w:tcPr>
          <w:p w14:paraId="0ED90138" w14:textId="77777777" w:rsidR="00A47F9D" w:rsidRPr="00072974" w:rsidRDefault="00A47F9D" w:rsidP="00FC7D13">
            <w:pPr>
              <w:jc w:val="both"/>
              <w:rPr>
                <w:sz w:val="22"/>
                <w:szCs w:val="22"/>
                <w:lang w:val="uk-UA"/>
              </w:rPr>
            </w:pPr>
            <w:r w:rsidRPr="00072974">
              <w:rPr>
                <w:sz w:val="22"/>
                <w:szCs w:val="22"/>
                <w:lang w:val="uk-UA"/>
              </w:rPr>
              <w:t>НЕВІРНА КАРТКА</w:t>
            </w:r>
          </w:p>
        </w:tc>
        <w:tc>
          <w:tcPr>
            <w:tcW w:w="4394" w:type="dxa"/>
            <w:shd w:val="clear" w:color="auto" w:fill="auto"/>
          </w:tcPr>
          <w:p w14:paraId="3610830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4D9AE1A" w14:textId="77777777" w:rsidTr="00A626AA">
        <w:tc>
          <w:tcPr>
            <w:tcW w:w="817" w:type="dxa"/>
            <w:shd w:val="clear" w:color="auto" w:fill="auto"/>
            <w:vAlign w:val="center"/>
          </w:tcPr>
          <w:p w14:paraId="09EFE6FC" w14:textId="77777777" w:rsidR="00A47F9D" w:rsidRPr="00072974" w:rsidRDefault="00A47F9D" w:rsidP="00FC7D13">
            <w:pPr>
              <w:jc w:val="both"/>
              <w:rPr>
                <w:sz w:val="22"/>
                <w:szCs w:val="22"/>
                <w:lang w:val="uk-UA"/>
              </w:rPr>
            </w:pPr>
            <w:r w:rsidRPr="00072974">
              <w:rPr>
                <w:sz w:val="22"/>
                <w:szCs w:val="22"/>
                <w:lang w:val="uk-UA"/>
              </w:rPr>
              <w:t>25</w:t>
            </w:r>
          </w:p>
        </w:tc>
        <w:tc>
          <w:tcPr>
            <w:tcW w:w="992" w:type="dxa"/>
            <w:shd w:val="clear" w:color="auto" w:fill="auto"/>
            <w:vAlign w:val="center"/>
          </w:tcPr>
          <w:p w14:paraId="537D1A3A" w14:textId="77777777" w:rsidR="00A47F9D" w:rsidRPr="00072974" w:rsidRDefault="00A47F9D" w:rsidP="00FC7D13">
            <w:pPr>
              <w:jc w:val="both"/>
              <w:rPr>
                <w:b/>
                <w:sz w:val="22"/>
                <w:szCs w:val="22"/>
                <w:lang w:val="uk-UA"/>
              </w:rPr>
            </w:pPr>
            <w:r w:rsidRPr="00072974">
              <w:rPr>
                <w:b/>
                <w:sz w:val="22"/>
                <w:szCs w:val="22"/>
                <w:lang w:val="uk-UA"/>
              </w:rPr>
              <w:t>126</w:t>
            </w:r>
          </w:p>
        </w:tc>
        <w:tc>
          <w:tcPr>
            <w:tcW w:w="3261" w:type="dxa"/>
            <w:shd w:val="clear" w:color="auto" w:fill="auto"/>
            <w:vAlign w:val="center"/>
          </w:tcPr>
          <w:p w14:paraId="01640442"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vAlign w:val="center"/>
          </w:tcPr>
          <w:p w14:paraId="7503FBA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57154C0C" w14:textId="77777777" w:rsidTr="00A626AA">
        <w:tc>
          <w:tcPr>
            <w:tcW w:w="817" w:type="dxa"/>
            <w:shd w:val="clear" w:color="auto" w:fill="auto"/>
            <w:vAlign w:val="center"/>
          </w:tcPr>
          <w:p w14:paraId="1DF8F3A3" w14:textId="77777777" w:rsidR="00A47F9D" w:rsidRPr="00072974" w:rsidRDefault="00A47F9D" w:rsidP="00FC7D13">
            <w:pPr>
              <w:jc w:val="both"/>
              <w:rPr>
                <w:sz w:val="22"/>
                <w:szCs w:val="22"/>
                <w:lang w:val="uk-UA"/>
              </w:rPr>
            </w:pPr>
            <w:r w:rsidRPr="00072974">
              <w:rPr>
                <w:sz w:val="22"/>
                <w:szCs w:val="22"/>
                <w:lang w:val="uk-UA"/>
              </w:rPr>
              <w:t>26</w:t>
            </w:r>
          </w:p>
        </w:tc>
        <w:tc>
          <w:tcPr>
            <w:tcW w:w="992" w:type="dxa"/>
            <w:shd w:val="clear" w:color="auto" w:fill="auto"/>
            <w:vAlign w:val="center"/>
          </w:tcPr>
          <w:p w14:paraId="72A78609" w14:textId="77777777" w:rsidR="00A47F9D" w:rsidRPr="00072974" w:rsidRDefault="00A47F9D" w:rsidP="00FC7D13">
            <w:pPr>
              <w:jc w:val="both"/>
              <w:rPr>
                <w:b/>
                <w:sz w:val="22"/>
                <w:szCs w:val="22"/>
                <w:lang w:val="uk-UA"/>
              </w:rPr>
            </w:pPr>
            <w:r w:rsidRPr="00072974">
              <w:rPr>
                <w:b/>
                <w:sz w:val="22"/>
                <w:szCs w:val="22"/>
                <w:lang w:val="uk-UA"/>
              </w:rPr>
              <w:t>127</w:t>
            </w:r>
          </w:p>
        </w:tc>
        <w:tc>
          <w:tcPr>
            <w:tcW w:w="3261" w:type="dxa"/>
            <w:shd w:val="clear" w:color="auto" w:fill="auto"/>
            <w:vAlign w:val="center"/>
          </w:tcPr>
          <w:p w14:paraId="1FCDEE99"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tcPr>
          <w:p w14:paraId="3A4729A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4A687EE3" w14:textId="77777777" w:rsidTr="00A626AA">
        <w:tc>
          <w:tcPr>
            <w:tcW w:w="817" w:type="dxa"/>
            <w:shd w:val="clear" w:color="auto" w:fill="auto"/>
            <w:vAlign w:val="center"/>
          </w:tcPr>
          <w:p w14:paraId="67134F89" w14:textId="77777777" w:rsidR="00A47F9D" w:rsidRPr="00072974" w:rsidRDefault="00A47F9D" w:rsidP="00FC7D13">
            <w:pPr>
              <w:jc w:val="both"/>
              <w:rPr>
                <w:sz w:val="22"/>
                <w:szCs w:val="22"/>
                <w:lang w:val="uk-UA"/>
              </w:rPr>
            </w:pPr>
            <w:r w:rsidRPr="00072974">
              <w:rPr>
                <w:sz w:val="22"/>
                <w:szCs w:val="22"/>
                <w:lang w:val="uk-UA"/>
              </w:rPr>
              <w:t>27</w:t>
            </w:r>
          </w:p>
        </w:tc>
        <w:tc>
          <w:tcPr>
            <w:tcW w:w="992" w:type="dxa"/>
            <w:shd w:val="clear" w:color="auto" w:fill="auto"/>
            <w:vAlign w:val="center"/>
          </w:tcPr>
          <w:p w14:paraId="6ADF192D" w14:textId="77777777" w:rsidR="00A47F9D" w:rsidRPr="00072974" w:rsidRDefault="00A47F9D" w:rsidP="00FC7D13">
            <w:pPr>
              <w:jc w:val="both"/>
              <w:rPr>
                <w:b/>
                <w:sz w:val="22"/>
                <w:szCs w:val="22"/>
                <w:lang w:val="uk-UA"/>
              </w:rPr>
            </w:pPr>
            <w:r w:rsidRPr="00072974">
              <w:rPr>
                <w:b/>
                <w:sz w:val="22"/>
                <w:szCs w:val="22"/>
                <w:lang w:val="uk-UA"/>
              </w:rPr>
              <w:t>128</w:t>
            </w:r>
          </w:p>
        </w:tc>
        <w:tc>
          <w:tcPr>
            <w:tcW w:w="3261" w:type="dxa"/>
            <w:shd w:val="clear" w:color="auto" w:fill="auto"/>
            <w:vAlign w:val="center"/>
          </w:tcPr>
          <w:p w14:paraId="0BD5CE75"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tcPr>
          <w:p w14:paraId="245E22C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352DF35C" w14:textId="77777777" w:rsidTr="00A626AA">
        <w:tc>
          <w:tcPr>
            <w:tcW w:w="817" w:type="dxa"/>
            <w:shd w:val="clear" w:color="auto" w:fill="auto"/>
            <w:vAlign w:val="center"/>
          </w:tcPr>
          <w:p w14:paraId="25D8A175" w14:textId="77777777" w:rsidR="00A47F9D" w:rsidRPr="00072974" w:rsidRDefault="00A47F9D" w:rsidP="00FC7D13">
            <w:pPr>
              <w:jc w:val="both"/>
              <w:rPr>
                <w:sz w:val="22"/>
                <w:szCs w:val="22"/>
                <w:lang w:val="uk-UA"/>
              </w:rPr>
            </w:pPr>
            <w:r w:rsidRPr="00072974">
              <w:rPr>
                <w:sz w:val="22"/>
                <w:szCs w:val="22"/>
                <w:lang w:val="uk-UA"/>
              </w:rPr>
              <w:t>28</w:t>
            </w:r>
          </w:p>
        </w:tc>
        <w:tc>
          <w:tcPr>
            <w:tcW w:w="992" w:type="dxa"/>
            <w:shd w:val="clear" w:color="auto" w:fill="auto"/>
            <w:vAlign w:val="center"/>
          </w:tcPr>
          <w:p w14:paraId="02B6DAED" w14:textId="77777777" w:rsidR="00A47F9D" w:rsidRPr="00072974" w:rsidRDefault="00A47F9D" w:rsidP="00FC7D13">
            <w:pPr>
              <w:jc w:val="both"/>
              <w:rPr>
                <w:b/>
                <w:sz w:val="22"/>
                <w:szCs w:val="22"/>
                <w:lang w:val="uk-UA"/>
              </w:rPr>
            </w:pPr>
            <w:r w:rsidRPr="00072974">
              <w:rPr>
                <w:b/>
                <w:sz w:val="22"/>
                <w:szCs w:val="22"/>
                <w:lang w:val="uk-UA"/>
              </w:rPr>
              <w:t>200</w:t>
            </w:r>
          </w:p>
        </w:tc>
        <w:tc>
          <w:tcPr>
            <w:tcW w:w="3261" w:type="dxa"/>
            <w:shd w:val="clear" w:color="auto" w:fill="auto"/>
            <w:vAlign w:val="center"/>
          </w:tcPr>
          <w:p w14:paraId="3BF96C45" w14:textId="77777777" w:rsidR="00A47F9D" w:rsidRPr="00072974" w:rsidRDefault="00A47F9D" w:rsidP="00FC7D13">
            <w:pPr>
              <w:jc w:val="both"/>
              <w:rPr>
                <w:sz w:val="22"/>
                <w:szCs w:val="22"/>
                <w:lang w:val="uk-UA"/>
              </w:rPr>
            </w:pPr>
            <w:r w:rsidRPr="00072974">
              <w:rPr>
                <w:sz w:val="22"/>
                <w:szCs w:val="22"/>
                <w:lang w:val="uk-UA"/>
              </w:rPr>
              <w:t>НЕДІЙСНА КАРТКА</w:t>
            </w:r>
          </w:p>
        </w:tc>
        <w:tc>
          <w:tcPr>
            <w:tcW w:w="4394" w:type="dxa"/>
            <w:shd w:val="clear" w:color="auto" w:fill="auto"/>
            <w:vAlign w:val="center"/>
          </w:tcPr>
          <w:p w14:paraId="6ABB796B"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w:t>
            </w:r>
            <w:proofErr w:type="spellStart"/>
            <w:r w:rsidRPr="00072974">
              <w:rPr>
                <w:sz w:val="22"/>
                <w:szCs w:val="22"/>
                <w:lang w:val="uk-UA"/>
              </w:rPr>
              <w:t>еквайр</w:t>
            </w:r>
            <w:proofErr w:type="spellEnd"/>
          </w:p>
        </w:tc>
      </w:tr>
      <w:tr w:rsidR="00F62EE2" w:rsidRPr="00072974" w14:paraId="7250C0F9" w14:textId="77777777" w:rsidTr="00A626AA">
        <w:tc>
          <w:tcPr>
            <w:tcW w:w="817" w:type="dxa"/>
            <w:shd w:val="clear" w:color="auto" w:fill="auto"/>
            <w:vAlign w:val="center"/>
          </w:tcPr>
          <w:p w14:paraId="3EDDE311" w14:textId="77777777" w:rsidR="00A47F9D" w:rsidRPr="00072974" w:rsidRDefault="00A47F9D" w:rsidP="00FC7D13">
            <w:pPr>
              <w:jc w:val="both"/>
              <w:rPr>
                <w:sz w:val="22"/>
                <w:szCs w:val="22"/>
                <w:lang w:val="uk-UA"/>
              </w:rPr>
            </w:pPr>
            <w:r w:rsidRPr="00072974">
              <w:rPr>
                <w:sz w:val="22"/>
                <w:szCs w:val="22"/>
                <w:lang w:val="uk-UA"/>
              </w:rPr>
              <w:t>29</w:t>
            </w:r>
          </w:p>
        </w:tc>
        <w:tc>
          <w:tcPr>
            <w:tcW w:w="992" w:type="dxa"/>
            <w:shd w:val="clear" w:color="auto" w:fill="auto"/>
            <w:vAlign w:val="center"/>
          </w:tcPr>
          <w:p w14:paraId="615CEA6D" w14:textId="77777777" w:rsidR="00A47F9D" w:rsidRPr="00072974" w:rsidRDefault="00A47F9D" w:rsidP="00FC7D13">
            <w:pPr>
              <w:jc w:val="both"/>
              <w:rPr>
                <w:b/>
                <w:sz w:val="22"/>
                <w:szCs w:val="22"/>
                <w:lang w:val="uk-UA"/>
              </w:rPr>
            </w:pPr>
            <w:r w:rsidRPr="00072974">
              <w:rPr>
                <w:b/>
                <w:sz w:val="22"/>
                <w:szCs w:val="22"/>
                <w:lang w:val="uk-UA"/>
              </w:rPr>
              <w:t>201</w:t>
            </w:r>
          </w:p>
        </w:tc>
        <w:tc>
          <w:tcPr>
            <w:tcW w:w="3261" w:type="dxa"/>
            <w:shd w:val="clear" w:color="auto" w:fill="auto"/>
            <w:vAlign w:val="center"/>
          </w:tcPr>
          <w:p w14:paraId="449A3CFA" w14:textId="77777777" w:rsidR="00A47F9D" w:rsidRPr="00072974" w:rsidRDefault="00A47F9D" w:rsidP="00FC7D13">
            <w:pPr>
              <w:jc w:val="both"/>
              <w:rPr>
                <w:sz w:val="22"/>
                <w:szCs w:val="22"/>
                <w:lang w:val="uk-UA"/>
              </w:rPr>
            </w:pPr>
            <w:r w:rsidRPr="00072974">
              <w:rPr>
                <w:sz w:val="22"/>
                <w:szCs w:val="22"/>
                <w:lang w:val="uk-UA"/>
              </w:rPr>
              <w:t>КАРТКА ПРОСТРОЧЕНА</w:t>
            </w:r>
          </w:p>
        </w:tc>
        <w:tc>
          <w:tcPr>
            <w:tcW w:w="4394" w:type="dxa"/>
            <w:shd w:val="clear" w:color="auto" w:fill="auto"/>
            <w:vAlign w:val="center"/>
          </w:tcPr>
          <w:p w14:paraId="6C221371"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w:t>
            </w:r>
            <w:proofErr w:type="spellStart"/>
            <w:r w:rsidRPr="00072974">
              <w:rPr>
                <w:sz w:val="22"/>
                <w:szCs w:val="22"/>
                <w:lang w:val="uk-UA"/>
              </w:rPr>
              <w:t>еквайр</w:t>
            </w:r>
            <w:proofErr w:type="spellEnd"/>
          </w:p>
        </w:tc>
      </w:tr>
      <w:tr w:rsidR="00F62EE2" w:rsidRPr="00072974" w14:paraId="6932F952" w14:textId="77777777" w:rsidTr="00A626AA">
        <w:tc>
          <w:tcPr>
            <w:tcW w:w="817" w:type="dxa"/>
            <w:shd w:val="clear" w:color="auto" w:fill="auto"/>
            <w:vAlign w:val="center"/>
          </w:tcPr>
          <w:p w14:paraId="1F07F217" w14:textId="77777777" w:rsidR="00A47F9D" w:rsidRPr="00072974" w:rsidRDefault="00A47F9D" w:rsidP="00FC7D13">
            <w:pPr>
              <w:jc w:val="both"/>
              <w:rPr>
                <w:sz w:val="22"/>
                <w:szCs w:val="22"/>
                <w:lang w:val="uk-UA"/>
              </w:rPr>
            </w:pPr>
            <w:r w:rsidRPr="00072974">
              <w:rPr>
                <w:sz w:val="22"/>
                <w:szCs w:val="22"/>
                <w:lang w:val="uk-UA"/>
              </w:rPr>
              <w:t>30</w:t>
            </w:r>
          </w:p>
        </w:tc>
        <w:tc>
          <w:tcPr>
            <w:tcW w:w="992" w:type="dxa"/>
            <w:shd w:val="clear" w:color="auto" w:fill="auto"/>
            <w:vAlign w:val="center"/>
          </w:tcPr>
          <w:p w14:paraId="0EDF29E9" w14:textId="77777777" w:rsidR="00A47F9D" w:rsidRPr="00072974" w:rsidRDefault="00A47F9D" w:rsidP="00FC7D13">
            <w:pPr>
              <w:jc w:val="both"/>
              <w:rPr>
                <w:b/>
                <w:sz w:val="22"/>
                <w:szCs w:val="22"/>
                <w:lang w:val="uk-UA"/>
              </w:rPr>
            </w:pPr>
            <w:r w:rsidRPr="00072974">
              <w:rPr>
                <w:b/>
                <w:sz w:val="22"/>
                <w:szCs w:val="22"/>
                <w:lang w:val="uk-UA"/>
              </w:rPr>
              <w:t>202</w:t>
            </w:r>
          </w:p>
        </w:tc>
        <w:tc>
          <w:tcPr>
            <w:tcW w:w="3261" w:type="dxa"/>
            <w:shd w:val="clear" w:color="auto" w:fill="auto"/>
            <w:vAlign w:val="center"/>
          </w:tcPr>
          <w:p w14:paraId="2257830C" w14:textId="77777777" w:rsidR="00A47F9D" w:rsidRPr="00072974" w:rsidRDefault="00A47F9D" w:rsidP="00FC7D13">
            <w:pPr>
              <w:jc w:val="both"/>
              <w:rPr>
                <w:sz w:val="22"/>
                <w:szCs w:val="22"/>
                <w:lang w:val="uk-UA"/>
              </w:rPr>
            </w:pPr>
            <w:r w:rsidRPr="00072974">
              <w:rPr>
                <w:sz w:val="22"/>
                <w:szCs w:val="22"/>
                <w:lang w:val="uk-UA"/>
              </w:rPr>
              <w:t>НЕДІЙСНА КАРТКА</w:t>
            </w:r>
          </w:p>
        </w:tc>
        <w:tc>
          <w:tcPr>
            <w:tcW w:w="4394" w:type="dxa"/>
            <w:shd w:val="clear" w:color="auto" w:fill="auto"/>
            <w:vAlign w:val="center"/>
          </w:tcPr>
          <w:p w14:paraId="124B2E11"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w:t>
            </w:r>
            <w:proofErr w:type="spellStart"/>
            <w:r w:rsidRPr="00072974">
              <w:rPr>
                <w:sz w:val="22"/>
                <w:szCs w:val="22"/>
                <w:lang w:val="uk-UA"/>
              </w:rPr>
              <w:t>еквайр</w:t>
            </w:r>
            <w:proofErr w:type="spellEnd"/>
          </w:p>
        </w:tc>
      </w:tr>
      <w:tr w:rsidR="00F62EE2" w:rsidRPr="00072974" w14:paraId="6804D306" w14:textId="77777777" w:rsidTr="00A626AA">
        <w:tc>
          <w:tcPr>
            <w:tcW w:w="817" w:type="dxa"/>
            <w:shd w:val="clear" w:color="auto" w:fill="auto"/>
            <w:vAlign w:val="center"/>
          </w:tcPr>
          <w:p w14:paraId="6393B300" w14:textId="77777777" w:rsidR="00A47F9D" w:rsidRPr="00072974" w:rsidRDefault="00A47F9D" w:rsidP="00FC7D13">
            <w:pPr>
              <w:jc w:val="both"/>
              <w:rPr>
                <w:sz w:val="22"/>
                <w:szCs w:val="22"/>
                <w:lang w:val="uk-UA"/>
              </w:rPr>
            </w:pPr>
            <w:r w:rsidRPr="00072974">
              <w:rPr>
                <w:sz w:val="22"/>
                <w:szCs w:val="22"/>
                <w:lang w:val="uk-UA"/>
              </w:rPr>
              <w:t>31</w:t>
            </w:r>
          </w:p>
        </w:tc>
        <w:tc>
          <w:tcPr>
            <w:tcW w:w="992" w:type="dxa"/>
            <w:shd w:val="clear" w:color="auto" w:fill="auto"/>
            <w:vAlign w:val="center"/>
          </w:tcPr>
          <w:p w14:paraId="3446FCA3" w14:textId="77777777" w:rsidR="00A47F9D" w:rsidRPr="00072974" w:rsidRDefault="00A47F9D" w:rsidP="00FC7D13">
            <w:pPr>
              <w:jc w:val="both"/>
              <w:rPr>
                <w:b/>
                <w:sz w:val="22"/>
                <w:szCs w:val="22"/>
                <w:lang w:val="uk-UA"/>
              </w:rPr>
            </w:pPr>
            <w:r w:rsidRPr="00072974">
              <w:rPr>
                <w:b/>
                <w:sz w:val="22"/>
                <w:szCs w:val="22"/>
                <w:lang w:val="uk-UA"/>
              </w:rPr>
              <w:t>208</w:t>
            </w:r>
          </w:p>
        </w:tc>
        <w:tc>
          <w:tcPr>
            <w:tcW w:w="3261" w:type="dxa"/>
            <w:shd w:val="clear" w:color="auto" w:fill="auto"/>
            <w:vAlign w:val="center"/>
          </w:tcPr>
          <w:p w14:paraId="2256D9CD" w14:textId="77777777" w:rsidR="00A47F9D" w:rsidRPr="00072974" w:rsidRDefault="00A47F9D" w:rsidP="00FC7D13">
            <w:pPr>
              <w:jc w:val="both"/>
              <w:rPr>
                <w:sz w:val="22"/>
                <w:szCs w:val="22"/>
                <w:lang w:val="uk-UA"/>
              </w:rPr>
            </w:pPr>
            <w:r w:rsidRPr="00072974">
              <w:rPr>
                <w:sz w:val="22"/>
                <w:szCs w:val="22"/>
                <w:lang w:val="uk-UA"/>
              </w:rPr>
              <w:t>ЗАГУБЛЕНА КАРТКА</w:t>
            </w:r>
          </w:p>
        </w:tc>
        <w:tc>
          <w:tcPr>
            <w:tcW w:w="4394" w:type="dxa"/>
            <w:shd w:val="clear" w:color="auto" w:fill="auto"/>
            <w:vAlign w:val="center"/>
          </w:tcPr>
          <w:p w14:paraId="78EE461E"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w:t>
            </w:r>
            <w:proofErr w:type="spellStart"/>
            <w:r w:rsidRPr="00072974">
              <w:rPr>
                <w:sz w:val="22"/>
                <w:szCs w:val="22"/>
                <w:lang w:val="uk-UA"/>
              </w:rPr>
              <w:t>еквайр</w:t>
            </w:r>
            <w:proofErr w:type="spellEnd"/>
          </w:p>
        </w:tc>
      </w:tr>
      <w:tr w:rsidR="00F62EE2" w:rsidRPr="00072974" w14:paraId="25547201" w14:textId="77777777" w:rsidTr="00A626AA">
        <w:tc>
          <w:tcPr>
            <w:tcW w:w="817" w:type="dxa"/>
            <w:shd w:val="clear" w:color="auto" w:fill="auto"/>
            <w:vAlign w:val="center"/>
          </w:tcPr>
          <w:p w14:paraId="1C207D33" w14:textId="77777777" w:rsidR="00A47F9D" w:rsidRPr="00072974" w:rsidRDefault="00A47F9D" w:rsidP="00FC7D13">
            <w:pPr>
              <w:jc w:val="both"/>
              <w:rPr>
                <w:sz w:val="22"/>
                <w:szCs w:val="22"/>
                <w:lang w:val="uk-UA"/>
              </w:rPr>
            </w:pPr>
            <w:r w:rsidRPr="00072974">
              <w:rPr>
                <w:sz w:val="22"/>
                <w:szCs w:val="22"/>
                <w:lang w:val="uk-UA"/>
              </w:rPr>
              <w:t>32</w:t>
            </w:r>
          </w:p>
        </w:tc>
        <w:tc>
          <w:tcPr>
            <w:tcW w:w="992" w:type="dxa"/>
            <w:shd w:val="clear" w:color="auto" w:fill="auto"/>
            <w:vAlign w:val="center"/>
          </w:tcPr>
          <w:p w14:paraId="256FD636" w14:textId="77777777" w:rsidR="00A47F9D" w:rsidRPr="00072974" w:rsidRDefault="00A47F9D" w:rsidP="00FC7D13">
            <w:pPr>
              <w:jc w:val="both"/>
              <w:rPr>
                <w:b/>
                <w:sz w:val="22"/>
                <w:szCs w:val="22"/>
                <w:lang w:val="uk-UA"/>
              </w:rPr>
            </w:pPr>
            <w:r w:rsidRPr="00072974">
              <w:rPr>
                <w:b/>
                <w:sz w:val="22"/>
                <w:szCs w:val="22"/>
                <w:lang w:val="uk-UA"/>
              </w:rPr>
              <w:t>209</w:t>
            </w:r>
          </w:p>
        </w:tc>
        <w:tc>
          <w:tcPr>
            <w:tcW w:w="3261" w:type="dxa"/>
            <w:shd w:val="clear" w:color="auto" w:fill="auto"/>
            <w:vAlign w:val="center"/>
          </w:tcPr>
          <w:p w14:paraId="4E79906F" w14:textId="77777777" w:rsidR="00A47F9D" w:rsidRPr="00072974" w:rsidRDefault="00A47F9D" w:rsidP="00FC7D13">
            <w:pPr>
              <w:jc w:val="both"/>
              <w:rPr>
                <w:sz w:val="22"/>
                <w:szCs w:val="22"/>
                <w:lang w:val="uk-UA"/>
              </w:rPr>
            </w:pPr>
            <w:r w:rsidRPr="00072974">
              <w:rPr>
                <w:sz w:val="22"/>
                <w:szCs w:val="22"/>
                <w:lang w:val="uk-UA"/>
              </w:rPr>
              <w:t>ЗАГУБЛЕНА КАРТКА</w:t>
            </w:r>
          </w:p>
        </w:tc>
        <w:tc>
          <w:tcPr>
            <w:tcW w:w="4394" w:type="dxa"/>
            <w:shd w:val="clear" w:color="auto" w:fill="auto"/>
            <w:vAlign w:val="center"/>
          </w:tcPr>
          <w:p w14:paraId="28A6E2B8"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w:t>
            </w:r>
            <w:proofErr w:type="spellStart"/>
            <w:r w:rsidRPr="00072974">
              <w:rPr>
                <w:sz w:val="22"/>
                <w:szCs w:val="22"/>
                <w:lang w:val="uk-UA"/>
              </w:rPr>
              <w:t>еквайр</w:t>
            </w:r>
            <w:proofErr w:type="spellEnd"/>
          </w:p>
        </w:tc>
      </w:tr>
      <w:tr w:rsidR="00F62EE2" w:rsidRPr="00072974" w14:paraId="6B3706D6" w14:textId="77777777" w:rsidTr="00A626AA">
        <w:tc>
          <w:tcPr>
            <w:tcW w:w="817" w:type="dxa"/>
            <w:shd w:val="clear" w:color="auto" w:fill="auto"/>
            <w:vAlign w:val="center"/>
          </w:tcPr>
          <w:p w14:paraId="33A65CF1" w14:textId="77777777" w:rsidR="00A47F9D" w:rsidRPr="00072974" w:rsidRDefault="00A47F9D" w:rsidP="00FC7D13">
            <w:pPr>
              <w:jc w:val="both"/>
              <w:rPr>
                <w:sz w:val="22"/>
                <w:szCs w:val="22"/>
                <w:lang w:val="uk-UA"/>
              </w:rPr>
            </w:pPr>
            <w:r w:rsidRPr="00072974">
              <w:rPr>
                <w:sz w:val="22"/>
                <w:szCs w:val="22"/>
                <w:lang w:val="uk-UA"/>
              </w:rPr>
              <w:t>33</w:t>
            </w:r>
          </w:p>
        </w:tc>
        <w:tc>
          <w:tcPr>
            <w:tcW w:w="992" w:type="dxa"/>
            <w:shd w:val="clear" w:color="auto" w:fill="auto"/>
            <w:vAlign w:val="center"/>
          </w:tcPr>
          <w:p w14:paraId="10485575" w14:textId="77777777" w:rsidR="00A47F9D" w:rsidRPr="00072974" w:rsidRDefault="00A47F9D" w:rsidP="00FC7D13">
            <w:pPr>
              <w:jc w:val="both"/>
              <w:rPr>
                <w:b/>
                <w:sz w:val="22"/>
                <w:szCs w:val="22"/>
                <w:lang w:val="uk-UA"/>
              </w:rPr>
            </w:pPr>
            <w:r w:rsidRPr="00072974">
              <w:rPr>
                <w:b/>
                <w:sz w:val="22"/>
                <w:szCs w:val="22"/>
                <w:lang w:val="uk-UA"/>
              </w:rPr>
              <w:t>902</w:t>
            </w:r>
          </w:p>
        </w:tc>
        <w:tc>
          <w:tcPr>
            <w:tcW w:w="3261" w:type="dxa"/>
            <w:shd w:val="clear" w:color="auto" w:fill="auto"/>
            <w:vAlign w:val="center"/>
          </w:tcPr>
          <w:p w14:paraId="42031D0E" w14:textId="77777777" w:rsidR="00A47F9D" w:rsidRPr="00072974" w:rsidRDefault="00A47F9D" w:rsidP="00FC7D13">
            <w:pPr>
              <w:jc w:val="both"/>
              <w:rPr>
                <w:sz w:val="22"/>
                <w:szCs w:val="22"/>
                <w:lang w:val="uk-UA"/>
              </w:rPr>
            </w:pPr>
            <w:r w:rsidRPr="00072974">
              <w:rPr>
                <w:sz w:val="22"/>
                <w:szCs w:val="22"/>
                <w:lang w:val="uk-UA"/>
              </w:rPr>
              <w:t>ПОВТОРІТЬ ТРАНЗАКЦІЮ</w:t>
            </w:r>
          </w:p>
        </w:tc>
        <w:tc>
          <w:tcPr>
            <w:tcW w:w="4394" w:type="dxa"/>
            <w:shd w:val="clear" w:color="auto" w:fill="auto"/>
            <w:vAlign w:val="center"/>
          </w:tcPr>
          <w:p w14:paraId="0C7E7ABB"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38FF0032" w14:textId="77777777" w:rsidTr="00A626AA">
        <w:tc>
          <w:tcPr>
            <w:tcW w:w="817" w:type="dxa"/>
            <w:shd w:val="clear" w:color="auto" w:fill="auto"/>
            <w:vAlign w:val="center"/>
          </w:tcPr>
          <w:p w14:paraId="390E34B5" w14:textId="77777777" w:rsidR="00A47F9D" w:rsidRPr="00072974" w:rsidRDefault="00A47F9D" w:rsidP="00FC7D13">
            <w:pPr>
              <w:jc w:val="both"/>
              <w:rPr>
                <w:sz w:val="22"/>
                <w:szCs w:val="22"/>
                <w:lang w:val="uk-UA"/>
              </w:rPr>
            </w:pPr>
            <w:r w:rsidRPr="00072974">
              <w:rPr>
                <w:sz w:val="22"/>
                <w:szCs w:val="22"/>
                <w:lang w:val="uk-UA"/>
              </w:rPr>
              <w:t>34</w:t>
            </w:r>
          </w:p>
        </w:tc>
        <w:tc>
          <w:tcPr>
            <w:tcW w:w="992" w:type="dxa"/>
            <w:shd w:val="clear" w:color="auto" w:fill="auto"/>
            <w:vAlign w:val="center"/>
          </w:tcPr>
          <w:p w14:paraId="7108CC0F" w14:textId="77777777" w:rsidR="00A47F9D" w:rsidRPr="00072974" w:rsidRDefault="00A47F9D" w:rsidP="00FC7D13">
            <w:pPr>
              <w:jc w:val="both"/>
              <w:rPr>
                <w:b/>
                <w:sz w:val="22"/>
                <w:szCs w:val="22"/>
                <w:lang w:val="uk-UA"/>
              </w:rPr>
            </w:pPr>
            <w:r w:rsidRPr="00072974">
              <w:rPr>
                <w:b/>
                <w:sz w:val="22"/>
                <w:szCs w:val="22"/>
                <w:lang w:val="uk-UA"/>
              </w:rPr>
              <w:t>903</w:t>
            </w:r>
          </w:p>
        </w:tc>
        <w:tc>
          <w:tcPr>
            <w:tcW w:w="3261" w:type="dxa"/>
            <w:shd w:val="clear" w:color="auto" w:fill="auto"/>
            <w:vAlign w:val="center"/>
          </w:tcPr>
          <w:p w14:paraId="79894026" w14:textId="77777777" w:rsidR="00A47F9D" w:rsidRPr="00072974" w:rsidRDefault="00A47F9D" w:rsidP="00FC7D13">
            <w:pPr>
              <w:jc w:val="both"/>
              <w:rPr>
                <w:sz w:val="22"/>
                <w:szCs w:val="22"/>
                <w:lang w:val="uk-UA"/>
              </w:rPr>
            </w:pPr>
            <w:r w:rsidRPr="00072974">
              <w:rPr>
                <w:sz w:val="22"/>
                <w:szCs w:val="22"/>
                <w:lang w:val="uk-UA"/>
              </w:rPr>
              <w:t>ПОВТОРІТЬ ТРАНЗАКЦІЮ</w:t>
            </w:r>
          </w:p>
        </w:tc>
        <w:tc>
          <w:tcPr>
            <w:tcW w:w="4394" w:type="dxa"/>
            <w:shd w:val="clear" w:color="auto" w:fill="auto"/>
            <w:vAlign w:val="center"/>
          </w:tcPr>
          <w:p w14:paraId="216EF6CE"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74EA973B" w14:textId="77777777" w:rsidTr="00A626AA">
        <w:tc>
          <w:tcPr>
            <w:tcW w:w="817" w:type="dxa"/>
            <w:shd w:val="clear" w:color="auto" w:fill="auto"/>
            <w:vAlign w:val="center"/>
          </w:tcPr>
          <w:p w14:paraId="29B76352" w14:textId="77777777" w:rsidR="00A47F9D" w:rsidRPr="00072974" w:rsidRDefault="00A47F9D" w:rsidP="00FC7D13">
            <w:pPr>
              <w:jc w:val="both"/>
              <w:rPr>
                <w:sz w:val="22"/>
                <w:szCs w:val="22"/>
                <w:lang w:val="uk-UA"/>
              </w:rPr>
            </w:pPr>
            <w:r w:rsidRPr="00072974">
              <w:rPr>
                <w:sz w:val="22"/>
                <w:szCs w:val="22"/>
                <w:lang w:val="uk-UA"/>
              </w:rPr>
              <w:t>35</w:t>
            </w:r>
          </w:p>
        </w:tc>
        <w:tc>
          <w:tcPr>
            <w:tcW w:w="992" w:type="dxa"/>
            <w:shd w:val="clear" w:color="auto" w:fill="auto"/>
            <w:vAlign w:val="center"/>
          </w:tcPr>
          <w:p w14:paraId="7B69FC81" w14:textId="77777777" w:rsidR="00A47F9D" w:rsidRPr="00072974" w:rsidRDefault="00A47F9D" w:rsidP="00FC7D13">
            <w:pPr>
              <w:jc w:val="both"/>
              <w:rPr>
                <w:b/>
                <w:sz w:val="22"/>
                <w:szCs w:val="22"/>
                <w:lang w:val="uk-UA"/>
              </w:rPr>
            </w:pPr>
            <w:r w:rsidRPr="00072974">
              <w:rPr>
                <w:b/>
                <w:sz w:val="22"/>
                <w:szCs w:val="22"/>
                <w:lang w:val="uk-UA"/>
              </w:rPr>
              <w:t>904</w:t>
            </w:r>
          </w:p>
        </w:tc>
        <w:tc>
          <w:tcPr>
            <w:tcW w:w="3261" w:type="dxa"/>
            <w:shd w:val="clear" w:color="auto" w:fill="auto"/>
            <w:vAlign w:val="center"/>
          </w:tcPr>
          <w:p w14:paraId="2C08D827" w14:textId="77777777" w:rsidR="00A47F9D" w:rsidRPr="00072974" w:rsidRDefault="00A47F9D" w:rsidP="00FC7D13">
            <w:pPr>
              <w:jc w:val="both"/>
              <w:rPr>
                <w:sz w:val="22"/>
                <w:szCs w:val="22"/>
                <w:lang w:val="uk-UA"/>
              </w:rPr>
            </w:pPr>
            <w:r w:rsidRPr="00072974">
              <w:rPr>
                <w:sz w:val="22"/>
                <w:szCs w:val="22"/>
                <w:lang w:val="uk-UA"/>
              </w:rPr>
              <w:t>НЕВІРНІ ДАНІ</w:t>
            </w:r>
          </w:p>
        </w:tc>
        <w:tc>
          <w:tcPr>
            <w:tcW w:w="4394" w:type="dxa"/>
            <w:shd w:val="clear" w:color="auto" w:fill="auto"/>
            <w:vAlign w:val="center"/>
          </w:tcPr>
          <w:p w14:paraId="6A590A3C"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14A1D128" w14:textId="77777777" w:rsidTr="00A626AA">
        <w:tc>
          <w:tcPr>
            <w:tcW w:w="817" w:type="dxa"/>
            <w:shd w:val="clear" w:color="auto" w:fill="auto"/>
            <w:vAlign w:val="center"/>
          </w:tcPr>
          <w:p w14:paraId="66B8A0CD" w14:textId="77777777" w:rsidR="00A47F9D" w:rsidRPr="00072974" w:rsidRDefault="00A47F9D" w:rsidP="00FC7D13">
            <w:pPr>
              <w:jc w:val="both"/>
              <w:rPr>
                <w:sz w:val="22"/>
                <w:szCs w:val="22"/>
                <w:lang w:val="uk-UA"/>
              </w:rPr>
            </w:pPr>
            <w:r w:rsidRPr="00072974">
              <w:rPr>
                <w:sz w:val="22"/>
                <w:szCs w:val="22"/>
                <w:lang w:val="uk-UA"/>
              </w:rPr>
              <w:lastRenderedPageBreak/>
              <w:t>36</w:t>
            </w:r>
          </w:p>
        </w:tc>
        <w:tc>
          <w:tcPr>
            <w:tcW w:w="992" w:type="dxa"/>
            <w:shd w:val="clear" w:color="auto" w:fill="auto"/>
            <w:vAlign w:val="center"/>
          </w:tcPr>
          <w:p w14:paraId="53FDC7BE" w14:textId="77777777" w:rsidR="00A47F9D" w:rsidRPr="00072974" w:rsidRDefault="00A47F9D" w:rsidP="00FC7D13">
            <w:pPr>
              <w:jc w:val="both"/>
              <w:rPr>
                <w:b/>
                <w:sz w:val="22"/>
                <w:szCs w:val="22"/>
                <w:lang w:val="uk-UA"/>
              </w:rPr>
            </w:pPr>
            <w:r w:rsidRPr="00072974">
              <w:rPr>
                <w:b/>
                <w:sz w:val="22"/>
                <w:szCs w:val="22"/>
                <w:lang w:val="uk-UA"/>
              </w:rPr>
              <w:t>905</w:t>
            </w:r>
          </w:p>
        </w:tc>
        <w:tc>
          <w:tcPr>
            <w:tcW w:w="3261" w:type="dxa"/>
            <w:shd w:val="clear" w:color="auto" w:fill="auto"/>
            <w:vAlign w:val="center"/>
          </w:tcPr>
          <w:p w14:paraId="49E493BF"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6104EA6A"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34A422EB" w14:textId="77777777" w:rsidTr="00A626AA">
        <w:tc>
          <w:tcPr>
            <w:tcW w:w="817" w:type="dxa"/>
            <w:shd w:val="clear" w:color="auto" w:fill="auto"/>
            <w:vAlign w:val="center"/>
          </w:tcPr>
          <w:p w14:paraId="1EE1AD8C" w14:textId="77777777" w:rsidR="00A47F9D" w:rsidRPr="00072974" w:rsidRDefault="00A47F9D" w:rsidP="00FC7D13">
            <w:pPr>
              <w:jc w:val="both"/>
              <w:rPr>
                <w:sz w:val="22"/>
                <w:szCs w:val="22"/>
                <w:lang w:val="uk-UA"/>
              </w:rPr>
            </w:pPr>
            <w:r w:rsidRPr="00072974">
              <w:rPr>
                <w:sz w:val="22"/>
                <w:szCs w:val="22"/>
                <w:lang w:val="uk-UA"/>
              </w:rPr>
              <w:t>37</w:t>
            </w:r>
          </w:p>
        </w:tc>
        <w:tc>
          <w:tcPr>
            <w:tcW w:w="992" w:type="dxa"/>
            <w:shd w:val="clear" w:color="auto" w:fill="auto"/>
            <w:vAlign w:val="center"/>
          </w:tcPr>
          <w:p w14:paraId="52CB884F" w14:textId="77777777" w:rsidR="00A47F9D" w:rsidRPr="00072974" w:rsidRDefault="00A47F9D" w:rsidP="00FC7D13">
            <w:pPr>
              <w:jc w:val="both"/>
              <w:rPr>
                <w:b/>
                <w:sz w:val="22"/>
                <w:szCs w:val="22"/>
                <w:lang w:val="uk-UA"/>
              </w:rPr>
            </w:pPr>
            <w:r w:rsidRPr="00072974">
              <w:rPr>
                <w:b/>
                <w:sz w:val="22"/>
                <w:szCs w:val="22"/>
                <w:lang w:val="uk-UA"/>
              </w:rPr>
              <w:t>907</w:t>
            </w:r>
          </w:p>
        </w:tc>
        <w:tc>
          <w:tcPr>
            <w:tcW w:w="3261" w:type="dxa"/>
            <w:shd w:val="clear" w:color="auto" w:fill="auto"/>
            <w:vAlign w:val="center"/>
          </w:tcPr>
          <w:p w14:paraId="65391E3B"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5B49ADF9"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6DDEDC9F" w14:textId="77777777" w:rsidTr="00A626AA">
        <w:tc>
          <w:tcPr>
            <w:tcW w:w="817" w:type="dxa"/>
            <w:shd w:val="clear" w:color="auto" w:fill="auto"/>
            <w:vAlign w:val="center"/>
          </w:tcPr>
          <w:p w14:paraId="17DC55B5" w14:textId="77777777" w:rsidR="00A47F9D" w:rsidRPr="00072974" w:rsidRDefault="00A47F9D" w:rsidP="00FC7D13">
            <w:pPr>
              <w:jc w:val="both"/>
              <w:rPr>
                <w:sz w:val="22"/>
                <w:szCs w:val="22"/>
                <w:lang w:val="uk-UA"/>
              </w:rPr>
            </w:pPr>
            <w:r w:rsidRPr="00072974">
              <w:rPr>
                <w:sz w:val="22"/>
                <w:szCs w:val="22"/>
                <w:lang w:val="uk-UA"/>
              </w:rPr>
              <w:t>38</w:t>
            </w:r>
          </w:p>
        </w:tc>
        <w:tc>
          <w:tcPr>
            <w:tcW w:w="992" w:type="dxa"/>
            <w:shd w:val="clear" w:color="auto" w:fill="auto"/>
            <w:vAlign w:val="center"/>
          </w:tcPr>
          <w:p w14:paraId="7AD0CD67" w14:textId="77777777" w:rsidR="00A47F9D" w:rsidRPr="00072974" w:rsidRDefault="00A47F9D" w:rsidP="00FC7D13">
            <w:pPr>
              <w:jc w:val="both"/>
              <w:rPr>
                <w:b/>
                <w:sz w:val="22"/>
                <w:szCs w:val="22"/>
                <w:lang w:val="uk-UA"/>
              </w:rPr>
            </w:pPr>
            <w:r w:rsidRPr="00072974">
              <w:rPr>
                <w:b/>
                <w:sz w:val="22"/>
                <w:szCs w:val="22"/>
                <w:lang w:val="uk-UA"/>
              </w:rPr>
              <w:t>908</w:t>
            </w:r>
          </w:p>
        </w:tc>
        <w:tc>
          <w:tcPr>
            <w:tcW w:w="3261" w:type="dxa"/>
            <w:shd w:val="clear" w:color="auto" w:fill="auto"/>
            <w:vAlign w:val="center"/>
          </w:tcPr>
          <w:p w14:paraId="3764E1A7"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3431999D"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04445231" w14:textId="77777777" w:rsidTr="00A626AA">
        <w:tc>
          <w:tcPr>
            <w:tcW w:w="817" w:type="dxa"/>
            <w:shd w:val="clear" w:color="auto" w:fill="auto"/>
            <w:vAlign w:val="center"/>
          </w:tcPr>
          <w:p w14:paraId="19C2AFA2" w14:textId="77777777" w:rsidR="00A47F9D" w:rsidRPr="00072974" w:rsidRDefault="00A47F9D" w:rsidP="00FC7D13">
            <w:pPr>
              <w:jc w:val="both"/>
              <w:rPr>
                <w:sz w:val="22"/>
                <w:szCs w:val="22"/>
                <w:lang w:val="uk-UA"/>
              </w:rPr>
            </w:pPr>
            <w:r w:rsidRPr="00072974">
              <w:rPr>
                <w:sz w:val="22"/>
                <w:szCs w:val="22"/>
                <w:lang w:val="uk-UA"/>
              </w:rPr>
              <w:t>39</w:t>
            </w:r>
          </w:p>
        </w:tc>
        <w:tc>
          <w:tcPr>
            <w:tcW w:w="992" w:type="dxa"/>
            <w:shd w:val="clear" w:color="auto" w:fill="auto"/>
            <w:vAlign w:val="center"/>
          </w:tcPr>
          <w:p w14:paraId="5CD894AB" w14:textId="77777777" w:rsidR="00A47F9D" w:rsidRPr="00072974" w:rsidRDefault="00A47F9D" w:rsidP="00FC7D13">
            <w:pPr>
              <w:jc w:val="both"/>
              <w:rPr>
                <w:b/>
                <w:sz w:val="22"/>
                <w:szCs w:val="22"/>
                <w:lang w:val="uk-UA"/>
              </w:rPr>
            </w:pPr>
            <w:r w:rsidRPr="00072974">
              <w:rPr>
                <w:b/>
                <w:sz w:val="22"/>
                <w:szCs w:val="22"/>
                <w:lang w:val="uk-UA"/>
              </w:rPr>
              <w:t>909</w:t>
            </w:r>
          </w:p>
        </w:tc>
        <w:tc>
          <w:tcPr>
            <w:tcW w:w="3261" w:type="dxa"/>
            <w:shd w:val="clear" w:color="auto" w:fill="auto"/>
            <w:vAlign w:val="center"/>
          </w:tcPr>
          <w:p w14:paraId="7BCC5483" w14:textId="77777777" w:rsidR="00A47F9D" w:rsidRPr="00072974" w:rsidRDefault="00A47F9D" w:rsidP="00FC7D13">
            <w:pPr>
              <w:jc w:val="both"/>
              <w:rPr>
                <w:sz w:val="22"/>
                <w:szCs w:val="22"/>
                <w:lang w:val="uk-UA"/>
              </w:rPr>
            </w:pPr>
            <w:r w:rsidRPr="00072974">
              <w:rPr>
                <w:sz w:val="22"/>
                <w:szCs w:val="22"/>
                <w:lang w:val="uk-UA"/>
              </w:rPr>
              <w:t>ПОМИЛКА В СИСТЕМІ</w:t>
            </w:r>
          </w:p>
        </w:tc>
        <w:tc>
          <w:tcPr>
            <w:tcW w:w="4394" w:type="dxa"/>
            <w:shd w:val="clear" w:color="auto" w:fill="auto"/>
            <w:vAlign w:val="center"/>
          </w:tcPr>
          <w:p w14:paraId="68D3111C"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73A4C158" w14:textId="77777777" w:rsidTr="00A626AA">
        <w:tc>
          <w:tcPr>
            <w:tcW w:w="817" w:type="dxa"/>
            <w:shd w:val="clear" w:color="auto" w:fill="auto"/>
            <w:vAlign w:val="center"/>
          </w:tcPr>
          <w:p w14:paraId="4C11CE4F" w14:textId="77777777" w:rsidR="00A47F9D" w:rsidRPr="00072974" w:rsidRDefault="00A47F9D" w:rsidP="00FC7D13">
            <w:pPr>
              <w:jc w:val="both"/>
              <w:rPr>
                <w:sz w:val="22"/>
                <w:szCs w:val="22"/>
                <w:lang w:val="uk-UA"/>
              </w:rPr>
            </w:pPr>
            <w:r w:rsidRPr="00072974">
              <w:rPr>
                <w:sz w:val="22"/>
                <w:szCs w:val="22"/>
                <w:lang w:val="uk-UA"/>
              </w:rPr>
              <w:t>40</w:t>
            </w:r>
          </w:p>
        </w:tc>
        <w:tc>
          <w:tcPr>
            <w:tcW w:w="992" w:type="dxa"/>
            <w:shd w:val="clear" w:color="auto" w:fill="auto"/>
            <w:vAlign w:val="center"/>
          </w:tcPr>
          <w:p w14:paraId="6224827E" w14:textId="77777777" w:rsidR="00A47F9D" w:rsidRPr="00072974" w:rsidRDefault="00A47F9D" w:rsidP="00FC7D13">
            <w:pPr>
              <w:jc w:val="both"/>
              <w:rPr>
                <w:b/>
                <w:sz w:val="22"/>
                <w:szCs w:val="22"/>
                <w:lang w:val="uk-UA"/>
              </w:rPr>
            </w:pPr>
            <w:r w:rsidRPr="00072974">
              <w:rPr>
                <w:b/>
                <w:sz w:val="22"/>
                <w:szCs w:val="22"/>
                <w:lang w:val="uk-UA"/>
              </w:rPr>
              <w:t>910</w:t>
            </w:r>
          </w:p>
        </w:tc>
        <w:tc>
          <w:tcPr>
            <w:tcW w:w="3261" w:type="dxa"/>
            <w:shd w:val="clear" w:color="auto" w:fill="auto"/>
            <w:vAlign w:val="center"/>
          </w:tcPr>
          <w:p w14:paraId="2DAEF4CA"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2BF1BB22"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5435A855" w14:textId="77777777" w:rsidTr="00A626AA">
        <w:tc>
          <w:tcPr>
            <w:tcW w:w="817" w:type="dxa"/>
            <w:shd w:val="clear" w:color="auto" w:fill="auto"/>
            <w:vAlign w:val="center"/>
          </w:tcPr>
          <w:p w14:paraId="129A3D70" w14:textId="77777777" w:rsidR="00A47F9D" w:rsidRPr="00072974" w:rsidRDefault="00A47F9D" w:rsidP="00FC7D13">
            <w:pPr>
              <w:jc w:val="both"/>
              <w:rPr>
                <w:sz w:val="22"/>
                <w:szCs w:val="22"/>
                <w:lang w:val="uk-UA"/>
              </w:rPr>
            </w:pPr>
            <w:r w:rsidRPr="00072974">
              <w:rPr>
                <w:sz w:val="22"/>
                <w:szCs w:val="22"/>
                <w:lang w:val="uk-UA"/>
              </w:rPr>
              <w:t>41</w:t>
            </w:r>
          </w:p>
        </w:tc>
        <w:tc>
          <w:tcPr>
            <w:tcW w:w="992" w:type="dxa"/>
            <w:shd w:val="clear" w:color="auto" w:fill="auto"/>
            <w:vAlign w:val="center"/>
          </w:tcPr>
          <w:p w14:paraId="4233BDE4" w14:textId="77777777" w:rsidR="00A47F9D" w:rsidRPr="00072974" w:rsidRDefault="00A47F9D" w:rsidP="00FC7D13">
            <w:pPr>
              <w:jc w:val="both"/>
              <w:rPr>
                <w:b/>
                <w:sz w:val="22"/>
                <w:szCs w:val="22"/>
                <w:lang w:val="uk-UA"/>
              </w:rPr>
            </w:pPr>
            <w:r w:rsidRPr="00072974">
              <w:rPr>
                <w:b/>
                <w:sz w:val="22"/>
                <w:szCs w:val="22"/>
                <w:lang w:val="uk-UA"/>
              </w:rPr>
              <w:t>912</w:t>
            </w:r>
          </w:p>
        </w:tc>
        <w:tc>
          <w:tcPr>
            <w:tcW w:w="3261" w:type="dxa"/>
            <w:shd w:val="clear" w:color="auto" w:fill="auto"/>
            <w:vAlign w:val="center"/>
          </w:tcPr>
          <w:p w14:paraId="5608A340" w14:textId="77777777" w:rsidR="00A47F9D" w:rsidRPr="00072974" w:rsidRDefault="00A47F9D" w:rsidP="00FC7D13">
            <w:pPr>
              <w:jc w:val="both"/>
              <w:rPr>
                <w:sz w:val="22"/>
                <w:szCs w:val="22"/>
                <w:lang w:val="uk-UA"/>
              </w:rPr>
            </w:pPr>
            <w:r w:rsidRPr="00072974">
              <w:rPr>
                <w:sz w:val="22"/>
                <w:szCs w:val="22"/>
                <w:lang w:val="uk-UA"/>
              </w:rPr>
              <w:t>ТАЙМАУТ</w:t>
            </w:r>
          </w:p>
        </w:tc>
        <w:tc>
          <w:tcPr>
            <w:tcW w:w="4394" w:type="dxa"/>
            <w:shd w:val="clear" w:color="auto" w:fill="auto"/>
            <w:vAlign w:val="center"/>
          </w:tcPr>
          <w:p w14:paraId="246BBCC5" w14:textId="77777777" w:rsidR="00A47F9D" w:rsidRPr="00072974" w:rsidRDefault="00A47F9D" w:rsidP="00FC7D13">
            <w:pPr>
              <w:jc w:val="both"/>
              <w:rPr>
                <w:sz w:val="22"/>
                <w:szCs w:val="22"/>
                <w:lang w:val="uk-UA"/>
              </w:rPr>
            </w:pPr>
            <w:r w:rsidRPr="00072974">
              <w:rPr>
                <w:sz w:val="22"/>
                <w:szCs w:val="22"/>
                <w:lang w:val="uk-UA"/>
              </w:rPr>
              <w:t>Див. код 005</w:t>
            </w:r>
          </w:p>
        </w:tc>
      </w:tr>
      <w:tr w:rsidR="00F62EE2" w:rsidRPr="00072974" w14:paraId="0D3B4D20" w14:textId="77777777" w:rsidTr="00A626AA">
        <w:tc>
          <w:tcPr>
            <w:tcW w:w="817" w:type="dxa"/>
            <w:shd w:val="clear" w:color="auto" w:fill="auto"/>
            <w:vAlign w:val="center"/>
          </w:tcPr>
          <w:p w14:paraId="2987ABC2" w14:textId="77777777" w:rsidR="00A47F9D" w:rsidRPr="00072974" w:rsidRDefault="00A47F9D" w:rsidP="00FC7D13">
            <w:pPr>
              <w:jc w:val="both"/>
              <w:rPr>
                <w:sz w:val="22"/>
                <w:szCs w:val="22"/>
                <w:lang w:val="uk-UA"/>
              </w:rPr>
            </w:pPr>
            <w:r w:rsidRPr="00072974">
              <w:rPr>
                <w:sz w:val="22"/>
                <w:szCs w:val="22"/>
                <w:lang w:val="uk-UA"/>
              </w:rPr>
              <w:t>42</w:t>
            </w:r>
          </w:p>
        </w:tc>
        <w:tc>
          <w:tcPr>
            <w:tcW w:w="992" w:type="dxa"/>
            <w:shd w:val="clear" w:color="auto" w:fill="auto"/>
            <w:vAlign w:val="center"/>
          </w:tcPr>
          <w:p w14:paraId="54D4F403" w14:textId="77777777" w:rsidR="00A47F9D" w:rsidRPr="00072974" w:rsidRDefault="00A47F9D" w:rsidP="00FC7D13">
            <w:pPr>
              <w:jc w:val="both"/>
              <w:rPr>
                <w:b/>
                <w:sz w:val="22"/>
                <w:szCs w:val="22"/>
                <w:lang w:val="uk-UA"/>
              </w:rPr>
            </w:pPr>
            <w:r w:rsidRPr="00072974">
              <w:rPr>
                <w:b/>
                <w:sz w:val="22"/>
                <w:szCs w:val="22"/>
                <w:lang w:val="uk-UA"/>
              </w:rPr>
              <w:t>915</w:t>
            </w:r>
          </w:p>
        </w:tc>
        <w:tc>
          <w:tcPr>
            <w:tcW w:w="3261" w:type="dxa"/>
            <w:shd w:val="clear" w:color="auto" w:fill="auto"/>
            <w:vAlign w:val="center"/>
          </w:tcPr>
          <w:p w14:paraId="08A1FC52" w14:textId="77777777" w:rsidR="00A47F9D" w:rsidRPr="00072974" w:rsidRDefault="00A47F9D" w:rsidP="00FC7D13">
            <w:pPr>
              <w:jc w:val="both"/>
              <w:rPr>
                <w:sz w:val="22"/>
                <w:szCs w:val="22"/>
                <w:lang w:val="uk-UA"/>
              </w:rPr>
            </w:pPr>
            <w:r w:rsidRPr="00072974">
              <w:rPr>
                <w:sz w:val="22"/>
                <w:szCs w:val="22"/>
                <w:lang w:val="uk-UA"/>
              </w:rPr>
              <w:t>НЕВІРНА СУМА</w:t>
            </w:r>
          </w:p>
        </w:tc>
        <w:tc>
          <w:tcPr>
            <w:tcW w:w="4394" w:type="dxa"/>
            <w:shd w:val="clear" w:color="auto" w:fill="auto"/>
            <w:vAlign w:val="center"/>
          </w:tcPr>
          <w:p w14:paraId="4959987A"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EE10F51" w14:textId="77777777" w:rsidTr="00A626AA">
        <w:tc>
          <w:tcPr>
            <w:tcW w:w="817" w:type="dxa"/>
            <w:shd w:val="clear" w:color="auto" w:fill="auto"/>
            <w:vAlign w:val="center"/>
          </w:tcPr>
          <w:p w14:paraId="370A7F12" w14:textId="77777777" w:rsidR="00A47F9D" w:rsidRPr="00072974" w:rsidRDefault="00A47F9D" w:rsidP="00FC7D13">
            <w:pPr>
              <w:jc w:val="both"/>
              <w:rPr>
                <w:sz w:val="22"/>
                <w:szCs w:val="22"/>
                <w:lang w:val="uk-UA"/>
              </w:rPr>
            </w:pPr>
            <w:r w:rsidRPr="00072974">
              <w:rPr>
                <w:sz w:val="22"/>
                <w:szCs w:val="22"/>
                <w:lang w:val="uk-UA"/>
              </w:rPr>
              <w:t>43</w:t>
            </w:r>
          </w:p>
        </w:tc>
        <w:tc>
          <w:tcPr>
            <w:tcW w:w="992" w:type="dxa"/>
            <w:shd w:val="clear" w:color="auto" w:fill="auto"/>
            <w:vAlign w:val="center"/>
          </w:tcPr>
          <w:p w14:paraId="28B9A317" w14:textId="77777777" w:rsidR="00A47F9D" w:rsidRPr="00072974" w:rsidRDefault="00A47F9D" w:rsidP="00FC7D13">
            <w:pPr>
              <w:jc w:val="both"/>
              <w:rPr>
                <w:b/>
                <w:sz w:val="22"/>
                <w:szCs w:val="22"/>
                <w:lang w:val="uk-UA"/>
              </w:rPr>
            </w:pPr>
            <w:r w:rsidRPr="00072974">
              <w:rPr>
                <w:b/>
                <w:sz w:val="22"/>
                <w:szCs w:val="22"/>
                <w:lang w:val="uk-UA"/>
              </w:rPr>
              <w:t>920</w:t>
            </w:r>
          </w:p>
        </w:tc>
        <w:tc>
          <w:tcPr>
            <w:tcW w:w="3261" w:type="dxa"/>
            <w:shd w:val="clear" w:color="auto" w:fill="auto"/>
            <w:vAlign w:val="center"/>
          </w:tcPr>
          <w:p w14:paraId="74B2831E"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vAlign w:val="center"/>
          </w:tcPr>
          <w:p w14:paraId="7F5D06F6" w14:textId="77777777" w:rsidR="00A47F9D" w:rsidRPr="00072974" w:rsidRDefault="00A47F9D" w:rsidP="00FC7D13">
            <w:pPr>
              <w:jc w:val="both"/>
              <w:rPr>
                <w:sz w:val="22"/>
                <w:szCs w:val="22"/>
                <w:lang w:val="uk-UA"/>
              </w:rPr>
            </w:pPr>
            <w:r w:rsidRPr="00072974">
              <w:rPr>
                <w:sz w:val="22"/>
                <w:szCs w:val="22"/>
                <w:lang w:val="uk-UA"/>
              </w:rPr>
              <w:t>Див. код 109</w:t>
            </w:r>
          </w:p>
        </w:tc>
      </w:tr>
      <w:tr w:rsidR="00A47F9D" w:rsidRPr="00072974" w14:paraId="2208CBDD" w14:textId="77777777" w:rsidTr="00A626AA">
        <w:tc>
          <w:tcPr>
            <w:tcW w:w="817" w:type="dxa"/>
            <w:shd w:val="clear" w:color="auto" w:fill="auto"/>
            <w:vAlign w:val="center"/>
          </w:tcPr>
          <w:p w14:paraId="0B156B53" w14:textId="77777777" w:rsidR="00A47F9D" w:rsidRPr="00072974" w:rsidRDefault="00A47F9D" w:rsidP="00FC7D13">
            <w:pPr>
              <w:jc w:val="both"/>
              <w:rPr>
                <w:sz w:val="22"/>
                <w:szCs w:val="22"/>
                <w:lang w:val="uk-UA"/>
              </w:rPr>
            </w:pPr>
            <w:r w:rsidRPr="00072974">
              <w:rPr>
                <w:sz w:val="22"/>
                <w:szCs w:val="22"/>
                <w:lang w:val="uk-UA"/>
              </w:rPr>
              <w:t>44</w:t>
            </w:r>
          </w:p>
        </w:tc>
        <w:tc>
          <w:tcPr>
            <w:tcW w:w="992" w:type="dxa"/>
            <w:shd w:val="clear" w:color="auto" w:fill="auto"/>
            <w:vAlign w:val="center"/>
          </w:tcPr>
          <w:p w14:paraId="4FC2FAE9" w14:textId="77777777" w:rsidR="00A47F9D" w:rsidRPr="00072974" w:rsidRDefault="00A47F9D" w:rsidP="00FC7D13">
            <w:pPr>
              <w:jc w:val="both"/>
              <w:rPr>
                <w:b/>
                <w:sz w:val="22"/>
                <w:szCs w:val="22"/>
                <w:lang w:val="uk-UA"/>
              </w:rPr>
            </w:pPr>
            <w:r w:rsidRPr="00072974">
              <w:rPr>
                <w:b/>
                <w:sz w:val="22"/>
                <w:szCs w:val="22"/>
                <w:lang w:val="uk-UA"/>
              </w:rPr>
              <w:t>940</w:t>
            </w:r>
          </w:p>
        </w:tc>
        <w:tc>
          <w:tcPr>
            <w:tcW w:w="3261" w:type="dxa"/>
            <w:shd w:val="clear" w:color="auto" w:fill="auto"/>
            <w:vAlign w:val="center"/>
          </w:tcPr>
          <w:p w14:paraId="0620997C" w14:textId="77777777" w:rsidR="00A47F9D" w:rsidRPr="00072974" w:rsidRDefault="00A47F9D" w:rsidP="00FC7D13">
            <w:pPr>
              <w:jc w:val="both"/>
              <w:rPr>
                <w:sz w:val="22"/>
                <w:szCs w:val="22"/>
                <w:lang w:val="uk-UA"/>
              </w:rPr>
            </w:pPr>
            <w:r w:rsidRPr="00072974">
              <w:rPr>
                <w:sz w:val="22"/>
                <w:szCs w:val="22"/>
                <w:lang w:val="uk-UA"/>
              </w:rPr>
              <w:t>ВИЛУЧИТИ КАРТКУ</w:t>
            </w:r>
          </w:p>
        </w:tc>
        <w:tc>
          <w:tcPr>
            <w:tcW w:w="4394" w:type="dxa"/>
            <w:shd w:val="clear" w:color="auto" w:fill="auto"/>
            <w:vAlign w:val="center"/>
          </w:tcPr>
          <w:p w14:paraId="2BACDF8C" w14:textId="77777777" w:rsidR="00A47F9D" w:rsidRPr="00072974" w:rsidRDefault="00A47F9D" w:rsidP="00FC7D13">
            <w:pPr>
              <w:jc w:val="both"/>
              <w:rPr>
                <w:sz w:val="22"/>
                <w:szCs w:val="22"/>
                <w:lang w:val="uk-UA"/>
              </w:rPr>
            </w:pPr>
            <w:r w:rsidRPr="00072974">
              <w:rPr>
                <w:sz w:val="22"/>
                <w:szCs w:val="22"/>
                <w:lang w:val="uk-UA"/>
              </w:rPr>
              <w:t>Див. код 208</w:t>
            </w:r>
          </w:p>
        </w:tc>
      </w:tr>
    </w:tbl>
    <w:p w14:paraId="46819422" w14:textId="77777777" w:rsidR="00A47F9D" w:rsidRPr="00072974" w:rsidRDefault="00A47F9D" w:rsidP="00A47F9D">
      <w:pPr>
        <w:tabs>
          <w:tab w:val="left" w:pos="567"/>
        </w:tabs>
        <w:jc w:val="both"/>
        <w:rPr>
          <w:sz w:val="22"/>
          <w:szCs w:val="22"/>
          <w:lang w:val="uk-UA"/>
        </w:rPr>
      </w:pPr>
    </w:p>
    <w:p w14:paraId="741CB4B0" w14:textId="77777777" w:rsidR="00A47F9D" w:rsidRPr="00072974" w:rsidRDefault="00A47F9D" w:rsidP="00FC7D13">
      <w:pPr>
        <w:jc w:val="both"/>
        <w:rPr>
          <w:sz w:val="22"/>
          <w:szCs w:val="22"/>
          <w:lang w:val="uk-UA"/>
        </w:rPr>
      </w:pPr>
    </w:p>
    <w:p w14:paraId="0C4CCA10" w14:textId="77777777" w:rsidR="00EE6CFE" w:rsidRPr="00072974" w:rsidRDefault="00EE6CFE" w:rsidP="008745C3">
      <w:pPr>
        <w:rPr>
          <w:sz w:val="22"/>
          <w:szCs w:val="22"/>
          <w:lang w:val="uk-UA"/>
        </w:rPr>
        <w:sectPr w:rsidR="00EE6CFE" w:rsidRPr="00072974" w:rsidSect="0073641E">
          <w:pgSz w:w="11906" w:h="16838" w:code="9"/>
          <w:pgMar w:top="1134" w:right="567" w:bottom="1134" w:left="1701" w:header="284" w:footer="720" w:gutter="0"/>
          <w:cols w:space="720"/>
          <w:noEndnote/>
          <w:titlePg/>
          <w:docGrid w:linePitch="326"/>
        </w:sectPr>
      </w:pPr>
    </w:p>
    <w:p w14:paraId="78F080AE" w14:textId="6BCB6212" w:rsidR="00056BC2" w:rsidRPr="00072974" w:rsidRDefault="00A84A44" w:rsidP="00D32FD0">
      <w:pPr>
        <w:pStyle w:val="72"/>
        <w:ind w:left="5103"/>
        <w:jc w:val="both"/>
        <w:outlineLvl w:val="1"/>
        <w:rPr>
          <w:sz w:val="18"/>
          <w:szCs w:val="18"/>
        </w:rPr>
      </w:pPr>
      <w:bookmarkStart w:id="310" w:name="Додаток42"/>
      <w:bookmarkStart w:id="311" w:name="_Toc514586328"/>
      <w:bookmarkStart w:id="312" w:name="_Toc17909531"/>
      <w:r w:rsidRPr="00072974">
        <w:rPr>
          <w:sz w:val="18"/>
          <w:szCs w:val="18"/>
        </w:rPr>
        <w:lastRenderedPageBreak/>
        <w:t xml:space="preserve">Додаток </w:t>
      </w:r>
      <w:r w:rsidR="002530DB" w:rsidRPr="00DC3184">
        <w:rPr>
          <w:sz w:val="18"/>
          <w:szCs w:val="18"/>
          <w:lang w:val="ru-RU"/>
        </w:rPr>
        <w:t>42</w:t>
      </w:r>
      <w:bookmarkEnd w:id="310"/>
      <w:r w:rsidRPr="00072974">
        <w:rPr>
          <w:sz w:val="18"/>
          <w:szCs w:val="18"/>
        </w:rPr>
        <w:t xml:space="preserve">: Додаток № </w:t>
      </w:r>
      <w:r w:rsidR="00F47E9B" w:rsidRPr="00072974">
        <w:rPr>
          <w:sz w:val="18"/>
          <w:szCs w:val="18"/>
        </w:rPr>
        <w:t xml:space="preserve">2 </w:t>
      </w:r>
      <w:r w:rsidRPr="00072974">
        <w:rPr>
          <w:sz w:val="18"/>
          <w:szCs w:val="18"/>
        </w:rPr>
        <w:t xml:space="preserve">до </w:t>
      </w:r>
      <w:r w:rsidR="00B14001" w:rsidRPr="00072974">
        <w:rPr>
          <w:sz w:val="18"/>
          <w:szCs w:val="18"/>
        </w:rPr>
        <w:t>«Інструкції про заходи безпеки та правила обслуговування держателів платіжних карток»</w:t>
      </w:r>
      <w:bookmarkEnd w:id="311"/>
      <w:bookmarkEnd w:id="312"/>
    </w:p>
    <w:p w14:paraId="3D858E3E" w14:textId="77777777" w:rsidR="00A84A44" w:rsidRPr="00072974" w:rsidRDefault="00A84A44" w:rsidP="00A84A44">
      <w:pPr>
        <w:tabs>
          <w:tab w:val="left" w:pos="567"/>
        </w:tabs>
        <w:ind w:left="5812"/>
        <w:jc w:val="both"/>
        <w:rPr>
          <w:sz w:val="22"/>
          <w:szCs w:val="22"/>
          <w:lang w:val="uk-UA"/>
        </w:rPr>
      </w:pPr>
    </w:p>
    <w:p w14:paraId="47AEC441" w14:textId="77777777" w:rsidR="00A84A44" w:rsidRPr="00072974" w:rsidRDefault="00A84A44" w:rsidP="00A84A44">
      <w:pPr>
        <w:tabs>
          <w:tab w:val="left" w:pos="567"/>
        </w:tabs>
        <w:ind w:left="5812"/>
        <w:jc w:val="both"/>
        <w:rPr>
          <w:sz w:val="22"/>
          <w:szCs w:val="22"/>
          <w:lang w:val="uk-UA"/>
        </w:rPr>
      </w:pPr>
    </w:p>
    <w:p w14:paraId="16ABC264" w14:textId="77777777" w:rsidR="00A84A44" w:rsidRPr="00072974" w:rsidRDefault="00A84A44" w:rsidP="00A84A44">
      <w:pPr>
        <w:jc w:val="both"/>
        <w:rPr>
          <w:sz w:val="22"/>
          <w:lang w:val="uk-UA"/>
        </w:rPr>
      </w:pPr>
      <w:r w:rsidRPr="00072974">
        <w:rPr>
          <w:sz w:val="22"/>
          <w:lang w:val="uk-UA"/>
        </w:rPr>
        <w:t>Розписка/</w:t>
      </w:r>
      <w:proofErr w:type="spellStart"/>
      <w:r w:rsidRPr="00072974">
        <w:rPr>
          <w:i/>
          <w:sz w:val="22"/>
          <w:lang w:val="uk-UA"/>
        </w:rPr>
        <w:t>Receipt</w:t>
      </w:r>
      <w:proofErr w:type="spellEnd"/>
    </w:p>
    <w:p w14:paraId="564D2276" w14:textId="77777777" w:rsidR="00A84A44" w:rsidRPr="00072974" w:rsidRDefault="00A84A44" w:rsidP="00A84A44">
      <w:pPr>
        <w:jc w:val="both"/>
        <w:rPr>
          <w:sz w:val="22"/>
          <w:lang w:val="uk-UA"/>
        </w:rPr>
      </w:pPr>
    </w:p>
    <w:p w14:paraId="682FE22E" w14:textId="77777777" w:rsidR="00A84A44" w:rsidRPr="00072974" w:rsidRDefault="00A84A44" w:rsidP="00A84A44">
      <w:pPr>
        <w:jc w:val="both"/>
        <w:rPr>
          <w:sz w:val="22"/>
          <w:lang w:val="uk-UA"/>
        </w:rPr>
      </w:pPr>
    </w:p>
    <w:p w14:paraId="1004EC56" w14:textId="77777777" w:rsidR="00A84A44" w:rsidRPr="00072974" w:rsidRDefault="00A84A44" w:rsidP="00A84A44">
      <w:pPr>
        <w:tabs>
          <w:tab w:val="right" w:leader="underscore" w:pos="9639"/>
        </w:tabs>
        <w:jc w:val="both"/>
        <w:rPr>
          <w:sz w:val="22"/>
          <w:lang w:val="uk-UA"/>
        </w:rPr>
      </w:pPr>
      <w:r w:rsidRPr="00072974">
        <w:rPr>
          <w:sz w:val="22"/>
          <w:lang w:val="uk-UA"/>
        </w:rPr>
        <w:t>Цим підтверджуємо вилучення картки</w:t>
      </w:r>
      <w:r w:rsidRPr="00072974">
        <w:rPr>
          <w:sz w:val="22"/>
          <w:lang w:val="uk-UA"/>
        </w:rPr>
        <w:tab/>
      </w:r>
    </w:p>
    <w:p w14:paraId="27EB48C1"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Hereby</w:t>
      </w:r>
      <w:proofErr w:type="spellEnd"/>
      <w:r w:rsidRPr="00072974">
        <w:rPr>
          <w:i/>
          <w:sz w:val="22"/>
          <w:lang w:val="uk-UA"/>
        </w:rPr>
        <w:t xml:space="preserve"> </w:t>
      </w:r>
      <w:proofErr w:type="spellStart"/>
      <w:r w:rsidRPr="00072974">
        <w:rPr>
          <w:i/>
          <w:sz w:val="22"/>
          <w:lang w:val="uk-UA"/>
        </w:rPr>
        <w:t>we</w:t>
      </w:r>
      <w:proofErr w:type="spellEnd"/>
      <w:r w:rsidRPr="00072974">
        <w:rPr>
          <w:i/>
          <w:sz w:val="22"/>
          <w:lang w:val="uk-UA"/>
        </w:rPr>
        <w:t xml:space="preserve"> </w:t>
      </w:r>
      <w:proofErr w:type="spellStart"/>
      <w:r w:rsidRPr="00072974">
        <w:rPr>
          <w:i/>
          <w:sz w:val="22"/>
          <w:lang w:val="uk-UA"/>
        </w:rPr>
        <w:t>confirm</w:t>
      </w:r>
      <w:proofErr w:type="spellEnd"/>
      <w:r w:rsidRPr="00072974">
        <w:rPr>
          <w:i/>
          <w:sz w:val="22"/>
          <w:lang w:val="uk-UA"/>
        </w:rPr>
        <w:t xml:space="preserve"> </w:t>
      </w:r>
      <w:proofErr w:type="spellStart"/>
      <w:r w:rsidR="00040C35" w:rsidRPr="00040C35">
        <w:rPr>
          <w:i/>
          <w:sz w:val="22"/>
          <w:lang w:val="uk-UA"/>
        </w:rPr>
        <w:t>withdrawing</w:t>
      </w:r>
      <w:proofErr w:type="spellEnd"/>
      <w:r w:rsidR="00040C35" w:rsidRPr="00040C35">
        <w:rPr>
          <w:i/>
          <w:sz w:val="22"/>
          <w:lang w:val="uk-UA"/>
        </w:rPr>
        <w:t xml:space="preserve"> </w:t>
      </w:r>
      <w:proofErr w:type="spellStart"/>
      <w:r w:rsidR="00040C35" w:rsidRPr="00040C35">
        <w:rPr>
          <w:i/>
          <w:sz w:val="22"/>
          <w:lang w:val="uk-UA"/>
        </w:rPr>
        <w:t>of</w:t>
      </w:r>
      <w:proofErr w:type="spellEnd"/>
      <w:r w:rsidR="00040C35" w:rsidRPr="00040C35">
        <w:rPr>
          <w:i/>
          <w:sz w:val="22"/>
          <w:lang w:val="uk-UA"/>
        </w:rPr>
        <w:t xml:space="preserve">  </w:t>
      </w:r>
      <w:proofErr w:type="spellStart"/>
      <w:r w:rsidR="00040C35" w:rsidRPr="00040C35">
        <w:rPr>
          <w:i/>
          <w:sz w:val="22"/>
          <w:lang w:val="uk-UA"/>
        </w:rPr>
        <w:t>the</w:t>
      </w:r>
      <w:proofErr w:type="spellEnd"/>
      <w:r w:rsidR="00040C35" w:rsidRPr="00040C35">
        <w:rPr>
          <w:i/>
          <w:sz w:val="22"/>
          <w:lang w:val="uk-UA"/>
        </w:rPr>
        <w:t xml:space="preserve"> </w:t>
      </w:r>
      <w:proofErr w:type="spellStart"/>
      <w:r w:rsidR="00040C35" w:rsidRPr="00040C35">
        <w:rPr>
          <w:i/>
          <w:sz w:val="22"/>
          <w:lang w:val="uk-UA"/>
        </w:rPr>
        <w:t>card</w:t>
      </w:r>
      <w:proofErr w:type="spellEnd"/>
    </w:p>
    <w:p w14:paraId="0852DFB8" w14:textId="77777777" w:rsidR="00A84A44" w:rsidRPr="00072974" w:rsidRDefault="00A84A44" w:rsidP="00A84A44">
      <w:pPr>
        <w:tabs>
          <w:tab w:val="right" w:leader="underscore" w:pos="10206"/>
        </w:tabs>
        <w:jc w:val="both"/>
        <w:rPr>
          <w:sz w:val="22"/>
          <w:lang w:val="uk-UA"/>
        </w:rPr>
      </w:pPr>
      <w:r w:rsidRPr="00072974">
        <w:rPr>
          <w:sz w:val="22"/>
          <w:lang w:val="uk-UA"/>
        </w:rPr>
        <w:t>Строк дії ___________________</w:t>
      </w:r>
    </w:p>
    <w:p w14:paraId="6E5D53E2"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Expiry</w:t>
      </w:r>
      <w:proofErr w:type="spellEnd"/>
      <w:r w:rsidRPr="00072974">
        <w:rPr>
          <w:i/>
          <w:sz w:val="22"/>
          <w:lang w:val="uk-UA"/>
        </w:rPr>
        <w:t xml:space="preserve"> </w:t>
      </w:r>
      <w:proofErr w:type="spellStart"/>
      <w:r w:rsidRPr="00072974">
        <w:rPr>
          <w:i/>
          <w:sz w:val="22"/>
          <w:lang w:val="uk-UA"/>
        </w:rPr>
        <w:t>date</w:t>
      </w:r>
      <w:proofErr w:type="spellEnd"/>
    </w:p>
    <w:p w14:paraId="0D67EE3B" w14:textId="77777777" w:rsidR="00A84A44" w:rsidRPr="00072974" w:rsidRDefault="00A84A44" w:rsidP="00A84A44">
      <w:pPr>
        <w:tabs>
          <w:tab w:val="right" w:leader="underscore" w:pos="9639"/>
        </w:tabs>
        <w:jc w:val="both"/>
        <w:rPr>
          <w:sz w:val="22"/>
          <w:lang w:val="uk-UA"/>
        </w:rPr>
      </w:pPr>
      <w:r w:rsidRPr="00072974">
        <w:rPr>
          <w:sz w:val="22"/>
          <w:lang w:val="uk-UA"/>
        </w:rPr>
        <w:t>ПІБ держателя</w:t>
      </w:r>
      <w:r w:rsidRPr="00072974">
        <w:rPr>
          <w:sz w:val="22"/>
          <w:lang w:val="uk-UA"/>
        </w:rPr>
        <w:tab/>
      </w:r>
    </w:p>
    <w:p w14:paraId="672AFAEA"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Cardholder</w:t>
      </w:r>
      <w:proofErr w:type="spellEnd"/>
      <w:r w:rsidRPr="00072974">
        <w:rPr>
          <w:i/>
          <w:sz w:val="22"/>
          <w:lang w:val="uk-UA"/>
        </w:rPr>
        <w:t xml:space="preserve"> </w:t>
      </w:r>
      <w:proofErr w:type="spellStart"/>
      <w:r w:rsidRPr="00072974">
        <w:rPr>
          <w:i/>
          <w:sz w:val="22"/>
          <w:lang w:val="uk-UA"/>
        </w:rPr>
        <w:t>name</w:t>
      </w:r>
      <w:proofErr w:type="spellEnd"/>
    </w:p>
    <w:p w14:paraId="76E8C6A9" w14:textId="77777777" w:rsidR="00A84A44" w:rsidRPr="00072974" w:rsidRDefault="00A84A44" w:rsidP="00A84A44">
      <w:pPr>
        <w:tabs>
          <w:tab w:val="right" w:leader="underscore" w:pos="9639"/>
        </w:tabs>
        <w:jc w:val="both"/>
        <w:rPr>
          <w:sz w:val="22"/>
          <w:lang w:val="uk-UA"/>
        </w:rPr>
      </w:pPr>
      <w:r w:rsidRPr="00072974">
        <w:rPr>
          <w:sz w:val="22"/>
          <w:lang w:val="uk-UA"/>
        </w:rPr>
        <w:t xml:space="preserve">згідно </w:t>
      </w:r>
      <w:r w:rsidR="00992092" w:rsidRPr="00072974">
        <w:rPr>
          <w:sz w:val="22"/>
          <w:lang w:val="uk-UA"/>
        </w:rPr>
        <w:t xml:space="preserve">з інструкціями </w:t>
      </w:r>
      <w:proofErr w:type="spellStart"/>
      <w:r w:rsidRPr="00072974">
        <w:rPr>
          <w:sz w:val="22"/>
          <w:lang w:val="uk-UA"/>
        </w:rPr>
        <w:t>авторизаційного</w:t>
      </w:r>
      <w:proofErr w:type="spellEnd"/>
      <w:r w:rsidRPr="00072974">
        <w:rPr>
          <w:sz w:val="22"/>
          <w:lang w:val="uk-UA"/>
        </w:rPr>
        <w:t xml:space="preserve"> центра</w:t>
      </w:r>
    </w:p>
    <w:p w14:paraId="5B1A3190" w14:textId="77777777" w:rsidR="00A84A44" w:rsidRPr="00072974" w:rsidRDefault="00A84A44" w:rsidP="00A84A44">
      <w:pPr>
        <w:tabs>
          <w:tab w:val="right" w:leader="underscore" w:pos="10206"/>
        </w:tabs>
        <w:jc w:val="both"/>
        <w:rPr>
          <w:sz w:val="22"/>
          <w:lang w:val="uk-UA"/>
        </w:rPr>
      </w:pPr>
      <w:proofErr w:type="spellStart"/>
      <w:r w:rsidRPr="00072974">
        <w:rPr>
          <w:sz w:val="22"/>
          <w:lang w:val="uk-UA"/>
        </w:rPr>
        <w:t>under</w:t>
      </w:r>
      <w:proofErr w:type="spellEnd"/>
      <w:r w:rsidRPr="00072974">
        <w:rPr>
          <w:sz w:val="22"/>
          <w:lang w:val="uk-UA"/>
        </w:rPr>
        <w:t xml:space="preserve"> </w:t>
      </w:r>
      <w:proofErr w:type="spellStart"/>
      <w:r w:rsidRPr="00072974">
        <w:rPr>
          <w:sz w:val="22"/>
          <w:lang w:val="uk-UA"/>
        </w:rPr>
        <w:t>the</w:t>
      </w:r>
      <w:proofErr w:type="spellEnd"/>
      <w:r w:rsidRPr="00072974">
        <w:rPr>
          <w:sz w:val="22"/>
          <w:lang w:val="uk-UA"/>
        </w:rPr>
        <w:t xml:space="preserve"> </w:t>
      </w:r>
      <w:proofErr w:type="spellStart"/>
      <w:r w:rsidRPr="00072974">
        <w:rPr>
          <w:sz w:val="22"/>
          <w:lang w:val="uk-UA"/>
        </w:rPr>
        <w:t>instruction</w:t>
      </w:r>
      <w:proofErr w:type="spellEnd"/>
      <w:r w:rsidRPr="00072974">
        <w:rPr>
          <w:sz w:val="22"/>
          <w:lang w:val="uk-UA"/>
        </w:rPr>
        <w:t xml:space="preserve"> </w:t>
      </w:r>
      <w:proofErr w:type="spellStart"/>
      <w:r w:rsidRPr="00072974">
        <w:rPr>
          <w:sz w:val="22"/>
          <w:lang w:val="uk-UA"/>
        </w:rPr>
        <w:t>of</w:t>
      </w:r>
      <w:proofErr w:type="spellEnd"/>
      <w:r w:rsidRPr="00072974">
        <w:rPr>
          <w:sz w:val="22"/>
          <w:lang w:val="uk-UA"/>
        </w:rPr>
        <w:t xml:space="preserve"> </w:t>
      </w:r>
      <w:proofErr w:type="spellStart"/>
      <w:r w:rsidRPr="00072974">
        <w:rPr>
          <w:sz w:val="22"/>
          <w:lang w:val="uk-UA"/>
        </w:rPr>
        <w:t>Authorisation</w:t>
      </w:r>
      <w:proofErr w:type="spellEnd"/>
      <w:r w:rsidRPr="00072974">
        <w:rPr>
          <w:sz w:val="22"/>
          <w:lang w:val="uk-UA"/>
        </w:rPr>
        <w:t xml:space="preserve"> </w:t>
      </w:r>
      <w:proofErr w:type="spellStart"/>
      <w:r w:rsidRPr="00072974">
        <w:rPr>
          <w:sz w:val="22"/>
          <w:lang w:val="uk-UA"/>
        </w:rPr>
        <w:t>Centre</w:t>
      </w:r>
      <w:proofErr w:type="spellEnd"/>
      <w:r w:rsidRPr="00072974">
        <w:rPr>
          <w:sz w:val="22"/>
          <w:lang w:val="uk-UA"/>
        </w:rPr>
        <w:t>.</w:t>
      </w:r>
    </w:p>
    <w:p w14:paraId="16EC3802" w14:textId="77777777" w:rsidR="00A84A44" w:rsidRPr="00072974" w:rsidRDefault="00381D0A" w:rsidP="00A84A44">
      <w:pPr>
        <w:tabs>
          <w:tab w:val="right" w:leader="underscore" w:pos="9639"/>
        </w:tabs>
        <w:jc w:val="both"/>
        <w:rPr>
          <w:sz w:val="22"/>
          <w:lang w:val="uk-UA"/>
        </w:rPr>
      </w:pPr>
      <w:r w:rsidRPr="00072974">
        <w:rPr>
          <w:sz w:val="22"/>
          <w:lang w:val="uk-UA"/>
        </w:rPr>
        <w:t>Місцез</w:t>
      </w:r>
      <w:r w:rsidR="00A84A44" w:rsidRPr="00072974">
        <w:rPr>
          <w:sz w:val="22"/>
          <w:lang w:val="uk-UA"/>
        </w:rPr>
        <w:t xml:space="preserve">находження </w:t>
      </w:r>
      <w:r w:rsidR="00644D70" w:rsidRPr="00072974">
        <w:rPr>
          <w:sz w:val="22"/>
          <w:lang w:val="uk-UA"/>
        </w:rPr>
        <w:t>Торговця</w:t>
      </w:r>
      <w:r w:rsidR="00A84A44" w:rsidRPr="00072974">
        <w:rPr>
          <w:sz w:val="22"/>
          <w:lang w:val="uk-UA"/>
        </w:rPr>
        <w:tab/>
      </w:r>
    </w:p>
    <w:p w14:paraId="7F2D5E45"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Merchant</w:t>
      </w:r>
      <w:proofErr w:type="spellEnd"/>
      <w:r w:rsidRPr="00072974">
        <w:rPr>
          <w:i/>
          <w:sz w:val="22"/>
          <w:lang w:val="uk-UA"/>
        </w:rPr>
        <w:t xml:space="preserve"> </w:t>
      </w:r>
      <w:proofErr w:type="spellStart"/>
      <w:r w:rsidRPr="00072974">
        <w:rPr>
          <w:i/>
          <w:sz w:val="22"/>
          <w:lang w:val="uk-UA"/>
        </w:rPr>
        <w:t>Location</w:t>
      </w:r>
      <w:proofErr w:type="spellEnd"/>
    </w:p>
    <w:p w14:paraId="0A866A17" w14:textId="77777777" w:rsidR="00A84A44" w:rsidRPr="00072974" w:rsidRDefault="00A84A44" w:rsidP="00A84A44">
      <w:pPr>
        <w:tabs>
          <w:tab w:val="right" w:leader="underscore" w:pos="10206"/>
        </w:tabs>
        <w:jc w:val="both"/>
        <w:rPr>
          <w:sz w:val="22"/>
          <w:lang w:val="uk-UA"/>
        </w:rPr>
      </w:pPr>
      <w:r w:rsidRPr="00072974">
        <w:rPr>
          <w:sz w:val="22"/>
          <w:lang w:val="uk-UA"/>
        </w:rPr>
        <w:t>Дата "____" __________________</w:t>
      </w:r>
    </w:p>
    <w:p w14:paraId="61A0B2EB"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Date</w:t>
      </w:r>
      <w:proofErr w:type="spellEnd"/>
    </w:p>
    <w:p w14:paraId="6CFCD4E8" w14:textId="77777777" w:rsidR="00A84A44" w:rsidRPr="00072974" w:rsidRDefault="00A84A44" w:rsidP="00A84A44">
      <w:pPr>
        <w:tabs>
          <w:tab w:val="right" w:leader="underscore" w:pos="10206"/>
        </w:tabs>
        <w:jc w:val="both"/>
        <w:rPr>
          <w:sz w:val="22"/>
          <w:lang w:val="uk-UA"/>
        </w:rPr>
      </w:pPr>
      <w:r w:rsidRPr="00072974">
        <w:rPr>
          <w:sz w:val="22"/>
          <w:lang w:val="uk-UA"/>
        </w:rPr>
        <w:t>Час________________________</w:t>
      </w:r>
    </w:p>
    <w:p w14:paraId="3A80CBEE"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Time</w:t>
      </w:r>
      <w:proofErr w:type="spellEnd"/>
    </w:p>
    <w:p w14:paraId="7A1C48D7" w14:textId="77777777" w:rsidR="00A84A44" w:rsidRPr="00072974" w:rsidRDefault="00A84A44" w:rsidP="00A84A44">
      <w:pPr>
        <w:tabs>
          <w:tab w:val="left" w:pos="9639"/>
        </w:tabs>
        <w:jc w:val="both"/>
        <w:rPr>
          <w:sz w:val="22"/>
          <w:lang w:val="uk-UA"/>
        </w:rPr>
      </w:pPr>
      <w:r w:rsidRPr="00072974">
        <w:rPr>
          <w:sz w:val="22"/>
          <w:lang w:val="uk-UA"/>
        </w:rPr>
        <w:t>Підпис касира</w:t>
      </w:r>
      <w:r w:rsidRPr="00072974">
        <w:rPr>
          <w:sz w:val="22"/>
          <w:lang w:val="uk-UA"/>
        </w:rPr>
        <w:tab/>
      </w:r>
    </w:p>
    <w:p w14:paraId="2A236913" w14:textId="77777777" w:rsidR="00A84A44" w:rsidRPr="00072974" w:rsidRDefault="00A84A44" w:rsidP="00A84A44">
      <w:pPr>
        <w:tabs>
          <w:tab w:val="right" w:leader="underscore" w:pos="10206"/>
        </w:tabs>
        <w:jc w:val="both"/>
        <w:rPr>
          <w:i/>
          <w:sz w:val="22"/>
          <w:lang w:val="uk-UA"/>
        </w:rPr>
      </w:pPr>
      <w:proofErr w:type="spellStart"/>
      <w:r w:rsidRPr="00072974">
        <w:rPr>
          <w:i/>
          <w:sz w:val="22"/>
          <w:lang w:val="uk-UA"/>
        </w:rPr>
        <w:t>Cashier</w:t>
      </w:r>
      <w:proofErr w:type="spellEnd"/>
      <w:r w:rsidRPr="00072974">
        <w:rPr>
          <w:i/>
          <w:sz w:val="22"/>
          <w:lang w:val="uk-UA"/>
        </w:rPr>
        <w:t xml:space="preserve"> </w:t>
      </w:r>
      <w:proofErr w:type="spellStart"/>
      <w:r w:rsidRPr="00072974">
        <w:rPr>
          <w:i/>
          <w:sz w:val="22"/>
          <w:lang w:val="uk-UA"/>
        </w:rPr>
        <w:t>signature</w:t>
      </w:r>
      <w:proofErr w:type="spellEnd"/>
    </w:p>
    <w:p w14:paraId="2B82D93E" w14:textId="77777777" w:rsidR="00A84A44" w:rsidRPr="00072974" w:rsidRDefault="00A84A44" w:rsidP="00A84A44">
      <w:pPr>
        <w:jc w:val="both"/>
        <w:rPr>
          <w:sz w:val="22"/>
          <w:lang w:val="uk-UA"/>
        </w:rPr>
      </w:pPr>
    </w:p>
    <w:p w14:paraId="55D4E31C" w14:textId="77777777" w:rsidR="00A84A44" w:rsidRPr="00072974" w:rsidRDefault="00AE3299" w:rsidP="00A84A44">
      <w:pPr>
        <w:jc w:val="both"/>
        <w:rPr>
          <w:sz w:val="22"/>
          <w:lang w:val="uk-UA"/>
        </w:rPr>
      </w:pPr>
      <w:r w:rsidRPr="00072974">
        <w:rPr>
          <w:sz w:val="22"/>
          <w:lang w:val="uk-UA"/>
        </w:rPr>
        <w:t>З усіх питань</w:t>
      </w:r>
      <w:r w:rsidR="00A84A44" w:rsidRPr="00072974">
        <w:rPr>
          <w:sz w:val="22"/>
          <w:lang w:val="uk-UA"/>
        </w:rPr>
        <w:t>, що стосуються стану Вашого рахунку, просимо звертатися до банку-емітенту картки.</w:t>
      </w:r>
    </w:p>
    <w:p w14:paraId="63197CDD" w14:textId="77777777" w:rsidR="00A84A44" w:rsidRPr="00072974" w:rsidRDefault="00A84A44" w:rsidP="00A84A44">
      <w:pPr>
        <w:jc w:val="both"/>
        <w:rPr>
          <w:i/>
          <w:sz w:val="22"/>
          <w:lang w:val="uk-UA"/>
        </w:rPr>
      </w:pPr>
      <w:proofErr w:type="spellStart"/>
      <w:r w:rsidRPr="00072974">
        <w:rPr>
          <w:i/>
          <w:sz w:val="22"/>
          <w:lang w:val="uk-UA"/>
        </w:rPr>
        <w:t>Please</w:t>
      </w:r>
      <w:proofErr w:type="spellEnd"/>
      <w:r w:rsidRPr="00072974">
        <w:rPr>
          <w:i/>
          <w:sz w:val="22"/>
          <w:lang w:val="uk-UA"/>
        </w:rPr>
        <w:t xml:space="preserve"> </w:t>
      </w:r>
      <w:proofErr w:type="spellStart"/>
      <w:r w:rsidRPr="00072974">
        <w:rPr>
          <w:i/>
          <w:sz w:val="22"/>
          <w:lang w:val="uk-UA"/>
        </w:rPr>
        <w:t>contact</w:t>
      </w:r>
      <w:proofErr w:type="spellEnd"/>
      <w:r w:rsidRPr="00072974">
        <w:rPr>
          <w:i/>
          <w:sz w:val="22"/>
          <w:lang w:val="uk-UA"/>
        </w:rPr>
        <w:t xml:space="preserve"> </w:t>
      </w:r>
      <w:proofErr w:type="spellStart"/>
      <w:r w:rsidRPr="00072974">
        <w:rPr>
          <w:i/>
          <w:sz w:val="22"/>
          <w:lang w:val="uk-UA"/>
        </w:rPr>
        <w:t>your</w:t>
      </w:r>
      <w:proofErr w:type="spellEnd"/>
      <w:r w:rsidRPr="00072974">
        <w:rPr>
          <w:i/>
          <w:sz w:val="22"/>
          <w:lang w:val="uk-UA"/>
        </w:rPr>
        <w:t xml:space="preserve"> </w:t>
      </w:r>
      <w:proofErr w:type="spellStart"/>
      <w:r w:rsidRPr="00072974">
        <w:rPr>
          <w:i/>
          <w:sz w:val="22"/>
          <w:lang w:val="uk-UA"/>
        </w:rPr>
        <w:t>bank</w:t>
      </w:r>
      <w:proofErr w:type="spellEnd"/>
      <w:r w:rsidRPr="00072974">
        <w:rPr>
          <w:i/>
          <w:sz w:val="22"/>
          <w:lang w:val="uk-UA"/>
        </w:rPr>
        <w:t xml:space="preserve"> </w:t>
      </w:r>
      <w:proofErr w:type="spellStart"/>
      <w:r w:rsidRPr="00072974">
        <w:rPr>
          <w:i/>
          <w:sz w:val="22"/>
          <w:lang w:val="uk-UA"/>
        </w:rPr>
        <w:t>for</w:t>
      </w:r>
      <w:proofErr w:type="spellEnd"/>
      <w:r w:rsidRPr="00072974">
        <w:rPr>
          <w:i/>
          <w:sz w:val="22"/>
          <w:lang w:val="uk-UA"/>
        </w:rPr>
        <w:t xml:space="preserve"> </w:t>
      </w:r>
      <w:proofErr w:type="spellStart"/>
      <w:r w:rsidRPr="00072974">
        <w:rPr>
          <w:i/>
          <w:sz w:val="22"/>
          <w:lang w:val="uk-UA"/>
        </w:rPr>
        <w:t>further</w:t>
      </w:r>
      <w:proofErr w:type="spellEnd"/>
      <w:r w:rsidRPr="00072974">
        <w:rPr>
          <w:i/>
          <w:sz w:val="22"/>
          <w:lang w:val="uk-UA"/>
        </w:rPr>
        <w:t xml:space="preserve"> </w:t>
      </w:r>
      <w:proofErr w:type="spellStart"/>
      <w:r w:rsidRPr="00072974">
        <w:rPr>
          <w:i/>
          <w:sz w:val="22"/>
          <w:lang w:val="uk-UA"/>
        </w:rPr>
        <w:t>use</w:t>
      </w:r>
      <w:proofErr w:type="spellEnd"/>
      <w:r w:rsidRPr="00072974">
        <w:rPr>
          <w:i/>
          <w:sz w:val="22"/>
          <w:lang w:val="uk-UA"/>
        </w:rPr>
        <w:t xml:space="preserve"> </w:t>
      </w:r>
      <w:proofErr w:type="spellStart"/>
      <w:r w:rsidRPr="00072974">
        <w:rPr>
          <w:i/>
          <w:sz w:val="22"/>
          <w:lang w:val="uk-UA"/>
        </w:rPr>
        <w:t>of</w:t>
      </w:r>
      <w:proofErr w:type="spellEnd"/>
      <w:r w:rsidRPr="00072974">
        <w:rPr>
          <w:i/>
          <w:sz w:val="22"/>
          <w:lang w:val="uk-UA"/>
        </w:rPr>
        <w:t xml:space="preserve"> </w:t>
      </w:r>
      <w:proofErr w:type="spellStart"/>
      <w:r w:rsidRPr="00072974">
        <w:rPr>
          <w:i/>
          <w:sz w:val="22"/>
          <w:lang w:val="uk-UA"/>
        </w:rPr>
        <w:t>account</w:t>
      </w:r>
      <w:proofErr w:type="spellEnd"/>
      <w:r w:rsidRPr="00072974">
        <w:rPr>
          <w:i/>
          <w:sz w:val="22"/>
          <w:lang w:val="uk-UA"/>
        </w:rPr>
        <w:t>.</w:t>
      </w:r>
    </w:p>
    <w:p w14:paraId="63D8265D" w14:textId="77777777" w:rsidR="00A84A44" w:rsidRPr="00072974" w:rsidRDefault="00A84A44" w:rsidP="00A84A44">
      <w:pPr>
        <w:jc w:val="both"/>
        <w:rPr>
          <w:sz w:val="22"/>
          <w:lang w:val="uk-UA"/>
        </w:rPr>
      </w:pPr>
    </w:p>
    <w:p w14:paraId="7644B631" w14:textId="77777777" w:rsidR="00A84A44" w:rsidRPr="00072974" w:rsidRDefault="00A84A44" w:rsidP="00A84A44">
      <w:pPr>
        <w:jc w:val="both"/>
        <w:rPr>
          <w:sz w:val="22"/>
          <w:lang w:val="uk-UA"/>
        </w:rPr>
      </w:pPr>
    </w:p>
    <w:p w14:paraId="450E7208" w14:textId="77777777" w:rsidR="00A84A44" w:rsidRPr="00072974" w:rsidRDefault="00A84A44" w:rsidP="00A84A44">
      <w:pPr>
        <w:jc w:val="both"/>
        <w:rPr>
          <w:sz w:val="22"/>
          <w:lang w:val="uk-UA"/>
        </w:rPr>
      </w:pPr>
    </w:p>
    <w:p w14:paraId="56397D0A" w14:textId="77777777" w:rsidR="00A84A44" w:rsidRPr="00072974" w:rsidRDefault="00A84A44" w:rsidP="00A84A44">
      <w:pPr>
        <w:jc w:val="both"/>
        <w:rPr>
          <w:sz w:val="22"/>
          <w:lang w:val="uk-UA"/>
        </w:rPr>
      </w:pPr>
    </w:p>
    <w:p w14:paraId="767EC431" w14:textId="77777777" w:rsidR="00A84A44" w:rsidRPr="00072974" w:rsidRDefault="00A84A44" w:rsidP="00A84A44">
      <w:pPr>
        <w:jc w:val="both"/>
        <w:rPr>
          <w:sz w:val="22"/>
          <w:lang w:val="uk-UA"/>
        </w:rPr>
      </w:pPr>
    </w:p>
    <w:p w14:paraId="78398AA7" w14:textId="77777777" w:rsidR="00A84A44" w:rsidRPr="00072974" w:rsidRDefault="00A84A44" w:rsidP="00A84A44">
      <w:pPr>
        <w:jc w:val="both"/>
        <w:rPr>
          <w:sz w:val="22"/>
          <w:lang w:val="uk-UA"/>
        </w:rPr>
      </w:pPr>
    </w:p>
    <w:p w14:paraId="52891670" w14:textId="77777777" w:rsidR="00A84A44" w:rsidRPr="00072974" w:rsidRDefault="00A84A44" w:rsidP="00A84A44">
      <w:pPr>
        <w:tabs>
          <w:tab w:val="right" w:pos="9639"/>
        </w:tabs>
        <w:jc w:val="both"/>
        <w:rPr>
          <w:sz w:val="22"/>
          <w:lang w:val="uk-UA"/>
        </w:rPr>
      </w:pPr>
      <w:r w:rsidRPr="00072974">
        <w:rPr>
          <w:sz w:val="22"/>
          <w:lang w:val="uk-UA"/>
        </w:rPr>
        <w:t>____________________________</w:t>
      </w:r>
      <w:r w:rsidRPr="00072974">
        <w:rPr>
          <w:sz w:val="22"/>
          <w:lang w:val="uk-UA"/>
        </w:rPr>
        <w:tab/>
        <w:t>____________________________ /________________ /</w:t>
      </w:r>
    </w:p>
    <w:p w14:paraId="702EA492" w14:textId="77777777" w:rsidR="00A84A44" w:rsidRPr="00072974" w:rsidRDefault="00A84A44" w:rsidP="00A84A44">
      <w:pPr>
        <w:jc w:val="both"/>
        <w:rPr>
          <w:sz w:val="22"/>
          <w:lang w:val="uk-UA"/>
        </w:rPr>
      </w:pPr>
      <w:r w:rsidRPr="00072974">
        <w:rPr>
          <w:sz w:val="22"/>
          <w:lang w:val="uk-UA"/>
        </w:rPr>
        <w:t xml:space="preserve">             посада/</w:t>
      </w:r>
      <w:proofErr w:type="spellStart"/>
      <w:r w:rsidRPr="00072974">
        <w:rPr>
          <w:i/>
          <w:sz w:val="22"/>
          <w:lang w:val="uk-UA"/>
        </w:rPr>
        <w:t>position</w:t>
      </w:r>
      <w:proofErr w:type="spellEnd"/>
      <w:r w:rsidRPr="00072974">
        <w:rPr>
          <w:sz w:val="22"/>
          <w:lang w:val="uk-UA"/>
        </w:rPr>
        <w:tab/>
      </w:r>
      <w:r w:rsidRPr="00072974">
        <w:rPr>
          <w:sz w:val="22"/>
          <w:lang w:val="uk-UA"/>
        </w:rPr>
        <w:tab/>
      </w:r>
      <w:r w:rsidRPr="00072974">
        <w:rPr>
          <w:sz w:val="22"/>
          <w:lang w:val="uk-UA"/>
        </w:rPr>
        <w:tab/>
      </w:r>
      <w:r w:rsidRPr="00072974">
        <w:rPr>
          <w:sz w:val="22"/>
          <w:lang w:val="uk-UA"/>
        </w:rPr>
        <w:tab/>
      </w:r>
      <w:r w:rsidRPr="00072974">
        <w:rPr>
          <w:sz w:val="22"/>
          <w:lang w:val="uk-UA"/>
        </w:rPr>
        <w:tab/>
      </w:r>
      <w:r w:rsidRPr="00072974">
        <w:rPr>
          <w:sz w:val="22"/>
          <w:lang w:val="uk-UA"/>
        </w:rPr>
        <w:tab/>
        <w:t>підпис/</w:t>
      </w:r>
      <w:proofErr w:type="spellStart"/>
      <w:r w:rsidRPr="00072974">
        <w:rPr>
          <w:i/>
          <w:sz w:val="22"/>
          <w:lang w:val="uk-UA"/>
        </w:rPr>
        <w:t>cashier</w:t>
      </w:r>
      <w:proofErr w:type="spellEnd"/>
      <w:r w:rsidRPr="00072974">
        <w:rPr>
          <w:i/>
          <w:sz w:val="22"/>
          <w:lang w:val="uk-UA"/>
        </w:rPr>
        <w:t xml:space="preserve"> </w:t>
      </w:r>
      <w:proofErr w:type="spellStart"/>
      <w:r w:rsidRPr="00072974">
        <w:rPr>
          <w:i/>
          <w:sz w:val="22"/>
          <w:lang w:val="uk-UA"/>
        </w:rPr>
        <w:t>signature</w:t>
      </w:r>
      <w:proofErr w:type="spellEnd"/>
    </w:p>
    <w:p w14:paraId="486C65BB" w14:textId="77777777" w:rsidR="00A84A44" w:rsidRPr="00072974" w:rsidRDefault="00A84A44" w:rsidP="00A84A44">
      <w:pPr>
        <w:jc w:val="both"/>
        <w:rPr>
          <w:sz w:val="22"/>
          <w:lang w:val="uk-UA"/>
        </w:rPr>
      </w:pPr>
    </w:p>
    <w:p w14:paraId="018797F8" w14:textId="77777777" w:rsidR="00A84A44" w:rsidRPr="00072974" w:rsidRDefault="00A84A44" w:rsidP="00A84A44">
      <w:pPr>
        <w:jc w:val="both"/>
        <w:rPr>
          <w:sz w:val="22"/>
          <w:lang w:val="uk-UA"/>
        </w:rPr>
      </w:pPr>
      <w:r w:rsidRPr="00072974">
        <w:rPr>
          <w:sz w:val="22"/>
          <w:lang w:val="uk-UA"/>
        </w:rPr>
        <w:t>"_______"  _____________________  р.</w:t>
      </w:r>
    </w:p>
    <w:p w14:paraId="49DDC130" w14:textId="77777777" w:rsidR="00A84A44" w:rsidRPr="00072974" w:rsidRDefault="00A84A44" w:rsidP="00A84A44">
      <w:pPr>
        <w:jc w:val="both"/>
        <w:rPr>
          <w:sz w:val="22"/>
          <w:lang w:val="uk-UA"/>
        </w:rPr>
      </w:pPr>
    </w:p>
    <w:p w14:paraId="5B491BD7" w14:textId="77777777" w:rsidR="00A84A44" w:rsidRPr="00072974" w:rsidRDefault="00A84A44" w:rsidP="00A84A44">
      <w:pPr>
        <w:tabs>
          <w:tab w:val="left" w:pos="567"/>
        </w:tabs>
        <w:ind w:left="567"/>
        <w:jc w:val="both"/>
        <w:rPr>
          <w:rFonts w:ascii="Arial" w:hAnsi="Arial" w:cs="Arial"/>
          <w:sz w:val="22"/>
          <w:lang w:val="uk-UA"/>
        </w:rPr>
      </w:pPr>
    </w:p>
    <w:p w14:paraId="1EBDDE66" w14:textId="77777777" w:rsidR="00D84CC6" w:rsidRPr="00072974" w:rsidRDefault="00D84CC6" w:rsidP="00A84A44">
      <w:pPr>
        <w:tabs>
          <w:tab w:val="left" w:pos="567"/>
        </w:tabs>
        <w:ind w:left="5812"/>
        <w:jc w:val="both"/>
        <w:rPr>
          <w:sz w:val="22"/>
          <w:szCs w:val="22"/>
          <w:lang w:val="uk-UA"/>
        </w:rPr>
        <w:sectPr w:rsidR="00D84CC6" w:rsidRPr="00072974" w:rsidSect="0073641E">
          <w:pgSz w:w="11906" w:h="16838" w:code="9"/>
          <w:pgMar w:top="1134" w:right="567" w:bottom="1134" w:left="1701" w:header="426" w:footer="720" w:gutter="0"/>
          <w:cols w:space="720"/>
          <w:noEndnote/>
          <w:titlePg/>
          <w:docGrid w:linePitch="326"/>
        </w:sectPr>
      </w:pPr>
    </w:p>
    <w:p w14:paraId="7509B9FB" w14:textId="6058FEF8" w:rsidR="00A84A44" w:rsidRPr="00072974" w:rsidRDefault="00D84CC6" w:rsidP="00D32FD0">
      <w:pPr>
        <w:pStyle w:val="72"/>
        <w:ind w:left="5103"/>
        <w:jc w:val="both"/>
        <w:outlineLvl w:val="1"/>
        <w:rPr>
          <w:sz w:val="18"/>
          <w:szCs w:val="18"/>
        </w:rPr>
      </w:pPr>
      <w:bookmarkStart w:id="313" w:name="Додаток43"/>
      <w:bookmarkStart w:id="314" w:name="_Toc514586329"/>
      <w:bookmarkStart w:id="315" w:name="_Toc17909532"/>
      <w:r w:rsidRPr="00072974">
        <w:rPr>
          <w:sz w:val="18"/>
          <w:szCs w:val="18"/>
        </w:rPr>
        <w:lastRenderedPageBreak/>
        <w:t xml:space="preserve">Додаток </w:t>
      </w:r>
      <w:r w:rsidR="002530DB" w:rsidRPr="006F7914">
        <w:rPr>
          <w:sz w:val="18"/>
          <w:szCs w:val="18"/>
        </w:rPr>
        <w:t>43</w:t>
      </w:r>
      <w:r w:rsidRPr="00072974">
        <w:rPr>
          <w:sz w:val="18"/>
          <w:szCs w:val="18"/>
        </w:rPr>
        <w:t xml:space="preserve">: </w:t>
      </w:r>
      <w:bookmarkEnd w:id="313"/>
      <w:r w:rsidRPr="00072974">
        <w:rPr>
          <w:sz w:val="18"/>
          <w:szCs w:val="18"/>
        </w:rPr>
        <w:t xml:space="preserve">Додаток № </w:t>
      </w:r>
      <w:r w:rsidR="00F47E9B" w:rsidRPr="00072974">
        <w:rPr>
          <w:sz w:val="18"/>
          <w:szCs w:val="18"/>
        </w:rPr>
        <w:t xml:space="preserve">3 </w:t>
      </w:r>
      <w:r w:rsidR="00C20685" w:rsidRPr="00072974">
        <w:rPr>
          <w:sz w:val="18"/>
          <w:szCs w:val="18"/>
        </w:rPr>
        <w:t xml:space="preserve">до </w:t>
      </w:r>
      <w:r w:rsidR="00B14001" w:rsidRPr="00072974">
        <w:rPr>
          <w:sz w:val="18"/>
          <w:szCs w:val="18"/>
        </w:rPr>
        <w:t>«Інструкції про заходи безпеки та правила обслуговування держателів платіжних карток»</w:t>
      </w:r>
      <w:bookmarkEnd w:id="314"/>
      <w:bookmarkEnd w:id="315"/>
    </w:p>
    <w:p w14:paraId="1130C49A" w14:textId="77777777" w:rsidR="00D84CC6" w:rsidRPr="00072974" w:rsidRDefault="00D84CC6" w:rsidP="00A84A44">
      <w:pPr>
        <w:tabs>
          <w:tab w:val="left" w:pos="567"/>
        </w:tabs>
        <w:ind w:left="5812"/>
        <w:jc w:val="both"/>
        <w:rPr>
          <w:sz w:val="22"/>
          <w:szCs w:val="22"/>
          <w:lang w:val="uk-UA"/>
        </w:rPr>
      </w:pPr>
    </w:p>
    <w:p w14:paraId="16F30983" w14:textId="77777777" w:rsidR="00C83571" w:rsidRPr="00072974" w:rsidRDefault="00C83571" w:rsidP="00A84A44">
      <w:pPr>
        <w:tabs>
          <w:tab w:val="left" w:pos="567"/>
        </w:tabs>
        <w:ind w:left="5812"/>
        <w:jc w:val="both"/>
        <w:rPr>
          <w:sz w:val="22"/>
          <w:szCs w:val="22"/>
          <w:lang w:val="uk-UA"/>
        </w:rPr>
      </w:pPr>
    </w:p>
    <w:p w14:paraId="04C09799" w14:textId="77777777" w:rsidR="00C83571" w:rsidRPr="00072974" w:rsidRDefault="00C83571" w:rsidP="00C83571">
      <w:pPr>
        <w:ind w:left="7221"/>
        <w:jc w:val="both"/>
        <w:rPr>
          <w:sz w:val="22"/>
          <w:lang w:val="uk-UA"/>
        </w:rPr>
      </w:pPr>
      <w:r w:rsidRPr="00072974">
        <w:rPr>
          <w:sz w:val="22"/>
          <w:lang w:val="uk-UA"/>
        </w:rPr>
        <w:t>Дата"__"___20___р.</w:t>
      </w:r>
    </w:p>
    <w:p w14:paraId="6B84741D" w14:textId="77777777" w:rsidR="00C83571" w:rsidRPr="00072974" w:rsidRDefault="00C83571" w:rsidP="00C83571">
      <w:pPr>
        <w:ind w:left="7221"/>
        <w:jc w:val="both"/>
        <w:rPr>
          <w:sz w:val="22"/>
          <w:lang w:val="uk-UA"/>
        </w:rPr>
      </w:pPr>
      <w:r w:rsidRPr="00072974">
        <w:rPr>
          <w:sz w:val="22"/>
          <w:lang w:val="uk-UA"/>
        </w:rPr>
        <w:t>Час______г.___</w:t>
      </w:r>
      <w:proofErr w:type="spellStart"/>
      <w:r w:rsidRPr="00072974">
        <w:rPr>
          <w:sz w:val="22"/>
          <w:lang w:val="uk-UA"/>
        </w:rPr>
        <w:t>хвил</w:t>
      </w:r>
      <w:proofErr w:type="spellEnd"/>
      <w:r w:rsidRPr="00072974">
        <w:rPr>
          <w:sz w:val="22"/>
          <w:lang w:val="uk-UA"/>
        </w:rPr>
        <w:t>.</w:t>
      </w:r>
    </w:p>
    <w:p w14:paraId="53676AD4" w14:textId="77777777" w:rsidR="00C83571" w:rsidRPr="00072974" w:rsidRDefault="00C83571" w:rsidP="00C83571">
      <w:pPr>
        <w:jc w:val="both"/>
        <w:rPr>
          <w:sz w:val="22"/>
          <w:lang w:val="uk-UA"/>
        </w:rPr>
      </w:pPr>
      <w:r w:rsidRPr="00072974">
        <w:rPr>
          <w:sz w:val="22"/>
          <w:lang w:val="uk-UA"/>
        </w:rPr>
        <w:t>Повідомлення про факт знахідки/вилучення картки</w:t>
      </w:r>
    </w:p>
    <w:p w14:paraId="417A2F3E" w14:textId="77777777" w:rsidR="00C83571" w:rsidRPr="00072974" w:rsidRDefault="00C83571" w:rsidP="00C83571">
      <w:pPr>
        <w:jc w:val="both"/>
        <w:rPr>
          <w:sz w:val="22"/>
          <w:lang w:val="uk-UA"/>
        </w:rPr>
      </w:pPr>
    </w:p>
    <w:tbl>
      <w:tblPr>
        <w:tblW w:w="0" w:type="auto"/>
        <w:tblInd w:w="-34" w:type="dxa"/>
        <w:tblLayout w:type="fixed"/>
        <w:tblLook w:val="0000" w:firstRow="0" w:lastRow="0" w:firstColumn="0" w:lastColumn="0" w:noHBand="0" w:noVBand="0"/>
      </w:tblPr>
      <w:tblGrid>
        <w:gridCol w:w="1342"/>
        <w:gridCol w:w="1358"/>
        <w:gridCol w:w="1411"/>
        <w:gridCol w:w="1277"/>
        <w:gridCol w:w="708"/>
        <w:gridCol w:w="3827"/>
      </w:tblGrid>
      <w:tr w:rsidR="00F62EE2" w:rsidRPr="00072974" w14:paraId="681961C9"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07732A67" w14:textId="77777777" w:rsidR="00C83571" w:rsidRPr="00072974" w:rsidRDefault="00C83571" w:rsidP="00DB0647">
            <w:pPr>
              <w:jc w:val="both"/>
              <w:rPr>
                <w:sz w:val="20"/>
                <w:szCs w:val="20"/>
                <w:lang w:val="uk-UA"/>
              </w:rPr>
            </w:pPr>
            <w:r w:rsidRPr="00072974">
              <w:rPr>
                <w:sz w:val="20"/>
                <w:szCs w:val="20"/>
                <w:lang w:val="uk-UA"/>
              </w:rPr>
              <w:t>Номер банківської картки</w:t>
            </w:r>
            <w:r w:rsidR="00C80967" w:rsidRPr="00072974">
              <w:rPr>
                <w:sz w:val="20"/>
                <w:szCs w:val="20"/>
                <w:lang w:val="uk-UA"/>
              </w:rPr>
              <w:t>:</w:t>
            </w:r>
          </w:p>
          <w:p w14:paraId="682E72D4" w14:textId="77777777" w:rsidR="00C83571" w:rsidRPr="00072974" w:rsidRDefault="00C83571" w:rsidP="00DB0647">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58F81ECF" w14:textId="77777777" w:rsidR="00C83571" w:rsidRPr="00072974" w:rsidRDefault="00C83571" w:rsidP="00DB0647">
            <w:pPr>
              <w:jc w:val="both"/>
              <w:rPr>
                <w:sz w:val="20"/>
                <w:szCs w:val="20"/>
                <w:lang w:val="uk-UA"/>
              </w:rPr>
            </w:pPr>
            <w:r w:rsidRPr="00072974">
              <w:rPr>
                <w:sz w:val="20"/>
                <w:szCs w:val="20"/>
                <w:lang w:val="uk-UA"/>
              </w:rPr>
              <w:t>Термін дії картки</w:t>
            </w:r>
            <w:r w:rsidR="00C80967" w:rsidRPr="00072974">
              <w:rPr>
                <w:sz w:val="20"/>
                <w:szCs w:val="20"/>
                <w:lang w:val="uk-UA"/>
              </w:rPr>
              <w:t>:</w:t>
            </w:r>
          </w:p>
          <w:p w14:paraId="41C2C557" w14:textId="77777777" w:rsidR="00C83571" w:rsidRPr="00072974" w:rsidRDefault="00C83571" w:rsidP="00A01095">
            <w:pPr>
              <w:jc w:val="both"/>
              <w:rPr>
                <w:sz w:val="20"/>
                <w:szCs w:val="20"/>
                <w:lang w:val="uk-UA"/>
              </w:rPr>
            </w:pPr>
            <w:r w:rsidRPr="00072974">
              <w:rPr>
                <w:sz w:val="20"/>
                <w:szCs w:val="20"/>
                <w:lang w:val="uk-UA"/>
              </w:rPr>
              <w:t xml:space="preserve">                        / 20</w:t>
            </w:r>
            <w:r w:rsidR="00A01095" w:rsidRPr="00072974">
              <w:rPr>
                <w:sz w:val="20"/>
                <w:szCs w:val="20"/>
                <w:lang w:val="uk-UA"/>
              </w:rPr>
              <w:t>___</w:t>
            </w:r>
            <w:r w:rsidRPr="00072974">
              <w:rPr>
                <w:sz w:val="20"/>
                <w:szCs w:val="20"/>
                <w:lang w:val="uk-UA"/>
              </w:rPr>
              <w:t xml:space="preserve">   р.</w:t>
            </w:r>
          </w:p>
        </w:tc>
      </w:tr>
      <w:tr w:rsidR="00F62EE2" w:rsidRPr="00072974" w14:paraId="1A7566D8"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30C94B4A" w14:textId="77777777" w:rsidR="00C83571" w:rsidRPr="00072974" w:rsidRDefault="00C83571" w:rsidP="00DB0647">
            <w:pPr>
              <w:jc w:val="both"/>
              <w:rPr>
                <w:sz w:val="20"/>
                <w:szCs w:val="20"/>
                <w:lang w:val="uk-UA"/>
              </w:rPr>
            </w:pPr>
            <w:r w:rsidRPr="00072974">
              <w:rPr>
                <w:sz w:val="20"/>
                <w:szCs w:val="20"/>
                <w:lang w:val="uk-UA"/>
              </w:rPr>
              <w:t>Прізвище, ім'я, по батькові держателя картки</w:t>
            </w:r>
            <w:r w:rsidR="00C80967" w:rsidRPr="00072974">
              <w:rPr>
                <w:sz w:val="20"/>
                <w:szCs w:val="20"/>
                <w:lang w:val="uk-UA"/>
              </w:rPr>
              <w:t>:</w:t>
            </w:r>
          </w:p>
          <w:p w14:paraId="355A259C" w14:textId="77777777" w:rsidR="00C83571" w:rsidRPr="00072974" w:rsidRDefault="00C83571" w:rsidP="00DB0647">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5E618F56" w14:textId="77777777" w:rsidR="00C83571" w:rsidRPr="00072974" w:rsidRDefault="00C83571" w:rsidP="00DB0647">
            <w:pPr>
              <w:jc w:val="both"/>
              <w:rPr>
                <w:sz w:val="20"/>
                <w:szCs w:val="20"/>
                <w:lang w:val="uk-UA"/>
              </w:rPr>
            </w:pPr>
            <w:r w:rsidRPr="00072974">
              <w:rPr>
                <w:sz w:val="20"/>
                <w:szCs w:val="20"/>
                <w:lang w:val="uk-UA"/>
              </w:rPr>
              <w:t>№ телефону</w:t>
            </w:r>
            <w:r w:rsidR="00C80967" w:rsidRPr="00072974">
              <w:rPr>
                <w:sz w:val="20"/>
                <w:szCs w:val="20"/>
                <w:lang w:val="uk-UA"/>
              </w:rPr>
              <w:t>:</w:t>
            </w:r>
          </w:p>
          <w:p w14:paraId="5FC4C2E3" w14:textId="77777777" w:rsidR="00C83571" w:rsidRPr="00072974" w:rsidRDefault="00C83571" w:rsidP="00DB0647">
            <w:pPr>
              <w:jc w:val="both"/>
              <w:rPr>
                <w:sz w:val="20"/>
                <w:szCs w:val="20"/>
                <w:lang w:val="uk-UA"/>
              </w:rPr>
            </w:pPr>
            <w:r w:rsidRPr="00072974">
              <w:rPr>
                <w:sz w:val="20"/>
                <w:szCs w:val="20"/>
                <w:lang w:val="uk-UA"/>
              </w:rPr>
              <w:t xml:space="preserve">(       )                                                              </w:t>
            </w:r>
          </w:p>
        </w:tc>
      </w:tr>
      <w:tr w:rsidR="00F62EE2" w:rsidRPr="00072974" w14:paraId="395AB124" w14:textId="77777777" w:rsidTr="00DB0647">
        <w:trPr>
          <w:cantSplit/>
        </w:trPr>
        <w:tc>
          <w:tcPr>
            <w:tcW w:w="4111" w:type="dxa"/>
            <w:gridSpan w:val="3"/>
            <w:tcBorders>
              <w:top w:val="single" w:sz="12" w:space="0" w:color="auto"/>
              <w:left w:val="single" w:sz="12" w:space="0" w:color="auto"/>
              <w:bottom w:val="single" w:sz="12" w:space="0" w:color="auto"/>
              <w:right w:val="single" w:sz="12" w:space="0" w:color="auto"/>
            </w:tcBorders>
          </w:tcPr>
          <w:p w14:paraId="24F720EC" w14:textId="77777777" w:rsidR="00C83571" w:rsidRPr="00072974" w:rsidRDefault="00C83571" w:rsidP="00DB0647">
            <w:pPr>
              <w:jc w:val="both"/>
              <w:rPr>
                <w:sz w:val="20"/>
                <w:szCs w:val="20"/>
                <w:lang w:val="uk-UA"/>
              </w:rPr>
            </w:pPr>
            <w:r w:rsidRPr="00072974">
              <w:rPr>
                <w:sz w:val="20"/>
                <w:szCs w:val="20"/>
                <w:lang w:val="uk-UA"/>
              </w:rPr>
              <w:t>Найменування Банку-емітента</w:t>
            </w:r>
            <w:r w:rsidR="00C80967" w:rsidRPr="00072974">
              <w:rPr>
                <w:sz w:val="20"/>
                <w:szCs w:val="20"/>
                <w:lang w:val="uk-UA"/>
              </w:rPr>
              <w:t>:</w:t>
            </w:r>
          </w:p>
          <w:p w14:paraId="37B6B6E8" w14:textId="77777777" w:rsidR="00C83571" w:rsidRPr="00072974" w:rsidRDefault="00C83571" w:rsidP="00DB0647">
            <w:pPr>
              <w:jc w:val="both"/>
              <w:rPr>
                <w:sz w:val="20"/>
                <w:szCs w:val="20"/>
                <w:lang w:val="uk-UA"/>
              </w:rPr>
            </w:pPr>
          </w:p>
          <w:p w14:paraId="7793AC75" w14:textId="77777777" w:rsidR="00C83571" w:rsidRPr="00072974" w:rsidRDefault="00C83571" w:rsidP="00DB0647">
            <w:pPr>
              <w:jc w:val="both"/>
              <w:rPr>
                <w:sz w:val="20"/>
                <w:szCs w:val="20"/>
                <w:lang w:val="uk-UA"/>
              </w:rPr>
            </w:pPr>
          </w:p>
        </w:tc>
        <w:tc>
          <w:tcPr>
            <w:tcW w:w="5812" w:type="dxa"/>
            <w:gridSpan w:val="3"/>
            <w:tcBorders>
              <w:top w:val="single" w:sz="12" w:space="0" w:color="auto"/>
              <w:left w:val="single" w:sz="12" w:space="0" w:color="auto"/>
              <w:bottom w:val="single" w:sz="12" w:space="0" w:color="auto"/>
              <w:right w:val="single" w:sz="12" w:space="0" w:color="auto"/>
            </w:tcBorders>
          </w:tcPr>
          <w:p w14:paraId="774BFDF6" w14:textId="77777777" w:rsidR="00C83571" w:rsidRPr="00072974" w:rsidRDefault="00C83571" w:rsidP="00DB0647">
            <w:pPr>
              <w:jc w:val="both"/>
              <w:rPr>
                <w:sz w:val="20"/>
                <w:szCs w:val="20"/>
                <w:lang w:val="uk-UA"/>
              </w:rPr>
            </w:pPr>
            <w:r w:rsidRPr="00072974">
              <w:rPr>
                <w:sz w:val="20"/>
                <w:szCs w:val="20"/>
                <w:lang w:val="uk-UA"/>
              </w:rPr>
              <w:t>Повна адреса Банку-емітента. Телефон, факс, телекс</w:t>
            </w:r>
          </w:p>
        </w:tc>
      </w:tr>
      <w:tr w:rsidR="00F62EE2" w:rsidRPr="00072974" w14:paraId="30FAD2A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674A85C5" w14:textId="77777777" w:rsidR="00C83571" w:rsidRPr="00072974" w:rsidRDefault="00C83571" w:rsidP="00DB0647">
            <w:pPr>
              <w:jc w:val="both"/>
              <w:rPr>
                <w:sz w:val="20"/>
                <w:szCs w:val="20"/>
                <w:lang w:val="uk-UA"/>
              </w:rPr>
            </w:pPr>
            <w:r w:rsidRPr="00072974">
              <w:rPr>
                <w:sz w:val="20"/>
                <w:szCs w:val="20"/>
                <w:lang w:val="uk-UA"/>
              </w:rPr>
              <w:t>Особа, що вилучила/знайшла картку</w:t>
            </w:r>
            <w:r w:rsidR="00C80967" w:rsidRPr="00072974">
              <w:rPr>
                <w:sz w:val="20"/>
                <w:szCs w:val="20"/>
                <w:lang w:val="uk-UA"/>
              </w:rPr>
              <w:t>:</w:t>
            </w:r>
          </w:p>
        </w:tc>
      </w:tr>
      <w:tr w:rsidR="00F62EE2" w:rsidRPr="00072974" w14:paraId="5C3B1587"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216FFC5A" w14:textId="77777777" w:rsidR="00C83571" w:rsidRPr="00072974" w:rsidRDefault="00C83571" w:rsidP="00DB0647">
            <w:pPr>
              <w:jc w:val="both"/>
              <w:rPr>
                <w:sz w:val="20"/>
                <w:szCs w:val="20"/>
                <w:lang w:val="uk-UA"/>
              </w:rPr>
            </w:pPr>
            <w:r w:rsidRPr="00072974">
              <w:rPr>
                <w:sz w:val="20"/>
                <w:szCs w:val="20"/>
                <w:lang w:val="uk-UA"/>
              </w:rPr>
              <w:t>Прізвище, ім'я, по батькові</w:t>
            </w:r>
            <w:r w:rsidR="00C80967" w:rsidRPr="00072974">
              <w:rPr>
                <w:sz w:val="20"/>
                <w:szCs w:val="20"/>
                <w:lang w:val="uk-UA"/>
              </w:rPr>
              <w:t>:</w:t>
            </w:r>
          </w:p>
        </w:tc>
        <w:tc>
          <w:tcPr>
            <w:tcW w:w="3827" w:type="dxa"/>
            <w:tcBorders>
              <w:top w:val="single" w:sz="12" w:space="0" w:color="auto"/>
              <w:left w:val="single" w:sz="12" w:space="0" w:color="auto"/>
              <w:bottom w:val="single" w:sz="12" w:space="0" w:color="auto"/>
              <w:right w:val="single" w:sz="12" w:space="0" w:color="auto"/>
            </w:tcBorders>
          </w:tcPr>
          <w:p w14:paraId="6030DE90" w14:textId="77777777" w:rsidR="00C83571" w:rsidRPr="00072974" w:rsidRDefault="00C83571" w:rsidP="00DB0647">
            <w:pPr>
              <w:jc w:val="both"/>
              <w:rPr>
                <w:sz w:val="20"/>
                <w:szCs w:val="20"/>
                <w:lang w:val="uk-UA"/>
              </w:rPr>
            </w:pPr>
            <w:r w:rsidRPr="00072974">
              <w:rPr>
                <w:sz w:val="20"/>
                <w:szCs w:val="20"/>
                <w:lang w:val="uk-UA"/>
              </w:rPr>
              <w:t>№ телефону (</w:t>
            </w:r>
            <w:proofErr w:type="spellStart"/>
            <w:r w:rsidRPr="00072974">
              <w:rPr>
                <w:sz w:val="20"/>
                <w:szCs w:val="20"/>
                <w:lang w:val="uk-UA"/>
              </w:rPr>
              <w:t>домаш</w:t>
            </w:r>
            <w:proofErr w:type="spellEnd"/>
            <w:r w:rsidRPr="00072974">
              <w:rPr>
                <w:sz w:val="20"/>
                <w:szCs w:val="20"/>
                <w:lang w:val="uk-UA"/>
              </w:rPr>
              <w:t>.)</w:t>
            </w:r>
            <w:r w:rsidR="00C80967" w:rsidRPr="00072974">
              <w:rPr>
                <w:sz w:val="20"/>
                <w:szCs w:val="20"/>
                <w:lang w:val="uk-UA"/>
              </w:rPr>
              <w:t>:</w:t>
            </w:r>
          </w:p>
          <w:p w14:paraId="4DD71A4C" w14:textId="77777777" w:rsidR="00C83571" w:rsidRPr="00072974" w:rsidRDefault="00C83571" w:rsidP="00DB0647">
            <w:pPr>
              <w:jc w:val="both"/>
              <w:rPr>
                <w:sz w:val="20"/>
                <w:szCs w:val="20"/>
                <w:lang w:val="uk-UA"/>
              </w:rPr>
            </w:pPr>
            <w:r w:rsidRPr="00072974">
              <w:rPr>
                <w:sz w:val="20"/>
                <w:szCs w:val="20"/>
                <w:lang w:val="uk-UA"/>
              </w:rPr>
              <w:t>(     )</w:t>
            </w:r>
          </w:p>
          <w:p w14:paraId="5018A33C" w14:textId="77777777" w:rsidR="00C83571" w:rsidRPr="00072974" w:rsidRDefault="00C83571" w:rsidP="00DB0647">
            <w:pPr>
              <w:jc w:val="both"/>
              <w:rPr>
                <w:sz w:val="20"/>
                <w:szCs w:val="20"/>
                <w:lang w:val="uk-UA"/>
              </w:rPr>
            </w:pPr>
          </w:p>
        </w:tc>
      </w:tr>
      <w:tr w:rsidR="00F62EE2" w:rsidRPr="00072974" w14:paraId="7952414C"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61B5C8FD" w14:textId="77777777" w:rsidR="00C83571" w:rsidRPr="00072974" w:rsidRDefault="00C83571" w:rsidP="00DB0647">
            <w:pPr>
              <w:jc w:val="both"/>
              <w:rPr>
                <w:sz w:val="20"/>
                <w:szCs w:val="20"/>
                <w:lang w:val="uk-UA"/>
              </w:rPr>
            </w:pPr>
            <w:r w:rsidRPr="00072974">
              <w:rPr>
                <w:sz w:val="20"/>
                <w:szCs w:val="20"/>
                <w:lang w:val="uk-UA"/>
              </w:rPr>
              <w:t>Повна домашня адреса</w:t>
            </w:r>
            <w:r w:rsidR="00992092" w:rsidRPr="00072974">
              <w:rPr>
                <w:sz w:val="20"/>
                <w:szCs w:val="20"/>
                <w:lang w:val="uk-UA"/>
              </w:rPr>
              <w:t xml:space="preserve"> (адреса реєстрації та факти</w:t>
            </w:r>
            <w:r w:rsidR="002736FF" w:rsidRPr="00072974">
              <w:rPr>
                <w:sz w:val="20"/>
                <w:szCs w:val="20"/>
                <w:lang w:val="uk-UA"/>
              </w:rPr>
              <w:t>чна адреса проживання, якщо від</w:t>
            </w:r>
            <w:r w:rsidR="00992092" w:rsidRPr="00072974">
              <w:rPr>
                <w:sz w:val="20"/>
                <w:szCs w:val="20"/>
                <w:lang w:val="uk-UA"/>
              </w:rPr>
              <w:t>мінні)</w:t>
            </w:r>
            <w:r w:rsidR="00C80967" w:rsidRPr="00072974">
              <w:rPr>
                <w:sz w:val="20"/>
                <w:szCs w:val="20"/>
                <w:lang w:val="uk-UA"/>
              </w:rPr>
              <w:t>:</w:t>
            </w:r>
          </w:p>
          <w:p w14:paraId="15EC6FCC" w14:textId="77777777" w:rsidR="00C83571" w:rsidRPr="00072974" w:rsidRDefault="00C83571" w:rsidP="00992092">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2A89AF71" w14:textId="77777777" w:rsidR="00C83571" w:rsidRPr="00072974" w:rsidRDefault="00C83571" w:rsidP="00DB0647">
            <w:pPr>
              <w:jc w:val="both"/>
              <w:rPr>
                <w:sz w:val="20"/>
                <w:szCs w:val="20"/>
                <w:lang w:val="uk-UA"/>
              </w:rPr>
            </w:pPr>
            <w:r w:rsidRPr="00072974">
              <w:rPr>
                <w:sz w:val="20"/>
                <w:szCs w:val="20"/>
                <w:lang w:val="uk-UA"/>
              </w:rPr>
              <w:t>№ телефону (служ.)</w:t>
            </w:r>
            <w:r w:rsidR="001B2715" w:rsidRPr="00072974">
              <w:rPr>
                <w:sz w:val="20"/>
                <w:szCs w:val="20"/>
                <w:lang w:val="uk-UA"/>
              </w:rPr>
              <w:t>:</w:t>
            </w:r>
          </w:p>
          <w:p w14:paraId="7F1C3CB7" w14:textId="77777777" w:rsidR="00C83571" w:rsidRPr="00072974" w:rsidRDefault="00C83571" w:rsidP="00DB0647">
            <w:pPr>
              <w:jc w:val="both"/>
              <w:rPr>
                <w:sz w:val="20"/>
                <w:szCs w:val="20"/>
                <w:lang w:val="uk-UA"/>
              </w:rPr>
            </w:pPr>
            <w:r w:rsidRPr="00072974">
              <w:rPr>
                <w:sz w:val="20"/>
                <w:szCs w:val="20"/>
                <w:lang w:val="uk-UA"/>
              </w:rPr>
              <w:t>(     )</w:t>
            </w:r>
          </w:p>
        </w:tc>
      </w:tr>
      <w:tr w:rsidR="00F62EE2" w:rsidRPr="00072974" w14:paraId="0A74928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639FF486" w14:textId="77777777" w:rsidR="00C83571" w:rsidRPr="00072974" w:rsidRDefault="00C83571" w:rsidP="00DB0647">
            <w:pPr>
              <w:jc w:val="both"/>
              <w:rPr>
                <w:sz w:val="20"/>
                <w:szCs w:val="20"/>
                <w:lang w:val="uk-UA"/>
              </w:rPr>
            </w:pPr>
            <w:r w:rsidRPr="00072974">
              <w:rPr>
                <w:sz w:val="20"/>
                <w:szCs w:val="20"/>
                <w:lang w:val="uk-UA"/>
              </w:rPr>
              <w:t>Паспортні дані особи, що вилучила/знайшла картку</w:t>
            </w:r>
          </w:p>
        </w:tc>
      </w:tr>
      <w:tr w:rsidR="00F62EE2" w:rsidRPr="00072974" w14:paraId="035A673D" w14:textId="77777777" w:rsidTr="00DB0647">
        <w:trPr>
          <w:cantSplit/>
        </w:trPr>
        <w:tc>
          <w:tcPr>
            <w:tcW w:w="1342" w:type="dxa"/>
            <w:tcBorders>
              <w:top w:val="single" w:sz="12" w:space="0" w:color="auto"/>
              <w:left w:val="single" w:sz="12" w:space="0" w:color="auto"/>
              <w:bottom w:val="single" w:sz="12" w:space="0" w:color="auto"/>
              <w:right w:val="single" w:sz="12" w:space="0" w:color="auto"/>
            </w:tcBorders>
          </w:tcPr>
          <w:p w14:paraId="3525C9FD" w14:textId="77777777" w:rsidR="00C83571" w:rsidRPr="00072974" w:rsidRDefault="00C83571" w:rsidP="00DB0647">
            <w:pPr>
              <w:jc w:val="both"/>
              <w:rPr>
                <w:sz w:val="20"/>
                <w:szCs w:val="20"/>
                <w:lang w:val="uk-UA"/>
              </w:rPr>
            </w:pPr>
            <w:r w:rsidRPr="00072974">
              <w:rPr>
                <w:sz w:val="20"/>
                <w:szCs w:val="20"/>
                <w:lang w:val="uk-UA"/>
              </w:rPr>
              <w:t>Серія</w:t>
            </w:r>
            <w:r w:rsidR="001B2715" w:rsidRPr="00072974">
              <w:rPr>
                <w:sz w:val="20"/>
                <w:szCs w:val="20"/>
                <w:lang w:val="uk-UA"/>
              </w:rPr>
              <w:t>:</w:t>
            </w:r>
          </w:p>
          <w:p w14:paraId="05C2C84E" w14:textId="77777777" w:rsidR="00C83571" w:rsidRPr="00072974" w:rsidRDefault="00C83571" w:rsidP="00DB0647">
            <w:pPr>
              <w:jc w:val="both"/>
              <w:rPr>
                <w:sz w:val="20"/>
                <w:szCs w:val="20"/>
                <w:lang w:val="uk-UA"/>
              </w:rPr>
            </w:pPr>
          </w:p>
        </w:tc>
        <w:tc>
          <w:tcPr>
            <w:tcW w:w="1358" w:type="dxa"/>
            <w:tcBorders>
              <w:top w:val="single" w:sz="12" w:space="0" w:color="auto"/>
              <w:left w:val="single" w:sz="12" w:space="0" w:color="auto"/>
              <w:bottom w:val="single" w:sz="12" w:space="0" w:color="auto"/>
              <w:right w:val="single" w:sz="12" w:space="0" w:color="auto"/>
            </w:tcBorders>
          </w:tcPr>
          <w:p w14:paraId="1C8B0033" w14:textId="77777777" w:rsidR="00C83571" w:rsidRPr="00072974" w:rsidRDefault="00C83571" w:rsidP="00DB0647">
            <w:pPr>
              <w:jc w:val="both"/>
              <w:rPr>
                <w:sz w:val="20"/>
                <w:szCs w:val="20"/>
                <w:lang w:val="uk-UA"/>
              </w:rPr>
            </w:pPr>
            <w:r w:rsidRPr="00072974">
              <w:rPr>
                <w:sz w:val="20"/>
                <w:szCs w:val="20"/>
                <w:lang w:val="uk-UA"/>
              </w:rPr>
              <w:t>Номер</w:t>
            </w:r>
            <w:r w:rsidR="001B2715" w:rsidRPr="00072974">
              <w:rPr>
                <w:sz w:val="20"/>
                <w:szCs w:val="20"/>
                <w:lang w:val="uk-UA"/>
              </w:rPr>
              <w:t>:</w:t>
            </w:r>
          </w:p>
        </w:tc>
        <w:tc>
          <w:tcPr>
            <w:tcW w:w="2688" w:type="dxa"/>
            <w:gridSpan w:val="2"/>
            <w:tcBorders>
              <w:top w:val="single" w:sz="12" w:space="0" w:color="auto"/>
              <w:left w:val="single" w:sz="12" w:space="0" w:color="auto"/>
              <w:bottom w:val="single" w:sz="12" w:space="0" w:color="auto"/>
              <w:right w:val="single" w:sz="12" w:space="0" w:color="auto"/>
            </w:tcBorders>
          </w:tcPr>
          <w:p w14:paraId="1B937048" w14:textId="77777777" w:rsidR="00C83571" w:rsidRPr="00072974" w:rsidRDefault="00C83571" w:rsidP="00DB0647">
            <w:pPr>
              <w:jc w:val="both"/>
              <w:rPr>
                <w:sz w:val="20"/>
                <w:szCs w:val="20"/>
                <w:lang w:val="uk-UA"/>
              </w:rPr>
            </w:pPr>
            <w:r w:rsidRPr="00072974">
              <w:rPr>
                <w:sz w:val="20"/>
                <w:szCs w:val="20"/>
                <w:lang w:val="uk-UA"/>
              </w:rPr>
              <w:t>Дата видачі</w:t>
            </w:r>
            <w:r w:rsidR="001B2715" w:rsidRPr="00072974">
              <w:rPr>
                <w:sz w:val="20"/>
                <w:szCs w:val="20"/>
                <w:lang w:val="uk-UA"/>
              </w:rPr>
              <w:t>:</w:t>
            </w:r>
          </w:p>
        </w:tc>
        <w:tc>
          <w:tcPr>
            <w:tcW w:w="4535" w:type="dxa"/>
            <w:gridSpan w:val="2"/>
            <w:tcBorders>
              <w:top w:val="single" w:sz="12" w:space="0" w:color="auto"/>
              <w:left w:val="single" w:sz="12" w:space="0" w:color="auto"/>
              <w:bottom w:val="single" w:sz="12" w:space="0" w:color="auto"/>
              <w:right w:val="single" w:sz="12" w:space="0" w:color="auto"/>
            </w:tcBorders>
          </w:tcPr>
          <w:p w14:paraId="02474623" w14:textId="77777777" w:rsidR="00C83571" w:rsidRPr="00072974" w:rsidRDefault="00C83571" w:rsidP="00DB0647">
            <w:pPr>
              <w:jc w:val="both"/>
              <w:rPr>
                <w:sz w:val="20"/>
                <w:szCs w:val="20"/>
                <w:lang w:val="uk-UA"/>
              </w:rPr>
            </w:pPr>
            <w:r w:rsidRPr="00072974">
              <w:rPr>
                <w:sz w:val="20"/>
                <w:szCs w:val="20"/>
                <w:lang w:val="uk-UA"/>
              </w:rPr>
              <w:t>Ким виданий</w:t>
            </w:r>
            <w:r w:rsidR="001B2715" w:rsidRPr="00072974">
              <w:rPr>
                <w:sz w:val="20"/>
                <w:szCs w:val="20"/>
                <w:lang w:val="uk-UA"/>
              </w:rPr>
              <w:t>:</w:t>
            </w:r>
          </w:p>
        </w:tc>
      </w:tr>
      <w:tr w:rsidR="00F62EE2" w:rsidRPr="00072974" w14:paraId="6838390F"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3E373D52" w14:textId="77777777" w:rsidR="00C83571" w:rsidRPr="00072974" w:rsidRDefault="00C83571" w:rsidP="00DB0647">
            <w:pPr>
              <w:jc w:val="both"/>
              <w:rPr>
                <w:sz w:val="20"/>
                <w:szCs w:val="20"/>
                <w:lang w:val="uk-UA"/>
              </w:rPr>
            </w:pPr>
            <w:r w:rsidRPr="00072974">
              <w:rPr>
                <w:sz w:val="20"/>
                <w:szCs w:val="20"/>
                <w:lang w:val="uk-UA"/>
              </w:rPr>
              <w:t>Ідентифікаційний номер платника податків</w:t>
            </w:r>
            <w:r w:rsidR="001B2715" w:rsidRPr="00072974">
              <w:rPr>
                <w:sz w:val="20"/>
                <w:szCs w:val="20"/>
                <w:lang w:val="uk-UA"/>
              </w:rPr>
              <w:t>:</w:t>
            </w:r>
          </w:p>
        </w:tc>
      </w:tr>
      <w:tr w:rsidR="00F62EE2" w:rsidRPr="00072974" w14:paraId="45B358D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4FF1F3E7" w14:textId="77777777" w:rsidR="001B2715" w:rsidRPr="00072974" w:rsidRDefault="00C83571" w:rsidP="00DB0647">
            <w:pPr>
              <w:jc w:val="both"/>
              <w:rPr>
                <w:sz w:val="20"/>
                <w:szCs w:val="20"/>
                <w:lang w:val="uk-UA"/>
              </w:rPr>
            </w:pPr>
            <w:r w:rsidRPr="00072974">
              <w:rPr>
                <w:sz w:val="20"/>
                <w:szCs w:val="20"/>
                <w:lang w:val="uk-UA"/>
              </w:rPr>
              <w:t>Дата</w:t>
            </w:r>
            <w:r w:rsidR="001B2715" w:rsidRPr="00072974">
              <w:rPr>
                <w:sz w:val="20"/>
                <w:szCs w:val="20"/>
                <w:lang w:val="uk-UA"/>
              </w:rPr>
              <w:t>:</w:t>
            </w:r>
            <w:r w:rsidRPr="00072974">
              <w:rPr>
                <w:sz w:val="20"/>
                <w:szCs w:val="20"/>
                <w:lang w:val="uk-UA"/>
              </w:rPr>
              <w:t xml:space="preserve"> </w:t>
            </w:r>
            <w:r w:rsidR="001B2715" w:rsidRPr="00072974">
              <w:rPr>
                <w:sz w:val="20"/>
                <w:szCs w:val="20"/>
                <w:lang w:val="uk-UA"/>
              </w:rPr>
              <w:t>_______________</w:t>
            </w:r>
            <w:r w:rsidRPr="00072974">
              <w:rPr>
                <w:sz w:val="20"/>
                <w:szCs w:val="20"/>
                <w:lang w:val="uk-UA"/>
              </w:rPr>
              <w:t xml:space="preserve"> час</w:t>
            </w:r>
            <w:r w:rsidR="001B2715" w:rsidRPr="00072974">
              <w:rPr>
                <w:sz w:val="20"/>
                <w:szCs w:val="20"/>
                <w:lang w:val="uk-UA"/>
              </w:rPr>
              <w:t>: ________</w:t>
            </w:r>
            <w:r w:rsidRPr="00072974">
              <w:rPr>
                <w:sz w:val="20"/>
                <w:szCs w:val="20"/>
                <w:lang w:val="uk-UA"/>
              </w:rPr>
              <w:t xml:space="preserve">  місце</w:t>
            </w:r>
            <w:r w:rsidR="001B2715" w:rsidRPr="00072974">
              <w:rPr>
                <w:sz w:val="20"/>
                <w:szCs w:val="20"/>
                <w:lang w:val="uk-UA"/>
              </w:rPr>
              <w:t>:</w:t>
            </w:r>
            <w:r w:rsidRPr="00072974">
              <w:rPr>
                <w:sz w:val="20"/>
                <w:szCs w:val="20"/>
                <w:lang w:val="uk-UA"/>
              </w:rPr>
              <w:t xml:space="preserve">  </w:t>
            </w:r>
            <w:r w:rsidR="001B2715" w:rsidRPr="00072974">
              <w:rPr>
                <w:sz w:val="20"/>
                <w:szCs w:val="20"/>
                <w:lang w:val="uk-UA"/>
              </w:rPr>
              <w:t>___________________________</w:t>
            </w:r>
          </w:p>
          <w:p w14:paraId="1026BDA3" w14:textId="77777777" w:rsidR="00C83571" w:rsidRPr="00072974" w:rsidRDefault="00C83571" w:rsidP="00DB0647">
            <w:pPr>
              <w:jc w:val="both"/>
              <w:rPr>
                <w:sz w:val="20"/>
                <w:szCs w:val="20"/>
                <w:lang w:val="uk-UA"/>
              </w:rPr>
            </w:pPr>
            <w:r w:rsidRPr="00072974">
              <w:rPr>
                <w:sz w:val="20"/>
                <w:szCs w:val="20"/>
                <w:lang w:val="uk-UA"/>
              </w:rPr>
              <w:t xml:space="preserve"> і обставини вилучення/ знахідки картки</w:t>
            </w:r>
            <w:r w:rsidR="001B2715" w:rsidRPr="00072974">
              <w:rPr>
                <w:sz w:val="20"/>
                <w:szCs w:val="20"/>
                <w:lang w:val="uk-UA"/>
              </w:rPr>
              <w:t>:</w:t>
            </w:r>
          </w:p>
          <w:p w14:paraId="3945CC17" w14:textId="77777777" w:rsidR="00C83571" w:rsidRPr="00072974" w:rsidRDefault="00C83571" w:rsidP="00DB0647">
            <w:pPr>
              <w:jc w:val="both"/>
              <w:rPr>
                <w:sz w:val="20"/>
                <w:szCs w:val="20"/>
                <w:lang w:val="uk-UA"/>
              </w:rPr>
            </w:pPr>
            <w:r w:rsidRPr="00072974">
              <w:rPr>
                <w:sz w:val="20"/>
                <w:szCs w:val="20"/>
                <w:lang w:val="uk-UA"/>
              </w:rPr>
              <w:t xml:space="preserve">                                                                                 </w:t>
            </w:r>
          </w:p>
        </w:tc>
      </w:tr>
      <w:tr w:rsidR="00F62EE2" w:rsidRPr="00072974" w14:paraId="17A63F3B"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0C63D25A" w14:textId="77777777" w:rsidR="00C83571" w:rsidRPr="00072974" w:rsidRDefault="00C83571" w:rsidP="00DB0647">
            <w:pPr>
              <w:jc w:val="both"/>
              <w:rPr>
                <w:sz w:val="20"/>
                <w:szCs w:val="20"/>
                <w:lang w:val="uk-UA"/>
              </w:rPr>
            </w:pPr>
            <w:r w:rsidRPr="00072974">
              <w:rPr>
                <w:sz w:val="20"/>
                <w:szCs w:val="20"/>
                <w:lang w:val="uk-UA"/>
              </w:rPr>
              <w:t>Причина вилучення картки (треба відмітити):</w:t>
            </w:r>
          </w:p>
          <w:p w14:paraId="6C897A8B"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Відповідь на запит на авторизацію                   </w:t>
            </w:r>
          </w:p>
          <w:p w14:paraId="712F1B02"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Невідповідність картки стандартам</w:t>
            </w:r>
          </w:p>
          <w:p w14:paraId="372C06F3"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Ненавмисно залишена держателем      </w:t>
            </w:r>
          </w:p>
          <w:p w14:paraId="2F136F6C" w14:textId="77777777" w:rsidR="00C83571" w:rsidRPr="00072974" w:rsidRDefault="00C83571" w:rsidP="00BF7AFC">
            <w:pPr>
              <w:jc w:val="both"/>
              <w:rPr>
                <w:sz w:val="20"/>
                <w:szCs w:val="20"/>
                <w:lang w:val="uk-UA"/>
              </w:rPr>
            </w:pPr>
            <w:r w:rsidRPr="00072974">
              <w:rPr>
                <w:sz w:val="20"/>
                <w:szCs w:val="20"/>
                <w:lang w:val="uk-UA"/>
              </w:rPr>
              <w:sym w:font="Symbol" w:char="F0FF"/>
            </w:r>
            <w:r w:rsidRPr="00072974">
              <w:rPr>
                <w:sz w:val="20"/>
                <w:szCs w:val="20"/>
                <w:lang w:val="uk-UA"/>
              </w:rPr>
              <w:t xml:space="preserve">    Інші причини указати        </w:t>
            </w:r>
          </w:p>
        </w:tc>
      </w:tr>
      <w:tr w:rsidR="00F62EE2" w:rsidRPr="00072974" w14:paraId="164041E9"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5FD4685D" w14:textId="77777777" w:rsidR="00C83571" w:rsidRPr="00072974" w:rsidRDefault="008E0F69" w:rsidP="00DB0647">
            <w:pPr>
              <w:jc w:val="both"/>
              <w:rPr>
                <w:sz w:val="20"/>
                <w:szCs w:val="20"/>
                <w:lang w:val="uk-UA"/>
              </w:rPr>
            </w:pPr>
            <w:r w:rsidRPr="00072974">
              <w:rPr>
                <w:noProof/>
                <w:sz w:val="20"/>
                <w:szCs w:val="20"/>
              </w:rPr>
              <mc:AlternateContent>
                <mc:Choice Requires="wps">
                  <w:drawing>
                    <wp:anchor distT="0" distB="0" distL="114300" distR="114300" simplePos="0" relativeHeight="251628032" behindDoc="0" locked="0" layoutInCell="0" allowOverlap="1" wp14:anchorId="4AEE02A6" wp14:editId="27E87DA9">
                      <wp:simplePos x="0" y="0"/>
                      <wp:positionH relativeFrom="column">
                        <wp:posOffset>1060450</wp:posOffset>
                      </wp:positionH>
                      <wp:positionV relativeFrom="paragraph">
                        <wp:posOffset>238125</wp:posOffset>
                      </wp:positionV>
                      <wp:extent cx="5029835" cy="635"/>
                      <wp:effectExtent l="12700" t="9525" r="5715" b="8890"/>
                      <wp:wrapNone/>
                      <wp:docPr id="2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B933BB" id="Line 29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8.75pt" to="479.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" o:allowincell="f">
                      <v:stroke startarrowwidth="narrow" startarrowlength="short" endarrowwidth="narrow" endarrowlength="short"/>
                    </v:line>
                  </w:pict>
                </mc:Fallback>
              </mc:AlternateContent>
            </w:r>
            <w:r w:rsidR="00C83571" w:rsidRPr="00072974">
              <w:rPr>
                <w:sz w:val="20"/>
                <w:szCs w:val="20"/>
                <w:lang w:val="uk-UA"/>
              </w:rPr>
              <w:t>Підпис особи, що знайшла/вилучила карту</w:t>
            </w:r>
            <w:r w:rsidR="00BF7AFC" w:rsidRPr="00072974">
              <w:rPr>
                <w:sz w:val="20"/>
                <w:szCs w:val="20"/>
                <w:lang w:val="uk-UA"/>
              </w:rPr>
              <w:t>:</w:t>
            </w:r>
          </w:p>
          <w:p w14:paraId="72B49EE2" w14:textId="77777777" w:rsidR="00C83571" w:rsidRPr="00072974" w:rsidRDefault="00C83571" w:rsidP="00DB0647">
            <w:pPr>
              <w:jc w:val="both"/>
              <w:rPr>
                <w:sz w:val="20"/>
                <w:szCs w:val="20"/>
                <w:lang w:val="uk-UA"/>
              </w:rPr>
            </w:pPr>
          </w:p>
        </w:tc>
      </w:tr>
      <w:tr w:rsidR="00F62EE2" w:rsidRPr="00072974" w14:paraId="73D1E486" w14:textId="77777777" w:rsidTr="00DB0647">
        <w:trPr>
          <w:cantSplit/>
        </w:trPr>
        <w:tc>
          <w:tcPr>
            <w:tcW w:w="9923" w:type="dxa"/>
            <w:gridSpan w:val="6"/>
            <w:tcBorders>
              <w:top w:val="single" w:sz="12" w:space="0" w:color="auto"/>
              <w:left w:val="single" w:sz="12" w:space="0" w:color="auto"/>
              <w:right w:val="single" w:sz="12" w:space="0" w:color="auto"/>
            </w:tcBorders>
          </w:tcPr>
          <w:p w14:paraId="3A2D3A39" w14:textId="77777777" w:rsidR="00C83571" w:rsidRPr="00072974" w:rsidRDefault="00C83571" w:rsidP="00DB0647">
            <w:pPr>
              <w:jc w:val="both"/>
              <w:rPr>
                <w:sz w:val="20"/>
                <w:szCs w:val="20"/>
                <w:lang w:val="uk-UA"/>
              </w:rPr>
            </w:pPr>
          </w:p>
          <w:p w14:paraId="741F677C" w14:textId="77777777" w:rsidR="00C83571" w:rsidRPr="00072974" w:rsidRDefault="00BE705F" w:rsidP="00DB0647">
            <w:pPr>
              <w:jc w:val="both"/>
              <w:rPr>
                <w:sz w:val="20"/>
                <w:szCs w:val="20"/>
                <w:lang w:val="uk-UA"/>
              </w:rPr>
            </w:pPr>
            <w:r w:rsidRPr="00072974">
              <w:rPr>
                <w:sz w:val="20"/>
                <w:szCs w:val="20"/>
                <w:lang w:val="uk-UA"/>
              </w:rPr>
              <w:t xml:space="preserve">Працівник </w:t>
            </w:r>
            <w:r w:rsidR="00C83571" w:rsidRPr="00072974">
              <w:rPr>
                <w:sz w:val="20"/>
                <w:szCs w:val="20"/>
                <w:lang w:val="uk-UA"/>
              </w:rPr>
              <w:t>КБ __________________ , що отримав картку (П.І.Б.)                               Підпис</w:t>
            </w:r>
          </w:p>
        </w:tc>
      </w:tr>
      <w:tr w:rsidR="00C83571" w:rsidRPr="00072974" w14:paraId="08369B97" w14:textId="77777777" w:rsidTr="00DB0647">
        <w:trPr>
          <w:cantSplit/>
        </w:trPr>
        <w:tc>
          <w:tcPr>
            <w:tcW w:w="9923" w:type="dxa"/>
            <w:gridSpan w:val="6"/>
            <w:tcBorders>
              <w:top w:val="single" w:sz="12" w:space="0" w:color="auto"/>
              <w:left w:val="single" w:sz="12" w:space="0" w:color="auto"/>
              <w:bottom w:val="single" w:sz="6" w:space="0" w:color="auto"/>
              <w:right w:val="single" w:sz="12" w:space="0" w:color="auto"/>
            </w:tcBorders>
          </w:tcPr>
          <w:p w14:paraId="5638D8D9" w14:textId="77777777" w:rsidR="00C83571" w:rsidRPr="00072974" w:rsidRDefault="00C83571" w:rsidP="00DB0647">
            <w:pPr>
              <w:jc w:val="both"/>
              <w:rPr>
                <w:sz w:val="20"/>
                <w:szCs w:val="20"/>
                <w:lang w:val="uk-UA"/>
              </w:rPr>
            </w:pPr>
          </w:p>
          <w:p w14:paraId="5DE3D386" w14:textId="77777777" w:rsidR="00C83571" w:rsidRPr="00072974" w:rsidRDefault="00BE705F" w:rsidP="00DB0647">
            <w:pPr>
              <w:jc w:val="both"/>
              <w:rPr>
                <w:sz w:val="20"/>
                <w:szCs w:val="20"/>
                <w:lang w:val="uk-UA"/>
              </w:rPr>
            </w:pPr>
            <w:r w:rsidRPr="00072974">
              <w:rPr>
                <w:sz w:val="20"/>
                <w:szCs w:val="20"/>
                <w:lang w:val="uk-UA"/>
              </w:rPr>
              <w:t xml:space="preserve">Працівник </w:t>
            </w:r>
            <w:r w:rsidR="00C83571" w:rsidRPr="00072974">
              <w:rPr>
                <w:sz w:val="20"/>
                <w:szCs w:val="20"/>
                <w:lang w:val="uk-UA"/>
              </w:rPr>
              <w:t>СБ КБ _________________ , що отримав картку (П.І.Б.)                           Підпис</w:t>
            </w:r>
          </w:p>
        </w:tc>
      </w:tr>
    </w:tbl>
    <w:p w14:paraId="31FBB684" w14:textId="77777777" w:rsidR="00C83571" w:rsidRPr="00072974" w:rsidRDefault="00C83571" w:rsidP="00C83571">
      <w:pPr>
        <w:jc w:val="both"/>
        <w:rPr>
          <w:sz w:val="22"/>
          <w:lang w:val="uk-UA"/>
        </w:rPr>
      </w:pPr>
    </w:p>
    <w:p w14:paraId="2095A472" w14:textId="77777777" w:rsidR="00C83571" w:rsidRPr="00072974" w:rsidRDefault="00C83571" w:rsidP="00C83571">
      <w:pPr>
        <w:tabs>
          <w:tab w:val="right" w:leader="underscore" w:pos="10206"/>
        </w:tabs>
        <w:jc w:val="both"/>
        <w:rPr>
          <w:sz w:val="22"/>
          <w:lang w:val="uk-UA"/>
        </w:rPr>
      </w:pPr>
      <w:r w:rsidRPr="00072974">
        <w:rPr>
          <w:sz w:val="22"/>
          <w:lang w:val="uk-UA"/>
        </w:rPr>
        <w:t>Висновок ___________________________________________________________________________</w:t>
      </w:r>
    </w:p>
    <w:p w14:paraId="27D26FA0" w14:textId="77777777" w:rsidR="00C83571" w:rsidRPr="00072974" w:rsidRDefault="00C83571" w:rsidP="00C83571">
      <w:pPr>
        <w:tabs>
          <w:tab w:val="right" w:leader="underscore" w:pos="10206"/>
        </w:tabs>
        <w:jc w:val="both"/>
        <w:rPr>
          <w:sz w:val="22"/>
          <w:lang w:val="uk-UA"/>
        </w:rPr>
      </w:pPr>
    </w:p>
    <w:p w14:paraId="4F11082B" w14:textId="77777777" w:rsidR="00C83571" w:rsidRPr="00072974" w:rsidRDefault="00C83571" w:rsidP="00C83571">
      <w:pPr>
        <w:tabs>
          <w:tab w:val="right" w:leader="underscore" w:pos="10206"/>
        </w:tabs>
        <w:jc w:val="both"/>
        <w:rPr>
          <w:sz w:val="22"/>
          <w:lang w:val="uk-UA"/>
        </w:rPr>
      </w:pPr>
      <w:r w:rsidRPr="00072974">
        <w:rPr>
          <w:sz w:val="22"/>
          <w:lang w:val="uk-UA"/>
        </w:rPr>
        <w:t>(П.І.Б.) ____________________________              Підпис ___________________________________</w:t>
      </w:r>
    </w:p>
    <w:p w14:paraId="5B73388E" w14:textId="77777777" w:rsidR="00C83571" w:rsidRPr="00072974" w:rsidRDefault="00C83571" w:rsidP="00C83571">
      <w:pPr>
        <w:tabs>
          <w:tab w:val="right" w:leader="underscore" w:pos="10206"/>
        </w:tabs>
        <w:jc w:val="both"/>
        <w:rPr>
          <w:sz w:val="22"/>
          <w:lang w:val="uk-UA"/>
        </w:rPr>
      </w:pPr>
    </w:p>
    <w:p w14:paraId="6E4D7EBE" w14:textId="77777777" w:rsidR="00C83571" w:rsidRPr="00072974" w:rsidRDefault="00C83571" w:rsidP="00C24BF8">
      <w:pPr>
        <w:jc w:val="center"/>
        <w:rPr>
          <w:b/>
          <w:i/>
          <w:sz w:val="22"/>
          <w:lang w:val="uk-UA"/>
        </w:rPr>
      </w:pPr>
      <w:r w:rsidRPr="00072974">
        <w:rPr>
          <w:b/>
          <w:i/>
          <w:sz w:val="22"/>
          <w:lang w:val="uk-UA"/>
        </w:rPr>
        <w:t xml:space="preserve">Цю форму, разом з вилученою/знайденою карткою, необхідно доставити в АТ </w:t>
      </w:r>
      <w:r w:rsidR="006619B1" w:rsidRPr="00072974">
        <w:rPr>
          <w:b/>
          <w:i/>
          <w:sz w:val="22"/>
          <w:lang w:val="uk-UA"/>
        </w:rPr>
        <w:t>«</w:t>
      </w:r>
      <w:r w:rsidRPr="00072974">
        <w:rPr>
          <w:b/>
          <w:i/>
          <w:sz w:val="22"/>
          <w:lang w:val="uk-UA"/>
        </w:rPr>
        <w:t>ПРАВЕКС</w:t>
      </w:r>
      <w:r w:rsidR="00E84D54" w:rsidRPr="00072974">
        <w:rPr>
          <w:b/>
          <w:i/>
          <w:sz w:val="22"/>
          <w:lang w:val="uk-UA"/>
        </w:rPr>
        <w:t xml:space="preserve"> </w:t>
      </w:r>
      <w:r w:rsidRPr="00072974">
        <w:rPr>
          <w:b/>
          <w:i/>
          <w:sz w:val="22"/>
          <w:lang w:val="uk-UA"/>
        </w:rPr>
        <w:t>БАНК</w:t>
      </w:r>
      <w:r w:rsidR="006619B1" w:rsidRPr="00072974">
        <w:rPr>
          <w:b/>
          <w:i/>
          <w:sz w:val="22"/>
          <w:lang w:val="uk-UA"/>
        </w:rPr>
        <w:t>»</w:t>
      </w:r>
      <w:r w:rsidRPr="00072974">
        <w:rPr>
          <w:b/>
          <w:i/>
          <w:sz w:val="22"/>
          <w:lang w:val="uk-UA"/>
        </w:rPr>
        <w:t xml:space="preserve"> за </w:t>
      </w:r>
      <w:proofErr w:type="spellStart"/>
      <w:r w:rsidRPr="00072974">
        <w:rPr>
          <w:b/>
          <w:i/>
          <w:sz w:val="22"/>
          <w:lang w:val="uk-UA"/>
        </w:rPr>
        <w:t>адресою</w:t>
      </w:r>
      <w:proofErr w:type="spellEnd"/>
      <w:r w:rsidRPr="00072974">
        <w:rPr>
          <w:b/>
          <w:i/>
          <w:sz w:val="22"/>
          <w:lang w:val="uk-UA"/>
        </w:rPr>
        <w:t xml:space="preserve">: м. Київ, вул. </w:t>
      </w:r>
      <w:proofErr w:type="spellStart"/>
      <w:r w:rsidRPr="00072974">
        <w:rPr>
          <w:b/>
          <w:i/>
          <w:sz w:val="22"/>
          <w:lang w:val="uk-UA"/>
        </w:rPr>
        <w:t>Кловський</w:t>
      </w:r>
      <w:proofErr w:type="spellEnd"/>
      <w:r w:rsidRPr="00072974">
        <w:rPr>
          <w:b/>
          <w:i/>
          <w:sz w:val="22"/>
          <w:lang w:val="uk-UA"/>
        </w:rPr>
        <w:t xml:space="preserve"> узвіз, 9/2.</w:t>
      </w:r>
    </w:p>
    <w:p w14:paraId="2E043317" w14:textId="77777777" w:rsidR="00C83571" w:rsidRPr="00072974" w:rsidRDefault="00C83571" w:rsidP="00C24BF8">
      <w:pPr>
        <w:jc w:val="center"/>
        <w:rPr>
          <w:rFonts w:ascii="Arial" w:hAnsi="Arial" w:cs="Arial"/>
          <w:b/>
          <w:i/>
          <w:sz w:val="22"/>
          <w:lang w:val="uk-UA"/>
        </w:rPr>
      </w:pPr>
    </w:p>
    <w:p w14:paraId="7228BAC4" w14:textId="77777777" w:rsidR="00545008" w:rsidRPr="00072974" w:rsidRDefault="00545008" w:rsidP="00A84A44">
      <w:pPr>
        <w:tabs>
          <w:tab w:val="left" w:pos="567"/>
        </w:tabs>
        <w:ind w:left="5812"/>
        <w:jc w:val="both"/>
        <w:rPr>
          <w:sz w:val="22"/>
          <w:szCs w:val="22"/>
          <w:lang w:val="uk-UA"/>
        </w:rPr>
        <w:sectPr w:rsidR="00545008" w:rsidRPr="00072974" w:rsidSect="0073641E">
          <w:pgSz w:w="11906" w:h="16838" w:code="9"/>
          <w:pgMar w:top="1134" w:right="567" w:bottom="1134" w:left="1701" w:header="284" w:footer="720" w:gutter="0"/>
          <w:cols w:space="720"/>
          <w:noEndnote/>
          <w:titlePg/>
          <w:docGrid w:linePitch="326"/>
        </w:sectPr>
      </w:pPr>
    </w:p>
    <w:p w14:paraId="1F91E100" w14:textId="593E16E6" w:rsidR="00C83571" w:rsidRPr="00072974" w:rsidRDefault="00DB1D29" w:rsidP="00D32FD0">
      <w:pPr>
        <w:pStyle w:val="72"/>
        <w:ind w:left="5103"/>
        <w:jc w:val="both"/>
        <w:outlineLvl w:val="1"/>
        <w:rPr>
          <w:sz w:val="18"/>
          <w:szCs w:val="18"/>
        </w:rPr>
      </w:pPr>
      <w:bookmarkStart w:id="316" w:name="Додаток44"/>
      <w:bookmarkStart w:id="317" w:name="_Toc514586330"/>
      <w:bookmarkStart w:id="318" w:name="_Toc17909533"/>
      <w:r w:rsidRPr="00072974">
        <w:rPr>
          <w:sz w:val="18"/>
          <w:szCs w:val="18"/>
        </w:rPr>
        <w:lastRenderedPageBreak/>
        <w:t xml:space="preserve">Додаток </w:t>
      </w:r>
      <w:r w:rsidR="002530DB" w:rsidRPr="00DC3184">
        <w:rPr>
          <w:sz w:val="18"/>
          <w:szCs w:val="18"/>
          <w:lang w:val="ru-RU"/>
        </w:rPr>
        <w:t>44</w:t>
      </w:r>
      <w:bookmarkEnd w:id="316"/>
      <w:r w:rsidRPr="00072974">
        <w:rPr>
          <w:sz w:val="18"/>
          <w:szCs w:val="18"/>
        </w:rPr>
        <w:t xml:space="preserve">: Додаток № </w:t>
      </w:r>
      <w:r w:rsidR="00F47E9B" w:rsidRPr="00072974">
        <w:rPr>
          <w:sz w:val="18"/>
          <w:szCs w:val="18"/>
        </w:rPr>
        <w:t xml:space="preserve">4 </w:t>
      </w:r>
      <w:r w:rsidRPr="00072974">
        <w:rPr>
          <w:sz w:val="18"/>
          <w:szCs w:val="18"/>
        </w:rPr>
        <w:t>до Анкети-заяви про підключення послуги «Еквайринг»</w:t>
      </w:r>
      <w:r w:rsidR="00255D6A" w:rsidRPr="00072974">
        <w:rPr>
          <w:sz w:val="18"/>
          <w:szCs w:val="18"/>
        </w:rPr>
        <w:t xml:space="preserve"> №______ від__.__.__</w:t>
      </w:r>
      <w:bookmarkEnd w:id="317"/>
      <w:bookmarkEnd w:id="318"/>
    </w:p>
    <w:p w14:paraId="3A7170C7" w14:textId="77777777" w:rsidR="00DB1D29" w:rsidRPr="00072974" w:rsidRDefault="00DB1D29" w:rsidP="00A84A44">
      <w:pPr>
        <w:tabs>
          <w:tab w:val="left" w:pos="567"/>
        </w:tabs>
        <w:ind w:left="5812"/>
        <w:jc w:val="both"/>
        <w:rPr>
          <w:sz w:val="22"/>
          <w:szCs w:val="22"/>
          <w:lang w:val="uk-UA"/>
        </w:rPr>
      </w:pPr>
    </w:p>
    <w:p w14:paraId="2D00497A" w14:textId="77777777" w:rsidR="00DB1D29" w:rsidRPr="00072974" w:rsidRDefault="00DB1D29" w:rsidP="00DB1D29">
      <w:pPr>
        <w:jc w:val="center"/>
        <w:rPr>
          <w:b/>
          <w:sz w:val="22"/>
          <w:szCs w:val="22"/>
          <w:lang w:val="uk-UA"/>
        </w:rPr>
      </w:pPr>
      <w:r w:rsidRPr="00072974">
        <w:rPr>
          <w:b/>
          <w:sz w:val="22"/>
          <w:szCs w:val="22"/>
          <w:lang w:val="uk-UA"/>
        </w:rPr>
        <w:t>Акт</w:t>
      </w:r>
    </w:p>
    <w:p w14:paraId="7F0F9639" w14:textId="77777777" w:rsidR="00DB1D29" w:rsidRPr="00072974" w:rsidRDefault="006619B1" w:rsidP="00DB1D29">
      <w:pPr>
        <w:jc w:val="center"/>
        <w:rPr>
          <w:b/>
          <w:sz w:val="22"/>
          <w:szCs w:val="22"/>
          <w:lang w:val="uk-UA"/>
        </w:rPr>
      </w:pPr>
      <w:r w:rsidRPr="00072974">
        <w:rPr>
          <w:b/>
          <w:sz w:val="22"/>
          <w:szCs w:val="22"/>
          <w:lang w:val="uk-UA"/>
        </w:rPr>
        <w:t>прийому-</w:t>
      </w:r>
      <w:r w:rsidR="00DB1D29" w:rsidRPr="00072974">
        <w:rPr>
          <w:b/>
          <w:sz w:val="22"/>
          <w:szCs w:val="22"/>
          <w:lang w:val="uk-UA"/>
        </w:rPr>
        <w:t xml:space="preserve">передачі обладнання  </w:t>
      </w:r>
    </w:p>
    <w:p w14:paraId="1402FECC" w14:textId="77777777" w:rsidR="00DB1D29" w:rsidRPr="00072974" w:rsidRDefault="00DB1D29" w:rsidP="00DB1D29">
      <w:pPr>
        <w:jc w:val="center"/>
        <w:rPr>
          <w:sz w:val="22"/>
          <w:szCs w:val="22"/>
          <w:lang w:val="uk-UA"/>
        </w:rPr>
      </w:pPr>
    </w:p>
    <w:p w14:paraId="51F595C6" w14:textId="77777777" w:rsidR="00DB1D29" w:rsidRPr="00072974" w:rsidRDefault="00DB1D29" w:rsidP="00DB1D29">
      <w:pPr>
        <w:jc w:val="both"/>
        <w:rPr>
          <w:sz w:val="22"/>
          <w:szCs w:val="22"/>
          <w:lang w:val="uk-UA"/>
        </w:rPr>
      </w:pPr>
      <w:r w:rsidRPr="00072974">
        <w:rPr>
          <w:sz w:val="22"/>
          <w:szCs w:val="22"/>
          <w:lang w:val="uk-UA"/>
        </w:rPr>
        <w:t xml:space="preserve">м. Київ                                                          </w:t>
      </w:r>
      <w:r w:rsidRPr="00072974">
        <w:rPr>
          <w:sz w:val="22"/>
          <w:szCs w:val="22"/>
          <w:lang w:val="uk-UA"/>
        </w:rPr>
        <w:tab/>
      </w:r>
      <w:r w:rsidRPr="00072974">
        <w:rPr>
          <w:sz w:val="22"/>
          <w:szCs w:val="22"/>
          <w:lang w:val="uk-UA"/>
        </w:rPr>
        <w:tab/>
      </w:r>
      <w:r w:rsidRPr="00072974">
        <w:rPr>
          <w:sz w:val="22"/>
          <w:szCs w:val="22"/>
          <w:lang w:val="uk-UA"/>
        </w:rPr>
        <w:tab/>
        <w:t xml:space="preserve">                </w:t>
      </w:r>
      <w:r w:rsidRPr="00072974">
        <w:rPr>
          <w:sz w:val="22"/>
          <w:szCs w:val="22"/>
          <w:lang w:val="uk-UA"/>
        </w:rPr>
        <w:tab/>
      </w:r>
      <w:r w:rsidRPr="00072974">
        <w:rPr>
          <w:sz w:val="22"/>
          <w:szCs w:val="22"/>
          <w:lang w:val="uk-UA"/>
        </w:rPr>
        <w:tab/>
        <w:t>"___" ________ 20__р.</w:t>
      </w:r>
    </w:p>
    <w:p w14:paraId="557FB993" w14:textId="77777777" w:rsidR="00DB1D29" w:rsidRPr="00072974" w:rsidRDefault="00DB1D29" w:rsidP="00DB1D29">
      <w:pPr>
        <w:jc w:val="both"/>
        <w:rPr>
          <w:sz w:val="22"/>
          <w:szCs w:val="22"/>
          <w:lang w:val="uk-UA"/>
        </w:rPr>
      </w:pPr>
    </w:p>
    <w:p w14:paraId="1FFF24C8" w14:textId="77777777" w:rsidR="00DB1D29" w:rsidRPr="00072974" w:rsidRDefault="00DB1D29" w:rsidP="00DB1D29">
      <w:pPr>
        <w:jc w:val="both"/>
        <w:rPr>
          <w:sz w:val="22"/>
          <w:szCs w:val="22"/>
          <w:lang w:val="uk-UA"/>
        </w:rPr>
      </w:pPr>
    </w:p>
    <w:p w14:paraId="1A32C11C" w14:textId="77777777" w:rsidR="00DB1D29" w:rsidRPr="00072974" w:rsidRDefault="00DB1D29" w:rsidP="00DB1D29">
      <w:pPr>
        <w:jc w:val="both"/>
        <w:rPr>
          <w:sz w:val="22"/>
          <w:szCs w:val="22"/>
          <w:lang w:val="uk-UA"/>
        </w:rPr>
      </w:pPr>
      <w:r w:rsidRPr="00072974">
        <w:rPr>
          <w:sz w:val="22"/>
          <w:szCs w:val="22"/>
          <w:lang w:val="uk-UA"/>
        </w:rPr>
        <w:t>АТ “ПРАВЕКС</w:t>
      </w:r>
      <w:r w:rsidR="00E84D54" w:rsidRPr="00072974">
        <w:rPr>
          <w:sz w:val="22"/>
          <w:szCs w:val="22"/>
          <w:lang w:val="uk-UA"/>
        </w:rPr>
        <w:t xml:space="preserve"> </w:t>
      </w:r>
      <w:r w:rsidRPr="00072974">
        <w:rPr>
          <w:sz w:val="22"/>
          <w:szCs w:val="22"/>
          <w:lang w:val="uk-UA"/>
        </w:rPr>
        <w:t xml:space="preserve">БАНК”, що іменується надалі </w:t>
      </w:r>
      <w:r w:rsidR="00E13E60" w:rsidRPr="00072974">
        <w:rPr>
          <w:b/>
          <w:sz w:val="22"/>
          <w:szCs w:val="22"/>
          <w:lang w:val="uk-UA"/>
        </w:rPr>
        <w:t>Банк</w:t>
      </w:r>
      <w:r w:rsidRPr="00072974">
        <w:rPr>
          <w:sz w:val="22"/>
          <w:szCs w:val="22"/>
          <w:lang w:val="uk-UA"/>
        </w:rPr>
        <w:t>, в особі __________________________________, що діє на підставі________________________________, з одного боку, і ______________________, в особі ________________________, що діє на підставі ______________________________, що іменується надалі</w:t>
      </w:r>
      <w:r w:rsidRPr="00072974">
        <w:rPr>
          <w:b/>
          <w:sz w:val="22"/>
          <w:szCs w:val="22"/>
          <w:lang w:val="uk-UA"/>
        </w:rPr>
        <w:t xml:space="preserve"> </w:t>
      </w:r>
      <w:r w:rsidR="00644D70" w:rsidRPr="00072974">
        <w:rPr>
          <w:b/>
          <w:sz w:val="22"/>
          <w:szCs w:val="22"/>
          <w:lang w:val="uk-UA"/>
        </w:rPr>
        <w:t>Торговець</w:t>
      </w:r>
      <w:r w:rsidRPr="00072974">
        <w:rPr>
          <w:sz w:val="22"/>
          <w:szCs w:val="22"/>
          <w:lang w:val="uk-UA"/>
        </w:rPr>
        <w:t xml:space="preserve">, підписали даний акт про те, що на підставі </w:t>
      </w:r>
      <w:r w:rsidR="0007747A" w:rsidRPr="00072974">
        <w:rPr>
          <w:b/>
          <w:sz w:val="22"/>
          <w:szCs w:val="22"/>
          <w:lang w:val="uk-UA"/>
        </w:rPr>
        <w:t>Анкети-заяви</w:t>
      </w:r>
      <w:r w:rsidRPr="00072974">
        <w:rPr>
          <w:sz w:val="22"/>
          <w:szCs w:val="22"/>
          <w:lang w:val="uk-UA"/>
        </w:rPr>
        <w:t xml:space="preserve"> № ________________ від "__" _________ 20__р. </w:t>
      </w:r>
      <w:r w:rsidR="00C40588" w:rsidRPr="00072974">
        <w:rPr>
          <w:b/>
          <w:sz w:val="22"/>
          <w:szCs w:val="22"/>
          <w:lang w:val="uk-UA"/>
        </w:rPr>
        <w:t>Банк</w:t>
      </w:r>
      <w:r w:rsidRPr="00072974">
        <w:rPr>
          <w:sz w:val="22"/>
          <w:szCs w:val="22"/>
          <w:lang w:val="uk-UA"/>
        </w:rPr>
        <w:t xml:space="preserve"> передає, а </w:t>
      </w:r>
      <w:r w:rsidR="00644D70" w:rsidRPr="00072974">
        <w:rPr>
          <w:b/>
          <w:sz w:val="22"/>
          <w:szCs w:val="22"/>
          <w:lang w:val="uk-UA"/>
        </w:rPr>
        <w:t>Торговець</w:t>
      </w:r>
      <w:r w:rsidRPr="00072974">
        <w:rPr>
          <w:b/>
          <w:sz w:val="22"/>
          <w:szCs w:val="22"/>
          <w:lang w:val="uk-UA"/>
        </w:rPr>
        <w:t xml:space="preserve"> </w:t>
      </w:r>
      <w:r w:rsidRPr="00072974">
        <w:rPr>
          <w:sz w:val="22"/>
          <w:szCs w:val="22"/>
          <w:lang w:val="uk-UA"/>
        </w:rPr>
        <w:t>приймає належне Банку обладнання:</w:t>
      </w:r>
    </w:p>
    <w:p w14:paraId="28270858" w14:textId="77777777" w:rsidR="00DB1D29" w:rsidRPr="00072974" w:rsidRDefault="00DB1D29" w:rsidP="00DB1D29">
      <w:pPr>
        <w:jc w:val="both"/>
        <w:rPr>
          <w:sz w:val="22"/>
          <w:szCs w:val="22"/>
          <w:lang w:val="uk-UA"/>
        </w:rPr>
      </w:pPr>
    </w:p>
    <w:p w14:paraId="7C77E225" w14:textId="77777777" w:rsidR="00DB1D29" w:rsidRPr="00072974" w:rsidRDefault="00DB1D29" w:rsidP="00DB1D29">
      <w:pPr>
        <w:jc w:val="both"/>
        <w:rPr>
          <w:sz w:val="22"/>
          <w:szCs w:val="22"/>
          <w:lang w:val="uk-UA"/>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611"/>
        <w:gridCol w:w="1701"/>
        <w:gridCol w:w="1719"/>
        <w:gridCol w:w="1418"/>
        <w:gridCol w:w="765"/>
      </w:tblGrid>
      <w:tr w:rsidR="00F62EE2" w:rsidRPr="00072974" w14:paraId="227FFA71" w14:textId="77777777" w:rsidTr="0013436C">
        <w:tc>
          <w:tcPr>
            <w:tcW w:w="567" w:type="dxa"/>
          </w:tcPr>
          <w:p w14:paraId="1E2B9EE7" w14:textId="77777777" w:rsidR="00DB1D29" w:rsidRPr="00072974" w:rsidRDefault="00DB1D29" w:rsidP="00DB1D29">
            <w:pPr>
              <w:jc w:val="center"/>
              <w:rPr>
                <w:sz w:val="22"/>
                <w:szCs w:val="22"/>
                <w:lang w:val="uk-UA"/>
              </w:rPr>
            </w:pPr>
            <w:r w:rsidRPr="00072974">
              <w:rPr>
                <w:sz w:val="22"/>
                <w:szCs w:val="22"/>
                <w:lang w:val="uk-UA"/>
              </w:rPr>
              <w:t>№ п/п</w:t>
            </w:r>
          </w:p>
        </w:tc>
        <w:tc>
          <w:tcPr>
            <w:tcW w:w="3611" w:type="dxa"/>
          </w:tcPr>
          <w:p w14:paraId="0A7BC855" w14:textId="77777777" w:rsidR="00DB1D29" w:rsidRPr="00072974" w:rsidRDefault="00DB1D29" w:rsidP="00DB1D29">
            <w:pPr>
              <w:jc w:val="center"/>
              <w:rPr>
                <w:sz w:val="22"/>
                <w:szCs w:val="22"/>
                <w:lang w:val="uk-UA"/>
              </w:rPr>
            </w:pPr>
            <w:r w:rsidRPr="00072974">
              <w:rPr>
                <w:sz w:val="22"/>
                <w:szCs w:val="22"/>
                <w:lang w:val="uk-UA"/>
              </w:rPr>
              <w:t xml:space="preserve">Найменування </w:t>
            </w:r>
          </w:p>
        </w:tc>
        <w:tc>
          <w:tcPr>
            <w:tcW w:w="1701" w:type="dxa"/>
          </w:tcPr>
          <w:p w14:paraId="49C11223" w14:textId="77777777" w:rsidR="00DB1D29" w:rsidRPr="00072974" w:rsidRDefault="00DB1D29" w:rsidP="00DB1D29">
            <w:pPr>
              <w:jc w:val="center"/>
              <w:rPr>
                <w:sz w:val="22"/>
                <w:szCs w:val="22"/>
                <w:lang w:val="uk-UA"/>
              </w:rPr>
            </w:pPr>
            <w:proofErr w:type="spellStart"/>
            <w:r w:rsidRPr="00072974">
              <w:rPr>
                <w:sz w:val="22"/>
                <w:szCs w:val="22"/>
                <w:lang w:val="uk-UA"/>
              </w:rPr>
              <w:t>Інв</w:t>
            </w:r>
            <w:proofErr w:type="spellEnd"/>
            <w:r w:rsidRPr="00072974">
              <w:rPr>
                <w:sz w:val="22"/>
                <w:szCs w:val="22"/>
                <w:lang w:val="uk-UA"/>
              </w:rPr>
              <w:t>. номер</w:t>
            </w:r>
          </w:p>
        </w:tc>
        <w:tc>
          <w:tcPr>
            <w:tcW w:w="1719" w:type="dxa"/>
          </w:tcPr>
          <w:p w14:paraId="0EE19778" w14:textId="77777777" w:rsidR="00DB1D29" w:rsidRPr="00072974" w:rsidRDefault="00DB1D29" w:rsidP="00DB1D29">
            <w:pPr>
              <w:jc w:val="center"/>
              <w:rPr>
                <w:sz w:val="22"/>
                <w:szCs w:val="22"/>
                <w:lang w:val="uk-UA"/>
              </w:rPr>
            </w:pPr>
            <w:r w:rsidRPr="00072974">
              <w:rPr>
                <w:sz w:val="22"/>
                <w:szCs w:val="22"/>
                <w:lang w:val="uk-UA"/>
              </w:rPr>
              <w:t>Заводський номер</w:t>
            </w:r>
          </w:p>
        </w:tc>
        <w:tc>
          <w:tcPr>
            <w:tcW w:w="1418" w:type="dxa"/>
          </w:tcPr>
          <w:p w14:paraId="7F7C8665" w14:textId="77777777" w:rsidR="00DB1D29" w:rsidRPr="00072974" w:rsidRDefault="00DB1D29" w:rsidP="00DB1D29">
            <w:pPr>
              <w:jc w:val="center"/>
              <w:rPr>
                <w:sz w:val="22"/>
                <w:szCs w:val="22"/>
                <w:lang w:val="uk-UA"/>
              </w:rPr>
            </w:pPr>
            <w:r w:rsidRPr="00072974">
              <w:rPr>
                <w:sz w:val="22"/>
                <w:szCs w:val="22"/>
                <w:lang w:val="uk-UA"/>
              </w:rPr>
              <w:t>Шт.</w:t>
            </w:r>
          </w:p>
        </w:tc>
        <w:tc>
          <w:tcPr>
            <w:tcW w:w="765" w:type="dxa"/>
          </w:tcPr>
          <w:p w14:paraId="673CCC8C" w14:textId="77777777" w:rsidR="00DB1D29" w:rsidRPr="00072974" w:rsidRDefault="00DB1D29" w:rsidP="00DB1D29">
            <w:pPr>
              <w:jc w:val="center"/>
              <w:rPr>
                <w:sz w:val="22"/>
                <w:szCs w:val="22"/>
                <w:lang w:val="uk-UA"/>
              </w:rPr>
            </w:pPr>
            <w:r w:rsidRPr="00072974">
              <w:rPr>
                <w:sz w:val="22"/>
                <w:szCs w:val="22"/>
                <w:lang w:val="uk-UA"/>
              </w:rPr>
              <w:t>Вартість (грн.)</w:t>
            </w:r>
          </w:p>
        </w:tc>
      </w:tr>
      <w:tr w:rsidR="00F62EE2" w:rsidRPr="00072974" w14:paraId="410B0364" w14:textId="77777777" w:rsidTr="0013436C">
        <w:tc>
          <w:tcPr>
            <w:tcW w:w="567" w:type="dxa"/>
          </w:tcPr>
          <w:p w14:paraId="22B783E4"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754B7633" w14:textId="77777777" w:rsidR="00DB1D29" w:rsidRPr="00072974" w:rsidRDefault="00DB1D29" w:rsidP="00DB1D29">
            <w:pPr>
              <w:numPr>
                <w:ilvl w:val="12"/>
                <w:numId w:val="0"/>
              </w:numPr>
              <w:jc w:val="center"/>
              <w:rPr>
                <w:sz w:val="22"/>
                <w:szCs w:val="22"/>
                <w:lang w:val="uk-UA"/>
              </w:rPr>
            </w:pPr>
          </w:p>
        </w:tc>
        <w:tc>
          <w:tcPr>
            <w:tcW w:w="1701" w:type="dxa"/>
          </w:tcPr>
          <w:p w14:paraId="6B028174" w14:textId="77777777" w:rsidR="00DB1D29" w:rsidRPr="00072974" w:rsidRDefault="00DB1D29" w:rsidP="00DB1D29">
            <w:pPr>
              <w:numPr>
                <w:ilvl w:val="12"/>
                <w:numId w:val="0"/>
              </w:numPr>
              <w:jc w:val="center"/>
              <w:rPr>
                <w:sz w:val="22"/>
                <w:szCs w:val="22"/>
                <w:lang w:val="uk-UA"/>
              </w:rPr>
            </w:pPr>
          </w:p>
        </w:tc>
        <w:tc>
          <w:tcPr>
            <w:tcW w:w="1719" w:type="dxa"/>
          </w:tcPr>
          <w:p w14:paraId="5A2D33F4" w14:textId="77777777" w:rsidR="00DB1D29" w:rsidRPr="00072974" w:rsidRDefault="00DB1D29" w:rsidP="00DB1D29">
            <w:pPr>
              <w:numPr>
                <w:ilvl w:val="12"/>
                <w:numId w:val="0"/>
              </w:numPr>
              <w:jc w:val="center"/>
              <w:rPr>
                <w:sz w:val="22"/>
                <w:szCs w:val="22"/>
                <w:lang w:val="uk-UA"/>
              </w:rPr>
            </w:pPr>
          </w:p>
        </w:tc>
        <w:tc>
          <w:tcPr>
            <w:tcW w:w="1418" w:type="dxa"/>
          </w:tcPr>
          <w:p w14:paraId="132EF860" w14:textId="77777777" w:rsidR="00DB1D29" w:rsidRPr="00072974" w:rsidRDefault="00DB1D29" w:rsidP="00DB1D29">
            <w:pPr>
              <w:numPr>
                <w:ilvl w:val="12"/>
                <w:numId w:val="0"/>
              </w:numPr>
              <w:jc w:val="center"/>
              <w:rPr>
                <w:sz w:val="22"/>
                <w:szCs w:val="22"/>
                <w:lang w:val="uk-UA"/>
              </w:rPr>
            </w:pPr>
          </w:p>
        </w:tc>
        <w:tc>
          <w:tcPr>
            <w:tcW w:w="765" w:type="dxa"/>
          </w:tcPr>
          <w:p w14:paraId="0BFB4176" w14:textId="77777777" w:rsidR="00DB1D29" w:rsidRPr="00072974" w:rsidRDefault="00DB1D29" w:rsidP="00DB1D29">
            <w:pPr>
              <w:numPr>
                <w:ilvl w:val="12"/>
                <w:numId w:val="0"/>
              </w:numPr>
              <w:jc w:val="center"/>
              <w:rPr>
                <w:sz w:val="22"/>
                <w:szCs w:val="22"/>
                <w:lang w:val="uk-UA"/>
              </w:rPr>
            </w:pPr>
          </w:p>
        </w:tc>
      </w:tr>
      <w:tr w:rsidR="00F62EE2" w:rsidRPr="00072974" w14:paraId="1C382B5E" w14:textId="77777777" w:rsidTr="0013436C">
        <w:tc>
          <w:tcPr>
            <w:tcW w:w="567" w:type="dxa"/>
          </w:tcPr>
          <w:p w14:paraId="5E8DDDA8"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037D5711" w14:textId="77777777" w:rsidR="00DB1D29" w:rsidRPr="00072974" w:rsidRDefault="00DB1D29" w:rsidP="00DB1D29">
            <w:pPr>
              <w:numPr>
                <w:ilvl w:val="12"/>
                <w:numId w:val="0"/>
              </w:numPr>
              <w:jc w:val="center"/>
              <w:rPr>
                <w:sz w:val="22"/>
                <w:szCs w:val="22"/>
                <w:lang w:val="uk-UA"/>
              </w:rPr>
            </w:pPr>
          </w:p>
        </w:tc>
        <w:tc>
          <w:tcPr>
            <w:tcW w:w="1701" w:type="dxa"/>
          </w:tcPr>
          <w:p w14:paraId="7A81E344" w14:textId="77777777" w:rsidR="00DB1D29" w:rsidRPr="00072974" w:rsidRDefault="00DB1D29" w:rsidP="00DB1D29">
            <w:pPr>
              <w:numPr>
                <w:ilvl w:val="12"/>
                <w:numId w:val="0"/>
              </w:numPr>
              <w:jc w:val="center"/>
              <w:rPr>
                <w:sz w:val="22"/>
                <w:szCs w:val="22"/>
                <w:lang w:val="uk-UA"/>
              </w:rPr>
            </w:pPr>
          </w:p>
        </w:tc>
        <w:tc>
          <w:tcPr>
            <w:tcW w:w="1719" w:type="dxa"/>
          </w:tcPr>
          <w:p w14:paraId="63F89B77" w14:textId="77777777" w:rsidR="00DB1D29" w:rsidRPr="00072974" w:rsidRDefault="00DB1D29" w:rsidP="00DB1D29">
            <w:pPr>
              <w:numPr>
                <w:ilvl w:val="12"/>
                <w:numId w:val="0"/>
              </w:numPr>
              <w:jc w:val="center"/>
              <w:rPr>
                <w:sz w:val="22"/>
                <w:szCs w:val="22"/>
                <w:lang w:val="uk-UA"/>
              </w:rPr>
            </w:pPr>
          </w:p>
        </w:tc>
        <w:tc>
          <w:tcPr>
            <w:tcW w:w="1418" w:type="dxa"/>
          </w:tcPr>
          <w:p w14:paraId="5371167F" w14:textId="77777777" w:rsidR="00DB1D29" w:rsidRPr="00072974" w:rsidRDefault="00DB1D29" w:rsidP="00DB1D29">
            <w:pPr>
              <w:numPr>
                <w:ilvl w:val="12"/>
                <w:numId w:val="0"/>
              </w:numPr>
              <w:jc w:val="center"/>
              <w:rPr>
                <w:sz w:val="22"/>
                <w:szCs w:val="22"/>
                <w:lang w:val="uk-UA"/>
              </w:rPr>
            </w:pPr>
          </w:p>
        </w:tc>
        <w:tc>
          <w:tcPr>
            <w:tcW w:w="765" w:type="dxa"/>
          </w:tcPr>
          <w:p w14:paraId="3478E00D" w14:textId="77777777" w:rsidR="00DB1D29" w:rsidRPr="00072974" w:rsidRDefault="00DB1D29" w:rsidP="00DB1D29">
            <w:pPr>
              <w:numPr>
                <w:ilvl w:val="12"/>
                <w:numId w:val="0"/>
              </w:numPr>
              <w:jc w:val="center"/>
              <w:rPr>
                <w:sz w:val="22"/>
                <w:szCs w:val="22"/>
                <w:lang w:val="uk-UA"/>
              </w:rPr>
            </w:pPr>
          </w:p>
        </w:tc>
      </w:tr>
      <w:tr w:rsidR="00F62EE2" w:rsidRPr="00072974" w14:paraId="27517673" w14:textId="77777777" w:rsidTr="0013436C">
        <w:tc>
          <w:tcPr>
            <w:tcW w:w="567" w:type="dxa"/>
          </w:tcPr>
          <w:p w14:paraId="31E4640E"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21DF3BB0" w14:textId="77777777" w:rsidR="00DB1D29" w:rsidRPr="00072974" w:rsidRDefault="00DB1D29" w:rsidP="00DB1D29">
            <w:pPr>
              <w:numPr>
                <w:ilvl w:val="12"/>
                <w:numId w:val="0"/>
              </w:numPr>
              <w:jc w:val="center"/>
              <w:rPr>
                <w:sz w:val="22"/>
                <w:szCs w:val="22"/>
                <w:lang w:val="uk-UA"/>
              </w:rPr>
            </w:pPr>
          </w:p>
        </w:tc>
        <w:tc>
          <w:tcPr>
            <w:tcW w:w="1701" w:type="dxa"/>
          </w:tcPr>
          <w:p w14:paraId="0C01972C" w14:textId="77777777" w:rsidR="00DB1D29" w:rsidRPr="00072974" w:rsidRDefault="00DB1D29" w:rsidP="00DB1D29">
            <w:pPr>
              <w:numPr>
                <w:ilvl w:val="12"/>
                <w:numId w:val="0"/>
              </w:numPr>
              <w:jc w:val="center"/>
              <w:rPr>
                <w:sz w:val="22"/>
                <w:szCs w:val="22"/>
                <w:lang w:val="uk-UA"/>
              </w:rPr>
            </w:pPr>
          </w:p>
        </w:tc>
        <w:tc>
          <w:tcPr>
            <w:tcW w:w="1719" w:type="dxa"/>
          </w:tcPr>
          <w:p w14:paraId="34112A5C" w14:textId="77777777" w:rsidR="00DB1D29" w:rsidRPr="00072974" w:rsidRDefault="00DB1D29" w:rsidP="00DB1D29">
            <w:pPr>
              <w:numPr>
                <w:ilvl w:val="12"/>
                <w:numId w:val="0"/>
              </w:numPr>
              <w:jc w:val="center"/>
              <w:rPr>
                <w:sz w:val="22"/>
                <w:szCs w:val="22"/>
                <w:lang w:val="uk-UA"/>
              </w:rPr>
            </w:pPr>
          </w:p>
        </w:tc>
        <w:tc>
          <w:tcPr>
            <w:tcW w:w="1418" w:type="dxa"/>
          </w:tcPr>
          <w:p w14:paraId="1192C7D1" w14:textId="77777777" w:rsidR="00DB1D29" w:rsidRPr="00072974" w:rsidRDefault="00DB1D29" w:rsidP="00DB1D29">
            <w:pPr>
              <w:numPr>
                <w:ilvl w:val="12"/>
                <w:numId w:val="0"/>
              </w:numPr>
              <w:jc w:val="center"/>
              <w:rPr>
                <w:sz w:val="22"/>
                <w:szCs w:val="22"/>
                <w:lang w:val="uk-UA"/>
              </w:rPr>
            </w:pPr>
          </w:p>
        </w:tc>
        <w:tc>
          <w:tcPr>
            <w:tcW w:w="765" w:type="dxa"/>
          </w:tcPr>
          <w:p w14:paraId="47085FD6" w14:textId="77777777" w:rsidR="00DB1D29" w:rsidRPr="00072974" w:rsidRDefault="00DB1D29" w:rsidP="00DB1D29">
            <w:pPr>
              <w:numPr>
                <w:ilvl w:val="12"/>
                <w:numId w:val="0"/>
              </w:numPr>
              <w:jc w:val="center"/>
              <w:rPr>
                <w:sz w:val="22"/>
                <w:szCs w:val="22"/>
                <w:lang w:val="uk-UA"/>
              </w:rPr>
            </w:pPr>
          </w:p>
        </w:tc>
      </w:tr>
      <w:tr w:rsidR="00F62EE2" w:rsidRPr="00072974" w14:paraId="363A267F" w14:textId="77777777" w:rsidTr="0013436C">
        <w:tc>
          <w:tcPr>
            <w:tcW w:w="567" w:type="dxa"/>
          </w:tcPr>
          <w:p w14:paraId="7B39EE38"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7874CF61" w14:textId="77777777" w:rsidR="00DB1D29" w:rsidRPr="00072974" w:rsidRDefault="00DB1D29" w:rsidP="00DB1D29">
            <w:pPr>
              <w:numPr>
                <w:ilvl w:val="12"/>
                <w:numId w:val="0"/>
              </w:numPr>
              <w:jc w:val="center"/>
              <w:rPr>
                <w:sz w:val="22"/>
                <w:szCs w:val="22"/>
                <w:lang w:val="uk-UA"/>
              </w:rPr>
            </w:pPr>
          </w:p>
        </w:tc>
        <w:tc>
          <w:tcPr>
            <w:tcW w:w="1701" w:type="dxa"/>
          </w:tcPr>
          <w:p w14:paraId="3444B1F4" w14:textId="77777777" w:rsidR="00DB1D29" w:rsidRPr="00072974" w:rsidRDefault="00DB1D29" w:rsidP="00DB1D29">
            <w:pPr>
              <w:numPr>
                <w:ilvl w:val="12"/>
                <w:numId w:val="0"/>
              </w:numPr>
              <w:jc w:val="center"/>
              <w:rPr>
                <w:sz w:val="22"/>
                <w:szCs w:val="22"/>
                <w:lang w:val="uk-UA"/>
              </w:rPr>
            </w:pPr>
          </w:p>
        </w:tc>
        <w:tc>
          <w:tcPr>
            <w:tcW w:w="1719" w:type="dxa"/>
          </w:tcPr>
          <w:p w14:paraId="4A6B9EE7" w14:textId="77777777" w:rsidR="00DB1D29" w:rsidRPr="00072974" w:rsidRDefault="00DB1D29" w:rsidP="00DB1D29">
            <w:pPr>
              <w:numPr>
                <w:ilvl w:val="12"/>
                <w:numId w:val="0"/>
              </w:numPr>
              <w:jc w:val="center"/>
              <w:rPr>
                <w:sz w:val="22"/>
                <w:szCs w:val="22"/>
                <w:lang w:val="uk-UA"/>
              </w:rPr>
            </w:pPr>
          </w:p>
        </w:tc>
        <w:tc>
          <w:tcPr>
            <w:tcW w:w="1418" w:type="dxa"/>
          </w:tcPr>
          <w:p w14:paraId="1DBBE5C7" w14:textId="77777777" w:rsidR="00DB1D29" w:rsidRPr="00072974" w:rsidRDefault="00DB1D29" w:rsidP="00DB1D29">
            <w:pPr>
              <w:numPr>
                <w:ilvl w:val="12"/>
                <w:numId w:val="0"/>
              </w:numPr>
              <w:jc w:val="center"/>
              <w:rPr>
                <w:sz w:val="22"/>
                <w:szCs w:val="22"/>
                <w:lang w:val="uk-UA"/>
              </w:rPr>
            </w:pPr>
          </w:p>
        </w:tc>
        <w:tc>
          <w:tcPr>
            <w:tcW w:w="765" w:type="dxa"/>
          </w:tcPr>
          <w:p w14:paraId="4C6ABF4F" w14:textId="77777777" w:rsidR="00DB1D29" w:rsidRPr="00072974" w:rsidRDefault="00DB1D29" w:rsidP="00DB1D29">
            <w:pPr>
              <w:numPr>
                <w:ilvl w:val="12"/>
                <w:numId w:val="0"/>
              </w:numPr>
              <w:jc w:val="center"/>
              <w:rPr>
                <w:sz w:val="22"/>
                <w:szCs w:val="22"/>
                <w:lang w:val="uk-UA"/>
              </w:rPr>
            </w:pPr>
          </w:p>
        </w:tc>
      </w:tr>
      <w:tr w:rsidR="00F62EE2" w:rsidRPr="00072974" w14:paraId="537DD1F4" w14:textId="77777777" w:rsidTr="0013436C">
        <w:tc>
          <w:tcPr>
            <w:tcW w:w="567" w:type="dxa"/>
          </w:tcPr>
          <w:p w14:paraId="6FE3A615"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0B676C91" w14:textId="77777777" w:rsidR="00DB1D29" w:rsidRPr="00072974" w:rsidRDefault="00DB1D29" w:rsidP="00DB1D29">
            <w:pPr>
              <w:jc w:val="center"/>
              <w:rPr>
                <w:sz w:val="22"/>
                <w:szCs w:val="22"/>
                <w:lang w:val="uk-UA"/>
              </w:rPr>
            </w:pPr>
          </w:p>
        </w:tc>
        <w:tc>
          <w:tcPr>
            <w:tcW w:w="1701" w:type="dxa"/>
          </w:tcPr>
          <w:p w14:paraId="19BCB0BF" w14:textId="77777777" w:rsidR="00DB1D29" w:rsidRPr="00072974" w:rsidRDefault="00DB1D29" w:rsidP="00DB1D29">
            <w:pPr>
              <w:jc w:val="center"/>
              <w:rPr>
                <w:sz w:val="22"/>
                <w:szCs w:val="22"/>
                <w:lang w:val="uk-UA"/>
              </w:rPr>
            </w:pPr>
          </w:p>
        </w:tc>
        <w:tc>
          <w:tcPr>
            <w:tcW w:w="1719" w:type="dxa"/>
          </w:tcPr>
          <w:p w14:paraId="76D56075" w14:textId="77777777" w:rsidR="00DB1D29" w:rsidRPr="00072974" w:rsidRDefault="00DB1D29" w:rsidP="00DB1D29">
            <w:pPr>
              <w:jc w:val="center"/>
              <w:rPr>
                <w:sz w:val="22"/>
                <w:szCs w:val="22"/>
                <w:lang w:val="uk-UA"/>
              </w:rPr>
            </w:pPr>
          </w:p>
        </w:tc>
        <w:tc>
          <w:tcPr>
            <w:tcW w:w="1418" w:type="dxa"/>
          </w:tcPr>
          <w:p w14:paraId="72E256DF" w14:textId="77777777" w:rsidR="00DB1D29" w:rsidRPr="00072974" w:rsidRDefault="00DB1D29" w:rsidP="00DB1D29">
            <w:pPr>
              <w:jc w:val="center"/>
              <w:rPr>
                <w:sz w:val="22"/>
                <w:szCs w:val="22"/>
                <w:lang w:val="uk-UA"/>
              </w:rPr>
            </w:pPr>
          </w:p>
        </w:tc>
        <w:tc>
          <w:tcPr>
            <w:tcW w:w="765" w:type="dxa"/>
          </w:tcPr>
          <w:p w14:paraId="702B9847" w14:textId="77777777" w:rsidR="00DB1D29" w:rsidRPr="00072974" w:rsidRDefault="00DB1D29" w:rsidP="00DB1D29">
            <w:pPr>
              <w:jc w:val="center"/>
              <w:rPr>
                <w:sz w:val="22"/>
                <w:szCs w:val="22"/>
                <w:lang w:val="uk-UA"/>
              </w:rPr>
            </w:pPr>
          </w:p>
        </w:tc>
      </w:tr>
      <w:tr w:rsidR="00F62EE2" w:rsidRPr="00072974" w14:paraId="118726C9" w14:textId="77777777" w:rsidTr="0013436C">
        <w:tc>
          <w:tcPr>
            <w:tcW w:w="567" w:type="dxa"/>
          </w:tcPr>
          <w:p w14:paraId="1CEC68B7"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3479FD9D" w14:textId="77777777" w:rsidR="00DB1D29" w:rsidRPr="00072974" w:rsidRDefault="00DB1D29" w:rsidP="00DB1D29">
            <w:pPr>
              <w:jc w:val="center"/>
              <w:rPr>
                <w:sz w:val="22"/>
                <w:szCs w:val="22"/>
                <w:lang w:val="uk-UA"/>
              </w:rPr>
            </w:pPr>
          </w:p>
        </w:tc>
        <w:tc>
          <w:tcPr>
            <w:tcW w:w="1701" w:type="dxa"/>
          </w:tcPr>
          <w:p w14:paraId="47032E4D" w14:textId="77777777" w:rsidR="00DB1D29" w:rsidRPr="00072974" w:rsidRDefault="00DB1D29" w:rsidP="00DB1D29">
            <w:pPr>
              <w:jc w:val="center"/>
              <w:rPr>
                <w:sz w:val="22"/>
                <w:szCs w:val="22"/>
                <w:lang w:val="uk-UA"/>
              </w:rPr>
            </w:pPr>
          </w:p>
        </w:tc>
        <w:tc>
          <w:tcPr>
            <w:tcW w:w="1719" w:type="dxa"/>
          </w:tcPr>
          <w:p w14:paraId="601417A3" w14:textId="77777777" w:rsidR="00DB1D29" w:rsidRPr="00072974" w:rsidRDefault="00DB1D29" w:rsidP="00DB1D29">
            <w:pPr>
              <w:jc w:val="center"/>
              <w:rPr>
                <w:sz w:val="22"/>
                <w:szCs w:val="22"/>
                <w:lang w:val="uk-UA"/>
              </w:rPr>
            </w:pPr>
          </w:p>
        </w:tc>
        <w:tc>
          <w:tcPr>
            <w:tcW w:w="1418" w:type="dxa"/>
          </w:tcPr>
          <w:p w14:paraId="7DDBB5FB" w14:textId="77777777" w:rsidR="00DB1D29" w:rsidRPr="00072974" w:rsidRDefault="00DB1D29" w:rsidP="00DB1D29">
            <w:pPr>
              <w:jc w:val="center"/>
              <w:rPr>
                <w:sz w:val="22"/>
                <w:szCs w:val="22"/>
                <w:lang w:val="uk-UA"/>
              </w:rPr>
            </w:pPr>
          </w:p>
        </w:tc>
        <w:tc>
          <w:tcPr>
            <w:tcW w:w="765" w:type="dxa"/>
          </w:tcPr>
          <w:p w14:paraId="70E1625B" w14:textId="77777777" w:rsidR="00DB1D29" w:rsidRPr="00072974" w:rsidRDefault="00DB1D29" w:rsidP="00DB1D29">
            <w:pPr>
              <w:jc w:val="center"/>
              <w:rPr>
                <w:sz w:val="22"/>
                <w:szCs w:val="22"/>
                <w:lang w:val="uk-UA"/>
              </w:rPr>
            </w:pPr>
          </w:p>
        </w:tc>
      </w:tr>
      <w:tr w:rsidR="00F62EE2" w:rsidRPr="00072974" w14:paraId="6725FC20" w14:textId="77777777" w:rsidTr="0013436C">
        <w:trPr>
          <w:trHeight w:val="105"/>
        </w:trPr>
        <w:tc>
          <w:tcPr>
            <w:tcW w:w="567" w:type="dxa"/>
            <w:tcBorders>
              <w:bottom w:val="single" w:sz="4" w:space="0" w:color="auto"/>
            </w:tcBorders>
          </w:tcPr>
          <w:p w14:paraId="08E7ABE3"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bottom w:val="single" w:sz="4" w:space="0" w:color="auto"/>
            </w:tcBorders>
          </w:tcPr>
          <w:p w14:paraId="3AB9E627" w14:textId="77777777" w:rsidR="00DB1D29" w:rsidRPr="00072974" w:rsidRDefault="00DB1D29" w:rsidP="00DB1D29">
            <w:pPr>
              <w:jc w:val="center"/>
              <w:rPr>
                <w:sz w:val="22"/>
                <w:szCs w:val="22"/>
                <w:lang w:val="uk-UA"/>
              </w:rPr>
            </w:pPr>
          </w:p>
        </w:tc>
        <w:tc>
          <w:tcPr>
            <w:tcW w:w="1701" w:type="dxa"/>
            <w:shd w:val="clear" w:color="auto" w:fill="auto"/>
          </w:tcPr>
          <w:p w14:paraId="08BF32F9" w14:textId="77777777" w:rsidR="00DB1D29" w:rsidRPr="00072974" w:rsidRDefault="00DB1D29" w:rsidP="00DB1D29">
            <w:pPr>
              <w:jc w:val="center"/>
              <w:rPr>
                <w:sz w:val="22"/>
                <w:szCs w:val="22"/>
                <w:lang w:val="uk-UA"/>
              </w:rPr>
            </w:pPr>
          </w:p>
        </w:tc>
        <w:tc>
          <w:tcPr>
            <w:tcW w:w="1719" w:type="dxa"/>
            <w:shd w:val="clear" w:color="auto" w:fill="auto"/>
          </w:tcPr>
          <w:p w14:paraId="2A1334E7" w14:textId="77777777" w:rsidR="00DB1D29" w:rsidRPr="00072974" w:rsidRDefault="00DB1D29" w:rsidP="00DB1D29">
            <w:pPr>
              <w:jc w:val="center"/>
              <w:rPr>
                <w:sz w:val="22"/>
                <w:szCs w:val="22"/>
                <w:lang w:val="uk-UA"/>
              </w:rPr>
            </w:pPr>
          </w:p>
        </w:tc>
        <w:tc>
          <w:tcPr>
            <w:tcW w:w="1418" w:type="dxa"/>
            <w:shd w:val="clear" w:color="auto" w:fill="auto"/>
          </w:tcPr>
          <w:p w14:paraId="3DE14F78" w14:textId="77777777" w:rsidR="00DB1D29" w:rsidRPr="00072974" w:rsidRDefault="00DB1D29" w:rsidP="00DB1D29">
            <w:pPr>
              <w:jc w:val="center"/>
              <w:rPr>
                <w:sz w:val="22"/>
                <w:szCs w:val="22"/>
                <w:lang w:val="uk-UA"/>
              </w:rPr>
            </w:pPr>
          </w:p>
        </w:tc>
        <w:tc>
          <w:tcPr>
            <w:tcW w:w="765" w:type="dxa"/>
          </w:tcPr>
          <w:p w14:paraId="07B2885D" w14:textId="77777777" w:rsidR="00DB1D29" w:rsidRPr="00072974" w:rsidRDefault="00DB1D29" w:rsidP="00DB1D29">
            <w:pPr>
              <w:jc w:val="center"/>
              <w:rPr>
                <w:sz w:val="22"/>
                <w:szCs w:val="22"/>
                <w:lang w:val="uk-UA"/>
              </w:rPr>
            </w:pPr>
          </w:p>
        </w:tc>
      </w:tr>
      <w:tr w:rsidR="00F62EE2" w:rsidRPr="00072974" w14:paraId="2FAA5470" w14:textId="77777777" w:rsidTr="0013436C">
        <w:trPr>
          <w:trHeight w:val="103"/>
        </w:trPr>
        <w:tc>
          <w:tcPr>
            <w:tcW w:w="567" w:type="dxa"/>
            <w:tcBorders>
              <w:top w:val="single" w:sz="4" w:space="0" w:color="auto"/>
              <w:bottom w:val="single" w:sz="4" w:space="0" w:color="auto"/>
            </w:tcBorders>
          </w:tcPr>
          <w:p w14:paraId="37463523"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bottom w:val="single" w:sz="4" w:space="0" w:color="auto"/>
            </w:tcBorders>
          </w:tcPr>
          <w:p w14:paraId="1B714D91" w14:textId="77777777" w:rsidR="00DB1D29" w:rsidRPr="00072974" w:rsidRDefault="00DB1D29" w:rsidP="00DB1D29">
            <w:pPr>
              <w:jc w:val="center"/>
              <w:rPr>
                <w:sz w:val="22"/>
                <w:szCs w:val="22"/>
                <w:lang w:val="uk-UA"/>
              </w:rPr>
            </w:pPr>
          </w:p>
        </w:tc>
        <w:tc>
          <w:tcPr>
            <w:tcW w:w="1701" w:type="dxa"/>
            <w:shd w:val="clear" w:color="auto" w:fill="auto"/>
          </w:tcPr>
          <w:p w14:paraId="64B982F3" w14:textId="77777777" w:rsidR="00DB1D29" w:rsidRPr="00072974" w:rsidRDefault="00DB1D29" w:rsidP="00DB1D29">
            <w:pPr>
              <w:jc w:val="center"/>
              <w:rPr>
                <w:sz w:val="22"/>
                <w:szCs w:val="22"/>
                <w:lang w:val="uk-UA"/>
              </w:rPr>
            </w:pPr>
          </w:p>
        </w:tc>
        <w:tc>
          <w:tcPr>
            <w:tcW w:w="1719" w:type="dxa"/>
            <w:shd w:val="clear" w:color="auto" w:fill="auto"/>
          </w:tcPr>
          <w:p w14:paraId="3BE184DC" w14:textId="77777777" w:rsidR="00DB1D29" w:rsidRPr="00072974" w:rsidRDefault="00DB1D29" w:rsidP="00DB1D29">
            <w:pPr>
              <w:jc w:val="center"/>
              <w:rPr>
                <w:sz w:val="22"/>
                <w:szCs w:val="22"/>
                <w:lang w:val="uk-UA"/>
              </w:rPr>
            </w:pPr>
          </w:p>
        </w:tc>
        <w:tc>
          <w:tcPr>
            <w:tcW w:w="1418" w:type="dxa"/>
            <w:shd w:val="clear" w:color="auto" w:fill="auto"/>
          </w:tcPr>
          <w:p w14:paraId="55B2CAEE" w14:textId="77777777" w:rsidR="00DB1D29" w:rsidRPr="00072974" w:rsidRDefault="00DB1D29" w:rsidP="00DB1D29">
            <w:pPr>
              <w:jc w:val="center"/>
              <w:rPr>
                <w:sz w:val="22"/>
                <w:szCs w:val="22"/>
                <w:lang w:val="uk-UA"/>
              </w:rPr>
            </w:pPr>
          </w:p>
        </w:tc>
        <w:tc>
          <w:tcPr>
            <w:tcW w:w="765" w:type="dxa"/>
          </w:tcPr>
          <w:p w14:paraId="471FF297" w14:textId="77777777" w:rsidR="00DB1D29" w:rsidRPr="00072974" w:rsidRDefault="00DB1D29" w:rsidP="00DB1D29">
            <w:pPr>
              <w:jc w:val="center"/>
              <w:rPr>
                <w:sz w:val="22"/>
                <w:szCs w:val="22"/>
                <w:lang w:val="uk-UA"/>
              </w:rPr>
            </w:pPr>
          </w:p>
        </w:tc>
      </w:tr>
      <w:tr w:rsidR="00F62EE2" w:rsidRPr="00072974" w14:paraId="6F409D79" w14:textId="77777777" w:rsidTr="0013436C">
        <w:trPr>
          <w:trHeight w:val="103"/>
        </w:trPr>
        <w:tc>
          <w:tcPr>
            <w:tcW w:w="567" w:type="dxa"/>
            <w:tcBorders>
              <w:top w:val="single" w:sz="4" w:space="0" w:color="auto"/>
              <w:bottom w:val="single" w:sz="4" w:space="0" w:color="auto"/>
            </w:tcBorders>
          </w:tcPr>
          <w:p w14:paraId="34760E67"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bottom w:val="single" w:sz="4" w:space="0" w:color="auto"/>
            </w:tcBorders>
          </w:tcPr>
          <w:p w14:paraId="3013445C" w14:textId="77777777" w:rsidR="00DB1D29" w:rsidRPr="00072974" w:rsidRDefault="00DB1D29" w:rsidP="00DB1D29">
            <w:pPr>
              <w:jc w:val="center"/>
              <w:rPr>
                <w:sz w:val="22"/>
                <w:szCs w:val="22"/>
                <w:lang w:val="uk-UA"/>
              </w:rPr>
            </w:pPr>
          </w:p>
        </w:tc>
        <w:tc>
          <w:tcPr>
            <w:tcW w:w="1701" w:type="dxa"/>
            <w:shd w:val="clear" w:color="auto" w:fill="auto"/>
          </w:tcPr>
          <w:p w14:paraId="6E324713" w14:textId="77777777" w:rsidR="00DB1D29" w:rsidRPr="00072974" w:rsidRDefault="00DB1D29" w:rsidP="00DB1D29">
            <w:pPr>
              <w:jc w:val="center"/>
              <w:rPr>
                <w:sz w:val="22"/>
                <w:szCs w:val="22"/>
                <w:lang w:val="uk-UA"/>
              </w:rPr>
            </w:pPr>
          </w:p>
        </w:tc>
        <w:tc>
          <w:tcPr>
            <w:tcW w:w="1719" w:type="dxa"/>
            <w:shd w:val="clear" w:color="auto" w:fill="auto"/>
          </w:tcPr>
          <w:p w14:paraId="19DD92F3" w14:textId="77777777" w:rsidR="00DB1D29" w:rsidRPr="00072974" w:rsidRDefault="00DB1D29" w:rsidP="00DB1D29">
            <w:pPr>
              <w:jc w:val="center"/>
              <w:rPr>
                <w:sz w:val="22"/>
                <w:szCs w:val="22"/>
                <w:lang w:val="uk-UA"/>
              </w:rPr>
            </w:pPr>
          </w:p>
        </w:tc>
        <w:tc>
          <w:tcPr>
            <w:tcW w:w="1418" w:type="dxa"/>
            <w:shd w:val="clear" w:color="auto" w:fill="auto"/>
          </w:tcPr>
          <w:p w14:paraId="645B2F3E" w14:textId="77777777" w:rsidR="00DB1D29" w:rsidRPr="00072974" w:rsidRDefault="00DB1D29" w:rsidP="00DB1D29">
            <w:pPr>
              <w:jc w:val="center"/>
              <w:rPr>
                <w:sz w:val="22"/>
                <w:szCs w:val="22"/>
                <w:lang w:val="uk-UA"/>
              </w:rPr>
            </w:pPr>
          </w:p>
        </w:tc>
        <w:tc>
          <w:tcPr>
            <w:tcW w:w="765" w:type="dxa"/>
          </w:tcPr>
          <w:p w14:paraId="19305BDB" w14:textId="77777777" w:rsidR="00DB1D29" w:rsidRPr="00072974" w:rsidRDefault="00DB1D29" w:rsidP="00DB1D29">
            <w:pPr>
              <w:jc w:val="center"/>
              <w:rPr>
                <w:sz w:val="22"/>
                <w:szCs w:val="22"/>
                <w:lang w:val="uk-UA"/>
              </w:rPr>
            </w:pPr>
          </w:p>
        </w:tc>
      </w:tr>
      <w:tr w:rsidR="00DB1D29" w:rsidRPr="00072974" w14:paraId="4F223574" w14:textId="77777777" w:rsidTr="0013436C">
        <w:trPr>
          <w:trHeight w:val="103"/>
        </w:trPr>
        <w:tc>
          <w:tcPr>
            <w:tcW w:w="567" w:type="dxa"/>
            <w:tcBorders>
              <w:top w:val="single" w:sz="4" w:space="0" w:color="auto"/>
            </w:tcBorders>
          </w:tcPr>
          <w:p w14:paraId="1CE61EA6"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tcBorders>
          </w:tcPr>
          <w:p w14:paraId="43328B2A" w14:textId="77777777" w:rsidR="00DB1D29" w:rsidRPr="00072974" w:rsidRDefault="00DB1D29" w:rsidP="00DB1D29">
            <w:pPr>
              <w:jc w:val="center"/>
              <w:rPr>
                <w:sz w:val="22"/>
                <w:szCs w:val="22"/>
                <w:lang w:val="uk-UA"/>
              </w:rPr>
            </w:pPr>
          </w:p>
        </w:tc>
        <w:tc>
          <w:tcPr>
            <w:tcW w:w="1701" w:type="dxa"/>
            <w:shd w:val="clear" w:color="auto" w:fill="auto"/>
          </w:tcPr>
          <w:p w14:paraId="0511A154" w14:textId="77777777" w:rsidR="00DB1D29" w:rsidRPr="00072974" w:rsidRDefault="00DB1D29" w:rsidP="00DB1D29">
            <w:pPr>
              <w:jc w:val="center"/>
              <w:rPr>
                <w:sz w:val="22"/>
                <w:szCs w:val="22"/>
                <w:lang w:val="uk-UA"/>
              </w:rPr>
            </w:pPr>
          </w:p>
        </w:tc>
        <w:tc>
          <w:tcPr>
            <w:tcW w:w="1719" w:type="dxa"/>
            <w:shd w:val="clear" w:color="auto" w:fill="auto"/>
          </w:tcPr>
          <w:p w14:paraId="1066C98B" w14:textId="77777777" w:rsidR="00DB1D29" w:rsidRPr="00072974" w:rsidRDefault="00DB1D29" w:rsidP="00DB1D29">
            <w:pPr>
              <w:jc w:val="center"/>
              <w:rPr>
                <w:sz w:val="22"/>
                <w:szCs w:val="22"/>
                <w:lang w:val="uk-UA"/>
              </w:rPr>
            </w:pPr>
          </w:p>
        </w:tc>
        <w:tc>
          <w:tcPr>
            <w:tcW w:w="1418" w:type="dxa"/>
            <w:shd w:val="clear" w:color="auto" w:fill="auto"/>
          </w:tcPr>
          <w:p w14:paraId="524E8B8C" w14:textId="77777777" w:rsidR="00DB1D29" w:rsidRPr="00072974" w:rsidRDefault="00DB1D29" w:rsidP="00DB1D29">
            <w:pPr>
              <w:jc w:val="center"/>
              <w:rPr>
                <w:sz w:val="22"/>
                <w:szCs w:val="22"/>
                <w:lang w:val="uk-UA"/>
              </w:rPr>
            </w:pPr>
          </w:p>
        </w:tc>
        <w:tc>
          <w:tcPr>
            <w:tcW w:w="765" w:type="dxa"/>
          </w:tcPr>
          <w:p w14:paraId="2A4C6096" w14:textId="77777777" w:rsidR="00DB1D29" w:rsidRPr="00072974" w:rsidRDefault="00DB1D29" w:rsidP="00DB1D29">
            <w:pPr>
              <w:jc w:val="center"/>
              <w:rPr>
                <w:sz w:val="22"/>
                <w:szCs w:val="22"/>
                <w:lang w:val="uk-UA"/>
              </w:rPr>
            </w:pPr>
          </w:p>
        </w:tc>
      </w:tr>
    </w:tbl>
    <w:p w14:paraId="6E69909C" w14:textId="77777777" w:rsidR="00DB1D29" w:rsidRPr="00072974" w:rsidRDefault="00DB1D29" w:rsidP="00DB1D29">
      <w:pPr>
        <w:jc w:val="center"/>
        <w:rPr>
          <w:b/>
          <w:sz w:val="22"/>
          <w:szCs w:val="22"/>
          <w:lang w:val="uk-UA"/>
        </w:rPr>
      </w:pPr>
    </w:p>
    <w:p w14:paraId="62DD98F8" w14:textId="77777777" w:rsidR="00DB1D29" w:rsidRPr="00072974" w:rsidRDefault="00DB1D29" w:rsidP="00DB1D29">
      <w:pPr>
        <w:jc w:val="center"/>
        <w:rPr>
          <w:b/>
          <w:sz w:val="22"/>
          <w:szCs w:val="22"/>
          <w:lang w:val="uk-UA"/>
        </w:rPr>
      </w:pPr>
    </w:p>
    <w:p w14:paraId="6A425C4D" w14:textId="77777777" w:rsidR="00DB1D29" w:rsidRPr="00072974" w:rsidRDefault="00DB1D29" w:rsidP="00DB1D29">
      <w:pPr>
        <w:jc w:val="both"/>
        <w:rPr>
          <w:sz w:val="22"/>
          <w:szCs w:val="22"/>
          <w:lang w:val="uk-UA"/>
        </w:rPr>
      </w:pPr>
      <w:r w:rsidRPr="00072974">
        <w:rPr>
          <w:sz w:val="22"/>
          <w:szCs w:val="22"/>
          <w:lang w:val="uk-UA"/>
        </w:rPr>
        <w:t>1. Обладнання підклю</w:t>
      </w:r>
      <w:r w:rsidR="0066794C" w:rsidRPr="00072974">
        <w:rPr>
          <w:sz w:val="22"/>
          <w:szCs w:val="22"/>
          <w:lang w:val="uk-UA"/>
        </w:rPr>
        <w:t xml:space="preserve">чене і знаходиться </w:t>
      </w:r>
      <w:r w:rsidR="00F914C1" w:rsidRPr="00072974">
        <w:rPr>
          <w:sz w:val="22"/>
          <w:szCs w:val="22"/>
          <w:lang w:val="uk-UA"/>
        </w:rPr>
        <w:t xml:space="preserve">у </w:t>
      </w:r>
      <w:r w:rsidR="0066794C" w:rsidRPr="00072974">
        <w:rPr>
          <w:sz w:val="22"/>
          <w:szCs w:val="22"/>
          <w:lang w:val="uk-UA"/>
        </w:rPr>
        <w:t xml:space="preserve">справному </w:t>
      </w:r>
      <w:r w:rsidRPr="00072974">
        <w:rPr>
          <w:sz w:val="22"/>
          <w:szCs w:val="22"/>
          <w:lang w:val="uk-UA"/>
        </w:rPr>
        <w:t>робочому стані, придатному до експлуатації.</w:t>
      </w:r>
    </w:p>
    <w:p w14:paraId="0EDBD9A1" w14:textId="77777777" w:rsidR="00DB1D29" w:rsidRPr="00072974" w:rsidRDefault="00DB1D29" w:rsidP="00DB1D29">
      <w:pPr>
        <w:jc w:val="both"/>
        <w:rPr>
          <w:sz w:val="22"/>
          <w:szCs w:val="22"/>
          <w:lang w:val="uk-UA"/>
        </w:rPr>
      </w:pPr>
      <w:r w:rsidRPr="00072974">
        <w:rPr>
          <w:sz w:val="22"/>
          <w:szCs w:val="22"/>
          <w:lang w:val="uk-UA"/>
        </w:rPr>
        <w:t xml:space="preserve">2. З моменту підписання даного </w:t>
      </w:r>
      <w:proofErr w:type="spellStart"/>
      <w:r w:rsidRPr="00072974">
        <w:rPr>
          <w:sz w:val="22"/>
          <w:szCs w:val="22"/>
          <w:lang w:val="uk-UA"/>
        </w:rPr>
        <w:t>Акта</w:t>
      </w:r>
      <w:proofErr w:type="spellEnd"/>
      <w:r w:rsidRPr="00072974">
        <w:rPr>
          <w:sz w:val="22"/>
          <w:szCs w:val="22"/>
          <w:lang w:val="uk-UA"/>
        </w:rPr>
        <w:t xml:space="preserve"> </w:t>
      </w:r>
      <w:r w:rsidR="00F914C1" w:rsidRPr="00072974">
        <w:rPr>
          <w:sz w:val="22"/>
          <w:szCs w:val="22"/>
          <w:lang w:val="uk-UA"/>
        </w:rPr>
        <w:t>Торговець</w:t>
      </w:r>
      <w:r w:rsidR="0066794C" w:rsidRPr="00072974">
        <w:rPr>
          <w:sz w:val="22"/>
          <w:szCs w:val="22"/>
          <w:lang w:val="uk-UA"/>
        </w:rPr>
        <w:t xml:space="preserve"> приймає на себе </w:t>
      </w:r>
      <w:proofErr w:type="spellStart"/>
      <w:r w:rsidR="0066794C" w:rsidRPr="00072974">
        <w:rPr>
          <w:sz w:val="22"/>
          <w:szCs w:val="22"/>
          <w:lang w:val="uk-UA"/>
        </w:rPr>
        <w:t>обов</w:t>
      </w:r>
      <w:proofErr w:type="spellEnd"/>
      <w:r w:rsidR="0066794C" w:rsidRPr="00072974">
        <w:rPr>
          <w:sz w:val="22"/>
          <w:szCs w:val="22"/>
        </w:rPr>
        <w:t>’</w:t>
      </w:r>
      <w:proofErr w:type="spellStart"/>
      <w:r w:rsidRPr="00072974">
        <w:rPr>
          <w:sz w:val="22"/>
          <w:szCs w:val="22"/>
          <w:lang w:val="uk-UA"/>
        </w:rPr>
        <w:t>язки</w:t>
      </w:r>
      <w:proofErr w:type="spellEnd"/>
      <w:r w:rsidRPr="00072974">
        <w:rPr>
          <w:sz w:val="22"/>
          <w:szCs w:val="22"/>
          <w:lang w:val="uk-UA"/>
        </w:rPr>
        <w:t xml:space="preserve"> по збереженню Обладнання відповідно до законодавства України. </w:t>
      </w:r>
    </w:p>
    <w:p w14:paraId="2338BF4B" w14:textId="77777777" w:rsidR="00F914C1" w:rsidRPr="00072974" w:rsidRDefault="00F914C1" w:rsidP="00F914C1">
      <w:pPr>
        <w:jc w:val="both"/>
        <w:rPr>
          <w:sz w:val="22"/>
          <w:szCs w:val="22"/>
          <w:lang w:val="uk-UA"/>
        </w:rPr>
      </w:pPr>
      <w:r w:rsidRPr="00072974">
        <w:rPr>
          <w:sz w:val="22"/>
          <w:szCs w:val="22"/>
          <w:lang w:val="uk-UA"/>
        </w:rPr>
        <w:t>3. З текстом «Інструкції про заходи безпеки та правила обслуговування держателів платіжних карток» ознайомлений і положень даної Інструкції зобов'язуюся дотримуватися: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268"/>
      </w:tblGrid>
      <w:tr w:rsidR="00F62EE2" w:rsidRPr="00072974" w14:paraId="78B3DCD8" w14:textId="77777777" w:rsidTr="00293C56">
        <w:tc>
          <w:tcPr>
            <w:tcW w:w="7371" w:type="dxa"/>
            <w:shd w:val="clear" w:color="auto" w:fill="F3F3F3"/>
            <w:vAlign w:val="bottom"/>
          </w:tcPr>
          <w:p w14:paraId="530F76DD" w14:textId="77777777" w:rsidR="00F914C1" w:rsidRPr="00072974" w:rsidRDefault="00F914C1" w:rsidP="00293C56">
            <w:pPr>
              <w:spacing w:line="288" w:lineRule="auto"/>
              <w:jc w:val="center"/>
              <w:rPr>
                <w:b/>
                <w:sz w:val="18"/>
                <w:szCs w:val="18"/>
                <w:lang w:val="uk-UA"/>
              </w:rPr>
            </w:pPr>
            <w:r w:rsidRPr="00072974">
              <w:rPr>
                <w:b/>
                <w:sz w:val="18"/>
                <w:szCs w:val="18"/>
                <w:lang w:val="uk-UA"/>
              </w:rPr>
              <w:t>ПІБ</w:t>
            </w:r>
          </w:p>
        </w:tc>
        <w:tc>
          <w:tcPr>
            <w:tcW w:w="2268" w:type="dxa"/>
            <w:shd w:val="clear" w:color="auto" w:fill="F3F3F3"/>
            <w:vAlign w:val="bottom"/>
          </w:tcPr>
          <w:p w14:paraId="134FD53A" w14:textId="77777777" w:rsidR="00F914C1" w:rsidRPr="00072974" w:rsidRDefault="00F914C1" w:rsidP="00293C56">
            <w:pPr>
              <w:spacing w:line="288" w:lineRule="auto"/>
              <w:jc w:val="center"/>
              <w:rPr>
                <w:b/>
                <w:sz w:val="18"/>
                <w:szCs w:val="18"/>
                <w:lang w:val="uk-UA"/>
              </w:rPr>
            </w:pPr>
            <w:r w:rsidRPr="00072974">
              <w:rPr>
                <w:b/>
                <w:sz w:val="18"/>
                <w:szCs w:val="18"/>
                <w:lang w:val="uk-UA"/>
              </w:rPr>
              <w:t>Підпис</w:t>
            </w:r>
          </w:p>
        </w:tc>
      </w:tr>
      <w:tr w:rsidR="00F62EE2" w:rsidRPr="00072974" w14:paraId="0821C645" w14:textId="77777777" w:rsidTr="00293C56">
        <w:tc>
          <w:tcPr>
            <w:tcW w:w="7371" w:type="dxa"/>
            <w:vAlign w:val="bottom"/>
          </w:tcPr>
          <w:p w14:paraId="272C5550" w14:textId="77777777" w:rsidR="00F914C1" w:rsidRPr="00072974" w:rsidRDefault="00F914C1" w:rsidP="00293C56">
            <w:pPr>
              <w:spacing w:line="288" w:lineRule="auto"/>
              <w:jc w:val="center"/>
              <w:rPr>
                <w:sz w:val="18"/>
                <w:szCs w:val="18"/>
                <w:lang w:val="uk-UA"/>
              </w:rPr>
            </w:pPr>
          </w:p>
        </w:tc>
        <w:tc>
          <w:tcPr>
            <w:tcW w:w="2268" w:type="dxa"/>
            <w:vAlign w:val="bottom"/>
          </w:tcPr>
          <w:p w14:paraId="6AD1A7DD" w14:textId="77777777" w:rsidR="00F914C1" w:rsidRPr="00072974" w:rsidRDefault="00F914C1" w:rsidP="00293C56">
            <w:pPr>
              <w:spacing w:line="288" w:lineRule="auto"/>
              <w:jc w:val="center"/>
              <w:rPr>
                <w:sz w:val="18"/>
                <w:szCs w:val="18"/>
                <w:lang w:val="uk-UA"/>
              </w:rPr>
            </w:pPr>
          </w:p>
        </w:tc>
      </w:tr>
      <w:tr w:rsidR="00F62EE2" w:rsidRPr="00072974" w14:paraId="44755A53" w14:textId="77777777" w:rsidTr="00293C56">
        <w:tc>
          <w:tcPr>
            <w:tcW w:w="7371" w:type="dxa"/>
            <w:vAlign w:val="bottom"/>
          </w:tcPr>
          <w:p w14:paraId="12BFF7A5" w14:textId="77777777" w:rsidR="00F914C1" w:rsidRPr="00072974" w:rsidRDefault="00F914C1" w:rsidP="00293C56">
            <w:pPr>
              <w:spacing w:line="288" w:lineRule="auto"/>
              <w:jc w:val="center"/>
              <w:rPr>
                <w:sz w:val="18"/>
                <w:szCs w:val="18"/>
                <w:lang w:val="uk-UA"/>
              </w:rPr>
            </w:pPr>
          </w:p>
        </w:tc>
        <w:tc>
          <w:tcPr>
            <w:tcW w:w="2268" w:type="dxa"/>
            <w:vAlign w:val="bottom"/>
          </w:tcPr>
          <w:p w14:paraId="698C3FB8" w14:textId="77777777" w:rsidR="00F914C1" w:rsidRPr="00072974" w:rsidRDefault="00F914C1" w:rsidP="00293C56">
            <w:pPr>
              <w:spacing w:line="288" w:lineRule="auto"/>
              <w:jc w:val="center"/>
              <w:rPr>
                <w:sz w:val="18"/>
                <w:szCs w:val="18"/>
                <w:lang w:val="uk-UA"/>
              </w:rPr>
            </w:pPr>
          </w:p>
        </w:tc>
      </w:tr>
      <w:tr w:rsidR="00F62EE2" w:rsidRPr="00072974" w14:paraId="0849FED1" w14:textId="77777777" w:rsidTr="00293C56">
        <w:tc>
          <w:tcPr>
            <w:tcW w:w="7371" w:type="dxa"/>
            <w:vAlign w:val="bottom"/>
          </w:tcPr>
          <w:p w14:paraId="6516EBE1" w14:textId="77777777" w:rsidR="00F914C1" w:rsidRPr="00072974" w:rsidRDefault="00F914C1" w:rsidP="00293C56">
            <w:pPr>
              <w:spacing w:line="288" w:lineRule="auto"/>
              <w:jc w:val="center"/>
              <w:rPr>
                <w:sz w:val="18"/>
                <w:szCs w:val="18"/>
                <w:lang w:val="uk-UA"/>
              </w:rPr>
            </w:pPr>
          </w:p>
        </w:tc>
        <w:tc>
          <w:tcPr>
            <w:tcW w:w="2268" w:type="dxa"/>
            <w:vAlign w:val="bottom"/>
          </w:tcPr>
          <w:p w14:paraId="3B640CC0" w14:textId="77777777" w:rsidR="00F914C1" w:rsidRPr="00072974" w:rsidRDefault="00F914C1" w:rsidP="00293C56">
            <w:pPr>
              <w:spacing w:line="288" w:lineRule="auto"/>
              <w:jc w:val="center"/>
              <w:rPr>
                <w:sz w:val="18"/>
                <w:szCs w:val="18"/>
                <w:lang w:val="uk-UA"/>
              </w:rPr>
            </w:pPr>
          </w:p>
        </w:tc>
      </w:tr>
      <w:tr w:rsidR="00F62EE2" w:rsidRPr="00072974" w14:paraId="4B739645" w14:textId="77777777" w:rsidTr="00293C56">
        <w:tc>
          <w:tcPr>
            <w:tcW w:w="7371" w:type="dxa"/>
            <w:vAlign w:val="bottom"/>
          </w:tcPr>
          <w:p w14:paraId="19C13BF8" w14:textId="77777777" w:rsidR="00F914C1" w:rsidRPr="00072974" w:rsidRDefault="00F914C1" w:rsidP="00293C56">
            <w:pPr>
              <w:spacing w:line="288" w:lineRule="auto"/>
              <w:jc w:val="center"/>
              <w:rPr>
                <w:sz w:val="18"/>
                <w:szCs w:val="18"/>
                <w:lang w:val="uk-UA"/>
              </w:rPr>
            </w:pPr>
          </w:p>
        </w:tc>
        <w:tc>
          <w:tcPr>
            <w:tcW w:w="2268" w:type="dxa"/>
            <w:vAlign w:val="bottom"/>
          </w:tcPr>
          <w:p w14:paraId="25265ABC" w14:textId="77777777" w:rsidR="00F914C1" w:rsidRPr="00072974" w:rsidRDefault="00F914C1" w:rsidP="00293C56">
            <w:pPr>
              <w:spacing w:line="288" w:lineRule="auto"/>
              <w:jc w:val="center"/>
              <w:rPr>
                <w:sz w:val="18"/>
                <w:szCs w:val="18"/>
                <w:lang w:val="uk-UA"/>
              </w:rPr>
            </w:pPr>
          </w:p>
        </w:tc>
      </w:tr>
      <w:tr w:rsidR="00F914C1" w:rsidRPr="00072974" w14:paraId="4D6690A2" w14:textId="77777777" w:rsidTr="00293C56">
        <w:tc>
          <w:tcPr>
            <w:tcW w:w="7371" w:type="dxa"/>
            <w:vAlign w:val="bottom"/>
          </w:tcPr>
          <w:p w14:paraId="2C58A2D8" w14:textId="77777777" w:rsidR="00F914C1" w:rsidRPr="00072974" w:rsidRDefault="00F914C1" w:rsidP="00293C56">
            <w:pPr>
              <w:spacing w:line="288" w:lineRule="auto"/>
              <w:jc w:val="center"/>
              <w:rPr>
                <w:sz w:val="18"/>
                <w:szCs w:val="18"/>
                <w:lang w:val="uk-UA"/>
              </w:rPr>
            </w:pPr>
          </w:p>
        </w:tc>
        <w:tc>
          <w:tcPr>
            <w:tcW w:w="2268" w:type="dxa"/>
            <w:vAlign w:val="bottom"/>
          </w:tcPr>
          <w:p w14:paraId="5F6C00C6" w14:textId="77777777" w:rsidR="00F914C1" w:rsidRPr="00072974" w:rsidRDefault="00F914C1" w:rsidP="00293C56">
            <w:pPr>
              <w:spacing w:line="288" w:lineRule="auto"/>
              <w:jc w:val="center"/>
              <w:rPr>
                <w:sz w:val="18"/>
                <w:szCs w:val="18"/>
                <w:lang w:val="uk-UA"/>
              </w:rPr>
            </w:pPr>
          </w:p>
        </w:tc>
      </w:tr>
    </w:tbl>
    <w:p w14:paraId="72C7757C" w14:textId="77777777" w:rsidR="00F914C1" w:rsidRPr="00072974" w:rsidRDefault="00F914C1" w:rsidP="00DB1D29">
      <w:pPr>
        <w:jc w:val="both"/>
        <w:rPr>
          <w:sz w:val="22"/>
          <w:szCs w:val="22"/>
          <w:lang w:val="uk-UA"/>
        </w:rPr>
      </w:pPr>
    </w:p>
    <w:p w14:paraId="68F2FFB2" w14:textId="77777777" w:rsidR="00F914C1" w:rsidRPr="00072974" w:rsidRDefault="00F914C1">
      <w:pPr>
        <w:rPr>
          <w:sz w:val="22"/>
          <w:szCs w:val="22"/>
          <w:lang w:val="uk-UA"/>
        </w:rPr>
      </w:pPr>
      <w:r w:rsidRPr="00072974">
        <w:rPr>
          <w:sz w:val="22"/>
          <w:szCs w:val="22"/>
          <w:lang w:val="uk-UA"/>
        </w:rPr>
        <w:br w:type="page"/>
      </w:r>
    </w:p>
    <w:p w14:paraId="4D482E00" w14:textId="77777777" w:rsidR="00F914C1" w:rsidRPr="00072974" w:rsidRDefault="00F914C1" w:rsidP="0039399A">
      <w:pPr>
        <w:jc w:val="both"/>
        <w:rPr>
          <w:b/>
          <w:i/>
          <w:sz w:val="22"/>
          <w:szCs w:val="22"/>
          <w:lang w:val="uk-UA"/>
        </w:rPr>
      </w:pPr>
      <w:r w:rsidRPr="00072974">
        <w:rPr>
          <w:b/>
          <w:i/>
          <w:sz w:val="22"/>
          <w:szCs w:val="22"/>
          <w:lang w:val="uk-UA"/>
        </w:rPr>
        <w:lastRenderedPageBreak/>
        <w:t xml:space="preserve">Торговець зобов’язується ознайомити всіх своїх </w:t>
      </w:r>
      <w:r w:rsidR="00BE705F" w:rsidRPr="00072974">
        <w:rPr>
          <w:b/>
          <w:i/>
          <w:sz w:val="22"/>
          <w:szCs w:val="22"/>
          <w:lang w:val="uk-UA"/>
        </w:rPr>
        <w:t>працівників</w:t>
      </w:r>
      <w:r w:rsidRPr="00072974">
        <w:rPr>
          <w:b/>
          <w:i/>
          <w:sz w:val="22"/>
          <w:szCs w:val="22"/>
          <w:lang w:val="uk-UA"/>
        </w:rPr>
        <w:t xml:space="preserve">, що приймають участь в обслуговуванні держателів платіжних карток, з положеннями «Інструкції про заходи безпеки та правила обслуговування держателів платіжних карток», а також організувати їх навчання відповідальним </w:t>
      </w:r>
      <w:r w:rsidR="00BE705F" w:rsidRPr="00072974">
        <w:rPr>
          <w:b/>
          <w:i/>
          <w:sz w:val="22"/>
          <w:szCs w:val="22"/>
          <w:lang w:val="uk-UA"/>
        </w:rPr>
        <w:t>працівником</w:t>
      </w:r>
      <w:r w:rsidRPr="00072974">
        <w:rPr>
          <w:b/>
          <w:i/>
          <w:sz w:val="22"/>
          <w:szCs w:val="22"/>
          <w:lang w:val="uk-UA"/>
        </w:rPr>
        <w:t xml:space="preserve"> Банку. У випадку необхідності у допущенні до роботи з POS-терміналом </w:t>
      </w:r>
      <w:r w:rsidR="00BE705F" w:rsidRPr="00072974">
        <w:rPr>
          <w:b/>
          <w:i/>
          <w:sz w:val="22"/>
          <w:szCs w:val="22"/>
          <w:lang w:val="uk-UA"/>
        </w:rPr>
        <w:t>працівників</w:t>
      </w:r>
      <w:r w:rsidRPr="00072974">
        <w:rPr>
          <w:b/>
          <w:i/>
          <w:sz w:val="22"/>
          <w:szCs w:val="22"/>
          <w:lang w:val="uk-UA"/>
        </w:rPr>
        <w:t xml:space="preserve">, що не пройшли навчання, Торговець зобов’язується здійснити виклик </w:t>
      </w:r>
      <w:r w:rsidR="001F1C57" w:rsidRPr="00072974">
        <w:rPr>
          <w:b/>
          <w:i/>
          <w:sz w:val="22"/>
          <w:szCs w:val="22"/>
          <w:lang w:val="uk-UA"/>
        </w:rPr>
        <w:t>працівника</w:t>
      </w:r>
      <w:r w:rsidRPr="00072974">
        <w:rPr>
          <w:b/>
          <w:i/>
          <w:sz w:val="22"/>
          <w:szCs w:val="22"/>
          <w:lang w:val="uk-UA"/>
        </w:rPr>
        <w:t xml:space="preserve"> Банку (за телефонами:044- 201-16-61) та організувати повторне навчання.</w:t>
      </w:r>
    </w:p>
    <w:p w14:paraId="651983C6" w14:textId="77777777" w:rsidR="00DB1D29" w:rsidRPr="00072974" w:rsidRDefault="00DB1D29" w:rsidP="00DB1D29">
      <w:pPr>
        <w:jc w:val="both"/>
        <w:rPr>
          <w:sz w:val="22"/>
          <w:szCs w:val="22"/>
          <w:lang w:val="uk-UA"/>
        </w:rPr>
      </w:pPr>
    </w:p>
    <w:p w14:paraId="1EE1319A" w14:textId="77777777" w:rsidR="00DB1D29" w:rsidRPr="00072974" w:rsidRDefault="00DB1D29" w:rsidP="00DB1D29">
      <w:pPr>
        <w:jc w:val="both"/>
        <w:rPr>
          <w:sz w:val="22"/>
          <w:szCs w:val="22"/>
          <w:lang w:val="uk-UA"/>
        </w:rPr>
      </w:pPr>
    </w:p>
    <w:p w14:paraId="40389F49" w14:textId="77777777" w:rsidR="00F914C1" w:rsidRPr="00072974" w:rsidRDefault="00F914C1" w:rsidP="00F914C1">
      <w:pPr>
        <w:rPr>
          <w:b/>
          <w:sz w:val="22"/>
          <w:szCs w:val="22"/>
          <w:lang w:val="uk-UA"/>
        </w:rPr>
      </w:pPr>
      <w:r w:rsidRPr="00072974">
        <w:rPr>
          <w:b/>
          <w:sz w:val="22"/>
          <w:szCs w:val="22"/>
          <w:lang w:val="uk-UA"/>
        </w:rPr>
        <w:t>ПІДПИСИ:</w:t>
      </w:r>
    </w:p>
    <w:p w14:paraId="57439227" w14:textId="77777777" w:rsidR="00DB1D29" w:rsidRPr="00072974" w:rsidRDefault="00DB1D29" w:rsidP="00DB1D29">
      <w:pPr>
        <w:jc w:val="both"/>
        <w:rPr>
          <w:sz w:val="22"/>
          <w:szCs w:val="22"/>
          <w:lang w:val="uk-UA"/>
        </w:rPr>
      </w:pPr>
    </w:p>
    <w:p w14:paraId="564ACBD1" w14:textId="77777777" w:rsidR="00DB1D29" w:rsidRPr="00072974" w:rsidRDefault="00F914C1" w:rsidP="00DB1D29">
      <w:pPr>
        <w:jc w:val="both"/>
        <w:rPr>
          <w:sz w:val="22"/>
          <w:szCs w:val="22"/>
          <w:lang w:val="uk-UA"/>
        </w:rPr>
      </w:pPr>
      <w:r w:rsidRPr="00072974">
        <w:rPr>
          <w:b/>
          <w:sz w:val="22"/>
          <w:szCs w:val="22"/>
          <w:lang w:val="uk-UA"/>
        </w:rPr>
        <w:t>ЕКВАЙР</w:t>
      </w:r>
      <w:r w:rsidR="00DB1D29" w:rsidRPr="00072974">
        <w:rPr>
          <w:b/>
          <w:sz w:val="22"/>
          <w:szCs w:val="22"/>
          <w:lang w:val="uk-UA"/>
        </w:rPr>
        <w:t xml:space="preserve">                                                                              </w:t>
      </w:r>
      <w:r w:rsidR="00DB1D29" w:rsidRPr="00072974">
        <w:rPr>
          <w:b/>
          <w:sz w:val="22"/>
          <w:szCs w:val="22"/>
          <w:lang w:val="uk-UA"/>
        </w:rPr>
        <w:tab/>
      </w:r>
      <w:r w:rsidR="00DB1D29" w:rsidRPr="00072974">
        <w:rPr>
          <w:b/>
          <w:sz w:val="22"/>
          <w:szCs w:val="22"/>
          <w:lang w:val="uk-UA"/>
        </w:rPr>
        <w:tab/>
      </w:r>
      <w:r w:rsidR="00DB1D29" w:rsidRPr="00072974">
        <w:rPr>
          <w:b/>
          <w:sz w:val="22"/>
          <w:szCs w:val="22"/>
          <w:lang w:val="uk-UA"/>
        </w:rPr>
        <w:tab/>
        <w:t xml:space="preserve">  </w:t>
      </w:r>
      <w:r w:rsidR="00644D70" w:rsidRPr="00072974">
        <w:rPr>
          <w:b/>
          <w:sz w:val="22"/>
          <w:szCs w:val="22"/>
          <w:lang w:val="uk-UA"/>
        </w:rPr>
        <w:t>Торговець</w:t>
      </w:r>
    </w:p>
    <w:p w14:paraId="0E79EF1D"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76D6EB5F"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2E10926D"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4CCE1D43"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1A457FFD" w14:textId="77777777" w:rsidR="00DB1D29" w:rsidRPr="00072974" w:rsidRDefault="00DB1D29" w:rsidP="00DB1D29">
      <w:pPr>
        <w:jc w:val="both"/>
        <w:rPr>
          <w:sz w:val="22"/>
          <w:szCs w:val="22"/>
          <w:lang w:val="uk-UA"/>
        </w:rPr>
      </w:pPr>
      <w:r w:rsidRPr="00072974">
        <w:rPr>
          <w:sz w:val="22"/>
          <w:szCs w:val="22"/>
          <w:lang w:val="uk-UA"/>
        </w:rPr>
        <w:t xml:space="preserve">   </w:t>
      </w:r>
    </w:p>
    <w:p w14:paraId="774BCEEB" w14:textId="77777777" w:rsidR="00DB1D29" w:rsidRPr="00072974" w:rsidRDefault="00DB1D29" w:rsidP="00DB1D29">
      <w:pPr>
        <w:spacing w:line="360" w:lineRule="auto"/>
        <w:jc w:val="both"/>
        <w:rPr>
          <w:rFonts w:ascii="Arial" w:hAnsi="Arial" w:cs="Arial"/>
          <w:b/>
          <w:lang w:val="uk-UA"/>
        </w:rPr>
      </w:pPr>
    </w:p>
    <w:p w14:paraId="324E0E8C" w14:textId="77777777" w:rsidR="00547FA1" w:rsidRDefault="00547FA1" w:rsidP="00A84A44">
      <w:pPr>
        <w:tabs>
          <w:tab w:val="left" w:pos="567"/>
        </w:tabs>
        <w:ind w:left="5812"/>
        <w:jc w:val="both"/>
        <w:rPr>
          <w:sz w:val="22"/>
          <w:szCs w:val="22"/>
          <w:lang w:val="uk-UA"/>
        </w:rPr>
      </w:pPr>
    </w:p>
    <w:p w14:paraId="7790F064" w14:textId="77777777" w:rsidR="00547FA1" w:rsidRDefault="00547FA1">
      <w:pPr>
        <w:rPr>
          <w:sz w:val="22"/>
          <w:szCs w:val="22"/>
          <w:lang w:val="uk-UA"/>
        </w:rPr>
      </w:pPr>
      <w:r>
        <w:rPr>
          <w:sz w:val="22"/>
          <w:szCs w:val="22"/>
          <w:lang w:val="uk-UA"/>
        </w:rPr>
        <w:br w:type="page"/>
      </w:r>
    </w:p>
    <w:bookmarkStart w:id="319" w:name="Додаток45"/>
    <w:p w14:paraId="0E631CE0" w14:textId="257232F0" w:rsidR="00547FA1" w:rsidRPr="00072974" w:rsidRDefault="00007562" w:rsidP="00547FA1">
      <w:pPr>
        <w:pStyle w:val="72"/>
        <w:ind w:left="4962"/>
        <w:jc w:val="both"/>
        <w:outlineLvl w:val="1"/>
        <w:rPr>
          <w:sz w:val="18"/>
          <w:szCs w:val="18"/>
        </w:rPr>
      </w:pPr>
      <w:r w:rsidRPr="00307FB8">
        <w:rPr>
          <w:sz w:val="18"/>
          <w:szCs w:val="18"/>
        </w:rPr>
        <w:lastRenderedPageBreak/>
        <w:fldChar w:fldCharType="begin"/>
      </w:r>
      <w:r w:rsidRPr="00307FB8">
        <w:rPr>
          <w:sz w:val="18"/>
          <w:szCs w:val="18"/>
        </w:rPr>
        <w:instrText xml:space="preserve"> HYPERLINK  \l "Додаток44" </w:instrText>
      </w:r>
      <w:r w:rsidRPr="00307FB8">
        <w:rPr>
          <w:sz w:val="18"/>
          <w:szCs w:val="18"/>
        </w:rPr>
        <w:fldChar w:fldCharType="separate"/>
      </w:r>
      <w:bookmarkStart w:id="320" w:name="_Toc17909534"/>
      <w:r w:rsidRPr="00307FB8">
        <w:rPr>
          <w:rStyle w:val="af8"/>
          <w:color w:val="auto"/>
          <w:sz w:val="18"/>
          <w:szCs w:val="18"/>
        </w:rPr>
        <w:t>Додаток</w:t>
      </w:r>
      <w:r w:rsidR="003F5E39" w:rsidRPr="00307FB8">
        <w:rPr>
          <w:rStyle w:val="af8"/>
          <w:color w:val="auto"/>
          <w:sz w:val="18"/>
          <w:szCs w:val="18"/>
        </w:rPr>
        <w:t xml:space="preserve"> </w:t>
      </w:r>
      <w:r w:rsidR="002530DB" w:rsidRPr="00307FB8">
        <w:rPr>
          <w:rStyle w:val="af8"/>
          <w:color w:val="auto"/>
          <w:sz w:val="18"/>
          <w:szCs w:val="18"/>
        </w:rPr>
        <w:t>45</w:t>
      </w:r>
      <w:r w:rsidRPr="00307FB8">
        <w:rPr>
          <w:sz w:val="18"/>
          <w:szCs w:val="18"/>
        </w:rPr>
        <w:fldChar w:fldCharType="end"/>
      </w:r>
      <w:bookmarkEnd w:id="319"/>
      <w:r w:rsidR="00547FA1" w:rsidRPr="00307FB8">
        <w:rPr>
          <w:sz w:val="18"/>
          <w:szCs w:val="18"/>
        </w:rPr>
        <w:t>:</w:t>
      </w:r>
      <w:r w:rsidR="00547FA1" w:rsidRPr="00072974">
        <w:rPr>
          <w:sz w:val="18"/>
          <w:szCs w:val="18"/>
        </w:rPr>
        <w:t xml:space="preserve"> </w:t>
      </w:r>
      <w:r w:rsidR="007C42C5">
        <w:rPr>
          <w:sz w:val="18"/>
          <w:szCs w:val="18"/>
        </w:rPr>
        <w:t>Договір про вільний продаж безготівкової іноземної</w:t>
      </w:r>
      <w:r w:rsidR="00547FA1" w:rsidRPr="00072974">
        <w:rPr>
          <w:sz w:val="18"/>
          <w:szCs w:val="18"/>
        </w:rPr>
        <w:t xml:space="preserve"> </w:t>
      </w:r>
      <w:r w:rsidR="007C42C5">
        <w:rPr>
          <w:sz w:val="18"/>
          <w:szCs w:val="18"/>
        </w:rPr>
        <w:t>валюти на міжбанківському валютному ринку України</w:t>
      </w:r>
      <w:bookmarkEnd w:id="320"/>
    </w:p>
    <w:p w14:paraId="0B576A43" w14:textId="77777777" w:rsidR="00547FA1" w:rsidRPr="00072974" w:rsidRDefault="00547FA1" w:rsidP="00547FA1">
      <w:pPr>
        <w:ind w:left="4395"/>
        <w:jc w:val="center"/>
        <w:rPr>
          <w:b/>
          <w:sz w:val="8"/>
          <w:szCs w:val="8"/>
          <w:lang w:val="uk-UA"/>
        </w:rPr>
      </w:pPr>
    </w:p>
    <w:p w14:paraId="33943840" w14:textId="77777777" w:rsidR="007C42C5" w:rsidRDefault="007C42C5" w:rsidP="00547FA1">
      <w:pPr>
        <w:jc w:val="center"/>
        <w:rPr>
          <w:b/>
          <w:sz w:val="20"/>
          <w:szCs w:val="20"/>
          <w:lang w:val="uk-UA"/>
        </w:rPr>
      </w:pPr>
      <w:r>
        <w:rPr>
          <w:b/>
          <w:sz w:val="20"/>
          <w:szCs w:val="20"/>
          <w:lang w:val="uk-UA"/>
        </w:rPr>
        <w:t xml:space="preserve">Договір про </w:t>
      </w:r>
      <w:r w:rsidRPr="00E22DC2">
        <w:rPr>
          <w:b/>
          <w:sz w:val="20"/>
          <w:szCs w:val="20"/>
          <w:lang w:val="uk-UA"/>
        </w:rPr>
        <w:t xml:space="preserve">вільний продаж безготівкової іноземної валюти </w:t>
      </w:r>
    </w:p>
    <w:p w14:paraId="583EB3A9" w14:textId="77777777" w:rsidR="00547FA1" w:rsidRPr="00072974" w:rsidRDefault="007C42C5" w:rsidP="00547FA1">
      <w:pPr>
        <w:jc w:val="center"/>
        <w:rPr>
          <w:b/>
          <w:sz w:val="20"/>
          <w:szCs w:val="20"/>
          <w:lang w:val="uk-UA"/>
        </w:rPr>
      </w:pPr>
      <w:r w:rsidRPr="00E22DC2">
        <w:rPr>
          <w:b/>
          <w:sz w:val="20"/>
          <w:szCs w:val="20"/>
          <w:lang w:val="uk-UA"/>
        </w:rPr>
        <w:t>на міжбанківському валютному ринку України</w:t>
      </w:r>
      <w:r w:rsidRPr="00072974">
        <w:rPr>
          <w:b/>
          <w:sz w:val="20"/>
          <w:szCs w:val="20"/>
          <w:lang w:val="uk-UA"/>
        </w:rPr>
        <w:t xml:space="preserve"> </w:t>
      </w:r>
    </w:p>
    <w:p w14:paraId="787F2E03" w14:textId="77777777" w:rsidR="00547FA1" w:rsidRPr="00072974" w:rsidRDefault="00547FA1" w:rsidP="00547FA1">
      <w:pPr>
        <w:jc w:val="center"/>
        <w:rPr>
          <w:b/>
          <w:sz w:val="6"/>
          <w:szCs w:val="6"/>
          <w:lang w:val="uk-UA"/>
        </w:rPr>
      </w:pPr>
    </w:p>
    <w:p w14:paraId="42151E34" w14:textId="77777777" w:rsidR="00547FA1" w:rsidRPr="00072974" w:rsidRDefault="00547FA1" w:rsidP="00547FA1">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2112"/>
        <w:gridCol w:w="143"/>
        <w:gridCol w:w="12"/>
        <w:gridCol w:w="6"/>
        <w:gridCol w:w="111"/>
        <w:gridCol w:w="2218"/>
        <w:gridCol w:w="210"/>
        <w:gridCol w:w="10"/>
        <w:gridCol w:w="80"/>
        <w:gridCol w:w="260"/>
        <w:gridCol w:w="22"/>
        <w:gridCol w:w="2250"/>
        <w:gridCol w:w="283"/>
        <w:gridCol w:w="1925"/>
        <w:gridCol w:w="461"/>
        <w:gridCol w:w="56"/>
      </w:tblGrid>
      <w:tr w:rsidR="00547FA1" w:rsidRPr="00072974" w14:paraId="1C67FF86" w14:textId="77777777" w:rsidTr="001B660E">
        <w:tc>
          <w:tcPr>
            <w:tcW w:w="5464" w:type="dxa"/>
            <w:gridSpan w:val="12"/>
            <w:tcBorders>
              <w:top w:val="nil"/>
              <w:left w:val="nil"/>
              <w:bottom w:val="single" w:sz="18" w:space="0" w:color="auto"/>
              <w:right w:val="nil"/>
            </w:tcBorders>
            <w:shd w:val="clear" w:color="auto" w:fill="auto"/>
            <w:vAlign w:val="center"/>
          </w:tcPr>
          <w:p w14:paraId="3F348722" w14:textId="77777777" w:rsidR="00547FA1" w:rsidRPr="00072974" w:rsidRDefault="00547FA1" w:rsidP="001B660E">
            <w:pPr>
              <w:tabs>
                <w:tab w:val="left" w:pos="1418"/>
              </w:tabs>
              <w:rPr>
                <w:rFonts w:eastAsia="MS Mincho"/>
                <w:sz w:val="15"/>
                <w:szCs w:val="15"/>
                <w:lang w:val="uk-UA"/>
              </w:rPr>
            </w:pPr>
            <w:r w:rsidRPr="00072974">
              <w:rPr>
                <w:rFonts w:eastAsia="MS Mincho"/>
                <w:sz w:val="15"/>
                <w:szCs w:val="15"/>
                <w:lang w:val="uk-UA"/>
              </w:rPr>
              <w:t>м.__________________</w:t>
            </w:r>
          </w:p>
        </w:tc>
        <w:tc>
          <w:tcPr>
            <w:tcW w:w="4975" w:type="dxa"/>
            <w:gridSpan w:val="5"/>
            <w:tcBorders>
              <w:top w:val="nil"/>
              <w:left w:val="nil"/>
              <w:bottom w:val="single" w:sz="18" w:space="0" w:color="auto"/>
              <w:right w:val="nil"/>
            </w:tcBorders>
            <w:shd w:val="clear" w:color="auto" w:fill="auto"/>
            <w:vAlign w:val="center"/>
          </w:tcPr>
          <w:p w14:paraId="5D30FFD0" w14:textId="77777777" w:rsidR="00547FA1" w:rsidRPr="00072974" w:rsidRDefault="00547FA1" w:rsidP="001B660E">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BD2ADF2" w14:textId="77777777" w:rsidR="00547FA1" w:rsidRPr="00072974" w:rsidRDefault="00547FA1" w:rsidP="001B660E">
            <w:pPr>
              <w:tabs>
                <w:tab w:val="left" w:pos="1418"/>
              </w:tabs>
              <w:rPr>
                <w:rFonts w:eastAsia="MS Mincho"/>
                <w:sz w:val="15"/>
                <w:szCs w:val="15"/>
                <w:lang w:val="uk-UA"/>
              </w:rPr>
            </w:pPr>
          </w:p>
        </w:tc>
      </w:tr>
      <w:tr w:rsidR="00547FA1" w:rsidRPr="00072974" w14:paraId="29CF2C9E" w14:textId="77777777" w:rsidTr="001B660E">
        <w:trPr>
          <w:trHeight w:val="105"/>
        </w:trPr>
        <w:tc>
          <w:tcPr>
            <w:tcW w:w="10439" w:type="dxa"/>
            <w:gridSpan w:val="17"/>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CC26CA7" w14:textId="77777777" w:rsidR="00547FA1" w:rsidRPr="00072974" w:rsidRDefault="00547FA1" w:rsidP="001B660E">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547FA1" w:rsidRPr="00072974" w14:paraId="51BBB5BC" w14:textId="77777777" w:rsidTr="00A72768">
        <w:trPr>
          <w:trHeight w:val="298"/>
        </w:trPr>
        <w:tc>
          <w:tcPr>
            <w:tcW w:w="2553" w:type="dxa"/>
            <w:gridSpan w:val="5"/>
            <w:tcBorders>
              <w:top w:val="single" w:sz="2" w:space="0" w:color="auto"/>
              <w:left w:val="single" w:sz="18" w:space="0" w:color="auto"/>
              <w:bottom w:val="single" w:sz="2" w:space="0" w:color="auto"/>
              <w:right w:val="single" w:sz="2" w:space="0" w:color="auto"/>
            </w:tcBorders>
            <w:shd w:val="clear" w:color="auto" w:fill="auto"/>
            <w:vAlign w:val="center"/>
          </w:tcPr>
          <w:p w14:paraId="0BEF7D19" w14:textId="77777777" w:rsidR="00547FA1" w:rsidRPr="00072974" w:rsidRDefault="007220A7" w:rsidP="001B660E">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7886" w:type="dxa"/>
            <w:gridSpan w:val="12"/>
            <w:tcBorders>
              <w:top w:val="single" w:sz="2" w:space="0" w:color="auto"/>
              <w:left w:val="single" w:sz="2" w:space="0" w:color="auto"/>
              <w:right w:val="single" w:sz="18" w:space="0" w:color="auto"/>
            </w:tcBorders>
            <w:shd w:val="clear" w:color="auto" w:fill="auto"/>
            <w:vAlign w:val="center"/>
          </w:tcPr>
          <w:p w14:paraId="7D9ED76F" w14:textId="77777777" w:rsidR="00547FA1" w:rsidRPr="00072974" w:rsidRDefault="00547FA1" w:rsidP="001B660E">
            <w:pPr>
              <w:tabs>
                <w:tab w:val="left" w:pos="1418"/>
              </w:tabs>
              <w:rPr>
                <w:rFonts w:eastAsia="MS Mincho"/>
                <w:sz w:val="15"/>
                <w:szCs w:val="15"/>
                <w:lang w:val="uk-UA"/>
              </w:rPr>
            </w:pPr>
          </w:p>
        </w:tc>
      </w:tr>
      <w:tr w:rsidR="00547FA1" w:rsidRPr="00072974" w14:paraId="1D313816" w14:textId="77777777" w:rsidTr="008202B4">
        <w:trPr>
          <w:trHeight w:val="257"/>
        </w:trPr>
        <w:tc>
          <w:tcPr>
            <w:tcW w:w="2547" w:type="dxa"/>
            <w:gridSpan w:val="4"/>
            <w:tcBorders>
              <w:top w:val="single" w:sz="2" w:space="0" w:color="auto"/>
              <w:left w:val="single" w:sz="18" w:space="0" w:color="auto"/>
              <w:bottom w:val="single" w:sz="2" w:space="0" w:color="auto"/>
              <w:right w:val="single" w:sz="2" w:space="0" w:color="auto"/>
            </w:tcBorders>
            <w:shd w:val="clear" w:color="auto" w:fill="auto"/>
            <w:vAlign w:val="center"/>
          </w:tcPr>
          <w:p w14:paraId="2937C33E" w14:textId="77777777" w:rsidR="00547FA1" w:rsidRPr="002C5BA1" w:rsidRDefault="00547FA1" w:rsidP="001B660E">
            <w:pPr>
              <w:tabs>
                <w:tab w:val="left" w:pos="1418"/>
              </w:tabs>
              <w:rPr>
                <w:rFonts w:eastAsia="MS Mincho"/>
                <w:sz w:val="15"/>
                <w:szCs w:val="15"/>
                <w:lang w:val="uk-UA"/>
              </w:rPr>
            </w:pPr>
            <w:r w:rsidRPr="002C5BA1">
              <w:rPr>
                <w:rFonts w:eastAsia="MS Mincho"/>
                <w:sz w:val="15"/>
                <w:szCs w:val="15"/>
                <w:lang w:val="uk-UA"/>
              </w:rPr>
              <w:t>№ рахунку та валюта:</w:t>
            </w:r>
          </w:p>
          <w:p w14:paraId="5B49E21C" w14:textId="77777777" w:rsidR="00547FA1" w:rsidRPr="00072974" w:rsidRDefault="008202B4" w:rsidP="008202B4">
            <w:pPr>
              <w:tabs>
                <w:tab w:val="left" w:pos="1418"/>
              </w:tabs>
              <w:rPr>
                <w:b/>
                <w:caps/>
                <w:sz w:val="15"/>
                <w:szCs w:val="15"/>
                <w:lang w:val="uk-UA"/>
              </w:rPr>
            </w:pPr>
            <w:r>
              <w:rPr>
                <w:rFonts w:eastAsia="MS Mincho"/>
                <w:i/>
                <w:sz w:val="16"/>
                <w:szCs w:val="16"/>
                <w:lang w:val="uk-UA"/>
              </w:rPr>
              <w:t>(</w:t>
            </w:r>
            <w:r w:rsidR="00547FA1" w:rsidRPr="00072974">
              <w:rPr>
                <w:rFonts w:eastAsia="MS Mincho"/>
                <w:i/>
                <w:sz w:val="16"/>
                <w:szCs w:val="16"/>
                <w:lang w:val="uk-UA"/>
              </w:rPr>
              <w:t>рахун</w:t>
            </w:r>
            <w:r w:rsidR="00EF6FE0">
              <w:rPr>
                <w:rFonts w:eastAsia="MS Mincho"/>
                <w:i/>
                <w:sz w:val="16"/>
                <w:szCs w:val="16"/>
                <w:lang w:val="uk-UA"/>
              </w:rPr>
              <w:t>ок в іноземній валюті</w:t>
            </w:r>
            <w:r w:rsidR="00547FA1" w:rsidRPr="00072974">
              <w:rPr>
                <w:rFonts w:eastAsia="MS Mincho"/>
                <w:i/>
                <w:sz w:val="16"/>
                <w:szCs w:val="16"/>
                <w:lang w:val="uk-UA"/>
              </w:rPr>
              <w:t>)</w:t>
            </w:r>
          </w:p>
        </w:tc>
        <w:tc>
          <w:tcPr>
            <w:tcW w:w="7892" w:type="dxa"/>
            <w:gridSpan w:val="13"/>
            <w:tcBorders>
              <w:top w:val="single" w:sz="2" w:space="0" w:color="auto"/>
              <w:left w:val="single" w:sz="2" w:space="0" w:color="auto"/>
              <w:bottom w:val="single" w:sz="2" w:space="0" w:color="auto"/>
              <w:right w:val="single" w:sz="18" w:space="0" w:color="auto"/>
            </w:tcBorders>
            <w:shd w:val="clear" w:color="auto" w:fill="auto"/>
            <w:vAlign w:val="bottom"/>
          </w:tcPr>
          <w:p w14:paraId="3C743C0A" w14:textId="77777777" w:rsidR="00547FA1" w:rsidRPr="00072974" w:rsidRDefault="001B660E" w:rsidP="008202B4">
            <w:pPr>
              <w:tabs>
                <w:tab w:val="left" w:pos="1418"/>
              </w:tabs>
              <w:rPr>
                <w:rFonts w:eastAsia="MS Mincho"/>
                <w:sz w:val="15"/>
                <w:szCs w:val="15"/>
                <w:lang w:val="uk-UA"/>
              </w:rPr>
            </w:pPr>
            <w:r>
              <w:rPr>
                <w:rFonts w:eastAsia="MS Mincho"/>
                <w:sz w:val="15"/>
                <w:szCs w:val="15"/>
                <w:lang w:val="uk-UA"/>
              </w:rPr>
              <w:t>2600</w:t>
            </w:r>
            <w:r w:rsidRPr="00072974">
              <w:rPr>
                <w:rFonts w:eastAsia="MS Mincho"/>
                <w:sz w:val="15"/>
                <w:szCs w:val="15"/>
                <w:lang w:val="uk-UA"/>
              </w:rPr>
              <w:t>____________________________________________</w:t>
            </w:r>
            <w:r>
              <w:rPr>
                <w:rFonts w:eastAsia="MS Mincho"/>
                <w:sz w:val="15"/>
                <w:szCs w:val="15"/>
                <w:lang w:val="uk-UA"/>
              </w:rPr>
              <w:t xml:space="preserve">    </w:t>
            </w:r>
            <w:r w:rsidR="007220A7">
              <w:rPr>
                <w:rFonts w:eastAsia="MS Mincho"/>
                <w:sz w:val="15"/>
                <w:szCs w:val="15"/>
                <w:lang w:val="uk-UA"/>
              </w:rPr>
              <w:t>/ ______</w:t>
            </w:r>
            <w:r>
              <w:rPr>
                <w:rFonts w:eastAsia="MS Mincho"/>
                <w:sz w:val="15"/>
                <w:szCs w:val="15"/>
                <w:lang w:val="uk-UA"/>
              </w:rPr>
              <w:t xml:space="preserve">        </w:t>
            </w:r>
          </w:p>
          <w:p w14:paraId="52302CBD" w14:textId="77777777" w:rsidR="00547FA1" w:rsidRPr="00072974" w:rsidRDefault="00547FA1" w:rsidP="008202B4">
            <w:pPr>
              <w:tabs>
                <w:tab w:val="left" w:pos="1418"/>
              </w:tabs>
              <w:rPr>
                <w:rFonts w:eastAsia="MS Mincho"/>
                <w:sz w:val="15"/>
                <w:szCs w:val="15"/>
                <w:lang w:val="uk-UA"/>
              </w:rPr>
            </w:pPr>
          </w:p>
        </w:tc>
      </w:tr>
      <w:tr w:rsidR="00547FA1" w:rsidRPr="00072974" w14:paraId="5D09E2A1" w14:textId="77777777" w:rsidTr="00EF6FE0">
        <w:trPr>
          <w:trHeight w:val="220"/>
        </w:trPr>
        <w:tc>
          <w:tcPr>
            <w:tcW w:w="10439" w:type="dxa"/>
            <w:gridSpan w:val="17"/>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04416D47" w14:textId="77777777" w:rsidR="00547FA1" w:rsidRPr="00072974" w:rsidRDefault="00EF6FE0" w:rsidP="001B660E">
            <w:pPr>
              <w:pStyle w:val="af"/>
              <w:tabs>
                <w:tab w:val="left" w:pos="1418"/>
              </w:tabs>
              <w:spacing w:after="0"/>
              <w:rPr>
                <w:b/>
                <w:caps/>
                <w:sz w:val="15"/>
                <w:szCs w:val="15"/>
                <w:lang w:val="uk-UA"/>
              </w:rPr>
            </w:pPr>
            <w:r>
              <w:rPr>
                <w:b/>
                <w:caps/>
                <w:sz w:val="15"/>
                <w:szCs w:val="15"/>
                <w:lang w:val="uk-UA"/>
              </w:rPr>
              <w:t>Мета продажу валюти</w:t>
            </w:r>
            <w:r w:rsidR="00547FA1" w:rsidRPr="00072974">
              <w:rPr>
                <w:b/>
                <w:caps/>
                <w:sz w:val="15"/>
                <w:szCs w:val="15"/>
                <w:lang w:val="uk-UA"/>
              </w:rPr>
              <w:t>:</w:t>
            </w:r>
          </w:p>
        </w:tc>
      </w:tr>
      <w:tr w:rsidR="00EF6FE0" w:rsidRPr="00072974" w14:paraId="57B2D00B" w14:textId="77777777" w:rsidTr="00EF6FE0">
        <w:trPr>
          <w:trHeight w:val="116"/>
        </w:trPr>
        <w:tc>
          <w:tcPr>
            <w:tcW w:w="10439" w:type="dxa"/>
            <w:gridSpan w:val="17"/>
            <w:tcBorders>
              <w:top w:val="single" w:sz="2" w:space="0" w:color="auto"/>
              <w:left w:val="single" w:sz="18" w:space="0" w:color="auto"/>
              <w:bottom w:val="single" w:sz="2" w:space="0" w:color="auto"/>
              <w:right w:val="single" w:sz="18" w:space="0" w:color="auto"/>
            </w:tcBorders>
            <w:shd w:val="clear" w:color="auto" w:fill="auto"/>
            <w:vAlign w:val="center"/>
          </w:tcPr>
          <w:p w14:paraId="5F483046" w14:textId="77777777" w:rsidR="00A72768" w:rsidRPr="00072974" w:rsidRDefault="00A72768" w:rsidP="00A72768">
            <w:pPr>
              <w:tabs>
                <w:tab w:val="left" w:pos="1418"/>
              </w:tabs>
              <w:rPr>
                <w:rFonts w:eastAsia="MS Mincho"/>
                <w:sz w:val="15"/>
                <w:szCs w:val="15"/>
                <w:lang w:val="uk-UA"/>
              </w:rPr>
            </w:pPr>
            <w:r w:rsidRPr="00072974">
              <w:rPr>
                <w:rFonts w:eastAsia="MS Mincho"/>
                <w:sz w:val="15"/>
                <w:szCs w:val="15"/>
                <w:lang w:val="uk-UA"/>
              </w:rPr>
              <w:t>_________________________________________</w:t>
            </w:r>
            <w:r>
              <w:rPr>
                <w:rFonts w:eastAsia="MS Mincho"/>
                <w:sz w:val="15"/>
                <w:szCs w:val="15"/>
                <w:lang w:val="uk-UA"/>
              </w:rPr>
              <w:t>________________________________________________________________________________________</w:t>
            </w:r>
            <w:r w:rsidRPr="00072974">
              <w:rPr>
                <w:rFonts w:eastAsia="MS Mincho"/>
                <w:sz w:val="15"/>
                <w:szCs w:val="15"/>
                <w:lang w:val="uk-UA"/>
              </w:rPr>
              <w:t>___</w:t>
            </w:r>
            <w:r>
              <w:rPr>
                <w:rFonts w:eastAsia="MS Mincho"/>
                <w:sz w:val="15"/>
                <w:szCs w:val="15"/>
                <w:lang w:val="uk-UA"/>
              </w:rPr>
              <w:t xml:space="preserve">            </w:t>
            </w:r>
          </w:p>
          <w:p w14:paraId="6F70DBF2" w14:textId="77777777" w:rsidR="00EF6FE0" w:rsidRPr="00EF6FE0" w:rsidRDefault="00EF6FE0" w:rsidP="001B660E">
            <w:pPr>
              <w:pStyle w:val="af"/>
              <w:tabs>
                <w:tab w:val="left" w:pos="1418"/>
              </w:tabs>
              <w:spacing w:after="0"/>
              <w:rPr>
                <w:caps/>
                <w:sz w:val="15"/>
                <w:szCs w:val="15"/>
                <w:lang w:val="uk-UA"/>
              </w:rPr>
            </w:pPr>
          </w:p>
        </w:tc>
      </w:tr>
      <w:tr w:rsidR="00547FA1" w:rsidRPr="003A63C6" w14:paraId="7EA489F0" w14:textId="77777777" w:rsidTr="001B660E">
        <w:trPr>
          <w:trHeight w:val="220"/>
        </w:trPr>
        <w:tc>
          <w:tcPr>
            <w:tcW w:w="10439" w:type="dxa"/>
            <w:gridSpan w:val="17"/>
            <w:tcBorders>
              <w:top w:val="single" w:sz="2" w:space="0" w:color="auto"/>
              <w:left w:val="single" w:sz="18" w:space="0" w:color="auto"/>
              <w:bottom w:val="single" w:sz="2" w:space="0" w:color="auto"/>
              <w:right w:val="single" w:sz="18" w:space="0" w:color="auto"/>
            </w:tcBorders>
            <w:shd w:val="clear" w:color="auto" w:fill="auto"/>
            <w:vAlign w:val="center"/>
          </w:tcPr>
          <w:p w14:paraId="01E41D07" w14:textId="77777777" w:rsidR="00B016F8" w:rsidRDefault="00B016F8" w:rsidP="00B016F8">
            <w:pPr>
              <w:jc w:val="both"/>
              <w:rPr>
                <w:rFonts w:eastAsia="MS Mincho"/>
                <w:sz w:val="15"/>
                <w:szCs w:val="15"/>
                <w:lang w:val="uk-UA"/>
              </w:rPr>
            </w:pPr>
            <w:r>
              <w:rPr>
                <w:rFonts w:eastAsia="MS Mincho"/>
                <w:sz w:val="15"/>
                <w:szCs w:val="15"/>
                <w:lang w:val="uk-UA"/>
              </w:rPr>
              <w:t>Підписанням цього Договору Клієнт доручає АТ "ПРАВЕКС БАНК" (надалі – уповноважений банк)</w:t>
            </w:r>
            <w:r w:rsidRPr="001B660E">
              <w:rPr>
                <w:rFonts w:eastAsia="MS Mincho"/>
                <w:sz w:val="15"/>
                <w:szCs w:val="15"/>
                <w:lang w:val="uk-UA"/>
              </w:rPr>
              <w:t xml:space="preserve"> спис</w:t>
            </w:r>
            <w:r>
              <w:rPr>
                <w:rFonts w:eastAsia="MS Mincho"/>
                <w:sz w:val="15"/>
                <w:szCs w:val="15"/>
                <w:lang w:val="uk-UA"/>
              </w:rPr>
              <w:t>ува</w:t>
            </w:r>
            <w:r w:rsidRPr="001B660E">
              <w:rPr>
                <w:rFonts w:eastAsia="MS Mincho"/>
                <w:sz w:val="15"/>
                <w:szCs w:val="15"/>
                <w:lang w:val="uk-UA"/>
              </w:rPr>
              <w:t xml:space="preserve">ти </w:t>
            </w:r>
            <w:r>
              <w:rPr>
                <w:rFonts w:eastAsia="MS Mincho"/>
                <w:sz w:val="15"/>
                <w:szCs w:val="15"/>
                <w:lang w:val="uk-UA"/>
              </w:rPr>
              <w:t xml:space="preserve">у повному обсязі </w:t>
            </w:r>
            <w:r w:rsidRPr="001B660E">
              <w:rPr>
                <w:rFonts w:eastAsia="MS Mincho"/>
                <w:sz w:val="15"/>
                <w:szCs w:val="15"/>
                <w:lang w:val="uk-UA"/>
              </w:rPr>
              <w:t>суму іноземної валюти</w:t>
            </w:r>
            <w:r>
              <w:rPr>
                <w:rFonts w:eastAsia="MS Mincho"/>
                <w:sz w:val="15"/>
                <w:szCs w:val="15"/>
                <w:lang w:val="uk-UA"/>
              </w:rPr>
              <w:t xml:space="preserve">, яка зарахована на поточний рахунок Клієнта </w:t>
            </w:r>
            <w:r w:rsidRPr="001B660E">
              <w:rPr>
                <w:rFonts w:eastAsia="MS Mincho"/>
                <w:sz w:val="15"/>
                <w:szCs w:val="15"/>
                <w:lang w:val="uk-UA"/>
              </w:rPr>
              <w:t>в іноземній валюті</w:t>
            </w:r>
            <w:r>
              <w:rPr>
                <w:rFonts w:eastAsia="MS Mincho"/>
                <w:sz w:val="15"/>
                <w:szCs w:val="15"/>
                <w:lang w:val="uk-UA"/>
              </w:rPr>
              <w:t xml:space="preserve"> 2600_______________ </w:t>
            </w:r>
            <w:r w:rsidRPr="001B660E">
              <w:rPr>
                <w:rFonts w:eastAsia="MS Mincho"/>
                <w:sz w:val="15"/>
                <w:szCs w:val="15"/>
                <w:lang w:val="uk-UA"/>
              </w:rPr>
              <w:t xml:space="preserve">у АТ "ПРАВЕКС БАНК", код банку 380838, </w:t>
            </w:r>
            <w:r>
              <w:rPr>
                <w:rFonts w:eastAsia="MS Mincho"/>
                <w:sz w:val="15"/>
                <w:szCs w:val="15"/>
                <w:lang w:val="uk-UA"/>
              </w:rPr>
              <w:t xml:space="preserve">(після відрахування всіх належних комісій згідно з Тарифами уповноваженого </w:t>
            </w:r>
            <w:r w:rsidR="00BB420A">
              <w:rPr>
                <w:rFonts w:eastAsia="MS Mincho"/>
                <w:sz w:val="15"/>
                <w:szCs w:val="15"/>
                <w:lang w:val="uk-UA"/>
              </w:rPr>
              <w:t>Б</w:t>
            </w:r>
            <w:r>
              <w:rPr>
                <w:rFonts w:eastAsia="MS Mincho"/>
                <w:sz w:val="15"/>
                <w:szCs w:val="15"/>
                <w:lang w:val="uk-UA"/>
              </w:rPr>
              <w:t xml:space="preserve">анку), та здійснювати подальший вільний продаж іноземної валюти на міжбанківському валютному ринку України за курсом уповноваженого </w:t>
            </w:r>
            <w:r w:rsidR="000F7479">
              <w:rPr>
                <w:rFonts w:eastAsia="MS Mincho"/>
                <w:sz w:val="15"/>
                <w:szCs w:val="15"/>
                <w:lang w:val="uk-UA"/>
              </w:rPr>
              <w:t>Б</w:t>
            </w:r>
            <w:r>
              <w:rPr>
                <w:rFonts w:eastAsia="MS Mincho"/>
                <w:sz w:val="15"/>
                <w:szCs w:val="15"/>
                <w:lang w:val="uk-UA"/>
              </w:rPr>
              <w:t>анку, без надання з боку Клієнта заяви на продаж іноземної валюти або банківських металів.</w:t>
            </w:r>
          </w:p>
          <w:p w14:paraId="273A3FA8" w14:textId="77777777" w:rsidR="00B016F8" w:rsidRDefault="00B016F8" w:rsidP="00B016F8">
            <w:pPr>
              <w:jc w:val="both"/>
              <w:rPr>
                <w:rFonts w:eastAsia="MS Mincho"/>
                <w:sz w:val="15"/>
                <w:szCs w:val="15"/>
                <w:lang w:val="uk-UA"/>
              </w:rPr>
            </w:pPr>
            <w:r>
              <w:rPr>
                <w:rFonts w:eastAsia="MS Mincho"/>
                <w:sz w:val="15"/>
                <w:szCs w:val="15"/>
                <w:lang w:val="uk-UA"/>
              </w:rPr>
              <w:t xml:space="preserve">Клієнт погоджується з тим, що будь-яка валюта, яка була зарахована Банком на поточний рахунок Клієнта в іноземній валюті 2600______________ </w:t>
            </w:r>
            <w:r w:rsidRPr="001B660E">
              <w:rPr>
                <w:rFonts w:eastAsia="MS Mincho"/>
                <w:sz w:val="15"/>
                <w:szCs w:val="15"/>
                <w:lang w:val="uk-UA"/>
              </w:rPr>
              <w:t>у АТ "ПРАВЕКС БАНК", код банку 380838</w:t>
            </w:r>
            <w:r>
              <w:rPr>
                <w:rFonts w:eastAsia="MS Mincho"/>
                <w:sz w:val="15"/>
                <w:szCs w:val="15"/>
                <w:lang w:val="uk-UA"/>
              </w:rPr>
              <w:t xml:space="preserve">, (після відрахування всіх належних комісій згідно з Тарифами уповноваженого </w:t>
            </w:r>
            <w:r w:rsidR="000F7479">
              <w:rPr>
                <w:rFonts w:eastAsia="MS Mincho"/>
                <w:sz w:val="15"/>
                <w:szCs w:val="15"/>
                <w:lang w:val="uk-UA"/>
              </w:rPr>
              <w:t>Б</w:t>
            </w:r>
            <w:r>
              <w:rPr>
                <w:rFonts w:eastAsia="MS Mincho"/>
                <w:sz w:val="15"/>
                <w:szCs w:val="15"/>
                <w:lang w:val="uk-UA"/>
              </w:rPr>
              <w:t xml:space="preserve">анку), буде списана </w:t>
            </w:r>
            <w:r w:rsidR="000F7479">
              <w:rPr>
                <w:rFonts w:eastAsia="MS Mincho"/>
                <w:sz w:val="15"/>
                <w:szCs w:val="15"/>
                <w:lang w:val="uk-UA"/>
              </w:rPr>
              <w:t xml:space="preserve">Банком </w:t>
            </w:r>
            <w:r>
              <w:rPr>
                <w:rFonts w:eastAsia="MS Mincho"/>
                <w:sz w:val="15"/>
                <w:szCs w:val="15"/>
                <w:lang w:val="uk-UA"/>
              </w:rPr>
              <w:t xml:space="preserve">у повному обсязі для подальшого продажу її на міжбанківському валютному ринку України з подальшим зарахуванням її гривневого еквіваленту на рахунок Клієнта в національній валюті _________________________. </w:t>
            </w:r>
          </w:p>
          <w:p w14:paraId="00A8C6A9" w14:textId="77777777" w:rsidR="00B016F8" w:rsidRDefault="00B016F8" w:rsidP="00B016F8">
            <w:pPr>
              <w:jc w:val="both"/>
              <w:rPr>
                <w:rFonts w:eastAsia="MS Mincho"/>
                <w:sz w:val="15"/>
                <w:szCs w:val="15"/>
                <w:lang w:val="uk-UA"/>
              </w:rPr>
            </w:pPr>
            <w:r>
              <w:rPr>
                <w:rFonts w:eastAsia="MS Mincho"/>
                <w:sz w:val="15"/>
                <w:szCs w:val="15"/>
                <w:lang w:val="uk-UA"/>
              </w:rPr>
              <w:t xml:space="preserve">Клієнт погоджується з тим, що </w:t>
            </w:r>
            <w:r w:rsidR="004B58F8">
              <w:rPr>
                <w:rFonts w:eastAsia="MS Mincho"/>
                <w:sz w:val="15"/>
                <w:szCs w:val="15"/>
                <w:lang w:val="uk-UA"/>
              </w:rPr>
              <w:t>іноземна</w:t>
            </w:r>
            <w:r>
              <w:rPr>
                <w:rFonts w:eastAsia="MS Mincho"/>
                <w:sz w:val="15"/>
                <w:szCs w:val="15"/>
                <w:lang w:val="uk-UA"/>
              </w:rPr>
              <w:t xml:space="preserve"> валюта, яка була зарахована Банком на поточний рахунок Клієнта в іноземній валюті до 10:30 дня зарахування</w:t>
            </w:r>
            <w:r w:rsidR="004B58F8">
              <w:rPr>
                <w:rFonts w:eastAsia="MS Mincho"/>
                <w:sz w:val="15"/>
                <w:szCs w:val="15"/>
                <w:lang w:val="uk-UA"/>
              </w:rPr>
              <w:t>,</w:t>
            </w:r>
            <w:r>
              <w:rPr>
                <w:rFonts w:eastAsia="MS Mincho"/>
                <w:sz w:val="15"/>
                <w:szCs w:val="15"/>
                <w:lang w:val="uk-UA"/>
              </w:rPr>
              <w:t xml:space="preserve"> буде</w:t>
            </w:r>
            <w:r w:rsidR="004B58F8">
              <w:rPr>
                <w:rFonts w:eastAsia="MS Mincho"/>
                <w:sz w:val="15"/>
                <w:szCs w:val="15"/>
                <w:lang w:val="uk-UA"/>
              </w:rPr>
              <w:t xml:space="preserve"> списана у повному обсязі для подальшого продажу її на міжбанківському валютному ринку України у тої саме робочий день.  Клієнт погоджується з тим, що іноземна валюта, яка була зарахована Банком на поточний рахунок Клієнта в іноземній валюті після 10:30 дня зарахування, буде списана </w:t>
            </w:r>
            <w:r w:rsidR="000F7479">
              <w:rPr>
                <w:rFonts w:eastAsia="MS Mincho"/>
                <w:sz w:val="15"/>
                <w:szCs w:val="15"/>
                <w:lang w:val="uk-UA"/>
              </w:rPr>
              <w:t xml:space="preserve">Банком </w:t>
            </w:r>
            <w:r w:rsidR="004B58F8">
              <w:rPr>
                <w:rFonts w:eastAsia="MS Mincho"/>
                <w:sz w:val="15"/>
                <w:szCs w:val="15"/>
                <w:lang w:val="uk-UA"/>
              </w:rPr>
              <w:t xml:space="preserve">у повному обсязі для подальшого продажу її на міжбанківському валютному ринку України на наступний робочий день.  </w:t>
            </w:r>
            <w:r>
              <w:rPr>
                <w:rFonts w:eastAsia="MS Mincho"/>
                <w:sz w:val="15"/>
                <w:szCs w:val="15"/>
                <w:lang w:val="uk-UA"/>
              </w:rPr>
              <w:t xml:space="preserve">Клієнт погоджується з тим, що змінити суму списання іноземної валюти з поточного рахунку Клієнта в іноземній валюті 2600______________ </w:t>
            </w:r>
            <w:r w:rsidRPr="001B660E">
              <w:rPr>
                <w:rFonts w:eastAsia="MS Mincho"/>
                <w:sz w:val="15"/>
                <w:szCs w:val="15"/>
                <w:lang w:val="uk-UA"/>
              </w:rPr>
              <w:t>у АТ "ПРАВЕКС БАНК", код банку 380838</w:t>
            </w:r>
            <w:r>
              <w:rPr>
                <w:rFonts w:eastAsia="MS Mincho"/>
                <w:sz w:val="15"/>
                <w:szCs w:val="15"/>
                <w:lang w:val="uk-UA"/>
              </w:rPr>
              <w:t xml:space="preserve">, протягом дії цього </w:t>
            </w:r>
            <w:r w:rsidR="000F7479">
              <w:rPr>
                <w:rFonts w:eastAsia="MS Mincho"/>
                <w:sz w:val="15"/>
                <w:szCs w:val="15"/>
                <w:lang w:val="uk-UA"/>
              </w:rPr>
              <w:t>Д</w:t>
            </w:r>
            <w:r>
              <w:rPr>
                <w:rFonts w:eastAsia="MS Mincho"/>
                <w:sz w:val="15"/>
                <w:szCs w:val="15"/>
                <w:lang w:val="uk-UA"/>
              </w:rPr>
              <w:t xml:space="preserve">оговору без внесення відповідних змін шляхом укладення додаткової угоди до даного </w:t>
            </w:r>
            <w:r w:rsidR="000F7479">
              <w:rPr>
                <w:rFonts w:eastAsia="MS Mincho"/>
                <w:sz w:val="15"/>
                <w:szCs w:val="15"/>
                <w:lang w:val="uk-UA"/>
              </w:rPr>
              <w:t>Д</w:t>
            </w:r>
            <w:r>
              <w:rPr>
                <w:rFonts w:eastAsia="MS Mincho"/>
                <w:sz w:val="15"/>
                <w:szCs w:val="15"/>
                <w:lang w:val="uk-UA"/>
              </w:rPr>
              <w:t>оговору неможливо.</w:t>
            </w:r>
          </w:p>
          <w:p w14:paraId="65D9F578" w14:textId="77777777" w:rsidR="00B016F8" w:rsidRPr="001B660E" w:rsidRDefault="00B016F8" w:rsidP="00B016F8">
            <w:pPr>
              <w:jc w:val="both"/>
              <w:rPr>
                <w:rFonts w:eastAsia="MS Mincho"/>
                <w:sz w:val="15"/>
                <w:szCs w:val="15"/>
                <w:lang w:val="uk-UA"/>
              </w:rPr>
            </w:pPr>
            <w:r>
              <w:rPr>
                <w:rFonts w:eastAsia="MS Mincho"/>
                <w:sz w:val="15"/>
                <w:szCs w:val="15"/>
                <w:lang w:val="uk-UA"/>
              </w:rPr>
              <w:t>Шляхом підписання даного</w:t>
            </w:r>
            <w:r w:rsidR="000F7479">
              <w:rPr>
                <w:rFonts w:eastAsia="MS Mincho"/>
                <w:sz w:val="15"/>
                <w:szCs w:val="15"/>
                <w:lang w:val="uk-UA"/>
              </w:rPr>
              <w:t xml:space="preserve"> Д</w:t>
            </w:r>
            <w:r>
              <w:rPr>
                <w:rFonts w:eastAsia="MS Mincho"/>
                <w:sz w:val="15"/>
                <w:szCs w:val="15"/>
                <w:lang w:val="uk-UA"/>
              </w:rPr>
              <w:t>оговору, Клієнт д</w:t>
            </w:r>
            <w:r w:rsidRPr="001B660E">
              <w:rPr>
                <w:rFonts w:eastAsia="MS Mincho"/>
                <w:sz w:val="15"/>
                <w:szCs w:val="15"/>
                <w:lang w:val="uk-UA"/>
              </w:rPr>
              <w:t xml:space="preserve">оручає уповноваженому </w:t>
            </w:r>
            <w:r w:rsidR="000F7479">
              <w:rPr>
                <w:rFonts w:eastAsia="MS Mincho"/>
                <w:sz w:val="15"/>
                <w:szCs w:val="15"/>
                <w:lang w:val="uk-UA"/>
              </w:rPr>
              <w:t>Б</w:t>
            </w:r>
            <w:r w:rsidRPr="001B660E">
              <w:rPr>
                <w:rFonts w:eastAsia="MS Mincho"/>
                <w:sz w:val="15"/>
                <w:szCs w:val="15"/>
                <w:lang w:val="uk-UA"/>
              </w:rPr>
              <w:t>анку перерах</w:t>
            </w:r>
            <w:r>
              <w:rPr>
                <w:rFonts w:eastAsia="MS Mincho"/>
                <w:sz w:val="15"/>
                <w:szCs w:val="15"/>
                <w:lang w:val="uk-UA"/>
              </w:rPr>
              <w:t>ову</w:t>
            </w:r>
            <w:r w:rsidRPr="001B660E">
              <w:rPr>
                <w:rFonts w:eastAsia="MS Mincho"/>
                <w:sz w:val="15"/>
                <w:szCs w:val="15"/>
                <w:lang w:val="uk-UA"/>
              </w:rPr>
              <w:t xml:space="preserve">вати гривневий еквівалент проданої </w:t>
            </w:r>
            <w:r>
              <w:rPr>
                <w:rFonts w:eastAsia="MS Mincho"/>
                <w:sz w:val="15"/>
                <w:szCs w:val="15"/>
                <w:lang w:val="uk-UA"/>
              </w:rPr>
              <w:t xml:space="preserve">на міжбанківському валютному ринку України іноземної валюти на </w:t>
            </w:r>
            <w:r w:rsidRPr="001B660E">
              <w:rPr>
                <w:rFonts w:eastAsia="MS Mincho"/>
                <w:sz w:val="15"/>
                <w:szCs w:val="15"/>
                <w:lang w:val="uk-UA"/>
              </w:rPr>
              <w:t xml:space="preserve">поточний рахунок </w:t>
            </w:r>
            <w:r>
              <w:rPr>
                <w:rFonts w:eastAsia="MS Mincho"/>
                <w:sz w:val="15"/>
                <w:szCs w:val="15"/>
                <w:lang w:val="uk-UA"/>
              </w:rPr>
              <w:t xml:space="preserve">Клієнта </w:t>
            </w:r>
            <w:r w:rsidRPr="001B660E">
              <w:rPr>
                <w:rFonts w:eastAsia="MS Mincho"/>
                <w:sz w:val="15"/>
                <w:szCs w:val="15"/>
                <w:lang w:val="uk-UA"/>
              </w:rPr>
              <w:t>в національній валюті 2600</w:t>
            </w:r>
            <w:r>
              <w:rPr>
                <w:rFonts w:eastAsia="MS Mincho"/>
                <w:sz w:val="15"/>
                <w:szCs w:val="15"/>
                <w:lang w:val="uk-UA"/>
              </w:rPr>
              <w:t>____________</w:t>
            </w:r>
            <w:r w:rsidRPr="001B660E">
              <w:rPr>
                <w:rFonts w:eastAsia="MS Mincho"/>
                <w:sz w:val="15"/>
                <w:szCs w:val="15"/>
                <w:lang w:val="uk-UA"/>
              </w:rPr>
              <w:t xml:space="preserve"> у АТ "ПРАВЕКС БАНК", код банку 380838.</w:t>
            </w:r>
          </w:p>
          <w:p w14:paraId="75AADFA6" w14:textId="77777777" w:rsidR="00B016F8" w:rsidRPr="001B660E" w:rsidRDefault="00B016F8" w:rsidP="00B016F8">
            <w:pPr>
              <w:jc w:val="both"/>
              <w:rPr>
                <w:rFonts w:eastAsia="MS Mincho"/>
                <w:sz w:val="15"/>
                <w:szCs w:val="15"/>
                <w:lang w:val="uk-UA"/>
              </w:rPr>
            </w:pPr>
            <w:r>
              <w:rPr>
                <w:rFonts w:eastAsia="MS Mincho"/>
                <w:sz w:val="15"/>
                <w:szCs w:val="15"/>
                <w:lang w:val="uk-UA"/>
              </w:rPr>
              <w:t>Клієнт н</w:t>
            </w:r>
            <w:r w:rsidRPr="001B660E">
              <w:rPr>
                <w:rFonts w:eastAsia="MS Mincho"/>
                <w:sz w:val="15"/>
                <w:szCs w:val="15"/>
                <w:lang w:val="uk-UA"/>
              </w:rPr>
              <w:t xml:space="preserve">адає право уповноваженому </w:t>
            </w:r>
            <w:r w:rsidR="000F7479">
              <w:rPr>
                <w:rFonts w:eastAsia="MS Mincho"/>
                <w:sz w:val="15"/>
                <w:szCs w:val="15"/>
                <w:lang w:val="uk-UA"/>
              </w:rPr>
              <w:t>Б</w:t>
            </w:r>
            <w:r w:rsidRPr="001B660E">
              <w:rPr>
                <w:rFonts w:eastAsia="MS Mincho"/>
                <w:sz w:val="15"/>
                <w:szCs w:val="15"/>
                <w:lang w:val="uk-UA"/>
              </w:rPr>
              <w:t xml:space="preserve">анку на утримання комісійної винагороди в </w:t>
            </w:r>
            <w:r>
              <w:rPr>
                <w:rFonts w:eastAsia="MS Mincho"/>
                <w:sz w:val="15"/>
                <w:szCs w:val="15"/>
                <w:lang w:val="uk-UA"/>
              </w:rPr>
              <w:t xml:space="preserve">національній валюті - </w:t>
            </w:r>
            <w:r w:rsidRPr="001B660E">
              <w:rPr>
                <w:rFonts w:eastAsia="MS Mincho"/>
                <w:sz w:val="15"/>
                <w:szCs w:val="15"/>
                <w:lang w:val="uk-UA"/>
              </w:rPr>
              <w:t>гривн</w:t>
            </w:r>
            <w:r>
              <w:rPr>
                <w:rFonts w:eastAsia="MS Mincho"/>
                <w:sz w:val="15"/>
                <w:szCs w:val="15"/>
                <w:lang w:val="uk-UA"/>
              </w:rPr>
              <w:t>і</w:t>
            </w:r>
            <w:r w:rsidRPr="001B660E">
              <w:rPr>
                <w:rFonts w:eastAsia="MS Mincho"/>
                <w:sz w:val="15"/>
                <w:szCs w:val="15"/>
                <w:lang w:val="uk-UA"/>
              </w:rPr>
              <w:t xml:space="preserve"> з коштів, отриманих від продажу іноземної валюти </w:t>
            </w:r>
            <w:r>
              <w:rPr>
                <w:rFonts w:eastAsia="MS Mincho"/>
                <w:sz w:val="15"/>
                <w:szCs w:val="15"/>
                <w:lang w:val="uk-UA"/>
              </w:rPr>
              <w:t xml:space="preserve">на міжбанківському валютному ринку України за даним </w:t>
            </w:r>
            <w:r w:rsidR="000F7479">
              <w:rPr>
                <w:rFonts w:eastAsia="MS Mincho"/>
                <w:sz w:val="15"/>
                <w:szCs w:val="15"/>
                <w:lang w:val="uk-UA"/>
              </w:rPr>
              <w:t>Д</w:t>
            </w:r>
            <w:r>
              <w:rPr>
                <w:rFonts w:eastAsia="MS Mincho"/>
                <w:sz w:val="15"/>
                <w:szCs w:val="15"/>
                <w:lang w:val="uk-UA"/>
              </w:rPr>
              <w:t>оговором</w:t>
            </w:r>
            <w:r w:rsidRPr="001B660E">
              <w:rPr>
                <w:rFonts w:eastAsia="MS Mincho"/>
                <w:sz w:val="15"/>
                <w:szCs w:val="15"/>
                <w:lang w:val="uk-UA"/>
              </w:rPr>
              <w:t xml:space="preserve">, відповідно до діючих тарифів уповноваженого </w:t>
            </w:r>
            <w:r w:rsidR="000F7479">
              <w:rPr>
                <w:rFonts w:eastAsia="MS Mincho"/>
                <w:sz w:val="15"/>
                <w:szCs w:val="15"/>
                <w:lang w:val="uk-UA"/>
              </w:rPr>
              <w:t>Б</w:t>
            </w:r>
            <w:r w:rsidRPr="001B660E">
              <w:rPr>
                <w:rFonts w:eastAsia="MS Mincho"/>
                <w:sz w:val="15"/>
                <w:szCs w:val="15"/>
                <w:lang w:val="uk-UA"/>
              </w:rPr>
              <w:t xml:space="preserve">анку без зарахування цієї комісії на поточний рахунок </w:t>
            </w:r>
            <w:r>
              <w:rPr>
                <w:rFonts w:eastAsia="MS Mincho"/>
                <w:sz w:val="15"/>
                <w:szCs w:val="15"/>
                <w:lang w:val="uk-UA"/>
              </w:rPr>
              <w:t xml:space="preserve">Клієнта </w:t>
            </w:r>
            <w:r w:rsidRPr="001B660E">
              <w:rPr>
                <w:rFonts w:eastAsia="MS Mincho"/>
                <w:sz w:val="15"/>
                <w:szCs w:val="15"/>
                <w:lang w:val="uk-UA"/>
              </w:rPr>
              <w:t xml:space="preserve">в національній валюті. </w:t>
            </w:r>
          </w:p>
          <w:p w14:paraId="3752CD8E" w14:textId="77777777" w:rsidR="00547FA1" w:rsidRPr="00072974" w:rsidRDefault="00B016F8" w:rsidP="00E22DC2">
            <w:pPr>
              <w:jc w:val="both"/>
              <w:rPr>
                <w:rFonts w:eastAsia="MS Mincho"/>
                <w:sz w:val="15"/>
                <w:szCs w:val="15"/>
                <w:lang w:val="uk-UA"/>
              </w:rPr>
            </w:pPr>
            <w:r w:rsidRPr="001B660E">
              <w:rPr>
                <w:rFonts w:eastAsia="MS Mincho"/>
                <w:sz w:val="15"/>
                <w:szCs w:val="15"/>
                <w:lang w:val="uk-UA"/>
              </w:rPr>
              <w:t xml:space="preserve">У разі неможливості виконання </w:t>
            </w:r>
            <w:r>
              <w:rPr>
                <w:rFonts w:eastAsia="MS Mincho"/>
                <w:sz w:val="15"/>
                <w:szCs w:val="15"/>
                <w:lang w:val="uk-UA"/>
              </w:rPr>
              <w:t xml:space="preserve">продажу іноземної валюти на міжбанківському валютному ринку України Клієнт надає право </w:t>
            </w:r>
            <w:r w:rsidRPr="001B660E">
              <w:rPr>
                <w:rFonts w:eastAsia="MS Mincho"/>
                <w:sz w:val="15"/>
                <w:szCs w:val="15"/>
                <w:lang w:val="uk-UA"/>
              </w:rPr>
              <w:t>уповноважен</w:t>
            </w:r>
            <w:r>
              <w:rPr>
                <w:rFonts w:eastAsia="MS Mincho"/>
                <w:sz w:val="15"/>
                <w:szCs w:val="15"/>
                <w:lang w:val="uk-UA"/>
              </w:rPr>
              <w:t>ому</w:t>
            </w:r>
            <w:r w:rsidRPr="001B660E">
              <w:rPr>
                <w:rFonts w:eastAsia="MS Mincho"/>
                <w:sz w:val="15"/>
                <w:szCs w:val="15"/>
                <w:lang w:val="uk-UA"/>
              </w:rPr>
              <w:t xml:space="preserve"> </w:t>
            </w:r>
            <w:r w:rsidR="000F7479">
              <w:rPr>
                <w:rFonts w:eastAsia="MS Mincho"/>
                <w:sz w:val="15"/>
                <w:szCs w:val="15"/>
                <w:lang w:val="uk-UA"/>
              </w:rPr>
              <w:t>Б</w:t>
            </w:r>
            <w:r w:rsidRPr="001B660E">
              <w:rPr>
                <w:rFonts w:eastAsia="MS Mincho"/>
                <w:sz w:val="15"/>
                <w:szCs w:val="15"/>
                <w:lang w:val="uk-UA"/>
              </w:rPr>
              <w:t>анк</w:t>
            </w:r>
            <w:r>
              <w:rPr>
                <w:rFonts w:eastAsia="MS Mincho"/>
                <w:sz w:val="15"/>
                <w:szCs w:val="15"/>
                <w:lang w:val="uk-UA"/>
              </w:rPr>
              <w:t>у</w:t>
            </w:r>
            <w:r w:rsidRPr="001B660E">
              <w:rPr>
                <w:rFonts w:eastAsia="MS Mincho"/>
                <w:sz w:val="15"/>
                <w:szCs w:val="15"/>
                <w:lang w:val="uk-UA"/>
              </w:rPr>
              <w:t xml:space="preserve"> повернути іноземну валюту на рахунок </w:t>
            </w:r>
            <w:r>
              <w:rPr>
                <w:rFonts w:eastAsia="MS Mincho"/>
                <w:sz w:val="15"/>
                <w:szCs w:val="15"/>
                <w:lang w:val="uk-UA"/>
              </w:rPr>
              <w:t xml:space="preserve">Клієнта </w:t>
            </w:r>
            <w:r w:rsidRPr="001B660E">
              <w:rPr>
                <w:rFonts w:eastAsia="MS Mincho"/>
                <w:sz w:val="15"/>
                <w:szCs w:val="15"/>
                <w:lang w:val="uk-UA"/>
              </w:rPr>
              <w:t>2600</w:t>
            </w:r>
            <w:r>
              <w:rPr>
                <w:rFonts w:eastAsia="MS Mincho"/>
                <w:sz w:val="15"/>
                <w:szCs w:val="15"/>
                <w:lang w:val="uk-UA"/>
              </w:rPr>
              <w:t xml:space="preserve">_____________ </w:t>
            </w:r>
            <w:r w:rsidRPr="001B660E">
              <w:rPr>
                <w:rFonts w:eastAsia="MS Mincho"/>
                <w:sz w:val="15"/>
                <w:szCs w:val="15"/>
                <w:lang w:val="uk-UA"/>
              </w:rPr>
              <w:t>у АТ "ПРАВЕКС БАНК", код банку 380838.</w:t>
            </w:r>
          </w:p>
        </w:tc>
      </w:tr>
      <w:tr w:rsidR="00547FA1" w:rsidRPr="00072974" w14:paraId="76513ADC" w14:textId="77777777" w:rsidTr="001B660E">
        <w:trPr>
          <w:trHeight w:val="220"/>
        </w:trPr>
        <w:tc>
          <w:tcPr>
            <w:tcW w:w="5092"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94CB5BA" w14:textId="77777777" w:rsidR="00547FA1" w:rsidRPr="00072974" w:rsidRDefault="00547FA1" w:rsidP="008202B4">
            <w:pPr>
              <w:tabs>
                <w:tab w:val="left" w:pos="1276"/>
              </w:tabs>
              <w:rPr>
                <w:b/>
                <w:caps/>
                <w:sz w:val="15"/>
                <w:szCs w:val="15"/>
                <w:lang w:val="uk-UA"/>
              </w:rPr>
            </w:pPr>
            <w:r w:rsidRPr="00072974">
              <w:rPr>
                <w:b/>
                <w:caps/>
                <w:sz w:val="15"/>
                <w:szCs w:val="15"/>
                <w:lang w:val="uk-UA"/>
              </w:rPr>
              <w:t xml:space="preserve">ПІБ посадової особи Клієнта, </w:t>
            </w:r>
            <w:r w:rsidR="00EF6FE0">
              <w:rPr>
                <w:b/>
                <w:caps/>
                <w:sz w:val="15"/>
                <w:szCs w:val="15"/>
                <w:lang w:val="uk-UA"/>
              </w:rPr>
              <w:t>яка уповноважена виріщувати питання щодо продажу іноземної валюти</w:t>
            </w:r>
          </w:p>
        </w:tc>
        <w:tc>
          <w:tcPr>
            <w:tcW w:w="5347" w:type="dxa"/>
            <w:gridSpan w:val="9"/>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5EE445A9" w14:textId="77777777" w:rsidR="00547FA1" w:rsidRPr="00072974" w:rsidRDefault="00547FA1" w:rsidP="008202B4">
            <w:pPr>
              <w:tabs>
                <w:tab w:val="left" w:pos="1276"/>
              </w:tabs>
              <w:rPr>
                <w:b/>
                <w:caps/>
                <w:sz w:val="15"/>
                <w:szCs w:val="15"/>
                <w:lang w:val="uk-UA"/>
              </w:rPr>
            </w:pPr>
            <w:r w:rsidRPr="00072974">
              <w:rPr>
                <w:b/>
                <w:caps/>
                <w:sz w:val="15"/>
                <w:szCs w:val="15"/>
                <w:lang w:val="uk-UA"/>
              </w:rPr>
              <w:t>Номер мобільного телефону</w:t>
            </w:r>
            <w:r w:rsidR="00EF6FE0" w:rsidRPr="00072974">
              <w:rPr>
                <w:b/>
                <w:caps/>
                <w:sz w:val="15"/>
                <w:szCs w:val="15"/>
                <w:lang w:val="uk-UA"/>
              </w:rPr>
              <w:t xml:space="preserve"> посадової особи Клієнта, </w:t>
            </w:r>
            <w:r w:rsidR="00EF6FE0">
              <w:rPr>
                <w:b/>
                <w:caps/>
                <w:sz w:val="15"/>
                <w:szCs w:val="15"/>
                <w:lang w:val="uk-UA"/>
              </w:rPr>
              <w:t>яка уповноважена виріщувати питання щодо продажу іноземної валюти</w:t>
            </w:r>
          </w:p>
        </w:tc>
      </w:tr>
      <w:tr w:rsidR="00547FA1" w:rsidRPr="00072974" w14:paraId="256F1985" w14:textId="77777777" w:rsidTr="001B660E">
        <w:trPr>
          <w:trHeight w:val="220"/>
        </w:trPr>
        <w:tc>
          <w:tcPr>
            <w:tcW w:w="5092" w:type="dxa"/>
            <w:gridSpan w:val="8"/>
            <w:tcBorders>
              <w:top w:val="single" w:sz="2" w:space="0" w:color="auto"/>
              <w:left w:val="single" w:sz="18" w:space="0" w:color="auto"/>
              <w:bottom w:val="single" w:sz="18" w:space="0" w:color="auto"/>
              <w:right w:val="single" w:sz="2" w:space="0" w:color="auto"/>
            </w:tcBorders>
            <w:shd w:val="clear" w:color="auto" w:fill="auto"/>
            <w:vAlign w:val="center"/>
          </w:tcPr>
          <w:p w14:paraId="254BFB4A" w14:textId="77777777" w:rsidR="00547FA1" w:rsidRPr="00072974" w:rsidRDefault="00547FA1" w:rsidP="001B660E">
            <w:pPr>
              <w:tabs>
                <w:tab w:val="left" w:pos="1418"/>
              </w:tabs>
              <w:rPr>
                <w:rFonts w:eastAsia="MS Mincho"/>
                <w:sz w:val="15"/>
                <w:szCs w:val="15"/>
                <w:lang w:val="uk-UA"/>
              </w:rPr>
            </w:pPr>
          </w:p>
        </w:tc>
        <w:tc>
          <w:tcPr>
            <w:tcW w:w="5347" w:type="dxa"/>
            <w:gridSpan w:val="9"/>
            <w:tcBorders>
              <w:top w:val="single" w:sz="2" w:space="0" w:color="auto"/>
              <w:left w:val="single" w:sz="2" w:space="0" w:color="auto"/>
              <w:bottom w:val="single" w:sz="18" w:space="0" w:color="auto"/>
              <w:right w:val="single" w:sz="18" w:space="0" w:color="auto"/>
            </w:tcBorders>
            <w:shd w:val="clear" w:color="auto" w:fill="auto"/>
            <w:vAlign w:val="center"/>
          </w:tcPr>
          <w:p w14:paraId="6EF418FA" w14:textId="77777777" w:rsidR="00547FA1" w:rsidRPr="00072974" w:rsidRDefault="00EF6FE0" w:rsidP="001B660E">
            <w:pPr>
              <w:tabs>
                <w:tab w:val="left" w:pos="1418"/>
              </w:tabs>
              <w:rPr>
                <w:rFonts w:eastAsia="MS Mincho"/>
                <w:sz w:val="15"/>
                <w:szCs w:val="15"/>
                <w:lang w:val="uk-UA"/>
              </w:rPr>
            </w:pPr>
            <w:r>
              <w:rPr>
                <w:rFonts w:eastAsia="MS Mincho"/>
                <w:sz w:val="15"/>
                <w:szCs w:val="15"/>
                <w:lang w:val="uk-UA"/>
              </w:rPr>
              <w:t>+380(_____) _________ ___________ _________</w:t>
            </w:r>
          </w:p>
        </w:tc>
      </w:tr>
      <w:tr w:rsidR="00547FA1" w:rsidRPr="00072974" w14:paraId="7173A9B1" w14:textId="77777777" w:rsidTr="001B660E">
        <w:trPr>
          <w:trHeight w:val="240"/>
        </w:trPr>
        <w:tc>
          <w:tcPr>
            <w:tcW w:w="5102" w:type="dxa"/>
            <w:gridSpan w:val="9"/>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3232CFF8" w14:textId="77777777" w:rsidR="00547FA1" w:rsidRPr="00072974" w:rsidRDefault="00547FA1" w:rsidP="007220A7">
            <w:pPr>
              <w:tabs>
                <w:tab w:val="left" w:pos="1418"/>
              </w:tabs>
              <w:rPr>
                <w:rFonts w:eastAsia="MS Mincho"/>
                <w:sz w:val="15"/>
                <w:szCs w:val="15"/>
                <w:lang w:val="uk-UA"/>
              </w:rPr>
            </w:pPr>
            <w:r w:rsidRPr="00072974">
              <w:rPr>
                <w:b/>
                <w:caps/>
                <w:sz w:val="15"/>
                <w:szCs w:val="15"/>
                <w:lang w:val="uk-UA"/>
              </w:rPr>
              <w:t xml:space="preserve">Рахунок для стягнення </w:t>
            </w:r>
            <w:r w:rsidR="007220A7">
              <w:rPr>
                <w:b/>
                <w:caps/>
                <w:sz w:val="15"/>
                <w:szCs w:val="15"/>
                <w:lang w:val="uk-UA"/>
              </w:rPr>
              <w:t>комісійной винагороди</w:t>
            </w:r>
            <w:r w:rsidRPr="00072974">
              <w:rPr>
                <w:b/>
                <w:caps/>
                <w:sz w:val="15"/>
                <w:szCs w:val="15"/>
                <w:lang w:val="uk-UA"/>
              </w:rPr>
              <w:t xml:space="preserve"> </w:t>
            </w:r>
          </w:p>
        </w:tc>
        <w:tc>
          <w:tcPr>
            <w:tcW w:w="5337" w:type="dxa"/>
            <w:gridSpan w:val="8"/>
            <w:tcBorders>
              <w:top w:val="single" w:sz="18" w:space="0" w:color="auto"/>
              <w:left w:val="single" w:sz="2" w:space="0" w:color="auto"/>
              <w:bottom w:val="single" w:sz="2" w:space="0" w:color="auto"/>
              <w:right w:val="single" w:sz="18" w:space="0" w:color="auto"/>
            </w:tcBorders>
            <w:shd w:val="clear" w:color="auto" w:fill="FFFFFF"/>
            <w:vAlign w:val="center"/>
          </w:tcPr>
          <w:p w14:paraId="62612FF6" w14:textId="77777777" w:rsidR="00547FA1" w:rsidRPr="00072974" w:rsidRDefault="00547FA1" w:rsidP="001B660E">
            <w:pPr>
              <w:pStyle w:val="ad"/>
              <w:ind w:left="34"/>
              <w:jc w:val="left"/>
              <w:rPr>
                <w:sz w:val="15"/>
                <w:szCs w:val="15"/>
              </w:rPr>
            </w:pPr>
          </w:p>
          <w:p w14:paraId="4579EC86" w14:textId="77777777" w:rsidR="00547FA1" w:rsidRPr="00072974" w:rsidRDefault="007220A7" w:rsidP="007220A7">
            <w:pPr>
              <w:pStyle w:val="ad"/>
              <w:ind w:left="34"/>
              <w:jc w:val="left"/>
              <w:rPr>
                <w:sz w:val="15"/>
                <w:szCs w:val="15"/>
              </w:rPr>
            </w:pPr>
            <w:r w:rsidRPr="00072974">
              <w:rPr>
                <w:sz w:val="15"/>
                <w:szCs w:val="15"/>
              </w:rPr>
              <w:t>№</w:t>
            </w:r>
            <w:r>
              <w:rPr>
                <w:sz w:val="15"/>
                <w:szCs w:val="15"/>
              </w:rPr>
              <w:t>2600</w:t>
            </w:r>
            <w:r w:rsidRPr="00072974">
              <w:rPr>
                <w:sz w:val="15"/>
                <w:szCs w:val="15"/>
              </w:rPr>
              <w:t>______________________________/</w:t>
            </w:r>
            <w:r w:rsidR="00547FA1" w:rsidRPr="00072974">
              <w:rPr>
                <w:sz w:val="15"/>
                <w:szCs w:val="15"/>
              </w:rPr>
              <w:t>UAH</w:t>
            </w:r>
          </w:p>
        </w:tc>
      </w:tr>
      <w:tr w:rsidR="00547FA1" w:rsidRPr="00072974" w14:paraId="63BE1393" w14:textId="77777777" w:rsidTr="001B660E">
        <w:trPr>
          <w:trHeight w:val="190"/>
        </w:trPr>
        <w:tc>
          <w:tcPr>
            <w:tcW w:w="10439" w:type="dxa"/>
            <w:gridSpan w:val="17"/>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D41E368" w14:textId="77777777" w:rsidR="00547FA1" w:rsidRPr="00072974" w:rsidRDefault="00547FA1" w:rsidP="001B660E">
            <w:pPr>
              <w:pStyle w:val="af"/>
              <w:tabs>
                <w:tab w:val="left" w:pos="1418"/>
              </w:tabs>
              <w:spacing w:after="0"/>
              <w:rPr>
                <w:sz w:val="15"/>
                <w:szCs w:val="15"/>
                <w:lang w:val="uk-UA"/>
              </w:rPr>
            </w:pPr>
            <w:r w:rsidRPr="00072974">
              <w:rPr>
                <w:b/>
                <w:caps/>
                <w:sz w:val="15"/>
                <w:szCs w:val="15"/>
                <w:lang w:val="uk-UA"/>
              </w:rPr>
              <w:t>ДОДАТКОВА ІНФОРМАЦІЯ</w:t>
            </w:r>
          </w:p>
        </w:tc>
      </w:tr>
      <w:tr w:rsidR="00547FA1" w:rsidRPr="00072974" w14:paraId="79DE10FB" w14:textId="77777777" w:rsidTr="001B660E">
        <w:trPr>
          <w:trHeight w:val="269"/>
        </w:trPr>
        <w:tc>
          <w:tcPr>
            <w:tcW w:w="10439" w:type="dxa"/>
            <w:gridSpan w:val="17"/>
            <w:tcBorders>
              <w:top w:val="single" w:sz="2" w:space="0" w:color="auto"/>
              <w:left w:val="single" w:sz="18" w:space="0" w:color="auto"/>
              <w:bottom w:val="single" w:sz="18" w:space="0" w:color="auto"/>
              <w:right w:val="single" w:sz="18" w:space="0" w:color="auto"/>
            </w:tcBorders>
            <w:shd w:val="clear" w:color="auto" w:fill="auto"/>
            <w:vAlign w:val="center"/>
          </w:tcPr>
          <w:p w14:paraId="0E01E5EB" w14:textId="77777777" w:rsidR="00547FA1" w:rsidRPr="00072974" w:rsidRDefault="00547FA1" w:rsidP="001B660E">
            <w:pPr>
              <w:rPr>
                <w:sz w:val="10"/>
                <w:szCs w:val="10"/>
                <w:lang w:val="uk-UA"/>
              </w:rPr>
            </w:pPr>
          </w:p>
        </w:tc>
      </w:tr>
      <w:tr w:rsidR="0094192D" w:rsidRPr="00072974" w14:paraId="7EE9C14E" w14:textId="77777777" w:rsidTr="001B660E">
        <w:tc>
          <w:tcPr>
            <w:tcW w:w="10439" w:type="dxa"/>
            <w:gridSpan w:val="17"/>
            <w:tcBorders>
              <w:top w:val="single" w:sz="18" w:space="0" w:color="auto"/>
              <w:left w:val="single" w:sz="18" w:space="0" w:color="auto"/>
              <w:bottom w:val="single" w:sz="4" w:space="0" w:color="auto"/>
              <w:right w:val="single" w:sz="18" w:space="0" w:color="auto"/>
            </w:tcBorders>
            <w:shd w:val="clear" w:color="auto" w:fill="auto"/>
            <w:vAlign w:val="center"/>
          </w:tcPr>
          <w:p w14:paraId="573E5841" w14:textId="77777777" w:rsidR="0094192D" w:rsidRPr="00072974" w:rsidRDefault="0094192D" w:rsidP="00BE5697">
            <w:pPr>
              <w:jc w:val="both"/>
              <w:rPr>
                <w:sz w:val="15"/>
                <w:szCs w:val="15"/>
                <w:lang w:val="uk-UA"/>
              </w:rPr>
            </w:pPr>
            <w:r w:rsidRPr="00072974">
              <w:rPr>
                <w:sz w:val="15"/>
                <w:szCs w:val="15"/>
                <w:lang w:val="uk-UA"/>
              </w:rPr>
              <w:t>При зм</w:t>
            </w:r>
            <w:r>
              <w:rPr>
                <w:sz w:val="15"/>
                <w:szCs w:val="15"/>
                <w:lang w:val="uk-UA"/>
              </w:rPr>
              <w:t xml:space="preserve">іні </w:t>
            </w:r>
            <w:r w:rsidRPr="00072974">
              <w:rPr>
                <w:sz w:val="15"/>
                <w:szCs w:val="15"/>
                <w:lang w:val="uk-UA"/>
              </w:rPr>
              <w:t xml:space="preserve">карток зразків підписів Клієнт зобов'язаний </w:t>
            </w:r>
            <w:proofErr w:type="spellStart"/>
            <w:r>
              <w:rPr>
                <w:sz w:val="15"/>
                <w:szCs w:val="15"/>
                <w:lang w:val="uk-UA"/>
              </w:rPr>
              <w:t>внести</w:t>
            </w:r>
            <w:proofErr w:type="spellEnd"/>
            <w:r>
              <w:rPr>
                <w:sz w:val="15"/>
                <w:szCs w:val="15"/>
                <w:lang w:val="uk-UA"/>
              </w:rPr>
              <w:t xml:space="preserve"> відповідні зміни до даного Договір</w:t>
            </w:r>
            <w:r w:rsidRPr="00072974">
              <w:rPr>
                <w:sz w:val="15"/>
                <w:szCs w:val="15"/>
                <w:lang w:val="uk-UA"/>
              </w:rPr>
              <w:t>.</w:t>
            </w:r>
          </w:p>
          <w:p w14:paraId="0DCCA52F" w14:textId="77777777" w:rsidR="0094192D" w:rsidRPr="00072974" w:rsidRDefault="0094192D" w:rsidP="00BE5697">
            <w:pPr>
              <w:jc w:val="both"/>
              <w:rPr>
                <w:sz w:val="15"/>
                <w:szCs w:val="15"/>
                <w:lang w:val="uk-UA"/>
              </w:rPr>
            </w:pPr>
            <w:r>
              <w:rPr>
                <w:sz w:val="15"/>
                <w:szCs w:val="15"/>
                <w:lang w:val="uk-UA"/>
              </w:rPr>
              <w:t>Даний Договір</w:t>
            </w:r>
            <w:r w:rsidRPr="00072974">
              <w:rPr>
                <w:sz w:val="15"/>
                <w:szCs w:val="15"/>
                <w:lang w:val="uk-UA"/>
              </w:rPr>
              <w:t xml:space="preserve"> набуває сили з дати </w:t>
            </w:r>
            <w:r>
              <w:rPr>
                <w:sz w:val="15"/>
                <w:szCs w:val="15"/>
                <w:lang w:val="uk-UA"/>
              </w:rPr>
              <w:t>його</w:t>
            </w:r>
            <w:r w:rsidRPr="00072974">
              <w:rPr>
                <w:sz w:val="15"/>
                <w:szCs w:val="15"/>
                <w:lang w:val="uk-UA"/>
              </w:rPr>
              <w:t xml:space="preserve"> укладання Сторонами і діє до моменту припинення </w:t>
            </w:r>
            <w:r>
              <w:rPr>
                <w:sz w:val="15"/>
                <w:szCs w:val="15"/>
                <w:lang w:val="uk-UA"/>
              </w:rPr>
              <w:t>його</w:t>
            </w:r>
            <w:r w:rsidRPr="00072974">
              <w:rPr>
                <w:sz w:val="15"/>
                <w:szCs w:val="15"/>
                <w:lang w:val="uk-UA"/>
              </w:rPr>
              <w:t xml:space="preserve"> дії/розірвання, у випадках, передбачених чинним законодавством та/або Правилами.</w:t>
            </w:r>
          </w:p>
        </w:tc>
      </w:tr>
      <w:tr w:rsidR="0094192D" w:rsidRPr="00B83159" w14:paraId="544D83BE" w14:textId="77777777" w:rsidTr="001B660E">
        <w:trPr>
          <w:trHeight w:val="84"/>
        </w:trPr>
        <w:tc>
          <w:tcPr>
            <w:tcW w:w="10439" w:type="dxa"/>
            <w:gridSpan w:val="17"/>
            <w:tcBorders>
              <w:left w:val="single" w:sz="18" w:space="0" w:color="auto"/>
              <w:bottom w:val="single" w:sz="4" w:space="0" w:color="auto"/>
              <w:right w:val="single" w:sz="18" w:space="0" w:color="auto"/>
            </w:tcBorders>
            <w:shd w:val="clear" w:color="auto" w:fill="auto"/>
            <w:vAlign w:val="center"/>
          </w:tcPr>
          <w:p w14:paraId="68A9C73E" w14:textId="77777777" w:rsidR="0094192D" w:rsidRPr="00072974" w:rsidRDefault="0094192D" w:rsidP="00BE5697">
            <w:pPr>
              <w:ind w:right="-1"/>
              <w:rPr>
                <w:sz w:val="15"/>
                <w:szCs w:val="15"/>
                <w:lang w:val="uk-UA"/>
              </w:rPr>
            </w:pPr>
            <w:r>
              <w:rPr>
                <w:sz w:val="15"/>
                <w:szCs w:val="15"/>
                <w:lang w:val="uk-UA"/>
              </w:rPr>
              <w:t>Цей Договір</w:t>
            </w:r>
            <w:r w:rsidRPr="00072974">
              <w:rPr>
                <w:sz w:val="15"/>
                <w:szCs w:val="15"/>
                <w:lang w:val="uk-UA"/>
              </w:rPr>
              <w:t xml:space="preserve"> є невід’ємною частиною Договору комплексного обслуговування юридичної особи/ фізичної особи – підприємця №_____ від __.__.___р.</w:t>
            </w:r>
          </w:p>
        </w:tc>
      </w:tr>
      <w:tr w:rsidR="0094192D" w:rsidRPr="00072974" w14:paraId="440C2827" w14:textId="77777777" w:rsidTr="001B660E">
        <w:trPr>
          <w:trHeight w:val="84"/>
        </w:trPr>
        <w:tc>
          <w:tcPr>
            <w:tcW w:w="10439" w:type="dxa"/>
            <w:gridSpan w:val="17"/>
            <w:tcBorders>
              <w:left w:val="single" w:sz="18" w:space="0" w:color="auto"/>
              <w:bottom w:val="single" w:sz="18" w:space="0" w:color="auto"/>
              <w:right w:val="single" w:sz="18" w:space="0" w:color="auto"/>
            </w:tcBorders>
            <w:shd w:val="clear" w:color="auto" w:fill="auto"/>
            <w:vAlign w:val="center"/>
          </w:tcPr>
          <w:p w14:paraId="3CC3F148" w14:textId="77777777" w:rsidR="0094192D" w:rsidRPr="00072974" w:rsidRDefault="0094192D" w:rsidP="00BE5697">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w:t>
            </w:r>
            <w:r>
              <w:rPr>
                <w:sz w:val="15"/>
                <w:szCs w:val="15"/>
                <w:lang w:val="uk-UA"/>
              </w:rPr>
              <w:t>Договору</w:t>
            </w:r>
            <w:r w:rsidRPr="00072974">
              <w:rPr>
                <w:sz w:val="15"/>
                <w:szCs w:val="15"/>
                <w:lang w:val="uk-UA"/>
              </w:rPr>
              <w:t xml:space="preserve"> отримав. </w:t>
            </w:r>
          </w:p>
        </w:tc>
      </w:tr>
      <w:tr w:rsidR="00547FA1" w:rsidRPr="00072974" w14:paraId="01B170A9"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216D4792" w14:textId="77777777" w:rsidR="00547FA1" w:rsidRPr="00072974" w:rsidRDefault="00547FA1" w:rsidP="001B660E">
            <w:pPr>
              <w:tabs>
                <w:tab w:val="left" w:pos="1418"/>
              </w:tabs>
              <w:rPr>
                <w:b/>
                <w:sz w:val="16"/>
                <w:szCs w:val="16"/>
                <w:lang w:val="uk-UA"/>
              </w:rPr>
            </w:pPr>
            <w:r w:rsidRPr="00072974">
              <w:rPr>
                <w:b/>
                <w:sz w:val="16"/>
                <w:szCs w:val="16"/>
                <w:lang w:val="uk-UA"/>
              </w:rPr>
              <w:t>БАНК</w:t>
            </w:r>
          </w:p>
        </w:tc>
        <w:tc>
          <w:tcPr>
            <w:tcW w:w="4740" w:type="dxa"/>
            <w:gridSpan w:val="5"/>
            <w:vAlign w:val="center"/>
          </w:tcPr>
          <w:p w14:paraId="785F78FD" w14:textId="77777777" w:rsidR="00547FA1" w:rsidRPr="00072974" w:rsidRDefault="00547FA1" w:rsidP="001B660E">
            <w:pPr>
              <w:keepNext/>
              <w:tabs>
                <w:tab w:val="left" w:pos="1418"/>
              </w:tabs>
              <w:outlineLvl w:val="4"/>
              <w:rPr>
                <w:b/>
                <w:sz w:val="16"/>
                <w:szCs w:val="16"/>
                <w:lang w:val="uk-UA"/>
              </w:rPr>
            </w:pPr>
            <w:r w:rsidRPr="00072974">
              <w:rPr>
                <w:b/>
                <w:sz w:val="16"/>
                <w:szCs w:val="16"/>
                <w:lang w:val="uk-UA"/>
              </w:rPr>
              <w:t>КЛІЄНТ</w:t>
            </w:r>
          </w:p>
        </w:tc>
      </w:tr>
      <w:tr w:rsidR="00547FA1" w:rsidRPr="00072974" w14:paraId="79604719"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cantSplit/>
        </w:trPr>
        <w:tc>
          <w:tcPr>
            <w:tcW w:w="5182" w:type="dxa"/>
            <w:gridSpan w:val="10"/>
            <w:vAlign w:val="center"/>
          </w:tcPr>
          <w:p w14:paraId="0F3BA27E" w14:textId="77777777" w:rsidR="00547FA1" w:rsidRPr="00072974" w:rsidRDefault="00547FA1" w:rsidP="001B660E">
            <w:pPr>
              <w:tabs>
                <w:tab w:val="left" w:pos="1418"/>
              </w:tabs>
              <w:rPr>
                <w:b/>
                <w:sz w:val="16"/>
                <w:szCs w:val="16"/>
                <w:lang w:val="uk-UA"/>
              </w:rPr>
            </w:pPr>
            <w:r w:rsidRPr="00072974">
              <w:rPr>
                <w:b/>
                <w:sz w:val="16"/>
                <w:szCs w:val="16"/>
                <w:lang w:val="uk-UA"/>
              </w:rPr>
              <w:t>АТ “ПРАВЕКС БАНК”</w:t>
            </w:r>
          </w:p>
        </w:tc>
        <w:tc>
          <w:tcPr>
            <w:tcW w:w="4740" w:type="dxa"/>
            <w:gridSpan w:val="5"/>
            <w:vAlign w:val="center"/>
          </w:tcPr>
          <w:p w14:paraId="7DD57DDC" w14:textId="77777777" w:rsidR="00547FA1" w:rsidRPr="00072974" w:rsidRDefault="00547FA1" w:rsidP="001B660E">
            <w:pPr>
              <w:tabs>
                <w:tab w:val="left" w:pos="1418"/>
              </w:tabs>
              <w:rPr>
                <w:sz w:val="16"/>
                <w:szCs w:val="16"/>
                <w:lang w:val="uk-UA"/>
              </w:rPr>
            </w:pPr>
            <w:r w:rsidRPr="00072974">
              <w:rPr>
                <w:sz w:val="16"/>
                <w:szCs w:val="16"/>
                <w:lang w:val="uk-UA"/>
              </w:rPr>
              <w:t>Найменування: _______________________________________</w:t>
            </w:r>
          </w:p>
          <w:p w14:paraId="024A59B6" w14:textId="77777777" w:rsidR="00547FA1" w:rsidRPr="00072974" w:rsidRDefault="00547FA1" w:rsidP="001B660E">
            <w:pPr>
              <w:tabs>
                <w:tab w:val="left" w:pos="1418"/>
              </w:tabs>
              <w:rPr>
                <w:sz w:val="16"/>
                <w:szCs w:val="16"/>
                <w:lang w:val="uk-UA"/>
              </w:rPr>
            </w:pPr>
            <w:r w:rsidRPr="00072974">
              <w:rPr>
                <w:sz w:val="16"/>
                <w:szCs w:val="16"/>
                <w:lang w:val="uk-UA"/>
              </w:rPr>
              <w:t>____________________________________________________</w:t>
            </w:r>
          </w:p>
        </w:tc>
      </w:tr>
      <w:tr w:rsidR="00547FA1" w:rsidRPr="00072974" w14:paraId="1363888A"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7D947BD2" w14:textId="77777777" w:rsidR="00547FA1" w:rsidRPr="00072974" w:rsidRDefault="00547FA1" w:rsidP="001B660E">
            <w:pPr>
              <w:tabs>
                <w:tab w:val="left" w:pos="1418"/>
              </w:tabs>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740" w:type="dxa"/>
            <w:gridSpan w:val="5"/>
            <w:vAlign w:val="center"/>
          </w:tcPr>
          <w:p w14:paraId="445F343B" w14:textId="77777777" w:rsidR="00547FA1" w:rsidRPr="00072974" w:rsidRDefault="00547FA1" w:rsidP="001B660E">
            <w:pPr>
              <w:tabs>
                <w:tab w:val="left" w:pos="1418"/>
              </w:tabs>
              <w:rPr>
                <w:sz w:val="16"/>
                <w:szCs w:val="16"/>
                <w:lang w:val="uk-UA"/>
              </w:rPr>
            </w:pPr>
            <w:r w:rsidRPr="00072974">
              <w:rPr>
                <w:sz w:val="16"/>
                <w:szCs w:val="16"/>
                <w:lang w:val="uk-UA"/>
              </w:rPr>
              <w:t>Юридична адреса/місце реєстрації: _____________________</w:t>
            </w:r>
          </w:p>
        </w:tc>
      </w:tr>
      <w:tr w:rsidR="00547FA1" w:rsidRPr="00072974" w14:paraId="23C29393"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C79C616" w14:textId="146FAE04" w:rsidR="00547FA1" w:rsidRPr="00072974" w:rsidRDefault="00547FA1" w:rsidP="001B660E">
            <w:pPr>
              <w:tabs>
                <w:tab w:val="left" w:pos="1418"/>
              </w:tabs>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740" w:type="dxa"/>
            <w:gridSpan w:val="5"/>
            <w:vAlign w:val="center"/>
          </w:tcPr>
          <w:p w14:paraId="16B11D6D" w14:textId="77777777" w:rsidR="00547FA1" w:rsidRPr="00072974" w:rsidRDefault="00547FA1" w:rsidP="001B660E">
            <w:pPr>
              <w:tabs>
                <w:tab w:val="left" w:pos="1418"/>
              </w:tabs>
              <w:rPr>
                <w:sz w:val="16"/>
                <w:szCs w:val="16"/>
                <w:lang w:val="uk-UA"/>
              </w:rPr>
            </w:pPr>
            <w:r w:rsidRPr="00072974">
              <w:rPr>
                <w:sz w:val="16"/>
                <w:szCs w:val="16"/>
                <w:lang w:val="uk-UA"/>
              </w:rPr>
              <w:t>____________________________________________________</w:t>
            </w:r>
          </w:p>
        </w:tc>
      </w:tr>
      <w:tr w:rsidR="00547FA1" w:rsidRPr="00072974" w14:paraId="0DF0C89E"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7AA431FC" w14:textId="77777777" w:rsidR="00547FA1" w:rsidRPr="00072974" w:rsidRDefault="00547FA1" w:rsidP="001B660E">
            <w:pPr>
              <w:tabs>
                <w:tab w:val="left" w:pos="1418"/>
              </w:tabs>
              <w:rPr>
                <w:sz w:val="16"/>
                <w:szCs w:val="16"/>
                <w:lang w:val="uk-UA"/>
              </w:rPr>
            </w:pPr>
          </w:p>
        </w:tc>
        <w:tc>
          <w:tcPr>
            <w:tcW w:w="4740" w:type="dxa"/>
            <w:gridSpan w:val="5"/>
            <w:vMerge w:val="restart"/>
            <w:vAlign w:val="center"/>
          </w:tcPr>
          <w:p w14:paraId="081E8A9C" w14:textId="261EBF61" w:rsidR="00547FA1" w:rsidRPr="00072974" w:rsidRDefault="00547FA1" w:rsidP="001B660E">
            <w:pPr>
              <w:tabs>
                <w:tab w:val="left" w:pos="1418"/>
              </w:tabs>
              <w:rPr>
                <w:sz w:val="16"/>
                <w:szCs w:val="16"/>
                <w:lang w:val="uk-UA"/>
              </w:rPr>
            </w:pPr>
            <w:r w:rsidRPr="00072974">
              <w:rPr>
                <w:sz w:val="16"/>
                <w:szCs w:val="16"/>
                <w:lang w:val="uk-UA"/>
              </w:rPr>
              <w:t xml:space="preserve">Поточний рахунок № ________________________________ </w:t>
            </w:r>
          </w:p>
          <w:p w14:paraId="16B8321B" w14:textId="77777777" w:rsidR="00547FA1" w:rsidRPr="00072974" w:rsidRDefault="00547FA1" w:rsidP="001B660E">
            <w:pPr>
              <w:tabs>
                <w:tab w:val="left" w:pos="1418"/>
              </w:tabs>
              <w:rPr>
                <w:sz w:val="16"/>
                <w:szCs w:val="16"/>
                <w:lang w:val="uk-UA"/>
              </w:rPr>
            </w:pPr>
            <w:r w:rsidRPr="00072974">
              <w:rPr>
                <w:sz w:val="16"/>
                <w:szCs w:val="16"/>
                <w:lang w:val="uk-UA"/>
              </w:rPr>
              <w:t>в АТ «ПРАВЕКС БАНК», КОД БАНКУ 380838</w:t>
            </w:r>
          </w:p>
          <w:p w14:paraId="3366E876" w14:textId="77777777" w:rsidR="00547FA1" w:rsidRPr="00072974" w:rsidRDefault="00547FA1" w:rsidP="001B660E">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547FA1" w:rsidRPr="00072974" w14:paraId="032CA99F"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94D0F64" w14:textId="77777777" w:rsidR="00547FA1" w:rsidRPr="00072974" w:rsidRDefault="00547FA1" w:rsidP="001B660E">
            <w:pPr>
              <w:tabs>
                <w:tab w:val="left" w:pos="1418"/>
              </w:tabs>
              <w:rPr>
                <w:sz w:val="16"/>
                <w:szCs w:val="16"/>
                <w:lang w:val="uk-UA"/>
              </w:rPr>
            </w:pPr>
            <w:r w:rsidRPr="00072974">
              <w:rPr>
                <w:sz w:val="16"/>
                <w:szCs w:val="16"/>
                <w:lang w:val="uk-UA"/>
              </w:rPr>
              <w:t>КОД БАНКУ 300001, Код за ЄДРПОУ 14360920</w:t>
            </w:r>
          </w:p>
          <w:p w14:paraId="4C545FCC" w14:textId="77777777" w:rsidR="00547FA1" w:rsidRPr="00072974" w:rsidRDefault="00547FA1" w:rsidP="001B660E">
            <w:pPr>
              <w:tabs>
                <w:tab w:val="left" w:pos="1418"/>
              </w:tabs>
              <w:rPr>
                <w:sz w:val="16"/>
                <w:szCs w:val="16"/>
                <w:lang w:val="uk-UA"/>
              </w:rPr>
            </w:pPr>
            <w:r w:rsidRPr="00072974">
              <w:rPr>
                <w:sz w:val="16"/>
                <w:szCs w:val="16"/>
                <w:lang w:val="uk-UA"/>
              </w:rPr>
              <w:t>Індивідуальний податковий номер 143609226650</w:t>
            </w:r>
          </w:p>
        </w:tc>
        <w:tc>
          <w:tcPr>
            <w:tcW w:w="4740" w:type="dxa"/>
            <w:gridSpan w:val="5"/>
            <w:vMerge/>
            <w:vAlign w:val="center"/>
          </w:tcPr>
          <w:p w14:paraId="5BEBE13C" w14:textId="77777777" w:rsidR="00547FA1" w:rsidRPr="00072974" w:rsidRDefault="00547FA1" w:rsidP="001B660E">
            <w:pPr>
              <w:tabs>
                <w:tab w:val="left" w:pos="1418"/>
              </w:tabs>
              <w:rPr>
                <w:sz w:val="16"/>
                <w:szCs w:val="16"/>
                <w:lang w:val="uk-UA"/>
              </w:rPr>
            </w:pPr>
          </w:p>
        </w:tc>
      </w:tr>
      <w:tr w:rsidR="00547FA1" w:rsidRPr="00072974" w14:paraId="7BFC4A8F"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373DEAC" w14:textId="77777777" w:rsidR="00547FA1" w:rsidRPr="00072974" w:rsidRDefault="00547FA1" w:rsidP="001B660E">
            <w:pPr>
              <w:tabs>
                <w:tab w:val="left" w:pos="1418"/>
              </w:tabs>
              <w:rPr>
                <w:sz w:val="16"/>
                <w:szCs w:val="16"/>
                <w:lang w:val="uk-UA"/>
              </w:rPr>
            </w:pPr>
            <w:r w:rsidRPr="00072974">
              <w:rPr>
                <w:sz w:val="16"/>
                <w:szCs w:val="16"/>
                <w:lang w:val="uk-UA"/>
              </w:rPr>
              <w:t>Свідоцтво про реєстрацію платника ПДВ № 100247754</w:t>
            </w:r>
          </w:p>
        </w:tc>
        <w:tc>
          <w:tcPr>
            <w:tcW w:w="4740" w:type="dxa"/>
            <w:gridSpan w:val="5"/>
            <w:vAlign w:val="center"/>
          </w:tcPr>
          <w:p w14:paraId="6F32693D" w14:textId="77777777" w:rsidR="00547FA1" w:rsidRPr="00072974" w:rsidRDefault="00547FA1" w:rsidP="001B660E">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547FA1" w:rsidRPr="00072974" w14:paraId="52209F6C"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18C54477" w14:textId="77777777" w:rsidR="00547FA1" w:rsidRPr="00072974" w:rsidRDefault="00547FA1" w:rsidP="001B660E">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740" w:type="dxa"/>
            <w:gridSpan w:val="5"/>
            <w:vAlign w:val="center"/>
          </w:tcPr>
          <w:p w14:paraId="62E04E16" w14:textId="77777777" w:rsidR="00547FA1" w:rsidRPr="00072974" w:rsidRDefault="00547FA1" w:rsidP="001B660E">
            <w:pPr>
              <w:tabs>
                <w:tab w:val="left" w:pos="1418"/>
              </w:tabs>
              <w:rPr>
                <w:sz w:val="16"/>
                <w:szCs w:val="16"/>
                <w:lang w:val="uk-UA"/>
              </w:rPr>
            </w:pPr>
          </w:p>
        </w:tc>
      </w:tr>
      <w:tr w:rsidR="00547FA1" w:rsidRPr="00072974" w14:paraId="5047971E"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535" w:type="dxa"/>
            <w:gridSpan w:val="3"/>
            <w:vAlign w:val="center"/>
          </w:tcPr>
          <w:p w14:paraId="4890CE9F" w14:textId="77777777" w:rsidR="00547FA1" w:rsidRPr="00072974" w:rsidRDefault="00547FA1" w:rsidP="001B660E">
            <w:pPr>
              <w:rPr>
                <w:sz w:val="16"/>
                <w:szCs w:val="16"/>
                <w:lang w:val="uk-UA"/>
              </w:rPr>
            </w:pPr>
          </w:p>
          <w:p w14:paraId="7653822D" w14:textId="77777777" w:rsidR="00547FA1" w:rsidRPr="00072974" w:rsidRDefault="00547FA1" w:rsidP="001B660E">
            <w:pPr>
              <w:rPr>
                <w:sz w:val="16"/>
                <w:szCs w:val="16"/>
                <w:lang w:val="uk-UA"/>
              </w:rPr>
            </w:pPr>
            <w:r w:rsidRPr="00072974">
              <w:rPr>
                <w:sz w:val="16"/>
                <w:szCs w:val="16"/>
                <w:lang w:val="uk-UA"/>
              </w:rPr>
              <w:t>__________________</w:t>
            </w:r>
          </w:p>
        </w:tc>
        <w:tc>
          <w:tcPr>
            <w:tcW w:w="2647" w:type="dxa"/>
            <w:gridSpan w:val="7"/>
            <w:vAlign w:val="center"/>
          </w:tcPr>
          <w:p w14:paraId="7CB5DF12" w14:textId="77777777" w:rsidR="00547FA1" w:rsidRPr="00072974" w:rsidRDefault="00547FA1" w:rsidP="001B660E">
            <w:pPr>
              <w:rPr>
                <w:sz w:val="16"/>
                <w:szCs w:val="16"/>
                <w:lang w:val="uk-UA"/>
              </w:rPr>
            </w:pPr>
          </w:p>
          <w:p w14:paraId="683BB6F0" w14:textId="77777777" w:rsidR="00547FA1" w:rsidRPr="00072974" w:rsidRDefault="00547FA1" w:rsidP="001B660E">
            <w:pPr>
              <w:rPr>
                <w:sz w:val="16"/>
                <w:szCs w:val="16"/>
                <w:lang w:val="uk-UA"/>
              </w:rPr>
            </w:pPr>
            <w:r w:rsidRPr="00072974">
              <w:rPr>
                <w:sz w:val="16"/>
                <w:szCs w:val="16"/>
                <w:lang w:val="uk-UA"/>
              </w:rPr>
              <w:t>________________________</w:t>
            </w:r>
          </w:p>
        </w:tc>
        <w:tc>
          <w:tcPr>
            <w:tcW w:w="260" w:type="dxa"/>
            <w:vAlign w:val="center"/>
          </w:tcPr>
          <w:p w14:paraId="55E609B3" w14:textId="77777777" w:rsidR="00547FA1" w:rsidRPr="00072974" w:rsidRDefault="00547FA1" w:rsidP="001B660E">
            <w:pPr>
              <w:rPr>
                <w:sz w:val="16"/>
                <w:szCs w:val="16"/>
                <w:lang w:val="uk-UA"/>
              </w:rPr>
            </w:pPr>
          </w:p>
        </w:tc>
        <w:tc>
          <w:tcPr>
            <w:tcW w:w="2272" w:type="dxa"/>
            <w:gridSpan w:val="2"/>
            <w:tcBorders>
              <w:bottom w:val="single" w:sz="4" w:space="0" w:color="auto"/>
            </w:tcBorders>
            <w:vAlign w:val="center"/>
          </w:tcPr>
          <w:p w14:paraId="750F032C" w14:textId="77777777" w:rsidR="00547FA1" w:rsidRPr="00072974" w:rsidRDefault="00547FA1" w:rsidP="001B660E">
            <w:pPr>
              <w:rPr>
                <w:sz w:val="16"/>
                <w:szCs w:val="16"/>
                <w:lang w:val="uk-UA"/>
              </w:rPr>
            </w:pPr>
          </w:p>
        </w:tc>
        <w:tc>
          <w:tcPr>
            <w:tcW w:w="283" w:type="dxa"/>
            <w:vAlign w:val="center"/>
          </w:tcPr>
          <w:p w14:paraId="5BF9A572" w14:textId="77777777" w:rsidR="00547FA1" w:rsidRPr="00072974" w:rsidRDefault="00547FA1" w:rsidP="001B660E">
            <w:pPr>
              <w:rPr>
                <w:sz w:val="16"/>
                <w:szCs w:val="16"/>
                <w:lang w:val="uk-UA"/>
              </w:rPr>
            </w:pPr>
          </w:p>
        </w:tc>
        <w:tc>
          <w:tcPr>
            <w:tcW w:w="1925" w:type="dxa"/>
            <w:vAlign w:val="center"/>
          </w:tcPr>
          <w:p w14:paraId="134CE700" w14:textId="77777777" w:rsidR="00547FA1" w:rsidRPr="00072974" w:rsidRDefault="00547FA1" w:rsidP="001B660E">
            <w:pPr>
              <w:rPr>
                <w:sz w:val="16"/>
                <w:szCs w:val="16"/>
                <w:lang w:val="uk-UA"/>
              </w:rPr>
            </w:pPr>
          </w:p>
          <w:p w14:paraId="0846A3A6" w14:textId="77777777" w:rsidR="00547FA1" w:rsidRPr="00072974" w:rsidRDefault="00547FA1" w:rsidP="001B660E">
            <w:pPr>
              <w:rPr>
                <w:sz w:val="16"/>
                <w:szCs w:val="16"/>
                <w:lang w:val="uk-UA"/>
              </w:rPr>
            </w:pPr>
            <w:r w:rsidRPr="00072974">
              <w:rPr>
                <w:sz w:val="16"/>
                <w:szCs w:val="16"/>
                <w:lang w:val="uk-UA"/>
              </w:rPr>
              <w:t>____________________</w:t>
            </w:r>
          </w:p>
        </w:tc>
        <w:tc>
          <w:tcPr>
            <w:tcW w:w="461" w:type="dxa"/>
            <w:vAlign w:val="center"/>
          </w:tcPr>
          <w:p w14:paraId="1900D712" w14:textId="77777777" w:rsidR="00547FA1" w:rsidRPr="00072974" w:rsidRDefault="00547FA1" w:rsidP="001B660E">
            <w:pPr>
              <w:rPr>
                <w:snapToGrid w:val="0"/>
                <w:sz w:val="16"/>
                <w:szCs w:val="16"/>
                <w:lang w:val="uk-UA"/>
              </w:rPr>
            </w:pPr>
          </w:p>
        </w:tc>
      </w:tr>
      <w:tr w:rsidR="00547FA1" w:rsidRPr="00072974" w14:paraId="294F164D"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535" w:type="dxa"/>
            <w:gridSpan w:val="3"/>
            <w:vAlign w:val="center"/>
          </w:tcPr>
          <w:p w14:paraId="657D41F9" w14:textId="77777777" w:rsidR="00547FA1" w:rsidRPr="00072974" w:rsidRDefault="00547FA1" w:rsidP="001B660E">
            <w:pPr>
              <w:rPr>
                <w:sz w:val="16"/>
                <w:szCs w:val="16"/>
                <w:lang w:val="uk-UA"/>
              </w:rPr>
            </w:pPr>
            <w:r w:rsidRPr="00072974">
              <w:rPr>
                <w:sz w:val="16"/>
                <w:szCs w:val="16"/>
                <w:lang w:val="uk-UA"/>
              </w:rPr>
              <w:t xml:space="preserve">          (посада)</w:t>
            </w:r>
          </w:p>
        </w:tc>
        <w:tc>
          <w:tcPr>
            <w:tcW w:w="2647" w:type="dxa"/>
            <w:gridSpan w:val="7"/>
            <w:vAlign w:val="center"/>
          </w:tcPr>
          <w:p w14:paraId="1158D2C3" w14:textId="77777777" w:rsidR="00547FA1" w:rsidRPr="00072974" w:rsidRDefault="00547FA1" w:rsidP="001B660E">
            <w:pPr>
              <w:rPr>
                <w:sz w:val="16"/>
                <w:szCs w:val="16"/>
                <w:lang w:val="uk-UA"/>
              </w:rPr>
            </w:pPr>
            <w:r w:rsidRPr="00072974">
              <w:rPr>
                <w:sz w:val="16"/>
                <w:szCs w:val="16"/>
                <w:lang w:val="uk-UA"/>
              </w:rPr>
              <w:t>(на підставі чого діє)</w:t>
            </w:r>
          </w:p>
        </w:tc>
        <w:tc>
          <w:tcPr>
            <w:tcW w:w="260" w:type="dxa"/>
            <w:vAlign w:val="center"/>
          </w:tcPr>
          <w:p w14:paraId="179A4C7F" w14:textId="77777777" w:rsidR="00547FA1" w:rsidRPr="00072974" w:rsidRDefault="00547FA1" w:rsidP="001B660E">
            <w:pPr>
              <w:rPr>
                <w:sz w:val="16"/>
                <w:szCs w:val="16"/>
                <w:lang w:val="uk-UA"/>
              </w:rPr>
            </w:pPr>
          </w:p>
        </w:tc>
        <w:tc>
          <w:tcPr>
            <w:tcW w:w="2272" w:type="dxa"/>
            <w:gridSpan w:val="2"/>
            <w:vAlign w:val="center"/>
          </w:tcPr>
          <w:p w14:paraId="15756CD2" w14:textId="77777777" w:rsidR="00547FA1" w:rsidRPr="00072974" w:rsidRDefault="00547FA1" w:rsidP="001B660E">
            <w:pPr>
              <w:jc w:val="center"/>
              <w:rPr>
                <w:sz w:val="16"/>
                <w:szCs w:val="16"/>
                <w:lang w:val="uk-UA"/>
              </w:rPr>
            </w:pPr>
            <w:r w:rsidRPr="00072974">
              <w:rPr>
                <w:sz w:val="16"/>
                <w:szCs w:val="16"/>
                <w:lang w:val="uk-UA"/>
              </w:rPr>
              <w:t>(посада)</w:t>
            </w:r>
          </w:p>
        </w:tc>
        <w:tc>
          <w:tcPr>
            <w:tcW w:w="283" w:type="dxa"/>
            <w:vAlign w:val="center"/>
          </w:tcPr>
          <w:p w14:paraId="54DC6F1B" w14:textId="77777777" w:rsidR="00547FA1" w:rsidRPr="00072974" w:rsidRDefault="00547FA1" w:rsidP="001B660E">
            <w:pPr>
              <w:rPr>
                <w:sz w:val="16"/>
                <w:szCs w:val="16"/>
                <w:lang w:val="uk-UA"/>
              </w:rPr>
            </w:pPr>
          </w:p>
        </w:tc>
        <w:tc>
          <w:tcPr>
            <w:tcW w:w="1925" w:type="dxa"/>
            <w:vAlign w:val="center"/>
          </w:tcPr>
          <w:p w14:paraId="279F4F34" w14:textId="77777777" w:rsidR="00547FA1" w:rsidRPr="00072974" w:rsidRDefault="00547FA1" w:rsidP="001B660E">
            <w:pPr>
              <w:rPr>
                <w:sz w:val="16"/>
                <w:szCs w:val="16"/>
                <w:lang w:val="uk-UA"/>
              </w:rPr>
            </w:pPr>
            <w:r w:rsidRPr="00072974">
              <w:rPr>
                <w:sz w:val="16"/>
                <w:szCs w:val="16"/>
                <w:lang w:val="uk-UA"/>
              </w:rPr>
              <w:t>(на підставі чого діє)</w:t>
            </w:r>
          </w:p>
        </w:tc>
        <w:tc>
          <w:tcPr>
            <w:tcW w:w="461" w:type="dxa"/>
            <w:vAlign w:val="center"/>
          </w:tcPr>
          <w:p w14:paraId="25AE430D" w14:textId="77777777" w:rsidR="00547FA1" w:rsidRPr="00072974" w:rsidRDefault="00547FA1" w:rsidP="001B660E">
            <w:pPr>
              <w:rPr>
                <w:snapToGrid w:val="0"/>
                <w:sz w:val="16"/>
                <w:szCs w:val="16"/>
                <w:lang w:val="uk-UA"/>
              </w:rPr>
            </w:pPr>
          </w:p>
        </w:tc>
      </w:tr>
      <w:tr w:rsidR="00547FA1" w:rsidRPr="00072974" w14:paraId="4A442E02"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80" w:type="dxa"/>
            <w:vAlign w:val="center"/>
          </w:tcPr>
          <w:p w14:paraId="5A1753E0" w14:textId="77777777" w:rsidR="00547FA1" w:rsidRPr="00072974" w:rsidRDefault="00547FA1" w:rsidP="001B660E">
            <w:pPr>
              <w:tabs>
                <w:tab w:val="left" w:pos="1418"/>
              </w:tabs>
              <w:rPr>
                <w:sz w:val="16"/>
                <w:szCs w:val="16"/>
                <w:lang w:val="uk-UA"/>
              </w:rPr>
            </w:pPr>
          </w:p>
        </w:tc>
        <w:tc>
          <w:tcPr>
            <w:tcW w:w="2112" w:type="dxa"/>
            <w:tcBorders>
              <w:bottom w:val="single" w:sz="4" w:space="0" w:color="auto"/>
            </w:tcBorders>
            <w:vAlign w:val="center"/>
          </w:tcPr>
          <w:p w14:paraId="4BF9924A" w14:textId="77777777" w:rsidR="00547FA1" w:rsidRPr="00072974" w:rsidRDefault="00547FA1" w:rsidP="001B660E">
            <w:pPr>
              <w:tabs>
                <w:tab w:val="left" w:pos="1418"/>
              </w:tabs>
              <w:rPr>
                <w:sz w:val="16"/>
                <w:szCs w:val="16"/>
                <w:lang w:val="uk-UA"/>
              </w:rPr>
            </w:pPr>
          </w:p>
        </w:tc>
        <w:tc>
          <w:tcPr>
            <w:tcW w:w="272" w:type="dxa"/>
            <w:gridSpan w:val="4"/>
            <w:vAlign w:val="center"/>
          </w:tcPr>
          <w:p w14:paraId="406DF986" w14:textId="77777777" w:rsidR="00547FA1" w:rsidRPr="00072974" w:rsidRDefault="00547FA1" w:rsidP="001B660E">
            <w:pPr>
              <w:tabs>
                <w:tab w:val="left" w:pos="1418"/>
              </w:tabs>
              <w:rPr>
                <w:sz w:val="16"/>
                <w:szCs w:val="16"/>
                <w:lang w:val="uk-UA"/>
              </w:rPr>
            </w:pPr>
          </w:p>
        </w:tc>
        <w:tc>
          <w:tcPr>
            <w:tcW w:w="2218" w:type="dxa"/>
            <w:tcBorders>
              <w:bottom w:val="single" w:sz="4" w:space="0" w:color="auto"/>
            </w:tcBorders>
            <w:vAlign w:val="center"/>
          </w:tcPr>
          <w:p w14:paraId="560A5EF2" w14:textId="77777777" w:rsidR="00547FA1" w:rsidRPr="00072974" w:rsidRDefault="00547FA1" w:rsidP="001B660E">
            <w:pPr>
              <w:tabs>
                <w:tab w:val="left" w:pos="1418"/>
              </w:tabs>
              <w:rPr>
                <w:sz w:val="16"/>
                <w:szCs w:val="16"/>
                <w:lang w:val="uk-UA"/>
              </w:rPr>
            </w:pPr>
          </w:p>
        </w:tc>
        <w:tc>
          <w:tcPr>
            <w:tcW w:w="300" w:type="dxa"/>
            <w:gridSpan w:val="3"/>
            <w:vAlign w:val="center"/>
          </w:tcPr>
          <w:p w14:paraId="66E95EE0" w14:textId="77777777" w:rsidR="00547FA1" w:rsidRPr="00072974" w:rsidRDefault="00547FA1" w:rsidP="001B660E">
            <w:pPr>
              <w:tabs>
                <w:tab w:val="left" w:pos="1418"/>
              </w:tabs>
              <w:rPr>
                <w:sz w:val="16"/>
                <w:szCs w:val="16"/>
                <w:lang w:val="uk-UA"/>
              </w:rPr>
            </w:pPr>
          </w:p>
        </w:tc>
        <w:tc>
          <w:tcPr>
            <w:tcW w:w="260" w:type="dxa"/>
            <w:vAlign w:val="center"/>
          </w:tcPr>
          <w:p w14:paraId="21E9A5F9" w14:textId="77777777" w:rsidR="00547FA1" w:rsidRPr="00072974" w:rsidRDefault="00547FA1" w:rsidP="001B660E">
            <w:pPr>
              <w:tabs>
                <w:tab w:val="left" w:pos="1418"/>
              </w:tabs>
              <w:rPr>
                <w:sz w:val="16"/>
                <w:szCs w:val="16"/>
                <w:lang w:val="uk-UA"/>
              </w:rPr>
            </w:pPr>
          </w:p>
        </w:tc>
        <w:tc>
          <w:tcPr>
            <w:tcW w:w="2272" w:type="dxa"/>
            <w:gridSpan w:val="2"/>
            <w:tcBorders>
              <w:bottom w:val="single" w:sz="4" w:space="0" w:color="auto"/>
            </w:tcBorders>
            <w:vAlign w:val="center"/>
          </w:tcPr>
          <w:p w14:paraId="1B90F8D5" w14:textId="77777777" w:rsidR="00547FA1" w:rsidRPr="00072974" w:rsidRDefault="00547FA1" w:rsidP="001B660E">
            <w:pPr>
              <w:tabs>
                <w:tab w:val="left" w:pos="1418"/>
              </w:tabs>
              <w:rPr>
                <w:sz w:val="16"/>
                <w:szCs w:val="16"/>
                <w:lang w:val="uk-UA"/>
              </w:rPr>
            </w:pPr>
          </w:p>
        </w:tc>
        <w:tc>
          <w:tcPr>
            <w:tcW w:w="283" w:type="dxa"/>
            <w:vAlign w:val="center"/>
          </w:tcPr>
          <w:p w14:paraId="23A6BFC6" w14:textId="77777777" w:rsidR="00547FA1" w:rsidRPr="00072974" w:rsidRDefault="00547FA1" w:rsidP="001B660E">
            <w:pPr>
              <w:tabs>
                <w:tab w:val="left" w:pos="1418"/>
              </w:tabs>
              <w:rPr>
                <w:sz w:val="16"/>
                <w:szCs w:val="16"/>
                <w:lang w:val="uk-UA"/>
              </w:rPr>
            </w:pPr>
          </w:p>
        </w:tc>
        <w:tc>
          <w:tcPr>
            <w:tcW w:w="1925" w:type="dxa"/>
            <w:tcBorders>
              <w:bottom w:val="single" w:sz="4" w:space="0" w:color="auto"/>
            </w:tcBorders>
            <w:vAlign w:val="center"/>
          </w:tcPr>
          <w:p w14:paraId="4F17D1D7" w14:textId="77777777" w:rsidR="00547FA1" w:rsidRPr="00072974" w:rsidRDefault="00547FA1" w:rsidP="001B660E">
            <w:pPr>
              <w:tabs>
                <w:tab w:val="left" w:pos="1418"/>
              </w:tabs>
              <w:rPr>
                <w:sz w:val="16"/>
                <w:szCs w:val="16"/>
                <w:lang w:val="uk-UA"/>
              </w:rPr>
            </w:pPr>
          </w:p>
        </w:tc>
        <w:tc>
          <w:tcPr>
            <w:tcW w:w="461" w:type="dxa"/>
            <w:vAlign w:val="center"/>
          </w:tcPr>
          <w:p w14:paraId="5FDA06CF" w14:textId="77777777" w:rsidR="00547FA1" w:rsidRPr="00072974" w:rsidRDefault="00547FA1" w:rsidP="001B660E">
            <w:pPr>
              <w:widowControl w:val="0"/>
              <w:tabs>
                <w:tab w:val="left" w:pos="1418"/>
              </w:tabs>
              <w:rPr>
                <w:snapToGrid w:val="0"/>
                <w:sz w:val="16"/>
                <w:szCs w:val="16"/>
                <w:lang w:val="uk-UA"/>
              </w:rPr>
            </w:pPr>
          </w:p>
        </w:tc>
      </w:tr>
      <w:tr w:rsidR="00547FA1" w:rsidRPr="00072974" w14:paraId="5716ED04"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80" w:type="dxa"/>
            <w:vAlign w:val="center"/>
          </w:tcPr>
          <w:p w14:paraId="34A5D167" w14:textId="77777777" w:rsidR="00547FA1" w:rsidRPr="00072974" w:rsidRDefault="00547FA1" w:rsidP="001B660E">
            <w:pPr>
              <w:tabs>
                <w:tab w:val="left" w:pos="1418"/>
              </w:tabs>
              <w:rPr>
                <w:sz w:val="16"/>
                <w:szCs w:val="16"/>
                <w:lang w:val="uk-UA"/>
              </w:rPr>
            </w:pPr>
          </w:p>
        </w:tc>
        <w:tc>
          <w:tcPr>
            <w:tcW w:w="2112" w:type="dxa"/>
            <w:vAlign w:val="center"/>
          </w:tcPr>
          <w:p w14:paraId="585F2B9E" w14:textId="77777777" w:rsidR="00547FA1" w:rsidRPr="00072974" w:rsidRDefault="00547FA1" w:rsidP="001B660E">
            <w:pPr>
              <w:tabs>
                <w:tab w:val="left" w:pos="1418"/>
              </w:tabs>
              <w:rPr>
                <w:sz w:val="16"/>
                <w:szCs w:val="16"/>
                <w:lang w:val="uk-UA"/>
              </w:rPr>
            </w:pPr>
            <w:r w:rsidRPr="00072974">
              <w:rPr>
                <w:sz w:val="16"/>
                <w:szCs w:val="16"/>
                <w:lang w:val="uk-UA"/>
              </w:rPr>
              <w:t>(підпис)</w:t>
            </w:r>
          </w:p>
        </w:tc>
        <w:tc>
          <w:tcPr>
            <w:tcW w:w="272" w:type="dxa"/>
            <w:gridSpan w:val="4"/>
            <w:vAlign w:val="center"/>
          </w:tcPr>
          <w:p w14:paraId="56192603" w14:textId="77777777" w:rsidR="00547FA1" w:rsidRPr="00072974" w:rsidRDefault="00547FA1" w:rsidP="001B660E">
            <w:pPr>
              <w:tabs>
                <w:tab w:val="left" w:pos="1418"/>
              </w:tabs>
              <w:rPr>
                <w:sz w:val="16"/>
                <w:szCs w:val="16"/>
                <w:lang w:val="uk-UA"/>
              </w:rPr>
            </w:pPr>
          </w:p>
        </w:tc>
        <w:tc>
          <w:tcPr>
            <w:tcW w:w="2218" w:type="dxa"/>
            <w:vAlign w:val="center"/>
          </w:tcPr>
          <w:p w14:paraId="1DD42439" w14:textId="77777777" w:rsidR="00547FA1" w:rsidRPr="00072974" w:rsidRDefault="00547FA1" w:rsidP="001B660E">
            <w:pPr>
              <w:tabs>
                <w:tab w:val="left" w:pos="1418"/>
              </w:tabs>
              <w:rPr>
                <w:sz w:val="16"/>
                <w:szCs w:val="16"/>
                <w:lang w:val="uk-UA"/>
              </w:rPr>
            </w:pPr>
            <w:r w:rsidRPr="00072974">
              <w:rPr>
                <w:sz w:val="16"/>
                <w:szCs w:val="16"/>
                <w:lang w:val="uk-UA"/>
              </w:rPr>
              <w:t>(прізвище та ініціали)</w:t>
            </w:r>
          </w:p>
        </w:tc>
        <w:tc>
          <w:tcPr>
            <w:tcW w:w="300" w:type="dxa"/>
            <w:gridSpan w:val="3"/>
            <w:vAlign w:val="center"/>
          </w:tcPr>
          <w:p w14:paraId="6E7E5E18" w14:textId="77777777" w:rsidR="00547FA1" w:rsidRPr="00072974" w:rsidRDefault="00547FA1" w:rsidP="001B660E">
            <w:pPr>
              <w:tabs>
                <w:tab w:val="left" w:pos="1418"/>
              </w:tabs>
              <w:rPr>
                <w:sz w:val="16"/>
                <w:szCs w:val="16"/>
                <w:lang w:val="uk-UA"/>
              </w:rPr>
            </w:pPr>
          </w:p>
        </w:tc>
        <w:tc>
          <w:tcPr>
            <w:tcW w:w="260" w:type="dxa"/>
            <w:vAlign w:val="center"/>
          </w:tcPr>
          <w:p w14:paraId="00ECB230" w14:textId="77777777" w:rsidR="00547FA1" w:rsidRPr="00072974" w:rsidRDefault="00547FA1" w:rsidP="001B660E">
            <w:pPr>
              <w:tabs>
                <w:tab w:val="left" w:pos="1418"/>
              </w:tabs>
              <w:rPr>
                <w:sz w:val="16"/>
                <w:szCs w:val="16"/>
                <w:lang w:val="uk-UA"/>
              </w:rPr>
            </w:pPr>
          </w:p>
        </w:tc>
        <w:tc>
          <w:tcPr>
            <w:tcW w:w="2272" w:type="dxa"/>
            <w:gridSpan w:val="2"/>
            <w:vAlign w:val="center"/>
          </w:tcPr>
          <w:p w14:paraId="137C8B78" w14:textId="77777777" w:rsidR="00547FA1" w:rsidRPr="00072974" w:rsidRDefault="00547FA1" w:rsidP="001B660E">
            <w:pPr>
              <w:tabs>
                <w:tab w:val="left" w:pos="1418"/>
              </w:tabs>
              <w:jc w:val="center"/>
              <w:rPr>
                <w:sz w:val="16"/>
                <w:szCs w:val="16"/>
                <w:lang w:val="uk-UA"/>
              </w:rPr>
            </w:pPr>
            <w:r w:rsidRPr="00072974">
              <w:rPr>
                <w:sz w:val="16"/>
                <w:szCs w:val="16"/>
                <w:lang w:val="uk-UA"/>
              </w:rPr>
              <w:t>(підпис)</w:t>
            </w:r>
          </w:p>
        </w:tc>
        <w:tc>
          <w:tcPr>
            <w:tcW w:w="283" w:type="dxa"/>
            <w:vAlign w:val="center"/>
          </w:tcPr>
          <w:p w14:paraId="2BFF3EA2" w14:textId="77777777" w:rsidR="00547FA1" w:rsidRPr="00072974" w:rsidRDefault="00547FA1" w:rsidP="001B660E">
            <w:pPr>
              <w:tabs>
                <w:tab w:val="left" w:pos="1418"/>
              </w:tabs>
              <w:rPr>
                <w:sz w:val="16"/>
                <w:szCs w:val="16"/>
                <w:lang w:val="uk-UA"/>
              </w:rPr>
            </w:pPr>
          </w:p>
        </w:tc>
        <w:tc>
          <w:tcPr>
            <w:tcW w:w="1925" w:type="dxa"/>
            <w:vAlign w:val="center"/>
          </w:tcPr>
          <w:p w14:paraId="7A128921" w14:textId="77777777" w:rsidR="00547FA1" w:rsidRPr="00072974" w:rsidRDefault="00547FA1" w:rsidP="001B660E">
            <w:pPr>
              <w:tabs>
                <w:tab w:val="left" w:pos="1418"/>
              </w:tabs>
              <w:rPr>
                <w:sz w:val="16"/>
                <w:szCs w:val="16"/>
                <w:lang w:val="uk-UA"/>
              </w:rPr>
            </w:pPr>
            <w:r w:rsidRPr="00072974">
              <w:rPr>
                <w:sz w:val="16"/>
                <w:szCs w:val="16"/>
                <w:lang w:val="uk-UA"/>
              </w:rPr>
              <w:t>(прізвище та ініціали)</w:t>
            </w:r>
          </w:p>
        </w:tc>
        <w:tc>
          <w:tcPr>
            <w:tcW w:w="461" w:type="dxa"/>
            <w:vAlign w:val="center"/>
          </w:tcPr>
          <w:p w14:paraId="3423A8FE" w14:textId="77777777" w:rsidR="00547FA1" w:rsidRPr="00072974" w:rsidRDefault="00547FA1" w:rsidP="001B660E">
            <w:pPr>
              <w:widowControl w:val="0"/>
              <w:tabs>
                <w:tab w:val="left" w:pos="1418"/>
              </w:tabs>
              <w:rPr>
                <w:snapToGrid w:val="0"/>
                <w:sz w:val="16"/>
                <w:szCs w:val="16"/>
                <w:lang w:val="uk-UA"/>
              </w:rPr>
            </w:pPr>
          </w:p>
        </w:tc>
      </w:tr>
      <w:tr w:rsidR="00547FA1" w:rsidRPr="00072974" w14:paraId="00685062"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258F9D01" w14:textId="77777777" w:rsidR="00547FA1" w:rsidRPr="00072974" w:rsidRDefault="00547FA1" w:rsidP="001B660E">
            <w:pPr>
              <w:tabs>
                <w:tab w:val="left" w:pos="1418"/>
              </w:tabs>
              <w:rPr>
                <w:sz w:val="16"/>
                <w:szCs w:val="16"/>
                <w:lang w:val="uk-UA"/>
              </w:rPr>
            </w:pPr>
            <w:r w:rsidRPr="00072974">
              <w:rPr>
                <w:sz w:val="16"/>
                <w:szCs w:val="16"/>
                <w:lang w:val="uk-UA"/>
              </w:rPr>
              <w:t xml:space="preserve">              М.П.</w:t>
            </w:r>
          </w:p>
        </w:tc>
        <w:tc>
          <w:tcPr>
            <w:tcW w:w="4740" w:type="dxa"/>
            <w:gridSpan w:val="5"/>
            <w:vAlign w:val="center"/>
          </w:tcPr>
          <w:p w14:paraId="1186EE15" w14:textId="77777777" w:rsidR="00547FA1" w:rsidRPr="00072974" w:rsidRDefault="00547FA1" w:rsidP="001B660E">
            <w:pPr>
              <w:tabs>
                <w:tab w:val="left" w:pos="1418"/>
              </w:tabs>
              <w:rPr>
                <w:sz w:val="16"/>
                <w:szCs w:val="16"/>
                <w:lang w:val="uk-UA"/>
              </w:rPr>
            </w:pPr>
            <w:r w:rsidRPr="00072974">
              <w:rPr>
                <w:sz w:val="16"/>
                <w:szCs w:val="16"/>
                <w:lang w:val="uk-UA"/>
              </w:rPr>
              <w:t xml:space="preserve">              М.П.(за наявності)</w:t>
            </w:r>
          </w:p>
        </w:tc>
      </w:tr>
    </w:tbl>
    <w:p w14:paraId="3CE06E48" w14:textId="77777777" w:rsidR="00E22DC2" w:rsidRDefault="00E22DC2" w:rsidP="00547FA1">
      <w:pPr>
        <w:pStyle w:val="72"/>
        <w:ind w:left="4962"/>
        <w:jc w:val="both"/>
        <w:outlineLvl w:val="1"/>
        <w:rPr>
          <w:sz w:val="18"/>
          <w:szCs w:val="18"/>
        </w:rPr>
      </w:pPr>
    </w:p>
    <w:p w14:paraId="08F3A038" w14:textId="77777777" w:rsidR="00E22DC2" w:rsidRDefault="00E22DC2">
      <w:pPr>
        <w:rPr>
          <w:rFonts w:eastAsia="MS Mincho"/>
          <w:sz w:val="18"/>
          <w:szCs w:val="18"/>
          <w:lang w:val="uk-UA"/>
        </w:rPr>
      </w:pPr>
      <w:r>
        <w:rPr>
          <w:sz w:val="18"/>
          <w:szCs w:val="18"/>
        </w:rPr>
        <w:br w:type="page"/>
      </w:r>
    </w:p>
    <w:p w14:paraId="055640F7" w14:textId="4FF61511" w:rsidR="00547FA1" w:rsidRPr="00072974" w:rsidRDefault="003F5E39" w:rsidP="00547FA1">
      <w:pPr>
        <w:pStyle w:val="72"/>
        <w:ind w:left="4962"/>
        <w:jc w:val="both"/>
        <w:outlineLvl w:val="1"/>
        <w:rPr>
          <w:sz w:val="18"/>
          <w:szCs w:val="18"/>
        </w:rPr>
      </w:pPr>
      <w:bookmarkStart w:id="321" w:name="Додаток46"/>
      <w:bookmarkStart w:id="322" w:name="_Toc17909535"/>
      <w:r w:rsidRPr="00DC3184">
        <w:lastRenderedPageBreak/>
        <w:t xml:space="preserve">Додаток </w:t>
      </w:r>
      <w:r w:rsidR="002B12AC" w:rsidRPr="00DC3184">
        <w:rPr>
          <w:sz w:val="18"/>
          <w:szCs w:val="18"/>
          <w:lang w:val="ru-RU"/>
        </w:rPr>
        <w:t>46</w:t>
      </w:r>
      <w:bookmarkEnd w:id="321"/>
      <w:r w:rsidR="00547FA1" w:rsidRPr="00072974">
        <w:rPr>
          <w:sz w:val="18"/>
          <w:szCs w:val="18"/>
        </w:rPr>
        <w:t xml:space="preserve">: </w:t>
      </w:r>
      <w:r w:rsidR="00681035">
        <w:rPr>
          <w:sz w:val="18"/>
          <w:szCs w:val="18"/>
        </w:rPr>
        <w:t>Договір про внесення з</w:t>
      </w:r>
      <w:r w:rsidR="00547FA1" w:rsidRPr="00072974">
        <w:rPr>
          <w:sz w:val="18"/>
          <w:szCs w:val="18"/>
        </w:rPr>
        <w:t>мін</w:t>
      </w:r>
      <w:r w:rsidR="00681035">
        <w:rPr>
          <w:sz w:val="18"/>
          <w:szCs w:val="18"/>
        </w:rPr>
        <w:t xml:space="preserve"> та доповнень</w:t>
      </w:r>
      <w:r w:rsidR="00547FA1" w:rsidRPr="00072974">
        <w:rPr>
          <w:sz w:val="18"/>
          <w:szCs w:val="18"/>
        </w:rPr>
        <w:t xml:space="preserve"> до </w:t>
      </w:r>
      <w:r w:rsidR="007220A7">
        <w:rPr>
          <w:sz w:val="18"/>
          <w:szCs w:val="18"/>
        </w:rPr>
        <w:t>Договору про</w:t>
      </w:r>
      <w:r w:rsidR="00547FA1" w:rsidRPr="00072974">
        <w:rPr>
          <w:sz w:val="18"/>
          <w:szCs w:val="18"/>
        </w:rPr>
        <w:t xml:space="preserve"> </w:t>
      </w:r>
      <w:r w:rsidR="007220A7">
        <w:rPr>
          <w:sz w:val="18"/>
          <w:szCs w:val="18"/>
        </w:rPr>
        <w:t>вільний продаж безготівкової іноземної</w:t>
      </w:r>
      <w:r w:rsidR="007220A7" w:rsidRPr="00072974">
        <w:rPr>
          <w:sz w:val="18"/>
          <w:szCs w:val="18"/>
        </w:rPr>
        <w:t xml:space="preserve"> </w:t>
      </w:r>
      <w:r w:rsidR="007220A7">
        <w:rPr>
          <w:sz w:val="18"/>
          <w:szCs w:val="18"/>
        </w:rPr>
        <w:t>валюти на міжбанківському валютному ринку України</w:t>
      </w:r>
      <w:bookmarkEnd w:id="322"/>
    </w:p>
    <w:p w14:paraId="5906F52F" w14:textId="77777777" w:rsidR="00547FA1" w:rsidRPr="00072974" w:rsidRDefault="00547FA1" w:rsidP="00547FA1">
      <w:pPr>
        <w:jc w:val="center"/>
        <w:rPr>
          <w:b/>
          <w:sz w:val="18"/>
          <w:szCs w:val="18"/>
          <w:lang w:val="uk-UA"/>
        </w:rPr>
      </w:pPr>
    </w:p>
    <w:p w14:paraId="7AF8E16A" w14:textId="77777777" w:rsidR="002C5BA1" w:rsidRDefault="002C5BA1" w:rsidP="00547FA1">
      <w:pPr>
        <w:jc w:val="center"/>
        <w:rPr>
          <w:b/>
          <w:lang w:val="uk-UA"/>
        </w:rPr>
      </w:pPr>
    </w:p>
    <w:p w14:paraId="38EC9B71" w14:textId="77777777" w:rsidR="00547FA1" w:rsidRPr="00371573" w:rsidRDefault="00547FA1" w:rsidP="00547FA1">
      <w:pPr>
        <w:jc w:val="center"/>
        <w:rPr>
          <w:b/>
          <w:lang w:val="uk-UA"/>
        </w:rPr>
      </w:pPr>
      <w:r w:rsidRPr="00371573">
        <w:rPr>
          <w:b/>
          <w:lang w:val="uk-UA"/>
        </w:rPr>
        <w:t xml:space="preserve">Договір про внесення змін та доповнень до Договору </w:t>
      </w:r>
      <w:r w:rsidR="007220A7" w:rsidRPr="00371573">
        <w:rPr>
          <w:b/>
          <w:lang w:val="uk-UA"/>
        </w:rPr>
        <w:t xml:space="preserve">про </w:t>
      </w:r>
      <w:r w:rsidR="007220A7" w:rsidRPr="002C5BA1">
        <w:rPr>
          <w:b/>
          <w:lang w:val="uk-UA"/>
        </w:rPr>
        <w:t>вільний продаж безготівкової іноземної валюти на міжбанківському валютному ринку України</w:t>
      </w:r>
      <w:r w:rsidR="007220A7" w:rsidRPr="00371573" w:rsidDel="007220A7">
        <w:rPr>
          <w:b/>
          <w:lang w:val="uk-UA"/>
        </w:rPr>
        <w:t xml:space="preserve"> </w:t>
      </w:r>
      <w:r w:rsidRPr="00371573">
        <w:rPr>
          <w:b/>
          <w:lang w:val="uk-UA"/>
        </w:rPr>
        <w:t xml:space="preserve">від __.__.____р. </w:t>
      </w:r>
    </w:p>
    <w:p w14:paraId="6814024F" w14:textId="77777777" w:rsidR="00547FA1" w:rsidRPr="00371573" w:rsidRDefault="00547FA1" w:rsidP="00547FA1">
      <w:pPr>
        <w:rPr>
          <w:lang w:val="uk-UA"/>
        </w:rPr>
      </w:pPr>
      <w:r w:rsidRPr="00371573">
        <w:rPr>
          <w:lang w:val="uk-UA"/>
        </w:rPr>
        <w:t>_____</w:t>
      </w:r>
      <w:r w:rsidRPr="00371573">
        <w:rPr>
          <w:i/>
          <w:lang w:val="uk-UA"/>
        </w:rPr>
        <w:t>назва відділення</w:t>
      </w:r>
      <w:r w:rsidRPr="00371573">
        <w:rPr>
          <w:lang w:val="uk-UA"/>
        </w:rPr>
        <w:t>_____</w:t>
      </w:r>
    </w:p>
    <w:p w14:paraId="62A97CBE" w14:textId="77777777" w:rsidR="001C4B76" w:rsidRPr="00371573" w:rsidRDefault="001C4B76" w:rsidP="00547FA1">
      <w:pPr>
        <w:rPr>
          <w:lang w:val="uk-UA"/>
        </w:rPr>
      </w:pPr>
    </w:p>
    <w:p w14:paraId="1B238262" w14:textId="77777777" w:rsidR="001C4B76" w:rsidRPr="00371573" w:rsidRDefault="001C4B76" w:rsidP="00547FA1">
      <w:pPr>
        <w:rPr>
          <w:b/>
          <w:sz w:val="18"/>
          <w:szCs w:val="18"/>
          <w:lang w:val="uk-UA"/>
        </w:rPr>
      </w:pPr>
      <w:r w:rsidRPr="00371573">
        <w:rPr>
          <w:sz w:val="18"/>
          <w:szCs w:val="18"/>
          <w:lang w:val="uk-UA"/>
        </w:rPr>
        <w:t>м._____________________                                                                                                    «______» ________________ 20____р</w:t>
      </w:r>
    </w:p>
    <w:p w14:paraId="3C4D98A8" w14:textId="77777777" w:rsidR="00547FA1" w:rsidRPr="00371573" w:rsidRDefault="00547FA1" w:rsidP="00547FA1">
      <w:pPr>
        <w:rPr>
          <w:rFonts w:eastAsia="MS Mincho"/>
          <w:lang w:val="uk-UA"/>
        </w:rPr>
      </w:pPr>
    </w:p>
    <w:p w14:paraId="07E64192" w14:textId="77777777" w:rsidR="00DB1D29" w:rsidRPr="00371573" w:rsidRDefault="00DB1D29" w:rsidP="00A84A44">
      <w:pPr>
        <w:tabs>
          <w:tab w:val="left" w:pos="567"/>
        </w:tabs>
        <w:ind w:left="5812"/>
        <w:jc w:val="both"/>
        <w:rPr>
          <w:lang w:val="uk-UA"/>
        </w:rPr>
      </w:pPr>
    </w:p>
    <w:p w14:paraId="276E3E08" w14:textId="77777777" w:rsidR="002C5BA1" w:rsidRDefault="001C4B76" w:rsidP="001C4B76">
      <w:pPr>
        <w:tabs>
          <w:tab w:val="left" w:pos="1418"/>
        </w:tabs>
        <w:jc w:val="both"/>
        <w:rPr>
          <w:lang w:val="uk-UA"/>
        </w:rPr>
      </w:pPr>
      <w:r w:rsidRPr="00371573">
        <w:rPr>
          <w:lang w:val="uk-UA"/>
        </w:rPr>
        <w:t xml:space="preserve">Шляхом підписання цього Договору про внесення змін та доповнень (далі – Договір) Сторони домовилися </w:t>
      </w:r>
      <w:r w:rsidR="002C5BA1">
        <w:rPr>
          <w:lang w:val="uk-UA"/>
        </w:rPr>
        <w:t xml:space="preserve">припинити дію </w:t>
      </w:r>
      <w:r w:rsidRPr="00371573">
        <w:rPr>
          <w:lang w:val="uk-UA"/>
        </w:rPr>
        <w:t xml:space="preserve">Договору про </w:t>
      </w:r>
      <w:r w:rsidRPr="002C5BA1">
        <w:rPr>
          <w:lang w:val="uk-UA"/>
        </w:rPr>
        <w:t>вільний продаж безготівкової іноземної валюти на міжбанківському валютному ринку України</w:t>
      </w:r>
      <w:r w:rsidRPr="00371573">
        <w:rPr>
          <w:i/>
          <w:lang w:val="uk-UA"/>
        </w:rPr>
        <w:t xml:space="preserve"> </w:t>
      </w:r>
      <w:r w:rsidRPr="00371573">
        <w:rPr>
          <w:lang w:val="uk-UA"/>
        </w:rPr>
        <w:t>від __.__.______р.</w:t>
      </w:r>
      <w:r w:rsidR="002C5BA1">
        <w:rPr>
          <w:lang w:val="uk-UA"/>
        </w:rPr>
        <w:t>.</w:t>
      </w:r>
    </w:p>
    <w:p w14:paraId="4B4E7107" w14:textId="77777777" w:rsidR="002C5BA1" w:rsidRDefault="002C5BA1" w:rsidP="001C4B76">
      <w:pPr>
        <w:tabs>
          <w:tab w:val="left" w:pos="1418"/>
        </w:tabs>
        <w:jc w:val="both"/>
        <w:rPr>
          <w:lang w:val="uk-UA"/>
        </w:rPr>
      </w:pPr>
    </w:p>
    <w:p w14:paraId="1B52F542" w14:textId="77777777" w:rsidR="001C4B76" w:rsidRPr="00371573" w:rsidRDefault="002C5BA1" w:rsidP="001C4B76">
      <w:pPr>
        <w:tabs>
          <w:tab w:val="left" w:pos="1418"/>
        </w:tabs>
        <w:jc w:val="both"/>
        <w:rPr>
          <w:lang w:val="uk-UA"/>
        </w:rPr>
      </w:pPr>
      <w:r>
        <w:rPr>
          <w:lang w:val="uk-UA"/>
        </w:rPr>
        <w:t>Договір припиняє свою дію з ____.____.________р.</w:t>
      </w:r>
    </w:p>
    <w:p w14:paraId="5897A50A" w14:textId="77777777" w:rsidR="001C4B76" w:rsidRDefault="001C4B76" w:rsidP="00A84A44">
      <w:pPr>
        <w:tabs>
          <w:tab w:val="left" w:pos="567"/>
        </w:tabs>
        <w:ind w:left="5812"/>
        <w:jc w:val="both"/>
        <w:rPr>
          <w:sz w:val="22"/>
          <w:szCs w:val="22"/>
          <w:lang w:val="uk-UA"/>
        </w:rPr>
      </w:pPr>
    </w:p>
    <w:p w14:paraId="4CA35616" w14:textId="77777777" w:rsidR="002C5BA1" w:rsidRDefault="00F81053" w:rsidP="002C5BA1">
      <w:pPr>
        <w:tabs>
          <w:tab w:val="left" w:pos="567"/>
        </w:tabs>
        <w:jc w:val="both"/>
        <w:rPr>
          <w:lang w:val="uk-UA"/>
        </w:rPr>
      </w:pPr>
      <w:r w:rsidRPr="002C5BA1">
        <w:rPr>
          <w:lang w:val="uk-UA"/>
        </w:rPr>
        <w:t>Ц</w:t>
      </w:r>
      <w:r>
        <w:rPr>
          <w:lang w:val="uk-UA"/>
        </w:rPr>
        <w:t>і</w:t>
      </w:r>
      <w:r w:rsidRPr="002C5BA1">
        <w:rPr>
          <w:lang w:val="uk-UA"/>
        </w:rPr>
        <w:t xml:space="preserve">й </w:t>
      </w:r>
      <w:r w:rsidR="0094192D">
        <w:rPr>
          <w:lang w:val="uk-UA"/>
        </w:rPr>
        <w:t>Д</w:t>
      </w:r>
      <w:r w:rsidR="0094192D" w:rsidRPr="00371573">
        <w:rPr>
          <w:lang w:val="uk-UA"/>
        </w:rPr>
        <w:t>огов</w:t>
      </w:r>
      <w:r w:rsidR="0094192D">
        <w:rPr>
          <w:lang w:val="uk-UA"/>
        </w:rPr>
        <w:t>ір</w:t>
      </w:r>
      <w:r w:rsidR="0094192D" w:rsidRPr="00371573">
        <w:rPr>
          <w:lang w:val="uk-UA"/>
        </w:rPr>
        <w:t xml:space="preserve"> </w:t>
      </w:r>
      <w:r w:rsidR="002C5BA1" w:rsidRPr="002C5BA1">
        <w:rPr>
          <w:lang w:val="uk-UA"/>
        </w:rPr>
        <w:t>є невід’ємною частиною Договору комплексного обслуговування юридичної особи/ фізичної особи – підприємця №_____ від __.__.___р.</w:t>
      </w:r>
    </w:p>
    <w:p w14:paraId="312A6196" w14:textId="77777777" w:rsidR="002C5BA1" w:rsidRDefault="002C5BA1" w:rsidP="002C5BA1">
      <w:pPr>
        <w:tabs>
          <w:tab w:val="left" w:pos="567"/>
        </w:tabs>
        <w:jc w:val="both"/>
        <w:rPr>
          <w:lang w:val="uk-UA"/>
        </w:rPr>
      </w:pPr>
    </w:p>
    <w:tbl>
      <w:tblPr>
        <w:tblW w:w="9718" w:type="dxa"/>
        <w:tblInd w:w="-34" w:type="dxa"/>
        <w:tblLayout w:type="fixed"/>
        <w:tblLook w:val="0000" w:firstRow="0" w:lastRow="0" w:firstColumn="0" w:lastColumn="0" w:noHBand="0" w:noVBand="0"/>
      </w:tblPr>
      <w:tblGrid>
        <w:gridCol w:w="284"/>
        <w:gridCol w:w="1843"/>
        <w:gridCol w:w="150"/>
        <w:gridCol w:w="136"/>
        <w:gridCol w:w="1698"/>
        <w:gridCol w:w="227"/>
        <w:gridCol w:w="9"/>
        <w:gridCol w:w="227"/>
        <w:gridCol w:w="47"/>
        <w:gridCol w:w="1991"/>
        <w:gridCol w:w="298"/>
        <w:gridCol w:w="101"/>
        <w:gridCol w:w="298"/>
        <w:gridCol w:w="1764"/>
        <w:gridCol w:w="246"/>
        <w:gridCol w:w="399"/>
      </w:tblGrid>
      <w:tr w:rsidR="002C5BA1" w:rsidRPr="00072974" w14:paraId="4B9D30AD" w14:textId="77777777" w:rsidTr="002C5BA1">
        <w:trPr>
          <w:gridAfter w:val="2"/>
          <w:wAfter w:w="645" w:type="dxa"/>
        </w:trPr>
        <w:tc>
          <w:tcPr>
            <w:tcW w:w="4338" w:type="dxa"/>
            <w:gridSpan w:val="6"/>
            <w:vAlign w:val="center"/>
          </w:tcPr>
          <w:p w14:paraId="41EE77EE" w14:textId="77777777" w:rsidR="002C5BA1" w:rsidRPr="00072974" w:rsidRDefault="002C5BA1" w:rsidP="006C0523">
            <w:pPr>
              <w:tabs>
                <w:tab w:val="left" w:pos="1418"/>
              </w:tabs>
              <w:rPr>
                <w:b/>
                <w:sz w:val="16"/>
                <w:szCs w:val="16"/>
                <w:lang w:val="uk-UA"/>
              </w:rPr>
            </w:pPr>
            <w:r w:rsidRPr="00072974">
              <w:rPr>
                <w:b/>
                <w:sz w:val="16"/>
                <w:szCs w:val="16"/>
                <w:lang w:val="uk-UA"/>
              </w:rPr>
              <w:t>БАНК</w:t>
            </w:r>
          </w:p>
        </w:tc>
        <w:tc>
          <w:tcPr>
            <w:tcW w:w="4735" w:type="dxa"/>
            <w:gridSpan w:val="8"/>
            <w:vAlign w:val="center"/>
          </w:tcPr>
          <w:p w14:paraId="747BC764" w14:textId="77777777" w:rsidR="002C5BA1" w:rsidRPr="00072974" w:rsidRDefault="002C5BA1" w:rsidP="006C0523">
            <w:pPr>
              <w:keepNext/>
              <w:tabs>
                <w:tab w:val="left" w:pos="1418"/>
              </w:tabs>
              <w:outlineLvl w:val="4"/>
              <w:rPr>
                <w:b/>
                <w:sz w:val="16"/>
                <w:szCs w:val="16"/>
                <w:lang w:val="uk-UA"/>
              </w:rPr>
            </w:pPr>
            <w:r w:rsidRPr="00072974">
              <w:rPr>
                <w:b/>
                <w:sz w:val="16"/>
                <w:szCs w:val="16"/>
                <w:lang w:val="uk-UA"/>
              </w:rPr>
              <w:t>КЛІЄНТ</w:t>
            </w:r>
          </w:p>
        </w:tc>
      </w:tr>
      <w:tr w:rsidR="002C5BA1" w:rsidRPr="00072974" w14:paraId="397B75AB" w14:textId="77777777" w:rsidTr="002C5BA1">
        <w:trPr>
          <w:gridAfter w:val="2"/>
          <w:wAfter w:w="645" w:type="dxa"/>
          <w:cantSplit/>
        </w:trPr>
        <w:tc>
          <w:tcPr>
            <w:tcW w:w="4338" w:type="dxa"/>
            <w:gridSpan w:val="6"/>
            <w:vAlign w:val="center"/>
          </w:tcPr>
          <w:p w14:paraId="686145AC" w14:textId="77777777" w:rsidR="002C5BA1" w:rsidRPr="00072974" w:rsidRDefault="002C5BA1" w:rsidP="006C0523">
            <w:pPr>
              <w:tabs>
                <w:tab w:val="left" w:pos="1418"/>
              </w:tabs>
              <w:rPr>
                <w:b/>
                <w:sz w:val="16"/>
                <w:szCs w:val="16"/>
                <w:lang w:val="uk-UA"/>
              </w:rPr>
            </w:pPr>
            <w:r w:rsidRPr="00072974">
              <w:rPr>
                <w:b/>
                <w:sz w:val="16"/>
                <w:szCs w:val="16"/>
                <w:lang w:val="uk-UA"/>
              </w:rPr>
              <w:t>АТ “ПРАВЕКС БАНК”</w:t>
            </w:r>
          </w:p>
        </w:tc>
        <w:tc>
          <w:tcPr>
            <w:tcW w:w="4735" w:type="dxa"/>
            <w:gridSpan w:val="8"/>
            <w:vAlign w:val="center"/>
          </w:tcPr>
          <w:p w14:paraId="76BAB5BE" w14:textId="77777777" w:rsidR="002C5BA1" w:rsidRPr="00072974" w:rsidRDefault="002C5BA1" w:rsidP="006C0523">
            <w:pPr>
              <w:tabs>
                <w:tab w:val="left" w:pos="1418"/>
              </w:tabs>
              <w:rPr>
                <w:sz w:val="16"/>
                <w:szCs w:val="16"/>
                <w:lang w:val="uk-UA"/>
              </w:rPr>
            </w:pPr>
            <w:r w:rsidRPr="00072974">
              <w:rPr>
                <w:sz w:val="16"/>
                <w:szCs w:val="16"/>
                <w:lang w:val="uk-UA"/>
              </w:rPr>
              <w:t>Найменування: _______________________________________</w:t>
            </w:r>
          </w:p>
          <w:p w14:paraId="73DB2731" w14:textId="77777777" w:rsidR="002C5BA1" w:rsidRPr="00072974" w:rsidRDefault="002C5BA1" w:rsidP="006C0523">
            <w:pPr>
              <w:tabs>
                <w:tab w:val="left" w:pos="1418"/>
              </w:tabs>
              <w:rPr>
                <w:sz w:val="16"/>
                <w:szCs w:val="16"/>
                <w:lang w:val="uk-UA"/>
              </w:rPr>
            </w:pPr>
            <w:r w:rsidRPr="00072974">
              <w:rPr>
                <w:sz w:val="16"/>
                <w:szCs w:val="16"/>
                <w:lang w:val="uk-UA"/>
              </w:rPr>
              <w:t>____________________________________________________</w:t>
            </w:r>
          </w:p>
        </w:tc>
      </w:tr>
      <w:tr w:rsidR="002C5BA1" w:rsidRPr="00072974" w14:paraId="1CF9386C" w14:textId="77777777" w:rsidTr="002C5BA1">
        <w:trPr>
          <w:gridAfter w:val="2"/>
          <w:wAfter w:w="645" w:type="dxa"/>
        </w:trPr>
        <w:tc>
          <w:tcPr>
            <w:tcW w:w="4338" w:type="dxa"/>
            <w:gridSpan w:val="6"/>
            <w:vAlign w:val="center"/>
          </w:tcPr>
          <w:p w14:paraId="505DE621" w14:textId="77777777" w:rsidR="002C5BA1" w:rsidRPr="00072974" w:rsidRDefault="002C5BA1" w:rsidP="006C0523">
            <w:pPr>
              <w:tabs>
                <w:tab w:val="left" w:pos="1418"/>
              </w:tabs>
              <w:rPr>
                <w:sz w:val="16"/>
                <w:szCs w:val="16"/>
                <w:lang w:val="uk-UA"/>
              </w:rPr>
            </w:pPr>
            <w:r w:rsidRPr="00072974">
              <w:rPr>
                <w:sz w:val="16"/>
                <w:szCs w:val="16"/>
                <w:lang w:val="uk-UA"/>
              </w:rPr>
              <w:t xml:space="preserve">01021, м. Київ, </w:t>
            </w:r>
            <w:proofErr w:type="spellStart"/>
            <w:r w:rsidRPr="00072974">
              <w:rPr>
                <w:sz w:val="16"/>
                <w:szCs w:val="16"/>
                <w:lang w:val="uk-UA"/>
              </w:rPr>
              <w:t>Кловський</w:t>
            </w:r>
            <w:proofErr w:type="spellEnd"/>
            <w:r w:rsidRPr="00072974">
              <w:rPr>
                <w:sz w:val="16"/>
                <w:szCs w:val="16"/>
                <w:lang w:val="uk-UA"/>
              </w:rPr>
              <w:t xml:space="preserve"> узвіз, 9/2,</w:t>
            </w:r>
          </w:p>
        </w:tc>
        <w:tc>
          <w:tcPr>
            <w:tcW w:w="4735" w:type="dxa"/>
            <w:gridSpan w:val="8"/>
            <w:vAlign w:val="center"/>
          </w:tcPr>
          <w:p w14:paraId="3D5264FE" w14:textId="77777777" w:rsidR="002C5BA1" w:rsidRPr="00072974" w:rsidRDefault="002C5BA1" w:rsidP="006C0523">
            <w:pPr>
              <w:tabs>
                <w:tab w:val="left" w:pos="1418"/>
              </w:tabs>
              <w:rPr>
                <w:sz w:val="16"/>
                <w:szCs w:val="16"/>
                <w:lang w:val="uk-UA"/>
              </w:rPr>
            </w:pPr>
            <w:r w:rsidRPr="00072974">
              <w:rPr>
                <w:sz w:val="16"/>
                <w:szCs w:val="16"/>
                <w:lang w:val="uk-UA"/>
              </w:rPr>
              <w:t>Юридична адреса/місце реєстрації: _____________________</w:t>
            </w:r>
          </w:p>
        </w:tc>
      </w:tr>
      <w:tr w:rsidR="002C5BA1" w:rsidRPr="00072974" w14:paraId="32D14AC2" w14:textId="77777777" w:rsidTr="002C5BA1">
        <w:trPr>
          <w:gridAfter w:val="2"/>
          <w:wAfter w:w="645" w:type="dxa"/>
        </w:trPr>
        <w:tc>
          <w:tcPr>
            <w:tcW w:w="4338" w:type="dxa"/>
            <w:gridSpan w:val="6"/>
            <w:vAlign w:val="center"/>
          </w:tcPr>
          <w:p w14:paraId="1FF63A0A" w14:textId="7FDCB897" w:rsidR="002C5BA1" w:rsidRPr="00072974" w:rsidRDefault="002C5BA1" w:rsidP="006C0523">
            <w:pPr>
              <w:tabs>
                <w:tab w:val="left" w:pos="1418"/>
              </w:tabs>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735" w:type="dxa"/>
            <w:gridSpan w:val="8"/>
            <w:vAlign w:val="center"/>
          </w:tcPr>
          <w:p w14:paraId="441D4AF4" w14:textId="77777777" w:rsidR="002C5BA1" w:rsidRPr="00072974" w:rsidRDefault="002C5BA1" w:rsidP="006C0523">
            <w:pPr>
              <w:tabs>
                <w:tab w:val="left" w:pos="1418"/>
              </w:tabs>
              <w:rPr>
                <w:sz w:val="16"/>
                <w:szCs w:val="16"/>
                <w:lang w:val="uk-UA"/>
              </w:rPr>
            </w:pPr>
            <w:r w:rsidRPr="00072974">
              <w:rPr>
                <w:sz w:val="16"/>
                <w:szCs w:val="16"/>
                <w:lang w:val="uk-UA"/>
              </w:rPr>
              <w:t>____________________________________________________</w:t>
            </w:r>
          </w:p>
        </w:tc>
      </w:tr>
      <w:tr w:rsidR="002C5BA1" w:rsidRPr="00072974" w14:paraId="52B41407" w14:textId="77777777" w:rsidTr="002C5BA1">
        <w:trPr>
          <w:gridAfter w:val="2"/>
          <w:wAfter w:w="645" w:type="dxa"/>
        </w:trPr>
        <w:tc>
          <w:tcPr>
            <w:tcW w:w="4338" w:type="dxa"/>
            <w:gridSpan w:val="6"/>
            <w:vAlign w:val="center"/>
          </w:tcPr>
          <w:p w14:paraId="222DBF55" w14:textId="77777777" w:rsidR="002C5BA1" w:rsidRPr="00072974" w:rsidRDefault="002C5BA1" w:rsidP="006C0523">
            <w:pPr>
              <w:tabs>
                <w:tab w:val="left" w:pos="1418"/>
              </w:tabs>
              <w:rPr>
                <w:sz w:val="16"/>
                <w:szCs w:val="16"/>
                <w:lang w:val="uk-UA"/>
              </w:rPr>
            </w:pPr>
          </w:p>
        </w:tc>
        <w:tc>
          <w:tcPr>
            <w:tcW w:w="4735" w:type="dxa"/>
            <w:gridSpan w:val="8"/>
            <w:vMerge w:val="restart"/>
            <w:vAlign w:val="center"/>
          </w:tcPr>
          <w:p w14:paraId="5011E4F6" w14:textId="2637E650" w:rsidR="002C5BA1" w:rsidRPr="00072974" w:rsidRDefault="002C5BA1" w:rsidP="006C0523">
            <w:pPr>
              <w:tabs>
                <w:tab w:val="left" w:pos="1418"/>
              </w:tabs>
              <w:rPr>
                <w:sz w:val="16"/>
                <w:szCs w:val="16"/>
                <w:lang w:val="uk-UA"/>
              </w:rPr>
            </w:pPr>
            <w:r w:rsidRPr="00072974">
              <w:rPr>
                <w:sz w:val="16"/>
                <w:szCs w:val="16"/>
                <w:lang w:val="uk-UA"/>
              </w:rPr>
              <w:t xml:space="preserve">Поточний рахунок № ________________________________ </w:t>
            </w:r>
          </w:p>
          <w:p w14:paraId="59899D56" w14:textId="77777777" w:rsidR="002C5BA1" w:rsidRPr="00072974" w:rsidRDefault="002C5BA1" w:rsidP="006C0523">
            <w:pPr>
              <w:tabs>
                <w:tab w:val="left" w:pos="1418"/>
              </w:tabs>
              <w:rPr>
                <w:sz w:val="16"/>
                <w:szCs w:val="16"/>
                <w:lang w:val="uk-UA"/>
              </w:rPr>
            </w:pPr>
            <w:r w:rsidRPr="00072974">
              <w:rPr>
                <w:sz w:val="16"/>
                <w:szCs w:val="16"/>
                <w:lang w:val="uk-UA"/>
              </w:rPr>
              <w:t>в АТ «ПРАВЕКС БАНК», КОД БАНКУ 380838</w:t>
            </w:r>
          </w:p>
          <w:p w14:paraId="0F65E2A2" w14:textId="77777777" w:rsidR="002C5BA1" w:rsidRPr="00072974" w:rsidRDefault="002C5BA1" w:rsidP="006C0523">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2C5BA1" w:rsidRPr="00072974" w14:paraId="138355CE" w14:textId="77777777" w:rsidTr="002C5BA1">
        <w:trPr>
          <w:gridAfter w:val="2"/>
          <w:wAfter w:w="645" w:type="dxa"/>
        </w:trPr>
        <w:tc>
          <w:tcPr>
            <w:tcW w:w="4338" w:type="dxa"/>
            <w:gridSpan w:val="6"/>
            <w:vAlign w:val="center"/>
          </w:tcPr>
          <w:p w14:paraId="61712CB4" w14:textId="77777777" w:rsidR="002C5BA1" w:rsidRPr="00072974" w:rsidRDefault="002C5BA1" w:rsidP="006C0523">
            <w:pPr>
              <w:tabs>
                <w:tab w:val="left" w:pos="1418"/>
              </w:tabs>
              <w:rPr>
                <w:sz w:val="16"/>
                <w:szCs w:val="16"/>
                <w:lang w:val="uk-UA"/>
              </w:rPr>
            </w:pPr>
            <w:r w:rsidRPr="00072974">
              <w:rPr>
                <w:sz w:val="16"/>
                <w:szCs w:val="16"/>
                <w:lang w:val="uk-UA"/>
              </w:rPr>
              <w:t>КОД БАНКУ 300001, Код за ЄДРПОУ 14360920</w:t>
            </w:r>
          </w:p>
          <w:p w14:paraId="4DCCDF44" w14:textId="77777777" w:rsidR="002C5BA1" w:rsidRPr="00072974" w:rsidRDefault="002C5BA1" w:rsidP="006C0523">
            <w:pPr>
              <w:tabs>
                <w:tab w:val="left" w:pos="1418"/>
              </w:tabs>
              <w:rPr>
                <w:sz w:val="16"/>
                <w:szCs w:val="16"/>
                <w:lang w:val="uk-UA"/>
              </w:rPr>
            </w:pPr>
            <w:r w:rsidRPr="00072974">
              <w:rPr>
                <w:sz w:val="16"/>
                <w:szCs w:val="16"/>
                <w:lang w:val="uk-UA"/>
              </w:rPr>
              <w:t>Індивідуальний податковий номер 143609226650</w:t>
            </w:r>
          </w:p>
        </w:tc>
        <w:tc>
          <w:tcPr>
            <w:tcW w:w="4735" w:type="dxa"/>
            <w:gridSpan w:val="8"/>
            <w:vMerge/>
            <w:vAlign w:val="center"/>
          </w:tcPr>
          <w:p w14:paraId="479E006E" w14:textId="77777777" w:rsidR="002C5BA1" w:rsidRPr="00072974" w:rsidRDefault="002C5BA1" w:rsidP="006C0523">
            <w:pPr>
              <w:tabs>
                <w:tab w:val="left" w:pos="1418"/>
              </w:tabs>
              <w:rPr>
                <w:sz w:val="16"/>
                <w:szCs w:val="16"/>
                <w:lang w:val="uk-UA"/>
              </w:rPr>
            </w:pPr>
          </w:p>
        </w:tc>
      </w:tr>
      <w:tr w:rsidR="002C5BA1" w:rsidRPr="00072974" w14:paraId="26BD109B" w14:textId="77777777" w:rsidTr="002C5BA1">
        <w:trPr>
          <w:gridAfter w:val="2"/>
          <w:wAfter w:w="645" w:type="dxa"/>
        </w:trPr>
        <w:tc>
          <w:tcPr>
            <w:tcW w:w="4338" w:type="dxa"/>
            <w:gridSpan w:val="6"/>
            <w:vAlign w:val="center"/>
          </w:tcPr>
          <w:p w14:paraId="307F6B25" w14:textId="77777777" w:rsidR="002C5BA1" w:rsidRPr="00072974" w:rsidRDefault="002C5BA1" w:rsidP="006C0523">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5" w:type="dxa"/>
            <w:gridSpan w:val="8"/>
            <w:vAlign w:val="center"/>
          </w:tcPr>
          <w:p w14:paraId="233E43D5" w14:textId="77777777" w:rsidR="002C5BA1" w:rsidRPr="00072974" w:rsidRDefault="002C5BA1" w:rsidP="006C0523">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w:t>
            </w:r>
          </w:p>
        </w:tc>
      </w:tr>
      <w:tr w:rsidR="002C5BA1" w:rsidRPr="00072974" w14:paraId="38DDF944" w14:textId="77777777" w:rsidTr="002C5BA1">
        <w:trPr>
          <w:gridAfter w:val="2"/>
          <w:wAfter w:w="645" w:type="dxa"/>
        </w:trPr>
        <w:tc>
          <w:tcPr>
            <w:tcW w:w="4338" w:type="dxa"/>
            <w:gridSpan w:val="6"/>
            <w:vAlign w:val="center"/>
          </w:tcPr>
          <w:p w14:paraId="3E32D610" w14:textId="77777777" w:rsidR="002C5BA1" w:rsidRPr="00072974" w:rsidRDefault="002C5BA1" w:rsidP="006C0523">
            <w:pPr>
              <w:tabs>
                <w:tab w:val="left" w:pos="1418"/>
              </w:tabs>
              <w:rPr>
                <w:sz w:val="16"/>
                <w:szCs w:val="16"/>
                <w:lang w:val="uk-UA"/>
              </w:rPr>
            </w:pPr>
            <w:proofErr w:type="spellStart"/>
            <w:r w:rsidRPr="00072974">
              <w:rPr>
                <w:sz w:val="16"/>
                <w:szCs w:val="16"/>
                <w:lang w:val="uk-UA"/>
              </w:rPr>
              <w:t>Тел</w:t>
            </w:r>
            <w:proofErr w:type="spellEnd"/>
            <w:r w:rsidRPr="00072974">
              <w:rPr>
                <w:sz w:val="16"/>
                <w:szCs w:val="16"/>
                <w:lang w:val="uk-UA"/>
              </w:rPr>
              <w:t>.: (044) 201-16-61(62), 0-800-500-450</w:t>
            </w:r>
          </w:p>
        </w:tc>
        <w:tc>
          <w:tcPr>
            <w:tcW w:w="4735" w:type="dxa"/>
            <w:gridSpan w:val="8"/>
            <w:vAlign w:val="center"/>
          </w:tcPr>
          <w:p w14:paraId="3F4AEFCA" w14:textId="77777777" w:rsidR="002C5BA1" w:rsidRPr="00072974" w:rsidRDefault="002C5BA1" w:rsidP="006C0523">
            <w:pPr>
              <w:tabs>
                <w:tab w:val="left" w:pos="1418"/>
              </w:tabs>
              <w:rPr>
                <w:sz w:val="16"/>
                <w:szCs w:val="16"/>
                <w:lang w:val="uk-UA"/>
              </w:rPr>
            </w:pPr>
          </w:p>
        </w:tc>
      </w:tr>
      <w:tr w:rsidR="002C5BA1" w:rsidRPr="00072974" w14:paraId="524A6DCB" w14:textId="77777777" w:rsidTr="002C5BA1">
        <w:trPr>
          <w:gridAfter w:val="1"/>
          <w:wAfter w:w="399" w:type="dxa"/>
          <w:cantSplit/>
        </w:trPr>
        <w:tc>
          <w:tcPr>
            <w:tcW w:w="2277" w:type="dxa"/>
            <w:gridSpan w:val="3"/>
            <w:vAlign w:val="center"/>
          </w:tcPr>
          <w:p w14:paraId="36B07A39" w14:textId="77777777" w:rsidR="002C5BA1" w:rsidRPr="00072974" w:rsidRDefault="002C5BA1" w:rsidP="006C0523">
            <w:pPr>
              <w:rPr>
                <w:sz w:val="16"/>
                <w:szCs w:val="16"/>
                <w:lang w:val="uk-UA"/>
              </w:rPr>
            </w:pPr>
          </w:p>
          <w:p w14:paraId="2B4DB25A" w14:textId="77777777" w:rsidR="002C5BA1" w:rsidRPr="00072974" w:rsidRDefault="002C5BA1" w:rsidP="006C0523">
            <w:pPr>
              <w:rPr>
                <w:sz w:val="16"/>
                <w:szCs w:val="16"/>
                <w:lang w:val="uk-UA"/>
              </w:rPr>
            </w:pPr>
            <w:r w:rsidRPr="00072974">
              <w:rPr>
                <w:sz w:val="16"/>
                <w:szCs w:val="16"/>
                <w:lang w:val="uk-UA"/>
              </w:rPr>
              <w:t>__________________</w:t>
            </w:r>
          </w:p>
        </w:tc>
        <w:tc>
          <w:tcPr>
            <w:tcW w:w="2061" w:type="dxa"/>
            <w:gridSpan w:val="3"/>
            <w:vAlign w:val="center"/>
          </w:tcPr>
          <w:p w14:paraId="5EBFF1C6" w14:textId="77777777" w:rsidR="002C5BA1" w:rsidRPr="00072974" w:rsidRDefault="002C5BA1" w:rsidP="006C0523">
            <w:pPr>
              <w:rPr>
                <w:sz w:val="16"/>
                <w:szCs w:val="16"/>
                <w:lang w:val="uk-UA"/>
              </w:rPr>
            </w:pPr>
          </w:p>
          <w:p w14:paraId="04AB12EC" w14:textId="77777777" w:rsidR="002C5BA1" w:rsidRPr="00072974" w:rsidRDefault="002C5BA1" w:rsidP="006C0523">
            <w:pPr>
              <w:rPr>
                <w:sz w:val="16"/>
                <w:szCs w:val="16"/>
                <w:lang w:val="uk-UA"/>
              </w:rPr>
            </w:pPr>
            <w:r>
              <w:rPr>
                <w:sz w:val="16"/>
                <w:szCs w:val="16"/>
                <w:lang w:val="uk-UA"/>
              </w:rPr>
              <w:t>_______________________</w:t>
            </w:r>
          </w:p>
        </w:tc>
        <w:tc>
          <w:tcPr>
            <w:tcW w:w="236" w:type="dxa"/>
            <w:gridSpan w:val="2"/>
            <w:vAlign w:val="center"/>
          </w:tcPr>
          <w:p w14:paraId="3201A0FB" w14:textId="77777777" w:rsidR="002C5BA1" w:rsidRPr="00072974" w:rsidRDefault="002C5BA1" w:rsidP="006C0523">
            <w:pPr>
              <w:rPr>
                <w:sz w:val="16"/>
                <w:szCs w:val="16"/>
                <w:lang w:val="uk-UA"/>
              </w:rPr>
            </w:pPr>
          </w:p>
        </w:tc>
        <w:tc>
          <w:tcPr>
            <w:tcW w:w="2038" w:type="dxa"/>
            <w:gridSpan w:val="2"/>
            <w:tcBorders>
              <w:bottom w:val="single" w:sz="4" w:space="0" w:color="auto"/>
            </w:tcBorders>
            <w:vAlign w:val="center"/>
          </w:tcPr>
          <w:p w14:paraId="03898E56" w14:textId="77777777" w:rsidR="002C5BA1" w:rsidRPr="00072974" w:rsidRDefault="002C5BA1" w:rsidP="006C0523">
            <w:pPr>
              <w:rPr>
                <w:sz w:val="16"/>
                <w:szCs w:val="16"/>
                <w:lang w:val="uk-UA"/>
              </w:rPr>
            </w:pPr>
          </w:p>
        </w:tc>
        <w:tc>
          <w:tcPr>
            <w:tcW w:w="298" w:type="dxa"/>
            <w:vAlign w:val="center"/>
          </w:tcPr>
          <w:p w14:paraId="4F2621DA" w14:textId="77777777" w:rsidR="002C5BA1" w:rsidRPr="00072974" w:rsidRDefault="002C5BA1" w:rsidP="006C0523">
            <w:pPr>
              <w:rPr>
                <w:sz w:val="16"/>
                <w:szCs w:val="16"/>
                <w:lang w:val="uk-UA"/>
              </w:rPr>
            </w:pPr>
          </w:p>
        </w:tc>
        <w:tc>
          <w:tcPr>
            <w:tcW w:w="2409" w:type="dxa"/>
            <w:gridSpan w:val="4"/>
            <w:vAlign w:val="center"/>
          </w:tcPr>
          <w:p w14:paraId="04ED9346" w14:textId="77777777" w:rsidR="002C5BA1" w:rsidRPr="00072974" w:rsidRDefault="002C5BA1" w:rsidP="006C0523">
            <w:pPr>
              <w:rPr>
                <w:sz w:val="16"/>
                <w:szCs w:val="16"/>
                <w:lang w:val="uk-UA"/>
              </w:rPr>
            </w:pPr>
          </w:p>
          <w:p w14:paraId="29378733" w14:textId="77777777" w:rsidR="002C5BA1" w:rsidRPr="00072974" w:rsidRDefault="002C5BA1" w:rsidP="006C0523">
            <w:pPr>
              <w:rPr>
                <w:sz w:val="16"/>
                <w:szCs w:val="16"/>
                <w:lang w:val="uk-UA"/>
              </w:rPr>
            </w:pPr>
            <w:r w:rsidRPr="00072974">
              <w:rPr>
                <w:sz w:val="16"/>
                <w:szCs w:val="16"/>
                <w:lang w:val="uk-UA"/>
              </w:rPr>
              <w:t>____________________</w:t>
            </w:r>
          </w:p>
        </w:tc>
      </w:tr>
      <w:tr w:rsidR="002C5BA1" w:rsidRPr="00072974" w14:paraId="70EEA03A" w14:textId="77777777" w:rsidTr="002C5BA1">
        <w:trPr>
          <w:gridAfter w:val="1"/>
          <w:wAfter w:w="399" w:type="dxa"/>
          <w:cantSplit/>
        </w:trPr>
        <w:tc>
          <w:tcPr>
            <w:tcW w:w="2277" w:type="dxa"/>
            <w:gridSpan w:val="3"/>
            <w:vAlign w:val="center"/>
          </w:tcPr>
          <w:p w14:paraId="0C62DC6A" w14:textId="77777777" w:rsidR="002C5BA1" w:rsidRPr="00072974" w:rsidRDefault="002C5BA1" w:rsidP="006C0523">
            <w:pPr>
              <w:rPr>
                <w:sz w:val="16"/>
                <w:szCs w:val="16"/>
                <w:lang w:val="uk-UA"/>
              </w:rPr>
            </w:pPr>
            <w:r w:rsidRPr="00072974">
              <w:rPr>
                <w:sz w:val="16"/>
                <w:szCs w:val="16"/>
                <w:lang w:val="uk-UA"/>
              </w:rPr>
              <w:t xml:space="preserve">          (посада)</w:t>
            </w:r>
          </w:p>
        </w:tc>
        <w:tc>
          <w:tcPr>
            <w:tcW w:w="2061" w:type="dxa"/>
            <w:gridSpan w:val="3"/>
            <w:vAlign w:val="center"/>
          </w:tcPr>
          <w:p w14:paraId="47AE95EA" w14:textId="77777777" w:rsidR="002C5BA1" w:rsidRPr="00072974" w:rsidRDefault="002C5BA1" w:rsidP="006C0523">
            <w:pPr>
              <w:rPr>
                <w:sz w:val="16"/>
                <w:szCs w:val="16"/>
                <w:lang w:val="uk-UA"/>
              </w:rPr>
            </w:pPr>
            <w:r w:rsidRPr="00072974">
              <w:rPr>
                <w:sz w:val="16"/>
                <w:szCs w:val="16"/>
                <w:lang w:val="uk-UA"/>
              </w:rPr>
              <w:t>(на підставі чого діє)</w:t>
            </w:r>
          </w:p>
        </w:tc>
        <w:tc>
          <w:tcPr>
            <w:tcW w:w="236" w:type="dxa"/>
            <w:gridSpan w:val="2"/>
            <w:vAlign w:val="center"/>
          </w:tcPr>
          <w:p w14:paraId="0FBA0FD2" w14:textId="77777777" w:rsidR="002C5BA1" w:rsidRPr="00072974" w:rsidRDefault="002C5BA1" w:rsidP="006C0523">
            <w:pPr>
              <w:rPr>
                <w:sz w:val="16"/>
                <w:szCs w:val="16"/>
                <w:lang w:val="uk-UA"/>
              </w:rPr>
            </w:pPr>
          </w:p>
        </w:tc>
        <w:tc>
          <w:tcPr>
            <w:tcW w:w="2038" w:type="dxa"/>
            <w:gridSpan w:val="2"/>
            <w:vAlign w:val="center"/>
          </w:tcPr>
          <w:p w14:paraId="6FFDAEA6" w14:textId="77777777" w:rsidR="002C5BA1" w:rsidRPr="00072974" w:rsidRDefault="002C5BA1" w:rsidP="006C0523">
            <w:pPr>
              <w:jc w:val="center"/>
              <w:rPr>
                <w:sz w:val="16"/>
                <w:szCs w:val="16"/>
                <w:lang w:val="uk-UA"/>
              </w:rPr>
            </w:pPr>
            <w:r w:rsidRPr="00072974">
              <w:rPr>
                <w:sz w:val="16"/>
                <w:szCs w:val="16"/>
                <w:lang w:val="uk-UA"/>
              </w:rPr>
              <w:t>(посада)</w:t>
            </w:r>
          </w:p>
        </w:tc>
        <w:tc>
          <w:tcPr>
            <w:tcW w:w="298" w:type="dxa"/>
            <w:vAlign w:val="center"/>
          </w:tcPr>
          <w:p w14:paraId="7221FB75" w14:textId="77777777" w:rsidR="002C5BA1" w:rsidRPr="00072974" w:rsidRDefault="002C5BA1" w:rsidP="006C0523">
            <w:pPr>
              <w:rPr>
                <w:sz w:val="16"/>
                <w:szCs w:val="16"/>
                <w:lang w:val="uk-UA"/>
              </w:rPr>
            </w:pPr>
          </w:p>
        </w:tc>
        <w:tc>
          <w:tcPr>
            <w:tcW w:w="2409" w:type="dxa"/>
            <w:gridSpan w:val="4"/>
            <w:vAlign w:val="center"/>
          </w:tcPr>
          <w:p w14:paraId="1CB899BD" w14:textId="77777777" w:rsidR="002C5BA1" w:rsidRPr="00072974" w:rsidRDefault="002C5BA1" w:rsidP="006C0523">
            <w:pPr>
              <w:rPr>
                <w:sz w:val="16"/>
                <w:szCs w:val="16"/>
                <w:lang w:val="uk-UA"/>
              </w:rPr>
            </w:pPr>
            <w:r w:rsidRPr="00072974">
              <w:rPr>
                <w:sz w:val="16"/>
                <w:szCs w:val="16"/>
                <w:lang w:val="uk-UA"/>
              </w:rPr>
              <w:t>(на підставі чого діє)</w:t>
            </w:r>
          </w:p>
        </w:tc>
      </w:tr>
      <w:tr w:rsidR="002C5BA1" w:rsidRPr="00072974" w14:paraId="67EB7513" w14:textId="77777777" w:rsidTr="002C5BA1">
        <w:trPr>
          <w:cantSplit/>
        </w:trPr>
        <w:tc>
          <w:tcPr>
            <w:tcW w:w="284" w:type="dxa"/>
            <w:vAlign w:val="center"/>
          </w:tcPr>
          <w:p w14:paraId="0D85D699" w14:textId="77777777" w:rsidR="002C5BA1" w:rsidRPr="00072974" w:rsidRDefault="002C5BA1" w:rsidP="006C0523">
            <w:pPr>
              <w:tabs>
                <w:tab w:val="left" w:pos="1418"/>
              </w:tabs>
              <w:rPr>
                <w:sz w:val="16"/>
                <w:szCs w:val="16"/>
                <w:lang w:val="uk-UA"/>
              </w:rPr>
            </w:pPr>
          </w:p>
        </w:tc>
        <w:tc>
          <w:tcPr>
            <w:tcW w:w="1843" w:type="dxa"/>
            <w:tcBorders>
              <w:bottom w:val="single" w:sz="4" w:space="0" w:color="auto"/>
            </w:tcBorders>
            <w:vAlign w:val="center"/>
          </w:tcPr>
          <w:p w14:paraId="62865311" w14:textId="77777777" w:rsidR="002C5BA1" w:rsidRPr="00072974" w:rsidRDefault="002C5BA1" w:rsidP="006C0523">
            <w:pPr>
              <w:tabs>
                <w:tab w:val="left" w:pos="1418"/>
              </w:tabs>
              <w:rPr>
                <w:sz w:val="16"/>
                <w:szCs w:val="16"/>
                <w:lang w:val="uk-UA"/>
              </w:rPr>
            </w:pPr>
          </w:p>
        </w:tc>
        <w:tc>
          <w:tcPr>
            <w:tcW w:w="286" w:type="dxa"/>
            <w:gridSpan w:val="2"/>
            <w:vAlign w:val="center"/>
          </w:tcPr>
          <w:p w14:paraId="562DA8D0" w14:textId="77777777" w:rsidR="002C5BA1" w:rsidRPr="00072974" w:rsidRDefault="002C5BA1" w:rsidP="006C0523">
            <w:pPr>
              <w:tabs>
                <w:tab w:val="left" w:pos="1418"/>
              </w:tabs>
              <w:rPr>
                <w:sz w:val="16"/>
                <w:szCs w:val="16"/>
                <w:lang w:val="uk-UA"/>
              </w:rPr>
            </w:pPr>
          </w:p>
        </w:tc>
        <w:tc>
          <w:tcPr>
            <w:tcW w:w="1698" w:type="dxa"/>
            <w:tcBorders>
              <w:bottom w:val="single" w:sz="4" w:space="0" w:color="auto"/>
            </w:tcBorders>
            <w:vAlign w:val="center"/>
          </w:tcPr>
          <w:p w14:paraId="30B21425" w14:textId="77777777" w:rsidR="002C5BA1" w:rsidRPr="00072974" w:rsidRDefault="002C5BA1" w:rsidP="006C0523">
            <w:pPr>
              <w:tabs>
                <w:tab w:val="left" w:pos="1418"/>
              </w:tabs>
              <w:rPr>
                <w:sz w:val="16"/>
                <w:szCs w:val="16"/>
                <w:lang w:val="uk-UA"/>
              </w:rPr>
            </w:pPr>
          </w:p>
        </w:tc>
        <w:tc>
          <w:tcPr>
            <w:tcW w:w="236" w:type="dxa"/>
            <w:gridSpan w:val="2"/>
            <w:vAlign w:val="center"/>
          </w:tcPr>
          <w:p w14:paraId="3ABBAE73" w14:textId="77777777" w:rsidR="002C5BA1" w:rsidRPr="00072974" w:rsidRDefault="002C5BA1" w:rsidP="006C0523">
            <w:pPr>
              <w:tabs>
                <w:tab w:val="left" w:pos="1418"/>
              </w:tabs>
              <w:rPr>
                <w:sz w:val="16"/>
                <w:szCs w:val="16"/>
                <w:lang w:val="uk-UA"/>
              </w:rPr>
            </w:pPr>
          </w:p>
        </w:tc>
        <w:tc>
          <w:tcPr>
            <w:tcW w:w="274" w:type="dxa"/>
            <w:gridSpan w:val="2"/>
            <w:vAlign w:val="center"/>
          </w:tcPr>
          <w:p w14:paraId="4D2057E7" w14:textId="77777777" w:rsidR="002C5BA1" w:rsidRPr="00072974" w:rsidRDefault="002C5BA1" w:rsidP="006C0523">
            <w:pPr>
              <w:tabs>
                <w:tab w:val="left" w:pos="1418"/>
              </w:tabs>
              <w:rPr>
                <w:sz w:val="16"/>
                <w:szCs w:val="16"/>
                <w:lang w:val="uk-UA"/>
              </w:rPr>
            </w:pPr>
          </w:p>
        </w:tc>
        <w:tc>
          <w:tcPr>
            <w:tcW w:w="2390" w:type="dxa"/>
            <w:gridSpan w:val="3"/>
            <w:tcBorders>
              <w:bottom w:val="single" w:sz="4" w:space="0" w:color="auto"/>
            </w:tcBorders>
            <w:vAlign w:val="center"/>
          </w:tcPr>
          <w:p w14:paraId="6CD928DC" w14:textId="77777777" w:rsidR="002C5BA1" w:rsidRPr="00072974" w:rsidRDefault="002C5BA1" w:rsidP="006C0523">
            <w:pPr>
              <w:tabs>
                <w:tab w:val="left" w:pos="1418"/>
              </w:tabs>
              <w:rPr>
                <w:sz w:val="16"/>
                <w:szCs w:val="16"/>
                <w:lang w:val="uk-UA"/>
              </w:rPr>
            </w:pPr>
          </w:p>
        </w:tc>
        <w:tc>
          <w:tcPr>
            <w:tcW w:w="298" w:type="dxa"/>
            <w:vAlign w:val="center"/>
          </w:tcPr>
          <w:p w14:paraId="620167FF" w14:textId="77777777" w:rsidR="002C5BA1" w:rsidRPr="00072974" w:rsidRDefault="002C5BA1" w:rsidP="006C0523">
            <w:pPr>
              <w:tabs>
                <w:tab w:val="left" w:pos="1418"/>
              </w:tabs>
              <w:rPr>
                <w:sz w:val="16"/>
                <w:szCs w:val="16"/>
                <w:lang w:val="uk-UA"/>
              </w:rPr>
            </w:pPr>
          </w:p>
        </w:tc>
        <w:tc>
          <w:tcPr>
            <w:tcW w:w="2409" w:type="dxa"/>
            <w:gridSpan w:val="3"/>
            <w:tcBorders>
              <w:bottom w:val="single" w:sz="4" w:space="0" w:color="auto"/>
            </w:tcBorders>
            <w:vAlign w:val="center"/>
          </w:tcPr>
          <w:p w14:paraId="6AFF8703" w14:textId="77777777" w:rsidR="002C5BA1" w:rsidRPr="00072974" w:rsidRDefault="002C5BA1" w:rsidP="006C0523">
            <w:pPr>
              <w:tabs>
                <w:tab w:val="left" w:pos="1418"/>
              </w:tabs>
              <w:rPr>
                <w:sz w:val="16"/>
                <w:szCs w:val="16"/>
                <w:lang w:val="uk-UA"/>
              </w:rPr>
            </w:pPr>
          </w:p>
        </w:tc>
      </w:tr>
      <w:tr w:rsidR="002C5BA1" w:rsidRPr="00072974" w14:paraId="440C44FF" w14:textId="77777777" w:rsidTr="002C5BA1">
        <w:trPr>
          <w:cantSplit/>
        </w:trPr>
        <w:tc>
          <w:tcPr>
            <w:tcW w:w="284" w:type="dxa"/>
            <w:vAlign w:val="center"/>
          </w:tcPr>
          <w:p w14:paraId="4EF744D3" w14:textId="77777777" w:rsidR="002C5BA1" w:rsidRPr="00072974" w:rsidRDefault="002C5BA1" w:rsidP="006C0523">
            <w:pPr>
              <w:tabs>
                <w:tab w:val="left" w:pos="1418"/>
              </w:tabs>
              <w:rPr>
                <w:sz w:val="16"/>
                <w:szCs w:val="16"/>
                <w:lang w:val="uk-UA"/>
              </w:rPr>
            </w:pPr>
          </w:p>
        </w:tc>
        <w:tc>
          <w:tcPr>
            <w:tcW w:w="1843" w:type="dxa"/>
            <w:vAlign w:val="center"/>
          </w:tcPr>
          <w:p w14:paraId="7F183435" w14:textId="77777777" w:rsidR="002C5BA1" w:rsidRPr="00072974" w:rsidRDefault="002C5BA1" w:rsidP="006C0523">
            <w:pPr>
              <w:tabs>
                <w:tab w:val="left" w:pos="1418"/>
              </w:tabs>
              <w:rPr>
                <w:sz w:val="16"/>
                <w:szCs w:val="16"/>
                <w:lang w:val="uk-UA"/>
              </w:rPr>
            </w:pPr>
            <w:r w:rsidRPr="00072974">
              <w:rPr>
                <w:sz w:val="16"/>
                <w:szCs w:val="16"/>
                <w:lang w:val="uk-UA"/>
              </w:rPr>
              <w:t>(підпис)</w:t>
            </w:r>
          </w:p>
        </w:tc>
        <w:tc>
          <w:tcPr>
            <w:tcW w:w="286" w:type="dxa"/>
            <w:gridSpan w:val="2"/>
            <w:vAlign w:val="center"/>
          </w:tcPr>
          <w:p w14:paraId="5E97C220" w14:textId="77777777" w:rsidR="002C5BA1" w:rsidRPr="00072974" w:rsidRDefault="002C5BA1" w:rsidP="006C0523">
            <w:pPr>
              <w:tabs>
                <w:tab w:val="left" w:pos="1418"/>
              </w:tabs>
              <w:rPr>
                <w:sz w:val="16"/>
                <w:szCs w:val="16"/>
                <w:lang w:val="uk-UA"/>
              </w:rPr>
            </w:pPr>
          </w:p>
        </w:tc>
        <w:tc>
          <w:tcPr>
            <w:tcW w:w="1698" w:type="dxa"/>
            <w:vAlign w:val="center"/>
          </w:tcPr>
          <w:p w14:paraId="7EFF1C9D" w14:textId="77777777" w:rsidR="002C5BA1" w:rsidRPr="00072974" w:rsidRDefault="002C5BA1" w:rsidP="006C0523">
            <w:pPr>
              <w:tabs>
                <w:tab w:val="left" w:pos="1418"/>
              </w:tabs>
              <w:rPr>
                <w:sz w:val="16"/>
                <w:szCs w:val="16"/>
                <w:lang w:val="uk-UA"/>
              </w:rPr>
            </w:pPr>
            <w:r w:rsidRPr="00072974">
              <w:rPr>
                <w:sz w:val="16"/>
                <w:szCs w:val="16"/>
                <w:lang w:val="uk-UA"/>
              </w:rPr>
              <w:t>(прізвище та ініціали)</w:t>
            </w:r>
          </w:p>
        </w:tc>
        <w:tc>
          <w:tcPr>
            <w:tcW w:w="236" w:type="dxa"/>
            <w:gridSpan w:val="2"/>
            <w:vAlign w:val="center"/>
          </w:tcPr>
          <w:p w14:paraId="1BF9AED2" w14:textId="77777777" w:rsidR="002C5BA1" w:rsidRPr="00072974" w:rsidRDefault="002C5BA1" w:rsidP="006C0523">
            <w:pPr>
              <w:tabs>
                <w:tab w:val="left" w:pos="1418"/>
              </w:tabs>
              <w:rPr>
                <w:sz w:val="16"/>
                <w:szCs w:val="16"/>
                <w:lang w:val="uk-UA"/>
              </w:rPr>
            </w:pPr>
          </w:p>
        </w:tc>
        <w:tc>
          <w:tcPr>
            <w:tcW w:w="274" w:type="dxa"/>
            <w:gridSpan w:val="2"/>
            <w:vAlign w:val="center"/>
          </w:tcPr>
          <w:p w14:paraId="54B46476" w14:textId="77777777" w:rsidR="002C5BA1" w:rsidRPr="00072974" w:rsidRDefault="002C5BA1" w:rsidP="006C0523">
            <w:pPr>
              <w:tabs>
                <w:tab w:val="left" w:pos="1418"/>
              </w:tabs>
              <w:rPr>
                <w:sz w:val="16"/>
                <w:szCs w:val="16"/>
                <w:lang w:val="uk-UA"/>
              </w:rPr>
            </w:pPr>
          </w:p>
        </w:tc>
        <w:tc>
          <w:tcPr>
            <w:tcW w:w="2390" w:type="dxa"/>
            <w:gridSpan w:val="3"/>
            <w:vAlign w:val="center"/>
          </w:tcPr>
          <w:p w14:paraId="277EE939" w14:textId="77777777" w:rsidR="002C5BA1" w:rsidRPr="00072974" w:rsidRDefault="002C5BA1" w:rsidP="006C0523">
            <w:pPr>
              <w:tabs>
                <w:tab w:val="left" w:pos="1418"/>
              </w:tabs>
              <w:jc w:val="center"/>
              <w:rPr>
                <w:sz w:val="16"/>
                <w:szCs w:val="16"/>
                <w:lang w:val="uk-UA"/>
              </w:rPr>
            </w:pPr>
            <w:r w:rsidRPr="00072974">
              <w:rPr>
                <w:sz w:val="16"/>
                <w:szCs w:val="16"/>
                <w:lang w:val="uk-UA"/>
              </w:rPr>
              <w:t>(підпис)</w:t>
            </w:r>
          </w:p>
        </w:tc>
        <w:tc>
          <w:tcPr>
            <w:tcW w:w="298" w:type="dxa"/>
            <w:vAlign w:val="center"/>
          </w:tcPr>
          <w:p w14:paraId="4AC5E7D4" w14:textId="77777777" w:rsidR="002C5BA1" w:rsidRPr="00072974" w:rsidRDefault="002C5BA1" w:rsidP="006C0523">
            <w:pPr>
              <w:tabs>
                <w:tab w:val="left" w:pos="1418"/>
              </w:tabs>
              <w:rPr>
                <w:sz w:val="16"/>
                <w:szCs w:val="16"/>
                <w:lang w:val="uk-UA"/>
              </w:rPr>
            </w:pPr>
          </w:p>
        </w:tc>
        <w:tc>
          <w:tcPr>
            <w:tcW w:w="2409" w:type="dxa"/>
            <w:gridSpan w:val="3"/>
            <w:vAlign w:val="center"/>
          </w:tcPr>
          <w:p w14:paraId="255B8BBB" w14:textId="77777777" w:rsidR="002C5BA1" w:rsidRPr="00072974" w:rsidRDefault="002C5BA1" w:rsidP="006C0523">
            <w:pPr>
              <w:tabs>
                <w:tab w:val="left" w:pos="1418"/>
              </w:tabs>
              <w:rPr>
                <w:sz w:val="16"/>
                <w:szCs w:val="16"/>
                <w:lang w:val="uk-UA"/>
              </w:rPr>
            </w:pPr>
            <w:r w:rsidRPr="00072974">
              <w:rPr>
                <w:sz w:val="16"/>
                <w:szCs w:val="16"/>
                <w:lang w:val="uk-UA"/>
              </w:rPr>
              <w:t>(прізвище та ініціали)</w:t>
            </w:r>
          </w:p>
        </w:tc>
      </w:tr>
      <w:tr w:rsidR="002C5BA1" w:rsidRPr="00072974" w14:paraId="4B1BFFB7" w14:textId="77777777" w:rsidTr="002C5BA1">
        <w:trPr>
          <w:gridAfter w:val="2"/>
          <w:wAfter w:w="645" w:type="dxa"/>
        </w:trPr>
        <w:tc>
          <w:tcPr>
            <w:tcW w:w="4338" w:type="dxa"/>
            <w:gridSpan w:val="6"/>
            <w:vAlign w:val="center"/>
          </w:tcPr>
          <w:p w14:paraId="25BFD017" w14:textId="77777777" w:rsidR="002C5BA1" w:rsidRPr="00072974" w:rsidRDefault="002C5BA1" w:rsidP="006C0523">
            <w:pPr>
              <w:tabs>
                <w:tab w:val="left" w:pos="1418"/>
              </w:tabs>
              <w:rPr>
                <w:sz w:val="16"/>
                <w:szCs w:val="16"/>
                <w:lang w:val="uk-UA"/>
              </w:rPr>
            </w:pPr>
            <w:r w:rsidRPr="00072974">
              <w:rPr>
                <w:sz w:val="16"/>
                <w:szCs w:val="16"/>
                <w:lang w:val="uk-UA"/>
              </w:rPr>
              <w:t xml:space="preserve">              М.П.</w:t>
            </w:r>
          </w:p>
        </w:tc>
        <w:tc>
          <w:tcPr>
            <w:tcW w:w="4735" w:type="dxa"/>
            <w:gridSpan w:val="8"/>
            <w:vAlign w:val="center"/>
          </w:tcPr>
          <w:p w14:paraId="4A9ED9F2" w14:textId="77777777" w:rsidR="002C5BA1" w:rsidRPr="00072974" w:rsidRDefault="002C5BA1" w:rsidP="006C0523">
            <w:pPr>
              <w:tabs>
                <w:tab w:val="left" w:pos="1418"/>
              </w:tabs>
              <w:rPr>
                <w:sz w:val="16"/>
                <w:szCs w:val="16"/>
                <w:lang w:val="uk-UA"/>
              </w:rPr>
            </w:pPr>
            <w:r w:rsidRPr="00072974">
              <w:rPr>
                <w:sz w:val="16"/>
                <w:szCs w:val="16"/>
                <w:lang w:val="uk-UA"/>
              </w:rPr>
              <w:t xml:space="preserve">              М.П.(за наявності)</w:t>
            </w:r>
          </w:p>
        </w:tc>
      </w:tr>
    </w:tbl>
    <w:p w14:paraId="3BCBD7A1" w14:textId="77777777" w:rsidR="00A63509" w:rsidRDefault="00A63509" w:rsidP="00A63509">
      <w:pPr>
        <w:autoSpaceDE w:val="0"/>
        <w:autoSpaceDN w:val="0"/>
        <w:adjustRightInd w:val="0"/>
        <w:ind w:left="5760"/>
        <w:jc w:val="right"/>
        <w:rPr>
          <w:rFonts w:eastAsia="MS Mincho"/>
          <w:sz w:val="18"/>
          <w:szCs w:val="18"/>
          <w:lang w:val="uk-UA"/>
        </w:rPr>
      </w:pPr>
    </w:p>
    <w:p w14:paraId="1D67028A" w14:textId="1B3A8816" w:rsidR="00A63509" w:rsidRPr="002C5BA1" w:rsidRDefault="00A63509" w:rsidP="00307FB8">
      <w:pPr>
        <w:rPr>
          <w:lang w:val="uk-UA"/>
        </w:rPr>
      </w:pPr>
    </w:p>
    <w:sectPr w:rsidR="00A63509" w:rsidRPr="002C5BA1" w:rsidSect="0073641E">
      <w:pgSz w:w="11906" w:h="16838" w:code="9"/>
      <w:pgMar w:top="1134" w:right="567" w:bottom="1134" w:left="1701" w:header="426"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F8B51" w14:textId="77777777" w:rsidR="000A52A8" w:rsidRDefault="000A52A8">
      <w:r>
        <w:separator/>
      </w:r>
    </w:p>
  </w:endnote>
  <w:endnote w:type="continuationSeparator" w:id="0">
    <w:p w14:paraId="5AFA697A" w14:textId="77777777" w:rsidR="000A52A8" w:rsidRDefault="000A52A8">
      <w:r>
        <w:continuationSeparator/>
      </w:r>
    </w:p>
  </w:endnote>
  <w:endnote w:type="continuationNotice" w:id="1">
    <w:p w14:paraId="3A087C23" w14:textId="77777777" w:rsidR="000A52A8" w:rsidRDefault="000A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New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871919"/>
      <w:docPartObj>
        <w:docPartGallery w:val="Page Numbers (Bottom of Page)"/>
        <w:docPartUnique/>
      </w:docPartObj>
    </w:sdtPr>
    <w:sdtEndPr/>
    <w:sdtContent>
      <w:p w14:paraId="2A98CC65" w14:textId="77777777" w:rsidR="006F7914" w:rsidRDefault="006F7914">
        <w:r>
          <w:rPr>
            <w:noProof/>
          </w:rPr>
          <mc:AlternateContent>
            <mc:Choice Requires="wpg">
              <w:drawing>
                <wp:anchor distT="0" distB="0" distL="114300" distR="114300" simplePos="0" relativeHeight="251680256" behindDoc="0" locked="0" layoutInCell="1" allowOverlap="1" wp14:anchorId="6F4114F9" wp14:editId="2ECE9184">
                  <wp:simplePos x="0" y="0"/>
                  <wp:positionH relativeFrom="page">
                    <wp:posOffset>19050</wp:posOffset>
                  </wp:positionH>
                  <wp:positionV relativeFrom="bottomMargin">
                    <wp:posOffset>78740</wp:posOffset>
                  </wp:positionV>
                  <wp:extent cx="7539990" cy="190500"/>
                  <wp:effectExtent l="9525" t="12065" r="10795" b="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C646" w14:textId="30711445" w:rsidR="006F7914" w:rsidRDefault="006F7914">
                                <w:pPr>
                                  <w:jc w:val="center"/>
                                </w:pPr>
                                <w:r w:rsidRPr="007A56D2">
                                  <w:fldChar w:fldCharType="begin"/>
                                </w:r>
                                <w:r>
                                  <w:instrText>PAGE    \* MERGEFORMAT</w:instrText>
                                </w:r>
                                <w:r w:rsidRPr="007A56D2">
                                  <w:fldChar w:fldCharType="separate"/>
                                </w:r>
                                <w:r w:rsidR="00DA3FC8" w:rsidRPr="00DA3FC8">
                                  <w:rPr>
                                    <w:noProof/>
                                    <w:color w:val="8C8C8C" w:themeColor="background1" w:themeShade="8C"/>
                                  </w:rPr>
                                  <w:t>121</w:t>
                                </w:r>
                                <w:r w:rsidRPr="007A56D2">
                                  <w:rPr>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25" o:spid="_x0000_s1029" style="position:absolute;margin-left:1.5pt;margin-top:6.2pt;width:593.7pt;height:15pt;z-index:251680256;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41CFC646" w14:textId="30711445" w:rsidR="006F7914" w:rsidRDefault="006F7914">
                          <w:pPr>
                            <w:jc w:val="center"/>
                          </w:pPr>
                          <w:r w:rsidRPr="007A56D2">
                            <w:fldChar w:fldCharType="begin"/>
                          </w:r>
                          <w:r>
                            <w:instrText>PAGE    \* MERGEFORMAT</w:instrText>
                          </w:r>
                          <w:r w:rsidRPr="007A56D2">
                            <w:fldChar w:fldCharType="separate"/>
                          </w:r>
                          <w:r w:rsidR="00DA3FC8" w:rsidRPr="00DA3FC8">
                            <w:rPr>
                              <w:noProof/>
                              <w:color w:val="8C8C8C" w:themeColor="background1" w:themeShade="8C"/>
                            </w:rPr>
                            <w:t>121</w:t>
                          </w:r>
                          <w:r w:rsidRPr="007A56D2">
                            <w:rPr>
                              <w:color w:val="8C8C8C" w:themeColor="background1" w:themeShade="8C"/>
                            </w:rPr>
                            <w:fldChar w:fldCharType="end"/>
                          </w:r>
                        </w:p>
                      </w:txbxContent>
                    </v:textbox>
                  </v:shape>
                  <v:group id="Group 31" o:spid="_x0000_s103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Gv8IAAADaAAAADwAAAGRycy9kb3ducmV2LnhtbESPT4vCMBTE78J+h/AW9iJr6oK6VKOI&#10;IN2LB/+Bx2fzbIrNS2midv30RhA8DjPzG2Yya20lrtT40rGCfi8BQZw7XXKhYLddfv+C8AFZY+WY&#10;FPyTh9n0ozPBVLsbr+m6CYWIEPYpKjAh1KmUPjdk0fdcTRy9k2sshiibQuoGbxFuK/mTJENpseS4&#10;YLCmhaH8vLlYBV2fyH0+OJism62Od73n3dxmSn19tvMxiEBteIdf7T+tYAT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Gv8IAAADaAAAADwAAAAAAAAAAAAAA&#10;AAChAgAAZHJzL2Rvd25yZXYueG1sUEsFBgAAAAAEAAQA+QAAAJADAAAAAA==&#10;" strokecolor="#a5a5a5"/>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218164"/>
      <w:docPartObj>
        <w:docPartGallery w:val="Page Numbers (Bottom of Page)"/>
        <w:docPartUnique/>
      </w:docPartObj>
    </w:sdtPr>
    <w:sdtEndPr/>
    <w:sdtContent>
      <w:p w14:paraId="6D355603" w14:textId="77777777" w:rsidR="006F7914" w:rsidRDefault="006F7914">
        <w:pPr>
          <w:pStyle w:val="af2"/>
          <w:jc w:val="center"/>
        </w:pPr>
        <w:r>
          <w:rPr>
            <w:noProof/>
          </w:rPr>
          <mc:AlternateContent>
            <mc:Choice Requires="wpg">
              <w:drawing>
                <wp:anchor distT="0" distB="0" distL="114300" distR="114300" simplePos="0" relativeHeight="251678208" behindDoc="0" locked="0" layoutInCell="1" allowOverlap="1" wp14:anchorId="7B666C46" wp14:editId="2354A661">
                  <wp:simplePos x="0" y="0"/>
                  <wp:positionH relativeFrom="page">
                    <wp:align>center</wp:align>
                  </wp:positionH>
                  <wp:positionV relativeFrom="bottomMargin">
                    <wp:align>center</wp:align>
                  </wp:positionV>
                  <wp:extent cx="7541260" cy="190500"/>
                  <wp:effectExtent l="0" t="0" r="21590"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6234" w14:textId="3F1B50B4" w:rsidR="006F7914" w:rsidRPr="008E0F69" w:rsidRDefault="006F7914">
                                <w:pPr>
                                  <w:jc w:val="center"/>
                                  <w:rPr>
                                    <w:sz w:val="22"/>
                                    <w:szCs w:val="22"/>
                                  </w:rPr>
                                </w:pPr>
                                <w:r w:rsidRPr="008E0F69">
                                  <w:rPr>
                                    <w:sz w:val="22"/>
                                    <w:szCs w:val="22"/>
                                  </w:rPr>
                                  <w:fldChar w:fldCharType="begin"/>
                                </w:r>
                                <w:r w:rsidRPr="008E0F69">
                                  <w:rPr>
                                    <w:sz w:val="22"/>
                                    <w:szCs w:val="22"/>
                                  </w:rPr>
                                  <w:instrText>PAGE    \* MERGEFORMAT</w:instrText>
                                </w:r>
                                <w:r w:rsidRPr="008E0F69">
                                  <w:rPr>
                                    <w:sz w:val="22"/>
                                    <w:szCs w:val="22"/>
                                  </w:rPr>
                                  <w:fldChar w:fldCharType="separate"/>
                                </w:r>
                                <w:r w:rsidR="00DA3FC8" w:rsidRPr="00DA3FC8">
                                  <w:rPr>
                                    <w:noProof/>
                                    <w:color w:val="8C8C8C" w:themeColor="background1" w:themeShade="8C"/>
                                    <w:sz w:val="22"/>
                                    <w:szCs w:val="22"/>
                                  </w:rPr>
                                  <w:t>1</w:t>
                                </w:r>
                                <w:r w:rsidRPr="008E0F69">
                                  <w:rPr>
                                    <w:color w:val="8C8C8C" w:themeColor="background1" w:themeShade="8C"/>
                                    <w:sz w:val="22"/>
                                    <w:szCs w:val="22"/>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3" o:spid="_x0000_s1034" style="position:absolute;left:0;text-align:left;margin-left:0;margin-top:0;width:593.8pt;height:15pt;z-index:2516782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36D76234" w14:textId="3F1B50B4" w:rsidR="006F7914" w:rsidRPr="008E0F69" w:rsidRDefault="006F7914">
                          <w:pPr>
                            <w:jc w:val="center"/>
                            <w:rPr>
                              <w:sz w:val="22"/>
                              <w:szCs w:val="22"/>
                            </w:rPr>
                          </w:pPr>
                          <w:r w:rsidRPr="008E0F69">
                            <w:rPr>
                              <w:sz w:val="22"/>
                              <w:szCs w:val="22"/>
                            </w:rPr>
                            <w:fldChar w:fldCharType="begin"/>
                          </w:r>
                          <w:r w:rsidRPr="008E0F69">
                            <w:rPr>
                              <w:sz w:val="22"/>
                              <w:szCs w:val="22"/>
                            </w:rPr>
                            <w:instrText>PAGE    \* MERGEFORMAT</w:instrText>
                          </w:r>
                          <w:r w:rsidRPr="008E0F69">
                            <w:rPr>
                              <w:sz w:val="22"/>
                              <w:szCs w:val="22"/>
                            </w:rPr>
                            <w:fldChar w:fldCharType="separate"/>
                          </w:r>
                          <w:r w:rsidR="00DA3FC8" w:rsidRPr="00DA3FC8">
                            <w:rPr>
                              <w:noProof/>
                              <w:color w:val="8C8C8C" w:themeColor="background1" w:themeShade="8C"/>
                              <w:sz w:val="22"/>
                              <w:szCs w:val="22"/>
                            </w:rPr>
                            <w:t>1</w:t>
                          </w:r>
                          <w:r w:rsidRPr="008E0F69">
                            <w:rPr>
                              <w:color w:val="8C8C8C" w:themeColor="background1" w:themeShade="8C"/>
                              <w:sz w:val="22"/>
                              <w:szCs w:val="22"/>
                            </w:rPr>
                            <w:fldChar w:fldCharType="end"/>
                          </w:r>
                        </w:p>
                      </w:txbxContent>
                    </v:textbox>
                  </v:shape>
                  <v:group id="Group 31" o:spid="_x0000_s103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CCE0" w14:textId="77777777" w:rsidR="006F7914" w:rsidRDefault="006F7914" w:rsidP="00CF7815">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8F58BF0" w14:textId="77777777" w:rsidR="006F7914" w:rsidRDefault="006F7914" w:rsidP="00EE3E05">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72231"/>
      <w:docPartObj>
        <w:docPartGallery w:val="Page Numbers (Bottom of Page)"/>
        <w:docPartUnique/>
      </w:docPartObj>
    </w:sdtPr>
    <w:sdtEndPr/>
    <w:sdtContent>
      <w:p w14:paraId="5BCC612B" w14:textId="77777777" w:rsidR="006F7914" w:rsidRDefault="006F7914">
        <w:pPr>
          <w:pStyle w:val="af2"/>
          <w:jc w:val="center"/>
        </w:pPr>
        <w:r>
          <w:rPr>
            <w:noProof/>
          </w:rPr>
          <mc:AlternateContent>
            <mc:Choice Requires="wpg">
              <w:drawing>
                <wp:anchor distT="0" distB="0" distL="114300" distR="114300" simplePos="0" relativeHeight="251671040" behindDoc="0" locked="0" layoutInCell="1" allowOverlap="1" wp14:anchorId="67A276EF" wp14:editId="5EB99384">
                  <wp:simplePos x="0" y="0"/>
                  <wp:positionH relativeFrom="page">
                    <wp:align>center</wp:align>
                  </wp:positionH>
                  <wp:positionV relativeFrom="bottomMargin">
                    <wp:align>center</wp:align>
                  </wp:positionV>
                  <wp:extent cx="7541260" cy="190500"/>
                  <wp:effectExtent l="0" t="0" r="21590" b="0"/>
                  <wp:wrapNone/>
                  <wp:docPr id="63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82DA" w14:textId="6A759438" w:rsidR="006F7914" w:rsidRPr="00372187" w:rsidRDefault="006F7914">
                                <w:pPr>
                                  <w:jc w:val="center"/>
                                  <w:rPr>
                                    <w:sz w:val="18"/>
                                    <w:szCs w:val="18"/>
                                  </w:rPr>
                                </w:pPr>
                                <w:r w:rsidRPr="00372187">
                                  <w:rPr>
                                    <w:sz w:val="18"/>
                                    <w:szCs w:val="18"/>
                                  </w:rPr>
                                  <w:fldChar w:fldCharType="begin"/>
                                </w:r>
                                <w:r w:rsidRPr="00372187">
                                  <w:rPr>
                                    <w:sz w:val="18"/>
                                    <w:szCs w:val="18"/>
                                  </w:rPr>
                                  <w:instrText>PAGE    \* MERGEFORMAT</w:instrText>
                                </w:r>
                                <w:r w:rsidRPr="00372187">
                                  <w:rPr>
                                    <w:sz w:val="18"/>
                                    <w:szCs w:val="18"/>
                                  </w:rPr>
                                  <w:fldChar w:fldCharType="separate"/>
                                </w:r>
                                <w:r w:rsidR="00DA3FC8" w:rsidRPr="00DA3FC8">
                                  <w:rPr>
                                    <w:noProof/>
                                    <w:color w:val="8C8C8C" w:themeColor="background1" w:themeShade="8C"/>
                                    <w:sz w:val="18"/>
                                    <w:szCs w:val="18"/>
                                  </w:rPr>
                                  <w:t>168</w:t>
                                </w:r>
                                <w:r w:rsidRPr="00372187">
                                  <w:rPr>
                                    <w:color w:val="8C8C8C" w:themeColor="background1" w:themeShade="8C"/>
                                    <w:sz w:val="18"/>
                                    <w:szCs w:val="18"/>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2" o:spid="_x0000_s1039" style="position:absolute;left:0;text-align:left;margin-left:0;margin-top:0;width:593.8pt;height:15pt;z-index:25167104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">
                  <v:shapetype id="_x0000_t202" coordsize="21600,21600" o:spt="202" path="m,l,21600r21600,l21600,xe">
                    <v:stroke joinstyle="miter"/>
                    <v:path gradientshapeok="t" o:connecttype="rect"/>
                  </v:shapetype>
                  <v:shape id="Text Box 25" o:spid="_x0000_s1040"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2F3A82DA" w14:textId="6A759438" w:rsidR="006F7914" w:rsidRPr="00372187" w:rsidRDefault="006F7914">
                          <w:pPr>
                            <w:jc w:val="center"/>
                            <w:rPr>
                              <w:sz w:val="18"/>
                              <w:szCs w:val="18"/>
                            </w:rPr>
                          </w:pPr>
                          <w:r w:rsidRPr="00372187">
                            <w:rPr>
                              <w:sz w:val="18"/>
                              <w:szCs w:val="18"/>
                            </w:rPr>
                            <w:fldChar w:fldCharType="begin"/>
                          </w:r>
                          <w:r w:rsidRPr="00372187">
                            <w:rPr>
                              <w:sz w:val="18"/>
                              <w:szCs w:val="18"/>
                            </w:rPr>
                            <w:instrText>PAGE    \* MERGEFORMAT</w:instrText>
                          </w:r>
                          <w:r w:rsidRPr="00372187">
                            <w:rPr>
                              <w:sz w:val="18"/>
                              <w:szCs w:val="18"/>
                            </w:rPr>
                            <w:fldChar w:fldCharType="separate"/>
                          </w:r>
                          <w:r w:rsidR="00DA3FC8" w:rsidRPr="00DA3FC8">
                            <w:rPr>
                              <w:noProof/>
                              <w:color w:val="8C8C8C" w:themeColor="background1" w:themeShade="8C"/>
                              <w:sz w:val="18"/>
                              <w:szCs w:val="18"/>
                            </w:rPr>
                            <w:t>168</w:t>
                          </w:r>
                          <w:r w:rsidRPr="00372187">
                            <w:rPr>
                              <w:color w:val="8C8C8C" w:themeColor="background1" w:themeShade="8C"/>
                              <w:sz w:val="18"/>
                              <w:szCs w:val="18"/>
                            </w:rPr>
                            <w:fldChar w:fldCharType="end"/>
                          </w:r>
                        </w:p>
                      </w:txbxContent>
                    </v:textbox>
                  </v:shape>
                  <v:group id="Group 31" o:spid="_x0000_s1041"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4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C0837" w14:textId="77777777" w:rsidR="000A52A8" w:rsidRDefault="000A52A8">
      <w:r>
        <w:separator/>
      </w:r>
    </w:p>
  </w:footnote>
  <w:footnote w:type="continuationSeparator" w:id="0">
    <w:p w14:paraId="4F64D51C" w14:textId="77777777" w:rsidR="000A52A8" w:rsidRDefault="000A52A8">
      <w:r>
        <w:continuationSeparator/>
      </w:r>
    </w:p>
  </w:footnote>
  <w:footnote w:type="continuationNotice" w:id="1">
    <w:p w14:paraId="290B8DEE" w14:textId="77777777" w:rsidR="000A52A8" w:rsidRDefault="000A52A8"/>
  </w:footnote>
  <w:footnote w:id="2">
    <w:p w14:paraId="5993327E" w14:textId="77777777" w:rsidR="006F7914" w:rsidRPr="00383F5C" w:rsidRDefault="006F7914">
      <w:pPr>
        <w:pStyle w:val="af6"/>
        <w:rPr>
          <w:sz w:val="18"/>
          <w:szCs w:val="18"/>
          <w:lang w:val="uk-UA"/>
        </w:rPr>
      </w:pPr>
      <w:r w:rsidRPr="00383F5C">
        <w:rPr>
          <w:rStyle w:val="af5"/>
          <w:sz w:val="18"/>
          <w:szCs w:val="18"/>
        </w:rPr>
        <w:footnoteRef/>
      </w:r>
      <w:r w:rsidRPr="00383F5C">
        <w:rPr>
          <w:sz w:val="18"/>
          <w:szCs w:val="18"/>
        </w:rPr>
        <w:t xml:space="preserve"> </w:t>
      </w:r>
      <w:r w:rsidRPr="00383F5C">
        <w:rPr>
          <w:sz w:val="18"/>
          <w:szCs w:val="18"/>
          <w:lang w:val="uk-UA"/>
        </w:rPr>
        <w:t>Для Клієнтів-бюджетних та комерційних організацій</w:t>
      </w:r>
    </w:p>
  </w:footnote>
  <w:footnote w:id="3">
    <w:p w14:paraId="7F04F472" w14:textId="77777777" w:rsidR="006F7914" w:rsidRPr="006E08B3" w:rsidRDefault="006F7914">
      <w:pPr>
        <w:pStyle w:val="af6"/>
        <w:rPr>
          <w:lang w:val="uk-UA"/>
        </w:rPr>
      </w:pPr>
      <w:r w:rsidRPr="00383F5C">
        <w:rPr>
          <w:rStyle w:val="af5"/>
          <w:sz w:val="18"/>
          <w:szCs w:val="18"/>
        </w:rPr>
        <w:footnoteRef/>
      </w:r>
      <w:r w:rsidRPr="00383F5C">
        <w:rPr>
          <w:sz w:val="18"/>
          <w:szCs w:val="18"/>
          <w:lang w:val="uk-UA"/>
        </w:rPr>
        <w:t xml:space="preserve"> Для Клієнтів-центрів зайнятості</w:t>
      </w:r>
    </w:p>
  </w:footnote>
  <w:footnote w:id="4">
    <w:p w14:paraId="7C22B019" w14:textId="77777777" w:rsidR="006F7914" w:rsidRPr="00383F5C" w:rsidRDefault="006F7914" w:rsidP="00D6181F">
      <w:pPr>
        <w:pStyle w:val="af6"/>
        <w:jc w:val="both"/>
        <w:rPr>
          <w:sz w:val="18"/>
          <w:szCs w:val="18"/>
          <w:lang w:val="uk-UA"/>
        </w:rPr>
      </w:pPr>
      <w:r w:rsidRPr="00383F5C">
        <w:rPr>
          <w:rStyle w:val="af5"/>
          <w:sz w:val="18"/>
          <w:szCs w:val="18"/>
          <w:lang w:val="uk-UA"/>
        </w:rPr>
        <w:footnoteRef/>
      </w:r>
      <w:r w:rsidRPr="00383F5C">
        <w:rPr>
          <w:sz w:val="18"/>
          <w:szCs w:val="18"/>
          <w:lang w:val="uk-UA"/>
        </w:rPr>
        <w:t xml:space="preserve"> «Z-модуль» - програма, що дозволяє формувати Зведені відомості для виплати заробітної плати</w:t>
      </w:r>
      <w:r>
        <w:rPr>
          <w:sz w:val="18"/>
          <w:szCs w:val="18"/>
          <w:lang w:val="uk-UA"/>
        </w:rPr>
        <w:t xml:space="preserve"> та інших виплат</w:t>
      </w:r>
      <w:r w:rsidRPr="00383F5C">
        <w:rPr>
          <w:sz w:val="18"/>
          <w:szCs w:val="18"/>
          <w:lang w:val="uk-UA"/>
        </w:rPr>
        <w:t>, підписувати їх електронно-цифровим підписом (ЕЦП) уповноважених осіб Клієнта згідно з карткою із зразками підписів та передавати зашифрованим файлом в Банк за допомогою модемного зв’язку або використовуючи програмний комплекс «Інтернет-Клієнт-Банк».</w:t>
      </w:r>
    </w:p>
  </w:footnote>
  <w:footnote w:id="5">
    <w:p w14:paraId="59CAA47E" w14:textId="77777777" w:rsidR="006F7914" w:rsidRPr="00F35096" w:rsidRDefault="006F7914" w:rsidP="001D0776">
      <w:pPr>
        <w:pStyle w:val="af6"/>
        <w:jc w:val="both"/>
        <w:rPr>
          <w:sz w:val="16"/>
          <w:szCs w:val="16"/>
          <w:lang w:val="uk-UA"/>
        </w:rPr>
      </w:pPr>
      <w:r w:rsidRPr="00F35096">
        <w:rPr>
          <w:rStyle w:val="af5"/>
          <w:sz w:val="16"/>
          <w:szCs w:val="16"/>
        </w:rPr>
        <w:footnoteRef/>
      </w:r>
      <w:r w:rsidRPr="00F35096">
        <w:rPr>
          <w:sz w:val="16"/>
          <w:szCs w:val="16"/>
          <w:lang w:val="uk-UA"/>
        </w:rPr>
        <w:t xml:space="preserve"> Всі поточні рахунки в національній та іноземній валютах Клієнта повинні обслуговуватися на умовах одного тарифного пакету.</w:t>
      </w:r>
    </w:p>
  </w:footnote>
  <w:footnote w:id="6">
    <w:p w14:paraId="4E1567E4" w14:textId="77777777" w:rsidR="006F7914" w:rsidRPr="00F35096" w:rsidRDefault="006F7914" w:rsidP="00667A40">
      <w:pPr>
        <w:pStyle w:val="af6"/>
        <w:jc w:val="both"/>
        <w:rPr>
          <w:sz w:val="16"/>
          <w:szCs w:val="16"/>
          <w:lang w:val="uk-UA"/>
        </w:rPr>
      </w:pPr>
      <w:r w:rsidRPr="00F35096">
        <w:rPr>
          <w:rStyle w:val="af5"/>
          <w:sz w:val="16"/>
          <w:szCs w:val="16"/>
          <w:lang w:val="uk-UA"/>
        </w:rPr>
        <w:footnoteRef/>
      </w:r>
      <w:r w:rsidRPr="00F35096">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F35096">
        <w:rPr>
          <w:sz w:val="16"/>
          <w:szCs w:val="16"/>
          <w:lang w:val="uk-UA"/>
        </w:rPr>
        <w:t>, в рамках якого відкривається рахунок зі спеціальним режимом використання.</w:t>
      </w:r>
    </w:p>
  </w:footnote>
  <w:footnote w:id="7">
    <w:p w14:paraId="263F61CF" w14:textId="77777777" w:rsidR="006F7914" w:rsidRPr="00667A40" w:rsidRDefault="006F7914">
      <w:pPr>
        <w:pStyle w:val="af6"/>
        <w:rPr>
          <w:sz w:val="16"/>
          <w:szCs w:val="16"/>
          <w:lang w:val="uk-UA"/>
        </w:rPr>
      </w:pPr>
      <w:r w:rsidRPr="00F35096">
        <w:rPr>
          <w:rStyle w:val="af5"/>
          <w:sz w:val="16"/>
          <w:szCs w:val="16"/>
        </w:rPr>
        <w:footnoteRef/>
      </w:r>
      <w:r w:rsidRPr="00F35096">
        <w:rPr>
          <w:sz w:val="16"/>
          <w:szCs w:val="16"/>
        </w:rPr>
        <w:t xml:space="preserve"> </w:t>
      </w:r>
      <w:r>
        <w:rPr>
          <w:sz w:val="16"/>
          <w:szCs w:val="16"/>
          <w:lang w:val="uk-UA"/>
        </w:rPr>
        <w:t>Заповнюється лише на банківському екземплярі.</w:t>
      </w:r>
    </w:p>
  </w:footnote>
  <w:footnote w:id="8">
    <w:p w14:paraId="6897FCB7" w14:textId="77777777" w:rsidR="006F7914" w:rsidRPr="002125F0" w:rsidRDefault="006F7914" w:rsidP="004876EF">
      <w:pPr>
        <w:pStyle w:val="af6"/>
        <w:rPr>
          <w:lang w:val="uk-UA"/>
        </w:rPr>
      </w:pPr>
      <w:r w:rsidRPr="00F35096">
        <w:rPr>
          <w:rStyle w:val="af5"/>
          <w:sz w:val="16"/>
          <w:szCs w:val="16"/>
        </w:rPr>
        <w:footnoteRef/>
      </w:r>
      <w:r w:rsidRPr="00F35096">
        <w:rPr>
          <w:sz w:val="16"/>
          <w:szCs w:val="16"/>
        </w:rPr>
        <w:t xml:space="preserve"> </w:t>
      </w:r>
      <w:r w:rsidRPr="00F35096">
        <w:rPr>
          <w:sz w:val="16"/>
          <w:szCs w:val="16"/>
          <w:lang w:val="uk-UA"/>
        </w:rPr>
        <w:t>Використання печатки юридичною особою не є обов'язковим</w:t>
      </w:r>
      <w:r>
        <w:rPr>
          <w:sz w:val="16"/>
          <w:szCs w:val="16"/>
          <w:lang w:val="uk-UA"/>
        </w:rPr>
        <w:t>.</w:t>
      </w:r>
    </w:p>
  </w:footnote>
  <w:footnote w:id="9">
    <w:p w14:paraId="29C6F35D" w14:textId="77777777" w:rsidR="006F7914" w:rsidRPr="00263DEC" w:rsidRDefault="006F7914" w:rsidP="00897E6B">
      <w:pPr>
        <w:pStyle w:val="af6"/>
        <w:rPr>
          <w:sz w:val="16"/>
          <w:szCs w:val="16"/>
        </w:rPr>
      </w:pPr>
      <w:r w:rsidRPr="00263DEC">
        <w:rPr>
          <w:rStyle w:val="af5"/>
          <w:sz w:val="16"/>
          <w:szCs w:val="16"/>
        </w:rPr>
        <w:footnoteRef/>
      </w:r>
      <w:r w:rsidRPr="00263DEC">
        <w:rPr>
          <w:sz w:val="16"/>
          <w:szCs w:val="16"/>
        </w:rPr>
        <w:t xml:space="preserve"> </w:t>
      </w:r>
      <w:r w:rsidRPr="00263DEC">
        <w:rPr>
          <w:sz w:val="16"/>
          <w:szCs w:val="16"/>
          <w:lang w:val="uk-UA"/>
        </w:rPr>
        <w:t>Заповнюється клієнтом згідно з національним класифікатором України</w:t>
      </w:r>
      <w:r>
        <w:rPr>
          <w:sz w:val="16"/>
          <w:szCs w:val="16"/>
          <w:lang w:val="uk-UA"/>
        </w:rPr>
        <w:t>.</w:t>
      </w:r>
    </w:p>
  </w:footnote>
  <w:footnote w:id="10">
    <w:p w14:paraId="00AB4D1E" w14:textId="109DC3A5" w:rsidR="006F7914" w:rsidRPr="00E73F4E" w:rsidRDefault="006F7914">
      <w:pPr>
        <w:pStyle w:val="af6"/>
      </w:pPr>
      <w:r w:rsidRPr="00E73F4E">
        <w:rPr>
          <w:rStyle w:val="af5"/>
          <w:sz w:val="16"/>
          <w:szCs w:val="16"/>
        </w:rPr>
        <w:footnoteRef/>
      </w:r>
      <w:r w:rsidRPr="00E73F4E">
        <w:rPr>
          <w:rStyle w:val="af5"/>
          <w:sz w:val="16"/>
          <w:szCs w:val="16"/>
        </w:rPr>
        <w:t xml:space="preserve"> </w:t>
      </w:r>
      <w:r w:rsidRPr="00263DEC">
        <w:rPr>
          <w:sz w:val="16"/>
          <w:szCs w:val="16"/>
          <w:lang w:val="uk-UA"/>
        </w:rPr>
        <w:t>Заповнюється клієнтом згідно з національним класифікатором України</w:t>
      </w:r>
    </w:p>
  </w:footnote>
  <w:footnote w:id="11">
    <w:p w14:paraId="50730C6D" w14:textId="77777777" w:rsidR="006F7914" w:rsidRPr="00263DEC" w:rsidRDefault="006F7914" w:rsidP="00A70660">
      <w:pPr>
        <w:pStyle w:val="af6"/>
        <w:jc w:val="both"/>
        <w:rPr>
          <w:sz w:val="16"/>
          <w:szCs w:val="16"/>
        </w:rPr>
      </w:pPr>
      <w:r w:rsidRPr="00263DEC">
        <w:rPr>
          <w:rStyle w:val="af5"/>
          <w:sz w:val="16"/>
          <w:szCs w:val="16"/>
        </w:rPr>
        <w:footnoteRef/>
      </w:r>
      <w:r w:rsidRPr="00263DEC">
        <w:rPr>
          <w:sz w:val="16"/>
          <w:szCs w:val="16"/>
        </w:rPr>
        <w:t xml:space="preserve"> </w:t>
      </w:r>
      <w:r w:rsidRPr="00263DEC">
        <w:rPr>
          <w:sz w:val="16"/>
          <w:szCs w:val="16"/>
          <w:lang w:val="uk-UA"/>
        </w:rPr>
        <w:t>Всі поточні рахунки в національній та іноземній валютах Клієнта повинні обслуговуватися на умовах одного тарифного пакету.</w:t>
      </w:r>
    </w:p>
  </w:footnote>
  <w:footnote w:id="12">
    <w:p w14:paraId="746A7469" w14:textId="0707C2CD" w:rsidR="006F7914" w:rsidRPr="00263DEC" w:rsidRDefault="006F7914" w:rsidP="00DC3184">
      <w:pPr>
        <w:pStyle w:val="af6"/>
        <w:jc w:val="both"/>
      </w:pPr>
      <w:r w:rsidRPr="00263DEC">
        <w:rPr>
          <w:rStyle w:val="af5"/>
          <w:sz w:val="16"/>
          <w:szCs w:val="16"/>
        </w:rPr>
        <w:footnoteRef/>
      </w:r>
      <w:r w:rsidRPr="00263DEC">
        <w:rPr>
          <w:sz w:val="16"/>
          <w:szCs w:val="16"/>
        </w:rPr>
        <w:t xml:space="preserve"> </w:t>
      </w:r>
      <w:r w:rsidRPr="00F35096">
        <w:rPr>
          <w:sz w:val="16"/>
          <w:szCs w:val="16"/>
          <w:lang w:val="uk-UA"/>
        </w:rPr>
        <w:t>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F35096">
        <w:rPr>
          <w:sz w:val="16"/>
          <w:szCs w:val="16"/>
          <w:lang w:val="uk-UA"/>
        </w:rPr>
        <w:t>, в рамках якого відкривається рахунок зі спеціальним режимом використання</w:t>
      </w:r>
      <w:r>
        <w:rPr>
          <w:sz w:val="16"/>
          <w:szCs w:val="16"/>
          <w:lang w:val="uk-UA"/>
        </w:rPr>
        <w:t>.</w:t>
      </w:r>
    </w:p>
  </w:footnote>
  <w:footnote w:id="13">
    <w:p w14:paraId="68B0A309" w14:textId="77777777" w:rsidR="006F7914" w:rsidRPr="00263DEC" w:rsidRDefault="006F7914">
      <w:pPr>
        <w:pStyle w:val="af6"/>
      </w:pPr>
      <w:r w:rsidRPr="00263DEC">
        <w:rPr>
          <w:rStyle w:val="af5"/>
          <w:sz w:val="16"/>
          <w:szCs w:val="16"/>
        </w:rPr>
        <w:footnoteRef/>
      </w:r>
      <w:r w:rsidRPr="00263DEC">
        <w:rPr>
          <w:sz w:val="16"/>
          <w:szCs w:val="16"/>
        </w:rPr>
        <w:t xml:space="preserve"> </w:t>
      </w:r>
      <w:r w:rsidRPr="00263DEC">
        <w:rPr>
          <w:sz w:val="16"/>
          <w:szCs w:val="16"/>
          <w:lang w:val="uk-UA"/>
        </w:rPr>
        <w:t>Заповнюється лише на банківському екземплярі</w:t>
      </w:r>
      <w:r>
        <w:rPr>
          <w:sz w:val="16"/>
          <w:szCs w:val="16"/>
          <w:lang w:val="uk-UA"/>
        </w:rPr>
        <w:t>.</w:t>
      </w:r>
    </w:p>
  </w:footnote>
  <w:footnote w:id="14">
    <w:p w14:paraId="5B6B909F" w14:textId="77777777" w:rsidR="006F7914" w:rsidRPr="001E1DF2" w:rsidRDefault="006F7914" w:rsidP="00D37781">
      <w:pPr>
        <w:pStyle w:val="af6"/>
        <w:jc w:val="both"/>
        <w:rPr>
          <w:sz w:val="16"/>
          <w:szCs w:val="16"/>
          <w:lang w:val="uk-UA"/>
        </w:rPr>
      </w:pPr>
      <w:r w:rsidRPr="001E1DF2">
        <w:rPr>
          <w:rStyle w:val="af5"/>
          <w:sz w:val="16"/>
          <w:szCs w:val="16"/>
          <w:lang w:val="uk-UA"/>
        </w:rPr>
        <w:footnoteRef/>
      </w:r>
      <w:r w:rsidRPr="001E1DF2">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1E1DF2">
        <w:rPr>
          <w:sz w:val="16"/>
          <w:szCs w:val="16"/>
          <w:lang w:val="uk-UA"/>
        </w:rPr>
        <w:t>, в рамках якого відкривається рахунок зі спеціальним режимом використання.</w:t>
      </w:r>
    </w:p>
  </w:footnote>
  <w:footnote w:id="15">
    <w:p w14:paraId="4898035F" w14:textId="77777777" w:rsidR="006F7914" w:rsidRPr="001E1DF2" w:rsidRDefault="006F7914">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лише на банківському екземплярі</w:t>
      </w:r>
      <w:r>
        <w:rPr>
          <w:sz w:val="16"/>
          <w:szCs w:val="16"/>
          <w:lang w:val="uk-UA"/>
        </w:rPr>
        <w:t>.</w:t>
      </w:r>
    </w:p>
  </w:footnote>
  <w:footnote w:id="16">
    <w:p w14:paraId="0AC624AA" w14:textId="77777777" w:rsidR="006F7914" w:rsidRPr="002125F0" w:rsidRDefault="006F7914" w:rsidP="000A68ED">
      <w:pPr>
        <w:pStyle w:val="af6"/>
        <w:rPr>
          <w:lang w:val="uk-UA"/>
        </w:rPr>
      </w:pPr>
      <w:r w:rsidRPr="001E1DF2">
        <w:rPr>
          <w:rStyle w:val="af5"/>
          <w:sz w:val="16"/>
          <w:szCs w:val="16"/>
        </w:rPr>
        <w:footnoteRef/>
      </w:r>
      <w:r w:rsidRPr="001E1DF2">
        <w:rPr>
          <w:sz w:val="16"/>
          <w:szCs w:val="16"/>
        </w:rPr>
        <w:t xml:space="preserve"> </w:t>
      </w:r>
      <w:r w:rsidRPr="001E1DF2">
        <w:rPr>
          <w:sz w:val="16"/>
          <w:szCs w:val="16"/>
          <w:lang w:val="uk-UA"/>
        </w:rPr>
        <w:t>У разі наявності печатки у Клієнта</w:t>
      </w:r>
      <w:r>
        <w:rPr>
          <w:sz w:val="16"/>
          <w:szCs w:val="16"/>
          <w:lang w:val="uk-UA"/>
        </w:rPr>
        <w:t>.</w:t>
      </w:r>
    </w:p>
  </w:footnote>
  <w:footnote w:id="17">
    <w:p w14:paraId="6E79365E" w14:textId="77777777" w:rsidR="006F7914" w:rsidRPr="001E1DF2" w:rsidRDefault="006F7914" w:rsidP="00322371">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клієнтом згідно з національним класифікатором України</w:t>
      </w:r>
      <w:r>
        <w:rPr>
          <w:sz w:val="16"/>
          <w:szCs w:val="16"/>
          <w:lang w:val="uk-UA"/>
        </w:rPr>
        <w:t>.</w:t>
      </w:r>
    </w:p>
  </w:footnote>
  <w:footnote w:id="18">
    <w:p w14:paraId="3B279F39" w14:textId="77777777" w:rsidR="006F7914" w:rsidRPr="001E1DF2" w:rsidRDefault="006F7914" w:rsidP="00721B40">
      <w:pPr>
        <w:pStyle w:val="af6"/>
        <w:jc w:val="both"/>
        <w:rPr>
          <w:sz w:val="16"/>
          <w:szCs w:val="16"/>
          <w:lang w:val="uk-UA"/>
        </w:rPr>
      </w:pPr>
      <w:r w:rsidRPr="001E1DF2">
        <w:rPr>
          <w:rStyle w:val="af5"/>
          <w:sz w:val="16"/>
          <w:szCs w:val="16"/>
          <w:lang w:val="uk-UA"/>
        </w:rPr>
        <w:footnoteRef/>
      </w:r>
      <w:r w:rsidRPr="001E1DF2">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w:t>
      </w:r>
      <w:r>
        <w:rPr>
          <w:sz w:val="16"/>
          <w:szCs w:val="16"/>
          <w:lang w:val="uk-UA"/>
        </w:rPr>
        <w:t>. Та/або назва нормативного акту</w:t>
      </w:r>
      <w:r w:rsidRPr="001E1DF2">
        <w:rPr>
          <w:sz w:val="16"/>
          <w:szCs w:val="16"/>
          <w:lang w:val="uk-UA"/>
        </w:rPr>
        <w:t>, в рамках якого відкривається рахунок зі спеціальним режимом використання.</w:t>
      </w:r>
    </w:p>
  </w:footnote>
  <w:footnote w:id="19">
    <w:p w14:paraId="27F7430C" w14:textId="45A30496" w:rsidR="006F7914" w:rsidRPr="00E73F4E" w:rsidRDefault="006F7914" w:rsidP="00721B40">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лише на банківському екземплярі</w:t>
      </w:r>
      <w:r>
        <w:rPr>
          <w:sz w:val="16"/>
          <w:szCs w:val="16"/>
          <w:lang w:val="uk-UA"/>
        </w:rPr>
        <w:t>.</w:t>
      </w:r>
    </w:p>
  </w:footnote>
  <w:footnote w:id="20">
    <w:p w14:paraId="6FBFD43D" w14:textId="03AAAC5C" w:rsidR="006F7914" w:rsidRPr="00B13D7F" w:rsidRDefault="006F7914" w:rsidP="00721B40">
      <w:pPr>
        <w:pStyle w:val="af6"/>
      </w:pPr>
      <w:r w:rsidRPr="00B13D7F">
        <w:rPr>
          <w:rStyle w:val="af5"/>
          <w:sz w:val="16"/>
          <w:szCs w:val="16"/>
        </w:rPr>
        <w:t xml:space="preserve">18 </w:t>
      </w:r>
      <w:r w:rsidRPr="001E1DF2">
        <w:rPr>
          <w:sz w:val="16"/>
          <w:szCs w:val="16"/>
          <w:lang w:val="uk-UA"/>
        </w:rPr>
        <w:t>У разі наявності печатки у Клієнта</w:t>
      </w:r>
      <w:r>
        <w:rPr>
          <w:sz w:val="16"/>
          <w:szCs w:val="16"/>
          <w:lang w:val="uk-UA"/>
        </w:rPr>
        <w:t>.</w:t>
      </w:r>
    </w:p>
  </w:footnote>
  <w:footnote w:id="21">
    <w:p w14:paraId="0E7E0017" w14:textId="2567AB17" w:rsidR="006F7914" w:rsidRPr="006961B4" w:rsidRDefault="006F7914">
      <w:pPr>
        <w:pStyle w:val="af6"/>
        <w:rPr>
          <w:sz w:val="16"/>
          <w:szCs w:val="16"/>
        </w:rPr>
      </w:pPr>
      <w:r>
        <w:rPr>
          <w:rStyle w:val="af5"/>
        </w:rPr>
        <w:footnoteRef/>
      </w:r>
      <w:r>
        <w:t xml:space="preserve"> </w:t>
      </w:r>
      <w:r w:rsidRPr="00E22DC2">
        <w:rPr>
          <w:sz w:val="16"/>
          <w:szCs w:val="16"/>
          <w:lang w:val="uk-UA"/>
        </w:rPr>
        <w:t>Заповнюється лише у разі випуску додаткової картки до карткового рахунку</w:t>
      </w:r>
    </w:p>
    <w:p w14:paraId="035F5ED6" w14:textId="77777777" w:rsidR="006F7914" w:rsidRPr="006961B4" w:rsidRDefault="006F7914">
      <w:pPr>
        <w:pStyle w:val="af6"/>
      </w:pPr>
    </w:p>
  </w:footnote>
  <w:footnote w:id="22">
    <w:p w14:paraId="43ADD465" w14:textId="7E2CDD32" w:rsidR="006F7914" w:rsidRPr="002125F0" w:rsidRDefault="006F7914" w:rsidP="00D9241E">
      <w:pPr>
        <w:pStyle w:val="af6"/>
        <w:rPr>
          <w:lang w:val="uk-UA"/>
        </w:rPr>
      </w:pPr>
      <w:r w:rsidRPr="006961B4">
        <w:rPr>
          <w:rStyle w:val="af5"/>
          <w:sz w:val="16"/>
          <w:szCs w:val="16"/>
        </w:rPr>
        <w:t>20</w:t>
      </w:r>
      <w:r w:rsidRPr="001E1DF2">
        <w:rPr>
          <w:sz w:val="16"/>
          <w:szCs w:val="16"/>
        </w:rPr>
        <w:t xml:space="preserve"> </w:t>
      </w:r>
      <w:r w:rsidRPr="001E1DF2">
        <w:rPr>
          <w:sz w:val="16"/>
          <w:szCs w:val="16"/>
          <w:lang w:val="uk-UA"/>
        </w:rPr>
        <w:t>У разі наявності печатки у Клієнта</w:t>
      </w:r>
      <w:r>
        <w:rPr>
          <w:sz w:val="16"/>
          <w:szCs w:val="16"/>
          <w:lang w:val="uk-UA"/>
        </w:rPr>
        <w:t>.</w:t>
      </w:r>
    </w:p>
  </w:footnote>
  <w:footnote w:id="23">
    <w:p w14:paraId="7EBA07F2" w14:textId="77777777" w:rsidR="006F7914" w:rsidRPr="00D67077" w:rsidRDefault="006F7914" w:rsidP="00C03CEB">
      <w:pPr>
        <w:pStyle w:val="af6"/>
        <w:rPr>
          <w:lang w:val="uk-UA"/>
        </w:rPr>
      </w:pPr>
      <w:r>
        <w:rPr>
          <w:rStyle w:val="af5"/>
        </w:rPr>
        <w:footnoteRef/>
      </w:r>
      <w:r>
        <w:t xml:space="preserve"> </w:t>
      </w:r>
      <w:r w:rsidRPr="00C03CEB">
        <w:rPr>
          <w:sz w:val="18"/>
          <w:szCs w:val="18"/>
          <w:lang w:val="uk-UA"/>
        </w:rPr>
        <w:t>Необхідно обрати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129A" w14:textId="77777777" w:rsidR="006F7914" w:rsidRDefault="006F7914">
    <w:pPr>
      <w:pStyle w:val="afc"/>
      <w:framePr w:wrap="around" w:vAnchor="text" w:hAnchor="margin" w:xAlign="right" w:y="1"/>
      <w:rPr>
        <w:rStyle w:val="af4"/>
      </w:rPr>
    </w:pPr>
  </w:p>
  <w:p w14:paraId="7C4E4C06" w14:textId="77777777" w:rsidR="006F7914" w:rsidRDefault="006F7914" w:rsidP="00C37647">
    <w:pPr>
      <w:pStyle w:val="a4"/>
      <w:jc w:val="left"/>
      <w:rPr>
        <w:lang w:val="uk-UA"/>
      </w:rPr>
    </w:pPr>
    <w:r>
      <w:rPr>
        <w:noProof/>
      </w:rPr>
      <w:drawing>
        <wp:anchor distT="0" distB="0" distL="114300" distR="114300" simplePos="0" relativeHeight="251660288" behindDoc="0" locked="0" layoutInCell="1" allowOverlap="1" wp14:anchorId="4B8BC79D" wp14:editId="4C75AC8C">
          <wp:simplePos x="0" y="0"/>
          <wp:positionH relativeFrom="column">
            <wp:posOffset>-127000</wp:posOffset>
          </wp:positionH>
          <wp:positionV relativeFrom="paragraph">
            <wp:posOffset>306070</wp:posOffset>
          </wp:positionV>
          <wp:extent cx="2689860" cy="32766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p>
  <w:p w14:paraId="1BA65C77" w14:textId="45CD50A6" w:rsidR="006F7914" w:rsidRPr="008C4938" w:rsidRDefault="006F7914" w:rsidP="00965B11">
    <w:pPr>
      <w:pStyle w:val="a4"/>
      <w:tabs>
        <w:tab w:val="left" w:pos="5835"/>
      </w:tabs>
      <w:jc w:val="right"/>
      <w:rPr>
        <w:sz w:val="14"/>
        <w:szCs w:val="14"/>
      </w:rPr>
    </w:pPr>
    <w:r>
      <w:rPr>
        <w:lang w:val="uk-UA"/>
      </w:rPr>
      <w:tab/>
    </w:r>
    <w:r w:rsidRPr="00584A2E">
      <w:rPr>
        <w:b w:val="0"/>
        <w:sz w:val="14"/>
        <w:szCs w:val="14"/>
      </w:rPr>
      <w:t xml:space="preserve"> </w:t>
    </w:r>
  </w:p>
  <w:p w14:paraId="583613F3" w14:textId="77777777" w:rsidR="006F7914" w:rsidRPr="00193E82" w:rsidRDefault="006F7914">
    <w:pP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B407" w14:textId="6F938DD0" w:rsidR="006F7914" w:rsidRPr="00852ACA" w:rsidRDefault="00467B49" w:rsidP="00467B49">
    <w:pPr>
      <w:pStyle w:val="a4"/>
      <w:tabs>
        <w:tab w:val="left" w:pos="5835"/>
      </w:tabs>
      <w:jc w:val="left"/>
      <w:rPr>
        <w:b w:val="0"/>
        <w:sz w:val="14"/>
        <w:szCs w:val="14"/>
      </w:rPr>
    </w:pPr>
    <w:r>
      <w:rPr>
        <w:b w:val="0"/>
        <w:noProof/>
        <w:sz w:val="14"/>
        <w:szCs w:val="14"/>
      </w:rPr>
      <w:drawing>
        <wp:inline distT="0" distB="0" distL="0" distR="0" wp14:anchorId="0AB469CA" wp14:editId="246D73F1">
          <wp:extent cx="2924175" cy="35626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926443" cy="356536"/>
                  </a:xfrm>
                  <a:prstGeom prst="rect">
                    <a:avLst/>
                  </a:prstGeom>
                </pic:spPr>
              </pic:pic>
            </a:graphicData>
          </a:graphic>
        </wp:inline>
      </w:drawing>
    </w:r>
  </w:p>
  <w:p w14:paraId="0B543B2D" w14:textId="77777777" w:rsidR="006F7914" w:rsidRPr="00AE0A0F" w:rsidRDefault="006F7914" w:rsidP="00E053C6">
    <w:pPr>
      <w:pStyle w:val="a4"/>
      <w:tabs>
        <w:tab w:val="left" w:pos="6847"/>
      </w:tabs>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AEE0" w14:textId="77777777" w:rsidR="006F7914" w:rsidRPr="00DB6B91" w:rsidRDefault="006F7914" w:rsidP="00DB6B91">
    <w:pPr>
      <w:pStyle w:val="afc"/>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9F65A" w14:textId="77777777" w:rsidR="006F7914" w:rsidRPr="00BC28F6" w:rsidRDefault="006F7914" w:rsidP="004A1FAB">
    <w:pPr>
      <w:pStyle w:val="a4"/>
      <w:tabs>
        <w:tab w:val="left" w:pos="5835"/>
      </w:tabs>
      <w:jc w:val="right"/>
      <w:rPr>
        <w:b w:val="0"/>
        <w:sz w:val="14"/>
        <w:szCs w:val="14"/>
        <w:lang w:val="uk-UA"/>
      </w:rPr>
    </w:pPr>
    <w:r>
      <w:tab/>
    </w:r>
    <w:r>
      <w:rPr>
        <w:noProof/>
      </w:rPr>
      <w:drawing>
        <wp:anchor distT="0" distB="0" distL="114300" distR="114300" simplePos="0" relativeHeight="251656192" behindDoc="0" locked="0" layoutInCell="1" allowOverlap="1" wp14:anchorId="01E696DC" wp14:editId="06362E7F">
          <wp:simplePos x="0" y="0"/>
          <wp:positionH relativeFrom="column">
            <wp:posOffset>-127000</wp:posOffset>
          </wp:positionH>
          <wp:positionV relativeFrom="paragraph">
            <wp:posOffset>203835</wp:posOffset>
          </wp:positionV>
          <wp:extent cx="2689860" cy="32766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r>
      <w:rPr>
        <w:lang w:val="uk-UA"/>
      </w:rPr>
      <w:tab/>
    </w:r>
  </w:p>
  <w:p w14:paraId="2021B6B0" w14:textId="77777777" w:rsidR="006F7914" w:rsidRDefault="006F7914" w:rsidP="004A1FAB">
    <w:pPr>
      <w:pStyle w:val="afc"/>
      <w:tabs>
        <w:tab w:val="clear" w:pos="4677"/>
        <w:tab w:val="clear" w:pos="9355"/>
        <w:tab w:val="left" w:pos="713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643980"/>
    <w:lvl w:ilvl="0">
      <w:start w:val="1"/>
      <w:numFmt w:val="bullet"/>
      <w:pStyle w:val="a"/>
      <w:lvlText w:val=""/>
      <w:lvlJc w:val="left"/>
      <w:pPr>
        <w:tabs>
          <w:tab w:val="num" w:pos="360"/>
        </w:tabs>
        <w:ind w:left="360" w:hanging="360"/>
      </w:pPr>
      <w:rPr>
        <w:rFonts w:ascii="Symbol" w:hAnsi="Symbol" w:hint="default"/>
      </w:rPr>
    </w:lvl>
  </w:abstractNum>
  <w:abstractNum w:abstractNumId="1">
    <w:nsid w:val="00A44DAD"/>
    <w:multiLevelType w:val="multilevel"/>
    <w:tmpl w:val="72D24570"/>
    <w:styleLink w:val="111111"/>
    <w:lvl w:ilvl="0">
      <w:start w:val="3"/>
      <w:numFmt w:val="decimal"/>
      <w:pStyle w:val="2"/>
      <w:lvlText w:val="%1"/>
      <w:lvlJc w:val="left"/>
      <w:pPr>
        <w:tabs>
          <w:tab w:val="num" w:pos="360"/>
        </w:tabs>
        <w:ind w:left="360" w:hanging="360"/>
      </w:pPr>
      <w:rPr>
        <w:rFonts w:hint="default"/>
      </w:rPr>
    </w:lvl>
    <w:lvl w:ilvl="1">
      <w:start w:val="1"/>
      <w:numFmt w:val="none"/>
      <w:lvlText w:val="2.7.1.3"/>
      <w:lvlJc w:val="left"/>
      <w:pPr>
        <w:tabs>
          <w:tab w:val="num" w:pos="1080"/>
        </w:tabs>
        <w:ind w:left="792" w:hanging="432"/>
      </w:pPr>
      <w:rPr>
        <w:rFonts w:hint="default"/>
      </w:rPr>
    </w:lvl>
    <w:lvl w:ilvl="2">
      <w:start w:val="3"/>
      <w:numFmt w:val="decimal"/>
      <w:lvlText w:val="%1.%2.%3."/>
      <w:lvlJc w:val="left"/>
      <w:pPr>
        <w:tabs>
          <w:tab w:val="num" w:pos="1800"/>
        </w:tabs>
        <w:ind w:left="1224" w:hanging="504"/>
      </w:pPr>
      <w:rPr>
        <w:rFonts w:ascii="Times New Roman" w:eastAsia="MS Mincho" w:hAnsi="Times New Roman" w:cs="Times New Roman"/>
      </w:rPr>
    </w:lvl>
    <w:lvl w:ilvl="3">
      <w:start w:val="1"/>
      <w:numFmt w:val="none"/>
      <w:lvlText w:val="2.7.2."/>
      <w:lvlJc w:val="left"/>
      <w:pPr>
        <w:tabs>
          <w:tab w:val="num" w:pos="2520"/>
        </w:tabs>
        <w:ind w:left="1728" w:hanging="64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
    <w:nsid w:val="02570237"/>
    <w:multiLevelType w:val="hybridMultilevel"/>
    <w:tmpl w:val="287A3264"/>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3">
    <w:nsid w:val="02FA5E00"/>
    <w:multiLevelType w:val="multilevel"/>
    <w:tmpl w:val="D26E6298"/>
    <w:lvl w:ilvl="0">
      <w:start w:val="7"/>
      <w:numFmt w:val="decimal"/>
      <w:lvlText w:val="%1."/>
      <w:lvlJc w:val="left"/>
      <w:pPr>
        <w:ind w:left="360" w:hanging="360"/>
      </w:pPr>
      <w:rPr>
        <w:rFonts w:eastAsia="MS Mincho" w:hint="default"/>
      </w:rPr>
    </w:lvl>
    <w:lvl w:ilvl="1">
      <w:start w:val="1"/>
      <w:numFmt w:val="decimal"/>
      <w:lvlText w:val="%1.%2."/>
      <w:lvlJc w:val="left"/>
      <w:pPr>
        <w:ind w:left="1113" w:hanging="360"/>
      </w:pPr>
      <w:rPr>
        <w:rFonts w:eastAsia="MS Mincho" w:hint="default"/>
      </w:rPr>
    </w:lvl>
    <w:lvl w:ilvl="2">
      <w:start w:val="1"/>
      <w:numFmt w:val="decimal"/>
      <w:lvlText w:val="%1.%2.%3."/>
      <w:lvlJc w:val="left"/>
      <w:pPr>
        <w:ind w:left="2226" w:hanging="720"/>
      </w:pPr>
      <w:rPr>
        <w:rFonts w:eastAsia="MS Mincho" w:hint="default"/>
      </w:rPr>
    </w:lvl>
    <w:lvl w:ilvl="3">
      <w:start w:val="1"/>
      <w:numFmt w:val="decimal"/>
      <w:lvlText w:val="%1.%2.%3.%4."/>
      <w:lvlJc w:val="left"/>
      <w:pPr>
        <w:ind w:left="2979" w:hanging="720"/>
      </w:pPr>
      <w:rPr>
        <w:rFonts w:eastAsia="MS Mincho" w:hint="default"/>
      </w:rPr>
    </w:lvl>
    <w:lvl w:ilvl="4">
      <w:start w:val="1"/>
      <w:numFmt w:val="decimal"/>
      <w:lvlText w:val="%1.%2.%3.%4.%5."/>
      <w:lvlJc w:val="left"/>
      <w:pPr>
        <w:ind w:left="4092" w:hanging="1080"/>
      </w:pPr>
      <w:rPr>
        <w:rFonts w:eastAsia="MS Mincho" w:hint="default"/>
      </w:rPr>
    </w:lvl>
    <w:lvl w:ilvl="5">
      <w:start w:val="1"/>
      <w:numFmt w:val="decimal"/>
      <w:lvlText w:val="%1.%2.%3.%4.%5.%6."/>
      <w:lvlJc w:val="left"/>
      <w:pPr>
        <w:ind w:left="4845" w:hanging="1080"/>
      </w:pPr>
      <w:rPr>
        <w:rFonts w:eastAsia="MS Mincho" w:hint="default"/>
      </w:rPr>
    </w:lvl>
    <w:lvl w:ilvl="6">
      <w:start w:val="1"/>
      <w:numFmt w:val="decimal"/>
      <w:lvlText w:val="%1.%2.%3.%4.%5.%6.%7."/>
      <w:lvlJc w:val="left"/>
      <w:pPr>
        <w:ind w:left="5958" w:hanging="1440"/>
      </w:pPr>
      <w:rPr>
        <w:rFonts w:eastAsia="MS Mincho" w:hint="default"/>
      </w:rPr>
    </w:lvl>
    <w:lvl w:ilvl="7">
      <w:start w:val="1"/>
      <w:numFmt w:val="decimal"/>
      <w:lvlText w:val="%1.%2.%3.%4.%5.%6.%7.%8."/>
      <w:lvlJc w:val="left"/>
      <w:pPr>
        <w:ind w:left="6711" w:hanging="1440"/>
      </w:pPr>
      <w:rPr>
        <w:rFonts w:eastAsia="MS Mincho" w:hint="default"/>
      </w:rPr>
    </w:lvl>
    <w:lvl w:ilvl="8">
      <w:start w:val="1"/>
      <w:numFmt w:val="decimal"/>
      <w:lvlText w:val="%1.%2.%3.%4.%5.%6.%7.%8.%9."/>
      <w:lvlJc w:val="left"/>
      <w:pPr>
        <w:ind w:left="7824" w:hanging="1800"/>
      </w:pPr>
      <w:rPr>
        <w:rFonts w:eastAsia="MS Mincho" w:hint="default"/>
      </w:rPr>
    </w:lvl>
  </w:abstractNum>
  <w:abstractNum w:abstractNumId="4">
    <w:nsid w:val="030C16C2"/>
    <w:multiLevelType w:val="multilevel"/>
    <w:tmpl w:val="510A6F02"/>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rPr>
    </w:lvl>
    <w:lvl w:ilvl="2">
      <w:start w:val="1"/>
      <w:numFmt w:val="decimal"/>
      <w:lvlText w:val="%1.%2.%3."/>
      <w:lvlJc w:val="left"/>
      <w:pPr>
        <w:tabs>
          <w:tab w:val="num" w:pos="1146"/>
        </w:tabs>
        <w:ind w:left="1146" w:hanging="720"/>
      </w:pPr>
      <w:rPr>
        <w:rFonts w:hint="default"/>
        <w:b w:val="0"/>
      </w:rPr>
    </w:lvl>
    <w:lvl w:ilvl="3">
      <w:start w:val="1"/>
      <w:numFmt w:val="russianLower"/>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
    <w:nsid w:val="04683A7F"/>
    <w:multiLevelType w:val="multilevel"/>
    <w:tmpl w:val="B2864AAE"/>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russianLower"/>
      <w:lvlText w:val="%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6">
    <w:nsid w:val="06CB3D65"/>
    <w:multiLevelType w:val="multilevel"/>
    <w:tmpl w:val="034CB94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bullet"/>
      <w:lvlText w:val=""/>
      <w:lvlJc w:val="left"/>
      <w:pPr>
        <w:tabs>
          <w:tab w:val="num" w:pos="2120"/>
        </w:tabs>
        <w:ind w:left="2120" w:hanging="720"/>
      </w:pPr>
      <w:rPr>
        <w:rFonts w:ascii="Symbol" w:hAnsi="Symbo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
    <w:nsid w:val="09484F49"/>
    <w:multiLevelType w:val="multilevel"/>
    <w:tmpl w:val="F7EEF7D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8">
    <w:nsid w:val="0A5335D8"/>
    <w:multiLevelType w:val="multilevel"/>
    <w:tmpl w:val="BD3653D8"/>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bullet"/>
      <w:lvlText w:val="•"/>
      <w:lvlJc w:val="left"/>
      <w:pPr>
        <w:ind w:left="3260" w:hanging="1080"/>
      </w:pPr>
      <w:rPr>
        <w:rFonts w:ascii="Times New Roman" w:eastAsia="Times New Roman" w:hAnsi="Times New Roman" w:cs="Times New Roman"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9">
    <w:nsid w:val="0B986618"/>
    <w:multiLevelType w:val="multilevel"/>
    <w:tmpl w:val="F0CED8A8"/>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1210"/>
        </w:tabs>
        <w:ind w:left="1210" w:hanging="510"/>
      </w:pPr>
      <w:rPr>
        <w:rFonts w:hint="default"/>
        <w:lang w:val="uk-UA"/>
      </w:rPr>
    </w:lvl>
    <w:lvl w:ilvl="2">
      <w:start w:val="1"/>
      <w:numFmt w:val="decimal"/>
      <w:lvlText w:val="%1.%2.%3."/>
      <w:lvlJc w:val="left"/>
      <w:pPr>
        <w:tabs>
          <w:tab w:val="num" w:pos="2120"/>
        </w:tabs>
        <w:ind w:left="2120" w:hanging="720"/>
      </w:pPr>
      <w:rPr>
        <w:rFonts w:hint="default"/>
      </w:rPr>
    </w:lvl>
    <w:lvl w:ilvl="3">
      <w:start w:val="1"/>
      <w:numFmt w:val="bullet"/>
      <w:lvlText w:val=""/>
      <w:lvlJc w:val="left"/>
      <w:pPr>
        <w:tabs>
          <w:tab w:val="num" w:pos="3556"/>
        </w:tabs>
        <w:ind w:left="3556" w:hanging="720"/>
      </w:pPr>
      <w:rPr>
        <w:rFonts w:ascii="Symbol" w:hAnsi="Symbol" w:hint="default"/>
        <w:b/>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0">
    <w:nsid w:val="0BD77847"/>
    <w:multiLevelType w:val="hybridMultilevel"/>
    <w:tmpl w:val="E260F8CA"/>
    <w:lvl w:ilvl="0" w:tplc="2A50A5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E0A37BF"/>
    <w:multiLevelType w:val="multilevel"/>
    <w:tmpl w:val="7026E1F6"/>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1430"/>
        </w:tabs>
        <w:ind w:left="143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2">
    <w:nsid w:val="10332705"/>
    <w:multiLevelType w:val="multilevel"/>
    <w:tmpl w:val="3B56C918"/>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3">
    <w:nsid w:val="10E3061C"/>
    <w:multiLevelType w:val="hybridMultilevel"/>
    <w:tmpl w:val="279006C0"/>
    <w:lvl w:ilvl="0" w:tplc="04190001">
      <w:start w:val="1"/>
      <w:numFmt w:val="bullet"/>
      <w:lvlText w:val=""/>
      <w:lvlJc w:val="left"/>
      <w:pPr>
        <w:ind w:left="4276" w:hanging="360"/>
      </w:pPr>
      <w:rPr>
        <w:rFonts w:ascii="Symbol" w:hAnsi="Symbol" w:hint="default"/>
      </w:rPr>
    </w:lvl>
    <w:lvl w:ilvl="1" w:tplc="04190003" w:tentative="1">
      <w:start w:val="1"/>
      <w:numFmt w:val="bullet"/>
      <w:lvlText w:val="o"/>
      <w:lvlJc w:val="left"/>
      <w:pPr>
        <w:ind w:left="4996" w:hanging="360"/>
      </w:pPr>
      <w:rPr>
        <w:rFonts w:ascii="Courier New" w:hAnsi="Courier New" w:cs="Courier New" w:hint="default"/>
      </w:rPr>
    </w:lvl>
    <w:lvl w:ilvl="2" w:tplc="04190005" w:tentative="1">
      <w:start w:val="1"/>
      <w:numFmt w:val="bullet"/>
      <w:lvlText w:val=""/>
      <w:lvlJc w:val="left"/>
      <w:pPr>
        <w:ind w:left="5716" w:hanging="360"/>
      </w:pPr>
      <w:rPr>
        <w:rFonts w:ascii="Wingdings" w:hAnsi="Wingdings" w:hint="default"/>
      </w:rPr>
    </w:lvl>
    <w:lvl w:ilvl="3" w:tplc="04190001" w:tentative="1">
      <w:start w:val="1"/>
      <w:numFmt w:val="bullet"/>
      <w:lvlText w:val=""/>
      <w:lvlJc w:val="left"/>
      <w:pPr>
        <w:ind w:left="6436" w:hanging="360"/>
      </w:pPr>
      <w:rPr>
        <w:rFonts w:ascii="Symbol" w:hAnsi="Symbol" w:hint="default"/>
      </w:rPr>
    </w:lvl>
    <w:lvl w:ilvl="4" w:tplc="04190003" w:tentative="1">
      <w:start w:val="1"/>
      <w:numFmt w:val="bullet"/>
      <w:lvlText w:val="o"/>
      <w:lvlJc w:val="left"/>
      <w:pPr>
        <w:ind w:left="7156" w:hanging="360"/>
      </w:pPr>
      <w:rPr>
        <w:rFonts w:ascii="Courier New" w:hAnsi="Courier New" w:cs="Courier New" w:hint="default"/>
      </w:rPr>
    </w:lvl>
    <w:lvl w:ilvl="5" w:tplc="04190005" w:tentative="1">
      <w:start w:val="1"/>
      <w:numFmt w:val="bullet"/>
      <w:lvlText w:val=""/>
      <w:lvlJc w:val="left"/>
      <w:pPr>
        <w:ind w:left="7876" w:hanging="360"/>
      </w:pPr>
      <w:rPr>
        <w:rFonts w:ascii="Wingdings" w:hAnsi="Wingdings" w:hint="default"/>
      </w:rPr>
    </w:lvl>
    <w:lvl w:ilvl="6" w:tplc="04190001" w:tentative="1">
      <w:start w:val="1"/>
      <w:numFmt w:val="bullet"/>
      <w:lvlText w:val=""/>
      <w:lvlJc w:val="left"/>
      <w:pPr>
        <w:ind w:left="8596" w:hanging="360"/>
      </w:pPr>
      <w:rPr>
        <w:rFonts w:ascii="Symbol" w:hAnsi="Symbol" w:hint="default"/>
      </w:rPr>
    </w:lvl>
    <w:lvl w:ilvl="7" w:tplc="04190003" w:tentative="1">
      <w:start w:val="1"/>
      <w:numFmt w:val="bullet"/>
      <w:lvlText w:val="o"/>
      <w:lvlJc w:val="left"/>
      <w:pPr>
        <w:ind w:left="9316" w:hanging="360"/>
      </w:pPr>
      <w:rPr>
        <w:rFonts w:ascii="Courier New" w:hAnsi="Courier New" w:cs="Courier New" w:hint="default"/>
      </w:rPr>
    </w:lvl>
    <w:lvl w:ilvl="8" w:tplc="04190005" w:tentative="1">
      <w:start w:val="1"/>
      <w:numFmt w:val="bullet"/>
      <w:lvlText w:val=""/>
      <w:lvlJc w:val="left"/>
      <w:pPr>
        <w:ind w:left="10036" w:hanging="360"/>
      </w:pPr>
      <w:rPr>
        <w:rFonts w:ascii="Wingdings" w:hAnsi="Wingdings" w:hint="default"/>
      </w:rPr>
    </w:lvl>
  </w:abstractNum>
  <w:abstractNum w:abstractNumId="14">
    <w:nsid w:val="18261C14"/>
    <w:multiLevelType w:val="multilevel"/>
    <w:tmpl w:val="7026E1F6"/>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1713"/>
        </w:tabs>
        <w:ind w:left="1713"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5">
    <w:nsid w:val="188861EB"/>
    <w:multiLevelType w:val="multilevel"/>
    <w:tmpl w:val="46603400"/>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16">
    <w:nsid w:val="18A413E7"/>
    <w:multiLevelType w:val="multilevel"/>
    <w:tmpl w:val="8C68199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3)"/>
      <w:lvlJc w:val="left"/>
      <w:pPr>
        <w:tabs>
          <w:tab w:val="num" w:pos="1146"/>
        </w:tabs>
        <w:ind w:left="1146" w:hanging="720"/>
      </w:pPr>
      <w:rPr>
        <w:rFonts w:hint="default"/>
        <w:b w:val="0"/>
      </w:rPr>
    </w:lvl>
    <w:lvl w:ilvl="3">
      <w:start w:val="1"/>
      <w:numFmt w:val="decimal"/>
      <w:lvlText w:val="%1.%2.%3.%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7">
    <w:nsid w:val="19F91D7B"/>
    <w:multiLevelType w:val="hybridMultilevel"/>
    <w:tmpl w:val="6070050C"/>
    <w:lvl w:ilvl="0" w:tplc="04190001">
      <w:start w:val="1"/>
      <w:numFmt w:val="bullet"/>
      <w:lvlText w:val=""/>
      <w:lvlJc w:val="left"/>
      <w:pPr>
        <w:ind w:left="720" w:hanging="360"/>
      </w:pPr>
      <w:rPr>
        <w:rFonts w:ascii="Symbol" w:hAnsi="Symbol" w:hint="default"/>
      </w:rPr>
    </w:lvl>
    <w:lvl w:ilvl="1" w:tplc="04190003" w:tentative="1">
      <w:start w:val="1"/>
      <w:numFmt w:val="bullet"/>
      <w:pStyle w:val="2bold"/>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C658AC"/>
    <w:multiLevelType w:val="hybridMultilevel"/>
    <w:tmpl w:val="F26A542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nsid w:val="1BA6757D"/>
    <w:multiLevelType w:val="hybridMultilevel"/>
    <w:tmpl w:val="88A22476"/>
    <w:lvl w:ilvl="0" w:tplc="04190011">
      <w:start w:val="1"/>
      <w:numFmt w:val="decimal"/>
      <w:lvlText w:val="%1)"/>
      <w:lvlJc w:val="left"/>
      <w:pPr>
        <w:ind w:left="720" w:hanging="360"/>
      </w:pPr>
      <w:rPr>
        <w:rFonts w:hint="default"/>
      </w:rPr>
    </w:lvl>
    <w:lvl w:ilvl="1" w:tplc="0F40798E">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3D4E4F"/>
    <w:multiLevelType w:val="hybridMultilevel"/>
    <w:tmpl w:val="C05E5E16"/>
    <w:lvl w:ilvl="0" w:tplc="E0A6EC2E">
      <w:start w:val="1"/>
      <w:numFmt w:val="russianLower"/>
      <w:lvlText w:val="%1)"/>
      <w:lvlJc w:val="lef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885BC3"/>
    <w:multiLevelType w:val="multilevel"/>
    <w:tmpl w:val="E68C307C"/>
    <w:styleLink w:val="4"/>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22">
    <w:nsid w:val="1F9C605A"/>
    <w:multiLevelType w:val="hybridMultilevel"/>
    <w:tmpl w:val="00921B4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3">
    <w:nsid w:val="1FF814D3"/>
    <w:multiLevelType w:val="hybridMultilevel"/>
    <w:tmpl w:val="2BE8CE6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4">
    <w:nsid w:val="2053544B"/>
    <w:multiLevelType w:val="hybridMultilevel"/>
    <w:tmpl w:val="910CDE5A"/>
    <w:lvl w:ilvl="0" w:tplc="BC3E1A5A">
      <w:start w:val="1"/>
      <w:numFmt w:val="bullet"/>
      <w:pStyle w:val="22"/>
      <w:lvlText w:val=""/>
      <w:lvlJc w:val="left"/>
      <w:pPr>
        <w:tabs>
          <w:tab w:val="num" w:pos="1425"/>
        </w:tabs>
        <w:ind w:left="1425" w:hanging="360"/>
      </w:pPr>
      <w:rPr>
        <w:rFonts w:ascii="Symbol" w:hAnsi="Symbol" w:hint="default"/>
      </w:rPr>
    </w:lvl>
    <w:lvl w:ilvl="1" w:tplc="6E94A88C" w:tentative="1">
      <w:start w:val="1"/>
      <w:numFmt w:val="bullet"/>
      <w:lvlText w:val="o"/>
      <w:lvlJc w:val="left"/>
      <w:pPr>
        <w:tabs>
          <w:tab w:val="num" w:pos="2145"/>
        </w:tabs>
        <w:ind w:left="2145" w:hanging="360"/>
      </w:pPr>
      <w:rPr>
        <w:rFonts w:ascii="Courier New" w:hAnsi="Courier New" w:cs="Courier New" w:hint="default"/>
      </w:rPr>
    </w:lvl>
    <w:lvl w:ilvl="2" w:tplc="92926234" w:tentative="1">
      <w:start w:val="1"/>
      <w:numFmt w:val="bullet"/>
      <w:lvlText w:val=""/>
      <w:lvlJc w:val="left"/>
      <w:pPr>
        <w:tabs>
          <w:tab w:val="num" w:pos="2865"/>
        </w:tabs>
        <w:ind w:left="2865" w:hanging="360"/>
      </w:pPr>
      <w:rPr>
        <w:rFonts w:ascii="Wingdings" w:hAnsi="Wingdings" w:hint="default"/>
      </w:rPr>
    </w:lvl>
    <w:lvl w:ilvl="3" w:tplc="032ACC8E" w:tentative="1">
      <w:start w:val="1"/>
      <w:numFmt w:val="bullet"/>
      <w:lvlText w:val=""/>
      <w:lvlJc w:val="left"/>
      <w:pPr>
        <w:tabs>
          <w:tab w:val="num" w:pos="3585"/>
        </w:tabs>
        <w:ind w:left="3585" w:hanging="360"/>
      </w:pPr>
      <w:rPr>
        <w:rFonts w:ascii="Symbol" w:hAnsi="Symbol" w:hint="default"/>
      </w:rPr>
    </w:lvl>
    <w:lvl w:ilvl="4" w:tplc="F14C9B1A" w:tentative="1">
      <w:start w:val="1"/>
      <w:numFmt w:val="bullet"/>
      <w:lvlText w:val="o"/>
      <w:lvlJc w:val="left"/>
      <w:pPr>
        <w:tabs>
          <w:tab w:val="num" w:pos="4305"/>
        </w:tabs>
        <w:ind w:left="4305" w:hanging="360"/>
      </w:pPr>
      <w:rPr>
        <w:rFonts w:ascii="Courier New" w:hAnsi="Courier New" w:cs="Courier New" w:hint="default"/>
      </w:rPr>
    </w:lvl>
    <w:lvl w:ilvl="5" w:tplc="E580230A" w:tentative="1">
      <w:start w:val="1"/>
      <w:numFmt w:val="bullet"/>
      <w:lvlText w:val=""/>
      <w:lvlJc w:val="left"/>
      <w:pPr>
        <w:tabs>
          <w:tab w:val="num" w:pos="5025"/>
        </w:tabs>
        <w:ind w:left="5025" w:hanging="360"/>
      </w:pPr>
      <w:rPr>
        <w:rFonts w:ascii="Wingdings" w:hAnsi="Wingdings" w:hint="default"/>
      </w:rPr>
    </w:lvl>
    <w:lvl w:ilvl="6" w:tplc="A3B87954" w:tentative="1">
      <w:start w:val="1"/>
      <w:numFmt w:val="bullet"/>
      <w:lvlText w:val=""/>
      <w:lvlJc w:val="left"/>
      <w:pPr>
        <w:tabs>
          <w:tab w:val="num" w:pos="5745"/>
        </w:tabs>
        <w:ind w:left="5745" w:hanging="360"/>
      </w:pPr>
      <w:rPr>
        <w:rFonts w:ascii="Symbol" w:hAnsi="Symbol" w:hint="default"/>
      </w:rPr>
    </w:lvl>
    <w:lvl w:ilvl="7" w:tplc="0114BA54" w:tentative="1">
      <w:start w:val="1"/>
      <w:numFmt w:val="bullet"/>
      <w:lvlText w:val="o"/>
      <w:lvlJc w:val="left"/>
      <w:pPr>
        <w:tabs>
          <w:tab w:val="num" w:pos="6465"/>
        </w:tabs>
        <w:ind w:left="6465" w:hanging="360"/>
      </w:pPr>
      <w:rPr>
        <w:rFonts w:ascii="Courier New" w:hAnsi="Courier New" w:cs="Courier New" w:hint="default"/>
      </w:rPr>
    </w:lvl>
    <w:lvl w:ilvl="8" w:tplc="E154DC92" w:tentative="1">
      <w:start w:val="1"/>
      <w:numFmt w:val="bullet"/>
      <w:lvlText w:val=""/>
      <w:lvlJc w:val="left"/>
      <w:pPr>
        <w:tabs>
          <w:tab w:val="num" w:pos="7185"/>
        </w:tabs>
        <w:ind w:left="7185" w:hanging="360"/>
      </w:pPr>
      <w:rPr>
        <w:rFonts w:ascii="Wingdings" w:hAnsi="Wingdings" w:hint="default"/>
      </w:rPr>
    </w:lvl>
  </w:abstractNum>
  <w:abstractNum w:abstractNumId="25">
    <w:nsid w:val="20D72240"/>
    <w:multiLevelType w:val="multilevel"/>
    <w:tmpl w:val="C280368C"/>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russianLower"/>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26">
    <w:nsid w:val="23290814"/>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26C208F9"/>
    <w:multiLevelType w:val="hybridMultilevel"/>
    <w:tmpl w:val="117AF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6B2B17"/>
    <w:multiLevelType w:val="hybridMultilevel"/>
    <w:tmpl w:val="AE9E9832"/>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29">
    <w:nsid w:val="29B118ED"/>
    <w:multiLevelType w:val="hybridMultilevel"/>
    <w:tmpl w:val="AB406216"/>
    <w:lvl w:ilvl="0" w:tplc="8B5CB2E6">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2A8A285E"/>
    <w:multiLevelType w:val="multilevel"/>
    <w:tmpl w:val="C116168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2820"/>
        </w:tabs>
        <w:ind w:left="2820" w:hanging="720"/>
      </w:pPr>
      <w:rPr>
        <w:rFonts w:hint="default"/>
        <w:b w:val="0"/>
        <w:i w:val="0"/>
      </w:rPr>
    </w:lvl>
    <w:lvl w:ilvl="4">
      <w:numFmt w:val="bullet"/>
      <w:lvlText w:val="-"/>
      <w:lvlJc w:val="left"/>
      <w:pPr>
        <w:tabs>
          <w:tab w:val="num" w:pos="3880"/>
        </w:tabs>
        <w:ind w:left="3880" w:hanging="1080"/>
      </w:pPr>
      <w:rPr>
        <w:rFonts w:ascii="Arial" w:eastAsia="Times New Roman" w:hAnsi="Arial"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31">
    <w:nsid w:val="2AC50B14"/>
    <w:multiLevelType w:val="hybridMultilevel"/>
    <w:tmpl w:val="5EB80C9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2">
    <w:nsid w:val="30405509"/>
    <w:multiLevelType w:val="hybridMultilevel"/>
    <w:tmpl w:val="7A9EA2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3372675C"/>
    <w:multiLevelType w:val="multilevel"/>
    <w:tmpl w:val="18A24DA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34">
    <w:nsid w:val="34A96AA9"/>
    <w:multiLevelType w:val="hybridMultilevel"/>
    <w:tmpl w:val="44AA81C0"/>
    <w:lvl w:ilvl="0" w:tplc="1FC62F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54A0387"/>
    <w:multiLevelType w:val="hybridMultilevel"/>
    <w:tmpl w:val="F0769E30"/>
    <w:lvl w:ilvl="0" w:tplc="ACE44A30">
      <w:start w:val="1"/>
      <w:numFmt w:val="bullet"/>
      <w:lvlText w:val="­"/>
      <w:lvlJc w:val="left"/>
      <w:pPr>
        <w:ind w:left="1572" w:hanging="360"/>
      </w:pPr>
      <w:rPr>
        <w:rFonts w:ascii="Courier New" w:hAnsi="Courier New"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6">
    <w:nsid w:val="35FE0E27"/>
    <w:multiLevelType w:val="singleLevel"/>
    <w:tmpl w:val="04190001"/>
    <w:lvl w:ilvl="0">
      <w:start w:val="1"/>
      <w:numFmt w:val="bullet"/>
      <w:lvlText w:val=""/>
      <w:lvlJc w:val="left"/>
      <w:pPr>
        <w:tabs>
          <w:tab w:val="num" w:pos="2820"/>
        </w:tabs>
        <w:ind w:left="2820" w:hanging="720"/>
      </w:pPr>
      <w:rPr>
        <w:rFonts w:ascii="Symbol" w:hAnsi="Symbol" w:hint="default"/>
      </w:rPr>
    </w:lvl>
  </w:abstractNum>
  <w:abstractNum w:abstractNumId="37">
    <w:nsid w:val="36E51ABE"/>
    <w:multiLevelType w:val="hybridMultilevel"/>
    <w:tmpl w:val="2340AA0E"/>
    <w:lvl w:ilvl="0" w:tplc="86C6D814">
      <w:start w:val="1"/>
      <w:numFmt w:val="decimal"/>
      <w:pStyle w:val="6"/>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38A13320"/>
    <w:multiLevelType w:val="hybridMultilevel"/>
    <w:tmpl w:val="381A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B5F7E2E"/>
    <w:multiLevelType w:val="hybridMultilevel"/>
    <w:tmpl w:val="04C415E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0">
    <w:nsid w:val="3E8367CE"/>
    <w:multiLevelType w:val="multilevel"/>
    <w:tmpl w:val="37062D34"/>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1"/>
      <w:numFmt w:val="bullet"/>
      <w:lvlText w:val=""/>
      <w:lvlJc w:val="left"/>
      <w:pPr>
        <w:ind w:left="2355" w:hanging="720"/>
      </w:pPr>
      <w:rPr>
        <w:rFonts w:ascii="Symbol" w:hAnsi="Symbol" w:hint="default"/>
        <w:b/>
      </w:rPr>
    </w:lvl>
    <w:lvl w:ilvl="4">
      <w:start w:val="1"/>
      <w:numFmt w:val="bullet"/>
      <w:lvlText w:val="•"/>
      <w:lvlJc w:val="left"/>
      <w:pPr>
        <w:ind w:left="3260" w:hanging="1080"/>
      </w:pPr>
      <w:rPr>
        <w:rFonts w:ascii="Times New Roman" w:eastAsia="Times New Roman" w:hAnsi="Times New Roman" w:cs="Times New Roman"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41">
    <w:nsid w:val="401821B6"/>
    <w:multiLevelType w:val="multilevel"/>
    <w:tmpl w:val="E4E2499C"/>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bullet"/>
      <w:lvlText w:val=""/>
      <w:lvlJc w:val="left"/>
      <w:pPr>
        <w:tabs>
          <w:tab w:val="num" w:pos="1855"/>
        </w:tabs>
        <w:ind w:left="1855" w:hanging="720"/>
      </w:pPr>
      <w:rPr>
        <w:rFonts w:ascii="Symbol" w:hAnsi="Symbol"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2">
    <w:nsid w:val="403B677A"/>
    <w:multiLevelType w:val="hybridMultilevel"/>
    <w:tmpl w:val="752A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5A69A9"/>
    <w:multiLevelType w:val="hybridMultilevel"/>
    <w:tmpl w:val="89D65DBC"/>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41982DCF"/>
    <w:multiLevelType w:val="hybridMultilevel"/>
    <w:tmpl w:val="72FCA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229678C"/>
    <w:multiLevelType w:val="hybridMultilevel"/>
    <w:tmpl w:val="1042321A"/>
    <w:lvl w:ilvl="0" w:tplc="FFFFFFFF">
      <w:start w:val="2"/>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6">
    <w:nsid w:val="441176C5"/>
    <w:multiLevelType w:val="multilevel"/>
    <w:tmpl w:val="685061A8"/>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lang w:val="uk-UA"/>
      </w:rPr>
    </w:lvl>
    <w:lvl w:ilvl="2">
      <w:start w:val="1"/>
      <w:numFmt w:val="bullet"/>
      <w:lvlText w:val=""/>
      <w:lvlJc w:val="left"/>
      <w:pPr>
        <w:tabs>
          <w:tab w:val="num" w:pos="2120"/>
        </w:tabs>
        <w:ind w:left="2120" w:hanging="720"/>
      </w:pPr>
      <w:rPr>
        <w:rFonts w:ascii="Symbol" w:hAnsi="Symbol" w:hint="default"/>
        <w:b/>
      </w:rPr>
    </w:lvl>
    <w:lvl w:ilvl="3">
      <w:start w:val="1"/>
      <w:numFmt w:val="decimal"/>
      <w:lvlText w:val="%1.%2.%3.%4."/>
      <w:lvlJc w:val="left"/>
      <w:pPr>
        <w:tabs>
          <w:tab w:val="num" w:pos="3556"/>
        </w:tabs>
        <w:ind w:left="3556" w:hanging="720"/>
      </w:pPr>
      <w:rPr>
        <w:rFonts w:hint="default"/>
        <w:b/>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7">
    <w:nsid w:val="452B5248"/>
    <w:multiLevelType w:val="multilevel"/>
    <w:tmpl w:val="C916EAD6"/>
    <w:lvl w:ilvl="0">
      <w:start w:val="3"/>
      <w:numFmt w:val="decimal"/>
      <w:lvlText w:val="%1."/>
      <w:lvlJc w:val="left"/>
      <w:pPr>
        <w:tabs>
          <w:tab w:val="num" w:pos="510"/>
        </w:tabs>
        <w:ind w:left="510" w:hanging="510"/>
      </w:pPr>
      <w:rPr>
        <w:rFonts w:hint="default"/>
        <w:b/>
      </w:rPr>
    </w:lvl>
    <w:lvl w:ilvl="1">
      <w:start w:val="1"/>
      <w:numFmt w:val="russianLower"/>
      <w:lvlText w:val="%2)"/>
      <w:lvlJc w:val="left"/>
      <w:pPr>
        <w:tabs>
          <w:tab w:val="num" w:pos="1210"/>
        </w:tabs>
        <w:ind w:left="1210" w:hanging="510"/>
      </w:pPr>
      <w:rPr>
        <w:rFonts w:hint="default"/>
        <w:b w:val="0"/>
        <w:caps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8">
    <w:nsid w:val="45580512"/>
    <w:multiLevelType w:val="multilevel"/>
    <w:tmpl w:val="478AF3E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9">
    <w:nsid w:val="47E43887"/>
    <w:multiLevelType w:val="hybridMultilevel"/>
    <w:tmpl w:val="93CA132A"/>
    <w:lvl w:ilvl="0" w:tplc="38D21B7A">
      <w:start w:val="1"/>
      <w:numFmt w:val="russianLower"/>
      <w:lvlText w:val="%1)"/>
      <w:lvlJc w:val="lef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F24234"/>
    <w:multiLevelType w:val="multilevel"/>
    <w:tmpl w:val="0CB6F138"/>
    <w:lvl w:ilvl="0">
      <w:start w:val="4"/>
      <w:numFmt w:val="decimal"/>
      <w:lvlText w:val="%1."/>
      <w:lvlJc w:val="left"/>
      <w:pPr>
        <w:ind w:left="780" w:hanging="780"/>
      </w:pPr>
      <w:rPr>
        <w:rFonts w:hint="default"/>
      </w:rPr>
    </w:lvl>
    <w:lvl w:ilvl="1">
      <w:start w:val="1"/>
      <w:numFmt w:val="decimal"/>
      <w:lvlText w:val="%1.%2."/>
      <w:lvlJc w:val="left"/>
      <w:pPr>
        <w:ind w:left="1064" w:hanging="780"/>
      </w:pPr>
      <w:rPr>
        <w:rFonts w:hint="default"/>
      </w:rPr>
    </w:lvl>
    <w:lvl w:ilvl="2">
      <w:start w:val="7"/>
      <w:numFmt w:val="decimal"/>
      <w:lvlText w:val="%1.%2.%3."/>
      <w:lvlJc w:val="left"/>
      <w:pPr>
        <w:ind w:left="1348" w:hanging="780"/>
      </w:pPr>
      <w:rPr>
        <w:rFonts w:hint="default"/>
      </w:rPr>
    </w:lvl>
    <w:lvl w:ilvl="3">
      <w:start w:val="14"/>
      <w:numFmt w:val="decimal"/>
      <w:lvlText w:val="%1.%2.%3.%4."/>
      <w:lvlJc w:val="left"/>
      <w:pPr>
        <w:ind w:left="1632" w:hanging="7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1">
    <w:nsid w:val="4DCF56B9"/>
    <w:multiLevelType w:val="hybridMultilevel"/>
    <w:tmpl w:val="7F8C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FCD32E8"/>
    <w:multiLevelType w:val="multilevel"/>
    <w:tmpl w:val="86F6F774"/>
    <w:styleLink w:val="1"/>
    <w:lvl w:ilvl="0">
      <w:start w:val="1"/>
      <w:numFmt w:val="decimal"/>
      <w:lvlText w:val="%1)"/>
      <w:lvlJc w:val="left"/>
      <w:pPr>
        <w:tabs>
          <w:tab w:val="num" w:pos="360"/>
        </w:tabs>
        <w:ind w:left="360" w:hanging="360"/>
      </w:pPr>
    </w:lvl>
    <w:lvl w:ilvl="1">
      <w:start w:val="1"/>
      <w:numFmt w:val="lowerLetter"/>
      <w:pStyle w:val="21"/>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53BD30D1"/>
    <w:multiLevelType w:val="multilevel"/>
    <w:tmpl w:val="C60E9E28"/>
    <w:styleLink w:val="3"/>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1210"/>
        </w:tabs>
        <w:ind w:left="1210" w:hanging="51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2820"/>
        </w:tabs>
        <w:ind w:left="2820" w:hanging="72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4">
    <w:nsid w:val="53E06E01"/>
    <w:multiLevelType w:val="multilevel"/>
    <w:tmpl w:val="D4A2FF9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5">
    <w:nsid w:val="55015A84"/>
    <w:multiLevelType w:val="hybridMultilevel"/>
    <w:tmpl w:val="6FACA034"/>
    <w:lvl w:ilvl="0" w:tplc="ACE44A30">
      <w:start w:val="1"/>
      <w:numFmt w:val="bullet"/>
      <w:lvlText w:val="­"/>
      <w:lvlJc w:val="left"/>
      <w:pPr>
        <w:ind w:left="2292" w:hanging="360"/>
      </w:pPr>
      <w:rPr>
        <w:rFonts w:ascii="Courier New" w:hAnsi="Courier New" w:hint="default"/>
      </w:rPr>
    </w:lvl>
    <w:lvl w:ilvl="1" w:tplc="04190003" w:tentative="1">
      <w:start w:val="1"/>
      <w:numFmt w:val="bullet"/>
      <w:lvlText w:val="o"/>
      <w:lvlJc w:val="left"/>
      <w:pPr>
        <w:ind w:left="3012" w:hanging="360"/>
      </w:pPr>
      <w:rPr>
        <w:rFonts w:ascii="Courier New" w:hAnsi="Courier New" w:cs="Courier New" w:hint="default"/>
      </w:rPr>
    </w:lvl>
    <w:lvl w:ilvl="2" w:tplc="04190005" w:tentative="1">
      <w:start w:val="1"/>
      <w:numFmt w:val="bullet"/>
      <w:lvlText w:val=""/>
      <w:lvlJc w:val="left"/>
      <w:pPr>
        <w:ind w:left="3732" w:hanging="360"/>
      </w:pPr>
      <w:rPr>
        <w:rFonts w:ascii="Wingdings" w:hAnsi="Wingdings" w:hint="default"/>
      </w:rPr>
    </w:lvl>
    <w:lvl w:ilvl="3" w:tplc="04190001" w:tentative="1">
      <w:start w:val="1"/>
      <w:numFmt w:val="bullet"/>
      <w:lvlText w:val=""/>
      <w:lvlJc w:val="left"/>
      <w:pPr>
        <w:ind w:left="4452" w:hanging="360"/>
      </w:pPr>
      <w:rPr>
        <w:rFonts w:ascii="Symbol" w:hAnsi="Symbol" w:hint="default"/>
      </w:rPr>
    </w:lvl>
    <w:lvl w:ilvl="4" w:tplc="04190003" w:tentative="1">
      <w:start w:val="1"/>
      <w:numFmt w:val="bullet"/>
      <w:lvlText w:val="o"/>
      <w:lvlJc w:val="left"/>
      <w:pPr>
        <w:ind w:left="5172" w:hanging="360"/>
      </w:pPr>
      <w:rPr>
        <w:rFonts w:ascii="Courier New" w:hAnsi="Courier New" w:cs="Courier New" w:hint="default"/>
      </w:rPr>
    </w:lvl>
    <w:lvl w:ilvl="5" w:tplc="04190005" w:tentative="1">
      <w:start w:val="1"/>
      <w:numFmt w:val="bullet"/>
      <w:lvlText w:val=""/>
      <w:lvlJc w:val="left"/>
      <w:pPr>
        <w:ind w:left="5892" w:hanging="360"/>
      </w:pPr>
      <w:rPr>
        <w:rFonts w:ascii="Wingdings" w:hAnsi="Wingdings" w:hint="default"/>
      </w:rPr>
    </w:lvl>
    <w:lvl w:ilvl="6" w:tplc="04190001" w:tentative="1">
      <w:start w:val="1"/>
      <w:numFmt w:val="bullet"/>
      <w:lvlText w:val=""/>
      <w:lvlJc w:val="left"/>
      <w:pPr>
        <w:ind w:left="6612" w:hanging="360"/>
      </w:pPr>
      <w:rPr>
        <w:rFonts w:ascii="Symbol" w:hAnsi="Symbol" w:hint="default"/>
      </w:rPr>
    </w:lvl>
    <w:lvl w:ilvl="7" w:tplc="04190003" w:tentative="1">
      <w:start w:val="1"/>
      <w:numFmt w:val="bullet"/>
      <w:lvlText w:val="o"/>
      <w:lvlJc w:val="left"/>
      <w:pPr>
        <w:ind w:left="7332" w:hanging="360"/>
      </w:pPr>
      <w:rPr>
        <w:rFonts w:ascii="Courier New" w:hAnsi="Courier New" w:cs="Courier New" w:hint="default"/>
      </w:rPr>
    </w:lvl>
    <w:lvl w:ilvl="8" w:tplc="04190005" w:tentative="1">
      <w:start w:val="1"/>
      <w:numFmt w:val="bullet"/>
      <w:lvlText w:val=""/>
      <w:lvlJc w:val="left"/>
      <w:pPr>
        <w:ind w:left="8052" w:hanging="360"/>
      </w:pPr>
      <w:rPr>
        <w:rFonts w:ascii="Wingdings" w:hAnsi="Wingdings" w:hint="default"/>
      </w:rPr>
    </w:lvl>
  </w:abstractNum>
  <w:abstractNum w:abstractNumId="56">
    <w:nsid w:val="56F718E6"/>
    <w:multiLevelType w:val="hybridMultilevel"/>
    <w:tmpl w:val="BDD057E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7">
    <w:nsid w:val="59027662"/>
    <w:multiLevelType w:val="hybridMultilevel"/>
    <w:tmpl w:val="A3E07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0E2E7A"/>
    <w:multiLevelType w:val="hybridMultilevel"/>
    <w:tmpl w:val="624C80B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9">
    <w:nsid w:val="5DA41C18"/>
    <w:multiLevelType w:val="hybridMultilevel"/>
    <w:tmpl w:val="6AE0973C"/>
    <w:lvl w:ilvl="0" w:tplc="1750E186">
      <w:start w:val="9"/>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2C5631E"/>
    <w:multiLevelType w:val="multilevel"/>
    <w:tmpl w:val="AFB8A94E"/>
    <w:lvl w:ilvl="0">
      <w:start w:val="5"/>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146" w:hanging="720"/>
      </w:pPr>
      <w:rPr>
        <w:rFonts w:hint="default"/>
        <w:b w:val="0"/>
        <w:i w:val="0"/>
      </w:rPr>
    </w:lvl>
    <w:lvl w:ilvl="3">
      <w:start w:val="1"/>
      <w:numFmt w:val="decimal"/>
      <w:lvlText w:val="%1.%2.%3.%4."/>
      <w:lvlJc w:val="left"/>
      <w:pPr>
        <w:ind w:left="1572" w:hanging="720"/>
      </w:pPr>
      <w:rPr>
        <w:rFonts w:hint="default"/>
        <w:b w:val="0"/>
      </w:rPr>
    </w:lvl>
    <w:lvl w:ilvl="4">
      <w:start w:val="1"/>
      <w:numFmt w:val="decimal"/>
      <w:lvlText w:val="%1.%2.%3.%4.%5."/>
      <w:lvlJc w:val="left"/>
      <w:pPr>
        <w:ind w:left="3880" w:hanging="1080"/>
      </w:pPr>
      <w:rPr>
        <w:rFonts w:hint="default"/>
        <w:b w:val="0"/>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61">
    <w:nsid w:val="641B3B52"/>
    <w:multiLevelType w:val="hybridMultilevel"/>
    <w:tmpl w:val="076E4386"/>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62">
    <w:nsid w:val="67404BC7"/>
    <w:multiLevelType w:val="hybridMultilevel"/>
    <w:tmpl w:val="9A566AC2"/>
    <w:lvl w:ilvl="0" w:tplc="E9061C14">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DC32548"/>
    <w:multiLevelType w:val="multilevel"/>
    <w:tmpl w:val="01B0FAE6"/>
    <w:styleLink w:val="5"/>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5"/>
      <w:numFmt w:val="decimal"/>
      <w:lvlText w:val="%3.1.4"/>
      <w:lvlJc w:val="left"/>
      <w:pPr>
        <w:ind w:left="1810" w:hanging="720"/>
      </w:pPr>
      <w:rPr>
        <w:rFonts w:hint="default"/>
      </w:rPr>
    </w:lvl>
    <w:lvl w:ilvl="3">
      <w:start w:val="5"/>
      <w:numFmt w:val="decimal"/>
      <w:lvlText w:val="%4.1.4.1"/>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64">
    <w:nsid w:val="6E4A5BEB"/>
    <w:multiLevelType w:val="singleLevel"/>
    <w:tmpl w:val="00BC9FCE"/>
    <w:lvl w:ilvl="0">
      <w:start w:val="1"/>
      <w:numFmt w:val="decimal"/>
      <w:lvlText w:val="%1."/>
      <w:legacy w:legacy="1" w:legacySpace="0" w:legacyIndent="360"/>
      <w:lvlJc w:val="left"/>
      <w:pPr>
        <w:ind w:left="360" w:hanging="360"/>
      </w:pPr>
    </w:lvl>
  </w:abstractNum>
  <w:abstractNum w:abstractNumId="65">
    <w:nsid w:val="6E975BFF"/>
    <w:multiLevelType w:val="hybridMultilevel"/>
    <w:tmpl w:val="1E2E5174"/>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6EF6108A"/>
    <w:multiLevelType w:val="multilevel"/>
    <w:tmpl w:val="76E4823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bullet"/>
      <w:lvlText w:val=""/>
      <w:lvlJc w:val="left"/>
      <w:pPr>
        <w:tabs>
          <w:tab w:val="num" w:pos="1146"/>
        </w:tabs>
        <w:ind w:left="1146" w:hanging="720"/>
      </w:pPr>
      <w:rPr>
        <w:rFonts w:ascii="Symbol" w:hAnsi="Symbol" w:hint="default"/>
        <w:b w:val="0"/>
        <w:i w:val="0"/>
      </w:rPr>
    </w:lvl>
    <w:lvl w:ilvl="3">
      <w:start w:val="1"/>
      <w:numFmt w:val="decimal"/>
      <w:lvlText w:val="%1.%2.%3.%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67">
    <w:nsid w:val="72BB2DB4"/>
    <w:multiLevelType w:val="multilevel"/>
    <w:tmpl w:val="397CAD4E"/>
    <w:lvl w:ilvl="0">
      <w:start w:val="4"/>
      <w:numFmt w:val="decimal"/>
      <w:lvlText w:val="%1."/>
      <w:lvlJc w:val="left"/>
      <w:pPr>
        <w:ind w:left="540" w:hanging="540"/>
      </w:pPr>
      <w:rPr>
        <w:rFonts w:hint="default"/>
      </w:rPr>
    </w:lvl>
    <w:lvl w:ilvl="1">
      <w:start w:val="2"/>
      <w:numFmt w:val="decimal"/>
      <w:lvlText w:val="%1.%2."/>
      <w:lvlJc w:val="left"/>
      <w:pPr>
        <w:ind w:left="1240" w:hanging="54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68">
    <w:nsid w:val="73B3785D"/>
    <w:multiLevelType w:val="multilevel"/>
    <w:tmpl w:val="97BCA6AE"/>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bullet"/>
      <w:lvlText w:val=""/>
      <w:lvlJc w:val="left"/>
      <w:pPr>
        <w:tabs>
          <w:tab w:val="num" w:pos="3556"/>
        </w:tabs>
        <w:ind w:left="3556" w:hanging="720"/>
      </w:pPr>
      <w:rPr>
        <w:rFonts w:ascii="Symbol" w:hAnsi="Symbol"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69">
    <w:nsid w:val="753C4E05"/>
    <w:multiLevelType w:val="multilevel"/>
    <w:tmpl w:val="C4407E42"/>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0">
    <w:nsid w:val="75DB2668"/>
    <w:multiLevelType w:val="hybridMultilevel"/>
    <w:tmpl w:val="06E831E6"/>
    <w:lvl w:ilvl="0" w:tplc="0419000F">
      <w:numFmt w:val="bullet"/>
      <w:lvlText w:val="-"/>
      <w:lvlJc w:val="left"/>
      <w:pPr>
        <w:tabs>
          <w:tab w:val="num" w:pos="1636"/>
        </w:tabs>
        <w:ind w:left="1636" w:hanging="360"/>
      </w:pPr>
      <w:rPr>
        <w:rFonts w:ascii="Arial" w:eastAsia="Times New Roman" w:hAnsi="Arial" w:hint="default"/>
      </w:rPr>
    </w:lvl>
    <w:lvl w:ilvl="1" w:tplc="04190019">
      <w:start w:val="1"/>
      <w:numFmt w:val="decimal"/>
      <w:lvlText w:val="%2."/>
      <w:lvlJc w:val="left"/>
      <w:pPr>
        <w:tabs>
          <w:tab w:val="num" w:pos="2716"/>
        </w:tabs>
        <w:ind w:left="2716" w:hanging="360"/>
      </w:pPr>
      <w:rPr>
        <w:rFonts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71">
    <w:nsid w:val="76196A02"/>
    <w:multiLevelType w:val="hybridMultilevel"/>
    <w:tmpl w:val="E554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433BFC"/>
    <w:multiLevelType w:val="multilevel"/>
    <w:tmpl w:val="FF40D18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3">
    <w:nsid w:val="777937E8"/>
    <w:multiLevelType w:val="multilevel"/>
    <w:tmpl w:val="0212E8D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color w:val="auto"/>
      </w:rPr>
    </w:lvl>
    <w:lvl w:ilvl="2">
      <w:start w:val="1"/>
      <w:numFmt w:val="decimal"/>
      <w:isLgl/>
      <w:lvlText w:val="%1.%2.%3."/>
      <w:lvlJc w:val="left"/>
      <w:pPr>
        <w:ind w:left="1713" w:hanging="720"/>
      </w:pPr>
      <w:rPr>
        <w:rFonts w:hint="default"/>
        <w:b w:val="0"/>
        <w:strike w:val="0"/>
      </w:rPr>
    </w:lvl>
    <w:lvl w:ilvl="3">
      <w:start w:val="1"/>
      <w:numFmt w:val="decimal"/>
      <w:isLgl/>
      <w:lvlText w:val="%1.%2.%3.%4."/>
      <w:lvlJc w:val="left"/>
      <w:pPr>
        <w:ind w:left="1080" w:hanging="720"/>
      </w:pPr>
      <w:rPr>
        <w:rFonts w:hint="default"/>
        <w:b w:val="0"/>
      </w:rPr>
    </w:lvl>
    <w:lvl w:ilvl="4">
      <w:start w:val="1"/>
      <w:numFmt w:val="bullet"/>
      <w:lvlText w:val=""/>
      <w:lvlJc w:val="left"/>
      <w:pPr>
        <w:ind w:left="1222" w:hanging="108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7D19018A"/>
    <w:multiLevelType w:val="multilevel"/>
    <w:tmpl w:val="7F0216D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5">
    <w:nsid w:val="7D93354A"/>
    <w:multiLevelType w:val="hybridMultilevel"/>
    <w:tmpl w:val="11A89742"/>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7FC03FCF"/>
    <w:multiLevelType w:val="hybridMultilevel"/>
    <w:tmpl w:val="55E80866"/>
    <w:lvl w:ilvl="0" w:tplc="545A76F6">
      <w:numFmt w:val="bullet"/>
      <w:lvlText w:val="-"/>
      <w:lvlJc w:val="left"/>
      <w:pPr>
        <w:tabs>
          <w:tab w:val="num" w:pos="1635"/>
        </w:tabs>
        <w:ind w:left="1635" w:hanging="360"/>
      </w:pPr>
      <w:rPr>
        <w:rFonts w:ascii="Times New Roman" w:eastAsia="Times New Roman" w:hAnsi="Times New Roman" w:cs="Times New Roman"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5DD08E3E">
      <w:start w:val="1"/>
      <w:numFmt w:val="bullet"/>
      <w:lvlText w:val=""/>
      <w:lvlJc w:val="left"/>
      <w:pPr>
        <w:tabs>
          <w:tab w:val="num" w:pos="3795"/>
        </w:tabs>
        <w:ind w:left="3795" w:hanging="360"/>
      </w:pPr>
      <w:rPr>
        <w:rFonts w:ascii="Symbol" w:hAnsi="Symbol" w:hint="default"/>
      </w:rPr>
    </w:lvl>
    <w:lvl w:ilvl="4" w:tplc="04190003">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num w:numId="1">
    <w:abstractNumId w:val="17"/>
  </w:num>
  <w:num w:numId="2">
    <w:abstractNumId w:val="52"/>
  </w:num>
  <w:num w:numId="3">
    <w:abstractNumId w:val="24"/>
  </w:num>
  <w:num w:numId="4">
    <w:abstractNumId w:val="1"/>
  </w:num>
  <w:num w:numId="5">
    <w:abstractNumId w:val="26"/>
  </w:num>
  <w:num w:numId="6">
    <w:abstractNumId w:val="70"/>
  </w:num>
  <w:num w:numId="7">
    <w:abstractNumId w:val="0"/>
  </w:num>
  <w:num w:numId="8">
    <w:abstractNumId w:val="37"/>
  </w:num>
  <w:num w:numId="9">
    <w:abstractNumId w:val="14"/>
  </w:num>
  <w:num w:numId="10">
    <w:abstractNumId w:val="36"/>
  </w:num>
  <w:num w:numId="11">
    <w:abstractNumId w:val="14"/>
    <w:lvlOverride w:ilvl="0">
      <w:lvl w:ilvl="0">
        <w:start w:val="3"/>
        <w:numFmt w:val="decimal"/>
        <w:lvlText w:val="%1."/>
        <w:lvlJc w:val="left"/>
        <w:pPr>
          <w:tabs>
            <w:tab w:val="num" w:pos="510"/>
          </w:tabs>
          <w:ind w:left="510" w:hanging="510"/>
        </w:pPr>
        <w:rPr>
          <w:rFonts w:hint="default"/>
        </w:rPr>
      </w:lvl>
    </w:lvlOverride>
    <w:lvlOverride w:ilvl="1">
      <w:lvl w:ilvl="1">
        <w:start w:val="1"/>
        <w:numFmt w:val="decimal"/>
        <w:lvlText w:val="%1.%2."/>
        <w:lvlJc w:val="left"/>
        <w:pPr>
          <w:tabs>
            <w:tab w:val="num" w:pos="1210"/>
          </w:tabs>
          <w:ind w:left="1210" w:hanging="510"/>
        </w:pPr>
        <w:rPr>
          <w:rFonts w:hint="default"/>
        </w:rPr>
      </w:lvl>
    </w:lvlOverride>
    <w:lvlOverride w:ilvl="2">
      <w:lvl w:ilvl="2">
        <w:start w:val="1"/>
        <w:numFmt w:val="decimal"/>
        <w:lvlText w:val="%1.%2.%3."/>
        <w:lvlJc w:val="left"/>
        <w:pPr>
          <w:tabs>
            <w:tab w:val="num" w:pos="2120"/>
          </w:tabs>
          <w:ind w:left="2120" w:hanging="720"/>
        </w:pPr>
        <w:rPr>
          <w:rFonts w:hint="default"/>
        </w:rPr>
      </w:lvl>
    </w:lvlOverride>
    <w:lvlOverride w:ilvl="3">
      <w:lvl w:ilvl="3">
        <w:start w:val="1"/>
        <w:numFmt w:val="decimal"/>
        <w:lvlText w:val="%1.%2.%3.%4."/>
        <w:lvlJc w:val="left"/>
        <w:pPr>
          <w:tabs>
            <w:tab w:val="num" w:pos="2820"/>
          </w:tabs>
          <w:ind w:left="2820" w:hanging="720"/>
        </w:pPr>
        <w:rPr>
          <w:rFonts w:hint="default"/>
        </w:rPr>
      </w:lvl>
    </w:lvlOverride>
    <w:lvlOverride w:ilvl="4">
      <w:lvl w:ilvl="4">
        <w:start w:val="1"/>
        <w:numFmt w:val="decimal"/>
        <w:lvlText w:val="%1.%2.%3.%4.%5."/>
        <w:lvlJc w:val="left"/>
        <w:pPr>
          <w:tabs>
            <w:tab w:val="num" w:pos="3880"/>
          </w:tabs>
          <w:ind w:left="3880" w:hanging="1080"/>
        </w:pPr>
        <w:rPr>
          <w:rFonts w:hint="default"/>
        </w:rPr>
      </w:lvl>
    </w:lvlOverride>
    <w:lvlOverride w:ilvl="5">
      <w:lvl w:ilvl="5">
        <w:start w:val="1"/>
        <w:numFmt w:val="decimal"/>
        <w:lvlText w:val="%1.%2.%3.%4.%5.%6."/>
        <w:lvlJc w:val="left"/>
        <w:pPr>
          <w:tabs>
            <w:tab w:val="num" w:pos="4580"/>
          </w:tabs>
          <w:ind w:left="4580" w:hanging="1080"/>
        </w:pPr>
        <w:rPr>
          <w:rFonts w:hint="default"/>
        </w:rPr>
      </w:lvl>
    </w:lvlOverride>
    <w:lvlOverride w:ilvl="6">
      <w:lvl w:ilvl="6">
        <w:start w:val="1"/>
        <w:numFmt w:val="decimal"/>
        <w:lvlText w:val="%1.%2.%3.%4.%5.%6.%7."/>
        <w:lvlJc w:val="left"/>
        <w:pPr>
          <w:tabs>
            <w:tab w:val="num" w:pos="5640"/>
          </w:tabs>
          <w:ind w:left="5640" w:hanging="1440"/>
        </w:pPr>
        <w:rPr>
          <w:rFonts w:hint="default"/>
        </w:rPr>
      </w:lvl>
    </w:lvlOverride>
    <w:lvlOverride w:ilvl="7">
      <w:lvl w:ilvl="7">
        <w:start w:val="1"/>
        <w:numFmt w:val="decimal"/>
        <w:lvlText w:val="%1.%2.%3.%4.%5.%6.%7.%8."/>
        <w:lvlJc w:val="left"/>
        <w:pPr>
          <w:tabs>
            <w:tab w:val="num" w:pos="6340"/>
          </w:tabs>
          <w:ind w:left="6340" w:hanging="1440"/>
        </w:pPr>
        <w:rPr>
          <w:rFonts w:hint="default"/>
        </w:rPr>
      </w:lvl>
    </w:lvlOverride>
    <w:lvlOverride w:ilvl="8">
      <w:lvl w:ilvl="8">
        <w:start w:val="1"/>
        <w:numFmt w:val="decimal"/>
        <w:lvlText w:val="%1.%2.%3.%4.%5.%6.%7.%8.%9."/>
        <w:lvlJc w:val="left"/>
        <w:pPr>
          <w:tabs>
            <w:tab w:val="num" w:pos="7400"/>
          </w:tabs>
          <w:ind w:left="7400" w:hanging="1800"/>
        </w:pPr>
        <w:rPr>
          <w:rFonts w:hint="default"/>
        </w:rPr>
      </w:lvl>
    </w:lvlOverride>
  </w:num>
  <w:num w:numId="12">
    <w:abstractNumId w:val="53"/>
  </w:num>
  <w:num w:numId="13">
    <w:abstractNumId w:val="42"/>
  </w:num>
  <w:num w:numId="14">
    <w:abstractNumId w:val="58"/>
  </w:num>
  <w:num w:numId="15">
    <w:abstractNumId w:val="56"/>
  </w:num>
  <w:num w:numId="16">
    <w:abstractNumId w:val="39"/>
  </w:num>
  <w:num w:numId="17">
    <w:abstractNumId w:val="31"/>
  </w:num>
  <w:num w:numId="18">
    <w:abstractNumId w:val="23"/>
  </w:num>
  <w:num w:numId="19">
    <w:abstractNumId w:val="18"/>
  </w:num>
  <w:num w:numId="20">
    <w:abstractNumId w:val="8"/>
  </w:num>
  <w:num w:numId="21">
    <w:abstractNumId w:val="21"/>
  </w:num>
  <w:num w:numId="22">
    <w:abstractNumId w:val="63"/>
  </w:num>
  <w:num w:numId="23">
    <w:abstractNumId w:val="15"/>
  </w:num>
  <w:num w:numId="24">
    <w:abstractNumId w:val="40"/>
  </w:num>
  <w:num w:numId="25">
    <w:abstractNumId w:val="13"/>
  </w:num>
  <w:num w:numId="26">
    <w:abstractNumId w:val="9"/>
  </w:num>
  <w:num w:numId="27">
    <w:abstractNumId w:val="46"/>
  </w:num>
  <w:num w:numId="28">
    <w:abstractNumId w:val="68"/>
  </w:num>
  <w:num w:numId="29">
    <w:abstractNumId w:val="41"/>
  </w:num>
  <w:num w:numId="30">
    <w:abstractNumId w:val="51"/>
  </w:num>
  <w:num w:numId="31">
    <w:abstractNumId w:val="25"/>
  </w:num>
  <w:num w:numId="32">
    <w:abstractNumId w:val="4"/>
  </w:num>
  <w:num w:numId="33">
    <w:abstractNumId w:val="20"/>
  </w:num>
  <w:num w:numId="34">
    <w:abstractNumId w:val="49"/>
  </w:num>
  <w:num w:numId="35">
    <w:abstractNumId w:val="74"/>
  </w:num>
  <w:num w:numId="36">
    <w:abstractNumId w:val="16"/>
  </w:num>
  <w:num w:numId="37">
    <w:abstractNumId w:val="66"/>
  </w:num>
  <w:num w:numId="38">
    <w:abstractNumId w:val="48"/>
  </w:num>
  <w:num w:numId="39">
    <w:abstractNumId w:val="7"/>
  </w:num>
  <w:num w:numId="40">
    <w:abstractNumId w:val="69"/>
  </w:num>
  <w:num w:numId="41">
    <w:abstractNumId w:val="12"/>
  </w:num>
  <w:num w:numId="42">
    <w:abstractNumId w:val="6"/>
  </w:num>
  <w:num w:numId="43">
    <w:abstractNumId w:val="61"/>
  </w:num>
  <w:num w:numId="44">
    <w:abstractNumId w:val="28"/>
  </w:num>
  <w:num w:numId="45">
    <w:abstractNumId w:val="19"/>
  </w:num>
  <w:num w:numId="46">
    <w:abstractNumId w:val="45"/>
  </w:num>
  <w:num w:numId="47">
    <w:abstractNumId w:val="2"/>
  </w:num>
  <w:num w:numId="48">
    <w:abstractNumId w:val="76"/>
  </w:num>
  <w:num w:numId="49">
    <w:abstractNumId w:val="54"/>
  </w:num>
  <w:num w:numId="50">
    <w:abstractNumId w:val="33"/>
  </w:num>
  <w:num w:numId="51">
    <w:abstractNumId w:val="72"/>
  </w:num>
  <w:num w:numId="52">
    <w:abstractNumId w:val="30"/>
  </w:num>
  <w:num w:numId="53">
    <w:abstractNumId w:val="5"/>
  </w:num>
  <w:num w:numId="54">
    <w:abstractNumId w:val="47"/>
  </w:num>
  <w:num w:numId="55">
    <w:abstractNumId w:val="59"/>
  </w:num>
  <w:num w:numId="56">
    <w:abstractNumId w:val="64"/>
  </w:num>
  <w:num w:numId="57">
    <w:abstractNumId w:val="57"/>
  </w:num>
  <w:num w:numId="58">
    <w:abstractNumId w:val="38"/>
  </w:num>
  <w:num w:numId="59">
    <w:abstractNumId w:val="27"/>
  </w:num>
  <w:num w:numId="60">
    <w:abstractNumId w:val="44"/>
  </w:num>
  <w:num w:numId="61">
    <w:abstractNumId w:val="73"/>
  </w:num>
  <w:num w:numId="62">
    <w:abstractNumId w:val="62"/>
  </w:num>
  <w:num w:numId="63">
    <w:abstractNumId w:val="71"/>
  </w:num>
  <w:num w:numId="64">
    <w:abstractNumId w:val="29"/>
  </w:num>
  <w:num w:numId="65">
    <w:abstractNumId w:val="11"/>
  </w:num>
  <w:num w:numId="66">
    <w:abstractNumId w:val="50"/>
  </w:num>
  <w:num w:numId="67">
    <w:abstractNumId w:val="67"/>
  </w:num>
  <w:num w:numId="68">
    <w:abstractNumId w:val="60"/>
  </w:num>
  <w:num w:numId="69">
    <w:abstractNumId w:val="3"/>
  </w:num>
  <w:num w:numId="70">
    <w:abstractNumId w:val="10"/>
  </w:num>
  <w:num w:numId="71">
    <w:abstractNumId w:val="34"/>
  </w:num>
  <w:num w:numId="72">
    <w:abstractNumId w:val="32"/>
  </w:num>
  <w:num w:numId="73">
    <w:abstractNumId w:val="65"/>
  </w:num>
  <w:num w:numId="74">
    <w:abstractNumId w:val="75"/>
  </w:num>
  <w:num w:numId="75">
    <w:abstractNumId w:val="43"/>
  </w:num>
  <w:num w:numId="76">
    <w:abstractNumId w:val="35"/>
  </w:num>
  <w:num w:numId="77">
    <w:abstractNumId w:val="22"/>
  </w:num>
  <w:num w:numId="78">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41B"/>
    <w:rsid w:val="00000045"/>
    <w:rsid w:val="00000348"/>
    <w:rsid w:val="00000AF6"/>
    <w:rsid w:val="00000D25"/>
    <w:rsid w:val="00000EF9"/>
    <w:rsid w:val="00001169"/>
    <w:rsid w:val="00001494"/>
    <w:rsid w:val="00001544"/>
    <w:rsid w:val="00001951"/>
    <w:rsid w:val="00002586"/>
    <w:rsid w:val="0000270A"/>
    <w:rsid w:val="0000285F"/>
    <w:rsid w:val="00002A03"/>
    <w:rsid w:val="00002B41"/>
    <w:rsid w:val="00002E5B"/>
    <w:rsid w:val="000032BA"/>
    <w:rsid w:val="000036F6"/>
    <w:rsid w:val="000037A0"/>
    <w:rsid w:val="000037B8"/>
    <w:rsid w:val="00003C32"/>
    <w:rsid w:val="00003D6C"/>
    <w:rsid w:val="000044E9"/>
    <w:rsid w:val="0000469A"/>
    <w:rsid w:val="000048A0"/>
    <w:rsid w:val="0000492E"/>
    <w:rsid w:val="000049A6"/>
    <w:rsid w:val="000049CB"/>
    <w:rsid w:val="00004BD5"/>
    <w:rsid w:val="000051F9"/>
    <w:rsid w:val="00005B16"/>
    <w:rsid w:val="00005B31"/>
    <w:rsid w:val="00005D4D"/>
    <w:rsid w:val="00005E08"/>
    <w:rsid w:val="00005EB4"/>
    <w:rsid w:val="0000605B"/>
    <w:rsid w:val="0000639C"/>
    <w:rsid w:val="000069A9"/>
    <w:rsid w:val="00006A08"/>
    <w:rsid w:val="00006A35"/>
    <w:rsid w:val="00006DA8"/>
    <w:rsid w:val="00006ED3"/>
    <w:rsid w:val="00007562"/>
    <w:rsid w:val="0000788B"/>
    <w:rsid w:val="000079C8"/>
    <w:rsid w:val="00007EA8"/>
    <w:rsid w:val="000101A4"/>
    <w:rsid w:val="000103D3"/>
    <w:rsid w:val="000104C3"/>
    <w:rsid w:val="000104CF"/>
    <w:rsid w:val="00010528"/>
    <w:rsid w:val="000106E8"/>
    <w:rsid w:val="00010976"/>
    <w:rsid w:val="00010C27"/>
    <w:rsid w:val="00010CD9"/>
    <w:rsid w:val="00010EED"/>
    <w:rsid w:val="00011144"/>
    <w:rsid w:val="000112C8"/>
    <w:rsid w:val="00011339"/>
    <w:rsid w:val="000113EA"/>
    <w:rsid w:val="000114B4"/>
    <w:rsid w:val="00011ACC"/>
    <w:rsid w:val="00011D40"/>
    <w:rsid w:val="00011DBF"/>
    <w:rsid w:val="00012183"/>
    <w:rsid w:val="0001227E"/>
    <w:rsid w:val="0001252C"/>
    <w:rsid w:val="00012718"/>
    <w:rsid w:val="00012AFB"/>
    <w:rsid w:val="00012F86"/>
    <w:rsid w:val="0001305E"/>
    <w:rsid w:val="00013095"/>
    <w:rsid w:val="00013218"/>
    <w:rsid w:val="000135CD"/>
    <w:rsid w:val="000139E0"/>
    <w:rsid w:val="00013A2C"/>
    <w:rsid w:val="00013CCA"/>
    <w:rsid w:val="00013DD6"/>
    <w:rsid w:val="000140A4"/>
    <w:rsid w:val="000145A5"/>
    <w:rsid w:val="00014702"/>
    <w:rsid w:val="00014755"/>
    <w:rsid w:val="00014929"/>
    <w:rsid w:val="00014B7D"/>
    <w:rsid w:val="00014FE1"/>
    <w:rsid w:val="000150CC"/>
    <w:rsid w:val="0001510E"/>
    <w:rsid w:val="00015C65"/>
    <w:rsid w:val="00015FE0"/>
    <w:rsid w:val="0001602F"/>
    <w:rsid w:val="000162DC"/>
    <w:rsid w:val="00016BC3"/>
    <w:rsid w:val="00016E82"/>
    <w:rsid w:val="00016F50"/>
    <w:rsid w:val="00017318"/>
    <w:rsid w:val="00017768"/>
    <w:rsid w:val="00017B36"/>
    <w:rsid w:val="00017C0E"/>
    <w:rsid w:val="00017C45"/>
    <w:rsid w:val="00017CE2"/>
    <w:rsid w:val="0002002A"/>
    <w:rsid w:val="00020044"/>
    <w:rsid w:val="00020265"/>
    <w:rsid w:val="00020B2D"/>
    <w:rsid w:val="00020B6D"/>
    <w:rsid w:val="00020C21"/>
    <w:rsid w:val="000213FC"/>
    <w:rsid w:val="000214A5"/>
    <w:rsid w:val="000215C6"/>
    <w:rsid w:val="000215FE"/>
    <w:rsid w:val="00021737"/>
    <w:rsid w:val="000218AD"/>
    <w:rsid w:val="000219A5"/>
    <w:rsid w:val="00021A32"/>
    <w:rsid w:val="00021C01"/>
    <w:rsid w:val="00021EC0"/>
    <w:rsid w:val="00021FD8"/>
    <w:rsid w:val="0002209C"/>
    <w:rsid w:val="00022306"/>
    <w:rsid w:val="0002250C"/>
    <w:rsid w:val="00022B68"/>
    <w:rsid w:val="00022CD8"/>
    <w:rsid w:val="00023087"/>
    <w:rsid w:val="00023178"/>
    <w:rsid w:val="00023185"/>
    <w:rsid w:val="00023399"/>
    <w:rsid w:val="0002341D"/>
    <w:rsid w:val="000237A5"/>
    <w:rsid w:val="000239B5"/>
    <w:rsid w:val="00023AF1"/>
    <w:rsid w:val="00023CAC"/>
    <w:rsid w:val="00023CCA"/>
    <w:rsid w:val="00023E6E"/>
    <w:rsid w:val="0002405A"/>
    <w:rsid w:val="000240E6"/>
    <w:rsid w:val="0002421E"/>
    <w:rsid w:val="000242DD"/>
    <w:rsid w:val="00024558"/>
    <w:rsid w:val="000245FC"/>
    <w:rsid w:val="000247AA"/>
    <w:rsid w:val="000247B4"/>
    <w:rsid w:val="0002482F"/>
    <w:rsid w:val="00024E94"/>
    <w:rsid w:val="00024F31"/>
    <w:rsid w:val="00025034"/>
    <w:rsid w:val="00026420"/>
    <w:rsid w:val="00026873"/>
    <w:rsid w:val="00026D3B"/>
    <w:rsid w:val="00026EA0"/>
    <w:rsid w:val="00026F33"/>
    <w:rsid w:val="000274D3"/>
    <w:rsid w:val="00027BC2"/>
    <w:rsid w:val="0003029E"/>
    <w:rsid w:val="00030C75"/>
    <w:rsid w:val="00030D1D"/>
    <w:rsid w:val="000310AD"/>
    <w:rsid w:val="00031435"/>
    <w:rsid w:val="00031836"/>
    <w:rsid w:val="00031985"/>
    <w:rsid w:val="00031C1A"/>
    <w:rsid w:val="00031E15"/>
    <w:rsid w:val="00031FDC"/>
    <w:rsid w:val="00031FF8"/>
    <w:rsid w:val="0003277B"/>
    <w:rsid w:val="00032844"/>
    <w:rsid w:val="00032927"/>
    <w:rsid w:val="000329C3"/>
    <w:rsid w:val="00032ABB"/>
    <w:rsid w:val="00032D27"/>
    <w:rsid w:val="00032DB7"/>
    <w:rsid w:val="00032E39"/>
    <w:rsid w:val="0003309B"/>
    <w:rsid w:val="00033297"/>
    <w:rsid w:val="000334B8"/>
    <w:rsid w:val="00033588"/>
    <w:rsid w:val="00033834"/>
    <w:rsid w:val="00033BF2"/>
    <w:rsid w:val="00033CBC"/>
    <w:rsid w:val="00033F92"/>
    <w:rsid w:val="00033F9B"/>
    <w:rsid w:val="00034189"/>
    <w:rsid w:val="0003448E"/>
    <w:rsid w:val="0003461A"/>
    <w:rsid w:val="00034625"/>
    <w:rsid w:val="00034711"/>
    <w:rsid w:val="00034733"/>
    <w:rsid w:val="000347F6"/>
    <w:rsid w:val="00034938"/>
    <w:rsid w:val="00034C8D"/>
    <w:rsid w:val="00034CE0"/>
    <w:rsid w:val="000350D4"/>
    <w:rsid w:val="000350F7"/>
    <w:rsid w:val="00035227"/>
    <w:rsid w:val="0003586B"/>
    <w:rsid w:val="00035D68"/>
    <w:rsid w:val="00035E15"/>
    <w:rsid w:val="000360A4"/>
    <w:rsid w:val="00036519"/>
    <w:rsid w:val="000365F6"/>
    <w:rsid w:val="0003678E"/>
    <w:rsid w:val="000368CC"/>
    <w:rsid w:val="00036C67"/>
    <w:rsid w:val="000371AE"/>
    <w:rsid w:val="00037B3C"/>
    <w:rsid w:val="00037BB6"/>
    <w:rsid w:val="00040206"/>
    <w:rsid w:val="00040246"/>
    <w:rsid w:val="00040360"/>
    <w:rsid w:val="00040665"/>
    <w:rsid w:val="000406CA"/>
    <w:rsid w:val="00040763"/>
    <w:rsid w:val="0004079D"/>
    <w:rsid w:val="00040A9D"/>
    <w:rsid w:val="00040AD6"/>
    <w:rsid w:val="00040C35"/>
    <w:rsid w:val="00040CDD"/>
    <w:rsid w:val="00040E7C"/>
    <w:rsid w:val="000414CE"/>
    <w:rsid w:val="00041511"/>
    <w:rsid w:val="0004190B"/>
    <w:rsid w:val="00041997"/>
    <w:rsid w:val="00041AAD"/>
    <w:rsid w:val="000421D3"/>
    <w:rsid w:val="00042257"/>
    <w:rsid w:val="000425A0"/>
    <w:rsid w:val="0004289F"/>
    <w:rsid w:val="00042C6B"/>
    <w:rsid w:val="00042CB3"/>
    <w:rsid w:val="00042CD8"/>
    <w:rsid w:val="00042CDC"/>
    <w:rsid w:val="00043314"/>
    <w:rsid w:val="00043561"/>
    <w:rsid w:val="000435CA"/>
    <w:rsid w:val="00043746"/>
    <w:rsid w:val="00043AD4"/>
    <w:rsid w:val="00043D86"/>
    <w:rsid w:val="00043E26"/>
    <w:rsid w:val="00043F46"/>
    <w:rsid w:val="0004431A"/>
    <w:rsid w:val="000445C3"/>
    <w:rsid w:val="00044795"/>
    <w:rsid w:val="00044956"/>
    <w:rsid w:val="00044988"/>
    <w:rsid w:val="00044CFF"/>
    <w:rsid w:val="00045E64"/>
    <w:rsid w:val="00046046"/>
    <w:rsid w:val="00046161"/>
    <w:rsid w:val="00046866"/>
    <w:rsid w:val="000468AB"/>
    <w:rsid w:val="00046A9F"/>
    <w:rsid w:val="00046CB3"/>
    <w:rsid w:val="00046CDD"/>
    <w:rsid w:val="00046EC8"/>
    <w:rsid w:val="00046F1E"/>
    <w:rsid w:val="0004746B"/>
    <w:rsid w:val="00047892"/>
    <w:rsid w:val="000479AA"/>
    <w:rsid w:val="00047C72"/>
    <w:rsid w:val="00050171"/>
    <w:rsid w:val="000502C4"/>
    <w:rsid w:val="00050398"/>
    <w:rsid w:val="0005042D"/>
    <w:rsid w:val="00050757"/>
    <w:rsid w:val="00050845"/>
    <w:rsid w:val="0005091D"/>
    <w:rsid w:val="00050B88"/>
    <w:rsid w:val="00051025"/>
    <w:rsid w:val="00051058"/>
    <w:rsid w:val="0005108D"/>
    <w:rsid w:val="0005118D"/>
    <w:rsid w:val="000511E4"/>
    <w:rsid w:val="00051262"/>
    <w:rsid w:val="00051307"/>
    <w:rsid w:val="00051669"/>
    <w:rsid w:val="0005169F"/>
    <w:rsid w:val="000517F7"/>
    <w:rsid w:val="000518B7"/>
    <w:rsid w:val="00051C73"/>
    <w:rsid w:val="00051E17"/>
    <w:rsid w:val="000521C3"/>
    <w:rsid w:val="0005222B"/>
    <w:rsid w:val="0005236F"/>
    <w:rsid w:val="00052D0E"/>
    <w:rsid w:val="00052D56"/>
    <w:rsid w:val="00052E10"/>
    <w:rsid w:val="00052F09"/>
    <w:rsid w:val="000530C6"/>
    <w:rsid w:val="000535CC"/>
    <w:rsid w:val="00053818"/>
    <w:rsid w:val="00053A18"/>
    <w:rsid w:val="00054415"/>
    <w:rsid w:val="0005463F"/>
    <w:rsid w:val="000548B8"/>
    <w:rsid w:val="00054A93"/>
    <w:rsid w:val="00054E42"/>
    <w:rsid w:val="00054F36"/>
    <w:rsid w:val="00055074"/>
    <w:rsid w:val="00055206"/>
    <w:rsid w:val="00055740"/>
    <w:rsid w:val="000557E8"/>
    <w:rsid w:val="00055913"/>
    <w:rsid w:val="00055E36"/>
    <w:rsid w:val="000560CB"/>
    <w:rsid w:val="0005634C"/>
    <w:rsid w:val="00056416"/>
    <w:rsid w:val="000564A4"/>
    <w:rsid w:val="000565FB"/>
    <w:rsid w:val="00056631"/>
    <w:rsid w:val="000568B4"/>
    <w:rsid w:val="000568D4"/>
    <w:rsid w:val="000568F0"/>
    <w:rsid w:val="000569D2"/>
    <w:rsid w:val="00056BC2"/>
    <w:rsid w:val="00056CCA"/>
    <w:rsid w:val="00057294"/>
    <w:rsid w:val="00057355"/>
    <w:rsid w:val="00057365"/>
    <w:rsid w:val="000573A2"/>
    <w:rsid w:val="000573D8"/>
    <w:rsid w:val="00057509"/>
    <w:rsid w:val="0005772D"/>
    <w:rsid w:val="000578C9"/>
    <w:rsid w:val="00057A27"/>
    <w:rsid w:val="00060116"/>
    <w:rsid w:val="00060328"/>
    <w:rsid w:val="00060536"/>
    <w:rsid w:val="000607EA"/>
    <w:rsid w:val="000609AB"/>
    <w:rsid w:val="00060B5C"/>
    <w:rsid w:val="00060C9A"/>
    <w:rsid w:val="000613C7"/>
    <w:rsid w:val="00061433"/>
    <w:rsid w:val="000615BF"/>
    <w:rsid w:val="000617B2"/>
    <w:rsid w:val="0006189A"/>
    <w:rsid w:val="000618A1"/>
    <w:rsid w:val="000618AE"/>
    <w:rsid w:val="00061B7E"/>
    <w:rsid w:val="00061CD9"/>
    <w:rsid w:val="00062338"/>
    <w:rsid w:val="000627AA"/>
    <w:rsid w:val="00062C3E"/>
    <w:rsid w:val="00062C55"/>
    <w:rsid w:val="00062EB6"/>
    <w:rsid w:val="00062F94"/>
    <w:rsid w:val="0006354A"/>
    <w:rsid w:val="000638F6"/>
    <w:rsid w:val="00063A87"/>
    <w:rsid w:val="00063AA3"/>
    <w:rsid w:val="00063D52"/>
    <w:rsid w:val="00063EB4"/>
    <w:rsid w:val="00063F4C"/>
    <w:rsid w:val="00064045"/>
    <w:rsid w:val="000645A3"/>
    <w:rsid w:val="000646A3"/>
    <w:rsid w:val="0006486E"/>
    <w:rsid w:val="00064C25"/>
    <w:rsid w:val="00064CD0"/>
    <w:rsid w:val="00064D6E"/>
    <w:rsid w:val="00064E2C"/>
    <w:rsid w:val="00064EBD"/>
    <w:rsid w:val="00064F56"/>
    <w:rsid w:val="000650F5"/>
    <w:rsid w:val="0006524F"/>
    <w:rsid w:val="0006559E"/>
    <w:rsid w:val="0006592E"/>
    <w:rsid w:val="0006595D"/>
    <w:rsid w:val="00065973"/>
    <w:rsid w:val="000659D3"/>
    <w:rsid w:val="00065AD3"/>
    <w:rsid w:val="0006607E"/>
    <w:rsid w:val="0006624F"/>
    <w:rsid w:val="00066272"/>
    <w:rsid w:val="00066529"/>
    <w:rsid w:val="000668E2"/>
    <w:rsid w:val="00066922"/>
    <w:rsid w:val="00066953"/>
    <w:rsid w:val="00066A58"/>
    <w:rsid w:val="00066C0A"/>
    <w:rsid w:val="00066E84"/>
    <w:rsid w:val="00067200"/>
    <w:rsid w:val="00067608"/>
    <w:rsid w:val="00067A80"/>
    <w:rsid w:val="00067BEF"/>
    <w:rsid w:val="00067EC5"/>
    <w:rsid w:val="000700FA"/>
    <w:rsid w:val="000701B9"/>
    <w:rsid w:val="0007034A"/>
    <w:rsid w:val="00070466"/>
    <w:rsid w:val="00070495"/>
    <w:rsid w:val="00070BA3"/>
    <w:rsid w:val="00070D7F"/>
    <w:rsid w:val="00070EE4"/>
    <w:rsid w:val="0007141F"/>
    <w:rsid w:val="000718A6"/>
    <w:rsid w:val="000718F7"/>
    <w:rsid w:val="00071AD0"/>
    <w:rsid w:val="0007208F"/>
    <w:rsid w:val="000722CD"/>
    <w:rsid w:val="0007261F"/>
    <w:rsid w:val="00072881"/>
    <w:rsid w:val="00072974"/>
    <w:rsid w:val="00072EB1"/>
    <w:rsid w:val="00072F8C"/>
    <w:rsid w:val="00073258"/>
    <w:rsid w:val="00073A44"/>
    <w:rsid w:val="00074263"/>
    <w:rsid w:val="00074270"/>
    <w:rsid w:val="00074B2E"/>
    <w:rsid w:val="00074E71"/>
    <w:rsid w:val="00074FC5"/>
    <w:rsid w:val="000753B0"/>
    <w:rsid w:val="000753F7"/>
    <w:rsid w:val="00075533"/>
    <w:rsid w:val="00075537"/>
    <w:rsid w:val="00075615"/>
    <w:rsid w:val="00075682"/>
    <w:rsid w:val="00075839"/>
    <w:rsid w:val="0007593D"/>
    <w:rsid w:val="0007598C"/>
    <w:rsid w:val="000759C7"/>
    <w:rsid w:val="00075C22"/>
    <w:rsid w:val="00075CDD"/>
    <w:rsid w:val="00075D52"/>
    <w:rsid w:val="00076229"/>
    <w:rsid w:val="0007636C"/>
    <w:rsid w:val="0007701D"/>
    <w:rsid w:val="00077120"/>
    <w:rsid w:val="0007747A"/>
    <w:rsid w:val="0007756F"/>
    <w:rsid w:val="000778C8"/>
    <w:rsid w:val="00077A0F"/>
    <w:rsid w:val="00077B30"/>
    <w:rsid w:val="00077B66"/>
    <w:rsid w:val="00077B83"/>
    <w:rsid w:val="00077BBB"/>
    <w:rsid w:val="00077CC9"/>
    <w:rsid w:val="00077DB5"/>
    <w:rsid w:val="00080474"/>
    <w:rsid w:val="00080853"/>
    <w:rsid w:val="00080A90"/>
    <w:rsid w:val="00080ADD"/>
    <w:rsid w:val="00080EF9"/>
    <w:rsid w:val="00080F35"/>
    <w:rsid w:val="00081429"/>
    <w:rsid w:val="000815B4"/>
    <w:rsid w:val="000816AC"/>
    <w:rsid w:val="000817F2"/>
    <w:rsid w:val="0008186A"/>
    <w:rsid w:val="00081994"/>
    <w:rsid w:val="00081AB8"/>
    <w:rsid w:val="00081C7E"/>
    <w:rsid w:val="000821DC"/>
    <w:rsid w:val="0008233A"/>
    <w:rsid w:val="000824E5"/>
    <w:rsid w:val="00082687"/>
    <w:rsid w:val="00082745"/>
    <w:rsid w:val="00082766"/>
    <w:rsid w:val="000829AF"/>
    <w:rsid w:val="000829B2"/>
    <w:rsid w:val="00082ECB"/>
    <w:rsid w:val="00083525"/>
    <w:rsid w:val="00083997"/>
    <w:rsid w:val="0008399A"/>
    <w:rsid w:val="00083B1E"/>
    <w:rsid w:val="00083D2F"/>
    <w:rsid w:val="00083D7A"/>
    <w:rsid w:val="000842FC"/>
    <w:rsid w:val="000843E6"/>
    <w:rsid w:val="0008454C"/>
    <w:rsid w:val="0008473E"/>
    <w:rsid w:val="000849DD"/>
    <w:rsid w:val="00084DD9"/>
    <w:rsid w:val="0008589D"/>
    <w:rsid w:val="00085AEE"/>
    <w:rsid w:val="00085F13"/>
    <w:rsid w:val="00085FEA"/>
    <w:rsid w:val="00086007"/>
    <w:rsid w:val="00086065"/>
    <w:rsid w:val="000860DC"/>
    <w:rsid w:val="00086323"/>
    <w:rsid w:val="000865E4"/>
    <w:rsid w:val="000867F9"/>
    <w:rsid w:val="00087204"/>
    <w:rsid w:val="0008749C"/>
    <w:rsid w:val="00087855"/>
    <w:rsid w:val="00087F3C"/>
    <w:rsid w:val="000904BD"/>
    <w:rsid w:val="00090A11"/>
    <w:rsid w:val="00091045"/>
    <w:rsid w:val="00091055"/>
    <w:rsid w:val="00091395"/>
    <w:rsid w:val="000913B5"/>
    <w:rsid w:val="000916DA"/>
    <w:rsid w:val="00091722"/>
    <w:rsid w:val="00091BCA"/>
    <w:rsid w:val="00091E5E"/>
    <w:rsid w:val="000925EA"/>
    <w:rsid w:val="0009262A"/>
    <w:rsid w:val="00092792"/>
    <w:rsid w:val="00092B66"/>
    <w:rsid w:val="000930D1"/>
    <w:rsid w:val="00093197"/>
    <w:rsid w:val="000936CA"/>
    <w:rsid w:val="000939E9"/>
    <w:rsid w:val="00093E66"/>
    <w:rsid w:val="00093E82"/>
    <w:rsid w:val="00094123"/>
    <w:rsid w:val="000943EA"/>
    <w:rsid w:val="0009442F"/>
    <w:rsid w:val="00094C43"/>
    <w:rsid w:val="00094C8B"/>
    <w:rsid w:val="00094E6D"/>
    <w:rsid w:val="000954B0"/>
    <w:rsid w:val="00095885"/>
    <w:rsid w:val="00095BFB"/>
    <w:rsid w:val="00095D91"/>
    <w:rsid w:val="00095E20"/>
    <w:rsid w:val="00095FD4"/>
    <w:rsid w:val="00096420"/>
    <w:rsid w:val="00096469"/>
    <w:rsid w:val="00096596"/>
    <w:rsid w:val="00096749"/>
    <w:rsid w:val="0009675C"/>
    <w:rsid w:val="00096781"/>
    <w:rsid w:val="00096A3F"/>
    <w:rsid w:val="00096BAE"/>
    <w:rsid w:val="00096BDC"/>
    <w:rsid w:val="00096C17"/>
    <w:rsid w:val="00096C85"/>
    <w:rsid w:val="00096DF1"/>
    <w:rsid w:val="00096FD0"/>
    <w:rsid w:val="00097039"/>
    <w:rsid w:val="000970BA"/>
    <w:rsid w:val="00097490"/>
    <w:rsid w:val="0009779C"/>
    <w:rsid w:val="00097825"/>
    <w:rsid w:val="00097EA6"/>
    <w:rsid w:val="00097EB7"/>
    <w:rsid w:val="00097EDC"/>
    <w:rsid w:val="000A0675"/>
    <w:rsid w:val="000A0698"/>
    <w:rsid w:val="000A0842"/>
    <w:rsid w:val="000A0874"/>
    <w:rsid w:val="000A08C0"/>
    <w:rsid w:val="000A0A97"/>
    <w:rsid w:val="000A0E69"/>
    <w:rsid w:val="000A10CF"/>
    <w:rsid w:val="000A13FC"/>
    <w:rsid w:val="000A1659"/>
    <w:rsid w:val="000A175D"/>
    <w:rsid w:val="000A1E3C"/>
    <w:rsid w:val="000A1E76"/>
    <w:rsid w:val="000A2204"/>
    <w:rsid w:val="000A2307"/>
    <w:rsid w:val="000A29EB"/>
    <w:rsid w:val="000A326F"/>
    <w:rsid w:val="000A3591"/>
    <w:rsid w:val="000A3DA7"/>
    <w:rsid w:val="000A3FD9"/>
    <w:rsid w:val="000A4001"/>
    <w:rsid w:val="000A424D"/>
    <w:rsid w:val="000A4882"/>
    <w:rsid w:val="000A49E4"/>
    <w:rsid w:val="000A4B0C"/>
    <w:rsid w:val="000A4B63"/>
    <w:rsid w:val="000A4DFD"/>
    <w:rsid w:val="000A5115"/>
    <w:rsid w:val="000A52A8"/>
    <w:rsid w:val="000A55B6"/>
    <w:rsid w:val="000A5968"/>
    <w:rsid w:val="000A5AAB"/>
    <w:rsid w:val="000A5CA4"/>
    <w:rsid w:val="000A5CFD"/>
    <w:rsid w:val="000A5D92"/>
    <w:rsid w:val="000A5E05"/>
    <w:rsid w:val="000A5E4D"/>
    <w:rsid w:val="000A5EB5"/>
    <w:rsid w:val="000A621C"/>
    <w:rsid w:val="000A63D7"/>
    <w:rsid w:val="000A6602"/>
    <w:rsid w:val="000A674B"/>
    <w:rsid w:val="000A6830"/>
    <w:rsid w:val="000A68C4"/>
    <w:rsid w:val="000A68ED"/>
    <w:rsid w:val="000A6BC2"/>
    <w:rsid w:val="000A6C56"/>
    <w:rsid w:val="000A6DA3"/>
    <w:rsid w:val="000A6E4D"/>
    <w:rsid w:val="000A6E9B"/>
    <w:rsid w:val="000A75CF"/>
    <w:rsid w:val="000A796E"/>
    <w:rsid w:val="000A7AC2"/>
    <w:rsid w:val="000A7E85"/>
    <w:rsid w:val="000B0496"/>
    <w:rsid w:val="000B04ED"/>
    <w:rsid w:val="000B050A"/>
    <w:rsid w:val="000B0769"/>
    <w:rsid w:val="000B0807"/>
    <w:rsid w:val="000B081E"/>
    <w:rsid w:val="000B0CEC"/>
    <w:rsid w:val="000B0FCF"/>
    <w:rsid w:val="000B10D4"/>
    <w:rsid w:val="000B11C0"/>
    <w:rsid w:val="000B187D"/>
    <w:rsid w:val="000B1992"/>
    <w:rsid w:val="000B1DBA"/>
    <w:rsid w:val="000B1F62"/>
    <w:rsid w:val="000B206F"/>
    <w:rsid w:val="000B2342"/>
    <w:rsid w:val="000B238C"/>
    <w:rsid w:val="000B261A"/>
    <w:rsid w:val="000B2B3B"/>
    <w:rsid w:val="000B2CC9"/>
    <w:rsid w:val="000B327D"/>
    <w:rsid w:val="000B32EF"/>
    <w:rsid w:val="000B3470"/>
    <w:rsid w:val="000B351C"/>
    <w:rsid w:val="000B35BE"/>
    <w:rsid w:val="000B3B36"/>
    <w:rsid w:val="000B3B8F"/>
    <w:rsid w:val="000B3C19"/>
    <w:rsid w:val="000B3C5E"/>
    <w:rsid w:val="000B3CF6"/>
    <w:rsid w:val="000B42F0"/>
    <w:rsid w:val="000B4425"/>
    <w:rsid w:val="000B4646"/>
    <w:rsid w:val="000B4677"/>
    <w:rsid w:val="000B46F8"/>
    <w:rsid w:val="000B488E"/>
    <w:rsid w:val="000B4A50"/>
    <w:rsid w:val="000B4A62"/>
    <w:rsid w:val="000B4B7E"/>
    <w:rsid w:val="000B4BC3"/>
    <w:rsid w:val="000B4BED"/>
    <w:rsid w:val="000B509A"/>
    <w:rsid w:val="000B50CC"/>
    <w:rsid w:val="000B5263"/>
    <w:rsid w:val="000B534C"/>
    <w:rsid w:val="000B5F94"/>
    <w:rsid w:val="000B6584"/>
    <w:rsid w:val="000B69A9"/>
    <w:rsid w:val="000B6A7F"/>
    <w:rsid w:val="000B6C2A"/>
    <w:rsid w:val="000B72FA"/>
    <w:rsid w:val="000B7321"/>
    <w:rsid w:val="000B74DC"/>
    <w:rsid w:val="000B7552"/>
    <w:rsid w:val="000B76C4"/>
    <w:rsid w:val="000B7CF4"/>
    <w:rsid w:val="000B7E2C"/>
    <w:rsid w:val="000B7F75"/>
    <w:rsid w:val="000C0199"/>
    <w:rsid w:val="000C0717"/>
    <w:rsid w:val="000C0767"/>
    <w:rsid w:val="000C0ACC"/>
    <w:rsid w:val="000C0DDC"/>
    <w:rsid w:val="000C118E"/>
    <w:rsid w:val="000C13DF"/>
    <w:rsid w:val="000C17BC"/>
    <w:rsid w:val="000C1923"/>
    <w:rsid w:val="000C1A3B"/>
    <w:rsid w:val="000C1C5D"/>
    <w:rsid w:val="000C1D0D"/>
    <w:rsid w:val="000C24BF"/>
    <w:rsid w:val="000C24E4"/>
    <w:rsid w:val="000C26F5"/>
    <w:rsid w:val="000C2D37"/>
    <w:rsid w:val="000C2F65"/>
    <w:rsid w:val="000C3039"/>
    <w:rsid w:val="000C3840"/>
    <w:rsid w:val="000C3B74"/>
    <w:rsid w:val="000C3DDA"/>
    <w:rsid w:val="000C3E8E"/>
    <w:rsid w:val="000C3E92"/>
    <w:rsid w:val="000C3F17"/>
    <w:rsid w:val="000C3F44"/>
    <w:rsid w:val="000C4039"/>
    <w:rsid w:val="000C4071"/>
    <w:rsid w:val="000C4314"/>
    <w:rsid w:val="000C4688"/>
    <w:rsid w:val="000C4767"/>
    <w:rsid w:val="000C4E4D"/>
    <w:rsid w:val="000C53A8"/>
    <w:rsid w:val="000C566B"/>
    <w:rsid w:val="000C5742"/>
    <w:rsid w:val="000C5ACD"/>
    <w:rsid w:val="000C5C1D"/>
    <w:rsid w:val="000C5CC8"/>
    <w:rsid w:val="000C5FBA"/>
    <w:rsid w:val="000C60BA"/>
    <w:rsid w:val="000C6A72"/>
    <w:rsid w:val="000C6BD5"/>
    <w:rsid w:val="000C6CBD"/>
    <w:rsid w:val="000C6EE6"/>
    <w:rsid w:val="000C6FF8"/>
    <w:rsid w:val="000C7077"/>
    <w:rsid w:val="000C7298"/>
    <w:rsid w:val="000C734F"/>
    <w:rsid w:val="000C7423"/>
    <w:rsid w:val="000C79DC"/>
    <w:rsid w:val="000C7F04"/>
    <w:rsid w:val="000D0205"/>
    <w:rsid w:val="000D03EB"/>
    <w:rsid w:val="000D0AAE"/>
    <w:rsid w:val="000D0B89"/>
    <w:rsid w:val="000D0C1C"/>
    <w:rsid w:val="000D0D26"/>
    <w:rsid w:val="000D0DEF"/>
    <w:rsid w:val="000D1150"/>
    <w:rsid w:val="000D1513"/>
    <w:rsid w:val="000D19A4"/>
    <w:rsid w:val="000D1E75"/>
    <w:rsid w:val="000D2177"/>
    <w:rsid w:val="000D22D8"/>
    <w:rsid w:val="000D2419"/>
    <w:rsid w:val="000D25EA"/>
    <w:rsid w:val="000D2656"/>
    <w:rsid w:val="000D2786"/>
    <w:rsid w:val="000D2792"/>
    <w:rsid w:val="000D2AB9"/>
    <w:rsid w:val="000D2DA4"/>
    <w:rsid w:val="000D2E40"/>
    <w:rsid w:val="000D2E80"/>
    <w:rsid w:val="000D2FD1"/>
    <w:rsid w:val="000D31A3"/>
    <w:rsid w:val="000D32AD"/>
    <w:rsid w:val="000D3760"/>
    <w:rsid w:val="000D3963"/>
    <w:rsid w:val="000D3E63"/>
    <w:rsid w:val="000D407B"/>
    <w:rsid w:val="000D4489"/>
    <w:rsid w:val="000D45B5"/>
    <w:rsid w:val="000D46A0"/>
    <w:rsid w:val="000D47E2"/>
    <w:rsid w:val="000D4814"/>
    <w:rsid w:val="000D4AFE"/>
    <w:rsid w:val="000D4CF2"/>
    <w:rsid w:val="000D4D09"/>
    <w:rsid w:val="000D4F48"/>
    <w:rsid w:val="000D5216"/>
    <w:rsid w:val="000D5467"/>
    <w:rsid w:val="000D5548"/>
    <w:rsid w:val="000D578F"/>
    <w:rsid w:val="000D587A"/>
    <w:rsid w:val="000D5A09"/>
    <w:rsid w:val="000D5A70"/>
    <w:rsid w:val="000D5D5C"/>
    <w:rsid w:val="000D60F1"/>
    <w:rsid w:val="000D62ED"/>
    <w:rsid w:val="000D65AB"/>
    <w:rsid w:val="000D65C8"/>
    <w:rsid w:val="000D6FC2"/>
    <w:rsid w:val="000D70C2"/>
    <w:rsid w:val="000D723A"/>
    <w:rsid w:val="000D72BA"/>
    <w:rsid w:val="000D72DD"/>
    <w:rsid w:val="000D751D"/>
    <w:rsid w:val="000D79DB"/>
    <w:rsid w:val="000D7A59"/>
    <w:rsid w:val="000D7A71"/>
    <w:rsid w:val="000D7C05"/>
    <w:rsid w:val="000D7C9B"/>
    <w:rsid w:val="000D7FAE"/>
    <w:rsid w:val="000E03E2"/>
    <w:rsid w:val="000E0D92"/>
    <w:rsid w:val="000E121B"/>
    <w:rsid w:val="000E13B6"/>
    <w:rsid w:val="000E1678"/>
    <w:rsid w:val="000E1931"/>
    <w:rsid w:val="000E2114"/>
    <w:rsid w:val="000E2332"/>
    <w:rsid w:val="000E23E3"/>
    <w:rsid w:val="000E267C"/>
    <w:rsid w:val="000E2B66"/>
    <w:rsid w:val="000E2E97"/>
    <w:rsid w:val="000E2F67"/>
    <w:rsid w:val="000E2F8C"/>
    <w:rsid w:val="000E320B"/>
    <w:rsid w:val="000E3447"/>
    <w:rsid w:val="000E3AC4"/>
    <w:rsid w:val="000E3E03"/>
    <w:rsid w:val="000E402E"/>
    <w:rsid w:val="000E449F"/>
    <w:rsid w:val="000E4525"/>
    <w:rsid w:val="000E45BC"/>
    <w:rsid w:val="000E45DE"/>
    <w:rsid w:val="000E49CF"/>
    <w:rsid w:val="000E4AC2"/>
    <w:rsid w:val="000E4BF5"/>
    <w:rsid w:val="000E4EA3"/>
    <w:rsid w:val="000E5084"/>
    <w:rsid w:val="000E517F"/>
    <w:rsid w:val="000E52AC"/>
    <w:rsid w:val="000E52EA"/>
    <w:rsid w:val="000E586F"/>
    <w:rsid w:val="000E5985"/>
    <w:rsid w:val="000E5B2A"/>
    <w:rsid w:val="000E5B7B"/>
    <w:rsid w:val="000E5BE2"/>
    <w:rsid w:val="000E5D2A"/>
    <w:rsid w:val="000E5F52"/>
    <w:rsid w:val="000E5F6E"/>
    <w:rsid w:val="000E6005"/>
    <w:rsid w:val="000E61F0"/>
    <w:rsid w:val="000E6464"/>
    <w:rsid w:val="000E65E6"/>
    <w:rsid w:val="000E6785"/>
    <w:rsid w:val="000E7142"/>
    <w:rsid w:val="000E7417"/>
    <w:rsid w:val="000E74B1"/>
    <w:rsid w:val="000E74B4"/>
    <w:rsid w:val="000E77E1"/>
    <w:rsid w:val="000F0A2E"/>
    <w:rsid w:val="000F0B9A"/>
    <w:rsid w:val="000F0F45"/>
    <w:rsid w:val="000F1342"/>
    <w:rsid w:val="000F1468"/>
    <w:rsid w:val="000F1A73"/>
    <w:rsid w:val="000F1D82"/>
    <w:rsid w:val="000F1DFB"/>
    <w:rsid w:val="000F1F36"/>
    <w:rsid w:val="000F20D2"/>
    <w:rsid w:val="000F22F2"/>
    <w:rsid w:val="000F245D"/>
    <w:rsid w:val="000F2C4E"/>
    <w:rsid w:val="000F2CEE"/>
    <w:rsid w:val="000F2E5C"/>
    <w:rsid w:val="000F2E6C"/>
    <w:rsid w:val="000F3AA2"/>
    <w:rsid w:val="000F3FCE"/>
    <w:rsid w:val="000F4C54"/>
    <w:rsid w:val="000F4DFB"/>
    <w:rsid w:val="000F5444"/>
    <w:rsid w:val="000F5763"/>
    <w:rsid w:val="000F5998"/>
    <w:rsid w:val="000F59AC"/>
    <w:rsid w:val="000F5E1D"/>
    <w:rsid w:val="000F60FE"/>
    <w:rsid w:val="000F6500"/>
    <w:rsid w:val="000F6632"/>
    <w:rsid w:val="000F6F44"/>
    <w:rsid w:val="000F70BE"/>
    <w:rsid w:val="000F714A"/>
    <w:rsid w:val="000F7479"/>
    <w:rsid w:val="000F75E4"/>
    <w:rsid w:val="000F77D0"/>
    <w:rsid w:val="000F78B2"/>
    <w:rsid w:val="00100068"/>
    <w:rsid w:val="001002B3"/>
    <w:rsid w:val="00100653"/>
    <w:rsid w:val="00100A37"/>
    <w:rsid w:val="00100AE2"/>
    <w:rsid w:val="00100B19"/>
    <w:rsid w:val="00100EFC"/>
    <w:rsid w:val="001011C6"/>
    <w:rsid w:val="00101366"/>
    <w:rsid w:val="00101406"/>
    <w:rsid w:val="00101B4A"/>
    <w:rsid w:val="00101C12"/>
    <w:rsid w:val="00101F99"/>
    <w:rsid w:val="00102094"/>
    <w:rsid w:val="00102392"/>
    <w:rsid w:val="001027BC"/>
    <w:rsid w:val="00102B18"/>
    <w:rsid w:val="00102C77"/>
    <w:rsid w:val="00103585"/>
    <w:rsid w:val="00104168"/>
    <w:rsid w:val="00104601"/>
    <w:rsid w:val="00104F60"/>
    <w:rsid w:val="001050F5"/>
    <w:rsid w:val="001054E0"/>
    <w:rsid w:val="00105694"/>
    <w:rsid w:val="00105AD2"/>
    <w:rsid w:val="00105BA2"/>
    <w:rsid w:val="00106156"/>
    <w:rsid w:val="001061F6"/>
    <w:rsid w:val="001061F9"/>
    <w:rsid w:val="0010627A"/>
    <w:rsid w:val="0010656D"/>
    <w:rsid w:val="0010674F"/>
    <w:rsid w:val="00106764"/>
    <w:rsid w:val="00106A4C"/>
    <w:rsid w:val="00106D6D"/>
    <w:rsid w:val="00106D90"/>
    <w:rsid w:val="00106EB6"/>
    <w:rsid w:val="0010702B"/>
    <w:rsid w:val="00107070"/>
    <w:rsid w:val="0010720E"/>
    <w:rsid w:val="00107373"/>
    <w:rsid w:val="001073B4"/>
    <w:rsid w:val="00107A93"/>
    <w:rsid w:val="0011040C"/>
    <w:rsid w:val="0011053C"/>
    <w:rsid w:val="00110A5C"/>
    <w:rsid w:val="00110C03"/>
    <w:rsid w:val="00110D23"/>
    <w:rsid w:val="00110EC1"/>
    <w:rsid w:val="00111339"/>
    <w:rsid w:val="001113C4"/>
    <w:rsid w:val="001115DF"/>
    <w:rsid w:val="00111651"/>
    <w:rsid w:val="00111696"/>
    <w:rsid w:val="00111862"/>
    <w:rsid w:val="00111F7C"/>
    <w:rsid w:val="00111FED"/>
    <w:rsid w:val="00112150"/>
    <w:rsid w:val="001121A9"/>
    <w:rsid w:val="00112561"/>
    <w:rsid w:val="00112668"/>
    <w:rsid w:val="0011285B"/>
    <w:rsid w:val="0011297A"/>
    <w:rsid w:val="001129DE"/>
    <w:rsid w:val="00112A22"/>
    <w:rsid w:val="00112B3C"/>
    <w:rsid w:val="00112B65"/>
    <w:rsid w:val="00113328"/>
    <w:rsid w:val="00113346"/>
    <w:rsid w:val="001134ED"/>
    <w:rsid w:val="001136E7"/>
    <w:rsid w:val="001138EC"/>
    <w:rsid w:val="0011390F"/>
    <w:rsid w:val="001139A4"/>
    <w:rsid w:val="00113C1A"/>
    <w:rsid w:val="00113FF8"/>
    <w:rsid w:val="00114196"/>
    <w:rsid w:val="00114364"/>
    <w:rsid w:val="00114809"/>
    <w:rsid w:val="001149B3"/>
    <w:rsid w:val="00114E88"/>
    <w:rsid w:val="00115457"/>
    <w:rsid w:val="0011547B"/>
    <w:rsid w:val="00115731"/>
    <w:rsid w:val="00115AAE"/>
    <w:rsid w:val="00115BE3"/>
    <w:rsid w:val="00115CA4"/>
    <w:rsid w:val="00115F9B"/>
    <w:rsid w:val="0011623F"/>
    <w:rsid w:val="001164F7"/>
    <w:rsid w:val="00116512"/>
    <w:rsid w:val="001167B6"/>
    <w:rsid w:val="00116BD3"/>
    <w:rsid w:val="00116D86"/>
    <w:rsid w:val="00116F4D"/>
    <w:rsid w:val="001173E7"/>
    <w:rsid w:val="00117423"/>
    <w:rsid w:val="00117657"/>
    <w:rsid w:val="001176C5"/>
    <w:rsid w:val="0011770B"/>
    <w:rsid w:val="00117ADF"/>
    <w:rsid w:val="00117CBF"/>
    <w:rsid w:val="00120193"/>
    <w:rsid w:val="00120389"/>
    <w:rsid w:val="00120683"/>
    <w:rsid w:val="00120C39"/>
    <w:rsid w:val="00120C5E"/>
    <w:rsid w:val="00120DCF"/>
    <w:rsid w:val="00121218"/>
    <w:rsid w:val="00121395"/>
    <w:rsid w:val="00121422"/>
    <w:rsid w:val="00121768"/>
    <w:rsid w:val="00121CF7"/>
    <w:rsid w:val="00121E6A"/>
    <w:rsid w:val="001226B8"/>
    <w:rsid w:val="00122F74"/>
    <w:rsid w:val="00123285"/>
    <w:rsid w:val="001239E2"/>
    <w:rsid w:val="00123A75"/>
    <w:rsid w:val="00123C79"/>
    <w:rsid w:val="00123DD2"/>
    <w:rsid w:val="0012409D"/>
    <w:rsid w:val="00124636"/>
    <w:rsid w:val="0012477D"/>
    <w:rsid w:val="00124A75"/>
    <w:rsid w:val="00124DDD"/>
    <w:rsid w:val="00124EBB"/>
    <w:rsid w:val="00125038"/>
    <w:rsid w:val="0012510E"/>
    <w:rsid w:val="00125198"/>
    <w:rsid w:val="001255F3"/>
    <w:rsid w:val="00125617"/>
    <w:rsid w:val="0012561E"/>
    <w:rsid w:val="0012561F"/>
    <w:rsid w:val="00125820"/>
    <w:rsid w:val="0012584F"/>
    <w:rsid w:val="001259CA"/>
    <w:rsid w:val="00125A67"/>
    <w:rsid w:val="00125F65"/>
    <w:rsid w:val="001262F0"/>
    <w:rsid w:val="001266E6"/>
    <w:rsid w:val="0012673E"/>
    <w:rsid w:val="00126A4A"/>
    <w:rsid w:val="00126D05"/>
    <w:rsid w:val="00126F16"/>
    <w:rsid w:val="00126F33"/>
    <w:rsid w:val="00127125"/>
    <w:rsid w:val="00127675"/>
    <w:rsid w:val="0012772B"/>
    <w:rsid w:val="00127838"/>
    <w:rsid w:val="0012785E"/>
    <w:rsid w:val="00127D86"/>
    <w:rsid w:val="00127E13"/>
    <w:rsid w:val="00127FD6"/>
    <w:rsid w:val="0013038B"/>
    <w:rsid w:val="0013082A"/>
    <w:rsid w:val="001310A1"/>
    <w:rsid w:val="001310D6"/>
    <w:rsid w:val="00131471"/>
    <w:rsid w:val="001314F1"/>
    <w:rsid w:val="00131607"/>
    <w:rsid w:val="0013182D"/>
    <w:rsid w:val="00131948"/>
    <w:rsid w:val="00131B46"/>
    <w:rsid w:val="00131B8B"/>
    <w:rsid w:val="00131E00"/>
    <w:rsid w:val="001323A7"/>
    <w:rsid w:val="0013246E"/>
    <w:rsid w:val="00132640"/>
    <w:rsid w:val="00132669"/>
    <w:rsid w:val="0013272C"/>
    <w:rsid w:val="00132747"/>
    <w:rsid w:val="00132C13"/>
    <w:rsid w:val="00133862"/>
    <w:rsid w:val="00133CD4"/>
    <w:rsid w:val="00133CF0"/>
    <w:rsid w:val="00133D4B"/>
    <w:rsid w:val="00134036"/>
    <w:rsid w:val="0013432C"/>
    <w:rsid w:val="0013436C"/>
    <w:rsid w:val="00134DFF"/>
    <w:rsid w:val="00135636"/>
    <w:rsid w:val="0013575E"/>
    <w:rsid w:val="00135A72"/>
    <w:rsid w:val="00135AC8"/>
    <w:rsid w:val="00135B33"/>
    <w:rsid w:val="00136259"/>
    <w:rsid w:val="00136535"/>
    <w:rsid w:val="00136694"/>
    <w:rsid w:val="0013698C"/>
    <w:rsid w:val="00136A7E"/>
    <w:rsid w:val="00136D05"/>
    <w:rsid w:val="00136E98"/>
    <w:rsid w:val="001372C2"/>
    <w:rsid w:val="001375F9"/>
    <w:rsid w:val="00137622"/>
    <w:rsid w:val="001376A5"/>
    <w:rsid w:val="0013775B"/>
    <w:rsid w:val="001379C2"/>
    <w:rsid w:val="00137FE8"/>
    <w:rsid w:val="001401AA"/>
    <w:rsid w:val="0014023F"/>
    <w:rsid w:val="00140335"/>
    <w:rsid w:val="001403ED"/>
    <w:rsid w:val="0014090D"/>
    <w:rsid w:val="00140E6D"/>
    <w:rsid w:val="001418BC"/>
    <w:rsid w:val="001418D3"/>
    <w:rsid w:val="00141A04"/>
    <w:rsid w:val="00141D6D"/>
    <w:rsid w:val="00141E07"/>
    <w:rsid w:val="00141FA3"/>
    <w:rsid w:val="00142128"/>
    <w:rsid w:val="0014224C"/>
    <w:rsid w:val="00142717"/>
    <w:rsid w:val="001428AD"/>
    <w:rsid w:val="00142B55"/>
    <w:rsid w:val="00142D46"/>
    <w:rsid w:val="001432E3"/>
    <w:rsid w:val="00143642"/>
    <w:rsid w:val="001436C8"/>
    <w:rsid w:val="00143939"/>
    <w:rsid w:val="00143B25"/>
    <w:rsid w:val="00143B5D"/>
    <w:rsid w:val="00143BF3"/>
    <w:rsid w:val="00143D36"/>
    <w:rsid w:val="00143E01"/>
    <w:rsid w:val="00143E9E"/>
    <w:rsid w:val="0014407E"/>
    <w:rsid w:val="001440C4"/>
    <w:rsid w:val="0014411F"/>
    <w:rsid w:val="00144148"/>
    <w:rsid w:val="001443FE"/>
    <w:rsid w:val="00144460"/>
    <w:rsid w:val="001446B9"/>
    <w:rsid w:val="001447BA"/>
    <w:rsid w:val="0014480F"/>
    <w:rsid w:val="001451C8"/>
    <w:rsid w:val="00145315"/>
    <w:rsid w:val="001457A1"/>
    <w:rsid w:val="00145A19"/>
    <w:rsid w:val="00145AB4"/>
    <w:rsid w:val="00145D7B"/>
    <w:rsid w:val="001461CF"/>
    <w:rsid w:val="0014626D"/>
    <w:rsid w:val="001463F0"/>
    <w:rsid w:val="00146772"/>
    <w:rsid w:val="001467A1"/>
    <w:rsid w:val="00146979"/>
    <w:rsid w:val="00146EC3"/>
    <w:rsid w:val="00146ED5"/>
    <w:rsid w:val="00146FBB"/>
    <w:rsid w:val="00147023"/>
    <w:rsid w:val="001474B7"/>
    <w:rsid w:val="00147556"/>
    <w:rsid w:val="001475CC"/>
    <w:rsid w:val="00147A54"/>
    <w:rsid w:val="00147D72"/>
    <w:rsid w:val="00150127"/>
    <w:rsid w:val="0015063D"/>
    <w:rsid w:val="00150744"/>
    <w:rsid w:val="00150983"/>
    <w:rsid w:val="00150A9A"/>
    <w:rsid w:val="00150BAC"/>
    <w:rsid w:val="0015117E"/>
    <w:rsid w:val="0015187F"/>
    <w:rsid w:val="00151921"/>
    <w:rsid w:val="00151A0D"/>
    <w:rsid w:val="00151A91"/>
    <w:rsid w:val="00151D85"/>
    <w:rsid w:val="00151E3D"/>
    <w:rsid w:val="0015212F"/>
    <w:rsid w:val="001522BC"/>
    <w:rsid w:val="001524F8"/>
    <w:rsid w:val="0015264E"/>
    <w:rsid w:val="00152654"/>
    <w:rsid w:val="00152896"/>
    <w:rsid w:val="00152AA6"/>
    <w:rsid w:val="001530F5"/>
    <w:rsid w:val="0015315A"/>
    <w:rsid w:val="001535CF"/>
    <w:rsid w:val="001537A7"/>
    <w:rsid w:val="001539B3"/>
    <w:rsid w:val="00153B59"/>
    <w:rsid w:val="00153CD1"/>
    <w:rsid w:val="00154BB9"/>
    <w:rsid w:val="00155053"/>
    <w:rsid w:val="00155084"/>
    <w:rsid w:val="00155497"/>
    <w:rsid w:val="001555C6"/>
    <w:rsid w:val="0015577E"/>
    <w:rsid w:val="00155856"/>
    <w:rsid w:val="00155923"/>
    <w:rsid w:val="00155C70"/>
    <w:rsid w:val="00155E73"/>
    <w:rsid w:val="0015673E"/>
    <w:rsid w:val="001568B4"/>
    <w:rsid w:val="00156B67"/>
    <w:rsid w:val="00156D71"/>
    <w:rsid w:val="00157555"/>
    <w:rsid w:val="00157A14"/>
    <w:rsid w:val="00157BC0"/>
    <w:rsid w:val="00160021"/>
    <w:rsid w:val="00160222"/>
    <w:rsid w:val="00160236"/>
    <w:rsid w:val="00160AAD"/>
    <w:rsid w:val="001618B6"/>
    <w:rsid w:val="0016252C"/>
    <w:rsid w:val="00162BD1"/>
    <w:rsid w:val="00162C83"/>
    <w:rsid w:val="00162CBC"/>
    <w:rsid w:val="00162DC6"/>
    <w:rsid w:val="0016335A"/>
    <w:rsid w:val="001634EF"/>
    <w:rsid w:val="001637AE"/>
    <w:rsid w:val="0016384F"/>
    <w:rsid w:val="001638E0"/>
    <w:rsid w:val="00163930"/>
    <w:rsid w:val="00163B19"/>
    <w:rsid w:val="00163C4C"/>
    <w:rsid w:val="00163CC0"/>
    <w:rsid w:val="00163F4A"/>
    <w:rsid w:val="001645F8"/>
    <w:rsid w:val="001646D1"/>
    <w:rsid w:val="00164D70"/>
    <w:rsid w:val="00164DAA"/>
    <w:rsid w:val="00164DD8"/>
    <w:rsid w:val="001650C7"/>
    <w:rsid w:val="00165444"/>
    <w:rsid w:val="001654EA"/>
    <w:rsid w:val="0016557B"/>
    <w:rsid w:val="00165BFA"/>
    <w:rsid w:val="00165D6A"/>
    <w:rsid w:val="00165FF7"/>
    <w:rsid w:val="001662D0"/>
    <w:rsid w:val="00166651"/>
    <w:rsid w:val="00166A92"/>
    <w:rsid w:val="00166EDA"/>
    <w:rsid w:val="00167468"/>
    <w:rsid w:val="001674F7"/>
    <w:rsid w:val="001675F1"/>
    <w:rsid w:val="001676BE"/>
    <w:rsid w:val="001677B6"/>
    <w:rsid w:val="00167ECE"/>
    <w:rsid w:val="00167ECF"/>
    <w:rsid w:val="00170013"/>
    <w:rsid w:val="0017018E"/>
    <w:rsid w:val="00170261"/>
    <w:rsid w:val="001702FC"/>
    <w:rsid w:val="0017030E"/>
    <w:rsid w:val="00170359"/>
    <w:rsid w:val="0017040E"/>
    <w:rsid w:val="0017052F"/>
    <w:rsid w:val="001708B0"/>
    <w:rsid w:val="0017090E"/>
    <w:rsid w:val="00170A09"/>
    <w:rsid w:val="00170EB4"/>
    <w:rsid w:val="001712B8"/>
    <w:rsid w:val="0017136C"/>
    <w:rsid w:val="001714E4"/>
    <w:rsid w:val="00171A86"/>
    <w:rsid w:val="00171C62"/>
    <w:rsid w:val="00172025"/>
    <w:rsid w:val="00172335"/>
    <w:rsid w:val="0017265E"/>
    <w:rsid w:val="0017271F"/>
    <w:rsid w:val="00172CF9"/>
    <w:rsid w:val="00172D5F"/>
    <w:rsid w:val="00172D76"/>
    <w:rsid w:val="00172F2A"/>
    <w:rsid w:val="0017306A"/>
    <w:rsid w:val="0017328F"/>
    <w:rsid w:val="00173903"/>
    <w:rsid w:val="00173909"/>
    <w:rsid w:val="00173AD8"/>
    <w:rsid w:val="00173AF5"/>
    <w:rsid w:val="00173B21"/>
    <w:rsid w:val="00173B42"/>
    <w:rsid w:val="00173F95"/>
    <w:rsid w:val="0017404F"/>
    <w:rsid w:val="00174385"/>
    <w:rsid w:val="001743E9"/>
    <w:rsid w:val="001746D0"/>
    <w:rsid w:val="0017482C"/>
    <w:rsid w:val="001748EF"/>
    <w:rsid w:val="00174930"/>
    <w:rsid w:val="0017498D"/>
    <w:rsid w:val="00174B36"/>
    <w:rsid w:val="00174C45"/>
    <w:rsid w:val="00174DF0"/>
    <w:rsid w:val="00174E82"/>
    <w:rsid w:val="00174F0E"/>
    <w:rsid w:val="001751F5"/>
    <w:rsid w:val="0017536B"/>
    <w:rsid w:val="001753BD"/>
    <w:rsid w:val="00175643"/>
    <w:rsid w:val="001756EE"/>
    <w:rsid w:val="00175824"/>
    <w:rsid w:val="00175902"/>
    <w:rsid w:val="00175B4E"/>
    <w:rsid w:val="00175C09"/>
    <w:rsid w:val="00175E9C"/>
    <w:rsid w:val="00175EA0"/>
    <w:rsid w:val="00176143"/>
    <w:rsid w:val="001763EB"/>
    <w:rsid w:val="001768D9"/>
    <w:rsid w:val="00176946"/>
    <w:rsid w:val="00176AD2"/>
    <w:rsid w:val="00176D79"/>
    <w:rsid w:val="00176DE6"/>
    <w:rsid w:val="001770D5"/>
    <w:rsid w:val="0017733E"/>
    <w:rsid w:val="001773E7"/>
    <w:rsid w:val="0017751A"/>
    <w:rsid w:val="00177543"/>
    <w:rsid w:val="0017773D"/>
    <w:rsid w:val="00177D8B"/>
    <w:rsid w:val="00177DFC"/>
    <w:rsid w:val="0018038A"/>
    <w:rsid w:val="001803EF"/>
    <w:rsid w:val="00180426"/>
    <w:rsid w:val="001808DE"/>
    <w:rsid w:val="001809FD"/>
    <w:rsid w:val="00181205"/>
    <w:rsid w:val="0018122F"/>
    <w:rsid w:val="001813BE"/>
    <w:rsid w:val="001814E0"/>
    <w:rsid w:val="001817EA"/>
    <w:rsid w:val="0018191A"/>
    <w:rsid w:val="001819DE"/>
    <w:rsid w:val="00181D09"/>
    <w:rsid w:val="00181DE3"/>
    <w:rsid w:val="001820B4"/>
    <w:rsid w:val="00182112"/>
    <w:rsid w:val="00182536"/>
    <w:rsid w:val="00182678"/>
    <w:rsid w:val="0018281D"/>
    <w:rsid w:val="00182E37"/>
    <w:rsid w:val="00182FBF"/>
    <w:rsid w:val="0018303F"/>
    <w:rsid w:val="00183128"/>
    <w:rsid w:val="00183132"/>
    <w:rsid w:val="001832ED"/>
    <w:rsid w:val="00183366"/>
    <w:rsid w:val="001833A8"/>
    <w:rsid w:val="00183763"/>
    <w:rsid w:val="00183A66"/>
    <w:rsid w:val="00183C60"/>
    <w:rsid w:val="00183CD8"/>
    <w:rsid w:val="00183F7C"/>
    <w:rsid w:val="001840C4"/>
    <w:rsid w:val="00184162"/>
    <w:rsid w:val="00184487"/>
    <w:rsid w:val="00184879"/>
    <w:rsid w:val="0018491C"/>
    <w:rsid w:val="00184E64"/>
    <w:rsid w:val="001851B3"/>
    <w:rsid w:val="001854E3"/>
    <w:rsid w:val="001859B2"/>
    <w:rsid w:val="00185A7E"/>
    <w:rsid w:val="00185C19"/>
    <w:rsid w:val="0018629B"/>
    <w:rsid w:val="0018666C"/>
    <w:rsid w:val="00186EBE"/>
    <w:rsid w:val="0018703C"/>
    <w:rsid w:val="00187938"/>
    <w:rsid w:val="00187BE6"/>
    <w:rsid w:val="00187D76"/>
    <w:rsid w:val="00187E3B"/>
    <w:rsid w:val="0019000D"/>
    <w:rsid w:val="00190775"/>
    <w:rsid w:val="00190863"/>
    <w:rsid w:val="00190CFC"/>
    <w:rsid w:val="00190DCE"/>
    <w:rsid w:val="00190E09"/>
    <w:rsid w:val="001912C2"/>
    <w:rsid w:val="001913E6"/>
    <w:rsid w:val="0019160A"/>
    <w:rsid w:val="00191A23"/>
    <w:rsid w:val="00191A9F"/>
    <w:rsid w:val="00191CE6"/>
    <w:rsid w:val="00192685"/>
    <w:rsid w:val="00192C19"/>
    <w:rsid w:val="00192D3B"/>
    <w:rsid w:val="00192D94"/>
    <w:rsid w:val="00193311"/>
    <w:rsid w:val="00193393"/>
    <w:rsid w:val="0019345A"/>
    <w:rsid w:val="0019358E"/>
    <w:rsid w:val="001939A1"/>
    <w:rsid w:val="00193E82"/>
    <w:rsid w:val="00194389"/>
    <w:rsid w:val="00194BCF"/>
    <w:rsid w:val="00194CCB"/>
    <w:rsid w:val="00195011"/>
    <w:rsid w:val="00195278"/>
    <w:rsid w:val="00195548"/>
    <w:rsid w:val="001955B5"/>
    <w:rsid w:val="001959BC"/>
    <w:rsid w:val="00195F61"/>
    <w:rsid w:val="00196041"/>
    <w:rsid w:val="001965FD"/>
    <w:rsid w:val="00196AF5"/>
    <w:rsid w:val="00196DCB"/>
    <w:rsid w:val="00196F0A"/>
    <w:rsid w:val="00197407"/>
    <w:rsid w:val="0019753C"/>
    <w:rsid w:val="00197B6A"/>
    <w:rsid w:val="00197C12"/>
    <w:rsid w:val="00197D87"/>
    <w:rsid w:val="00197E0D"/>
    <w:rsid w:val="001A021E"/>
    <w:rsid w:val="001A034F"/>
    <w:rsid w:val="001A057A"/>
    <w:rsid w:val="001A0882"/>
    <w:rsid w:val="001A0903"/>
    <w:rsid w:val="001A0981"/>
    <w:rsid w:val="001A0EF2"/>
    <w:rsid w:val="001A127F"/>
    <w:rsid w:val="001A144F"/>
    <w:rsid w:val="001A1566"/>
    <w:rsid w:val="001A1892"/>
    <w:rsid w:val="001A1AF7"/>
    <w:rsid w:val="001A1BB3"/>
    <w:rsid w:val="001A1D43"/>
    <w:rsid w:val="001A20B2"/>
    <w:rsid w:val="001A24F8"/>
    <w:rsid w:val="001A25B2"/>
    <w:rsid w:val="001A2AD2"/>
    <w:rsid w:val="001A2F69"/>
    <w:rsid w:val="001A399C"/>
    <w:rsid w:val="001A3C23"/>
    <w:rsid w:val="001A3F94"/>
    <w:rsid w:val="001A455F"/>
    <w:rsid w:val="001A460D"/>
    <w:rsid w:val="001A4743"/>
    <w:rsid w:val="001A47C0"/>
    <w:rsid w:val="001A4A5E"/>
    <w:rsid w:val="001A4DFB"/>
    <w:rsid w:val="001A5128"/>
    <w:rsid w:val="001A5294"/>
    <w:rsid w:val="001A5482"/>
    <w:rsid w:val="001A5558"/>
    <w:rsid w:val="001A55E8"/>
    <w:rsid w:val="001A5AE2"/>
    <w:rsid w:val="001A5B0E"/>
    <w:rsid w:val="001A5D8B"/>
    <w:rsid w:val="001A6087"/>
    <w:rsid w:val="001A656B"/>
    <w:rsid w:val="001A67DE"/>
    <w:rsid w:val="001A7014"/>
    <w:rsid w:val="001A7135"/>
    <w:rsid w:val="001A71CC"/>
    <w:rsid w:val="001A742F"/>
    <w:rsid w:val="001A784C"/>
    <w:rsid w:val="001A78C3"/>
    <w:rsid w:val="001A7914"/>
    <w:rsid w:val="001A7DF0"/>
    <w:rsid w:val="001B0795"/>
    <w:rsid w:val="001B0937"/>
    <w:rsid w:val="001B0EE7"/>
    <w:rsid w:val="001B0F47"/>
    <w:rsid w:val="001B17AC"/>
    <w:rsid w:val="001B180D"/>
    <w:rsid w:val="001B19BD"/>
    <w:rsid w:val="001B218E"/>
    <w:rsid w:val="001B259E"/>
    <w:rsid w:val="001B2715"/>
    <w:rsid w:val="001B2819"/>
    <w:rsid w:val="001B2A7D"/>
    <w:rsid w:val="001B2AC6"/>
    <w:rsid w:val="001B2FF5"/>
    <w:rsid w:val="001B3312"/>
    <w:rsid w:val="001B33E1"/>
    <w:rsid w:val="001B39B1"/>
    <w:rsid w:val="001B3E2F"/>
    <w:rsid w:val="001B3EE6"/>
    <w:rsid w:val="001B4343"/>
    <w:rsid w:val="001B4642"/>
    <w:rsid w:val="001B47E1"/>
    <w:rsid w:val="001B488F"/>
    <w:rsid w:val="001B48C0"/>
    <w:rsid w:val="001B493B"/>
    <w:rsid w:val="001B4E30"/>
    <w:rsid w:val="001B4F42"/>
    <w:rsid w:val="001B50D9"/>
    <w:rsid w:val="001B5A19"/>
    <w:rsid w:val="001B5CB5"/>
    <w:rsid w:val="001B5CB7"/>
    <w:rsid w:val="001B6129"/>
    <w:rsid w:val="001B626F"/>
    <w:rsid w:val="001B63D5"/>
    <w:rsid w:val="001B63E5"/>
    <w:rsid w:val="001B6408"/>
    <w:rsid w:val="001B64D0"/>
    <w:rsid w:val="001B660E"/>
    <w:rsid w:val="001B6830"/>
    <w:rsid w:val="001B69F5"/>
    <w:rsid w:val="001B6AC0"/>
    <w:rsid w:val="001B6E99"/>
    <w:rsid w:val="001B6F05"/>
    <w:rsid w:val="001B6F90"/>
    <w:rsid w:val="001B7084"/>
    <w:rsid w:val="001B7238"/>
    <w:rsid w:val="001B77CA"/>
    <w:rsid w:val="001B7AEA"/>
    <w:rsid w:val="001B7BDB"/>
    <w:rsid w:val="001B7CF0"/>
    <w:rsid w:val="001B7D67"/>
    <w:rsid w:val="001B7FA7"/>
    <w:rsid w:val="001C0018"/>
    <w:rsid w:val="001C009C"/>
    <w:rsid w:val="001C026C"/>
    <w:rsid w:val="001C0344"/>
    <w:rsid w:val="001C055B"/>
    <w:rsid w:val="001C07C4"/>
    <w:rsid w:val="001C0B2E"/>
    <w:rsid w:val="001C0E1E"/>
    <w:rsid w:val="001C131E"/>
    <w:rsid w:val="001C1327"/>
    <w:rsid w:val="001C1365"/>
    <w:rsid w:val="001C153A"/>
    <w:rsid w:val="001C1938"/>
    <w:rsid w:val="001C1CB9"/>
    <w:rsid w:val="001C2486"/>
    <w:rsid w:val="001C27EA"/>
    <w:rsid w:val="001C29BD"/>
    <w:rsid w:val="001C2B70"/>
    <w:rsid w:val="001C2E00"/>
    <w:rsid w:val="001C2E89"/>
    <w:rsid w:val="001C2F53"/>
    <w:rsid w:val="001C2F6E"/>
    <w:rsid w:val="001C2FF2"/>
    <w:rsid w:val="001C323B"/>
    <w:rsid w:val="001C3538"/>
    <w:rsid w:val="001C364E"/>
    <w:rsid w:val="001C376A"/>
    <w:rsid w:val="001C380E"/>
    <w:rsid w:val="001C3A24"/>
    <w:rsid w:val="001C3AA0"/>
    <w:rsid w:val="001C3ADA"/>
    <w:rsid w:val="001C3D95"/>
    <w:rsid w:val="001C3DC1"/>
    <w:rsid w:val="001C3F8C"/>
    <w:rsid w:val="001C444E"/>
    <w:rsid w:val="001C448C"/>
    <w:rsid w:val="001C452F"/>
    <w:rsid w:val="001C45CC"/>
    <w:rsid w:val="001C4B76"/>
    <w:rsid w:val="001C4ECD"/>
    <w:rsid w:val="001C4F32"/>
    <w:rsid w:val="001C4F3C"/>
    <w:rsid w:val="001C5546"/>
    <w:rsid w:val="001C56B4"/>
    <w:rsid w:val="001C6006"/>
    <w:rsid w:val="001C6128"/>
    <w:rsid w:val="001C66DF"/>
    <w:rsid w:val="001C6ABE"/>
    <w:rsid w:val="001C6C1D"/>
    <w:rsid w:val="001C6FE9"/>
    <w:rsid w:val="001C6FF2"/>
    <w:rsid w:val="001C7522"/>
    <w:rsid w:val="001C7693"/>
    <w:rsid w:val="001C7C88"/>
    <w:rsid w:val="001C7F2E"/>
    <w:rsid w:val="001C7F47"/>
    <w:rsid w:val="001D005E"/>
    <w:rsid w:val="001D020C"/>
    <w:rsid w:val="001D0776"/>
    <w:rsid w:val="001D077B"/>
    <w:rsid w:val="001D07A9"/>
    <w:rsid w:val="001D09B1"/>
    <w:rsid w:val="001D0CC8"/>
    <w:rsid w:val="001D1181"/>
    <w:rsid w:val="001D1411"/>
    <w:rsid w:val="001D1971"/>
    <w:rsid w:val="001D1AD3"/>
    <w:rsid w:val="001D2006"/>
    <w:rsid w:val="001D221D"/>
    <w:rsid w:val="001D26EE"/>
    <w:rsid w:val="001D2DB9"/>
    <w:rsid w:val="001D2FEB"/>
    <w:rsid w:val="001D344E"/>
    <w:rsid w:val="001D35EC"/>
    <w:rsid w:val="001D3818"/>
    <w:rsid w:val="001D3AB5"/>
    <w:rsid w:val="001D3B23"/>
    <w:rsid w:val="001D3CD5"/>
    <w:rsid w:val="001D3DF8"/>
    <w:rsid w:val="001D3E3D"/>
    <w:rsid w:val="001D40C0"/>
    <w:rsid w:val="001D419C"/>
    <w:rsid w:val="001D4853"/>
    <w:rsid w:val="001D4DFF"/>
    <w:rsid w:val="001D4EA3"/>
    <w:rsid w:val="001D5219"/>
    <w:rsid w:val="001D522D"/>
    <w:rsid w:val="001D5625"/>
    <w:rsid w:val="001D5943"/>
    <w:rsid w:val="001D5A79"/>
    <w:rsid w:val="001D5A8A"/>
    <w:rsid w:val="001D5C54"/>
    <w:rsid w:val="001D5E97"/>
    <w:rsid w:val="001D608A"/>
    <w:rsid w:val="001D637A"/>
    <w:rsid w:val="001D64A3"/>
    <w:rsid w:val="001D65A5"/>
    <w:rsid w:val="001D6677"/>
    <w:rsid w:val="001D6F85"/>
    <w:rsid w:val="001D6FF9"/>
    <w:rsid w:val="001D7137"/>
    <w:rsid w:val="001D715E"/>
    <w:rsid w:val="001D719F"/>
    <w:rsid w:val="001D7A2E"/>
    <w:rsid w:val="001D7F49"/>
    <w:rsid w:val="001E0098"/>
    <w:rsid w:val="001E00AF"/>
    <w:rsid w:val="001E0261"/>
    <w:rsid w:val="001E04FB"/>
    <w:rsid w:val="001E0598"/>
    <w:rsid w:val="001E0858"/>
    <w:rsid w:val="001E09B2"/>
    <w:rsid w:val="001E0A38"/>
    <w:rsid w:val="001E0AED"/>
    <w:rsid w:val="001E0AF8"/>
    <w:rsid w:val="001E1124"/>
    <w:rsid w:val="001E140F"/>
    <w:rsid w:val="001E14A0"/>
    <w:rsid w:val="001E151A"/>
    <w:rsid w:val="001E1640"/>
    <w:rsid w:val="001E184F"/>
    <w:rsid w:val="001E1C6D"/>
    <w:rsid w:val="001E1D9F"/>
    <w:rsid w:val="001E1DF2"/>
    <w:rsid w:val="001E23F0"/>
    <w:rsid w:val="001E245D"/>
    <w:rsid w:val="001E296A"/>
    <w:rsid w:val="001E2A61"/>
    <w:rsid w:val="001E3A1F"/>
    <w:rsid w:val="001E3CCD"/>
    <w:rsid w:val="001E3E63"/>
    <w:rsid w:val="001E3E7E"/>
    <w:rsid w:val="001E410A"/>
    <w:rsid w:val="001E414F"/>
    <w:rsid w:val="001E4287"/>
    <w:rsid w:val="001E42FF"/>
    <w:rsid w:val="001E49E7"/>
    <w:rsid w:val="001E4ADB"/>
    <w:rsid w:val="001E4BEC"/>
    <w:rsid w:val="001E5026"/>
    <w:rsid w:val="001E52AE"/>
    <w:rsid w:val="001E5FE5"/>
    <w:rsid w:val="001E60F2"/>
    <w:rsid w:val="001E6270"/>
    <w:rsid w:val="001E646C"/>
    <w:rsid w:val="001E6662"/>
    <w:rsid w:val="001E66AC"/>
    <w:rsid w:val="001E6A33"/>
    <w:rsid w:val="001E6C8A"/>
    <w:rsid w:val="001E6D34"/>
    <w:rsid w:val="001E6E10"/>
    <w:rsid w:val="001E7160"/>
    <w:rsid w:val="001E7168"/>
    <w:rsid w:val="001E7233"/>
    <w:rsid w:val="001E750D"/>
    <w:rsid w:val="001E79F6"/>
    <w:rsid w:val="001E7DB1"/>
    <w:rsid w:val="001F06EA"/>
    <w:rsid w:val="001F0729"/>
    <w:rsid w:val="001F0B7E"/>
    <w:rsid w:val="001F0CD6"/>
    <w:rsid w:val="001F0E3A"/>
    <w:rsid w:val="001F1220"/>
    <w:rsid w:val="001F1236"/>
    <w:rsid w:val="001F1416"/>
    <w:rsid w:val="001F16D6"/>
    <w:rsid w:val="001F1AE9"/>
    <w:rsid w:val="001F1C57"/>
    <w:rsid w:val="001F1EFB"/>
    <w:rsid w:val="001F1FC7"/>
    <w:rsid w:val="001F235E"/>
    <w:rsid w:val="001F2404"/>
    <w:rsid w:val="001F253D"/>
    <w:rsid w:val="001F272E"/>
    <w:rsid w:val="001F28D7"/>
    <w:rsid w:val="001F2984"/>
    <w:rsid w:val="001F2F8D"/>
    <w:rsid w:val="001F32F7"/>
    <w:rsid w:val="001F33AD"/>
    <w:rsid w:val="001F35EE"/>
    <w:rsid w:val="001F3B6A"/>
    <w:rsid w:val="001F3C17"/>
    <w:rsid w:val="001F3CBD"/>
    <w:rsid w:val="001F41B2"/>
    <w:rsid w:val="001F42CE"/>
    <w:rsid w:val="001F45A5"/>
    <w:rsid w:val="001F45D9"/>
    <w:rsid w:val="001F48CD"/>
    <w:rsid w:val="001F4C2C"/>
    <w:rsid w:val="001F4C49"/>
    <w:rsid w:val="001F4CF4"/>
    <w:rsid w:val="001F4EDE"/>
    <w:rsid w:val="001F5621"/>
    <w:rsid w:val="001F566E"/>
    <w:rsid w:val="001F56F0"/>
    <w:rsid w:val="001F580A"/>
    <w:rsid w:val="001F599D"/>
    <w:rsid w:val="001F5A94"/>
    <w:rsid w:val="001F5ABA"/>
    <w:rsid w:val="001F60FB"/>
    <w:rsid w:val="001F64A8"/>
    <w:rsid w:val="001F676C"/>
    <w:rsid w:val="001F67A6"/>
    <w:rsid w:val="001F6F38"/>
    <w:rsid w:val="001F715C"/>
    <w:rsid w:val="001F7B6B"/>
    <w:rsid w:val="002004A0"/>
    <w:rsid w:val="00200FCB"/>
    <w:rsid w:val="0020111E"/>
    <w:rsid w:val="00201235"/>
    <w:rsid w:val="00201A75"/>
    <w:rsid w:val="00201AA1"/>
    <w:rsid w:val="00201DEF"/>
    <w:rsid w:val="00202486"/>
    <w:rsid w:val="002025DB"/>
    <w:rsid w:val="00202775"/>
    <w:rsid w:val="00202D2D"/>
    <w:rsid w:val="00202EDD"/>
    <w:rsid w:val="00203250"/>
    <w:rsid w:val="00203857"/>
    <w:rsid w:val="00204163"/>
    <w:rsid w:val="00204585"/>
    <w:rsid w:val="002047DC"/>
    <w:rsid w:val="0020480C"/>
    <w:rsid w:val="00204878"/>
    <w:rsid w:val="00204A31"/>
    <w:rsid w:val="00204FA3"/>
    <w:rsid w:val="00205446"/>
    <w:rsid w:val="00205A9D"/>
    <w:rsid w:val="002061A2"/>
    <w:rsid w:val="002062DA"/>
    <w:rsid w:val="00206440"/>
    <w:rsid w:val="002064C5"/>
    <w:rsid w:val="002065A4"/>
    <w:rsid w:val="00206627"/>
    <w:rsid w:val="0020694D"/>
    <w:rsid w:val="00206B1A"/>
    <w:rsid w:val="00206CE7"/>
    <w:rsid w:val="00206FF7"/>
    <w:rsid w:val="00207006"/>
    <w:rsid w:val="0020723D"/>
    <w:rsid w:val="00207C40"/>
    <w:rsid w:val="00207C43"/>
    <w:rsid w:val="00207ECE"/>
    <w:rsid w:val="00210536"/>
    <w:rsid w:val="0021088C"/>
    <w:rsid w:val="00210B6E"/>
    <w:rsid w:val="00211AF6"/>
    <w:rsid w:val="00211C8D"/>
    <w:rsid w:val="00211ECC"/>
    <w:rsid w:val="00211F8A"/>
    <w:rsid w:val="00211FAB"/>
    <w:rsid w:val="00212330"/>
    <w:rsid w:val="002123CE"/>
    <w:rsid w:val="0021243A"/>
    <w:rsid w:val="002125F0"/>
    <w:rsid w:val="00212843"/>
    <w:rsid w:val="00212B97"/>
    <w:rsid w:val="00212D21"/>
    <w:rsid w:val="00213411"/>
    <w:rsid w:val="002136FA"/>
    <w:rsid w:val="0021382F"/>
    <w:rsid w:val="00213BC7"/>
    <w:rsid w:val="00214179"/>
    <w:rsid w:val="002144D5"/>
    <w:rsid w:val="0021463B"/>
    <w:rsid w:val="00214819"/>
    <w:rsid w:val="00214929"/>
    <w:rsid w:val="00214B1C"/>
    <w:rsid w:val="00214C66"/>
    <w:rsid w:val="00215024"/>
    <w:rsid w:val="00215260"/>
    <w:rsid w:val="002154AE"/>
    <w:rsid w:val="002154EC"/>
    <w:rsid w:val="00215534"/>
    <w:rsid w:val="002158AD"/>
    <w:rsid w:val="00215968"/>
    <w:rsid w:val="002165C0"/>
    <w:rsid w:val="002166B2"/>
    <w:rsid w:val="0021685B"/>
    <w:rsid w:val="0021685C"/>
    <w:rsid w:val="002168C7"/>
    <w:rsid w:val="00216964"/>
    <w:rsid w:val="00216D57"/>
    <w:rsid w:val="00216FDA"/>
    <w:rsid w:val="002171AE"/>
    <w:rsid w:val="00217211"/>
    <w:rsid w:val="0021727B"/>
    <w:rsid w:val="0021758F"/>
    <w:rsid w:val="002176D2"/>
    <w:rsid w:val="0022075F"/>
    <w:rsid w:val="0022076F"/>
    <w:rsid w:val="00220776"/>
    <w:rsid w:val="00220D69"/>
    <w:rsid w:val="0022147B"/>
    <w:rsid w:val="002214FC"/>
    <w:rsid w:val="00221553"/>
    <w:rsid w:val="002217C2"/>
    <w:rsid w:val="00221D72"/>
    <w:rsid w:val="00222135"/>
    <w:rsid w:val="00222563"/>
    <w:rsid w:val="00222641"/>
    <w:rsid w:val="00222810"/>
    <w:rsid w:val="002229BE"/>
    <w:rsid w:val="00222C1B"/>
    <w:rsid w:val="00222E1A"/>
    <w:rsid w:val="00222F70"/>
    <w:rsid w:val="002230AC"/>
    <w:rsid w:val="002233ED"/>
    <w:rsid w:val="002234F2"/>
    <w:rsid w:val="00223A71"/>
    <w:rsid w:val="002240C4"/>
    <w:rsid w:val="002244A1"/>
    <w:rsid w:val="002246C2"/>
    <w:rsid w:val="00224920"/>
    <w:rsid w:val="00224D45"/>
    <w:rsid w:val="00224F6A"/>
    <w:rsid w:val="00225170"/>
    <w:rsid w:val="00225335"/>
    <w:rsid w:val="0022558C"/>
    <w:rsid w:val="002258EA"/>
    <w:rsid w:val="00225979"/>
    <w:rsid w:val="00225B21"/>
    <w:rsid w:val="00225C5A"/>
    <w:rsid w:val="002260FF"/>
    <w:rsid w:val="002262E3"/>
    <w:rsid w:val="002266CD"/>
    <w:rsid w:val="00226734"/>
    <w:rsid w:val="00226999"/>
    <w:rsid w:val="00226A6A"/>
    <w:rsid w:val="00227241"/>
    <w:rsid w:val="002276BC"/>
    <w:rsid w:val="002276E0"/>
    <w:rsid w:val="002278BC"/>
    <w:rsid w:val="00227A31"/>
    <w:rsid w:val="00227A7A"/>
    <w:rsid w:val="00227D2E"/>
    <w:rsid w:val="00227DD2"/>
    <w:rsid w:val="00230014"/>
    <w:rsid w:val="002301C4"/>
    <w:rsid w:val="002303EB"/>
    <w:rsid w:val="0023043A"/>
    <w:rsid w:val="002305FB"/>
    <w:rsid w:val="0023081E"/>
    <w:rsid w:val="002308D4"/>
    <w:rsid w:val="00230997"/>
    <w:rsid w:val="002309DC"/>
    <w:rsid w:val="00230E75"/>
    <w:rsid w:val="00230F2D"/>
    <w:rsid w:val="00231191"/>
    <w:rsid w:val="002317E8"/>
    <w:rsid w:val="0023189B"/>
    <w:rsid w:val="00231AF0"/>
    <w:rsid w:val="00231C2F"/>
    <w:rsid w:val="00231C9F"/>
    <w:rsid w:val="00231E01"/>
    <w:rsid w:val="002321B4"/>
    <w:rsid w:val="00232280"/>
    <w:rsid w:val="00232732"/>
    <w:rsid w:val="00232A52"/>
    <w:rsid w:val="00232DB3"/>
    <w:rsid w:val="00232DB5"/>
    <w:rsid w:val="00233D46"/>
    <w:rsid w:val="0023427D"/>
    <w:rsid w:val="002348E8"/>
    <w:rsid w:val="0023494D"/>
    <w:rsid w:val="00234A97"/>
    <w:rsid w:val="00234AC3"/>
    <w:rsid w:val="00234D8B"/>
    <w:rsid w:val="0023526F"/>
    <w:rsid w:val="002354BD"/>
    <w:rsid w:val="00235717"/>
    <w:rsid w:val="002359AC"/>
    <w:rsid w:val="00235AD4"/>
    <w:rsid w:val="00235B10"/>
    <w:rsid w:val="00235BCC"/>
    <w:rsid w:val="00235C8A"/>
    <w:rsid w:val="00235CD7"/>
    <w:rsid w:val="00235D55"/>
    <w:rsid w:val="00235ECD"/>
    <w:rsid w:val="002362AC"/>
    <w:rsid w:val="002365E5"/>
    <w:rsid w:val="00236765"/>
    <w:rsid w:val="002369CA"/>
    <w:rsid w:val="00236A23"/>
    <w:rsid w:val="00236D66"/>
    <w:rsid w:val="00236EA1"/>
    <w:rsid w:val="002370C8"/>
    <w:rsid w:val="00237246"/>
    <w:rsid w:val="00237281"/>
    <w:rsid w:val="002374C7"/>
    <w:rsid w:val="002374C9"/>
    <w:rsid w:val="00237FA3"/>
    <w:rsid w:val="00240423"/>
    <w:rsid w:val="00240831"/>
    <w:rsid w:val="002409F9"/>
    <w:rsid w:val="00240A66"/>
    <w:rsid w:val="00240C3F"/>
    <w:rsid w:val="002414F4"/>
    <w:rsid w:val="002415D0"/>
    <w:rsid w:val="00241723"/>
    <w:rsid w:val="00241B57"/>
    <w:rsid w:val="00241CE2"/>
    <w:rsid w:val="00241EA0"/>
    <w:rsid w:val="00241FC6"/>
    <w:rsid w:val="00241FFA"/>
    <w:rsid w:val="00242572"/>
    <w:rsid w:val="0024281C"/>
    <w:rsid w:val="002428EC"/>
    <w:rsid w:val="00242926"/>
    <w:rsid w:val="00242A4C"/>
    <w:rsid w:val="00243016"/>
    <w:rsid w:val="002430F1"/>
    <w:rsid w:val="002430FA"/>
    <w:rsid w:val="00243387"/>
    <w:rsid w:val="0024377B"/>
    <w:rsid w:val="002437F8"/>
    <w:rsid w:val="0024389D"/>
    <w:rsid w:val="00243D83"/>
    <w:rsid w:val="00243D88"/>
    <w:rsid w:val="00243EE1"/>
    <w:rsid w:val="00243F72"/>
    <w:rsid w:val="00243F8A"/>
    <w:rsid w:val="002440C2"/>
    <w:rsid w:val="002441A8"/>
    <w:rsid w:val="0024464B"/>
    <w:rsid w:val="00244A9A"/>
    <w:rsid w:val="00244A9F"/>
    <w:rsid w:val="00244AE8"/>
    <w:rsid w:val="002451DB"/>
    <w:rsid w:val="002452D9"/>
    <w:rsid w:val="0024561E"/>
    <w:rsid w:val="0024586A"/>
    <w:rsid w:val="00245B5C"/>
    <w:rsid w:val="002463BF"/>
    <w:rsid w:val="002463EC"/>
    <w:rsid w:val="00246418"/>
    <w:rsid w:val="00246707"/>
    <w:rsid w:val="00246AA0"/>
    <w:rsid w:val="00246B69"/>
    <w:rsid w:val="00247108"/>
    <w:rsid w:val="0024720F"/>
    <w:rsid w:val="0024751B"/>
    <w:rsid w:val="00247B2C"/>
    <w:rsid w:val="00247D21"/>
    <w:rsid w:val="00247DD5"/>
    <w:rsid w:val="00250003"/>
    <w:rsid w:val="00250371"/>
    <w:rsid w:val="002504F5"/>
    <w:rsid w:val="0025050F"/>
    <w:rsid w:val="00250613"/>
    <w:rsid w:val="00250815"/>
    <w:rsid w:val="002508CD"/>
    <w:rsid w:val="002509FF"/>
    <w:rsid w:val="00250CBA"/>
    <w:rsid w:val="00250F5A"/>
    <w:rsid w:val="002511D4"/>
    <w:rsid w:val="00251440"/>
    <w:rsid w:val="002516F5"/>
    <w:rsid w:val="002517B8"/>
    <w:rsid w:val="002518A3"/>
    <w:rsid w:val="00252009"/>
    <w:rsid w:val="00252142"/>
    <w:rsid w:val="00252383"/>
    <w:rsid w:val="002523F9"/>
    <w:rsid w:val="00252682"/>
    <w:rsid w:val="00252704"/>
    <w:rsid w:val="00252804"/>
    <w:rsid w:val="00252A0E"/>
    <w:rsid w:val="00252C05"/>
    <w:rsid w:val="002530DB"/>
    <w:rsid w:val="0025317C"/>
    <w:rsid w:val="00253192"/>
    <w:rsid w:val="002533A1"/>
    <w:rsid w:val="002535A5"/>
    <w:rsid w:val="00253823"/>
    <w:rsid w:val="00253CE1"/>
    <w:rsid w:val="002544EC"/>
    <w:rsid w:val="00254594"/>
    <w:rsid w:val="00254BEE"/>
    <w:rsid w:val="00254C48"/>
    <w:rsid w:val="00254D50"/>
    <w:rsid w:val="00254F20"/>
    <w:rsid w:val="00254F2D"/>
    <w:rsid w:val="0025500B"/>
    <w:rsid w:val="002551D7"/>
    <w:rsid w:val="00255291"/>
    <w:rsid w:val="00255695"/>
    <w:rsid w:val="00255AEF"/>
    <w:rsid w:val="00255C8C"/>
    <w:rsid w:val="00255D6A"/>
    <w:rsid w:val="00255DEA"/>
    <w:rsid w:val="00256166"/>
    <w:rsid w:val="00256736"/>
    <w:rsid w:val="002568F6"/>
    <w:rsid w:val="00256DAB"/>
    <w:rsid w:val="0025703F"/>
    <w:rsid w:val="002576E5"/>
    <w:rsid w:val="00257854"/>
    <w:rsid w:val="00257AD4"/>
    <w:rsid w:val="00257BD9"/>
    <w:rsid w:val="00257CD4"/>
    <w:rsid w:val="00257CF1"/>
    <w:rsid w:val="00257E3B"/>
    <w:rsid w:val="00260054"/>
    <w:rsid w:val="002601A9"/>
    <w:rsid w:val="0026025A"/>
    <w:rsid w:val="00260281"/>
    <w:rsid w:val="0026076E"/>
    <w:rsid w:val="002608B2"/>
    <w:rsid w:val="00260938"/>
    <w:rsid w:val="002609C3"/>
    <w:rsid w:val="00260A58"/>
    <w:rsid w:val="00260B3A"/>
    <w:rsid w:val="00260B85"/>
    <w:rsid w:val="00260BB9"/>
    <w:rsid w:val="00260BDF"/>
    <w:rsid w:val="00260EB3"/>
    <w:rsid w:val="0026126A"/>
    <w:rsid w:val="00261414"/>
    <w:rsid w:val="00261A45"/>
    <w:rsid w:val="00261AFD"/>
    <w:rsid w:val="00261B22"/>
    <w:rsid w:val="00261C9B"/>
    <w:rsid w:val="00261EA8"/>
    <w:rsid w:val="00261FE8"/>
    <w:rsid w:val="002620E4"/>
    <w:rsid w:val="0026237F"/>
    <w:rsid w:val="00262441"/>
    <w:rsid w:val="002628E4"/>
    <w:rsid w:val="00263160"/>
    <w:rsid w:val="002631E3"/>
    <w:rsid w:val="00263281"/>
    <w:rsid w:val="00263686"/>
    <w:rsid w:val="00263896"/>
    <w:rsid w:val="0026390C"/>
    <w:rsid w:val="00263DEC"/>
    <w:rsid w:val="00263E76"/>
    <w:rsid w:val="00264342"/>
    <w:rsid w:val="002645DF"/>
    <w:rsid w:val="0026490D"/>
    <w:rsid w:val="00264BE4"/>
    <w:rsid w:val="00264C55"/>
    <w:rsid w:val="00264C75"/>
    <w:rsid w:val="0026505C"/>
    <w:rsid w:val="0026558F"/>
    <w:rsid w:val="0026569B"/>
    <w:rsid w:val="00265AAE"/>
    <w:rsid w:val="002660AC"/>
    <w:rsid w:val="002661EC"/>
    <w:rsid w:val="00266266"/>
    <w:rsid w:val="002667F6"/>
    <w:rsid w:val="002668EA"/>
    <w:rsid w:val="0026691D"/>
    <w:rsid w:val="00266985"/>
    <w:rsid w:val="00266A36"/>
    <w:rsid w:val="00266C20"/>
    <w:rsid w:val="00266C67"/>
    <w:rsid w:val="00267566"/>
    <w:rsid w:val="00267E22"/>
    <w:rsid w:val="002705EF"/>
    <w:rsid w:val="0027074B"/>
    <w:rsid w:val="002707BE"/>
    <w:rsid w:val="00270BF7"/>
    <w:rsid w:val="00270CF8"/>
    <w:rsid w:val="00271864"/>
    <w:rsid w:val="0027229F"/>
    <w:rsid w:val="002722D3"/>
    <w:rsid w:val="002727E8"/>
    <w:rsid w:val="00272C2C"/>
    <w:rsid w:val="00272E74"/>
    <w:rsid w:val="00272EF0"/>
    <w:rsid w:val="00272FAF"/>
    <w:rsid w:val="002733DE"/>
    <w:rsid w:val="00273638"/>
    <w:rsid w:val="002736FF"/>
    <w:rsid w:val="002738EB"/>
    <w:rsid w:val="00273CFD"/>
    <w:rsid w:val="00273D49"/>
    <w:rsid w:val="00273E3C"/>
    <w:rsid w:val="00273FA2"/>
    <w:rsid w:val="002741A3"/>
    <w:rsid w:val="0027421D"/>
    <w:rsid w:val="00274269"/>
    <w:rsid w:val="002743A6"/>
    <w:rsid w:val="0027444F"/>
    <w:rsid w:val="00274885"/>
    <w:rsid w:val="002748A0"/>
    <w:rsid w:val="00274EE7"/>
    <w:rsid w:val="00274F40"/>
    <w:rsid w:val="00274F91"/>
    <w:rsid w:val="00274FF1"/>
    <w:rsid w:val="00275061"/>
    <w:rsid w:val="002755A2"/>
    <w:rsid w:val="00275B4D"/>
    <w:rsid w:val="00275C8E"/>
    <w:rsid w:val="00275DD4"/>
    <w:rsid w:val="0027607B"/>
    <w:rsid w:val="0027609D"/>
    <w:rsid w:val="002761DD"/>
    <w:rsid w:val="00276486"/>
    <w:rsid w:val="00276540"/>
    <w:rsid w:val="00276A24"/>
    <w:rsid w:val="00276DB2"/>
    <w:rsid w:val="00277011"/>
    <w:rsid w:val="0027707A"/>
    <w:rsid w:val="00277202"/>
    <w:rsid w:val="00277BF1"/>
    <w:rsid w:val="00277C51"/>
    <w:rsid w:val="00277D0A"/>
    <w:rsid w:val="00280558"/>
    <w:rsid w:val="0028056E"/>
    <w:rsid w:val="002806E5"/>
    <w:rsid w:val="0028129A"/>
    <w:rsid w:val="002812DC"/>
    <w:rsid w:val="002817C6"/>
    <w:rsid w:val="00281B67"/>
    <w:rsid w:val="00281BB4"/>
    <w:rsid w:val="00281CE6"/>
    <w:rsid w:val="00281EB8"/>
    <w:rsid w:val="00282122"/>
    <w:rsid w:val="002821BD"/>
    <w:rsid w:val="0028229D"/>
    <w:rsid w:val="0028274C"/>
    <w:rsid w:val="0028292B"/>
    <w:rsid w:val="002829A1"/>
    <w:rsid w:val="00282BC6"/>
    <w:rsid w:val="00283020"/>
    <w:rsid w:val="00283156"/>
    <w:rsid w:val="00283A3F"/>
    <w:rsid w:val="00284883"/>
    <w:rsid w:val="0028499A"/>
    <w:rsid w:val="00284ADD"/>
    <w:rsid w:val="00284E2E"/>
    <w:rsid w:val="0028513A"/>
    <w:rsid w:val="0028518C"/>
    <w:rsid w:val="00285495"/>
    <w:rsid w:val="002858CD"/>
    <w:rsid w:val="002859CC"/>
    <w:rsid w:val="00285AD7"/>
    <w:rsid w:val="00285C45"/>
    <w:rsid w:val="00285D62"/>
    <w:rsid w:val="002861DB"/>
    <w:rsid w:val="00286270"/>
    <w:rsid w:val="00286514"/>
    <w:rsid w:val="002868E2"/>
    <w:rsid w:val="00286B19"/>
    <w:rsid w:val="00286C72"/>
    <w:rsid w:val="00286EE5"/>
    <w:rsid w:val="00286F8C"/>
    <w:rsid w:val="00287043"/>
    <w:rsid w:val="002873DA"/>
    <w:rsid w:val="002874A3"/>
    <w:rsid w:val="002874AA"/>
    <w:rsid w:val="00287780"/>
    <w:rsid w:val="002879CD"/>
    <w:rsid w:val="00287B7F"/>
    <w:rsid w:val="00287D6E"/>
    <w:rsid w:val="00290286"/>
    <w:rsid w:val="00290383"/>
    <w:rsid w:val="00290853"/>
    <w:rsid w:val="002908EA"/>
    <w:rsid w:val="002909C6"/>
    <w:rsid w:val="00290A6E"/>
    <w:rsid w:val="00290BB3"/>
    <w:rsid w:val="00290F30"/>
    <w:rsid w:val="00291293"/>
    <w:rsid w:val="002913DA"/>
    <w:rsid w:val="00291B25"/>
    <w:rsid w:val="00291C7E"/>
    <w:rsid w:val="00291CBE"/>
    <w:rsid w:val="00291DB4"/>
    <w:rsid w:val="00291E81"/>
    <w:rsid w:val="00292004"/>
    <w:rsid w:val="0029210C"/>
    <w:rsid w:val="00292147"/>
    <w:rsid w:val="00292151"/>
    <w:rsid w:val="002926E3"/>
    <w:rsid w:val="00292992"/>
    <w:rsid w:val="002929D9"/>
    <w:rsid w:val="00292D7B"/>
    <w:rsid w:val="00292E86"/>
    <w:rsid w:val="00292EA9"/>
    <w:rsid w:val="0029321D"/>
    <w:rsid w:val="00293763"/>
    <w:rsid w:val="00293922"/>
    <w:rsid w:val="00293928"/>
    <w:rsid w:val="00293A3C"/>
    <w:rsid w:val="00293C56"/>
    <w:rsid w:val="00294282"/>
    <w:rsid w:val="002946BC"/>
    <w:rsid w:val="002947D9"/>
    <w:rsid w:val="002948ED"/>
    <w:rsid w:val="00294C54"/>
    <w:rsid w:val="00294CDA"/>
    <w:rsid w:val="00294E88"/>
    <w:rsid w:val="00294F2F"/>
    <w:rsid w:val="002953ED"/>
    <w:rsid w:val="0029561E"/>
    <w:rsid w:val="0029590F"/>
    <w:rsid w:val="00295985"/>
    <w:rsid w:val="00295CF9"/>
    <w:rsid w:val="00295D39"/>
    <w:rsid w:val="00295E24"/>
    <w:rsid w:val="002960D2"/>
    <w:rsid w:val="002960F7"/>
    <w:rsid w:val="00296269"/>
    <w:rsid w:val="002963DE"/>
    <w:rsid w:val="002965CD"/>
    <w:rsid w:val="002969D5"/>
    <w:rsid w:val="00296BC9"/>
    <w:rsid w:val="00296CB6"/>
    <w:rsid w:val="0029765C"/>
    <w:rsid w:val="002A0043"/>
    <w:rsid w:val="002A0089"/>
    <w:rsid w:val="002A0518"/>
    <w:rsid w:val="002A0696"/>
    <w:rsid w:val="002A0AC8"/>
    <w:rsid w:val="002A0B73"/>
    <w:rsid w:val="002A0D76"/>
    <w:rsid w:val="002A0FA1"/>
    <w:rsid w:val="002A118C"/>
    <w:rsid w:val="002A215A"/>
    <w:rsid w:val="002A241C"/>
    <w:rsid w:val="002A245A"/>
    <w:rsid w:val="002A2D16"/>
    <w:rsid w:val="002A34BB"/>
    <w:rsid w:val="002A357A"/>
    <w:rsid w:val="002A35CB"/>
    <w:rsid w:val="002A38DE"/>
    <w:rsid w:val="002A3BD1"/>
    <w:rsid w:val="002A3F31"/>
    <w:rsid w:val="002A4497"/>
    <w:rsid w:val="002A454C"/>
    <w:rsid w:val="002A4A3E"/>
    <w:rsid w:val="002A4F08"/>
    <w:rsid w:val="002A5403"/>
    <w:rsid w:val="002A5437"/>
    <w:rsid w:val="002A56BA"/>
    <w:rsid w:val="002A59A0"/>
    <w:rsid w:val="002A59A9"/>
    <w:rsid w:val="002A647E"/>
    <w:rsid w:val="002A7153"/>
    <w:rsid w:val="002A7618"/>
    <w:rsid w:val="002A78F0"/>
    <w:rsid w:val="002A7B9C"/>
    <w:rsid w:val="002A7DC5"/>
    <w:rsid w:val="002B0014"/>
    <w:rsid w:val="002B0203"/>
    <w:rsid w:val="002B0298"/>
    <w:rsid w:val="002B03A5"/>
    <w:rsid w:val="002B0416"/>
    <w:rsid w:val="002B0924"/>
    <w:rsid w:val="002B0B3F"/>
    <w:rsid w:val="002B0D9E"/>
    <w:rsid w:val="002B11B3"/>
    <w:rsid w:val="002B11C1"/>
    <w:rsid w:val="002B12AC"/>
    <w:rsid w:val="002B1DF1"/>
    <w:rsid w:val="002B233D"/>
    <w:rsid w:val="002B26A5"/>
    <w:rsid w:val="002B26D9"/>
    <w:rsid w:val="002B2884"/>
    <w:rsid w:val="002B28E3"/>
    <w:rsid w:val="002B2C80"/>
    <w:rsid w:val="002B2CBC"/>
    <w:rsid w:val="002B36D7"/>
    <w:rsid w:val="002B36F4"/>
    <w:rsid w:val="002B37B7"/>
    <w:rsid w:val="002B3A7E"/>
    <w:rsid w:val="002B3B72"/>
    <w:rsid w:val="002B3E8D"/>
    <w:rsid w:val="002B3EF2"/>
    <w:rsid w:val="002B412F"/>
    <w:rsid w:val="002B4572"/>
    <w:rsid w:val="002B46CA"/>
    <w:rsid w:val="002B46F0"/>
    <w:rsid w:val="002B47C7"/>
    <w:rsid w:val="002B4E36"/>
    <w:rsid w:val="002B5178"/>
    <w:rsid w:val="002B52D8"/>
    <w:rsid w:val="002B545F"/>
    <w:rsid w:val="002B5890"/>
    <w:rsid w:val="002B59D9"/>
    <w:rsid w:val="002B5A69"/>
    <w:rsid w:val="002B5ED8"/>
    <w:rsid w:val="002B5F43"/>
    <w:rsid w:val="002B6071"/>
    <w:rsid w:val="002B62C4"/>
    <w:rsid w:val="002B6309"/>
    <w:rsid w:val="002B6375"/>
    <w:rsid w:val="002B6409"/>
    <w:rsid w:val="002B667D"/>
    <w:rsid w:val="002B671A"/>
    <w:rsid w:val="002B6B16"/>
    <w:rsid w:val="002B6B62"/>
    <w:rsid w:val="002B700B"/>
    <w:rsid w:val="002B717F"/>
    <w:rsid w:val="002B71BE"/>
    <w:rsid w:val="002B7AB5"/>
    <w:rsid w:val="002B7C4A"/>
    <w:rsid w:val="002C030C"/>
    <w:rsid w:val="002C039E"/>
    <w:rsid w:val="002C03C3"/>
    <w:rsid w:val="002C04D2"/>
    <w:rsid w:val="002C0689"/>
    <w:rsid w:val="002C085A"/>
    <w:rsid w:val="002C0BD5"/>
    <w:rsid w:val="002C0C1E"/>
    <w:rsid w:val="002C0DF4"/>
    <w:rsid w:val="002C1627"/>
    <w:rsid w:val="002C16B7"/>
    <w:rsid w:val="002C1CE1"/>
    <w:rsid w:val="002C23EC"/>
    <w:rsid w:val="002C26B8"/>
    <w:rsid w:val="002C2E63"/>
    <w:rsid w:val="002C2EAA"/>
    <w:rsid w:val="002C31C9"/>
    <w:rsid w:val="002C3312"/>
    <w:rsid w:val="002C332E"/>
    <w:rsid w:val="002C3487"/>
    <w:rsid w:val="002C37C9"/>
    <w:rsid w:val="002C3B7B"/>
    <w:rsid w:val="002C3D20"/>
    <w:rsid w:val="002C40ED"/>
    <w:rsid w:val="002C411A"/>
    <w:rsid w:val="002C4231"/>
    <w:rsid w:val="002C45ED"/>
    <w:rsid w:val="002C4600"/>
    <w:rsid w:val="002C4C2B"/>
    <w:rsid w:val="002C4E95"/>
    <w:rsid w:val="002C5267"/>
    <w:rsid w:val="002C5665"/>
    <w:rsid w:val="002C5BA1"/>
    <w:rsid w:val="002C5CE1"/>
    <w:rsid w:val="002C5F19"/>
    <w:rsid w:val="002C5F84"/>
    <w:rsid w:val="002C605F"/>
    <w:rsid w:val="002C60AF"/>
    <w:rsid w:val="002C6231"/>
    <w:rsid w:val="002C6435"/>
    <w:rsid w:val="002C6466"/>
    <w:rsid w:val="002C66A6"/>
    <w:rsid w:val="002C674F"/>
    <w:rsid w:val="002C6949"/>
    <w:rsid w:val="002C69C3"/>
    <w:rsid w:val="002C6DE0"/>
    <w:rsid w:val="002C6E08"/>
    <w:rsid w:val="002C6E71"/>
    <w:rsid w:val="002C6EFF"/>
    <w:rsid w:val="002C6FD8"/>
    <w:rsid w:val="002C7266"/>
    <w:rsid w:val="002C781D"/>
    <w:rsid w:val="002C793D"/>
    <w:rsid w:val="002C7CE5"/>
    <w:rsid w:val="002C7D06"/>
    <w:rsid w:val="002C7DB9"/>
    <w:rsid w:val="002C7FD5"/>
    <w:rsid w:val="002D0016"/>
    <w:rsid w:val="002D012B"/>
    <w:rsid w:val="002D0134"/>
    <w:rsid w:val="002D01EF"/>
    <w:rsid w:val="002D023D"/>
    <w:rsid w:val="002D0267"/>
    <w:rsid w:val="002D0324"/>
    <w:rsid w:val="002D05DF"/>
    <w:rsid w:val="002D06CE"/>
    <w:rsid w:val="002D0A14"/>
    <w:rsid w:val="002D1098"/>
    <w:rsid w:val="002D109E"/>
    <w:rsid w:val="002D10C9"/>
    <w:rsid w:val="002D17F5"/>
    <w:rsid w:val="002D18AB"/>
    <w:rsid w:val="002D19C8"/>
    <w:rsid w:val="002D1A59"/>
    <w:rsid w:val="002D1D02"/>
    <w:rsid w:val="002D1E4B"/>
    <w:rsid w:val="002D2561"/>
    <w:rsid w:val="002D26E2"/>
    <w:rsid w:val="002D29AF"/>
    <w:rsid w:val="002D2A78"/>
    <w:rsid w:val="002D2BAF"/>
    <w:rsid w:val="002D32C3"/>
    <w:rsid w:val="002D3619"/>
    <w:rsid w:val="002D36E5"/>
    <w:rsid w:val="002D3AB2"/>
    <w:rsid w:val="002D3BE8"/>
    <w:rsid w:val="002D3E04"/>
    <w:rsid w:val="002D3F36"/>
    <w:rsid w:val="002D4286"/>
    <w:rsid w:val="002D4607"/>
    <w:rsid w:val="002D4905"/>
    <w:rsid w:val="002D4908"/>
    <w:rsid w:val="002D4938"/>
    <w:rsid w:val="002D4E29"/>
    <w:rsid w:val="002D5082"/>
    <w:rsid w:val="002D53BC"/>
    <w:rsid w:val="002D575D"/>
    <w:rsid w:val="002D59A6"/>
    <w:rsid w:val="002D5AA0"/>
    <w:rsid w:val="002D5C7F"/>
    <w:rsid w:val="002D62F4"/>
    <w:rsid w:val="002D65BF"/>
    <w:rsid w:val="002D6807"/>
    <w:rsid w:val="002D6904"/>
    <w:rsid w:val="002D6AA4"/>
    <w:rsid w:val="002D6B32"/>
    <w:rsid w:val="002D6B36"/>
    <w:rsid w:val="002D6B92"/>
    <w:rsid w:val="002D6D35"/>
    <w:rsid w:val="002D6F32"/>
    <w:rsid w:val="002D70D9"/>
    <w:rsid w:val="002D70F1"/>
    <w:rsid w:val="002D7264"/>
    <w:rsid w:val="002D75F9"/>
    <w:rsid w:val="002D7EF5"/>
    <w:rsid w:val="002D7F2E"/>
    <w:rsid w:val="002E01F3"/>
    <w:rsid w:val="002E02C1"/>
    <w:rsid w:val="002E05FF"/>
    <w:rsid w:val="002E0B9A"/>
    <w:rsid w:val="002E0CA4"/>
    <w:rsid w:val="002E10E9"/>
    <w:rsid w:val="002E11B7"/>
    <w:rsid w:val="002E137B"/>
    <w:rsid w:val="002E19A8"/>
    <w:rsid w:val="002E1BDE"/>
    <w:rsid w:val="002E1F5C"/>
    <w:rsid w:val="002E216D"/>
    <w:rsid w:val="002E2497"/>
    <w:rsid w:val="002E2606"/>
    <w:rsid w:val="002E26F0"/>
    <w:rsid w:val="002E2969"/>
    <w:rsid w:val="002E2B73"/>
    <w:rsid w:val="002E2C2A"/>
    <w:rsid w:val="002E2F78"/>
    <w:rsid w:val="002E31AA"/>
    <w:rsid w:val="002E3647"/>
    <w:rsid w:val="002E3847"/>
    <w:rsid w:val="002E3BAF"/>
    <w:rsid w:val="002E3BD3"/>
    <w:rsid w:val="002E3BFA"/>
    <w:rsid w:val="002E42A5"/>
    <w:rsid w:val="002E42F7"/>
    <w:rsid w:val="002E45A1"/>
    <w:rsid w:val="002E4790"/>
    <w:rsid w:val="002E5103"/>
    <w:rsid w:val="002E523F"/>
    <w:rsid w:val="002E52AF"/>
    <w:rsid w:val="002E53B0"/>
    <w:rsid w:val="002E5599"/>
    <w:rsid w:val="002E5882"/>
    <w:rsid w:val="002E5A84"/>
    <w:rsid w:val="002E5B0E"/>
    <w:rsid w:val="002E5D17"/>
    <w:rsid w:val="002E5D92"/>
    <w:rsid w:val="002E5F1E"/>
    <w:rsid w:val="002E5F9C"/>
    <w:rsid w:val="002E612C"/>
    <w:rsid w:val="002E6667"/>
    <w:rsid w:val="002E6A74"/>
    <w:rsid w:val="002E6B3C"/>
    <w:rsid w:val="002E6CD7"/>
    <w:rsid w:val="002E6E50"/>
    <w:rsid w:val="002E6E5B"/>
    <w:rsid w:val="002E71AB"/>
    <w:rsid w:val="002E770B"/>
    <w:rsid w:val="002E7822"/>
    <w:rsid w:val="002E7BCE"/>
    <w:rsid w:val="002E7FAB"/>
    <w:rsid w:val="002F03BE"/>
    <w:rsid w:val="002F085F"/>
    <w:rsid w:val="002F096F"/>
    <w:rsid w:val="002F09C6"/>
    <w:rsid w:val="002F0F44"/>
    <w:rsid w:val="002F109D"/>
    <w:rsid w:val="002F1142"/>
    <w:rsid w:val="002F14FF"/>
    <w:rsid w:val="002F18E1"/>
    <w:rsid w:val="002F196D"/>
    <w:rsid w:val="002F1A32"/>
    <w:rsid w:val="002F1AAB"/>
    <w:rsid w:val="002F1BD3"/>
    <w:rsid w:val="002F1D3E"/>
    <w:rsid w:val="002F1ECE"/>
    <w:rsid w:val="002F2059"/>
    <w:rsid w:val="002F24D5"/>
    <w:rsid w:val="002F2818"/>
    <w:rsid w:val="002F2999"/>
    <w:rsid w:val="002F2C93"/>
    <w:rsid w:val="002F2CDE"/>
    <w:rsid w:val="002F2E81"/>
    <w:rsid w:val="002F2FA6"/>
    <w:rsid w:val="002F3327"/>
    <w:rsid w:val="002F3923"/>
    <w:rsid w:val="002F3CA4"/>
    <w:rsid w:val="002F417D"/>
    <w:rsid w:val="002F48AA"/>
    <w:rsid w:val="002F5339"/>
    <w:rsid w:val="002F5370"/>
    <w:rsid w:val="002F5521"/>
    <w:rsid w:val="002F56EE"/>
    <w:rsid w:val="002F57CE"/>
    <w:rsid w:val="002F5CCA"/>
    <w:rsid w:val="002F6446"/>
    <w:rsid w:val="002F66BE"/>
    <w:rsid w:val="002F6E49"/>
    <w:rsid w:val="002F7147"/>
    <w:rsid w:val="002F7668"/>
    <w:rsid w:val="002F76E8"/>
    <w:rsid w:val="002F7AFB"/>
    <w:rsid w:val="00300426"/>
    <w:rsid w:val="00300688"/>
    <w:rsid w:val="00300756"/>
    <w:rsid w:val="00301184"/>
    <w:rsid w:val="003011EC"/>
    <w:rsid w:val="00301320"/>
    <w:rsid w:val="003014A9"/>
    <w:rsid w:val="0030189A"/>
    <w:rsid w:val="00301A0F"/>
    <w:rsid w:val="00301A9E"/>
    <w:rsid w:val="00301BF7"/>
    <w:rsid w:val="00302037"/>
    <w:rsid w:val="003021CF"/>
    <w:rsid w:val="00302260"/>
    <w:rsid w:val="00302274"/>
    <w:rsid w:val="00302310"/>
    <w:rsid w:val="003027C7"/>
    <w:rsid w:val="00302BC0"/>
    <w:rsid w:val="00302D78"/>
    <w:rsid w:val="00302EEA"/>
    <w:rsid w:val="00303C7B"/>
    <w:rsid w:val="00303D1A"/>
    <w:rsid w:val="003046A6"/>
    <w:rsid w:val="00304881"/>
    <w:rsid w:val="00304CB7"/>
    <w:rsid w:val="00305618"/>
    <w:rsid w:val="0030561D"/>
    <w:rsid w:val="003056D8"/>
    <w:rsid w:val="003056F1"/>
    <w:rsid w:val="00305917"/>
    <w:rsid w:val="003059A5"/>
    <w:rsid w:val="00305A55"/>
    <w:rsid w:val="00305A6C"/>
    <w:rsid w:val="00305AFF"/>
    <w:rsid w:val="00305B49"/>
    <w:rsid w:val="00305CE7"/>
    <w:rsid w:val="00305D82"/>
    <w:rsid w:val="003064B9"/>
    <w:rsid w:val="00306569"/>
    <w:rsid w:val="003068BA"/>
    <w:rsid w:val="00306BB1"/>
    <w:rsid w:val="00306E84"/>
    <w:rsid w:val="00307131"/>
    <w:rsid w:val="0030778E"/>
    <w:rsid w:val="00307FB8"/>
    <w:rsid w:val="0031003B"/>
    <w:rsid w:val="003100C5"/>
    <w:rsid w:val="003104DF"/>
    <w:rsid w:val="00310DCE"/>
    <w:rsid w:val="00310E01"/>
    <w:rsid w:val="003110BF"/>
    <w:rsid w:val="003110DC"/>
    <w:rsid w:val="003117C7"/>
    <w:rsid w:val="00311BA5"/>
    <w:rsid w:val="00311CD7"/>
    <w:rsid w:val="0031210A"/>
    <w:rsid w:val="00312353"/>
    <w:rsid w:val="003125DE"/>
    <w:rsid w:val="003125ED"/>
    <w:rsid w:val="003129A0"/>
    <w:rsid w:val="00312D2F"/>
    <w:rsid w:val="00313196"/>
    <w:rsid w:val="0031335A"/>
    <w:rsid w:val="0031337A"/>
    <w:rsid w:val="003133AF"/>
    <w:rsid w:val="00313896"/>
    <w:rsid w:val="00313A81"/>
    <w:rsid w:val="00313C34"/>
    <w:rsid w:val="003145E8"/>
    <w:rsid w:val="00314B4F"/>
    <w:rsid w:val="00314E49"/>
    <w:rsid w:val="003150E5"/>
    <w:rsid w:val="00315771"/>
    <w:rsid w:val="00315BC0"/>
    <w:rsid w:val="00315CF6"/>
    <w:rsid w:val="00315D56"/>
    <w:rsid w:val="00315D94"/>
    <w:rsid w:val="00316239"/>
    <w:rsid w:val="00316591"/>
    <w:rsid w:val="0031663C"/>
    <w:rsid w:val="003166A3"/>
    <w:rsid w:val="003168B0"/>
    <w:rsid w:val="00316B74"/>
    <w:rsid w:val="00316CB3"/>
    <w:rsid w:val="00316E61"/>
    <w:rsid w:val="003171DB"/>
    <w:rsid w:val="00317315"/>
    <w:rsid w:val="0031778F"/>
    <w:rsid w:val="00317D08"/>
    <w:rsid w:val="0032000B"/>
    <w:rsid w:val="0032016E"/>
    <w:rsid w:val="003202E7"/>
    <w:rsid w:val="003202EE"/>
    <w:rsid w:val="003204B8"/>
    <w:rsid w:val="003207B8"/>
    <w:rsid w:val="003207EC"/>
    <w:rsid w:val="003209E3"/>
    <w:rsid w:val="00320D7B"/>
    <w:rsid w:val="00320DAE"/>
    <w:rsid w:val="00320E38"/>
    <w:rsid w:val="003212CB"/>
    <w:rsid w:val="00321320"/>
    <w:rsid w:val="003217F8"/>
    <w:rsid w:val="00321D3D"/>
    <w:rsid w:val="00322371"/>
    <w:rsid w:val="003226BE"/>
    <w:rsid w:val="003227D6"/>
    <w:rsid w:val="003229B8"/>
    <w:rsid w:val="00323127"/>
    <w:rsid w:val="0032317F"/>
    <w:rsid w:val="00323238"/>
    <w:rsid w:val="00323627"/>
    <w:rsid w:val="00323A2A"/>
    <w:rsid w:val="00323E76"/>
    <w:rsid w:val="00323EB2"/>
    <w:rsid w:val="00323FA0"/>
    <w:rsid w:val="00323FA2"/>
    <w:rsid w:val="003240CB"/>
    <w:rsid w:val="0032457E"/>
    <w:rsid w:val="00324692"/>
    <w:rsid w:val="00324B05"/>
    <w:rsid w:val="00324D3B"/>
    <w:rsid w:val="003251F3"/>
    <w:rsid w:val="00325243"/>
    <w:rsid w:val="0032542C"/>
    <w:rsid w:val="003254CE"/>
    <w:rsid w:val="0032550B"/>
    <w:rsid w:val="00325736"/>
    <w:rsid w:val="0032576C"/>
    <w:rsid w:val="0032594A"/>
    <w:rsid w:val="00325ACA"/>
    <w:rsid w:val="00325DA8"/>
    <w:rsid w:val="00325DAF"/>
    <w:rsid w:val="00326046"/>
    <w:rsid w:val="0032622D"/>
    <w:rsid w:val="003264F9"/>
    <w:rsid w:val="0032669C"/>
    <w:rsid w:val="00326C3E"/>
    <w:rsid w:val="00327132"/>
    <w:rsid w:val="003272D9"/>
    <w:rsid w:val="00327682"/>
    <w:rsid w:val="00327B86"/>
    <w:rsid w:val="00327DD1"/>
    <w:rsid w:val="00327F08"/>
    <w:rsid w:val="003301C4"/>
    <w:rsid w:val="00330991"/>
    <w:rsid w:val="00330E76"/>
    <w:rsid w:val="003312F9"/>
    <w:rsid w:val="0033147E"/>
    <w:rsid w:val="003314C4"/>
    <w:rsid w:val="00331727"/>
    <w:rsid w:val="003317B9"/>
    <w:rsid w:val="00331834"/>
    <w:rsid w:val="003318BE"/>
    <w:rsid w:val="003319FB"/>
    <w:rsid w:val="00331F74"/>
    <w:rsid w:val="0033239C"/>
    <w:rsid w:val="003323C7"/>
    <w:rsid w:val="003323DF"/>
    <w:rsid w:val="00332699"/>
    <w:rsid w:val="00332A10"/>
    <w:rsid w:val="00332A68"/>
    <w:rsid w:val="00332C17"/>
    <w:rsid w:val="003334BC"/>
    <w:rsid w:val="003334C5"/>
    <w:rsid w:val="0033350C"/>
    <w:rsid w:val="0033395E"/>
    <w:rsid w:val="00333962"/>
    <w:rsid w:val="00333B76"/>
    <w:rsid w:val="00333D0A"/>
    <w:rsid w:val="00333E3B"/>
    <w:rsid w:val="0033434B"/>
    <w:rsid w:val="0033474B"/>
    <w:rsid w:val="00334A8E"/>
    <w:rsid w:val="00334B3D"/>
    <w:rsid w:val="00334B9E"/>
    <w:rsid w:val="00334C7C"/>
    <w:rsid w:val="00334D53"/>
    <w:rsid w:val="00335136"/>
    <w:rsid w:val="003358A9"/>
    <w:rsid w:val="003358C5"/>
    <w:rsid w:val="00335962"/>
    <w:rsid w:val="00335D4E"/>
    <w:rsid w:val="0033637B"/>
    <w:rsid w:val="00336963"/>
    <w:rsid w:val="00336C06"/>
    <w:rsid w:val="00336FAD"/>
    <w:rsid w:val="00337052"/>
    <w:rsid w:val="00337129"/>
    <w:rsid w:val="003377CB"/>
    <w:rsid w:val="0033797A"/>
    <w:rsid w:val="00337DB9"/>
    <w:rsid w:val="00337EF6"/>
    <w:rsid w:val="00341256"/>
    <w:rsid w:val="00341267"/>
    <w:rsid w:val="00341585"/>
    <w:rsid w:val="0034168D"/>
    <w:rsid w:val="003416DF"/>
    <w:rsid w:val="0034182E"/>
    <w:rsid w:val="00341AC6"/>
    <w:rsid w:val="00341C52"/>
    <w:rsid w:val="00341F2F"/>
    <w:rsid w:val="0034262B"/>
    <w:rsid w:val="00342641"/>
    <w:rsid w:val="00342884"/>
    <w:rsid w:val="00342EB0"/>
    <w:rsid w:val="00343191"/>
    <w:rsid w:val="00343580"/>
    <w:rsid w:val="00343907"/>
    <w:rsid w:val="00343A13"/>
    <w:rsid w:val="00343AD1"/>
    <w:rsid w:val="00343B4B"/>
    <w:rsid w:val="00343BC2"/>
    <w:rsid w:val="00343C0B"/>
    <w:rsid w:val="00343E75"/>
    <w:rsid w:val="0034417E"/>
    <w:rsid w:val="00344588"/>
    <w:rsid w:val="0034470F"/>
    <w:rsid w:val="0034485F"/>
    <w:rsid w:val="003448E3"/>
    <w:rsid w:val="003455FC"/>
    <w:rsid w:val="00345C10"/>
    <w:rsid w:val="00345F25"/>
    <w:rsid w:val="003461A7"/>
    <w:rsid w:val="00346453"/>
    <w:rsid w:val="003465A2"/>
    <w:rsid w:val="00346731"/>
    <w:rsid w:val="00346863"/>
    <w:rsid w:val="0034694D"/>
    <w:rsid w:val="00346E32"/>
    <w:rsid w:val="00346F96"/>
    <w:rsid w:val="0034714F"/>
    <w:rsid w:val="003471E5"/>
    <w:rsid w:val="00347C02"/>
    <w:rsid w:val="00347E47"/>
    <w:rsid w:val="00347EAC"/>
    <w:rsid w:val="0035018A"/>
    <w:rsid w:val="0035058B"/>
    <w:rsid w:val="00350627"/>
    <w:rsid w:val="00350820"/>
    <w:rsid w:val="0035092D"/>
    <w:rsid w:val="00350EAC"/>
    <w:rsid w:val="00351179"/>
    <w:rsid w:val="003512F9"/>
    <w:rsid w:val="003517CF"/>
    <w:rsid w:val="00351807"/>
    <w:rsid w:val="00351895"/>
    <w:rsid w:val="003518E9"/>
    <w:rsid w:val="00351EDD"/>
    <w:rsid w:val="00351FDA"/>
    <w:rsid w:val="003520EF"/>
    <w:rsid w:val="003521AD"/>
    <w:rsid w:val="003521B9"/>
    <w:rsid w:val="00352341"/>
    <w:rsid w:val="003527D3"/>
    <w:rsid w:val="00352835"/>
    <w:rsid w:val="00352A04"/>
    <w:rsid w:val="00352C55"/>
    <w:rsid w:val="0035346C"/>
    <w:rsid w:val="0035347D"/>
    <w:rsid w:val="00353920"/>
    <w:rsid w:val="00353B06"/>
    <w:rsid w:val="00353D13"/>
    <w:rsid w:val="00353D16"/>
    <w:rsid w:val="00354154"/>
    <w:rsid w:val="003543C8"/>
    <w:rsid w:val="003544D6"/>
    <w:rsid w:val="00354656"/>
    <w:rsid w:val="00354F43"/>
    <w:rsid w:val="003551C7"/>
    <w:rsid w:val="00355209"/>
    <w:rsid w:val="003554E7"/>
    <w:rsid w:val="0035561A"/>
    <w:rsid w:val="00355BA3"/>
    <w:rsid w:val="00355F0F"/>
    <w:rsid w:val="00355F8E"/>
    <w:rsid w:val="003562DA"/>
    <w:rsid w:val="003565AA"/>
    <w:rsid w:val="003567DE"/>
    <w:rsid w:val="00356864"/>
    <w:rsid w:val="003568EB"/>
    <w:rsid w:val="00356B7F"/>
    <w:rsid w:val="00356B83"/>
    <w:rsid w:val="00356BA5"/>
    <w:rsid w:val="00356CAB"/>
    <w:rsid w:val="00356CED"/>
    <w:rsid w:val="00356F5E"/>
    <w:rsid w:val="00357116"/>
    <w:rsid w:val="00357273"/>
    <w:rsid w:val="003573E0"/>
    <w:rsid w:val="00357761"/>
    <w:rsid w:val="003578D8"/>
    <w:rsid w:val="0035796C"/>
    <w:rsid w:val="00357B62"/>
    <w:rsid w:val="00357F5F"/>
    <w:rsid w:val="0036015B"/>
    <w:rsid w:val="003601A0"/>
    <w:rsid w:val="00360609"/>
    <w:rsid w:val="0036085F"/>
    <w:rsid w:val="00360866"/>
    <w:rsid w:val="00360A73"/>
    <w:rsid w:val="00360B11"/>
    <w:rsid w:val="00360BE9"/>
    <w:rsid w:val="00360D78"/>
    <w:rsid w:val="00360D8B"/>
    <w:rsid w:val="00360E95"/>
    <w:rsid w:val="00360EA7"/>
    <w:rsid w:val="00361373"/>
    <w:rsid w:val="003613C3"/>
    <w:rsid w:val="0036189B"/>
    <w:rsid w:val="003618DA"/>
    <w:rsid w:val="0036212A"/>
    <w:rsid w:val="003624F2"/>
    <w:rsid w:val="00362646"/>
    <w:rsid w:val="0036273E"/>
    <w:rsid w:val="003627EE"/>
    <w:rsid w:val="00362850"/>
    <w:rsid w:val="00363223"/>
    <w:rsid w:val="00363325"/>
    <w:rsid w:val="00363330"/>
    <w:rsid w:val="003633D3"/>
    <w:rsid w:val="00363579"/>
    <w:rsid w:val="00363667"/>
    <w:rsid w:val="0036378C"/>
    <w:rsid w:val="00363CC0"/>
    <w:rsid w:val="00364C33"/>
    <w:rsid w:val="00364C89"/>
    <w:rsid w:val="00365225"/>
    <w:rsid w:val="0036525E"/>
    <w:rsid w:val="003652D3"/>
    <w:rsid w:val="003652E2"/>
    <w:rsid w:val="003653CA"/>
    <w:rsid w:val="0036543B"/>
    <w:rsid w:val="00365651"/>
    <w:rsid w:val="003657A2"/>
    <w:rsid w:val="00365A7B"/>
    <w:rsid w:val="00366033"/>
    <w:rsid w:val="00366620"/>
    <w:rsid w:val="003666EF"/>
    <w:rsid w:val="00366A09"/>
    <w:rsid w:val="00367032"/>
    <w:rsid w:val="00367111"/>
    <w:rsid w:val="0036727B"/>
    <w:rsid w:val="0036790C"/>
    <w:rsid w:val="003679ED"/>
    <w:rsid w:val="00367F26"/>
    <w:rsid w:val="00367F84"/>
    <w:rsid w:val="00370300"/>
    <w:rsid w:val="0037078E"/>
    <w:rsid w:val="0037086A"/>
    <w:rsid w:val="00370AE0"/>
    <w:rsid w:val="00370B5D"/>
    <w:rsid w:val="00370BD2"/>
    <w:rsid w:val="00370C3B"/>
    <w:rsid w:val="00370F1E"/>
    <w:rsid w:val="00371103"/>
    <w:rsid w:val="00371219"/>
    <w:rsid w:val="003714F8"/>
    <w:rsid w:val="00371573"/>
    <w:rsid w:val="00371616"/>
    <w:rsid w:val="0037165D"/>
    <w:rsid w:val="0037187A"/>
    <w:rsid w:val="00371AE8"/>
    <w:rsid w:val="00371D08"/>
    <w:rsid w:val="00371D36"/>
    <w:rsid w:val="00371D50"/>
    <w:rsid w:val="00371F8E"/>
    <w:rsid w:val="0037201D"/>
    <w:rsid w:val="00372187"/>
    <w:rsid w:val="003724E6"/>
    <w:rsid w:val="00372773"/>
    <w:rsid w:val="00372CBD"/>
    <w:rsid w:val="00372D6D"/>
    <w:rsid w:val="00372FBE"/>
    <w:rsid w:val="0037399F"/>
    <w:rsid w:val="00373CAD"/>
    <w:rsid w:val="00373D31"/>
    <w:rsid w:val="003741A7"/>
    <w:rsid w:val="00374576"/>
    <w:rsid w:val="0037487F"/>
    <w:rsid w:val="003749B2"/>
    <w:rsid w:val="00374B10"/>
    <w:rsid w:val="00375187"/>
    <w:rsid w:val="0037554B"/>
    <w:rsid w:val="00375558"/>
    <w:rsid w:val="00375C70"/>
    <w:rsid w:val="00375EAE"/>
    <w:rsid w:val="00375EBF"/>
    <w:rsid w:val="00375F99"/>
    <w:rsid w:val="00376114"/>
    <w:rsid w:val="00376321"/>
    <w:rsid w:val="00376510"/>
    <w:rsid w:val="003765BB"/>
    <w:rsid w:val="003766BF"/>
    <w:rsid w:val="00376826"/>
    <w:rsid w:val="00377845"/>
    <w:rsid w:val="0037787E"/>
    <w:rsid w:val="00377AFC"/>
    <w:rsid w:val="003800BD"/>
    <w:rsid w:val="003801E0"/>
    <w:rsid w:val="00380305"/>
    <w:rsid w:val="003807EE"/>
    <w:rsid w:val="00380821"/>
    <w:rsid w:val="00380BA9"/>
    <w:rsid w:val="00380C24"/>
    <w:rsid w:val="00380DC9"/>
    <w:rsid w:val="00380E77"/>
    <w:rsid w:val="00380F3F"/>
    <w:rsid w:val="00380FC0"/>
    <w:rsid w:val="00381240"/>
    <w:rsid w:val="003812E4"/>
    <w:rsid w:val="00381D0A"/>
    <w:rsid w:val="00381D7A"/>
    <w:rsid w:val="00381DD9"/>
    <w:rsid w:val="0038235D"/>
    <w:rsid w:val="0038246F"/>
    <w:rsid w:val="003826D5"/>
    <w:rsid w:val="003829CB"/>
    <w:rsid w:val="00382E6E"/>
    <w:rsid w:val="00382F56"/>
    <w:rsid w:val="0038314D"/>
    <w:rsid w:val="003832F2"/>
    <w:rsid w:val="003832F3"/>
    <w:rsid w:val="003835D1"/>
    <w:rsid w:val="00383605"/>
    <w:rsid w:val="003837A4"/>
    <w:rsid w:val="0038391E"/>
    <w:rsid w:val="00383A89"/>
    <w:rsid w:val="00383F5C"/>
    <w:rsid w:val="00383F72"/>
    <w:rsid w:val="0038411A"/>
    <w:rsid w:val="00384400"/>
    <w:rsid w:val="0038468E"/>
    <w:rsid w:val="0038488F"/>
    <w:rsid w:val="00384BC3"/>
    <w:rsid w:val="00384D96"/>
    <w:rsid w:val="0038510C"/>
    <w:rsid w:val="00385672"/>
    <w:rsid w:val="0038574F"/>
    <w:rsid w:val="00385B93"/>
    <w:rsid w:val="00385C6C"/>
    <w:rsid w:val="003860D7"/>
    <w:rsid w:val="00386697"/>
    <w:rsid w:val="003866CC"/>
    <w:rsid w:val="003866DD"/>
    <w:rsid w:val="00386757"/>
    <w:rsid w:val="00386945"/>
    <w:rsid w:val="00386CE9"/>
    <w:rsid w:val="00386CEC"/>
    <w:rsid w:val="00386F61"/>
    <w:rsid w:val="003873A2"/>
    <w:rsid w:val="003874A4"/>
    <w:rsid w:val="0038760E"/>
    <w:rsid w:val="003878C2"/>
    <w:rsid w:val="00387D0C"/>
    <w:rsid w:val="00387D33"/>
    <w:rsid w:val="00387F24"/>
    <w:rsid w:val="003901CC"/>
    <w:rsid w:val="0039022B"/>
    <w:rsid w:val="0039024E"/>
    <w:rsid w:val="0039080E"/>
    <w:rsid w:val="00390C53"/>
    <w:rsid w:val="00390FCD"/>
    <w:rsid w:val="00391322"/>
    <w:rsid w:val="003913A0"/>
    <w:rsid w:val="003916C8"/>
    <w:rsid w:val="00392105"/>
    <w:rsid w:val="003925E8"/>
    <w:rsid w:val="0039282F"/>
    <w:rsid w:val="0039286C"/>
    <w:rsid w:val="00392931"/>
    <w:rsid w:val="00392A91"/>
    <w:rsid w:val="00392B5D"/>
    <w:rsid w:val="00392BB0"/>
    <w:rsid w:val="00392D2E"/>
    <w:rsid w:val="00392DDD"/>
    <w:rsid w:val="0039320C"/>
    <w:rsid w:val="00393221"/>
    <w:rsid w:val="003933EC"/>
    <w:rsid w:val="0039344B"/>
    <w:rsid w:val="0039399A"/>
    <w:rsid w:val="003940F6"/>
    <w:rsid w:val="0039460E"/>
    <w:rsid w:val="003946C5"/>
    <w:rsid w:val="003946FC"/>
    <w:rsid w:val="003948BA"/>
    <w:rsid w:val="00394CBB"/>
    <w:rsid w:val="0039521A"/>
    <w:rsid w:val="0039538A"/>
    <w:rsid w:val="0039541A"/>
    <w:rsid w:val="00395485"/>
    <w:rsid w:val="003958A1"/>
    <w:rsid w:val="0039590F"/>
    <w:rsid w:val="00396572"/>
    <w:rsid w:val="00396578"/>
    <w:rsid w:val="003966E4"/>
    <w:rsid w:val="00396A90"/>
    <w:rsid w:val="00396DB4"/>
    <w:rsid w:val="00396DDC"/>
    <w:rsid w:val="00396F69"/>
    <w:rsid w:val="0039707F"/>
    <w:rsid w:val="003970F5"/>
    <w:rsid w:val="00397372"/>
    <w:rsid w:val="00397516"/>
    <w:rsid w:val="0039761A"/>
    <w:rsid w:val="00397B66"/>
    <w:rsid w:val="00397C31"/>
    <w:rsid w:val="00397C40"/>
    <w:rsid w:val="00397EC0"/>
    <w:rsid w:val="003A0013"/>
    <w:rsid w:val="003A00E5"/>
    <w:rsid w:val="003A0146"/>
    <w:rsid w:val="003A05C7"/>
    <w:rsid w:val="003A0928"/>
    <w:rsid w:val="003A0D12"/>
    <w:rsid w:val="003A0DED"/>
    <w:rsid w:val="003A0F9B"/>
    <w:rsid w:val="003A1079"/>
    <w:rsid w:val="003A1306"/>
    <w:rsid w:val="003A137A"/>
    <w:rsid w:val="003A1794"/>
    <w:rsid w:val="003A198D"/>
    <w:rsid w:val="003A19C1"/>
    <w:rsid w:val="003A250A"/>
    <w:rsid w:val="003A297A"/>
    <w:rsid w:val="003A2EE2"/>
    <w:rsid w:val="003A2F46"/>
    <w:rsid w:val="003A37A9"/>
    <w:rsid w:val="003A3993"/>
    <w:rsid w:val="003A39F9"/>
    <w:rsid w:val="003A3BA3"/>
    <w:rsid w:val="003A4048"/>
    <w:rsid w:val="003A40B9"/>
    <w:rsid w:val="003A43FA"/>
    <w:rsid w:val="003A4760"/>
    <w:rsid w:val="003A4955"/>
    <w:rsid w:val="003A4A3B"/>
    <w:rsid w:val="003A4B9E"/>
    <w:rsid w:val="003A4C48"/>
    <w:rsid w:val="003A4CD7"/>
    <w:rsid w:val="003A511F"/>
    <w:rsid w:val="003A512B"/>
    <w:rsid w:val="003A5678"/>
    <w:rsid w:val="003A59B4"/>
    <w:rsid w:val="003A59EB"/>
    <w:rsid w:val="003A5BBC"/>
    <w:rsid w:val="003A5F43"/>
    <w:rsid w:val="003A5F9D"/>
    <w:rsid w:val="003A61A6"/>
    <w:rsid w:val="003A633E"/>
    <w:rsid w:val="003A6365"/>
    <w:rsid w:val="003A63C6"/>
    <w:rsid w:val="003A6948"/>
    <w:rsid w:val="003A6CA0"/>
    <w:rsid w:val="003A6FD2"/>
    <w:rsid w:val="003A70E9"/>
    <w:rsid w:val="003A70FD"/>
    <w:rsid w:val="003A72C7"/>
    <w:rsid w:val="003A7816"/>
    <w:rsid w:val="003A7B38"/>
    <w:rsid w:val="003A7BCC"/>
    <w:rsid w:val="003A7DA2"/>
    <w:rsid w:val="003B025D"/>
    <w:rsid w:val="003B025E"/>
    <w:rsid w:val="003B055A"/>
    <w:rsid w:val="003B083A"/>
    <w:rsid w:val="003B0DF9"/>
    <w:rsid w:val="003B0E25"/>
    <w:rsid w:val="003B1002"/>
    <w:rsid w:val="003B194A"/>
    <w:rsid w:val="003B1B46"/>
    <w:rsid w:val="003B1C73"/>
    <w:rsid w:val="003B1D66"/>
    <w:rsid w:val="003B2032"/>
    <w:rsid w:val="003B2132"/>
    <w:rsid w:val="003B22EA"/>
    <w:rsid w:val="003B2413"/>
    <w:rsid w:val="003B2490"/>
    <w:rsid w:val="003B261B"/>
    <w:rsid w:val="003B27AA"/>
    <w:rsid w:val="003B2B8C"/>
    <w:rsid w:val="003B2D95"/>
    <w:rsid w:val="003B2DAC"/>
    <w:rsid w:val="003B2F65"/>
    <w:rsid w:val="003B2FC3"/>
    <w:rsid w:val="003B3181"/>
    <w:rsid w:val="003B3459"/>
    <w:rsid w:val="003B359A"/>
    <w:rsid w:val="003B3764"/>
    <w:rsid w:val="003B378E"/>
    <w:rsid w:val="003B3982"/>
    <w:rsid w:val="003B3B1E"/>
    <w:rsid w:val="003B3E58"/>
    <w:rsid w:val="003B40C7"/>
    <w:rsid w:val="003B4599"/>
    <w:rsid w:val="003B45CF"/>
    <w:rsid w:val="003B47F9"/>
    <w:rsid w:val="003B4A09"/>
    <w:rsid w:val="003B4A7D"/>
    <w:rsid w:val="003B4C19"/>
    <w:rsid w:val="003B4EAD"/>
    <w:rsid w:val="003B52F2"/>
    <w:rsid w:val="003B59BB"/>
    <w:rsid w:val="003B5A6E"/>
    <w:rsid w:val="003B5C2E"/>
    <w:rsid w:val="003B5CB8"/>
    <w:rsid w:val="003B5E41"/>
    <w:rsid w:val="003B60F2"/>
    <w:rsid w:val="003B62E1"/>
    <w:rsid w:val="003B6515"/>
    <w:rsid w:val="003B696A"/>
    <w:rsid w:val="003B6BB5"/>
    <w:rsid w:val="003B7115"/>
    <w:rsid w:val="003B750A"/>
    <w:rsid w:val="003B7592"/>
    <w:rsid w:val="003B761E"/>
    <w:rsid w:val="003B7B56"/>
    <w:rsid w:val="003B7B78"/>
    <w:rsid w:val="003B7D4E"/>
    <w:rsid w:val="003C0927"/>
    <w:rsid w:val="003C0A40"/>
    <w:rsid w:val="003C0B64"/>
    <w:rsid w:val="003C1240"/>
    <w:rsid w:val="003C13A6"/>
    <w:rsid w:val="003C1505"/>
    <w:rsid w:val="003C17D1"/>
    <w:rsid w:val="003C1999"/>
    <w:rsid w:val="003C1EA6"/>
    <w:rsid w:val="003C1F4D"/>
    <w:rsid w:val="003C2187"/>
    <w:rsid w:val="003C26DF"/>
    <w:rsid w:val="003C2738"/>
    <w:rsid w:val="003C2799"/>
    <w:rsid w:val="003C292F"/>
    <w:rsid w:val="003C29B2"/>
    <w:rsid w:val="003C2DC9"/>
    <w:rsid w:val="003C2EDA"/>
    <w:rsid w:val="003C2F43"/>
    <w:rsid w:val="003C2FE8"/>
    <w:rsid w:val="003C33F6"/>
    <w:rsid w:val="003C3460"/>
    <w:rsid w:val="003C399C"/>
    <w:rsid w:val="003C3AED"/>
    <w:rsid w:val="003C3BE9"/>
    <w:rsid w:val="003C3DC3"/>
    <w:rsid w:val="003C3DDC"/>
    <w:rsid w:val="003C4428"/>
    <w:rsid w:val="003C44B9"/>
    <w:rsid w:val="003C4526"/>
    <w:rsid w:val="003C487D"/>
    <w:rsid w:val="003C4E83"/>
    <w:rsid w:val="003C4FF7"/>
    <w:rsid w:val="003C5162"/>
    <w:rsid w:val="003C54CB"/>
    <w:rsid w:val="003C57F1"/>
    <w:rsid w:val="003C5925"/>
    <w:rsid w:val="003C5A2F"/>
    <w:rsid w:val="003C5C2A"/>
    <w:rsid w:val="003C5C60"/>
    <w:rsid w:val="003C5FF7"/>
    <w:rsid w:val="003C6269"/>
    <w:rsid w:val="003C6373"/>
    <w:rsid w:val="003C6502"/>
    <w:rsid w:val="003C67C9"/>
    <w:rsid w:val="003C6B1F"/>
    <w:rsid w:val="003C6C2A"/>
    <w:rsid w:val="003C70FB"/>
    <w:rsid w:val="003C721F"/>
    <w:rsid w:val="003C7C63"/>
    <w:rsid w:val="003C7CFA"/>
    <w:rsid w:val="003C7F65"/>
    <w:rsid w:val="003C7F8D"/>
    <w:rsid w:val="003D038A"/>
    <w:rsid w:val="003D03C5"/>
    <w:rsid w:val="003D079A"/>
    <w:rsid w:val="003D08E4"/>
    <w:rsid w:val="003D094C"/>
    <w:rsid w:val="003D0B22"/>
    <w:rsid w:val="003D0BB2"/>
    <w:rsid w:val="003D0CD4"/>
    <w:rsid w:val="003D12B6"/>
    <w:rsid w:val="003D14B2"/>
    <w:rsid w:val="003D161C"/>
    <w:rsid w:val="003D1773"/>
    <w:rsid w:val="003D1BBC"/>
    <w:rsid w:val="003D1E24"/>
    <w:rsid w:val="003D1E93"/>
    <w:rsid w:val="003D2002"/>
    <w:rsid w:val="003D21DC"/>
    <w:rsid w:val="003D26E9"/>
    <w:rsid w:val="003D2877"/>
    <w:rsid w:val="003D29B4"/>
    <w:rsid w:val="003D2BD6"/>
    <w:rsid w:val="003D2D2C"/>
    <w:rsid w:val="003D3093"/>
    <w:rsid w:val="003D321D"/>
    <w:rsid w:val="003D3224"/>
    <w:rsid w:val="003D3431"/>
    <w:rsid w:val="003D35D8"/>
    <w:rsid w:val="003D37CA"/>
    <w:rsid w:val="003D388D"/>
    <w:rsid w:val="003D3DF2"/>
    <w:rsid w:val="003D409C"/>
    <w:rsid w:val="003D485A"/>
    <w:rsid w:val="003D487E"/>
    <w:rsid w:val="003D4E05"/>
    <w:rsid w:val="003D4E86"/>
    <w:rsid w:val="003D4F73"/>
    <w:rsid w:val="003D4F89"/>
    <w:rsid w:val="003D4F91"/>
    <w:rsid w:val="003D5221"/>
    <w:rsid w:val="003D5972"/>
    <w:rsid w:val="003D5B26"/>
    <w:rsid w:val="003D5C6E"/>
    <w:rsid w:val="003D5D74"/>
    <w:rsid w:val="003D5DDD"/>
    <w:rsid w:val="003D5F42"/>
    <w:rsid w:val="003D61D1"/>
    <w:rsid w:val="003D64E0"/>
    <w:rsid w:val="003D6632"/>
    <w:rsid w:val="003D66F2"/>
    <w:rsid w:val="003D698E"/>
    <w:rsid w:val="003D6B66"/>
    <w:rsid w:val="003D72F0"/>
    <w:rsid w:val="003D7618"/>
    <w:rsid w:val="003D764F"/>
    <w:rsid w:val="003D776B"/>
    <w:rsid w:val="003D7B4E"/>
    <w:rsid w:val="003D7C68"/>
    <w:rsid w:val="003E0889"/>
    <w:rsid w:val="003E0D91"/>
    <w:rsid w:val="003E0F89"/>
    <w:rsid w:val="003E0FE0"/>
    <w:rsid w:val="003E1101"/>
    <w:rsid w:val="003E18D6"/>
    <w:rsid w:val="003E1B6B"/>
    <w:rsid w:val="003E1C5D"/>
    <w:rsid w:val="003E1CF9"/>
    <w:rsid w:val="003E210F"/>
    <w:rsid w:val="003E22AF"/>
    <w:rsid w:val="003E264B"/>
    <w:rsid w:val="003E2831"/>
    <w:rsid w:val="003E28B0"/>
    <w:rsid w:val="003E2A68"/>
    <w:rsid w:val="003E2D91"/>
    <w:rsid w:val="003E2EB9"/>
    <w:rsid w:val="003E2F74"/>
    <w:rsid w:val="003E31ED"/>
    <w:rsid w:val="003E320F"/>
    <w:rsid w:val="003E34B5"/>
    <w:rsid w:val="003E3671"/>
    <w:rsid w:val="003E3BF4"/>
    <w:rsid w:val="003E3C24"/>
    <w:rsid w:val="003E3E3E"/>
    <w:rsid w:val="003E3F63"/>
    <w:rsid w:val="003E405B"/>
    <w:rsid w:val="003E4247"/>
    <w:rsid w:val="003E4363"/>
    <w:rsid w:val="003E4497"/>
    <w:rsid w:val="003E476B"/>
    <w:rsid w:val="003E48F5"/>
    <w:rsid w:val="003E4A29"/>
    <w:rsid w:val="003E4DBE"/>
    <w:rsid w:val="003E56A2"/>
    <w:rsid w:val="003E5A13"/>
    <w:rsid w:val="003E5BFC"/>
    <w:rsid w:val="003E6466"/>
    <w:rsid w:val="003E66AC"/>
    <w:rsid w:val="003E67A8"/>
    <w:rsid w:val="003E6D7E"/>
    <w:rsid w:val="003E704F"/>
    <w:rsid w:val="003E72C6"/>
    <w:rsid w:val="003E7326"/>
    <w:rsid w:val="003E73EF"/>
    <w:rsid w:val="003E754D"/>
    <w:rsid w:val="003E75DE"/>
    <w:rsid w:val="003E76A2"/>
    <w:rsid w:val="003E7C88"/>
    <w:rsid w:val="003E7DE6"/>
    <w:rsid w:val="003E7F3E"/>
    <w:rsid w:val="003F0140"/>
    <w:rsid w:val="003F025F"/>
    <w:rsid w:val="003F03B0"/>
    <w:rsid w:val="003F0D0D"/>
    <w:rsid w:val="003F0D1C"/>
    <w:rsid w:val="003F0EA2"/>
    <w:rsid w:val="003F1008"/>
    <w:rsid w:val="003F106A"/>
    <w:rsid w:val="003F13F3"/>
    <w:rsid w:val="003F1759"/>
    <w:rsid w:val="003F18A7"/>
    <w:rsid w:val="003F19D2"/>
    <w:rsid w:val="003F1A97"/>
    <w:rsid w:val="003F1B05"/>
    <w:rsid w:val="003F200D"/>
    <w:rsid w:val="003F242D"/>
    <w:rsid w:val="003F25EA"/>
    <w:rsid w:val="003F26C4"/>
    <w:rsid w:val="003F2B62"/>
    <w:rsid w:val="003F2CB2"/>
    <w:rsid w:val="003F2DD8"/>
    <w:rsid w:val="003F2FCA"/>
    <w:rsid w:val="003F32E1"/>
    <w:rsid w:val="003F35FF"/>
    <w:rsid w:val="003F3C94"/>
    <w:rsid w:val="003F3EF9"/>
    <w:rsid w:val="003F40BC"/>
    <w:rsid w:val="003F41F2"/>
    <w:rsid w:val="003F4768"/>
    <w:rsid w:val="003F49CC"/>
    <w:rsid w:val="003F4A43"/>
    <w:rsid w:val="003F4B02"/>
    <w:rsid w:val="003F4CED"/>
    <w:rsid w:val="003F511E"/>
    <w:rsid w:val="003F51C8"/>
    <w:rsid w:val="003F53AA"/>
    <w:rsid w:val="003F57B3"/>
    <w:rsid w:val="003F5A15"/>
    <w:rsid w:val="003F5E39"/>
    <w:rsid w:val="003F60A6"/>
    <w:rsid w:val="003F6194"/>
    <w:rsid w:val="003F61C7"/>
    <w:rsid w:val="003F62BB"/>
    <w:rsid w:val="003F639C"/>
    <w:rsid w:val="003F660F"/>
    <w:rsid w:val="003F66CA"/>
    <w:rsid w:val="003F6733"/>
    <w:rsid w:val="003F68D4"/>
    <w:rsid w:val="003F6DF3"/>
    <w:rsid w:val="003F6E10"/>
    <w:rsid w:val="003F7802"/>
    <w:rsid w:val="003F7B92"/>
    <w:rsid w:val="003F7C14"/>
    <w:rsid w:val="003F7D40"/>
    <w:rsid w:val="00400483"/>
    <w:rsid w:val="00400718"/>
    <w:rsid w:val="004007A5"/>
    <w:rsid w:val="00400B03"/>
    <w:rsid w:val="00400BEF"/>
    <w:rsid w:val="00400E8C"/>
    <w:rsid w:val="0040148B"/>
    <w:rsid w:val="0040158A"/>
    <w:rsid w:val="004019F8"/>
    <w:rsid w:val="00401A0E"/>
    <w:rsid w:val="00401B25"/>
    <w:rsid w:val="00401BE5"/>
    <w:rsid w:val="00401BF9"/>
    <w:rsid w:val="00402042"/>
    <w:rsid w:val="0040235A"/>
    <w:rsid w:val="004023A7"/>
    <w:rsid w:val="0040271E"/>
    <w:rsid w:val="00402E9F"/>
    <w:rsid w:val="00402FA0"/>
    <w:rsid w:val="00403275"/>
    <w:rsid w:val="00403487"/>
    <w:rsid w:val="0040351F"/>
    <w:rsid w:val="0040353F"/>
    <w:rsid w:val="00403620"/>
    <w:rsid w:val="00403A87"/>
    <w:rsid w:val="00403F0C"/>
    <w:rsid w:val="00403F5C"/>
    <w:rsid w:val="004043FC"/>
    <w:rsid w:val="00404BC4"/>
    <w:rsid w:val="00404D51"/>
    <w:rsid w:val="004050A7"/>
    <w:rsid w:val="0040547F"/>
    <w:rsid w:val="00405572"/>
    <w:rsid w:val="00405A36"/>
    <w:rsid w:val="00405B53"/>
    <w:rsid w:val="00405B58"/>
    <w:rsid w:val="00405BD7"/>
    <w:rsid w:val="00405CD4"/>
    <w:rsid w:val="00405E6A"/>
    <w:rsid w:val="00405F2F"/>
    <w:rsid w:val="00405F58"/>
    <w:rsid w:val="0040610E"/>
    <w:rsid w:val="00406AE0"/>
    <w:rsid w:val="00406B62"/>
    <w:rsid w:val="00406BE6"/>
    <w:rsid w:val="00406D4B"/>
    <w:rsid w:val="00406E61"/>
    <w:rsid w:val="00406E68"/>
    <w:rsid w:val="00406FD9"/>
    <w:rsid w:val="004071B5"/>
    <w:rsid w:val="00407318"/>
    <w:rsid w:val="00407665"/>
    <w:rsid w:val="00407EF6"/>
    <w:rsid w:val="004103D3"/>
    <w:rsid w:val="00410777"/>
    <w:rsid w:val="00410D92"/>
    <w:rsid w:val="00410EA4"/>
    <w:rsid w:val="00410F3E"/>
    <w:rsid w:val="00411034"/>
    <w:rsid w:val="004111B0"/>
    <w:rsid w:val="0041121C"/>
    <w:rsid w:val="00411505"/>
    <w:rsid w:val="004119D9"/>
    <w:rsid w:val="00411B68"/>
    <w:rsid w:val="00411D12"/>
    <w:rsid w:val="00412007"/>
    <w:rsid w:val="0041205F"/>
    <w:rsid w:val="004127B8"/>
    <w:rsid w:val="0041295A"/>
    <w:rsid w:val="0041295C"/>
    <w:rsid w:val="00412D9D"/>
    <w:rsid w:val="00412F83"/>
    <w:rsid w:val="00413115"/>
    <w:rsid w:val="004131B8"/>
    <w:rsid w:val="004132B5"/>
    <w:rsid w:val="00413597"/>
    <w:rsid w:val="0041366D"/>
    <w:rsid w:val="004137E9"/>
    <w:rsid w:val="0041389F"/>
    <w:rsid w:val="004138A7"/>
    <w:rsid w:val="004139C8"/>
    <w:rsid w:val="00413C4F"/>
    <w:rsid w:val="0041407D"/>
    <w:rsid w:val="004144A9"/>
    <w:rsid w:val="00414536"/>
    <w:rsid w:val="004146BF"/>
    <w:rsid w:val="00414C99"/>
    <w:rsid w:val="00415904"/>
    <w:rsid w:val="00415A78"/>
    <w:rsid w:val="00415CF2"/>
    <w:rsid w:val="0041604C"/>
    <w:rsid w:val="00416074"/>
    <w:rsid w:val="0041607F"/>
    <w:rsid w:val="004160BE"/>
    <w:rsid w:val="004161A4"/>
    <w:rsid w:val="0041634B"/>
    <w:rsid w:val="004166ED"/>
    <w:rsid w:val="00416880"/>
    <w:rsid w:val="00416A10"/>
    <w:rsid w:val="00416EC0"/>
    <w:rsid w:val="00416F8E"/>
    <w:rsid w:val="0041705C"/>
    <w:rsid w:val="0041721D"/>
    <w:rsid w:val="004172B3"/>
    <w:rsid w:val="004173D8"/>
    <w:rsid w:val="00417768"/>
    <w:rsid w:val="0041790D"/>
    <w:rsid w:val="00417A28"/>
    <w:rsid w:val="00417C06"/>
    <w:rsid w:val="00417DC7"/>
    <w:rsid w:val="00417FA4"/>
    <w:rsid w:val="0042016B"/>
    <w:rsid w:val="0042059A"/>
    <w:rsid w:val="00420D53"/>
    <w:rsid w:val="00420EBC"/>
    <w:rsid w:val="0042136F"/>
    <w:rsid w:val="004213F5"/>
    <w:rsid w:val="00421479"/>
    <w:rsid w:val="004214CE"/>
    <w:rsid w:val="00421513"/>
    <w:rsid w:val="00421677"/>
    <w:rsid w:val="00421DE8"/>
    <w:rsid w:val="00421FD9"/>
    <w:rsid w:val="00422161"/>
    <w:rsid w:val="00422216"/>
    <w:rsid w:val="0042231D"/>
    <w:rsid w:val="004226DC"/>
    <w:rsid w:val="00422962"/>
    <w:rsid w:val="00422BDD"/>
    <w:rsid w:val="00422F17"/>
    <w:rsid w:val="00423101"/>
    <w:rsid w:val="00423312"/>
    <w:rsid w:val="00423408"/>
    <w:rsid w:val="0042345E"/>
    <w:rsid w:val="00423B78"/>
    <w:rsid w:val="00423F63"/>
    <w:rsid w:val="004240F9"/>
    <w:rsid w:val="004241A2"/>
    <w:rsid w:val="004245F7"/>
    <w:rsid w:val="00424954"/>
    <w:rsid w:val="004249D1"/>
    <w:rsid w:val="00424A8C"/>
    <w:rsid w:val="00424E59"/>
    <w:rsid w:val="00424F5A"/>
    <w:rsid w:val="00425208"/>
    <w:rsid w:val="0042541D"/>
    <w:rsid w:val="0042558C"/>
    <w:rsid w:val="00425655"/>
    <w:rsid w:val="0042574C"/>
    <w:rsid w:val="00425B73"/>
    <w:rsid w:val="00425FB5"/>
    <w:rsid w:val="00425FF2"/>
    <w:rsid w:val="00426374"/>
    <w:rsid w:val="00426396"/>
    <w:rsid w:val="0042649C"/>
    <w:rsid w:val="00426692"/>
    <w:rsid w:val="004268DD"/>
    <w:rsid w:val="004269DC"/>
    <w:rsid w:val="00426CC2"/>
    <w:rsid w:val="00426D21"/>
    <w:rsid w:val="00426D33"/>
    <w:rsid w:val="004270B8"/>
    <w:rsid w:val="00427206"/>
    <w:rsid w:val="004274C3"/>
    <w:rsid w:val="004277EF"/>
    <w:rsid w:val="00427C16"/>
    <w:rsid w:val="00427CF8"/>
    <w:rsid w:val="004303AC"/>
    <w:rsid w:val="00430736"/>
    <w:rsid w:val="004307DA"/>
    <w:rsid w:val="00430ADE"/>
    <w:rsid w:val="00430BCD"/>
    <w:rsid w:val="00430D75"/>
    <w:rsid w:val="00430EF8"/>
    <w:rsid w:val="004325F1"/>
    <w:rsid w:val="004328C4"/>
    <w:rsid w:val="00432BD3"/>
    <w:rsid w:val="00432DEB"/>
    <w:rsid w:val="00432E05"/>
    <w:rsid w:val="0043318F"/>
    <w:rsid w:val="00433491"/>
    <w:rsid w:val="004335A2"/>
    <w:rsid w:val="004335CF"/>
    <w:rsid w:val="00433639"/>
    <w:rsid w:val="00433713"/>
    <w:rsid w:val="0043377A"/>
    <w:rsid w:val="00434000"/>
    <w:rsid w:val="0043407B"/>
    <w:rsid w:val="0043421B"/>
    <w:rsid w:val="004344F3"/>
    <w:rsid w:val="00434AA6"/>
    <w:rsid w:val="00434C0D"/>
    <w:rsid w:val="00434C4D"/>
    <w:rsid w:val="00434D7C"/>
    <w:rsid w:val="00434DAD"/>
    <w:rsid w:val="004350EC"/>
    <w:rsid w:val="0043529F"/>
    <w:rsid w:val="004355C0"/>
    <w:rsid w:val="00435789"/>
    <w:rsid w:val="00435817"/>
    <w:rsid w:val="00435ACE"/>
    <w:rsid w:val="00435B29"/>
    <w:rsid w:val="00435D33"/>
    <w:rsid w:val="00435F7A"/>
    <w:rsid w:val="004360EE"/>
    <w:rsid w:val="00436358"/>
    <w:rsid w:val="004365CD"/>
    <w:rsid w:val="004366B4"/>
    <w:rsid w:val="00436B6C"/>
    <w:rsid w:val="00436D2B"/>
    <w:rsid w:val="00437155"/>
    <w:rsid w:val="004372F8"/>
    <w:rsid w:val="0043734E"/>
    <w:rsid w:val="0043779A"/>
    <w:rsid w:val="004379EA"/>
    <w:rsid w:val="00437CE4"/>
    <w:rsid w:val="00437E44"/>
    <w:rsid w:val="00437E89"/>
    <w:rsid w:val="00440219"/>
    <w:rsid w:val="00440263"/>
    <w:rsid w:val="004406C3"/>
    <w:rsid w:val="00440A9D"/>
    <w:rsid w:val="00440AFD"/>
    <w:rsid w:val="00440C20"/>
    <w:rsid w:val="00440C95"/>
    <w:rsid w:val="00440E34"/>
    <w:rsid w:val="00441200"/>
    <w:rsid w:val="00441287"/>
    <w:rsid w:val="00441593"/>
    <w:rsid w:val="004418CC"/>
    <w:rsid w:val="0044197E"/>
    <w:rsid w:val="004419BA"/>
    <w:rsid w:val="004419C4"/>
    <w:rsid w:val="004419D0"/>
    <w:rsid w:val="00441A6E"/>
    <w:rsid w:val="00441BF2"/>
    <w:rsid w:val="00441E7F"/>
    <w:rsid w:val="00441FF7"/>
    <w:rsid w:val="0044240E"/>
    <w:rsid w:val="004426D8"/>
    <w:rsid w:val="004426E7"/>
    <w:rsid w:val="00442CB4"/>
    <w:rsid w:val="00442FAE"/>
    <w:rsid w:val="0044305E"/>
    <w:rsid w:val="0044325B"/>
    <w:rsid w:val="0044341C"/>
    <w:rsid w:val="0044366B"/>
    <w:rsid w:val="004437AD"/>
    <w:rsid w:val="00443B8B"/>
    <w:rsid w:val="00443E44"/>
    <w:rsid w:val="00443F7A"/>
    <w:rsid w:val="00443FDD"/>
    <w:rsid w:val="004440B0"/>
    <w:rsid w:val="0044413B"/>
    <w:rsid w:val="00444171"/>
    <w:rsid w:val="004441CD"/>
    <w:rsid w:val="0044429F"/>
    <w:rsid w:val="004444CF"/>
    <w:rsid w:val="004444F6"/>
    <w:rsid w:val="0044455A"/>
    <w:rsid w:val="0044477A"/>
    <w:rsid w:val="00444965"/>
    <w:rsid w:val="004449AB"/>
    <w:rsid w:val="00444D2F"/>
    <w:rsid w:val="00444FD0"/>
    <w:rsid w:val="004450B4"/>
    <w:rsid w:val="00445412"/>
    <w:rsid w:val="0044541C"/>
    <w:rsid w:val="004454D3"/>
    <w:rsid w:val="0044553F"/>
    <w:rsid w:val="00445613"/>
    <w:rsid w:val="00445AB5"/>
    <w:rsid w:val="004462C9"/>
    <w:rsid w:val="00446355"/>
    <w:rsid w:val="00446483"/>
    <w:rsid w:val="004464D7"/>
    <w:rsid w:val="00446622"/>
    <w:rsid w:val="0044689B"/>
    <w:rsid w:val="004468E1"/>
    <w:rsid w:val="00446B5F"/>
    <w:rsid w:val="00446D7E"/>
    <w:rsid w:val="00446DC6"/>
    <w:rsid w:val="00446F64"/>
    <w:rsid w:val="00447145"/>
    <w:rsid w:val="004471F2"/>
    <w:rsid w:val="00447311"/>
    <w:rsid w:val="00447380"/>
    <w:rsid w:val="00447489"/>
    <w:rsid w:val="00447573"/>
    <w:rsid w:val="00447987"/>
    <w:rsid w:val="00447DA6"/>
    <w:rsid w:val="00450082"/>
    <w:rsid w:val="0045035C"/>
    <w:rsid w:val="0045038D"/>
    <w:rsid w:val="0045049C"/>
    <w:rsid w:val="0045081D"/>
    <w:rsid w:val="00450DAC"/>
    <w:rsid w:val="00450E76"/>
    <w:rsid w:val="00450E98"/>
    <w:rsid w:val="00450FB6"/>
    <w:rsid w:val="0045118E"/>
    <w:rsid w:val="004511B8"/>
    <w:rsid w:val="00451317"/>
    <w:rsid w:val="00451567"/>
    <w:rsid w:val="004515CA"/>
    <w:rsid w:val="004519E1"/>
    <w:rsid w:val="00452071"/>
    <w:rsid w:val="00453351"/>
    <w:rsid w:val="00453974"/>
    <w:rsid w:val="00453A12"/>
    <w:rsid w:val="00453DF6"/>
    <w:rsid w:val="004543D6"/>
    <w:rsid w:val="00454703"/>
    <w:rsid w:val="004548D2"/>
    <w:rsid w:val="00454BD6"/>
    <w:rsid w:val="00454C2B"/>
    <w:rsid w:val="00454EAF"/>
    <w:rsid w:val="004550AA"/>
    <w:rsid w:val="004553DC"/>
    <w:rsid w:val="0045573A"/>
    <w:rsid w:val="004559DA"/>
    <w:rsid w:val="00455A09"/>
    <w:rsid w:val="00455A8C"/>
    <w:rsid w:val="00456162"/>
    <w:rsid w:val="0045662E"/>
    <w:rsid w:val="00456775"/>
    <w:rsid w:val="004567C4"/>
    <w:rsid w:val="00456880"/>
    <w:rsid w:val="004568FE"/>
    <w:rsid w:val="00456F3E"/>
    <w:rsid w:val="00457109"/>
    <w:rsid w:val="004571DC"/>
    <w:rsid w:val="0045781C"/>
    <w:rsid w:val="00457AC7"/>
    <w:rsid w:val="00457CFB"/>
    <w:rsid w:val="00457D9A"/>
    <w:rsid w:val="00460262"/>
    <w:rsid w:val="00460591"/>
    <w:rsid w:val="00460860"/>
    <w:rsid w:val="004608FD"/>
    <w:rsid w:val="00460A1E"/>
    <w:rsid w:val="00460A9E"/>
    <w:rsid w:val="00460B27"/>
    <w:rsid w:val="00460D03"/>
    <w:rsid w:val="00460E52"/>
    <w:rsid w:val="004611F5"/>
    <w:rsid w:val="00461286"/>
    <w:rsid w:val="0046130E"/>
    <w:rsid w:val="004617C7"/>
    <w:rsid w:val="004618EE"/>
    <w:rsid w:val="0046192F"/>
    <w:rsid w:val="004619A2"/>
    <w:rsid w:val="00461BE2"/>
    <w:rsid w:val="00461E09"/>
    <w:rsid w:val="0046226F"/>
    <w:rsid w:val="0046248B"/>
    <w:rsid w:val="00462613"/>
    <w:rsid w:val="004626D5"/>
    <w:rsid w:val="004627D1"/>
    <w:rsid w:val="004628E7"/>
    <w:rsid w:val="004629E7"/>
    <w:rsid w:val="00462B55"/>
    <w:rsid w:val="00462C24"/>
    <w:rsid w:val="00462CC0"/>
    <w:rsid w:val="0046331C"/>
    <w:rsid w:val="00463494"/>
    <w:rsid w:val="00463856"/>
    <w:rsid w:val="0046386D"/>
    <w:rsid w:val="00463992"/>
    <w:rsid w:val="00463B40"/>
    <w:rsid w:val="00463D49"/>
    <w:rsid w:val="00463EB3"/>
    <w:rsid w:val="004645B3"/>
    <w:rsid w:val="00464D96"/>
    <w:rsid w:val="00464E63"/>
    <w:rsid w:val="00465055"/>
    <w:rsid w:val="004650B7"/>
    <w:rsid w:val="0046524F"/>
    <w:rsid w:val="0046547F"/>
    <w:rsid w:val="004654A3"/>
    <w:rsid w:val="004657A9"/>
    <w:rsid w:val="00465CC0"/>
    <w:rsid w:val="00465F5D"/>
    <w:rsid w:val="004662C5"/>
    <w:rsid w:val="0046634C"/>
    <w:rsid w:val="00466D3C"/>
    <w:rsid w:val="00466F94"/>
    <w:rsid w:val="00467282"/>
    <w:rsid w:val="004676E7"/>
    <w:rsid w:val="00467B49"/>
    <w:rsid w:val="00467EC0"/>
    <w:rsid w:val="004701CF"/>
    <w:rsid w:val="004703C8"/>
    <w:rsid w:val="00470493"/>
    <w:rsid w:val="00470519"/>
    <w:rsid w:val="0047069D"/>
    <w:rsid w:val="00470FE5"/>
    <w:rsid w:val="00471397"/>
    <w:rsid w:val="004716EC"/>
    <w:rsid w:val="0047193B"/>
    <w:rsid w:val="00471AAB"/>
    <w:rsid w:val="00471C17"/>
    <w:rsid w:val="00472016"/>
    <w:rsid w:val="0047206A"/>
    <w:rsid w:val="00472207"/>
    <w:rsid w:val="004722B6"/>
    <w:rsid w:val="004729DD"/>
    <w:rsid w:val="00472D6E"/>
    <w:rsid w:val="004731A8"/>
    <w:rsid w:val="004732AB"/>
    <w:rsid w:val="004732C1"/>
    <w:rsid w:val="004736F1"/>
    <w:rsid w:val="00473755"/>
    <w:rsid w:val="0047412A"/>
    <w:rsid w:val="004741CA"/>
    <w:rsid w:val="00474303"/>
    <w:rsid w:val="004743CE"/>
    <w:rsid w:val="0047466C"/>
    <w:rsid w:val="004746A9"/>
    <w:rsid w:val="0047475E"/>
    <w:rsid w:val="0047482D"/>
    <w:rsid w:val="00474867"/>
    <w:rsid w:val="0047491F"/>
    <w:rsid w:val="00474958"/>
    <w:rsid w:val="00474EBB"/>
    <w:rsid w:val="00474EED"/>
    <w:rsid w:val="00475025"/>
    <w:rsid w:val="0047518B"/>
    <w:rsid w:val="004751B7"/>
    <w:rsid w:val="004751ED"/>
    <w:rsid w:val="0047520B"/>
    <w:rsid w:val="0047521A"/>
    <w:rsid w:val="00475481"/>
    <w:rsid w:val="0047596F"/>
    <w:rsid w:val="00475B91"/>
    <w:rsid w:val="00475F66"/>
    <w:rsid w:val="00476071"/>
    <w:rsid w:val="004760BF"/>
    <w:rsid w:val="004760C1"/>
    <w:rsid w:val="004760C6"/>
    <w:rsid w:val="0047610C"/>
    <w:rsid w:val="004762A1"/>
    <w:rsid w:val="004762AF"/>
    <w:rsid w:val="0047635E"/>
    <w:rsid w:val="00476F18"/>
    <w:rsid w:val="00476F43"/>
    <w:rsid w:val="00477066"/>
    <w:rsid w:val="004771F7"/>
    <w:rsid w:val="0047725E"/>
    <w:rsid w:val="00477762"/>
    <w:rsid w:val="00477927"/>
    <w:rsid w:val="004803E1"/>
    <w:rsid w:val="0048064B"/>
    <w:rsid w:val="0048072F"/>
    <w:rsid w:val="0048098E"/>
    <w:rsid w:val="00480B4F"/>
    <w:rsid w:val="00480E52"/>
    <w:rsid w:val="004811E0"/>
    <w:rsid w:val="004812A0"/>
    <w:rsid w:val="0048132C"/>
    <w:rsid w:val="00481593"/>
    <w:rsid w:val="00481B7E"/>
    <w:rsid w:val="00481BE7"/>
    <w:rsid w:val="00481C77"/>
    <w:rsid w:val="004820D4"/>
    <w:rsid w:val="0048213F"/>
    <w:rsid w:val="00482180"/>
    <w:rsid w:val="00482430"/>
    <w:rsid w:val="004825B7"/>
    <w:rsid w:val="004825C4"/>
    <w:rsid w:val="0048268F"/>
    <w:rsid w:val="004826F4"/>
    <w:rsid w:val="0048270E"/>
    <w:rsid w:val="004828A1"/>
    <w:rsid w:val="004828AE"/>
    <w:rsid w:val="00482DA8"/>
    <w:rsid w:val="00482E9F"/>
    <w:rsid w:val="00482EB0"/>
    <w:rsid w:val="00482F4A"/>
    <w:rsid w:val="00483914"/>
    <w:rsid w:val="004839C2"/>
    <w:rsid w:val="00484418"/>
    <w:rsid w:val="0048450D"/>
    <w:rsid w:val="004846B3"/>
    <w:rsid w:val="00485498"/>
    <w:rsid w:val="004856AF"/>
    <w:rsid w:val="00485A60"/>
    <w:rsid w:val="00485BB3"/>
    <w:rsid w:val="004861C7"/>
    <w:rsid w:val="00486444"/>
    <w:rsid w:val="00486463"/>
    <w:rsid w:val="0048680F"/>
    <w:rsid w:val="00486B4A"/>
    <w:rsid w:val="00486D08"/>
    <w:rsid w:val="00486D1C"/>
    <w:rsid w:val="00486D89"/>
    <w:rsid w:val="00486DE5"/>
    <w:rsid w:val="00486E3D"/>
    <w:rsid w:val="00486EFE"/>
    <w:rsid w:val="00486F59"/>
    <w:rsid w:val="00487008"/>
    <w:rsid w:val="0048700E"/>
    <w:rsid w:val="0048706A"/>
    <w:rsid w:val="00487154"/>
    <w:rsid w:val="00487382"/>
    <w:rsid w:val="0048758B"/>
    <w:rsid w:val="004875E5"/>
    <w:rsid w:val="004876EF"/>
    <w:rsid w:val="004877CE"/>
    <w:rsid w:val="00487AD3"/>
    <w:rsid w:val="00487CAD"/>
    <w:rsid w:val="00487EED"/>
    <w:rsid w:val="00487F2E"/>
    <w:rsid w:val="00490418"/>
    <w:rsid w:val="004906F4"/>
    <w:rsid w:val="004912D0"/>
    <w:rsid w:val="00491E61"/>
    <w:rsid w:val="00491EF6"/>
    <w:rsid w:val="004926E1"/>
    <w:rsid w:val="0049293C"/>
    <w:rsid w:val="00492B92"/>
    <w:rsid w:val="00492D60"/>
    <w:rsid w:val="0049312A"/>
    <w:rsid w:val="004933E8"/>
    <w:rsid w:val="00493D88"/>
    <w:rsid w:val="00493F69"/>
    <w:rsid w:val="004941EF"/>
    <w:rsid w:val="0049432C"/>
    <w:rsid w:val="00494677"/>
    <w:rsid w:val="00494A12"/>
    <w:rsid w:val="0049512C"/>
    <w:rsid w:val="004953F4"/>
    <w:rsid w:val="00495484"/>
    <w:rsid w:val="00495850"/>
    <w:rsid w:val="00495CA3"/>
    <w:rsid w:val="0049602F"/>
    <w:rsid w:val="00496080"/>
    <w:rsid w:val="0049612A"/>
    <w:rsid w:val="00496355"/>
    <w:rsid w:val="00496708"/>
    <w:rsid w:val="004967CA"/>
    <w:rsid w:val="00496826"/>
    <w:rsid w:val="00496853"/>
    <w:rsid w:val="004968DF"/>
    <w:rsid w:val="00496989"/>
    <w:rsid w:val="00496B06"/>
    <w:rsid w:val="00496DF9"/>
    <w:rsid w:val="00496E95"/>
    <w:rsid w:val="004970DC"/>
    <w:rsid w:val="0049728F"/>
    <w:rsid w:val="00497593"/>
    <w:rsid w:val="004976D3"/>
    <w:rsid w:val="00497981"/>
    <w:rsid w:val="00497B21"/>
    <w:rsid w:val="004A01CD"/>
    <w:rsid w:val="004A03A9"/>
    <w:rsid w:val="004A0437"/>
    <w:rsid w:val="004A09A8"/>
    <w:rsid w:val="004A0A6B"/>
    <w:rsid w:val="004A0AC8"/>
    <w:rsid w:val="004A0D63"/>
    <w:rsid w:val="004A12D2"/>
    <w:rsid w:val="004A1422"/>
    <w:rsid w:val="004A190F"/>
    <w:rsid w:val="004A1B78"/>
    <w:rsid w:val="004A1BB6"/>
    <w:rsid w:val="004A1E04"/>
    <w:rsid w:val="004A1F37"/>
    <w:rsid w:val="004A1FAB"/>
    <w:rsid w:val="004A2CA7"/>
    <w:rsid w:val="004A2CF6"/>
    <w:rsid w:val="004A2E10"/>
    <w:rsid w:val="004A2F85"/>
    <w:rsid w:val="004A3A44"/>
    <w:rsid w:val="004A3B7D"/>
    <w:rsid w:val="004A3BAB"/>
    <w:rsid w:val="004A3CF1"/>
    <w:rsid w:val="004A3E4D"/>
    <w:rsid w:val="004A4061"/>
    <w:rsid w:val="004A44E7"/>
    <w:rsid w:val="004A4894"/>
    <w:rsid w:val="004A4C34"/>
    <w:rsid w:val="004A4D65"/>
    <w:rsid w:val="004A4E93"/>
    <w:rsid w:val="004A5038"/>
    <w:rsid w:val="004A50C7"/>
    <w:rsid w:val="004A5329"/>
    <w:rsid w:val="004A575B"/>
    <w:rsid w:val="004A5F24"/>
    <w:rsid w:val="004A637C"/>
    <w:rsid w:val="004A6383"/>
    <w:rsid w:val="004A649B"/>
    <w:rsid w:val="004A6693"/>
    <w:rsid w:val="004A6C5F"/>
    <w:rsid w:val="004A6E25"/>
    <w:rsid w:val="004A708F"/>
    <w:rsid w:val="004A749A"/>
    <w:rsid w:val="004A7750"/>
    <w:rsid w:val="004A77A5"/>
    <w:rsid w:val="004A7835"/>
    <w:rsid w:val="004A792D"/>
    <w:rsid w:val="004B0064"/>
    <w:rsid w:val="004B033B"/>
    <w:rsid w:val="004B03C4"/>
    <w:rsid w:val="004B0AA1"/>
    <w:rsid w:val="004B0D1C"/>
    <w:rsid w:val="004B0DF7"/>
    <w:rsid w:val="004B0EE3"/>
    <w:rsid w:val="004B119A"/>
    <w:rsid w:val="004B13B3"/>
    <w:rsid w:val="004B14C5"/>
    <w:rsid w:val="004B1554"/>
    <w:rsid w:val="004B1762"/>
    <w:rsid w:val="004B1794"/>
    <w:rsid w:val="004B1964"/>
    <w:rsid w:val="004B1CE6"/>
    <w:rsid w:val="004B1D17"/>
    <w:rsid w:val="004B1E86"/>
    <w:rsid w:val="004B200C"/>
    <w:rsid w:val="004B219A"/>
    <w:rsid w:val="004B256C"/>
    <w:rsid w:val="004B2B2C"/>
    <w:rsid w:val="004B2B97"/>
    <w:rsid w:val="004B2E43"/>
    <w:rsid w:val="004B2FD5"/>
    <w:rsid w:val="004B30DB"/>
    <w:rsid w:val="004B3148"/>
    <w:rsid w:val="004B34AE"/>
    <w:rsid w:val="004B3AEA"/>
    <w:rsid w:val="004B3CF2"/>
    <w:rsid w:val="004B3D09"/>
    <w:rsid w:val="004B41CC"/>
    <w:rsid w:val="004B4B2A"/>
    <w:rsid w:val="004B4B83"/>
    <w:rsid w:val="004B5373"/>
    <w:rsid w:val="004B5375"/>
    <w:rsid w:val="004B58F8"/>
    <w:rsid w:val="004B5E10"/>
    <w:rsid w:val="004B6595"/>
    <w:rsid w:val="004B6667"/>
    <w:rsid w:val="004B672C"/>
    <w:rsid w:val="004B67C5"/>
    <w:rsid w:val="004B6ED4"/>
    <w:rsid w:val="004B6FBA"/>
    <w:rsid w:val="004B73C4"/>
    <w:rsid w:val="004B73FC"/>
    <w:rsid w:val="004B7492"/>
    <w:rsid w:val="004B7733"/>
    <w:rsid w:val="004B7B50"/>
    <w:rsid w:val="004B7B77"/>
    <w:rsid w:val="004B7E2E"/>
    <w:rsid w:val="004B7F7B"/>
    <w:rsid w:val="004C078F"/>
    <w:rsid w:val="004C07D9"/>
    <w:rsid w:val="004C0866"/>
    <w:rsid w:val="004C0BE1"/>
    <w:rsid w:val="004C127B"/>
    <w:rsid w:val="004C1449"/>
    <w:rsid w:val="004C1DBB"/>
    <w:rsid w:val="004C23E8"/>
    <w:rsid w:val="004C2418"/>
    <w:rsid w:val="004C26C7"/>
    <w:rsid w:val="004C2FC4"/>
    <w:rsid w:val="004C3854"/>
    <w:rsid w:val="004C3A55"/>
    <w:rsid w:val="004C3A69"/>
    <w:rsid w:val="004C3D92"/>
    <w:rsid w:val="004C3F40"/>
    <w:rsid w:val="004C3F98"/>
    <w:rsid w:val="004C464B"/>
    <w:rsid w:val="004C479E"/>
    <w:rsid w:val="004C48B8"/>
    <w:rsid w:val="004C4A3D"/>
    <w:rsid w:val="004C4ABD"/>
    <w:rsid w:val="004C4BF8"/>
    <w:rsid w:val="004C4D8E"/>
    <w:rsid w:val="004C4E4A"/>
    <w:rsid w:val="004C4E75"/>
    <w:rsid w:val="004C54B9"/>
    <w:rsid w:val="004C5727"/>
    <w:rsid w:val="004C5882"/>
    <w:rsid w:val="004C5DCA"/>
    <w:rsid w:val="004C62F0"/>
    <w:rsid w:val="004C654F"/>
    <w:rsid w:val="004C68F3"/>
    <w:rsid w:val="004C6B30"/>
    <w:rsid w:val="004C6DA7"/>
    <w:rsid w:val="004C7065"/>
    <w:rsid w:val="004C738D"/>
    <w:rsid w:val="004C7450"/>
    <w:rsid w:val="004C7651"/>
    <w:rsid w:val="004C7B64"/>
    <w:rsid w:val="004C7BEA"/>
    <w:rsid w:val="004C7ED1"/>
    <w:rsid w:val="004D0028"/>
    <w:rsid w:val="004D023B"/>
    <w:rsid w:val="004D0D36"/>
    <w:rsid w:val="004D13AD"/>
    <w:rsid w:val="004D1405"/>
    <w:rsid w:val="004D1719"/>
    <w:rsid w:val="004D17D6"/>
    <w:rsid w:val="004D1823"/>
    <w:rsid w:val="004D18D9"/>
    <w:rsid w:val="004D1BEF"/>
    <w:rsid w:val="004D1C58"/>
    <w:rsid w:val="004D1E87"/>
    <w:rsid w:val="004D246D"/>
    <w:rsid w:val="004D28BF"/>
    <w:rsid w:val="004D28D0"/>
    <w:rsid w:val="004D28EB"/>
    <w:rsid w:val="004D2B4D"/>
    <w:rsid w:val="004D2DCF"/>
    <w:rsid w:val="004D2EDD"/>
    <w:rsid w:val="004D2FF6"/>
    <w:rsid w:val="004D2FFE"/>
    <w:rsid w:val="004D3067"/>
    <w:rsid w:val="004D31DC"/>
    <w:rsid w:val="004D328F"/>
    <w:rsid w:val="004D3584"/>
    <w:rsid w:val="004D371C"/>
    <w:rsid w:val="004D3B98"/>
    <w:rsid w:val="004D3D9A"/>
    <w:rsid w:val="004D4024"/>
    <w:rsid w:val="004D427D"/>
    <w:rsid w:val="004D4D4C"/>
    <w:rsid w:val="004D4F6D"/>
    <w:rsid w:val="004D50F5"/>
    <w:rsid w:val="004D531A"/>
    <w:rsid w:val="004D5817"/>
    <w:rsid w:val="004D5936"/>
    <w:rsid w:val="004D593B"/>
    <w:rsid w:val="004D5A08"/>
    <w:rsid w:val="004D5B65"/>
    <w:rsid w:val="004D5C73"/>
    <w:rsid w:val="004D5D2D"/>
    <w:rsid w:val="004D6365"/>
    <w:rsid w:val="004D6468"/>
    <w:rsid w:val="004D65CE"/>
    <w:rsid w:val="004D6CE7"/>
    <w:rsid w:val="004D6EAA"/>
    <w:rsid w:val="004D6FD6"/>
    <w:rsid w:val="004D71A3"/>
    <w:rsid w:val="004D71CF"/>
    <w:rsid w:val="004D729F"/>
    <w:rsid w:val="004D7434"/>
    <w:rsid w:val="004D7761"/>
    <w:rsid w:val="004D7923"/>
    <w:rsid w:val="004D7939"/>
    <w:rsid w:val="004D79A1"/>
    <w:rsid w:val="004D7EF6"/>
    <w:rsid w:val="004E020C"/>
    <w:rsid w:val="004E02EB"/>
    <w:rsid w:val="004E060D"/>
    <w:rsid w:val="004E068E"/>
    <w:rsid w:val="004E0B13"/>
    <w:rsid w:val="004E1004"/>
    <w:rsid w:val="004E1396"/>
    <w:rsid w:val="004E13C2"/>
    <w:rsid w:val="004E150F"/>
    <w:rsid w:val="004E160C"/>
    <w:rsid w:val="004E1AD8"/>
    <w:rsid w:val="004E1BB6"/>
    <w:rsid w:val="004E1ECE"/>
    <w:rsid w:val="004E23B3"/>
    <w:rsid w:val="004E2493"/>
    <w:rsid w:val="004E2554"/>
    <w:rsid w:val="004E2BF1"/>
    <w:rsid w:val="004E2EBC"/>
    <w:rsid w:val="004E307F"/>
    <w:rsid w:val="004E309C"/>
    <w:rsid w:val="004E34F3"/>
    <w:rsid w:val="004E370B"/>
    <w:rsid w:val="004E39C2"/>
    <w:rsid w:val="004E3ACB"/>
    <w:rsid w:val="004E3E1F"/>
    <w:rsid w:val="004E3E9B"/>
    <w:rsid w:val="004E4558"/>
    <w:rsid w:val="004E46FA"/>
    <w:rsid w:val="004E48A2"/>
    <w:rsid w:val="004E4BDE"/>
    <w:rsid w:val="004E4FB1"/>
    <w:rsid w:val="004E4FFA"/>
    <w:rsid w:val="004E507E"/>
    <w:rsid w:val="004E555C"/>
    <w:rsid w:val="004E55C5"/>
    <w:rsid w:val="004E5690"/>
    <w:rsid w:val="004E57E9"/>
    <w:rsid w:val="004E57F6"/>
    <w:rsid w:val="004E5F72"/>
    <w:rsid w:val="004E612F"/>
    <w:rsid w:val="004E63EE"/>
    <w:rsid w:val="004E664E"/>
    <w:rsid w:val="004E6B4A"/>
    <w:rsid w:val="004E7062"/>
    <w:rsid w:val="004E7B61"/>
    <w:rsid w:val="004F02E7"/>
    <w:rsid w:val="004F043F"/>
    <w:rsid w:val="004F052E"/>
    <w:rsid w:val="004F056F"/>
    <w:rsid w:val="004F0C4A"/>
    <w:rsid w:val="004F0C63"/>
    <w:rsid w:val="004F0E10"/>
    <w:rsid w:val="004F0EEE"/>
    <w:rsid w:val="004F1290"/>
    <w:rsid w:val="004F129E"/>
    <w:rsid w:val="004F1407"/>
    <w:rsid w:val="004F1835"/>
    <w:rsid w:val="004F1978"/>
    <w:rsid w:val="004F1999"/>
    <w:rsid w:val="004F19D1"/>
    <w:rsid w:val="004F1FB5"/>
    <w:rsid w:val="004F2193"/>
    <w:rsid w:val="004F2D3C"/>
    <w:rsid w:val="004F382F"/>
    <w:rsid w:val="004F39DD"/>
    <w:rsid w:val="004F3A06"/>
    <w:rsid w:val="004F3A92"/>
    <w:rsid w:val="004F3B20"/>
    <w:rsid w:val="004F403C"/>
    <w:rsid w:val="004F424C"/>
    <w:rsid w:val="004F4B91"/>
    <w:rsid w:val="004F51A3"/>
    <w:rsid w:val="004F52A2"/>
    <w:rsid w:val="004F52FA"/>
    <w:rsid w:val="004F5B28"/>
    <w:rsid w:val="004F5B8B"/>
    <w:rsid w:val="004F5B9D"/>
    <w:rsid w:val="004F5CD9"/>
    <w:rsid w:val="004F5DCF"/>
    <w:rsid w:val="004F5F43"/>
    <w:rsid w:val="004F5FD1"/>
    <w:rsid w:val="004F621D"/>
    <w:rsid w:val="004F63C7"/>
    <w:rsid w:val="004F6494"/>
    <w:rsid w:val="004F65A2"/>
    <w:rsid w:val="004F67B5"/>
    <w:rsid w:val="004F68A9"/>
    <w:rsid w:val="004F6BFC"/>
    <w:rsid w:val="004F6CB9"/>
    <w:rsid w:val="004F6DFC"/>
    <w:rsid w:val="004F6FB7"/>
    <w:rsid w:val="004F7442"/>
    <w:rsid w:val="004F77F5"/>
    <w:rsid w:val="00500903"/>
    <w:rsid w:val="00500B26"/>
    <w:rsid w:val="00500B72"/>
    <w:rsid w:val="00500DF5"/>
    <w:rsid w:val="00500EE5"/>
    <w:rsid w:val="00500F7F"/>
    <w:rsid w:val="0050152C"/>
    <w:rsid w:val="00501606"/>
    <w:rsid w:val="005016F5"/>
    <w:rsid w:val="0050176C"/>
    <w:rsid w:val="00501B6B"/>
    <w:rsid w:val="00501CB4"/>
    <w:rsid w:val="00501F0E"/>
    <w:rsid w:val="00501F13"/>
    <w:rsid w:val="00501F2C"/>
    <w:rsid w:val="00501F60"/>
    <w:rsid w:val="0050239B"/>
    <w:rsid w:val="005023A3"/>
    <w:rsid w:val="005026A9"/>
    <w:rsid w:val="005026FB"/>
    <w:rsid w:val="00502896"/>
    <w:rsid w:val="00503867"/>
    <w:rsid w:val="005038B4"/>
    <w:rsid w:val="0050398B"/>
    <w:rsid w:val="00503A8C"/>
    <w:rsid w:val="00503B09"/>
    <w:rsid w:val="00503C3A"/>
    <w:rsid w:val="00503D9E"/>
    <w:rsid w:val="00504385"/>
    <w:rsid w:val="00504508"/>
    <w:rsid w:val="0050451D"/>
    <w:rsid w:val="005046CF"/>
    <w:rsid w:val="00504794"/>
    <w:rsid w:val="00504A9E"/>
    <w:rsid w:val="00504BD5"/>
    <w:rsid w:val="00504D84"/>
    <w:rsid w:val="00504F4E"/>
    <w:rsid w:val="005050FA"/>
    <w:rsid w:val="0050519D"/>
    <w:rsid w:val="005057CE"/>
    <w:rsid w:val="00505A51"/>
    <w:rsid w:val="00505A66"/>
    <w:rsid w:val="00505B11"/>
    <w:rsid w:val="0050602A"/>
    <w:rsid w:val="00506039"/>
    <w:rsid w:val="005068C9"/>
    <w:rsid w:val="00506AB4"/>
    <w:rsid w:val="00506ED9"/>
    <w:rsid w:val="00506F37"/>
    <w:rsid w:val="00506F42"/>
    <w:rsid w:val="005070E9"/>
    <w:rsid w:val="00507232"/>
    <w:rsid w:val="005072AA"/>
    <w:rsid w:val="005073DB"/>
    <w:rsid w:val="005078FF"/>
    <w:rsid w:val="00507A01"/>
    <w:rsid w:val="00507A6D"/>
    <w:rsid w:val="00507F88"/>
    <w:rsid w:val="00510036"/>
    <w:rsid w:val="00510235"/>
    <w:rsid w:val="00510792"/>
    <w:rsid w:val="005107DC"/>
    <w:rsid w:val="005107E0"/>
    <w:rsid w:val="005108C9"/>
    <w:rsid w:val="00510C9B"/>
    <w:rsid w:val="00511071"/>
    <w:rsid w:val="00511072"/>
    <w:rsid w:val="005111C2"/>
    <w:rsid w:val="0051121F"/>
    <w:rsid w:val="005113A4"/>
    <w:rsid w:val="00511659"/>
    <w:rsid w:val="00511B10"/>
    <w:rsid w:val="00511B39"/>
    <w:rsid w:val="00511E2D"/>
    <w:rsid w:val="00511E97"/>
    <w:rsid w:val="005120CF"/>
    <w:rsid w:val="0051246F"/>
    <w:rsid w:val="00512D56"/>
    <w:rsid w:val="00512D76"/>
    <w:rsid w:val="00512ED5"/>
    <w:rsid w:val="0051314E"/>
    <w:rsid w:val="0051344D"/>
    <w:rsid w:val="00513583"/>
    <w:rsid w:val="005136ED"/>
    <w:rsid w:val="00513840"/>
    <w:rsid w:val="005138BA"/>
    <w:rsid w:val="005139EE"/>
    <w:rsid w:val="00513C45"/>
    <w:rsid w:val="00513F21"/>
    <w:rsid w:val="005140C0"/>
    <w:rsid w:val="00514190"/>
    <w:rsid w:val="0051440F"/>
    <w:rsid w:val="005144FB"/>
    <w:rsid w:val="0051461A"/>
    <w:rsid w:val="0051478A"/>
    <w:rsid w:val="00514E26"/>
    <w:rsid w:val="0051526B"/>
    <w:rsid w:val="0051550D"/>
    <w:rsid w:val="005157B0"/>
    <w:rsid w:val="005159D4"/>
    <w:rsid w:val="00515B56"/>
    <w:rsid w:val="00515C73"/>
    <w:rsid w:val="005164A8"/>
    <w:rsid w:val="00516714"/>
    <w:rsid w:val="005168DE"/>
    <w:rsid w:val="005169BE"/>
    <w:rsid w:val="00516AE5"/>
    <w:rsid w:val="00516B7D"/>
    <w:rsid w:val="0051709C"/>
    <w:rsid w:val="0051740F"/>
    <w:rsid w:val="005176A7"/>
    <w:rsid w:val="005178C6"/>
    <w:rsid w:val="00517DFE"/>
    <w:rsid w:val="00517E94"/>
    <w:rsid w:val="00520138"/>
    <w:rsid w:val="00520199"/>
    <w:rsid w:val="005202D8"/>
    <w:rsid w:val="00520834"/>
    <w:rsid w:val="00520880"/>
    <w:rsid w:val="00520B55"/>
    <w:rsid w:val="005210E9"/>
    <w:rsid w:val="00521608"/>
    <w:rsid w:val="0052170E"/>
    <w:rsid w:val="0052175D"/>
    <w:rsid w:val="00521999"/>
    <w:rsid w:val="00521CCA"/>
    <w:rsid w:val="00521D45"/>
    <w:rsid w:val="00521F81"/>
    <w:rsid w:val="005222D9"/>
    <w:rsid w:val="00522315"/>
    <w:rsid w:val="005228CE"/>
    <w:rsid w:val="00522A2F"/>
    <w:rsid w:val="00522C72"/>
    <w:rsid w:val="00522D8D"/>
    <w:rsid w:val="00522DB5"/>
    <w:rsid w:val="00522F6D"/>
    <w:rsid w:val="00522FD9"/>
    <w:rsid w:val="00523300"/>
    <w:rsid w:val="0052348C"/>
    <w:rsid w:val="00523809"/>
    <w:rsid w:val="005239CB"/>
    <w:rsid w:val="00523AA2"/>
    <w:rsid w:val="00523C06"/>
    <w:rsid w:val="005241A0"/>
    <w:rsid w:val="005241B4"/>
    <w:rsid w:val="00524364"/>
    <w:rsid w:val="005243F4"/>
    <w:rsid w:val="0052457E"/>
    <w:rsid w:val="00524580"/>
    <w:rsid w:val="00524967"/>
    <w:rsid w:val="00524C21"/>
    <w:rsid w:val="00524DE2"/>
    <w:rsid w:val="00524F28"/>
    <w:rsid w:val="00524F5C"/>
    <w:rsid w:val="00525130"/>
    <w:rsid w:val="005251EE"/>
    <w:rsid w:val="005253CB"/>
    <w:rsid w:val="00525639"/>
    <w:rsid w:val="00525692"/>
    <w:rsid w:val="0052574C"/>
    <w:rsid w:val="00525887"/>
    <w:rsid w:val="00525A33"/>
    <w:rsid w:val="00525AA9"/>
    <w:rsid w:val="005260C9"/>
    <w:rsid w:val="005264CB"/>
    <w:rsid w:val="00526609"/>
    <w:rsid w:val="005269BB"/>
    <w:rsid w:val="00526A72"/>
    <w:rsid w:val="00526BA7"/>
    <w:rsid w:val="00526E87"/>
    <w:rsid w:val="005270A5"/>
    <w:rsid w:val="005271BC"/>
    <w:rsid w:val="00527230"/>
    <w:rsid w:val="00527526"/>
    <w:rsid w:val="00527D64"/>
    <w:rsid w:val="00527E20"/>
    <w:rsid w:val="00527F7A"/>
    <w:rsid w:val="0053023C"/>
    <w:rsid w:val="005302A2"/>
    <w:rsid w:val="0053039F"/>
    <w:rsid w:val="005303DA"/>
    <w:rsid w:val="005305EF"/>
    <w:rsid w:val="00530648"/>
    <w:rsid w:val="00530879"/>
    <w:rsid w:val="00530DB5"/>
    <w:rsid w:val="0053112A"/>
    <w:rsid w:val="005311AF"/>
    <w:rsid w:val="0053129A"/>
    <w:rsid w:val="005314D3"/>
    <w:rsid w:val="005314E4"/>
    <w:rsid w:val="005315D7"/>
    <w:rsid w:val="00531813"/>
    <w:rsid w:val="00531B74"/>
    <w:rsid w:val="00531E1C"/>
    <w:rsid w:val="00531F18"/>
    <w:rsid w:val="00531FD4"/>
    <w:rsid w:val="005320A6"/>
    <w:rsid w:val="005320A9"/>
    <w:rsid w:val="005321AA"/>
    <w:rsid w:val="00532371"/>
    <w:rsid w:val="0053275F"/>
    <w:rsid w:val="00532805"/>
    <w:rsid w:val="00532F81"/>
    <w:rsid w:val="00533375"/>
    <w:rsid w:val="005335CF"/>
    <w:rsid w:val="0053384B"/>
    <w:rsid w:val="00533BD4"/>
    <w:rsid w:val="00534124"/>
    <w:rsid w:val="005341AE"/>
    <w:rsid w:val="0053464D"/>
    <w:rsid w:val="00534706"/>
    <w:rsid w:val="005348D4"/>
    <w:rsid w:val="00534CC8"/>
    <w:rsid w:val="00534E1D"/>
    <w:rsid w:val="00534EA6"/>
    <w:rsid w:val="0053530A"/>
    <w:rsid w:val="005358BE"/>
    <w:rsid w:val="00535F0C"/>
    <w:rsid w:val="0053617C"/>
    <w:rsid w:val="00536258"/>
    <w:rsid w:val="005369BC"/>
    <w:rsid w:val="00536D45"/>
    <w:rsid w:val="00537172"/>
    <w:rsid w:val="005374E4"/>
    <w:rsid w:val="005376BD"/>
    <w:rsid w:val="00537899"/>
    <w:rsid w:val="00537A35"/>
    <w:rsid w:val="00537AE2"/>
    <w:rsid w:val="00537D89"/>
    <w:rsid w:val="00540249"/>
    <w:rsid w:val="005404FA"/>
    <w:rsid w:val="0054051C"/>
    <w:rsid w:val="00540577"/>
    <w:rsid w:val="0054064B"/>
    <w:rsid w:val="005407D4"/>
    <w:rsid w:val="00540C53"/>
    <w:rsid w:val="00540D0E"/>
    <w:rsid w:val="00540E26"/>
    <w:rsid w:val="0054152B"/>
    <w:rsid w:val="00541747"/>
    <w:rsid w:val="005417B6"/>
    <w:rsid w:val="005419B0"/>
    <w:rsid w:val="00541A19"/>
    <w:rsid w:val="00541AF6"/>
    <w:rsid w:val="00541B33"/>
    <w:rsid w:val="00541B8E"/>
    <w:rsid w:val="0054237B"/>
    <w:rsid w:val="0054240F"/>
    <w:rsid w:val="005425DF"/>
    <w:rsid w:val="00542B82"/>
    <w:rsid w:val="00542E28"/>
    <w:rsid w:val="005437A7"/>
    <w:rsid w:val="00543876"/>
    <w:rsid w:val="00543A4A"/>
    <w:rsid w:val="00543D57"/>
    <w:rsid w:val="00543F7C"/>
    <w:rsid w:val="005440B9"/>
    <w:rsid w:val="005442A4"/>
    <w:rsid w:val="005446AF"/>
    <w:rsid w:val="00544830"/>
    <w:rsid w:val="005449F0"/>
    <w:rsid w:val="00544BC1"/>
    <w:rsid w:val="00544C7C"/>
    <w:rsid w:val="00544F75"/>
    <w:rsid w:val="00544FCF"/>
    <w:rsid w:val="00545008"/>
    <w:rsid w:val="005450BF"/>
    <w:rsid w:val="005451D9"/>
    <w:rsid w:val="005451FC"/>
    <w:rsid w:val="005454BC"/>
    <w:rsid w:val="005454C4"/>
    <w:rsid w:val="00545625"/>
    <w:rsid w:val="0054563B"/>
    <w:rsid w:val="0054589C"/>
    <w:rsid w:val="005458BF"/>
    <w:rsid w:val="00545D04"/>
    <w:rsid w:val="00545E62"/>
    <w:rsid w:val="00545F16"/>
    <w:rsid w:val="005460DB"/>
    <w:rsid w:val="00546C17"/>
    <w:rsid w:val="00546FD9"/>
    <w:rsid w:val="0054741B"/>
    <w:rsid w:val="0054772E"/>
    <w:rsid w:val="0054784E"/>
    <w:rsid w:val="005478A2"/>
    <w:rsid w:val="00547E38"/>
    <w:rsid w:val="00547F3E"/>
    <w:rsid w:val="00547FA1"/>
    <w:rsid w:val="0055004E"/>
    <w:rsid w:val="00550350"/>
    <w:rsid w:val="00550B11"/>
    <w:rsid w:val="00550F8C"/>
    <w:rsid w:val="0055126E"/>
    <w:rsid w:val="005512B4"/>
    <w:rsid w:val="0055147E"/>
    <w:rsid w:val="005515D4"/>
    <w:rsid w:val="00551C84"/>
    <w:rsid w:val="00551F72"/>
    <w:rsid w:val="0055210E"/>
    <w:rsid w:val="005523CD"/>
    <w:rsid w:val="0055248C"/>
    <w:rsid w:val="0055249D"/>
    <w:rsid w:val="005525F2"/>
    <w:rsid w:val="00552A30"/>
    <w:rsid w:val="00552A70"/>
    <w:rsid w:val="00552AE7"/>
    <w:rsid w:val="00552C8A"/>
    <w:rsid w:val="00552C9A"/>
    <w:rsid w:val="005530E4"/>
    <w:rsid w:val="0055335F"/>
    <w:rsid w:val="00553389"/>
    <w:rsid w:val="005533F8"/>
    <w:rsid w:val="0055373C"/>
    <w:rsid w:val="00553B2B"/>
    <w:rsid w:val="0055404B"/>
    <w:rsid w:val="0055410D"/>
    <w:rsid w:val="00554240"/>
    <w:rsid w:val="00554437"/>
    <w:rsid w:val="00554654"/>
    <w:rsid w:val="00554694"/>
    <w:rsid w:val="005547F4"/>
    <w:rsid w:val="00554A9B"/>
    <w:rsid w:val="00554B7F"/>
    <w:rsid w:val="00554CF4"/>
    <w:rsid w:val="00554EA9"/>
    <w:rsid w:val="00554EC8"/>
    <w:rsid w:val="00555546"/>
    <w:rsid w:val="00555557"/>
    <w:rsid w:val="00555941"/>
    <w:rsid w:val="00555AF2"/>
    <w:rsid w:val="00555C2D"/>
    <w:rsid w:val="005562A8"/>
    <w:rsid w:val="005564C0"/>
    <w:rsid w:val="005565FF"/>
    <w:rsid w:val="005569F8"/>
    <w:rsid w:val="00556CE4"/>
    <w:rsid w:val="00556E44"/>
    <w:rsid w:val="0055702E"/>
    <w:rsid w:val="005572FB"/>
    <w:rsid w:val="0055785A"/>
    <w:rsid w:val="00560192"/>
    <w:rsid w:val="00560298"/>
    <w:rsid w:val="00560703"/>
    <w:rsid w:val="0056090C"/>
    <w:rsid w:val="00561008"/>
    <w:rsid w:val="0056116B"/>
    <w:rsid w:val="005614A2"/>
    <w:rsid w:val="00561611"/>
    <w:rsid w:val="00561968"/>
    <w:rsid w:val="00561990"/>
    <w:rsid w:val="00561C34"/>
    <w:rsid w:val="00561E7A"/>
    <w:rsid w:val="00561E8C"/>
    <w:rsid w:val="00562458"/>
    <w:rsid w:val="00562680"/>
    <w:rsid w:val="005627AC"/>
    <w:rsid w:val="00562A82"/>
    <w:rsid w:val="00562CAE"/>
    <w:rsid w:val="00563117"/>
    <w:rsid w:val="005631EF"/>
    <w:rsid w:val="005633EA"/>
    <w:rsid w:val="0056351C"/>
    <w:rsid w:val="00563A78"/>
    <w:rsid w:val="0056414E"/>
    <w:rsid w:val="005642D1"/>
    <w:rsid w:val="00564BE2"/>
    <w:rsid w:val="00564BEE"/>
    <w:rsid w:val="00564C21"/>
    <w:rsid w:val="005650E6"/>
    <w:rsid w:val="005651DA"/>
    <w:rsid w:val="005653D7"/>
    <w:rsid w:val="005657C6"/>
    <w:rsid w:val="005659EE"/>
    <w:rsid w:val="00565B15"/>
    <w:rsid w:val="00565C67"/>
    <w:rsid w:val="00565CC7"/>
    <w:rsid w:val="00565DF6"/>
    <w:rsid w:val="0056613E"/>
    <w:rsid w:val="0056616C"/>
    <w:rsid w:val="005663BF"/>
    <w:rsid w:val="005668DA"/>
    <w:rsid w:val="00566B46"/>
    <w:rsid w:val="00566B61"/>
    <w:rsid w:val="00566C53"/>
    <w:rsid w:val="00566CCA"/>
    <w:rsid w:val="00566F1D"/>
    <w:rsid w:val="005670D1"/>
    <w:rsid w:val="00567318"/>
    <w:rsid w:val="0056740D"/>
    <w:rsid w:val="00567447"/>
    <w:rsid w:val="0056768A"/>
    <w:rsid w:val="00567CA3"/>
    <w:rsid w:val="00567D5E"/>
    <w:rsid w:val="00567F6D"/>
    <w:rsid w:val="00570026"/>
    <w:rsid w:val="00570158"/>
    <w:rsid w:val="005702D8"/>
    <w:rsid w:val="005704DA"/>
    <w:rsid w:val="00570652"/>
    <w:rsid w:val="0057075E"/>
    <w:rsid w:val="00570B7C"/>
    <w:rsid w:val="00570E33"/>
    <w:rsid w:val="00571419"/>
    <w:rsid w:val="00571679"/>
    <w:rsid w:val="00571735"/>
    <w:rsid w:val="00571C4D"/>
    <w:rsid w:val="00571D81"/>
    <w:rsid w:val="00571E71"/>
    <w:rsid w:val="0057225D"/>
    <w:rsid w:val="00572504"/>
    <w:rsid w:val="00572A37"/>
    <w:rsid w:val="00572A9F"/>
    <w:rsid w:val="00572B1B"/>
    <w:rsid w:val="00572D7B"/>
    <w:rsid w:val="00572F00"/>
    <w:rsid w:val="005733BC"/>
    <w:rsid w:val="0057345F"/>
    <w:rsid w:val="00573839"/>
    <w:rsid w:val="00573950"/>
    <w:rsid w:val="00573ED5"/>
    <w:rsid w:val="00573EF5"/>
    <w:rsid w:val="0057440B"/>
    <w:rsid w:val="0057456E"/>
    <w:rsid w:val="0057470E"/>
    <w:rsid w:val="005749C1"/>
    <w:rsid w:val="00574A64"/>
    <w:rsid w:val="005750B1"/>
    <w:rsid w:val="005751D1"/>
    <w:rsid w:val="0057538E"/>
    <w:rsid w:val="005756EE"/>
    <w:rsid w:val="00575A07"/>
    <w:rsid w:val="0057626F"/>
    <w:rsid w:val="00576427"/>
    <w:rsid w:val="00576638"/>
    <w:rsid w:val="0057667D"/>
    <w:rsid w:val="005768CD"/>
    <w:rsid w:val="00576A37"/>
    <w:rsid w:val="00576BB1"/>
    <w:rsid w:val="00576BDE"/>
    <w:rsid w:val="00576C56"/>
    <w:rsid w:val="00576E10"/>
    <w:rsid w:val="00576E3D"/>
    <w:rsid w:val="00576ED6"/>
    <w:rsid w:val="00577374"/>
    <w:rsid w:val="005776F8"/>
    <w:rsid w:val="0057779D"/>
    <w:rsid w:val="00577939"/>
    <w:rsid w:val="00577ECF"/>
    <w:rsid w:val="00580000"/>
    <w:rsid w:val="00580172"/>
    <w:rsid w:val="00580B88"/>
    <w:rsid w:val="00581486"/>
    <w:rsid w:val="005819B0"/>
    <w:rsid w:val="00581AAE"/>
    <w:rsid w:val="00581CE9"/>
    <w:rsid w:val="00581E63"/>
    <w:rsid w:val="00581F1F"/>
    <w:rsid w:val="00581FB5"/>
    <w:rsid w:val="00582268"/>
    <w:rsid w:val="00582736"/>
    <w:rsid w:val="00582A75"/>
    <w:rsid w:val="00582F21"/>
    <w:rsid w:val="00582FAB"/>
    <w:rsid w:val="005836AE"/>
    <w:rsid w:val="00583778"/>
    <w:rsid w:val="00583981"/>
    <w:rsid w:val="00583A5F"/>
    <w:rsid w:val="00583D0A"/>
    <w:rsid w:val="00583EED"/>
    <w:rsid w:val="005840D2"/>
    <w:rsid w:val="005846A0"/>
    <w:rsid w:val="00584716"/>
    <w:rsid w:val="00584886"/>
    <w:rsid w:val="005848E2"/>
    <w:rsid w:val="005849D3"/>
    <w:rsid w:val="00584A2E"/>
    <w:rsid w:val="00584AB4"/>
    <w:rsid w:val="005851CA"/>
    <w:rsid w:val="0058534C"/>
    <w:rsid w:val="0058541A"/>
    <w:rsid w:val="00585527"/>
    <w:rsid w:val="005855EF"/>
    <w:rsid w:val="00585681"/>
    <w:rsid w:val="00585A65"/>
    <w:rsid w:val="00586014"/>
    <w:rsid w:val="0058668B"/>
    <w:rsid w:val="00586893"/>
    <w:rsid w:val="00586A5A"/>
    <w:rsid w:val="00586D95"/>
    <w:rsid w:val="00586ECC"/>
    <w:rsid w:val="00586EDA"/>
    <w:rsid w:val="00587077"/>
    <w:rsid w:val="005871D2"/>
    <w:rsid w:val="00587239"/>
    <w:rsid w:val="00587489"/>
    <w:rsid w:val="00587595"/>
    <w:rsid w:val="00587879"/>
    <w:rsid w:val="00587A7F"/>
    <w:rsid w:val="00587ECA"/>
    <w:rsid w:val="00587EFC"/>
    <w:rsid w:val="00590381"/>
    <w:rsid w:val="0059059A"/>
    <w:rsid w:val="005907FD"/>
    <w:rsid w:val="0059096A"/>
    <w:rsid w:val="00590C2F"/>
    <w:rsid w:val="00590E90"/>
    <w:rsid w:val="00591419"/>
    <w:rsid w:val="005917CB"/>
    <w:rsid w:val="00591821"/>
    <w:rsid w:val="0059196A"/>
    <w:rsid w:val="00591E06"/>
    <w:rsid w:val="0059252C"/>
    <w:rsid w:val="0059255F"/>
    <w:rsid w:val="005928A9"/>
    <w:rsid w:val="00592A9A"/>
    <w:rsid w:val="00592C33"/>
    <w:rsid w:val="00592D6A"/>
    <w:rsid w:val="00593001"/>
    <w:rsid w:val="005930A7"/>
    <w:rsid w:val="005935AC"/>
    <w:rsid w:val="00593691"/>
    <w:rsid w:val="00593922"/>
    <w:rsid w:val="00593B52"/>
    <w:rsid w:val="00594215"/>
    <w:rsid w:val="005942C6"/>
    <w:rsid w:val="0059452C"/>
    <w:rsid w:val="005945B5"/>
    <w:rsid w:val="005948DB"/>
    <w:rsid w:val="005949F9"/>
    <w:rsid w:val="00594F08"/>
    <w:rsid w:val="00595184"/>
    <w:rsid w:val="005955DD"/>
    <w:rsid w:val="0059586D"/>
    <w:rsid w:val="00595D8B"/>
    <w:rsid w:val="00595F46"/>
    <w:rsid w:val="005960AF"/>
    <w:rsid w:val="00596410"/>
    <w:rsid w:val="00596DC9"/>
    <w:rsid w:val="005971F3"/>
    <w:rsid w:val="005975E3"/>
    <w:rsid w:val="005977C9"/>
    <w:rsid w:val="00597BE4"/>
    <w:rsid w:val="00597D32"/>
    <w:rsid w:val="00597F10"/>
    <w:rsid w:val="00597F43"/>
    <w:rsid w:val="005A006B"/>
    <w:rsid w:val="005A0158"/>
    <w:rsid w:val="005A078D"/>
    <w:rsid w:val="005A0804"/>
    <w:rsid w:val="005A08C6"/>
    <w:rsid w:val="005A0A13"/>
    <w:rsid w:val="005A0A8A"/>
    <w:rsid w:val="005A0B6D"/>
    <w:rsid w:val="005A0BBE"/>
    <w:rsid w:val="005A0F7F"/>
    <w:rsid w:val="005A1103"/>
    <w:rsid w:val="005A11A0"/>
    <w:rsid w:val="005A1300"/>
    <w:rsid w:val="005A158F"/>
    <w:rsid w:val="005A1E58"/>
    <w:rsid w:val="005A1FED"/>
    <w:rsid w:val="005A21C4"/>
    <w:rsid w:val="005A21D8"/>
    <w:rsid w:val="005A28C1"/>
    <w:rsid w:val="005A2BAF"/>
    <w:rsid w:val="005A2D01"/>
    <w:rsid w:val="005A3298"/>
    <w:rsid w:val="005A36D0"/>
    <w:rsid w:val="005A4573"/>
    <w:rsid w:val="005A49B0"/>
    <w:rsid w:val="005A4B9A"/>
    <w:rsid w:val="005A4BF2"/>
    <w:rsid w:val="005A4C7F"/>
    <w:rsid w:val="005A542B"/>
    <w:rsid w:val="005A548B"/>
    <w:rsid w:val="005A573C"/>
    <w:rsid w:val="005A5C8C"/>
    <w:rsid w:val="005A6043"/>
    <w:rsid w:val="005A605F"/>
    <w:rsid w:val="005A679C"/>
    <w:rsid w:val="005A67A3"/>
    <w:rsid w:val="005A68DA"/>
    <w:rsid w:val="005A696C"/>
    <w:rsid w:val="005A727D"/>
    <w:rsid w:val="005A781B"/>
    <w:rsid w:val="005A7AF9"/>
    <w:rsid w:val="005A7B9A"/>
    <w:rsid w:val="005A7FDE"/>
    <w:rsid w:val="005B0602"/>
    <w:rsid w:val="005B064F"/>
    <w:rsid w:val="005B08C0"/>
    <w:rsid w:val="005B09DD"/>
    <w:rsid w:val="005B0BB7"/>
    <w:rsid w:val="005B0D7F"/>
    <w:rsid w:val="005B0FED"/>
    <w:rsid w:val="005B14BC"/>
    <w:rsid w:val="005B17DD"/>
    <w:rsid w:val="005B1A26"/>
    <w:rsid w:val="005B1A49"/>
    <w:rsid w:val="005B1B05"/>
    <w:rsid w:val="005B1E5D"/>
    <w:rsid w:val="005B1F97"/>
    <w:rsid w:val="005B21AB"/>
    <w:rsid w:val="005B229E"/>
    <w:rsid w:val="005B27DA"/>
    <w:rsid w:val="005B2B4F"/>
    <w:rsid w:val="005B2BEF"/>
    <w:rsid w:val="005B2C62"/>
    <w:rsid w:val="005B2EC9"/>
    <w:rsid w:val="005B3181"/>
    <w:rsid w:val="005B347B"/>
    <w:rsid w:val="005B3A11"/>
    <w:rsid w:val="005B3A52"/>
    <w:rsid w:val="005B3C41"/>
    <w:rsid w:val="005B3DA4"/>
    <w:rsid w:val="005B3F7A"/>
    <w:rsid w:val="005B41D9"/>
    <w:rsid w:val="005B420E"/>
    <w:rsid w:val="005B43BF"/>
    <w:rsid w:val="005B44BC"/>
    <w:rsid w:val="005B451B"/>
    <w:rsid w:val="005B4653"/>
    <w:rsid w:val="005B467A"/>
    <w:rsid w:val="005B4761"/>
    <w:rsid w:val="005B489A"/>
    <w:rsid w:val="005B49D5"/>
    <w:rsid w:val="005B4AE5"/>
    <w:rsid w:val="005B4B15"/>
    <w:rsid w:val="005B4E1F"/>
    <w:rsid w:val="005B563C"/>
    <w:rsid w:val="005B57D6"/>
    <w:rsid w:val="005B57F7"/>
    <w:rsid w:val="005B5B9D"/>
    <w:rsid w:val="005B5D18"/>
    <w:rsid w:val="005B5E6E"/>
    <w:rsid w:val="005B6043"/>
    <w:rsid w:val="005B63D2"/>
    <w:rsid w:val="005B65D0"/>
    <w:rsid w:val="005B6661"/>
    <w:rsid w:val="005B6DD2"/>
    <w:rsid w:val="005B71B3"/>
    <w:rsid w:val="005B7561"/>
    <w:rsid w:val="005B784A"/>
    <w:rsid w:val="005B7AE1"/>
    <w:rsid w:val="005B7ED8"/>
    <w:rsid w:val="005C031B"/>
    <w:rsid w:val="005C032C"/>
    <w:rsid w:val="005C045D"/>
    <w:rsid w:val="005C1257"/>
    <w:rsid w:val="005C143E"/>
    <w:rsid w:val="005C16FB"/>
    <w:rsid w:val="005C1A52"/>
    <w:rsid w:val="005C1A59"/>
    <w:rsid w:val="005C1AA1"/>
    <w:rsid w:val="005C1AD1"/>
    <w:rsid w:val="005C1D08"/>
    <w:rsid w:val="005C1D23"/>
    <w:rsid w:val="005C20D9"/>
    <w:rsid w:val="005C2300"/>
    <w:rsid w:val="005C264C"/>
    <w:rsid w:val="005C2890"/>
    <w:rsid w:val="005C290C"/>
    <w:rsid w:val="005C2AC6"/>
    <w:rsid w:val="005C3668"/>
    <w:rsid w:val="005C37CF"/>
    <w:rsid w:val="005C3E77"/>
    <w:rsid w:val="005C4116"/>
    <w:rsid w:val="005C432E"/>
    <w:rsid w:val="005C44F9"/>
    <w:rsid w:val="005C45E8"/>
    <w:rsid w:val="005C4B47"/>
    <w:rsid w:val="005C4D90"/>
    <w:rsid w:val="005C4DF9"/>
    <w:rsid w:val="005C50F2"/>
    <w:rsid w:val="005C53C1"/>
    <w:rsid w:val="005C5494"/>
    <w:rsid w:val="005C549F"/>
    <w:rsid w:val="005C59DE"/>
    <w:rsid w:val="005C5A13"/>
    <w:rsid w:val="005C5C4D"/>
    <w:rsid w:val="005C5C8D"/>
    <w:rsid w:val="005C63AD"/>
    <w:rsid w:val="005C65BA"/>
    <w:rsid w:val="005C65D7"/>
    <w:rsid w:val="005C65FF"/>
    <w:rsid w:val="005C6636"/>
    <w:rsid w:val="005C66D5"/>
    <w:rsid w:val="005C68A9"/>
    <w:rsid w:val="005C6BA1"/>
    <w:rsid w:val="005C6FE7"/>
    <w:rsid w:val="005C7266"/>
    <w:rsid w:val="005C72A4"/>
    <w:rsid w:val="005C72BC"/>
    <w:rsid w:val="005C74F8"/>
    <w:rsid w:val="005C75FF"/>
    <w:rsid w:val="005C795B"/>
    <w:rsid w:val="005C797E"/>
    <w:rsid w:val="005C7BB6"/>
    <w:rsid w:val="005C7E4B"/>
    <w:rsid w:val="005D0290"/>
    <w:rsid w:val="005D04E8"/>
    <w:rsid w:val="005D0B15"/>
    <w:rsid w:val="005D0B59"/>
    <w:rsid w:val="005D0DC0"/>
    <w:rsid w:val="005D10F7"/>
    <w:rsid w:val="005D1311"/>
    <w:rsid w:val="005D17F1"/>
    <w:rsid w:val="005D17FE"/>
    <w:rsid w:val="005D185F"/>
    <w:rsid w:val="005D18C2"/>
    <w:rsid w:val="005D1A31"/>
    <w:rsid w:val="005D1A82"/>
    <w:rsid w:val="005D1BE4"/>
    <w:rsid w:val="005D20DD"/>
    <w:rsid w:val="005D25D1"/>
    <w:rsid w:val="005D2634"/>
    <w:rsid w:val="005D273A"/>
    <w:rsid w:val="005D27C5"/>
    <w:rsid w:val="005D27EF"/>
    <w:rsid w:val="005D2C8B"/>
    <w:rsid w:val="005D2F77"/>
    <w:rsid w:val="005D33AC"/>
    <w:rsid w:val="005D33B8"/>
    <w:rsid w:val="005D3B72"/>
    <w:rsid w:val="005D3C69"/>
    <w:rsid w:val="005D4245"/>
    <w:rsid w:val="005D4676"/>
    <w:rsid w:val="005D48F6"/>
    <w:rsid w:val="005D4A2A"/>
    <w:rsid w:val="005D4B9D"/>
    <w:rsid w:val="005D4D31"/>
    <w:rsid w:val="005D4DAA"/>
    <w:rsid w:val="005D4EB4"/>
    <w:rsid w:val="005D50CE"/>
    <w:rsid w:val="005D5492"/>
    <w:rsid w:val="005D5822"/>
    <w:rsid w:val="005D6107"/>
    <w:rsid w:val="005D63DC"/>
    <w:rsid w:val="005D640B"/>
    <w:rsid w:val="005D6753"/>
    <w:rsid w:val="005D693C"/>
    <w:rsid w:val="005D6AAD"/>
    <w:rsid w:val="005D6AFF"/>
    <w:rsid w:val="005D6B2A"/>
    <w:rsid w:val="005D6BAE"/>
    <w:rsid w:val="005D6C8E"/>
    <w:rsid w:val="005D6DF3"/>
    <w:rsid w:val="005D6EB9"/>
    <w:rsid w:val="005D731B"/>
    <w:rsid w:val="005D74B8"/>
    <w:rsid w:val="005D78D6"/>
    <w:rsid w:val="005D7D76"/>
    <w:rsid w:val="005D7D90"/>
    <w:rsid w:val="005D7E9F"/>
    <w:rsid w:val="005D7F2D"/>
    <w:rsid w:val="005E01A1"/>
    <w:rsid w:val="005E01B2"/>
    <w:rsid w:val="005E0359"/>
    <w:rsid w:val="005E048B"/>
    <w:rsid w:val="005E07B0"/>
    <w:rsid w:val="005E0A9E"/>
    <w:rsid w:val="005E0D94"/>
    <w:rsid w:val="005E0FE4"/>
    <w:rsid w:val="005E12C9"/>
    <w:rsid w:val="005E1844"/>
    <w:rsid w:val="005E1A07"/>
    <w:rsid w:val="005E1DDE"/>
    <w:rsid w:val="005E1FE3"/>
    <w:rsid w:val="005E2058"/>
    <w:rsid w:val="005E219E"/>
    <w:rsid w:val="005E21D7"/>
    <w:rsid w:val="005E228C"/>
    <w:rsid w:val="005E29B9"/>
    <w:rsid w:val="005E2C02"/>
    <w:rsid w:val="005E30B2"/>
    <w:rsid w:val="005E3239"/>
    <w:rsid w:val="005E368F"/>
    <w:rsid w:val="005E37A6"/>
    <w:rsid w:val="005E381D"/>
    <w:rsid w:val="005E3AE1"/>
    <w:rsid w:val="005E4583"/>
    <w:rsid w:val="005E4817"/>
    <w:rsid w:val="005E4AFE"/>
    <w:rsid w:val="005E5072"/>
    <w:rsid w:val="005E581A"/>
    <w:rsid w:val="005E5B40"/>
    <w:rsid w:val="005E5C86"/>
    <w:rsid w:val="005E6077"/>
    <w:rsid w:val="005E6299"/>
    <w:rsid w:val="005E65C6"/>
    <w:rsid w:val="005E690B"/>
    <w:rsid w:val="005E6D60"/>
    <w:rsid w:val="005E6E1E"/>
    <w:rsid w:val="005E727A"/>
    <w:rsid w:val="005E7584"/>
    <w:rsid w:val="005E7641"/>
    <w:rsid w:val="005E798D"/>
    <w:rsid w:val="005E79AC"/>
    <w:rsid w:val="005E7F62"/>
    <w:rsid w:val="005F0093"/>
    <w:rsid w:val="005F00E1"/>
    <w:rsid w:val="005F036B"/>
    <w:rsid w:val="005F0601"/>
    <w:rsid w:val="005F0657"/>
    <w:rsid w:val="005F0787"/>
    <w:rsid w:val="005F083C"/>
    <w:rsid w:val="005F0968"/>
    <w:rsid w:val="005F099A"/>
    <w:rsid w:val="005F16C5"/>
    <w:rsid w:val="005F17E7"/>
    <w:rsid w:val="005F1802"/>
    <w:rsid w:val="005F1B77"/>
    <w:rsid w:val="005F1E91"/>
    <w:rsid w:val="005F1F4C"/>
    <w:rsid w:val="005F2115"/>
    <w:rsid w:val="005F2507"/>
    <w:rsid w:val="005F2528"/>
    <w:rsid w:val="005F2564"/>
    <w:rsid w:val="005F25C6"/>
    <w:rsid w:val="005F2698"/>
    <w:rsid w:val="005F28CB"/>
    <w:rsid w:val="005F2AA8"/>
    <w:rsid w:val="005F2AD4"/>
    <w:rsid w:val="005F2AE2"/>
    <w:rsid w:val="005F2BC0"/>
    <w:rsid w:val="005F2C8C"/>
    <w:rsid w:val="005F2DD3"/>
    <w:rsid w:val="005F308F"/>
    <w:rsid w:val="005F313C"/>
    <w:rsid w:val="005F317A"/>
    <w:rsid w:val="005F318C"/>
    <w:rsid w:val="005F3332"/>
    <w:rsid w:val="005F37F7"/>
    <w:rsid w:val="005F3E0B"/>
    <w:rsid w:val="005F40B7"/>
    <w:rsid w:val="005F41D2"/>
    <w:rsid w:val="005F4396"/>
    <w:rsid w:val="005F4570"/>
    <w:rsid w:val="005F47F4"/>
    <w:rsid w:val="005F4929"/>
    <w:rsid w:val="005F4AF3"/>
    <w:rsid w:val="005F53D8"/>
    <w:rsid w:val="005F5556"/>
    <w:rsid w:val="005F5729"/>
    <w:rsid w:val="005F5BA8"/>
    <w:rsid w:val="005F5F2C"/>
    <w:rsid w:val="005F6211"/>
    <w:rsid w:val="005F6279"/>
    <w:rsid w:val="005F62AE"/>
    <w:rsid w:val="005F6482"/>
    <w:rsid w:val="005F6496"/>
    <w:rsid w:val="005F65B7"/>
    <w:rsid w:val="005F67CA"/>
    <w:rsid w:val="005F6939"/>
    <w:rsid w:val="005F6B5C"/>
    <w:rsid w:val="005F6D5A"/>
    <w:rsid w:val="005F6D90"/>
    <w:rsid w:val="005F6DB6"/>
    <w:rsid w:val="005F7189"/>
    <w:rsid w:val="005F7362"/>
    <w:rsid w:val="005F738B"/>
    <w:rsid w:val="005F74B4"/>
    <w:rsid w:val="005F7BCA"/>
    <w:rsid w:val="005F7F62"/>
    <w:rsid w:val="0060055A"/>
    <w:rsid w:val="00600680"/>
    <w:rsid w:val="006006BE"/>
    <w:rsid w:val="00600951"/>
    <w:rsid w:val="00600D6F"/>
    <w:rsid w:val="00600F90"/>
    <w:rsid w:val="00601100"/>
    <w:rsid w:val="00601200"/>
    <w:rsid w:val="006013FB"/>
    <w:rsid w:val="00601461"/>
    <w:rsid w:val="00601667"/>
    <w:rsid w:val="00601937"/>
    <w:rsid w:val="00601B20"/>
    <w:rsid w:val="00601B23"/>
    <w:rsid w:val="0060212E"/>
    <w:rsid w:val="0060217F"/>
    <w:rsid w:val="006022E0"/>
    <w:rsid w:val="006022F4"/>
    <w:rsid w:val="0060269F"/>
    <w:rsid w:val="0060270C"/>
    <w:rsid w:val="0060289C"/>
    <w:rsid w:val="0060297C"/>
    <w:rsid w:val="00602C96"/>
    <w:rsid w:val="00602F4E"/>
    <w:rsid w:val="00603099"/>
    <w:rsid w:val="00603417"/>
    <w:rsid w:val="00603742"/>
    <w:rsid w:val="0060398C"/>
    <w:rsid w:val="00604138"/>
    <w:rsid w:val="00604289"/>
    <w:rsid w:val="006042E6"/>
    <w:rsid w:val="006043FF"/>
    <w:rsid w:val="0060453E"/>
    <w:rsid w:val="00604819"/>
    <w:rsid w:val="006048DC"/>
    <w:rsid w:val="00604BCA"/>
    <w:rsid w:val="00604C39"/>
    <w:rsid w:val="00604E7C"/>
    <w:rsid w:val="00604E9F"/>
    <w:rsid w:val="00604ED1"/>
    <w:rsid w:val="00605128"/>
    <w:rsid w:val="006051DA"/>
    <w:rsid w:val="00605365"/>
    <w:rsid w:val="00605547"/>
    <w:rsid w:val="00605A25"/>
    <w:rsid w:val="00605AA9"/>
    <w:rsid w:val="006061B3"/>
    <w:rsid w:val="006067B7"/>
    <w:rsid w:val="006069B1"/>
    <w:rsid w:val="00606D7C"/>
    <w:rsid w:val="00606F8C"/>
    <w:rsid w:val="006071DB"/>
    <w:rsid w:val="006076B1"/>
    <w:rsid w:val="006078D7"/>
    <w:rsid w:val="00607B00"/>
    <w:rsid w:val="00607E7D"/>
    <w:rsid w:val="006102B5"/>
    <w:rsid w:val="00610370"/>
    <w:rsid w:val="00610458"/>
    <w:rsid w:val="00610662"/>
    <w:rsid w:val="00610792"/>
    <w:rsid w:val="00610ACF"/>
    <w:rsid w:val="00610E1E"/>
    <w:rsid w:val="0061115E"/>
    <w:rsid w:val="00611248"/>
    <w:rsid w:val="0061157A"/>
    <w:rsid w:val="006115FF"/>
    <w:rsid w:val="006117AC"/>
    <w:rsid w:val="0061192C"/>
    <w:rsid w:val="00611AAD"/>
    <w:rsid w:val="00611CB6"/>
    <w:rsid w:val="006120C0"/>
    <w:rsid w:val="00612128"/>
    <w:rsid w:val="00612284"/>
    <w:rsid w:val="006122F6"/>
    <w:rsid w:val="00612441"/>
    <w:rsid w:val="00612A7E"/>
    <w:rsid w:val="00612B07"/>
    <w:rsid w:val="0061342E"/>
    <w:rsid w:val="00613714"/>
    <w:rsid w:val="0061373F"/>
    <w:rsid w:val="006138FA"/>
    <w:rsid w:val="00613C81"/>
    <w:rsid w:val="00613E3E"/>
    <w:rsid w:val="0061418C"/>
    <w:rsid w:val="0061433B"/>
    <w:rsid w:val="006144D8"/>
    <w:rsid w:val="00614783"/>
    <w:rsid w:val="00614B84"/>
    <w:rsid w:val="00614D82"/>
    <w:rsid w:val="00614F25"/>
    <w:rsid w:val="00614F8B"/>
    <w:rsid w:val="0061512F"/>
    <w:rsid w:val="00615783"/>
    <w:rsid w:val="006157FE"/>
    <w:rsid w:val="006159FD"/>
    <w:rsid w:val="00615B08"/>
    <w:rsid w:val="00615DCB"/>
    <w:rsid w:val="0061612C"/>
    <w:rsid w:val="006162CD"/>
    <w:rsid w:val="006165C9"/>
    <w:rsid w:val="00616950"/>
    <w:rsid w:val="006169F1"/>
    <w:rsid w:val="00616E08"/>
    <w:rsid w:val="00616E7D"/>
    <w:rsid w:val="00616EFA"/>
    <w:rsid w:val="00616F1E"/>
    <w:rsid w:val="0061707E"/>
    <w:rsid w:val="00617195"/>
    <w:rsid w:val="006171EA"/>
    <w:rsid w:val="006208A9"/>
    <w:rsid w:val="006209AD"/>
    <w:rsid w:val="00620B22"/>
    <w:rsid w:val="00620E59"/>
    <w:rsid w:val="006212A9"/>
    <w:rsid w:val="00621324"/>
    <w:rsid w:val="00621478"/>
    <w:rsid w:val="00621482"/>
    <w:rsid w:val="0062170D"/>
    <w:rsid w:val="00621990"/>
    <w:rsid w:val="00621B8A"/>
    <w:rsid w:val="00622471"/>
    <w:rsid w:val="00622499"/>
    <w:rsid w:val="006224BD"/>
    <w:rsid w:val="00622965"/>
    <w:rsid w:val="006229E4"/>
    <w:rsid w:val="00622B4C"/>
    <w:rsid w:val="00622B82"/>
    <w:rsid w:val="00623050"/>
    <w:rsid w:val="0062312E"/>
    <w:rsid w:val="00623151"/>
    <w:rsid w:val="0062333B"/>
    <w:rsid w:val="006235CA"/>
    <w:rsid w:val="00623B37"/>
    <w:rsid w:val="00623E0F"/>
    <w:rsid w:val="00623EFF"/>
    <w:rsid w:val="00624040"/>
    <w:rsid w:val="00624043"/>
    <w:rsid w:val="00624211"/>
    <w:rsid w:val="006244C1"/>
    <w:rsid w:val="00624575"/>
    <w:rsid w:val="00624E65"/>
    <w:rsid w:val="006251F3"/>
    <w:rsid w:val="00625280"/>
    <w:rsid w:val="0062548C"/>
    <w:rsid w:val="006257F8"/>
    <w:rsid w:val="006262DC"/>
    <w:rsid w:val="006263D1"/>
    <w:rsid w:val="00626661"/>
    <w:rsid w:val="00626969"/>
    <w:rsid w:val="00626D15"/>
    <w:rsid w:val="00626D2A"/>
    <w:rsid w:val="00626EEC"/>
    <w:rsid w:val="006270FC"/>
    <w:rsid w:val="006277FF"/>
    <w:rsid w:val="00627F03"/>
    <w:rsid w:val="00627F34"/>
    <w:rsid w:val="006303EF"/>
    <w:rsid w:val="006308F7"/>
    <w:rsid w:val="00630EBC"/>
    <w:rsid w:val="00630FA0"/>
    <w:rsid w:val="00631433"/>
    <w:rsid w:val="0063145F"/>
    <w:rsid w:val="00631577"/>
    <w:rsid w:val="00631B1C"/>
    <w:rsid w:val="00631EAE"/>
    <w:rsid w:val="00632147"/>
    <w:rsid w:val="00632967"/>
    <w:rsid w:val="006333BB"/>
    <w:rsid w:val="006334C3"/>
    <w:rsid w:val="006334FB"/>
    <w:rsid w:val="006339B4"/>
    <w:rsid w:val="00633F59"/>
    <w:rsid w:val="00633FDA"/>
    <w:rsid w:val="006341AB"/>
    <w:rsid w:val="006341E3"/>
    <w:rsid w:val="006343D5"/>
    <w:rsid w:val="00634532"/>
    <w:rsid w:val="006345FA"/>
    <w:rsid w:val="00634AAA"/>
    <w:rsid w:val="00635002"/>
    <w:rsid w:val="00635118"/>
    <w:rsid w:val="00635239"/>
    <w:rsid w:val="0063526F"/>
    <w:rsid w:val="006352F5"/>
    <w:rsid w:val="0063539C"/>
    <w:rsid w:val="006354E3"/>
    <w:rsid w:val="006358DB"/>
    <w:rsid w:val="006359DB"/>
    <w:rsid w:val="00635A64"/>
    <w:rsid w:val="00635E45"/>
    <w:rsid w:val="006362BF"/>
    <w:rsid w:val="00636552"/>
    <w:rsid w:val="006365DE"/>
    <w:rsid w:val="00636779"/>
    <w:rsid w:val="00636A25"/>
    <w:rsid w:val="00636A8F"/>
    <w:rsid w:val="00636D4F"/>
    <w:rsid w:val="00637EA5"/>
    <w:rsid w:val="00637ED1"/>
    <w:rsid w:val="006400EF"/>
    <w:rsid w:val="006400FA"/>
    <w:rsid w:val="006402DB"/>
    <w:rsid w:val="00640570"/>
    <w:rsid w:val="00640864"/>
    <w:rsid w:val="00640B9D"/>
    <w:rsid w:val="00640C39"/>
    <w:rsid w:val="00640C9F"/>
    <w:rsid w:val="0064126D"/>
    <w:rsid w:val="00641799"/>
    <w:rsid w:val="00641A17"/>
    <w:rsid w:val="00641CFC"/>
    <w:rsid w:val="00641D5E"/>
    <w:rsid w:val="00641ED9"/>
    <w:rsid w:val="00641FD5"/>
    <w:rsid w:val="00642084"/>
    <w:rsid w:val="006420FA"/>
    <w:rsid w:val="0064220E"/>
    <w:rsid w:val="00642CAA"/>
    <w:rsid w:val="00642FC9"/>
    <w:rsid w:val="00643193"/>
    <w:rsid w:val="006431ED"/>
    <w:rsid w:val="0064325F"/>
    <w:rsid w:val="006432A9"/>
    <w:rsid w:val="0064344B"/>
    <w:rsid w:val="00643759"/>
    <w:rsid w:val="00643AC2"/>
    <w:rsid w:val="00643E7B"/>
    <w:rsid w:val="0064403C"/>
    <w:rsid w:val="00644481"/>
    <w:rsid w:val="006444C2"/>
    <w:rsid w:val="006446DF"/>
    <w:rsid w:val="00644708"/>
    <w:rsid w:val="00644D70"/>
    <w:rsid w:val="006451E1"/>
    <w:rsid w:val="00645276"/>
    <w:rsid w:val="006452E0"/>
    <w:rsid w:val="0064539A"/>
    <w:rsid w:val="00645677"/>
    <w:rsid w:val="006456B5"/>
    <w:rsid w:val="0064585C"/>
    <w:rsid w:val="00645A1C"/>
    <w:rsid w:val="00645AE5"/>
    <w:rsid w:val="00645C73"/>
    <w:rsid w:val="006461AF"/>
    <w:rsid w:val="006462CC"/>
    <w:rsid w:val="006468C4"/>
    <w:rsid w:val="00646CE1"/>
    <w:rsid w:val="00646EC9"/>
    <w:rsid w:val="00646F58"/>
    <w:rsid w:val="006470E2"/>
    <w:rsid w:val="006471AD"/>
    <w:rsid w:val="0064787E"/>
    <w:rsid w:val="00647C37"/>
    <w:rsid w:val="00647C6C"/>
    <w:rsid w:val="00647C8C"/>
    <w:rsid w:val="00650449"/>
    <w:rsid w:val="00650849"/>
    <w:rsid w:val="0065092F"/>
    <w:rsid w:val="00650B7D"/>
    <w:rsid w:val="00650BF0"/>
    <w:rsid w:val="00650E80"/>
    <w:rsid w:val="00650F67"/>
    <w:rsid w:val="006510CB"/>
    <w:rsid w:val="006511F7"/>
    <w:rsid w:val="00651647"/>
    <w:rsid w:val="00651AC7"/>
    <w:rsid w:val="00651C91"/>
    <w:rsid w:val="00651CB2"/>
    <w:rsid w:val="00651FD1"/>
    <w:rsid w:val="0065258C"/>
    <w:rsid w:val="00652F42"/>
    <w:rsid w:val="00652FEB"/>
    <w:rsid w:val="0065389B"/>
    <w:rsid w:val="0065394A"/>
    <w:rsid w:val="00653B45"/>
    <w:rsid w:val="00653B7D"/>
    <w:rsid w:val="00653BAD"/>
    <w:rsid w:val="00653CF3"/>
    <w:rsid w:val="00653D62"/>
    <w:rsid w:val="0065432D"/>
    <w:rsid w:val="0065461A"/>
    <w:rsid w:val="0065484D"/>
    <w:rsid w:val="006549B6"/>
    <w:rsid w:val="006549FF"/>
    <w:rsid w:val="00654A59"/>
    <w:rsid w:val="00654AA5"/>
    <w:rsid w:val="00654B5C"/>
    <w:rsid w:val="00654DAC"/>
    <w:rsid w:val="00654FD1"/>
    <w:rsid w:val="00655482"/>
    <w:rsid w:val="0065553A"/>
    <w:rsid w:val="0065587E"/>
    <w:rsid w:val="00655B18"/>
    <w:rsid w:val="00655CBA"/>
    <w:rsid w:val="00655DAD"/>
    <w:rsid w:val="0065607F"/>
    <w:rsid w:val="006560F6"/>
    <w:rsid w:val="006563C3"/>
    <w:rsid w:val="00656BB6"/>
    <w:rsid w:val="00656EB4"/>
    <w:rsid w:val="0065709E"/>
    <w:rsid w:val="006572A4"/>
    <w:rsid w:val="0065748D"/>
    <w:rsid w:val="0065758E"/>
    <w:rsid w:val="00657B72"/>
    <w:rsid w:val="00657D23"/>
    <w:rsid w:val="00657D87"/>
    <w:rsid w:val="00657FBA"/>
    <w:rsid w:val="00657FC4"/>
    <w:rsid w:val="0066001B"/>
    <w:rsid w:val="0066028D"/>
    <w:rsid w:val="006602B3"/>
    <w:rsid w:val="006607B0"/>
    <w:rsid w:val="00660A7E"/>
    <w:rsid w:val="006610E3"/>
    <w:rsid w:val="0066150B"/>
    <w:rsid w:val="006616E4"/>
    <w:rsid w:val="006619B1"/>
    <w:rsid w:val="00661A0E"/>
    <w:rsid w:val="00661CAB"/>
    <w:rsid w:val="00661F09"/>
    <w:rsid w:val="00661F3D"/>
    <w:rsid w:val="0066203F"/>
    <w:rsid w:val="0066264B"/>
    <w:rsid w:val="00662796"/>
    <w:rsid w:val="0066283A"/>
    <w:rsid w:val="006629DF"/>
    <w:rsid w:val="00662A95"/>
    <w:rsid w:val="00662B05"/>
    <w:rsid w:val="00662B98"/>
    <w:rsid w:val="00662DAE"/>
    <w:rsid w:val="006630B8"/>
    <w:rsid w:val="00663216"/>
    <w:rsid w:val="006634C4"/>
    <w:rsid w:val="00663918"/>
    <w:rsid w:val="00663C65"/>
    <w:rsid w:val="00663D7A"/>
    <w:rsid w:val="00663DC1"/>
    <w:rsid w:val="00663E84"/>
    <w:rsid w:val="006645CB"/>
    <w:rsid w:val="0066462B"/>
    <w:rsid w:val="006647D8"/>
    <w:rsid w:val="00664D90"/>
    <w:rsid w:val="00664F6D"/>
    <w:rsid w:val="00665276"/>
    <w:rsid w:val="00665BEE"/>
    <w:rsid w:val="00665C90"/>
    <w:rsid w:val="00665E6C"/>
    <w:rsid w:val="0066603D"/>
    <w:rsid w:val="0066614A"/>
    <w:rsid w:val="0066624C"/>
    <w:rsid w:val="006665AF"/>
    <w:rsid w:val="00666630"/>
    <w:rsid w:val="00666C9A"/>
    <w:rsid w:val="00666D20"/>
    <w:rsid w:val="00666EB1"/>
    <w:rsid w:val="006671B4"/>
    <w:rsid w:val="006674A1"/>
    <w:rsid w:val="00667778"/>
    <w:rsid w:val="0066794C"/>
    <w:rsid w:val="00667978"/>
    <w:rsid w:val="006679AF"/>
    <w:rsid w:val="00667A40"/>
    <w:rsid w:val="00667A7B"/>
    <w:rsid w:val="00667ED6"/>
    <w:rsid w:val="0067016E"/>
    <w:rsid w:val="0067072A"/>
    <w:rsid w:val="00670C10"/>
    <w:rsid w:val="00670EAB"/>
    <w:rsid w:val="006710BC"/>
    <w:rsid w:val="0067117F"/>
    <w:rsid w:val="006711B3"/>
    <w:rsid w:val="0067131B"/>
    <w:rsid w:val="00671549"/>
    <w:rsid w:val="00671616"/>
    <w:rsid w:val="00671655"/>
    <w:rsid w:val="00671961"/>
    <w:rsid w:val="00671A6D"/>
    <w:rsid w:val="00671CCE"/>
    <w:rsid w:val="00671D98"/>
    <w:rsid w:val="00672940"/>
    <w:rsid w:val="006729AE"/>
    <w:rsid w:val="006729B3"/>
    <w:rsid w:val="0067304D"/>
    <w:rsid w:val="00673220"/>
    <w:rsid w:val="00673490"/>
    <w:rsid w:val="006736F4"/>
    <w:rsid w:val="006739EB"/>
    <w:rsid w:val="00673EE0"/>
    <w:rsid w:val="006740A9"/>
    <w:rsid w:val="006742C2"/>
    <w:rsid w:val="0067440C"/>
    <w:rsid w:val="00674854"/>
    <w:rsid w:val="00674888"/>
    <w:rsid w:val="006748AD"/>
    <w:rsid w:val="006749B0"/>
    <w:rsid w:val="00674B6A"/>
    <w:rsid w:val="00674F06"/>
    <w:rsid w:val="0067515F"/>
    <w:rsid w:val="006752F2"/>
    <w:rsid w:val="0067545C"/>
    <w:rsid w:val="00675B48"/>
    <w:rsid w:val="00675D68"/>
    <w:rsid w:val="00675F48"/>
    <w:rsid w:val="00675FE5"/>
    <w:rsid w:val="0067613C"/>
    <w:rsid w:val="006762B7"/>
    <w:rsid w:val="0067630A"/>
    <w:rsid w:val="006765E2"/>
    <w:rsid w:val="006766EB"/>
    <w:rsid w:val="006768BE"/>
    <w:rsid w:val="00676D69"/>
    <w:rsid w:val="00677074"/>
    <w:rsid w:val="006773C1"/>
    <w:rsid w:val="0067760D"/>
    <w:rsid w:val="006779AC"/>
    <w:rsid w:val="006779AD"/>
    <w:rsid w:val="00677C96"/>
    <w:rsid w:val="00677CFF"/>
    <w:rsid w:val="00677D26"/>
    <w:rsid w:val="0068084F"/>
    <w:rsid w:val="0068085A"/>
    <w:rsid w:val="00680E9C"/>
    <w:rsid w:val="00680F2B"/>
    <w:rsid w:val="00681023"/>
    <w:rsid w:val="00681035"/>
    <w:rsid w:val="006817F7"/>
    <w:rsid w:val="00681AB5"/>
    <w:rsid w:val="00681E21"/>
    <w:rsid w:val="006821A1"/>
    <w:rsid w:val="006823CA"/>
    <w:rsid w:val="006824BE"/>
    <w:rsid w:val="006824CF"/>
    <w:rsid w:val="006827B4"/>
    <w:rsid w:val="006827E4"/>
    <w:rsid w:val="006828A2"/>
    <w:rsid w:val="00682A09"/>
    <w:rsid w:val="00682AC3"/>
    <w:rsid w:val="00682EAC"/>
    <w:rsid w:val="00683380"/>
    <w:rsid w:val="00683510"/>
    <w:rsid w:val="00683721"/>
    <w:rsid w:val="00683D90"/>
    <w:rsid w:val="00683E24"/>
    <w:rsid w:val="00683ED0"/>
    <w:rsid w:val="0068420C"/>
    <w:rsid w:val="00684244"/>
    <w:rsid w:val="006848D1"/>
    <w:rsid w:val="00684BE0"/>
    <w:rsid w:val="00684C15"/>
    <w:rsid w:val="006850DF"/>
    <w:rsid w:val="006855DE"/>
    <w:rsid w:val="006855DF"/>
    <w:rsid w:val="00685CAB"/>
    <w:rsid w:val="00685D3C"/>
    <w:rsid w:val="00685E67"/>
    <w:rsid w:val="00686128"/>
    <w:rsid w:val="00686538"/>
    <w:rsid w:val="00686F00"/>
    <w:rsid w:val="00687488"/>
    <w:rsid w:val="0069008D"/>
    <w:rsid w:val="0069038C"/>
    <w:rsid w:val="006904F7"/>
    <w:rsid w:val="00690510"/>
    <w:rsid w:val="006907F1"/>
    <w:rsid w:val="006911FE"/>
    <w:rsid w:val="0069137F"/>
    <w:rsid w:val="00691497"/>
    <w:rsid w:val="0069169E"/>
    <w:rsid w:val="00691921"/>
    <w:rsid w:val="00691DA9"/>
    <w:rsid w:val="00691DC7"/>
    <w:rsid w:val="00691E09"/>
    <w:rsid w:val="00691EBD"/>
    <w:rsid w:val="00691F43"/>
    <w:rsid w:val="00691F66"/>
    <w:rsid w:val="00692129"/>
    <w:rsid w:val="00692244"/>
    <w:rsid w:val="006924AE"/>
    <w:rsid w:val="00692606"/>
    <w:rsid w:val="00692B61"/>
    <w:rsid w:val="00692CB6"/>
    <w:rsid w:val="00692EA6"/>
    <w:rsid w:val="0069300A"/>
    <w:rsid w:val="0069319E"/>
    <w:rsid w:val="00693269"/>
    <w:rsid w:val="0069329C"/>
    <w:rsid w:val="0069346D"/>
    <w:rsid w:val="0069348D"/>
    <w:rsid w:val="006935D3"/>
    <w:rsid w:val="00693D25"/>
    <w:rsid w:val="00693DC2"/>
    <w:rsid w:val="00694014"/>
    <w:rsid w:val="00694248"/>
    <w:rsid w:val="006946CB"/>
    <w:rsid w:val="006947E7"/>
    <w:rsid w:val="00694BDD"/>
    <w:rsid w:val="00694C4B"/>
    <w:rsid w:val="00694C95"/>
    <w:rsid w:val="00695258"/>
    <w:rsid w:val="006954C0"/>
    <w:rsid w:val="0069587A"/>
    <w:rsid w:val="00695AC1"/>
    <w:rsid w:val="00695AD5"/>
    <w:rsid w:val="00695D39"/>
    <w:rsid w:val="00696173"/>
    <w:rsid w:val="006961A3"/>
    <w:rsid w:val="006961B4"/>
    <w:rsid w:val="0069634E"/>
    <w:rsid w:val="00696484"/>
    <w:rsid w:val="0069682F"/>
    <w:rsid w:val="006968AC"/>
    <w:rsid w:val="00696BAC"/>
    <w:rsid w:val="00696FDE"/>
    <w:rsid w:val="00697014"/>
    <w:rsid w:val="00697150"/>
    <w:rsid w:val="00697230"/>
    <w:rsid w:val="00697244"/>
    <w:rsid w:val="0069726C"/>
    <w:rsid w:val="006972C7"/>
    <w:rsid w:val="0069732A"/>
    <w:rsid w:val="00697748"/>
    <w:rsid w:val="00697AAA"/>
    <w:rsid w:val="00697FFD"/>
    <w:rsid w:val="006A0094"/>
    <w:rsid w:val="006A05AF"/>
    <w:rsid w:val="006A0779"/>
    <w:rsid w:val="006A0BB4"/>
    <w:rsid w:val="006A0BDE"/>
    <w:rsid w:val="006A0C4B"/>
    <w:rsid w:val="006A0C59"/>
    <w:rsid w:val="006A121C"/>
    <w:rsid w:val="006A179E"/>
    <w:rsid w:val="006A1B42"/>
    <w:rsid w:val="006A1C78"/>
    <w:rsid w:val="006A1CA4"/>
    <w:rsid w:val="006A1D10"/>
    <w:rsid w:val="006A1DE1"/>
    <w:rsid w:val="006A1F6B"/>
    <w:rsid w:val="006A2397"/>
    <w:rsid w:val="006A2429"/>
    <w:rsid w:val="006A2451"/>
    <w:rsid w:val="006A26EC"/>
    <w:rsid w:val="006A2C48"/>
    <w:rsid w:val="006A3147"/>
    <w:rsid w:val="006A31D2"/>
    <w:rsid w:val="006A36A0"/>
    <w:rsid w:val="006A389C"/>
    <w:rsid w:val="006A3EA9"/>
    <w:rsid w:val="006A41A8"/>
    <w:rsid w:val="006A43FB"/>
    <w:rsid w:val="006A44D0"/>
    <w:rsid w:val="006A4573"/>
    <w:rsid w:val="006A4B24"/>
    <w:rsid w:val="006A4B84"/>
    <w:rsid w:val="006A4B90"/>
    <w:rsid w:val="006A5311"/>
    <w:rsid w:val="006A5323"/>
    <w:rsid w:val="006A534D"/>
    <w:rsid w:val="006A5718"/>
    <w:rsid w:val="006A57EE"/>
    <w:rsid w:val="006A5C9C"/>
    <w:rsid w:val="006A5DBF"/>
    <w:rsid w:val="006A5EA2"/>
    <w:rsid w:val="006A5ECC"/>
    <w:rsid w:val="006A63AF"/>
    <w:rsid w:val="006A654C"/>
    <w:rsid w:val="006A66AD"/>
    <w:rsid w:val="006A6937"/>
    <w:rsid w:val="006A6EB6"/>
    <w:rsid w:val="006A7225"/>
    <w:rsid w:val="006A7EAC"/>
    <w:rsid w:val="006B00DE"/>
    <w:rsid w:val="006B0344"/>
    <w:rsid w:val="006B0345"/>
    <w:rsid w:val="006B055C"/>
    <w:rsid w:val="006B0722"/>
    <w:rsid w:val="006B09EC"/>
    <w:rsid w:val="006B0CF4"/>
    <w:rsid w:val="006B0E6F"/>
    <w:rsid w:val="006B0F3A"/>
    <w:rsid w:val="006B0FB8"/>
    <w:rsid w:val="006B1021"/>
    <w:rsid w:val="006B10F1"/>
    <w:rsid w:val="006B11E0"/>
    <w:rsid w:val="006B14A4"/>
    <w:rsid w:val="006B1681"/>
    <w:rsid w:val="006B180B"/>
    <w:rsid w:val="006B1E33"/>
    <w:rsid w:val="006B235F"/>
    <w:rsid w:val="006B26D6"/>
    <w:rsid w:val="006B2925"/>
    <w:rsid w:val="006B2B9B"/>
    <w:rsid w:val="006B2D4F"/>
    <w:rsid w:val="006B2FB2"/>
    <w:rsid w:val="006B31E6"/>
    <w:rsid w:val="006B346C"/>
    <w:rsid w:val="006B35E0"/>
    <w:rsid w:val="006B37A8"/>
    <w:rsid w:val="006B392F"/>
    <w:rsid w:val="006B3C91"/>
    <w:rsid w:val="006B3D72"/>
    <w:rsid w:val="006B3E7E"/>
    <w:rsid w:val="006B3E96"/>
    <w:rsid w:val="006B3EEF"/>
    <w:rsid w:val="006B4196"/>
    <w:rsid w:val="006B44FD"/>
    <w:rsid w:val="006B45EC"/>
    <w:rsid w:val="006B4982"/>
    <w:rsid w:val="006B4CDF"/>
    <w:rsid w:val="006B4E06"/>
    <w:rsid w:val="006B507E"/>
    <w:rsid w:val="006B51C8"/>
    <w:rsid w:val="006B534B"/>
    <w:rsid w:val="006B5363"/>
    <w:rsid w:val="006B556A"/>
    <w:rsid w:val="006B5585"/>
    <w:rsid w:val="006B5713"/>
    <w:rsid w:val="006B574D"/>
    <w:rsid w:val="006B58B0"/>
    <w:rsid w:val="006B5C65"/>
    <w:rsid w:val="006B5D9A"/>
    <w:rsid w:val="006B5FD2"/>
    <w:rsid w:val="006B5FE5"/>
    <w:rsid w:val="006B64A0"/>
    <w:rsid w:val="006B6C85"/>
    <w:rsid w:val="006B6E08"/>
    <w:rsid w:val="006B6F7D"/>
    <w:rsid w:val="006B72E9"/>
    <w:rsid w:val="006B767A"/>
    <w:rsid w:val="006C023C"/>
    <w:rsid w:val="006C0483"/>
    <w:rsid w:val="006C0523"/>
    <w:rsid w:val="006C053B"/>
    <w:rsid w:val="006C089F"/>
    <w:rsid w:val="006C0A09"/>
    <w:rsid w:val="006C0AE0"/>
    <w:rsid w:val="006C0BCB"/>
    <w:rsid w:val="006C0CD6"/>
    <w:rsid w:val="006C0DC5"/>
    <w:rsid w:val="006C0E4F"/>
    <w:rsid w:val="006C0F7D"/>
    <w:rsid w:val="006C0F92"/>
    <w:rsid w:val="006C11BF"/>
    <w:rsid w:val="006C1216"/>
    <w:rsid w:val="006C1241"/>
    <w:rsid w:val="006C13F9"/>
    <w:rsid w:val="006C15A8"/>
    <w:rsid w:val="006C1676"/>
    <w:rsid w:val="006C16CC"/>
    <w:rsid w:val="006C1847"/>
    <w:rsid w:val="006C1A69"/>
    <w:rsid w:val="006C1D9C"/>
    <w:rsid w:val="006C1E3D"/>
    <w:rsid w:val="006C1FA2"/>
    <w:rsid w:val="006C20A2"/>
    <w:rsid w:val="006C2342"/>
    <w:rsid w:val="006C28EA"/>
    <w:rsid w:val="006C298A"/>
    <w:rsid w:val="006C2A51"/>
    <w:rsid w:val="006C3504"/>
    <w:rsid w:val="006C361B"/>
    <w:rsid w:val="006C3FC1"/>
    <w:rsid w:val="006C3FCC"/>
    <w:rsid w:val="006C42EC"/>
    <w:rsid w:val="006C44B9"/>
    <w:rsid w:val="006C44F4"/>
    <w:rsid w:val="006C4623"/>
    <w:rsid w:val="006C4E48"/>
    <w:rsid w:val="006C54D8"/>
    <w:rsid w:val="006C5554"/>
    <w:rsid w:val="006C5793"/>
    <w:rsid w:val="006C582B"/>
    <w:rsid w:val="006C5B9D"/>
    <w:rsid w:val="006C5C97"/>
    <w:rsid w:val="006C5FA5"/>
    <w:rsid w:val="006C6043"/>
    <w:rsid w:val="006C6196"/>
    <w:rsid w:val="006C6B12"/>
    <w:rsid w:val="006C6B26"/>
    <w:rsid w:val="006C6CFB"/>
    <w:rsid w:val="006C6D59"/>
    <w:rsid w:val="006C6EAC"/>
    <w:rsid w:val="006C6F3E"/>
    <w:rsid w:val="006C6F8E"/>
    <w:rsid w:val="006C71BD"/>
    <w:rsid w:val="006C765F"/>
    <w:rsid w:val="006C784E"/>
    <w:rsid w:val="006C788F"/>
    <w:rsid w:val="006C78D2"/>
    <w:rsid w:val="006C7B1B"/>
    <w:rsid w:val="006C7D0B"/>
    <w:rsid w:val="006C7DE6"/>
    <w:rsid w:val="006C7E13"/>
    <w:rsid w:val="006D0006"/>
    <w:rsid w:val="006D0137"/>
    <w:rsid w:val="006D036C"/>
    <w:rsid w:val="006D07CD"/>
    <w:rsid w:val="006D0ACF"/>
    <w:rsid w:val="006D0CE4"/>
    <w:rsid w:val="006D0E22"/>
    <w:rsid w:val="006D0EB2"/>
    <w:rsid w:val="006D134A"/>
    <w:rsid w:val="006D1736"/>
    <w:rsid w:val="006D1891"/>
    <w:rsid w:val="006D1967"/>
    <w:rsid w:val="006D1A47"/>
    <w:rsid w:val="006D1B13"/>
    <w:rsid w:val="006D1EE1"/>
    <w:rsid w:val="006D236E"/>
    <w:rsid w:val="006D23A0"/>
    <w:rsid w:val="006D253F"/>
    <w:rsid w:val="006D26FA"/>
    <w:rsid w:val="006D2972"/>
    <w:rsid w:val="006D2CD2"/>
    <w:rsid w:val="006D2FA2"/>
    <w:rsid w:val="006D3346"/>
    <w:rsid w:val="006D39E1"/>
    <w:rsid w:val="006D3E1F"/>
    <w:rsid w:val="006D4059"/>
    <w:rsid w:val="006D42FC"/>
    <w:rsid w:val="006D46A6"/>
    <w:rsid w:val="006D47B7"/>
    <w:rsid w:val="006D4A46"/>
    <w:rsid w:val="006D4C68"/>
    <w:rsid w:val="006D50DF"/>
    <w:rsid w:val="006D5284"/>
    <w:rsid w:val="006D585E"/>
    <w:rsid w:val="006D5A9C"/>
    <w:rsid w:val="006D5CFF"/>
    <w:rsid w:val="006D6148"/>
    <w:rsid w:val="006D6599"/>
    <w:rsid w:val="006D65F6"/>
    <w:rsid w:val="006D682F"/>
    <w:rsid w:val="006D68AB"/>
    <w:rsid w:val="006D6B64"/>
    <w:rsid w:val="006D6BDA"/>
    <w:rsid w:val="006D717A"/>
    <w:rsid w:val="006D71C4"/>
    <w:rsid w:val="006D73DC"/>
    <w:rsid w:val="006D7ADE"/>
    <w:rsid w:val="006D7DBE"/>
    <w:rsid w:val="006E06F8"/>
    <w:rsid w:val="006E06FF"/>
    <w:rsid w:val="006E08B3"/>
    <w:rsid w:val="006E09B6"/>
    <w:rsid w:val="006E0ACF"/>
    <w:rsid w:val="006E0B05"/>
    <w:rsid w:val="006E1004"/>
    <w:rsid w:val="006E10A6"/>
    <w:rsid w:val="006E178F"/>
    <w:rsid w:val="006E2C55"/>
    <w:rsid w:val="006E2D28"/>
    <w:rsid w:val="006E2D41"/>
    <w:rsid w:val="006E2F79"/>
    <w:rsid w:val="006E30F5"/>
    <w:rsid w:val="006E33F9"/>
    <w:rsid w:val="006E3532"/>
    <w:rsid w:val="006E3593"/>
    <w:rsid w:val="006E3652"/>
    <w:rsid w:val="006E365A"/>
    <w:rsid w:val="006E373B"/>
    <w:rsid w:val="006E37C4"/>
    <w:rsid w:val="006E3D7F"/>
    <w:rsid w:val="006E3F04"/>
    <w:rsid w:val="006E4226"/>
    <w:rsid w:val="006E4901"/>
    <w:rsid w:val="006E49BB"/>
    <w:rsid w:val="006E49EC"/>
    <w:rsid w:val="006E4AA9"/>
    <w:rsid w:val="006E50E5"/>
    <w:rsid w:val="006E526F"/>
    <w:rsid w:val="006E5306"/>
    <w:rsid w:val="006E55CA"/>
    <w:rsid w:val="006E56BE"/>
    <w:rsid w:val="006E5712"/>
    <w:rsid w:val="006E596E"/>
    <w:rsid w:val="006E5BB9"/>
    <w:rsid w:val="006E5D51"/>
    <w:rsid w:val="006E5FFB"/>
    <w:rsid w:val="006E6278"/>
    <w:rsid w:val="006E6561"/>
    <w:rsid w:val="006E65DE"/>
    <w:rsid w:val="006E6884"/>
    <w:rsid w:val="006E68D1"/>
    <w:rsid w:val="006E6C15"/>
    <w:rsid w:val="006E6D71"/>
    <w:rsid w:val="006E6D73"/>
    <w:rsid w:val="006E6EEA"/>
    <w:rsid w:val="006E6FC3"/>
    <w:rsid w:val="006E6FE0"/>
    <w:rsid w:val="006E7561"/>
    <w:rsid w:val="006E7C38"/>
    <w:rsid w:val="006F001C"/>
    <w:rsid w:val="006F02F6"/>
    <w:rsid w:val="006F0485"/>
    <w:rsid w:val="006F053F"/>
    <w:rsid w:val="006F0674"/>
    <w:rsid w:val="006F06D9"/>
    <w:rsid w:val="006F086D"/>
    <w:rsid w:val="006F08BB"/>
    <w:rsid w:val="006F0920"/>
    <w:rsid w:val="006F0A33"/>
    <w:rsid w:val="006F107C"/>
    <w:rsid w:val="006F1822"/>
    <w:rsid w:val="006F1D3E"/>
    <w:rsid w:val="006F1D53"/>
    <w:rsid w:val="006F2067"/>
    <w:rsid w:val="006F2129"/>
    <w:rsid w:val="006F2468"/>
    <w:rsid w:val="006F2E7F"/>
    <w:rsid w:val="006F32D9"/>
    <w:rsid w:val="006F3313"/>
    <w:rsid w:val="006F3500"/>
    <w:rsid w:val="006F3563"/>
    <w:rsid w:val="006F3593"/>
    <w:rsid w:val="006F3793"/>
    <w:rsid w:val="006F37B6"/>
    <w:rsid w:val="006F383A"/>
    <w:rsid w:val="006F38F4"/>
    <w:rsid w:val="006F3A6A"/>
    <w:rsid w:val="006F40F0"/>
    <w:rsid w:val="006F4251"/>
    <w:rsid w:val="006F4390"/>
    <w:rsid w:val="006F4517"/>
    <w:rsid w:val="006F4778"/>
    <w:rsid w:val="006F4915"/>
    <w:rsid w:val="006F4978"/>
    <w:rsid w:val="006F5255"/>
    <w:rsid w:val="006F536F"/>
    <w:rsid w:val="006F537E"/>
    <w:rsid w:val="006F57D9"/>
    <w:rsid w:val="006F5E0A"/>
    <w:rsid w:val="006F5F4A"/>
    <w:rsid w:val="006F64F7"/>
    <w:rsid w:val="006F662A"/>
    <w:rsid w:val="006F6656"/>
    <w:rsid w:val="006F67A5"/>
    <w:rsid w:val="006F6C3D"/>
    <w:rsid w:val="006F6F18"/>
    <w:rsid w:val="006F7097"/>
    <w:rsid w:val="006F7354"/>
    <w:rsid w:val="006F73AE"/>
    <w:rsid w:val="006F7534"/>
    <w:rsid w:val="006F7587"/>
    <w:rsid w:val="006F7914"/>
    <w:rsid w:val="006F79DC"/>
    <w:rsid w:val="006F7C66"/>
    <w:rsid w:val="0070050C"/>
    <w:rsid w:val="007005BD"/>
    <w:rsid w:val="00700741"/>
    <w:rsid w:val="00700895"/>
    <w:rsid w:val="00700DBC"/>
    <w:rsid w:val="00700EF3"/>
    <w:rsid w:val="00701717"/>
    <w:rsid w:val="007018DF"/>
    <w:rsid w:val="00701A9B"/>
    <w:rsid w:val="00701C86"/>
    <w:rsid w:val="00701CEC"/>
    <w:rsid w:val="00701E66"/>
    <w:rsid w:val="00701EE7"/>
    <w:rsid w:val="007022DB"/>
    <w:rsid w:val="007022EB"/>
    <w:rsid w:val="00702518"/>
    <w:rsid w:val="0070262A"/>
    <w:rsid w:val="007029F2"/>
    <w:rsid w:val="00702AF4"/>
    <w:rsid w:val="00702CB2"/>
    <w:rsid w:val="00702DBE"/>
    <w:rsid w:val="00702DEC"/>
    <w:rsid w:val="0070301C"/>
    <w:rsid w:val="00703088"/>
    <w:rsid w:val="00703190"/>
    <w:rsid w:val="0070386E"/>
    <w:rsid w:val="00703B69"/>
    <w:rsid w:val="00703D41"/>
    <w:rsid w:val="00704320"/>
    <w:rsid w:val="00704649"/>
    <w:rsid w:val="0070473E"/>
    <w:rsid w:val="00704767"/>
    <w:rsid w:val="00704D53"/>
    <w:rsid w:val="007053B5"/>
    <w:rsid w:val="0070561E"/>
    <w:rsid w:val="00705907"/>
    <w:rsid w:val="00705989"/>
    <w:rsid w:val="00706232"/>
    <w:rsid w:val="00706329"/>
    <w:rsid w:val="00706C54"/>
    <w:rsid w:val="0070756B"/>
    <w:rsid w:val="00707720"/>
    <w:rsid w:val="007079D7"/>
    <w:rsid w:val="00707C92"/>
    <w:rsid w:val="007106ED"/>
    <w:rsid w:val="00710884"/>
    <w:rsid w:val="007108B6"/>
    <w:rsid w:val="00710C9B"/>
    <w:rsid w:val="00710F66"/>
    <w:rsid w:val="00711447"/>
    <w:rsid w:val="00711461"/>
    <w:rsid w:val="007115D8"/>
    <w:rsid w:val="007116C3"/>
    <w:rsid w:val="0071192A"/>
    <w:rsid w:val="00711945"/>
    <w:rsid w:val="007119EC"/>
    <w:rsid w:val="00711D65"/>
    <w:rsid w:val="00711DD5"/>
    <w:rsid w:val="007122EE"/>
    <w:rsid w:val="00712421"/>
    <w:rsid w:val="007124C9"/>
    <w:rsid w:val="007125F6"/>
    <w:rsid w:val="007127BC"/>
    <w:rsid w:val="007128F5"/>
    <w:rsid w:val="0071296C"/>
    <w:rsid w:val="00712A60"/>
    <w:rsid w:val="00712AAE"/>
    <w:rsid w:val="0071308D"/>
    <w:rsid w:val="00713156"/>
    <w:rsid w:val="00713696"/>
    <w:rsid w:val="00713763"/>
    <w:rsid w:val="00713CEB"/>
    <w:rsid w:val="007141F0"/>
    <w:rsid w:val="007141F6"/>
    <w:rsid w:val="0071431D"/>
    <w:rsid w:val="00714324"/>
    <w:rsid w:val="00714688"/>
    <w:rsid w:val="0071499C"/>
    <w:rsid w:val="00714E16"/>
    <w:rsid w:val="00714E66"/>
    <w:rsid w:val="007150F6"/>
    <w:rsid w:val="00715879"/>
    <w:rsid w:val="00715896"/>
    <w:rsid w:val="00715C21"/>
    <w:rsid w:val="00715D65"/>
    <w:rsid w:val="00715E32"/>
    <w:rsid w:val="007160DB"/>
    <w:rsid w:val="0071628B"/>
    <w:rsid w:val="00716367"/>
    <w:rsid w:val="007164C2"/>
    <w:rsid w:val="0071657D"/>
    <w:rsid w:val="007165E1"/>
    <w:rsid w:val="007168AD"/>
    <w:rsid w:val="00716915"/>
    <w:rsid w:val="007169D6"/>
    <w:rsid w:val="00716B20"/>
    <w:rsid w:val="00716BFD"/>
    <w:rsid w:val="00716CD5"/>
    <w:rsid w:val="00716DC2"/>
    <w:rsid w:val="007170AE"/>
    <w:rsid w:val="00717112"/>
    <w:rsid w:val="0071764E"/>
    <w:rsid w:val="007201B6"/>
    <w:rsid w:val="00720226"/>
    <w:rsid w:val="00720574"/>
    <w:rsid w:val="00720613"/>
    <w:rsid w:val="007207F7"/>
    <w:rsid w:val="00720856"/>
    <w:rsid w:val="00720A7F"/>
    <w:rsid w:val="00720DDF"/>
    <w:rsid w:val="00720E68"/>
    <w:rsid w:val="007210C3"/>
    <w:rsid w:val="0072126B"/>
    <w:rsid w:val="007215A7"/>
    <w:rsid w:val="00721AFB"/>
    <w:rsid w:val="00721B40"/>
    <w:rsid w:val="00721C54"/>
    <w:rsid w:val="00721F22"/>
    <w:rsid w:val="007220A7"/>
    <w:rsid w:val="007221F3"/>
    <w:rsid w:val="00722948"/>
    <w:rsid w:val="00722E24"/>
    <w:rsid w:val="00722E86"/>
    <w:rsid w:val="00722F83"/>
    <w:rsid w:val="0072304E"/>
    <w:rsid w:val="0072356B"/>
    <w:rsid w:val="00723578"/>
    <w:rsid w:val="0072367D"/>
    <w:rsid w:val="007236FE"/>
    <w:rsid w:val="007239CA"/>
    <w:rsid w:val="007241F3"/>
    <w:rsid w:val="007248BF"/>
    <w:rsid w:val="00724AB2"/>
    <w:rsid w:val="00724BF4"/>
    <w:rsid w:val="00724D11"/>
    <w:rsid w:val="00724D51"/>
    <w:rsid w:val="00724E00"/>
    <w:rsid w:val="00724F1C"/>
    <w:rsid w:val="00724FB6"/>
    <w:rsid w:val="00725297"/>
    <w:rsid w:val="007257C2"/>
    <w:rsid w:val="0072585B"/>
    <w:rsid w:val="0072608A"/>
    <w:rsid w:val="0072692D"/>
    <w:rsid w:val="00726F20"/>
    <w:rsid w:val="00727438"/>
    <w:rsid w:val="00727CB9"/>
    <w:rsid w:val="00727D75"/>
    <w:rsid w:val="00730138"/>
    <w:rsid w:val="007301C0"/>
    <w:rsid w:val="00730223"/>
    <w:rsid w:val="00730383"/>
    <w:rsid w:val="00730AE7"/>
    <w:rsid w:val="00730F4F"/>
    <w:rsid w:val="007311D8"/>
    <w:rsid w:val="00731209"/>
    <w:rsid w:val="00731248"/>
    <w:rsid w:val="0073153B"/>
    <w:rsid w:val="00731785"/>
    <w:rsid w:val="00731801"/>
    <w:rsid w:val="00731973"/>
    <w:rsid w:val="00731C11"/>
    <w:rsid w:val="007323F9"/>
    <w:rsid w:val="0073240E"/>
    <w:rsid w:val="0073283A"/>
    <w:rsid w:val="00732873"/>
    <w:rsid w:val="0073288A"/>
    <w:rsid w:val="00732D76"/>
    <w:rsid w:val="00733090"/>
    <w:rsid w:val="00733275"/>
    <w:rsid w:val="007338A3"/>
    <w:rsid w:val="00733936"/>
    <w:rsid w:val="00733B05"/>
    <w:rsid w:val="00733BB2"/>
    <w:rsid w:val="00733BD7"/>
    <w:rsid w:val="00733F70"/>
    <w:rsid w:val="00733FE8"/>
    <w:rsid w:val="00734057"/>
    <w:rsid w:val="007340BB"/>
    <w:rsid w:val="00734571"/>
    <w:rsid w:val="0073467C"/>
    <w:rsid w:val="00734AB9"/>
    <w:rsid w:val="00734ACC"/>
    <w:rsid w:val="00734C10"/>
    <w:rsid w:val="00734D94"/>
    <w:rsid w:val="00734EB8"/>
    <w:rsid w:val="00734FE6"/>
    <w:rsid w:val="00735335"/>
    <w:rsid w:val="007356A0"/>
    <w:rsid w:val="007357D6"/>
    <w:rsid w:val="007358C7"/>
    <w:rsid w:val="0073590F"/>
    <w:rsid w:val="00735C4C"/>
    <w:rsid w:val="00735D6C"/>
    <w:rsid w:val="00735E29"/>
    <w:rsid w:val="00735F7D"/>
    <w:rsid w:val="00735FE3"/>
    <w:rsid w:val="00735FF4"/>
    <w:rsid w:val="00736060"/>
    <w:rsid w:val="00736155"/>
    <w:rsid w:val="00736377"/>
    <w:rsid w:val="0073641E"/>
    <w:rsid w:val="007365F7"/>
    <w:rsid w:val="007367D5"/>
    <w:rsid w:val="00736B03"/>
    <w:rsid w:val="00736BC1"/>
    <w:rsid w:val="00736E01"/>
    <w:rsid w:val="0073714C"/>
    <w:rsid w:val="007375F7"/>
    <w:rsid w:val="00737606"/>
    <w:rsid w:val="00737643"/>
    <w:rsid w:val="00737BD4"/>
    <w:rsid w:val="00737E69"/>
    <w:rsid w:val="00737FE5"/>
    <w:rsid w:val="00740347"/>
    <w:rsid w:val="007403A1"/>
    <w:rsid w:val="0074067F"/>
    <w:rsid w:val="0074080C"/>
    <w:rsid w:val="00740EB9"/>
    <w:rsid w:val="00740FDE"/>
    <w:rsid w:val="0074122B"/>
    <w:rsid w:val="00741C19"/>
    <w:rsid w:val="00741E10"/>
    <w:rsid w:val="00741E40"/>
    <w:rsid w:val="00741FBF"/>
    <w:rsid w:val="00742382"/>
    <w:rsid w:val="00742563"/>
    <w:rsid w:val="00742775"/>
    <w:rsid w:val="00742846"/>
    <w:rsid w:val="00742905"/>
    <w:rsid w:val="00742B3A"/>
    <w:rsid w:val="00742E90"/>
    <w:rsid w:val="0074336E"/>
    <w:rsid w:val="00743735"/>
    <w:rsid w:val="007437D6"/>
    <w:rsid w:val="007438AF"/>
    <w:rsid w:val="00743B4A"/>
    <w:rsid w:val="00743F8E"/>
    <w:rsid w:val="007440AB"/>
    <w:rsid w:val="00744107"/>
    <w:rsid w:val="00744315"/>
    <w:rsid w:val="00744450"/>
    <w:rsid w:val="007444CD"/>
    <w:rsid w:val="007445FF"/>
    <w:rsid w:val="00744A02"/>
    <w:rsid w:val="00744C65"/>
    <w:rsid w:val="00744CED"/>
    <w:rsid w:val="00744E7E"/>
    <w:rsid w:val="00744F3F"/>
    <w:rsid w:val="007452A2"/>
    <w:rsid w:val="00745311"/>
    <w:rsid w:val="007455A4"/>
    <w:rsid w:val="007455ED"/>
    <w:rsid w:val="00745808"/>
    <w:rsid w:val="007459C5"/>
    <w:rsid w:val="00745F7F"/>
    <w:rsid w:val="00746974"/>
    <w:rsid w:val="00746A47"/>
    <w:rsid w:val="00746C88"/>
    <w:rsid w:val="00746D04"/>
    <w:rsid w:val="00746F65"/>
    <w:rsid w:val="007471BE"/>
    <w:rsid w:val="00747262"/>
    <w:rsid w:val="007475A7"/>
    <w:rsid w:val="00747825"/>
    <w:rsid w:val="007478A0"/>
    <w:rsid w:val="00747ADB"/>
    <w:rsid w:val="00747BBD"/>
    <w:rsid w:val="00747C4E"/>
    <w:rsid w:val="00747F05"/>
    <w:rsid w:val="00747F65"/>
    <w:rsid w:val="007500EE"/>
    <w:rsid w:val="0075012C"/>
    <w:rsid w:val="007501C8"/>
    <w:rsid w:val="00750448"/>
    <w:rsid w:val="0075064E"/>
    <w:rsid w:val="00750C04"/>
    <w:rsid w:val="00750C88"/>
    <w:rsid w:val="0075167E"/>
    <w:rsid w:val="00751CA3"/>
    <w:rsid w:val="00752380"/>
    <w:rsid w:val="007524EA"/>
    <w:rsid w:val="00752546"/>
    <w:rsid w:val="0075280B"/>
    <w:rsid w:val="0075282A"/>
    <w:rsid w:val="00752919"/>
    <w:rsid w:val="00752A32"/>
    <w:rsid w:val="00753060"/>
    <w:rsid w:val="00753378"/>
    <w:rsid w:val="00753519"/>
    <w:rsid w:val="007536D1"/>
    <w:rsid w:val="007538A8"/>
    <w:rsid w:val="0075396D"/>
    <w:rsid w:val="00753979"/>
    <w:rsid w:val="00753A4B"/>
    <w:rsid w:val="00753ADC"/>
    <w:rsid w:val="00753BD7"/>
    <w:rsid w:val="00753E4F"/>
    <w:rsid w:val="00753E98"/>
    <w:rsid w:val="00753EAF"/>
    <w:rsid w:val="00754247"/>
    <w:rsid w:val="0075438F"/>
    <w:rsid w:val="0075499B"/>
    <w:rsid w:val="00754F3A"/>
    <w:rsid w:val="0075517F"/>
    <w:rsid w:val="007559D7"/>
    <w:rsid w:val="00756371"/>
    <w:rsid w:val="0075661F"/>
    <w:rsid w:val="00756656"/>
    <w:rsid w:val="007566E5"/>
    <w:rsid w:val="00756A02"/>
    <w:rsid w:val="00756A5B"/>
    <w:rsid w:val="00756A96"/>
    <w:rsid w:val="00756CBD"/>
    <w:rsid w:val="00756CBE"/>
    <w:rsid w:val="00756CCF"/>
    <w:rsid w:val="00756D0F"/>
    <w:rsid w:val="00757044"/>
    <w:rsid w:val="0075707F"/>
    <w:rsid w:val="007576BE"/>
    <w:rsid w:val="0075794F"/>
    <w:rsid w:val="007579C6"/>
    <w:rsid w:val="00757C9E"/>
    <w:rsid w:val="00757CB9"/>
    <w:rsid w:val="00757ECF"/>
    <w:rsid w:val="00757FF0"/>
    <w:rsid w:val="00760287"/>
    <w:rsid w:val="0076042B"/>
    <w:rsid w:val="00760456"/>
    <w:rsid w:val="0076089D"/>
    <w:rsid w:val="00760B23"/>
    <w:rsid w:val="00760CA7"/>
    <w:rsid w:val="007613CA"/>
    <w:rsid w:val="00761558"/>
    <w:rsid w:val="0076170D"/>
    <w:rsid w:val="00761872"/>
    <w:rsid w:val="007619A5"/>
    <w:rsid w:val="007619F5"/>
    <w:rsid w:val="00761C58"/>
    <w:rsid w:val="00761C9C"/>
    <w:rsid w:val="00761D88"/>
    <w:rsid w:val="007620C5"/>
    <w:rsid w:val="00762105"/>
    <w:rsid w:val="0076236A"/>
    <w:rsid w:val="00762393"/>
    <w:rsid w:val="007623FA"/>
    <w:rsid w:val="00762651"/>
    <w:rsid w:val="007627A5"/>
    <w:rsid w:val="007627C7"/>
    <w:rsid w:val="007632C9"/>
    <w:rsid w:val="0076361F"/>
    <w:rsid w:val="00763643"/>
    <w:rsid w:val="0076368F"/>
    <w:rsid w:val="0076374C"/>
    <w:rsid w:val="00763A89"/>
    <w:rsid w:val="00763A9E"/>
    <w:rsid w:val="00764665"/>
    <w:rsid w:val="0076469C"/>
    <w:rsid w:val="00764A15"/>
    <w:rsid w:val="00764D28"/>
    <w:rsid w:val="00764EC7"/>
    <w:rsid w:val="00764FFB"/>
    <w:rsid w:val="007650CF"/>
    <w:rsid w:val="0076522E"/>
    <w:rsid w:val="007653F8"/>
    <w:rsid w:val="00765588"/>
    <w:rsid w:val="007657BF"/>
    <w:rsid w:val="00765911"/>
    <w:rsid w:val="00765C38"/>
    <w:rsid w:val="00765C43"/>
    <w:rsid w:val="00765D36"/>
    <w:rsid w:val="00765D3C"/>
    <w:rsid w:val="00765E4F"/>
    <w:rsid w:val="0076628E"/>
    <w:rsid w:val="00766692"/>
    <w:rsid w:val="00766838"/>
    <w:rsid w:val="00766BBF"/>
    <w:rsid w:val="00766F8E"/>
    <w:rsid w:val="00766FBA"/>
    <w:rsid w:val="007670F5"/>
    <w:rsid w:val="00767490"/>
    <w:rsid w:val="007677A2"/>
    <w:rsid w:val="00767A69"/>
    <w:rsid w:val="00767AF9"/>
    <w:rsid w:val="00767BFA"/>
    <w:rsid w:val="007700E8"/>
    <w:rsid w:val="0077038F"/>
    <w:rsid w:val="0077089A"/>
    <w:rsid w:val="00770A10"/>
    <w:rsid w:val="00770FA2"/>
    <w:rsid w:val="00771025"/>
    <w:rsid w:val="00771195"/>
    <w:rsid w:val="007713E2"/>
    <w:rsid w:val="0077142C"/>
    <w:rsid w:val="00771517"/>
    <w:rsid w:val="00771968"/>
    <w:rsid w:val="00771B55"/>
    <w:rsid w:val="00771B7E"/>
    <w:rsid w:val="00771DFF"/>
    <w:rsid w:val="00771E9B"/>
    <w:rsid w:val="00771FAB"/>
    <w:rsid w:val="00772929"/>
    <w:rsid w:val="00772F1D"/>
    <w:rsid w:val="00773039"/>
    <w:rsid w:val="007732DE"/>
    <w:rsid w:val="007738AC"/>
    <w:rsid w:val="0077394A"/>
    <w:rsid w:val="00773E38"/>
    <w:rsid w:val="00774141"/>
    <w:rsid w:val="00774258"/>
    <w:rsid w:val="00774660"/>
    <w:rsid w:val="007747BE"/>
    <w:rsid w:val="007748CF"/>
    <w:rsid w:val="00774A01"/>
    <w:rsid w:val="00774AC5"/>
    <w:rsid w:val="00774E16"/>
    <w:rsid w:val="0077508E"/>
    <w:rsid w:val="007750E1"/>
    <w:rsid w:val="00775722"/>
    <w:rsid w:val="0077596C"/>
    <w:rsid w:val="00775AE6"/>
    <w:rsid w:val="00775C29"/>
    <w:rsid w:val="00775D2A"/>
    <w:rsid w:val="00775D4E"/>
    <w:rsid w:val="00775F8D"/>
    <w:rsid w:val="007760F4"/>
    <w:rsid w:val="007762D4"/>
    <w:rsid w:val="007762F6"/>
    <w:rsid w:val="0077676D"/>
    <w:rsid w:val="00776931"/>
    <w:rsid w:val="00776B88"/>
    <w:rsid w:val="00776B97"/>
    <w:rsid w:val="00776F06"/>
    <w:rsid w:val="007773F7"/>
    <w:rsid w:val="00777853"/>
    <w:rsid w:val="007778CB"/>
    <w:rsid w:val="00777920"/>
    <w:rsid w:val="0077796F"/>
    <w:rsid w:val="00777A11"/>
    <w:rsid w:val="00777AB8"/>
    <w:rsid w:val="00777D68"/>
    <w:rsid w:val="00777EDC"/>
    <w:rsid w:val="0078018A"/>
    <w:rsid w:val="007805A0"/>
    <w:rsid w:val="007808B3"/>
    <w:rsid w:val="00780952"/>
    <w:rsid w:val="00780C12"/>
    <w:rsid w:val="00780E18"/>
    <w:rsid w:val="007810B7"/>
    <w:rsid w:val="007813BA"/>
    <w:rsid w:val="00781617"/>
    <w:rsid w:val="00781C1F"/>
    <w:rsid w:val="00781D0B"/>
    <w:rsid w:val="00781D9E"/>
    <w:rsid w:val="0078210A"/>
    <w:rsid w:val="0078215E"/>
    <w:rsid w:val="0078261E"/>
    <w:rsid w:val="0078275F"/>
    <w:rsid w:val="00782C48"/>
    <w:rsid w:val="007830FD"/>
    <w:rsid w:val="007835B6"/>
    <w:rsid w:val="007835D4"/>
    <w:rsid w:val="00783915"/>
    <w:rsid w:val="00783B86"/>
    <w:rsid w:val="00783C33"/>
    <w:rsid w:val="00783C3B"/>
    <w:rsid w:val="00783C97"/>
    <w:rsid w:val="00783F55"/>
    <w:rsid w:val="00784143"/>
    <w:rsid w:val="007841D9"/>
    <w:rsid w:val="0078445F"/>
    <w:rsid w:val="0078493E"/>
    <w:rsid w:val="0078496E"/>
    <w:rsid w:val="00784AE5"/>
    <w:rsid w:val="00784BE6"/>
    <w:rsid w:val="00784BF1"/>
    <w:rsid w:val="00784E6F"/>
    <w:rsid w:val="00784E98"/>
    <w:rsid w:val="00784FE5"/>
    <w:rsid w:val="00785130"/>
    <w:rsid w:val="007852AF"/>
    <w:rsid w:val="007853F3"/>
    <w:rsid w:val="00785AA4"/>
    <w:rsid w:val="00785CCB"/>
    <w:rsid w:val="00785DBC"/>
    <w:rsid w:val="007860DB"/>
    <w:rsid w:val="007862B7"/>
    <w:rsid w:val="007865F6"/>
    <w:rsid w:val="00786636"/>
    <w:rsid w:val="00786938"/>
    <w:rsid w:val="007869D4"/>
    <w:rsid w:val="00786A60"/>
    <w:rsid w:val="00786CBA"/>
    <w:rsid w:val="00787106"/>
    <w:rsid w:val="0078721C"/>
    <w:rsid w:val="00787EF0"/>
    <w:rsid w:val="00787F78"/>
    <w:rsid w:val="00790162"/>
    <w:rsid w:val="007901B1"/>
    <w:rsid w:val="0079020E"/>
    <w:rsid w:val="007903BF"/>
    <w:rsid w:val="007907F5"/>
    <w:rsid w:val="0079090B"/>
    <w:rsid w:val="00790A73"/>
    <w:rsid w:val="00790FEB"/>
    <w:rsid w:val="007918D5"/>
    <w:rsid w:val="00792318"/>
    <w:rsid w:val="00792AE3"/>
    <w:rsid w:val="00792C92"/>
    <w:rsid w:val="007931C2"/>
    <w:rsid w:val="0079336C"/>
    <w:rsid w:val="007938CC"/>
    <w:rsid w:val="00794445"/>
    <w:rsid w:val="007944AA"/>
    <w:rsid w:val="0079462E"/>
    <w:rsid w:val="00794853"/>
    <w:rsid w:val="007948F7"/>
    <w:rsid w:val="00794CA8"/>
    <w:rsid w:val="00794D3D"/>
    <w:rsid w:val="00794D55"/>
    <w:rsid w:val="00794E5A"/>
    <w:rsid w:val="00794F04"/>
    <w:rsid w:val="00795126"/>
    <w:rsid w:val="0079534A"/>
    <w:rsid w:val="00795397"/>
    <w:rsid w:val="007957E2"/>
    <w:rsid w:val="00795AA7"/>
    <w:rsid w:val="00795AED"/>
    <w:rsid w:val="00795B19"/>
    <w:rsid w:val="00795CFF"/>
    <w:rsid w:val="00795D37"/>
    <w:rsid w:val="00795E9C"/>
    <w:rsid w:val="00795EE4"/>
    <w:rsid w:val="00795FA3"/>
    <w:rsid w:val="00796167"/>
    <w:rsid w:val="0079686F"/>
    <w:rsid w:val="00796B57"/>
    <w:rsid w:val="00796B7D"/>
    <w:rsid w:val="00796C25"/>
    <w:rsid w:val="00796CF0"/>
    <w:rsid w:val="00796D1E"/>
    <w:rsid w:val="00796D8E"/>
    <w:rsid w:val="00796FAA"/>
    <w:rsid w:val="00797121"/>
    <w:rsid w:val="007971EF"/>
    <w:rsid w:val="007972D3"/>
    <w:rsid w:val="007973C6"/>
    <w:rsid w:val="00797462"/>
    <w:rsid w:val="0079750E"/>
    <w:rsid w:val="0079774F"/>
    <w:rsid w:val="00797761"/>
    <w:rsid w:val="00797931"/>
    <w:rsid w:val="00797A8E"/>
    <w:rsid w:val="00797CCA"/>
    <w:rsid w:val="00797EBC"/>
    <w:rsid w:val="007A0175"/>
    <w:rsid w:val="007A01B7"/>
    <w:rsid w:val="007A0A2A"/>
    <w:rsid w:val="007A0B50"/>
    <w:rsid w:val="007A0E7E"/>
    <w:rsid w:val="007A103F"/>
    <w:rsid w:val="007A108D"/>
    <w:rsid w:val="007A1199"/>
    <w:rsid w:val="007A1383"/>
    <w:rsid w:val="007A1497"/>
    <w:rsid w:val="007A180E"/>
    <w:rsid w:val="007A180F"/>
    <w:rsid w:val="007A19EB"/>
    <w:rsid w:val="007A1AEA"/>
    <w:rsid w:val="007A1BAE"/>
    <w:rsid w:val="007A1C0D"/>
    <w:rsid w:val="007A1EB5"/>
    <w:rsid w:val="007A1F7D"/>
    <w:rsid w:val="007A2410"/>
    <w:rsid w:val="007A24BC"/>
    <w:rsid w:val="007A2534"/>
    <w:rsid w:val="007A2618"/>
    <w:rsid w:val="007A282D"/>
    <w:rsid w:val="007A2FC7"/>
    <w:rsid w:val="007A3495"/>
    <w:rsid w:val="007A35E4"/>
    <w:rsid w:val="007A36F9"/>
    <w:rsid w:val="007A40B6"/>
    <w:rsid w:val="007A42A1"/>
    <w:rsid w:val="007A45B0"/>
    <w:rsid w:val="007A45E6"/>
    <w:rsid w:val="007A4917"/>
    <w:rsid w:val="007A4B7F"/>
    <w:rsid w:val="007A505E"/>
    <w:rsid w:val="007A530D"/>
    <w:rsid w:val="007A564D"/>
    <w:rsid w:val="007A56D2"/>
    <w:rsid w:val="007A598C"/>
    <w:rsid w:val="007A598F"/>
    <w:rsid w:val="007A5A63"/>
    <w:rsid w:val="007A61D1"/>
    <w:rsid w:val="007A63BF"/>
    <w:rsid w:val="007A6430"/>
    <w:rsid w:val="007A64EE"/>
    <w:rsid w:val="007A6711"/>
    <w:rsid w:val="007A6908"/>
    <w:rsid w:val="007A6A76"/>
    <w:rsid w:val="007A6AF1"/>
    <w:rsid w:val="007A6FEE"/>
    <w:rsid w:val="007A754A"/>
    <w:rsid w:val="007A7560"/>
    <w:rsid w:val="007A76D6"/>
    <w:rsid w:val="007A7736"/>
    <w:rsid w:val="007A7A79"/>
    <w:rsid w:val="007A7B23"/>
    <w:rsid w:val="007A7CB8"/>
    <w:rsid w:val="007A7D63"/>
    <w:rsid w:val="007A7F42"/>
    <w:rsid w:val="007B004A"/>
    <w:rsid w:val="007B0066"/>
    <w:rsid w:val="007B0533"/>
    <w:rsid w:val="007B0769"/>
    <w:rsid w:val="007B09CF"/>
    <w:rsid w:val="007B0C15"/>
    <w:rsid w:val="007B0FE7"/>
    <w:rsid w:val="007B1425"/>
    <w:rsid w:val="007B1C18"/>
    <w:rsid w:val="007B1FFD"/>
    <w:rsid w:val="007B201E"/>
    <w:rsid w:val="007B25CF"/>
    <w:rsid w:val="007B27AE"/>
    <w:rsid w:val="007B27E0"/>
    <w:rsid w:val="007B2B46"/>
    <w:rsid w:val="007B305B"/>
    <w:rsid w:val="007B3A2F"/>
    <w:rsid w:val="007B3B67"/>
    <w:rsid w:val="007B3C11"/>
    <w:rsid w:val="007B3CC5"/>
    <w:rsid w:val="007B420A"/>
    <w:rsid w:val="007B49F9"/>
    <w:rsid w:val="007B4CFC"/>
    <w:rsid w:val="007B52C1"/>
    <w:rsid w:val="007B5390"/>
    <w:rsid w:val="007B56EE"/>
    <w:rsid w:val="007B58C4"/>
    <w:rsid w:val="007B592D"/>
    <w:rsid w:val="007B59F0"/>
    <w:rsid w:val="007B5AD0"/>
    <w:rsid w:val="007B5B4E"/>
    <w:rsid w:val="007B5BE7"/>
    <w:rsid w:val="007B5C73"/>
    <w:rsid w:val="007B5D55"/>
    <w:rsid w:val="007B60E3"/>
    <w:rsid w:val="007B65F7"/>
    <w:rsid w:val="007B6CE5"/>
    <w:rsid w:val="007B70E6"/>
    <w:rsid w:val="007B711B"/>
    <w:rsid w:val="007B72B5"/>
    <w:rsid w:val="007B75E0"/>
    <w:rsid w:val="007B7882"/>
    <w:rsid w:val="007B7987"/>
    <w:rsid w:val="007B7F24"/>
    <w:rsid w:val="007C06EC"/>
    <w:rsid w:val="007C0717"/>
    <w:rsid w:val="007C0930"/>
    <w:rsid w:val="007C096E"/>
    <w:rsid w:val="007C0A67"/>
    <w:rsid w:val="007C0AA2"/>
    <w:rsid w:val="007C0B6C"/>
    <w:rsid w:val="007C0BE4"/>
    <w:rsid w:val="007C0E38"/>
    <w:rsid w:val="007C0F61"/>
    <w:rsid w:val="007C0FAF"/>
    <w:rsid w:val="007C1041"/>
    <w:rsid w:val="007C13B3"/>
    <w:rsid w:val="007C14A8"/>
    <w:rsid w:val="007C17BE"/>
    <w:rsid w:val="007C1934"/>
    <w:rsid w:val="007C1C4A"/>
    <w:rsid w:val="007C1DBB"/>
    <w:rsid w:val="007C1E9B"/>
    <w:rsid w:val="007C2019"/>
    <w:rsid w:val="007C2167"/>
    <w:rsid w:val="007C2326"/>
    <w:rsid w:val="007C251E"/>
    <w:rsid w:val="007C31B4"/>
    <w:rsid w:val="007C3263"/>
    <w:rsid w:val="007C34CA"/>
    <w:rsid w:val="007C34F5"/>
    <w:rsid w:val="007C3767"/>
    <w:rsid w:val="007C3896"/>
    <w:rsid w:val="007C39F6"/>
    <w:rsid w:val="007C3A48"/>
    <w:rsid w:val="007C3B77"/>
    <w:rsid w:val="007C41C7"/>
    <w:rsid w:val="007C42C5"/>
    <w:rsid w:val="007C43E8"/>
    <w:rsid w:val="007C473A"/>
    <w:rsid w:val="007C4B3C"/>
    <w:rsid w:val="007C555A"/>
    <w:rsid w:val="007C5BD0"/>
    <w:rsid w:val="007C5F6F"/>
    <w:rsid w:val="007C6B6B"/>
    <w:rsid w:val="007C7343"/>
    <w:rsid w:val="007C7566"/>
    <w:rsid w:val="007C77B6"/>
    <w:rsid w:val="007C7ABB"/>
    <w:rsid w:val="007C7BAE"/>
    <w:rsid w:val="007D02E0"/>
    <w:rsid w:val="007D04E5"/>
    <w:rsid w:val="007D0B44"/>
    <w:rsid w:val="007D11DF"/>
    <w:rsid w:val="007D1503"/>
    <w:rsid w:val="007D1560"/>
    <w:rsid w:val="007D1600"/>
    <w:rsid w:val="007D16AF"/>
    <w:rsid w:val="007D1783"/>
    <w:rsid w:val="007D1E6F"/>
    <w:rsid w:val="007D1EF7"/>
    <w:rsid w:val="007D20B9"/>
    <w:rsid w:val="007D2924"/>
    <w:rsid w:val="007D2AAD"/>
    <w:rsid w:val="007D2C81"/>
    <w:rsid w:val="007D2F3D"/>
    <w:rsid w:val="007D302F"/>
    <w:rsid w:val="007D30DF"/>
    <w:rsid w:val="007D359E"/>
    <w:rsid w:val="007D3916"/>
    <w:rsid w:val="007D3A0D"/>
    <w:rsid w:val="007D3C86"/>
    <w:rsid w:val="007D4196"/>
    <w:rsid w:val="007D41E9"/>
    <w:rsid w:val="007D41ED"/>
    <w:rsid w:val="007D44D9"/>
    <w:rsid w:val="007D4A37"/>
    <w:rsid w:val="007D4BCC"/>
    <w:rsid w:val="007D51D6"/>
    <w:rsid w:val="007D52B7"/>
    <w:rsid w:val="007D5795"/>
    <w:rsid w:val="007D58E4"/>
    <w:rsid w:val="007D5E82"/>
    <w:rsid w:val="007D602F"/>
    <w:rsid w:val="007D619C"/>
    <w:rsid w:val="007D61FA"/>
    <w:rsid w:val="007D6261"/>
    <w:rsid w:val="007D66EA"/>
    <w:rsid w:val="007D67CC"/>
    <w:rsid w:val="007D6840"/>
    <w:rsid w:val="007D69F6"/>
    <w:rsid w:val="007D6A19"/>
    <w:rsid w:val="007D6EA1"/>
    <w:rsid w:val="007D6F42"/>
    <w:rsid w:val="007D6F55"/>
    <w:rsid w:val="007D708E"/>
    <w:rsid w:val="007D74E9"/>
    <w:rsid w:val="007D7968"/>
    <w:rsid w:val="007D7C35"/>
    <w:rsid w:val="007D7D2E"/>
    <w:rsid w:val="007D7D83"/>
    <w:rsid w:val="007E0132"/>
    <w:rsid w:val="007E0987"/>
    <w:rsid w:val="007E09A0"/>
    <w:rsid w:val="007E0F36"/>
    <w:rsid w:val="007E102C"/>
    <w:rsid w:val="007E12A6"/>
    <w:rsid w:val="007E12E7"/>
    <w:rsid w:val="007E14D1"/>
    <w:rsid w:val="007E1925"/>
    <w:rsid w:val="007E1AE7"/>
    <w:rsid w:val="007E1C7B"/>
    <w:rsid w:val="007E21C0"/>
    <w:rsid w:val="007E2253"/>
    <w:rsid w:val="007E2491"/>
    <w:rsid w:val="007E283E"/>
    <w:rsid w:val="007E28A0"/>
    <w:rsid w:val="007E28C0"/>
    <w:rsid w:val="007E2CFC"/>
    <w:rsid w:val="007E2EB8"/>
    <w:rsid w:val="007E3407"/>
    <w:rsid w:val="007E360A"/>
    <w:rsid w:val="007E361F"/>
    <w:rsid w:val="007E3A88"/>
    <w:rsid w:val="007E3DD4"/>
    <w:rsid w:val="007E3E13"/>
    <w:rsid w:val="007E3E9C"/>
    <w:rsid w:val="007E4337"/>
    <w:rsid w:val="007E451E"/>
    <w:rsid w:val="007E4553"/>
    <w:rsid w:val="007E45E8"/>
    <w:rsid w:val="007E45F6"/>
    <w:rsid w:val="007E470F"/>
    <w:rsid w:val="007E4C2B"/>
    <w:rsid w:val="007E4C81"/>
    <w:rsid w:val="007E509F"/>
    <w:rsid w:val="007E58AB"/>
    <w:rsid w:val="007E5ED5"/>
    <w:rsid w:val="007E5FC9"/>
    <w:rsid w:val="007E60D7"/>
    <w:rsid w:val="007E6454"/>
    <w:rsid w:val="007E68C4"/>
    <w:rsid w:val="007E68F2"/>
    <w:rsid w:val="007E6BB4"/>
    <w:rsid w:val="007E6F07"/>
    <w:rsid w:val="007E72DD"/>
    <w:rsid w:val="007E741D"/>
    <w:rsid w:val="007E742B"/>
    <w:rsid w:val="007E7747"/>
    <w:rsid w:val="007E77B7"/>
    <w:rsid w:val="007E79DE"/>
    <w:rsid w:val="007E7D2B"/>
    <w:rsid w:val="007F0188"/>
    <w:rsid w:val="007F0376"/>
    <w:rsid w:val="007F0415"/>
    <w:rsid w:val="007F052F"/>
    <w:rsid w:val="007F1048"/>
    <w:rsid w:val="007F117B"/>
    <w:rsid w:val="007F1307"/>
    <w:rsid w:val="007F151D"/>
    <w:rsid w:val="007F168E"/>
    <w:rsid w:val="007F1C80"/>
    <w:rsid w:val="007F1EDA"/>
    <w:rsid w:val="007F1F68"/>
    <w:rsid w:val="007F20E6"/>
    <w:rsid w:val="007F2278"/>
    <w:rsid w:val="007F25F3"/>
    <w:rsid w:val="007F2CD4"/>
    <w:rsid w:val="007F2EE6"/>
    <w:rsid w:val="007F318C"/>
    <w:rsid w:val="007F33B4"/>
    <w:rsid w:val="007F355B"/>
    <w:rsid w:val="007F36E7"/>
    <w:rsid w:val="007F41E3"/>
    <w:rsid w:val="007F427E"/>
    <w:rsid w:val="007F42CA"/>
    <w:rsid w:val="007F4333"/>
    <w:rsid w:val="007F4982"/>
    <w:rsid w:val="007F4C33"/>
    <w:rsid w:val="007F4DC1"/>
    <w:rsid w:val="007F53F1"/>
    <w:rsid w:val="007F5630"/>
    <w:rsid w:val="007F57CE"/>
    <w:rsid w:val="007F595F"/>
    <w:rsid w:val="007F5B2D"/>
    <w:rsid w:val="007F5BE5"/>
    <w:rsid w:val="007F5C16"/>
    <w:rsid w:val="007F5FC1"/>
    <w:rsid w:val="007F5FCC"/>
    <w:rsid w:val="007F603A"/>
    <w:rsid w:val="007F6232"/>
    <w:rsid w:val="007F6632"/>
    <w:rsid w:val="007F6C03"/>
    <w:rsid w:val="007F6C3A"/>
    <w:rsid w:val="007F7182"/>
    <w:rsid w:val="007F743E"/>
    <w:rsid w:val="007F76AC"/>
    <w:rsid w:val="007F7862"/>
    <w:rsid w:val="007F78AB"/>
    <w:rsid w:val="007F7A59"/>
    <w:rsid w:val="007F7E86"/>
    <w:rsid w:val="0080012E"/>
    <w:rsid w:val="008003CC"/>
    <w:rsid w:val="00800983"/>
    <w:rsid w:val="0080098F"/>
    <w:rsid w:val="008009E3"/>
    <w:rsid w:val="00800EE5"/>
    <w:rsid w:val="0080141F"/>
    <w:rsid w:val="0080149F"/>
    <w:rsid w:val="008014A3"/>
    <w:rsid w:val="008016F5"/>
    <w:rsid w:val="008016F6"/>
    <w:rsid w:val="008018BD"/>
    <w:rsid w:val="008018E6"/>
    <w:rsid w:val="00801AE2"/>
    <w:rsid w:val="00801C9D"/>
    <w:rsid w:val="00801DC6"/>
    <w:rsid w:val="00802292"/>
    <w:rsid w:val="00802343"/>
    <w:rsid w:val="00802454"/>
    <w:rsid w:val="008024A9"/>
    <w:rsid w:val="008025A1"/>
    <w:rsid w:val="00802965"/>
    <w:rsid w:val="00802B39"/>
    <w:rsid w:val="00802E01"/>
    <w:rsid w:val="00802E93"/>
    <w:rsid w:val="00802FA8"/>
    <w:rsid w:val="00803167"/>
    <w:rsid w:val="00803857"/>
    <w:rsid w:val="00803BA2"/>
    <w:rsid w:val="0080430B"/>
    <w:rsid w:val="008043F8"/>
    <w:rsid w:val="00804894"/>
    <w:rsid w:val="00804946"/>
    <w:rsid w:val="00804F0B"/>
    <w:rsid w:val="008052EE"/>
    <w:rsid w:val="00805A8B"/>
    <w:rsid w:val="00805AC9"/>
    <w:rsid w:val="00806086"/>
    <w:rsid w:val="00806098"/>
    <w:rsid w:val="00806104"/>
    <w:rsid w:val="008062CA"/>
    <w:rsid w:val="00806431"/>
    <w:rsid w:val="00806901"/>
    <w:rsid w:val="00806994"/>
    <w:rsid w:val="00807886"/>
    <w:rsid w:val="0080797C"/>
    <w:rsid w:val="00807A69"/>
    <w:rsid w:val="00807B28"/>
    <w:rsid w:val="00807BA0"/>
    <w:rsid w:val="00807C8D"/>
    <w:rsid w:val="00807D9D"/>
    <w:rsid w:val="00807F6A"/>
    <w:rsid w:val="00810067"/>
    <w:rsid w:val="008100AD"/>
    <w:rsid w:val="008102EA"/>
    <w:rsid w:val="0081060D"/>
    <w:rsid w:val="008107CF"/>
    <w:rsid w:val="00810955"/>
    <w:rsid w:val="008109F7"/>
    <w:rsid w:val="00810AD8"/>
    <w:rsid w:val="00810E4C"/>
    <w:rsid w:val="008110C8"/>
    <w:rsid w:val="008111A5"/>
    <w:rsid w:val="0081121A"/>
    <w:rsid w:val="0081139E"/>
    <w:rsid w:val="0081150E"/>
    <w:rsid w:val="0081156F"/>
    <w:rsid w:val="008117F1"/>
    <w:rsid w:val="00811951"/>
    <w:rsid w:val="00811C1D"/>
    <w:rsid w:val="008120B3"/>
    <w:rsid w:val="00812166"/>
    <w:rsid w:val="008122CF"/>
    <w:rsid w:val="008126A6"/>
    <w:rsid w:val="0081277C"/>
    <w:rsid w:val="0081295B"/>
    <w:rsid w:val="00812DC6"/>
    <w:rsid w:val="00812E21"/>
    <w:rsid w:val="00812E53"/>
    <w:rsid w:val="00812F55"/>
    <w:rsid w:val="00812F7F"/>
    <w:rsid w:val="00813432"/>
    <w:rsid w:val="00813624"/>
    <w:rsid w:val="00813787"/>
    <w:rsid w:val="00813EEF"/>
    <w:rsid w:val="008143E1"/>
    <w:rsid w:val="008145EF"/>
    <w:rsid w:val="008147A4"/>
    <w:rsid w:val="00814892"/>
    <w:rsid w:val="008148A4"/>
    <w:rsid w:val="008148C7"/>
    <w:rsid w:val="008148D3"/>
    <w:rsid w:val="00814A8F"/>
    <w:rsid w:val="00814AD6"/>
    <w:rsid w:val="00814B17"/>
    <w:rsid w:val="00814D26"/>
    <w:rsid w:val="00815013"/>
    <w:rsid w:val="00815235"/>
    <w:rsid w:val="0081523A"/>
    <w:rsid w:val="00815554"/>
    <w:rsid w:val="0081557B"/>
    <w:rsid w:val="008157A4"/>
    <w:rsid w:val="0081587D"/>
    <w:rsid w:val="00815A1C"/>
    <w:rsid w:val="00815B00"/>
    <w:rsid w:val="00815C7A"/>
    <w:rsid w:val="00816005"/>
    <w:rsid w:val="00816129"/>
    <w:rsid w:val="00816368"/>
    <w:rsid w:val="00816564"/>
    <w:rsid w:val="0081660D"/>
    <w:rsid w:val="00816774"/>
    <w:rsid w:val="008167A3"/>
    <w:rsid w:val="00816D98"/>
    <w:rsid w:val="00817259"/>
    <w:rsid w:val="008172F3"/>
    <w:rsid w:val="0081734D"/>
    <w:rsid w:val="0081743B"/>
    <w:rsid w:val="00817CCF"/>
    <w:rsid w:val="00817D7F"/>
    <w:rsid w:val="00817F0A"/>
    <w:rsid w:val="00820274"/>
    <w:rsid w:val="008202B4"/>
    <w:rsid w:val="008205AA"/>
    <w:rsid w:val="008205DC"/>
    <w:rsid w:val="00820846"/>
    <w:rsid w:val="0082099D"/>
    <w:rsid w:val="008209F9"/>
    <w:rsid w:val="00820C05"/>
    <w:rsid w:val="00820FED"/>
    <w:rsid w:val="00821135"/>
    <w:rsid w:val="00821166"/>
    <w:rsid w:val="00821291"/>
    <w:rsid w:val="0082143A"/>
    <w:rsid w:val="00821616"/>
    <w:rsid w:val="0082177C"/>
    <w:rsid w:val="00821924"/>
    <w:rsid w:val="0082193A"/>
    <w:rsid w:val="00821A4B"/>
    <w:rsid w:val="008222D8"/>
    <w:rsid w:val="00822410"/>
    <w:rsid w:val="00822527"/>
    <w:rsid w:val="00822748"/>
    <w:rsid w:val="00822BB8"/>
    <w:rsid w:val="00822C56"/>
    <w:rsid w:val="00822E28"/>
    <w:rsid w:val="008230E3"/>
    <w:rsid w:val="008239C8"/>
    <w:rsid w:val="00823A82"/>
    <w:rsid w:val="00823B6A"/>
    <w:rsid w:val="00823D49"/>
    <w:rsid w:val="00824434"/>
    <w:rsid w:val="0082482D"/>
    <w:rsid w:val="00824A52"/>
    <w:rsid w:val="00824B1C"/>
    <w:rsid w:val="00824DDD"/>
    <w:rsid w:val="00825444"/>
    <w:rsid w:val="008258CC"/>
    <w:rsid w:val="00825FD6"/>
    <w:rsid w:val="008260D4"/>
    <w:rsid w:val="008260D8"/>
    <w:rsid w:val="00826179"/>
    <w:rsid w:val="0082684D"/>
    <w:rsid w:val="0082686A"/>
    <w:rsid w:val="008269CA"/>
    <w:rsid w:val="00826BA1"/>
    <w:rsid w:val="00826DB3"/>
    <w:rsid w:val="00826DFD"/>
    <w:rsid w:val="00826EC9"/>
    <w:rsid w:val="00827045"/>
    <w:rsid w:val="008272F3"/>
    <w:rsid w:val="0082747A"/>
    <w:rsid w:val="00827522"/>
    <w:rsid w:val="00827590"/>
    <w:rsid w:val="008277D7"/>
    <w:rsid w:val="008278A9"/>
    <w:rsid w:val="008278DB"/>
    <w:rsid w:val="008279A9"/>
    <w:rsid w:val="00827A34"/>
    <w:rsid w:val="00827BF1"/>
    <w:rsid w:val="00827C45"/>
    <w:rsid w:val="00827D88"/>
    <w:rsid w:val="0083029C"/>
    <w:rsid w:val="00830394"/>
    <w:rsid w:val="00830514"/>
    <w:rsid w:val="008306D5"/>
    <w:rsid w:val="00830746"/>
    <w:rsid w:val="00830784"/>
    <w:rsid w:val="008307AC"/>
    <w:rsid w:val="0083082C"/>
    <w:rsid w:val="00830880"/>
    <w:rsid w:val="0083097A"/>
    <w:rsid w:val="00830A89"/>
    <w:rsid w:val="00830C68"/>
    <w:rsid w:val="00830CDD"/>
    <w:rsid w:val="00830D63"/>
    <w:rsid w:val="00831300"/>
    <w:rsid w:val="008315B8"/>
    <w:rsid w:val="00831A76"/>
    <w:rsid w:val="008320B6"/>
    <w:rsid w:val="008321B2"/>
    <w:rsid w:val="008324A5"/>
    <w:rsid w:val="008326B6"/>
    <w:rsid w:val="00832715"/>
    <w:rsid w:val="00832766"/>
    <w:rsid w:val="0083276F"/>
    <w:rsid w:val="008328E6"/>
    <w:rsid w:val="00832E8A"/>
    <w:rsid w:val="00833194"/>
    <w:rsid w:val="00833454"/>
    <w:rsid w:val="00833E46"/>
    <w:rsid w:val="008341D5"/>
    <w:rsid w:val="008347DA"/>
    <w:rsid w:val="008349A7"/>
    <w:rsid w:val="00834A81"/>
    <w:rsid w:val="00834C7F"/>
    <w:rsid w:val="008354A9"/>
    <w:rsid w:val="008355C6"/>
    <w:rsid w:val="00835671"/>
    <w:rsid w:val="008356E0"/>
    <w:rsid w:val="00835A59"/>
    <w:rsid w:val="00835B1C"/>
    <w:rsid w:val="00835D53"/>
    <w:rsid w:val="00835E30"/>
    <w:rsid w:val="00835FBF"/>
    <w:rsid w:val="008360EB"/>
    <w:rsid w:val="00836125"/>
    <w:rsid w:val="00836576"/>
    <w:rsid w:val="0083658C"/>
    <w:rsid w:val="00836785"/>
    <w:rsid w:val="00836834"/>
    <w:rsid w:val="008369D7"/>
    <w:rsid w:val="00836EAD"/>
    <w:rsid w:val="00836FE8"/>
    <w:rsid w:val="008370A1"/>
    <w:rsid w:val="00837613"/>
    <w:rsid w:val="00837A50"/>
    <w:rsid w:val="00837DFC"/>
    <w:rsid w:val="00837E37"/>
    <w:rsid w:val="00837F65"/>
    <w:rsid w:val="00840388"/>
    <w:rsid w:val="008404EE"/>
    <w:rsid w:val="00840513"/>
    <w:rsid w:val="00840569"/>
    <w:rsid w:val="00840BB6"/>
    <w:rsid w:val="00840BCB"/>
    <w:rsid w:val="008415B2"/>
    <w:rsid w:val="008416C8"/>
    <w:rsid w:val="00841764"/>
    <w:rsid w:val="008417B6"/>
    <w:rsid w:val="008418B4"/>
    <w:rsid w:val="00841956"/>
    <w:rsid w:val="00841ABB"/>
    <w:rsid w:val="00841AF6"/>
    <w:rsid w:val="00841B9B"/>
    <w:rsid w:val="00841D25"/>
    <w:rsid w:val="00841D33"/>
    <w:rsid w:val="00841E1E"/>
    <w:rsid w:val="00841F94"/>
    <w:rsid w:val="00842356"/>
    <w:rsid w:val="0084255A"/>
    <w:rsid w:val="008429BD"/>
    <w:rsid w:val="00842AAC"/>
    <w:rsid w:val="00842B4B"/>
    <w:rsid w:val="00842DC2"/>
    <w:rsid w:val="0084334C"/>
    <w:rsid w:val="00843962"/>
    <w:rsid w:val="00843F3F"/>
    <w:rsid w:val="00843F81"/>
    <w:rsid w:val="0084408A"/>
    <w:rsid w:val="00844214"/>
    <w:rsid w:val="00844564"/>
    <w:rsid w:val="008446FB"/>
    <w:rsid w:val="008447EF"/>
    <w:rsid w:val="00844A27"/>
    <w:rsid w:val="00844CDC"/>
    <w:rsid w:val="00844DC3"/>
    <w:rsid w:val="00844E29"/>
    <w:rsid w:val="00844F6D"/>
    <w:rsid w:val="008452B2"/>
    <w:rsid w:val="00845C7F"/>
    <w:rsid w:val="00845D2A"/>
    <w:rsid w:val="00845D77"/>
    <w:rsid w:val="00845ED3"/>
    <w:rsid w:val="00846147"/>
    <w:rsid w:val="00846835"/>
    <w:rsid w:val="0084699D"/>
    <w:rsid w:val="00846DFB"/>
    <w:rsid w:val="00846E22"/>
    <w:rsid w:val="00847316"/>
    <w:rsid w:val="008474F0"/>
    <w:rsid w:val="008477D7"/>
    <w:rsid w:val="008502F3"/>
    <w:rsid w:val="0085036F"/>
    <w:rsid w:val="00850446"/>
    <w:rsid w:val="00850526"/>
    <w:rsid w:val="00850939"/>
    <w:rsid w:val="00850C46"/>
    <w:rsid w:val="00850DFB"/>
    <w:rsid w:val="00851086"/>
    <w:rsid w:val="00851132"/>
    <w:rsid w:val="00851204"/>
    <w:rsid w:val="00851321"/>
    <w:rsid w:val="008513BA"/>
    <w:rsid w:val="00851702"/>
    <w:rsid w:val="008517C9"/>
    <w:rsid w:val="00851D97"/>
    <w:rsid w:val="008521AA"/>
    <w:rsid w:val="00852ACA"/>
    <w:rsid w:val="00852D98"/>
    <w:rsid w:val="00853439"/>
    <w:rsid w:val="00853541"/>
    <w:rsid w:val="00853CDB"/>
    <w:rsid w:val="00853D47"/>
    <w:rsid w:val="00853FAB"/>
    <w:rsid w:val="00854884"/>
    <w:rsid w:val="0085491F"/>
    <w:rsid w:val="00854CE3"/>
    <w:rsid w:val="00854D11"/>
    <w:rsid w:val="00855171"/>
    <w:rsid w:val="0085547A"/>
    <w:rsid w:val="00855E9E"/>
    <w:rsid w:val="0085629A"/>
    <w:rsid w:val="00856A27"/>
    <w:rsid w:val="00856A6E"/>
    <w:rsid w:val="00856F47"/>
    <w:rsid w:val="008572CB"/>
    <w:rsid w:val="008572D7"/>
    <w:rsid w:val="00857497"/>
    <w:rsid w:val="0085759F"/>
    <w:rsid w:val="008575BA"/>
    <w:rsid w:val="00857646"/>
    <w:rsid w:val="008577C1"/>
    <w:rsid w:val="00857998"/>
    <w:rsid w:val="00857A3B"/>
    <w:rsid w:val="00860100"/>
    <w:rsid w:val="00860285"/>
    <w:rsid w:val="008603EC"/>
    <w:rsid w:val="008604FD"/>
    <w:rsid w:val="00860D2A"/>
    <w:rsid w:val="008612C9"/>
    <w:rsid w:val="008612EA"/>
    <w:rsid w:val="0086137D"/>
    <w:rsid w:val="008616A1"/>
    <w:rsid w:val="008616FD"/>
    <w:rsid w:val="00861A8E"/>
    <w:rsid w:val="00861A93"/>
    <w:rsid w:val="00861CD2"/>
    <w:rsid w:val="00861CF9"/>
    <w:rsid w:val="00862004"/>
    <w:rsid w:val="008621F9"/>
    <w:rsid w:val="00862207"/>
    <w:rsid w:val="008622E0"/>
    <w:rsid w:val="008626AA"/>
    <w:rsid w:val="00862746"/>
    <w:rsid w:val="008628F2"/>
    <w:rsid w:val="00862A85"/>
    <w:rsid w:val="00862BBD"/>
    <w:rsid w:val="00862C94"/>
    <w:rsid w:val="00862EB7"/>
    <w:rsid w:val="00863284"/>
    <w:rsid w:val="0086331C"/>
    <w:rsid w:val="0086339C"/>
    <w:rsid w:val="0086389E"/>
    <w:rsid w:val="0086396F"/>
    <w:rsid w:val="008639D7"/>
    <w:rsid w:val="00863AEE"/>
    <w:rsid w:val="00863B6E"/>
    <w:rsid w:val="00863C5A"/>
    <w:rsid w:val="00863CC9"/>
    <w:rsid w:val="00863E99"/>
    <w:rsid w:val="008640FD"/>
    <w:rsid w:val="00864451"/>
    <w:rsid w:val="00864464"/>
    <w:rsid w:val="00864555"/>
    <w:rsid w:val="0086481B"/>
    <w:rsid w:val="008649F2"/>
    <w:rsid w:val="00864FFA"/>
    <w:rsid w:val="00865472"/>
    <w:rsid w:val="008654F8"/>
    <w:rsid w:val="008656FE"/>
    <w:rsid w:val="00865746"/>
    <w:rsid w:val="00865B49"/>
    <w:rsid w:val="008660A9"/>
    <w:rsid w:val="008660ED"/>
    <w:rsid w:val="008662E2"/>
    <w:rsid w:val="00866484"/>
    <w:rsid w:val="008664B1"/>
    <w:rsid w:val="008667F1"/>
    <w:rsid w:val="00866E54"/>
    <w:rsid w:val="00867038"/>
    <w:rsid w:val="00867078"/>
    <w:rsid w:val="00867384"/>
    <w:rsid w:val="00867847"/>
    <w:rsid w:val="00867995"/>
    <w:rsid w:val="008679FA"/>
    <w:rsid w:val="00867A39"/>
    <w:rsid w:val="00870047"/>
    <w:rsid w:val="0087041F"/>
    <w:rsid w:val="0087061E"/>
    <w:rsid w:val="008708BC"/>
    <w:rsid w:val="00870C23"/>
    <w:rsid w:val="00871233"/>
    <w:rsid w:val="0087134E"/>
    <w:rsid w:val="008719E0"/>
    <w:rsid w:val="00871BCE"/>
    <w:rsid w:val="00871C8A"/>
    <w:rsid w:val="00871D91"/>
    <w:rsid w:val="00871E51"/>
    <w:rsid w:val="00871EA7"/>
    <w:rsid w:val="00871F1C"/>
    <w:rsid w:val="00871F69"/>
    <w:rsid w:val="00872085"/>
    <w:rsid w:val="00872214"/>
    <w:rsid w:val="0087244E"/>
    <w:rsid w:val="00872566"/>
    <w:rsid w:val="008729DE"/>
    <w:rsid w:val="008729ED"/>
    <w:rsid w:val="00872B4C"/>
    <w:rsid w:val="00873089"/>
    <w:rsid w:val="00873335"/>
    <w:rsid w:val="008737F5"/>
    <w:rsid w:val="008743F4"/>
    <w:rsid w:val="0087456D"/>
    <w:rsid w:val="008745C3"/>
    <w:rsid w:val="008749EC"/>
    <w:rsid w:val="00874A6C"/>
    <w:rsid w:val="00874ECB"/>
    <w:rsid w:val="00875021"/>
    <w:rsid w:val="008754BF"/>
    <w:rsid w:val="00875726"/>
    <w:rsid w:val="0087599B"/>
    <w:rsid w:val="00875CAD"/>
    <w:rsid w:val="00875E40"/>
    <w:rsid w:val="008766DC"/>
    <w:rsid w:val="00876C9D"/>
    <w:rsid w:val="00877582"/>
    <w:rsid w:val="008776EA"/>
    <w:rsid w:val="00877C0F"/>
    <w:rsid w:val="00877D26"/>
    <w:rsid w:val="00877EC1"/>
    <w:rsid w:val="00877FA5"/>
    <w:rsid w:val="008800A5"/>
    <w:rsid w:val="00880101"/>
    <w:rsid w:val="0088028C"/>
    <w:rsid w:val="00880300"/>
    <w:rsid w:val="00880357"/>
    <w:rsid w:val="008803A4"/>
    <w:rsid w:val="00880874"/>
    <w:rsid w:val="00880978"/>
    <w:rsid w:val="00880B68"/>
    <w:rsid w:val="00880BD2"/>
    <w:rsid w:val="00881083"/>
    <w:rsid w:val="008810D4"/>
    <w:rsid w:val="00881202"/>
    <w:rsid w:val="00881DEE"/>
    <w:rsid w:val="00881FAC"/>
    <w:rsid w:val="00882707"/>
    <w:rsid w:val="0088271A"/>
    <w:rsid w:val="00882877"/>
    <w:rsid w:val="008829A7"/>
    <w:rsid w:val="00882DB4"/>
    <w:rsid w:val="008831B8"/>
    <w:rsid w:val="008832E3"/>
    <w:rsid w:val="008832F4"/>
    <w:rsid w:val="0088346A"/>
    <w:rsid w:val="008835E5"/>
    <w:rsid w:val="00883772"/>
    <w:rsid w:val="00883970"/>
    <w:rsid w:val="00883C6A"/>
    <w:rsid w:val="00883E30"/>
    <w:rsid w:val="0088421D"/>
    <w:rsid w:val="008844D9"/>
    <w:rsid w:val="00884688"/>
    <w:rsid w:val="00884CFD"/>
    <w:rsid w:val="00884E7A"/>
    <w:rsid w:val="00884EA9"/>
    <w:rsid w:val="00884F18"/>
    <w:rsid w:val="00884F3A"/>
    <w:rsid w:val="00884FE0"/>
    <w:rsid w:val="008854B6"/>
    <w:rsid w:val="00885715"/>
    <w:rsid w:val="00885A36"/>
    <w:rsid w:val="00885CD3"/>
    <w:rsid w:val="00885D01"/>
    <w:rsid w:val="0088601D"/>
    <w:rsid w:val="00886392"/>
    <w:rsid w:val="008867F6"/>
    <w:rsid w:val="00886E5E"/>
    <w:rsid w:val="00887356"/>
    <w:rsid w:val="00887531"/>
    <w:rsid w:val="00887776"/>
    <w:rsid w:val="00887DA7"/>
    <w:rsid w:val="008900B4"/>
    <w:rsid w:val="00890401"/>
    <w:rsid w:val="0089060C"/>
    <w:rsid w:val="00890661"/>
    <w:rsid w:val="0089098B"/>
    <w:rsid w:val="00890A9F"/>
    <w:rsid w:val="00890CBA"/>
    <w:rsid w:val="00890D60"/>
    <w:rsid w:val="008910F7"/>
    <w:rsid w:val="008915EA"/>
    <w:rsid w:val="008915FB"/>
    <w:rsid w:val="00892049"/>
    <w:rsid w:val="00892354"/>
    <w:rsid w:val="00892CCF"/>
    <w:rsid w:val="00892DF1"/>
    <w:rsid w:val="00892EA4"/>
    <w:rsid w:val="00893051"/>
    <w:rsid w:val="008932A8"/>
    <w:rsid w:val="008932F8"/>
    <w:rsid w:val="008933BB"/>
    <w:rsid w:val="0089357F"/>
    <w:rsid w:val="00893A77"/>
    <w:rsid w:val="00893B38"/>
    <w:rsid w:val="00893D5C"/>
    <w:rsid w:val="00894203"/>
    <w:rsid w:val="008943FE"/>
    <w:rsid w:val="00894647"/>
    <w:rsid w:val="008946AF"/>
    <w:rsid w:val="00894DEC"/>
    <w:rsid w:val="008950DB"/>
    <w:rsid w:val="00895100"/>
    <w:rsid w:val="008959EA"/>
    <w:rsid w:val="00895AE5"/>
    <w:rsid w:val="00895F41"/>
    <w:rsid w:val="00896185"/>
    <w:rsid w:val="00896B55"/>
    <w:rsid w:val="00896E48"/>
    <w:rsid w:val="00896F0F"/>
    <w:rsid w:val="0089724E"/>
    <w:rsid w:val="00897256"/>
    <w:rsid w:val="0089733E"/>
    <w:rsid w:val="0089744B"/>
    <w:rsid w:val="00897467"/>
    <w:rsid w:val="008974A2"/>
    <w:rsid w:val="008975D6"/>
    <w:rsid w:val="00897AD6"/>
    <w:rsid w:val="00897B45"/>
    <w:rsid w:val="00897E6B"/>
    <w:rsid w:val="008A03F8"/>
    <w:rsid w:val="008A0986"/>
    <w:rsid w:val="008A0B1C"/>
    <w:rsid w:val="008A0BF9"/>
    <w:rsid w:val="008A0C85"/>
    <w:rsid w:val="008A0E34"/>
    <w:rsid w:val="008A0F9A"/>
    <w:rsid w:val="008A1564"/>
    <w:rsid w:val="008A162C"/>
    <w:rsid w:val="008A19B1"/>
    <w:rsid w:val="008A1AD2"/>
    <w:rsid w:val="008A1CFA"/>
    <w:rsid w:val="008A2199"/>
    <w:rsid w:val="008A22A7"/>
    <w:rsid w:val="008A254A"/>
    <w:rsid w:val="008A279F"/>
    <w:rsid w:val="008A280F"/>
    <w:rsid w:val="008A2F79"/>
    <w:rsid w:val="008A3036"/>
    <w:rsid w:val="008A3173"/>
    <w:rsid w:val="008A3719"/>
    <w:rsid w:val="008A373C"/>
    <w:rsid w:val="008A374A"/>
    <w:rsid w:val="008A37A0"/>
    <w:rsid w:val="008A38C3"/>
    <w:rsid w:val="008A3932"/>
    <w:rsid w:val="008A3AD0"/>
    <w:rsid w:val="008A3AF4"/>
    <w:rsid w:val="008A3B47"/>
    <w:rsid w:val="008A41E2"/>
    <w:rsid w:val="008A423B"/>
    <w:rsid w:val="008A431E"/>
    <w:rsid w:val="008A4378"/>
    <w:rsid w:val="008A4741"/>
    <w:rsid w:val="008A4767"/>
    <w:rsid w:val="008A47F9"/>
    <w:rsid w:val="008A49FF"/>
    <w:rsid w:val="008A4A99"/>
    <w:rsid w:val="008A4C84"/>
    <w:rsid w:val="008A4CF6"/>
    <w:rsid w:val="008A4DCD"/>
    <w:rsid w:val="008A4DE7"/>
    <w:rsid w:val="008A4E26"/>
    <w:rsid w:val="008A4F1C"/>
    <w:rsid w:val="008A530D"/>
    <w:rsid w:val="008A536E"/>
    <w:rsid w:val="008A5831"/>
    <w:rsid w:val="008A59F0"/>
    <w:rsid w:val="008A5C41"/>
    <w:rsid w:val="008A5CBA"/>
    <w:rsid w:val="008A5E0A"/>
    <w:rsid w:val="008A5EA3"/>
    <w:rsid w:val="008A5F8D"/>
    <w:rsid w:val="008A6023"/>
    <w:rsid w:val="008A6436"/>
    <w:rsid w:val="008A6AE5"/>
    <w:rsid w:val="008A6B8E"/>
    <w:rsid w:val="008A6C59"/>
    <w:rsid w:val="008A6C5A"/>
    <w:rsid w:val="008A6E24"/>
    <w:rsid w:val="008A7172"/>
    <w:rsid w:val="008A73CA"/>
    <w:rsid w:val="008A7782"/>
    <w:rsid w:val="008A7AEA"/>
    <w:rsid w:val="008A7E57"/>
    <w:rsid w:val="008B06E7"/>
    <w:rsid w:val="008B0762"/>
    <w:rsid w:val="008B0C47"/>
    <w:rsid w:val="008B0C5B"/>
    <w:rsid w:val="008B0CC4"/>
    <w:rsid w:val="008B0EE4"/>
    <w:rsid w:val="008B1074"/>
    <w:rsid w:val="008B10A5"/>
    <w:rsid w:val="008B14BA"/>
    <w:rsid w:val="008B1704"/>
    <w:rsid w:val="008B1867"/>
    <w:rsid w:val="008B1966"/>
    <w:rsid w:val="008B19C4"/>
    <w:rsid w:val="008B1B94"/>
    <w:rsid w:val="008B1E69"/>
    <w:rsid w:val="008B1F7D"/>
    <w:rsid w:val="008B217D"/>
    <w:rsid w:val="008B25B7"/>
    <w:rsid w:val="008B26E4"/>
    <w:rsid w:val="008B2B1D"/>
    <w:rsid w:val="008B2BEB"/>
    <w:rsid w:val="008B2F16"/>
    <w:rsid w:val="008B301D"/>
    <w:rsid w:val="008B326D"/>
    <w:rsid w:val="008B32D2"/>
    <w:rsid w:val="008B3300"/>
    <w:rsid w:val="008B34C8"/>
    <w:rsid w:val="008B35E8"/>
    <w:rsid w:val="008B3907"/>
    <w:rsid w:val="008B3CBD"/>
    <w:rsid w:val="008B3CCB"/>
    <w:rsid w:val="008B3D48"/>
    <w:rsid w:val="008B3DDA"/>
    <w:rsid w:val="008B4250"/>
    <w:rsid w:val="008B4251"/>
    <w:rsid w:val="008B4428"/>
    <w:rsid w:val="008B4451"/>
    <w:rsid w:val="008B448E"/>
    <w:rsid w:val="008B45C9"/>
    <w:rsid w:val="008B477D"/>
    <w:rsid w:val="008B48E7"/>
    <w:rsid w:val="008B4A08"/>
    <w:rsid w:val="008B4B3D"/>
    <w:rsid w:val="008B4BB4"/>
    <w:rsid w:val="008B50A5"/>
    <w:rsid w:val="008B52AC"/>
    <w:rsid w:val="008B5603"/>
    <w:rsid w:val="008B603E"/>
    <w:rsid w:val="008B6223"/>
    <w:rsid w:val="008B6765"/>
    <w:rsid w:val="008B6D19"/>
    <w:rsid w:val="008B6D44"/>
    <w:rsid w:val="008B6F17"/>
    <w:rsid w:val="008B71C4"/>
    <w:rsid w:val="008B7215"/>
    <w:rsid w:val="008B7755"/>
    <w:rsid w:val="008B7ADF"/>
    <w:rsid w:val="008B7DA9"/>
    <w:rsid w:val="008C01E8"/>
    <w:rsid w:val="008C0225"/>
    <w:rsid w:val="008C042D"/>
    <w:rsid w:val="008C06AC"/>
    <w:rsid w:val="008C079E"/>
    <w:rsid w:val="008C081B"/>
    <w:rsid w:val="008C0A0B"/>
    <w:rsid w:val="008C1134"/>
    <w:rsid w:val="008C126F"/>
    <w:rsid w:val="008C150B"/>
    <w:rsid w:val="008C164A"/>
    <w:rsid w:val="008C1B12"/>
    <w:rsid w:val="008C1B3D"/>
    <w:rsid w:val="008C1DA8"/>
    <w:rsid w:val="008C1EE6"/>
    <w:rsid w:val="008C24D6"/>
    <w:rsid w:val="008C2592"/>
    <w:rsid w:val="008C265C"/>
    <w:rsid w:val="008C2707"/>
    <w:rsid w:val="008C28FB"/>
    <w:rsid w:val="008C2B17"/>
    <w:rsid w:val="008C2BF6"/>
    <w:rsid w:val="008C2E64"/>
    <w:rsid w:val="008C2F57"/>
    <w:rsid w:val="008C3013"/>
    <w:rsid w:val="008C32F2"/>
    <w:rsid w:val="008C33A0"/>
    <w:rsid w:val="008C342F"/>
    <w:rsid w:val="008C34AE"/>
    <w:rsid w:val="008C3623"/>
    <w:rsid w:val="008C36F8"/>
    <w:rsid w:val="008C37B4"/>
    <w:rsid w:val="008C3965"/>
    <w:rsid w:val="008C3A96"/>
    <w:rsid w:val="008C3B3F"/>
    <w:rsid w:val="008C3D3B"/>
    <w:rsid w:val="008C3E31"/>
    <w:rsid w:val="008C3FF3"/>
    <w:rsid w:val="008C4220"/>
    <w:rsid w:val="008C4508"/>
    <w:rsid w:val="008C459D"/>
    <w:rsid w:val="008C4938"/>
    <w:rsid w:val="008C4B8C"/>
    <w:rsid w:val="008C4BAD"/>
    <w:rsid w:val="008C54F0"/>
    <w:rsid w:val="008C6339"/>
    <w:rsid w:val="008C6367"/>
    <w:rsid w:val="008C63B8"/>
    <w:rsid w:val="008C6582"/>
    <w:rsid w:val="008C659B"/>
    <w:rsid w:val="008C65BB"/>
    <w:rsid w:val="008C6B7A"/>
    <w:rsid w:val="008C6D13"/>
    <w:rsid w:val="008C71DC"/>
    <w:rsid w:val="008C73C5"/>
    <w:rsid w:val="008C74E1"/>
    <w:rsid w:val="008C750A"/>
    <w:rsid w:val="008C7532"/>
    <w:rsid w:val="008C761A"/>
    <w:rsid w:val="008C7730"/>
    <w:rsid w:val="008C7A03"/>
    <w:rsid w:val="008C7D6F"/>
    <w:rsid w:val="008C7F8E"/>
    <w:rsid w:val="008D009D"/>
    <w:rsid w:val="008D03A2"/>
    <w:rsid w:val="008D04CF"/>
    <w:rsid w:val="008D0625"/>
    <w:rsid w:val="008D0872"/>
    <w:rsid w:val="008D0DF8"/>
    <w:rsid w:val="008D0E4F"/>
    <w:rsid w:val="008D10EF"/>
    <w:rsid w:val="008D118E"/>
    <w:rsid w:val="008D11A1"/>
    <w:rsid w:val="008D11C8"/>
    <w:rsid w:val="008D123A"/>
    <w:rsid w:val="008D13D8"/>
    <w:rsid w:val="008D1720"/>
    <w:rsid w:val="008D173C"/>
    <w:rsid w:val="008D174F"/>
    <w:rsid w:val="008D1938"/>
    <w:rsid w:val="008D1983"/>
    <w:rsid w:val="008D1BB1"/>
    <w:rsid w:val="008D1FB2"/>
    <w:rsid w:val="008D225D"/>
    <w:rsid w:val="008D2430"/>
    <w:rsid w:val="008D2564"/>
    <w:rsid w:val="008D2989"/>
    <w:rsid w:val="008D2A9B"/>
    <w:rsid w:val="008D2AC6"/>
    <w:rsid w:val="008D2AF7"/>
    <w:rsid w:val="008D2D7D"/>
    <w:rsid w:val="008D2F31"/>
    <w:rsid w:val="008D311F"/>
    <w:rsid w:val="008D3353"/>
    <w:rsid w:val="008D3510"/>
    <w:rsid w:val="008D351D"/>
    <w:rsid w:val="008D35CC"/>
    <w:rsid w:val="008D3A3E"/>
    <w:rsid w:val="008D3E45"/>
    <w:rsid w:val="008D3F8B"/>
    <w:rsid w:val="008D3FA5"/>
    <w:rsid w:val="008D4054"/>
    <w:rsid w:val="008D4116"/>
    <w:rsid w:val="008D42B3"/>
    <w:rsid w:val="008D4E7E"/>
    <w:rsid w:val="008D5392"/>
    <w:rsid w:val="008D5434"/>
    <w:rsid w:val="008D5916"/>
    <w:rsid w:val="008D5BA3"/>
    <w:rsid w:val="008D5C16"/>
    <w:rsid w:val="008D5DCF"/>
    <w:rsid w:val="008D5E24"/>
    <w:rsid w:val="008D6295"/>
    <w:rsid w:val="008D62D7"/>
    <w:rsid w:val="008D63FF"/>
    <w:rsid w:val="008D6471"/>
    <w:rsid w:val="008D663A"/>
    <w:rsid w:val="008D695A"/>
    <w:rsid w:val="008D696A"/>
    <w:rsid w:val="008D6C90"/>
    <w:rsid w:val="008D70D2"/>
    <w:rsid w:val="008D7751"/>
    <w:rsid w:val="008D7FAD"/>
    <w:rsid w:val="008D7FDF"/>
    <w:rsid w:val="008E0155"/>
    <w:rsid w:val="008E029F"/>
    <w:rsid w:val="008E0C56"/>
    <w:rsid w:val="008E0F35"/>
    <w:rsid w:val="008E0F69"/>
    <w:rsid w:val="008E157E"/>
    <w:rsid w:val="008E15F2"/>
    <w:rsid w:val="008E19DF"/>
    <w:rsid w:val="008E1A7D"/>
    <w:rsid w:val="008E1C9B"/>
    <w:rsid w:val="008E1E62"/>
    <w:rsid w:val="008E1E85"/>
    <w:rsid w:val="008E219D"/>
    <w:rsid w:val="008E27B8"/>
    <w:rsid w:val="008E2B5A"/>
    <w:rsid w:val="008E2D17"/>
    <w:rsid w:val="008E2F3C"/>
    <w:rsid w:val="008E361C"/>
    <w:rsid w:val="008E38C6"/>
    <w:rsid w:val="008E38DA"/>
    <w:rsid w:val="008E3EAD"/>
    <w:rsid w:val="008E413C"/>
    <w:rsid w:val="008E4235"/>
    <w:rsid w:val="008E4410"/>
    <w:rsid w:val="008E44E4"/>
    <w:rsid w:val="008E4AA5"/>
    <w:rsid w:val="008E4BE5"/>
    <w:rsid w:val="008E4E0F"/>
    <w:rsid w:val="008E5048"/>
    <w:rsid w:val="008E50C6"/>
    <w:rsid w:val="008E587A"/>
    <w:rsid w:val="008E5990"/>
    <w:rsid w:val="008E5C6F"/>
    <w:rsid w:val="008E6015"/>
    <w:rsid w:val="008E607D"/>
    <w:rsid w:val="008E6208"/>
    <w:rsid w:val="008E6437"/>
    <w:rsid w:val="008E66C7"/>
    <w:rsid w:val="008E6A1B"/>
    <w:rsid w:val="008E6F95"/>
    <w:rsid w:val="008E73BD"/>
    <w:rsid w:val="008E7A80"/>
    <w:rsid w:val="008E7DED"/>
    <w:rsid w:val="008E7E7A"/>
    <w:rsid w:val="008F04F2"/>
    <w:rsid w:val="008F066E"/>
    <w:rsid w:val="008F06EF"/>
    <w:rsid w:val="008F0A26"/>
    <w:rsid w:val="008F11DE"/>
    <w:rsid w:val="008F126A"/>
    <w:rsid w:val="008F1442"/>
    <w:rsid w:val="008F167E"/>
    <w:rsid w:val="008F1885"/>
    <w:rsid w:val="008F1AC0"/>
    <w:rsid w:val="008F1D39"/>
    <w:rsid w:val="008F1D40"/>
    <w:rsid w:val="008F1E3B"/>
    <w:rsid w:val="008F1E8A"/>
    <w:rsid w:val="008F1F90"/>
    <w:rsid w:val="008F1FBC"/>
    <w:rsid w:val="008F1FD8"/>
    <w:rsid w:val="008F212B"/>
    <w:rsid w:val="008F21ED"/>
    <w:rsid w:val="008F284C"/>
    <w:rsid w:val="008F29D6"/>
    <w:rsid w:val="008F2CEF"/>
    <w:rsid w:val="008F30D3"/>
    <w:rsid w:val="008F30DA"/>
    <w:rsid w:val="008F32B9"/>
    <w:rsid w:val="008F3900"/>
    <w:rsid w:val="008F3AC4"/>
    <w:rsid w:val="008F3DDE"/>
    <w:rsid w:val="008F3DE8"/>
    <w:rsid w:val="008F3E83"/>
    <w:rsid w:val="008F3E8C"/>
    <w:rsid w:val="008F3F6C"/>
    <w:rsid w:val="008F3FDB"/>
    <w:rsid w:val="008F42A2"/>
    <w:rsid w:val="008F4599"/>
    <w:rsid w:val="008F4B56"/>
    <w:rsid w:val="008F4F39"/>
    <w:rsid w:val="008F5251"/>
    <w:rsid w:val="008F5389"/>
    <w:rsid w:val="008F55E7"/>
    <w:rsid w:val="008F5739"/>
    <w:rsid w:val="008F61BA"/>
    <w:rsid w:val="008F68D9"/>
    <w:rsid w:val="008F6A64"/>
    <w:rsid w:val="008F6C42"/>
    <w:rsid w:val="008F705F"/>
    <w:rsid w:val="008F7194"/>
    <w:rsid w:val="008F732C"/>
    <w:rsid w:val="008F77A3"/>
    <w:rsid w:val="008F7839"/>
    <w:rsid w:val="008F7870"/>
    <w:rsid w:val="009001B1"/>
    <w:rsid w:val="00900519"/>
    <w:rsid w:val="009006C1"/>
    <w:rsid w:val="00900786"/>
    <w:rsid w:val="009007E6"/>
    <w:rsid w:val="00900A2A"/>
    <w:rsid w:val="00900B9E"/>
    <w:rsid w:val="00900CAA"/>
    <w:rsid w:val="00900DA7"/>
    <w:rsid w:val="00901E5E"/>
    <w:rsid w:val="00902292"/>
    <w:rsid w:val="0090264F"/>
    <w:rsid w:val="0090279B"/>
    <w:rsid w:val="009027EC"/>
    <w:rsid w:val="009028A0"/>
    <w:rsid w:val="00902A59"/>
    <w:rsid w:val="00902B11"/>
    <w:rsid w:val="00902D6D"/>
    <w:rsid w:val="009038DC"/>
    <w:rsid w:val="00903E92"/>
    <w:rsid w:val="0090407C"/>
    <w:rsid w:val="0090409B"/>
    <w:rsid w:val="009040F5"/>
    <w:rsid w:val="00904616"/>
    <w:rsid w:val="00904686"/>
    <w:rsid w:val="00904A5C"/>
    <w:rsid w:val="00904A78"/>
    <w:rsid w:val="00904A91"/>
    <w:rsid w:val="00904E40"/>
    <w:rsid w:val="00905079"/>
    <w:rsid w:val="009052F3"/>
    <w:rsid w:val="009053C4"/>
    <w:rsid w:val="00905459"/>
    <w:rsid w:val="009056E2"/>
    <w:rsid w:val="00905B82"/>
    <w:rsid w:val="00906195"/>
    <w:rsid w:val="009062B2"/>
    <w:rsid w:val="00906496"/>
    <w:rsid w:val="00906513"/>
    <w:rsid w:val="00906688"/>
    <w:rsid w:val="00906D9C"/>
    <w:rsid w:val="00906DD5"/>
    <w:rsid w:val="00907239"/>
    <w:rsid w:val="009073FD"/>
    <w:rsid w:val="009077C0"/>
    <w:rsid w:val="00907C08"/>
    <w:rsid w:val="00910254"/>
    <w:rsid w:val="0091064F"/>
    <w:rsid w:val="00910DA5"/>
    <w:rsid w:val="00910ED3"/>
    <w:rsid w:val="00911023"/>
    <w:rsid w:val="00911243"/>
    <w:rsid w:val="0091150C"/>
    <w:rsid w:val="00911894"/>
    <w:rsid w:val="00911BFD"/>
    <w:rsid w:val="00911ED6"/>
    <w:rsid w:val="0091226D"/>
    <w:rsid w:val="009126AA"/>
    <w:rsid w:val="00912B0A"/>
    <w:rsid w:val="00912C3C"/>
    <w:rsid w:val="00912C7A"/>
    <w:rsid w:val="00913004"/>
    <w:rsid w:val="0091326D"/>
    <w:rsid w:val="00913367"/>
    <w:rsid w:val="00913599"/>
    <w:rsid w:val="00913790"/>
    <w:rsid w:val="009137B7"/>
    <w:rsid w:val="009138C7"/>
    <w:rsid w:val="009138D7"/>
    <w:rsid w:val="009139E7"/>
    <w:rsid w:val="00913CB3"/>
    <w:rsid w:val="00914060"/>
    <w:rsid w:val="00914608"/>
    <w:rsid w:val="0091463B"/>
    <w:rsid w:val="00914724"/>
    <w:rsid w:val="009147E1"/>
    <w:rsid w:val="009148AB"/>
    <w:rsid w:val="00914D73"/>
    <w:rsid w:val="00914D79"/>
    <w:rsid w:val="00914DCA"/>
    <w:rsid w:val="00914E0C"/>
    <w:rsid w:val="00914F70"/>
    <w:rsid w:val="00914FF7"/>
    <w:rsid w:val="00914FF9"/>
    <w:rsid w:val="0091554B"/>
    <w:rsid w:val="009155C4"/>
    <w:rsid w:val="00915617"/>
    <w:rsid w:val="00915CE7"/>
    <w:rsid w:val="00915D89"/>
    <w:rsid w:val="00916875"/>
    <w:rsid w:val="009168C8"/>
    <w:rsid w:val="00916DB2"/>
    <w:rsid w:val="00917372"/>
    <w:rsid w:val="0091738B"/>
    <w:rsid w:val="00917482"/>
    <w:rsid w:val="009176B6"/>
    <w:rsid w:val="00917783"/>
    <w:rsid w:val="00917BD5"/>
    <w:rsid w:val="00917E13"/>
    <w:rsid w:val="0092000A"/>
    <w:rsid w:val="009201BB"/>
    <w:rsid w:val="0092038C"/>
    <w:rsid w:val="009204A7"/>
    <w:rsid w:val="00920556"/>
    <w:rsid w:val="00920A04"/>
    <w:rsid w:val="00920AAC"/>
    <w:rsid w:val="00920D49"/>
    <w:rsid w:val="009210BA"/>
    <w:rsid w:val="00921249"/>
    <w:rsid w:val="009213CD"/>
    <w:rsid w:val="00921512"/>
    <w:rsid w:val="009215FA"/>
    <w:rsid w:val="009217F0"/>
    <w:rsid w:val="00921865"/>
    <w:rsid w:val="009219F3"/>
    <w:rsid w:val="00921F22"/>
    <w:rsid w:val="0092221E"/>
    <w:rsid w:val="00922414"/>
    <w:rsid w:val="009224FB"/>
    <w:rsid w:val="009225E0"/>
    <w:rsid w:val="0092273F"/>
    <w:rsid w:val="00922780"/>
    <w:rsid w:val="00922B94"/>
    <w:rsid w:val="00922CAB"/>
    <w:rsid w:val="00922F34"/>
    <w:rsid w:val="00923171"/>
    <w:rsid w:val="0092374C"/>
    <w:rsid w:val="00923790"/>
    <w:rsid w:val="0092398B"/>
    <w:rsid w:val="0092399C"/>
    <w:rsid w:val="009244E2"/>
    <w:rsid w:val="009247AD"/>
    <w:rsid w:val="00924BB7"/>
    <w:rsid w:val="00925255"/>
    <w:rsid w:val="00925373"/>
    <w:rsid w:val="00925382"/>
    <w:rsid w:val="009253C2"/>
    <w:rsid w:val="00925512"/>
    <w:rsid w:val="00925720"/>
    <w:rsid w:val="00925F8D"/>
    <w:rsid w:val="0092602B"/>
    <w:rsid w:val="0092630C"/>
    <w:rsid w:val="009264CC"/>
    <w:rsid w:val="00926765"/>
    <w:rsid w:val="009267A3"/>
    <w:rsid w:val="00926A5C"/>
    <w:rsid w:val="00926A98"/>
    <w:rsid w:val="00926C50"/>
    <w:rsid w:val="009270E3"/>
    <w:rsid w:val="0092727D"/>
    <w:rsid w:val="00927284"/>
    <w:rsid w:val="00927357"/>
    <w:rsid w:val="00927593"/>
    <w:rsid w:val="009275F8"/>
    <w:rsid w:val="009276DD"/>
    <w:rsid w:val="009278C2"/>
    <w:rsid w:val="00927A58"/>
    <w:rsid w:val="00927CEF"/>
    <w:rsid w:val="00927D25"/>
    <w:rsid w:val="00927D30"/>
    <w:rsid w:val="00927FF6"/>
    <w:rsid w:val="0093000D"/>
    <w:rsid w:val="009300B5"/>
    <w:rsid w:val="00930594"/>
    <w:rsid w:val="009305C7"/>
    <w:rsid w:val="00930943"/>
    <w:rsid w:val="00930A52"/>
    <w:rsid w:val="00930C12"/>
    <w:rsid w:val="00930E2D"/>
    <w:rsid w:val="009310E6"/>
    <w:rsid w:val="00931300"/>
    <w:rsid w:val="0093168F"/>
    <w:rsid w:val="009316EF"/>
    <w:rsid w:val="00931820"/>
    <w:rsid w:val="00931A73"/>
    <w:rsid w:val="00931CBD"/>
    <w:rsid w:val="00931E59"/>
    <w:rsid w:val="00932858"/>
    <w:rsid w:val="0093291C"/>
    <w:rsid w:val="00932CEC"/>
    <w:rsid w:val="00932D27"/>
    <w:rsid w:val="00932D65"/>
    <w:rsid w:val="009333E3"/>
    <w:rsid w:val="00933915"/>
    <w:rsid w:val="00933F39"/>
    <w:rsid w:val="00933FCF"/>
    <w:rsid w:val="00934493"/>
    <w:rsid w:val="00934526"/>
    <w:rsid w:val="00934845"/>
    <w:rsid w:val="00934A8A"/>
    <w:rsid w:val="00934FA8"/>
    <w:rsid w:val="00934FF3"/>
    <w:rsid w:val="0093535E"/>
    <w:rsid w:val="0093538D"/>
    <w:rsid w:val="009353B1"/>
    <w:rsid w:val="00935465"/>
    <w:rsid w:val="00935493"/>
    <w:rsid w:val="009356AF"/>
    <w:rsid w:val="00935F69"/>
    <w:rsid w:val="009360EE"/>
    <w:rsid w:val="00936E96"/>
    <w:rsid w:val="0093723A"/>
    <w:rsid w:val="00937347"/>
    <w:rsid w:val="009375A3"/>
    <w:rsid w:val="00937F3D"/>
    <w:rsid w:val="009402E0"/>
    <w:rsid w:val="0094058B"/>
    <w:rsid w:val="0094071D"/>
    <w:rsid w:val="00940834"/>
    <w:rsid w:val="00940988"/>
    <w:rsid w:val="00940E51"/>
    <w:rsid w:val="0094109E"/>
    <w:rsid w:val="009410A8"/>
    <w:rsid w:val="009413F4"/>
    <w:rsid w:val="0094192D"/>
    <w:rsid w:val="00941C5E"/>
    <w:rsid w:val="00941DAC"/>
    <w:rsid w:val="00942653"/>
    <w:rsid w:val="009427DA"/>
    <w:rsid w:val="0094281D"/>
    <w:rsid w:val="00942D1C"/>
    <w:rsid w:val="00942E3B"/>
    <w:rsid w:val="00942FCB"/>
    <w:rsid w:val="0094307A"/>
    <w:rsid w:val="009433E0"/>
    <w:rsid w:val="009435EB"/>
    <w:rsid w:val="00943BB7"/>
    <w:rsid w:val="00943CD1"/>
    <w:rsid w:val="0094459B"/>
    <w:rsid w:val="009447A9"/>
    <w:rsid w:val="00944871"/>
    <w:rsid w:val="00944B66"/>
    <w:rsid w:val="00945468"/>
    <w:rsid w:val="00945BFE"/>
    <w:rsid w:val="0094616F"/>
    <w:rsid w:val="009461D8"/>
    <w:rsid w:val="009464A8"/>
    <w:rsid w:val="0094671B"/>
    <w:rsid w:val="0094689E"/>
    <w:rsid w:val="00946A93"/>
    <w:rsid w:val="00946CBC"/>
    <w:rsid w:val="00946D91"/>
    <w:rsid w:val="00946DD8"/>
    <w:rsid w:val="00946FE8"/>
    <w:rsid w:val="00947123"/>
    <w:rsid w:val="00947158"/>
    <w:rsid w:val="0094725B"/>
    <w:rsid w:val="009473B7"/>
    <w:rsid w:val="009473D4"/>
    <w:rsid w:val="009476F6"/>
    <w:rsid w:val="009479C2"/>
    <w:rsid w:val="00947D28"/>
    <w:rsid w:val="00950076"/>
    <w:rsid w:val="0095009D"/>
    <w:rsid w:val="00950324"/>
    <w:rsid w:val="0095037E"/>
    <w:rsid w:val="0095061B"/>
    <w:rsid w:val="00950B87"/>
    <w:rsid w:val="00950D93"/>
    <w:rsid w:val="00951125"/>
    <w:rsid w:val="0095128A"/>
    <w:rsid w:val="00951322"/>
    <w:rsid w:val="0095134F"/>
    <w:rsid w:val="0095171F"/>
    <w:rsid w:val="009517F0"/>
    <w:rsid w:val="0095208D"/>
    <w:rsid w:val="009520A6"/>
    <w:rsid w:val="0095226A"/>
    <w:rsid w:val="009526C4"/>
    <w:rsid w:val="00952800"/>
    <w:rsid w:val="00952C5F"/>
    <w:rsid w:val="00952DCD"/>
    <w:rsid w:val="00952E76"/>
    <w:rsid w:val="0095317E"/>
    <w:rsid w:val="0095379B"/>
    <w:rsid w:val="009539EB"/>
    <w:rsid w:val="00953AE4"/>
    <w:rsid w:val="00953C75"/>
    <w:rsid w:val="00953DB8"/>
    <w:rsid w:val="00953F09"/>
    <w:rsid w:val="009540DF"/>
    <w:rsid w:val="00954563"/>
    <w:rsid w:val="009547DF"/>
    <w:rsid w:val="00954806"/>
    <w:rsid w:val="00954A85"/>
    <w:rsid w:val="00954BE2"/>
    <w:rsid w:val="00955252"/>
    <w:rsid w:val="0095550F"/>
    <w:rsid w:val="0095557A"/>
    <w:rsid w:val="00955C28"/>
    <w:rsid w:val="00955D2B"/>
    <w:rsid w:val="00955F10"/>
    <w:rsid w:val="00955F76"/>
    <w:rsid w:val="00956016"/>
    <w:rsid w:val="00956026"/>
    <w:rsid w:val="009561CC"/>
    <w:rsid w:val="009561CF"/>
    <w:rsid w:val="0095627E"/>
    <w:rsid w:val="00956293"/>
    <w:rsid w:val="009562DC"/>
    <w:rsid w:val="009564AA"/>
    <w:rsid w:val="009565EC"/>
    <w:rsid w:val="009565F9"/>
    <w:rsid w:val="00957318"/>
    <w:rsid w:val="00957391"/>
    <w:rsid w:val="0095792A"/>
    <w:rsid w:val="00957A32"/>
    <w:rsid w:val="00957B8F"/>
    <w:rsid w:val="00957C9E"/>
    <w:rsid w:val="0096055F"/>
    <w:rsid w:val="00960793"/>
    <w:rsid w:val="00960871"/>
    <w:rsid w:val="00960996"/>
    <w:rsid w:val="009609A7"/>
    <w:rsid w:val="00960B65"/>
    <w:rsid w:val="00961142"/>
    <w:rsid w:val="009616A1"/>
    <w:rsid w:val="00961726"/>
    <w:rsid w:val="00961775"/>
    <w:rsid w:val="0096180B"/>
    <w:rsid w:val="00961BE8"/>
    <w:rsid w:val="00962019"/>
    <w:rsid w:val="00962058"/>
    <w:rsid w:val="00962281"/>
    <w:rsid w:val="009626A8"/>
    <w:rsid w:val="00962AF5"/>
    <w:rsid w:val="00962C68"/>
    <w:rsid w:val="00962C76"/>
    <w:rsid w:val="00963249"/>
    <w:rsid w:val="00963701"/>
    <w:rsid w:val="00963883"/>
    <w:rsid w:val="009639E2"/>
    <w:rsid w:val="00963BFC"/>
    <w:rsid w:val="00963D28"/>
    <w:rsid w:val="00963F7C"/>
    <w:rsid w:val="0096401C"/>
    <w:rsid w:val="0096402F"/>
    <w:rsid w:val="00964396"/>
    <w:rsid w:val="00964737"/>
    <w:rsid w:val="009648C5"/>
    <w:rsid w:val="009648EC"/>
    <w:rsid w:val="00964931"/>
    <w:rsid w:val="00964966"/>
    <w:rsid w:val="0096497C"/>
    <w:rsid w:val="00964AEB"/>
    <w:rsid w:val="00964D5A"/>
    <w:rsid w:val="00964E4D"/>
    <w:rsid w:val="00964F6A"/>
    <w:rsid w:val="0096510F"/>
    <w:rsid w:val="009652BE"/>
    <w:rsid w:val="00965546"/>
    <w:rsid w:val="00965601"/>
    <w:rsid w:val="009658C9"/>
    <w:rsid w:val="00965AD1"/>
    <w:rsid w:val="00965B11"/>
    <w:rsid w:val="00965D4D"/>
    <w:rsid w:val="00966088"/>
    <w:rsid w:val="009665A9"/>
    <w:rsid w:val="009666D8"/>
    <w:rsid w:val="009669DB"/>
    <w:rsid w:val="00966A2B"/>
    <w:rsid w:val="00966FDF"/>
    <w:rsid w:val="00967402"/>
    <w:rsid w:val="009676AE"/>
    <w:rsid w:val="00967811"/>
    <w:rsid w:val="00967835"/>
    <w:rsid w:val="00967873"/>
    <w:rsid w:val="009679CF"/>
    <w:rsid w:val="009679FA"/>
    <w:rsid w:val="00967A62"/>
    <w:rsid w:val="00967A92"/>
    <w:rsid w:val="00967FBA"/>
    <w:rsid w:val="0097000A"/>
    <w:rsid w:val="009700C5"/>
    <w:rsid w:val="00970B4D"/>
    <w:rsid w:val="00970E46"/>
    <w:rsid w:val="00970E5E"/>
    <w:rsid w:val="00971657"/>
    <w:rsid w:val="009720C9"/>
    <w:rsid w:val="009720EB"/>
    <w:rsid w:val="00972157"/>
    <w:rsid w:val="009724CF"/>
    <w:rsid w:val="00972984"/>
    <w:rsid w:val="00972B70"/>
    <w:rsid w:val="00972CA1"/>
    <w:rsid w:val="00972CD5"/>
    <w:rsid w:val="00972CDB"/>
    <w:rsid w:val="00972DDC"/>
    <w:rsid w:val="0097307B"/>
    <w:rsid w:val="00973168"/>
    <w:rsid w:val="00973178"/>
    <w:rsid w:val="009732B1"/>
    <w:rsid w:val="00973386"/>
    <w:rsid w:val="0097352D"/>
    <w:rsid w:val="00973598"/>
    <w:rsid w:val="009739EF"/>
    <w:rsid w:val="00973C7A"/>
    <w:rsid w:val="00974177"/>
    <w:rsid w:val="00974217"/>
    <w:rsid w:val="009743C0"/>
    <w:rsid w:val="00974510"/>
    <w:rsid w:val="009745CD"/>
    <w:rsid w:val="00974638"/>
    <w:rsid w:val="009746B1"/>
    <w:rsid w:val="00974EE1"/>
    <w:rsid w:val="009756CB"/>
    <w:rsid w:val="00975897"/>
    <w:rsid w:val="00975921"/>
    <w:rsid w:val="0097598C"/>
    <w:rsid w:val="00975B22"/>
    <w:rsid w:val="00975D2F"/>
    <w:rsid w:val="00975FF7"/>
    <w:rsid w:val="00976436"/>
    <w:rsid w:val="009764F4"/>
    <w:rsid w:val="009764F8"/>
    <w:rsid w:val="00976BD3"/>
    <w:rsid w:val="00977110"/>
    <w:rsid w:val="0097765B"/>
    <w:rsid w:val="00977A49"/>
    <w:rsid w:val="00977A63"/>
    <w:rsid w:val="009800BC"/>
    <w:rsid w:val="009801A8"/>
    <w:rsid w:val="00980441"/>
    <w:rsid w:val="00980457"/>
    <w:rsid w:val="0098059E"/>
    <w:rsid w:val="009809D4"/>
    <w:rsid w:val="00980A63"/>
    <w:rsid w:val="00980DA2"/>
    <w:rsid w:val="00980E85"/>
    <w:rsid w:val="00981107"/>
    <w:rsid w:val="009811DA"/>
    <w:rsid w:val="009812E0"/>
    <w:rsid w:val="00981628"/>
    <w:rsid w:val="00981C60"/>
    <w:rsid w:val="00981C9D"/>
    <w:rsid w:val="00981FFB"/>
    <w:rsid w:val="00982402"/>
    <w:rsid w:val="00982513"/>
    <w:rsid w:val="009828E0"/>
    <w:rsid w:val="00982A2D"/>
    <w:rsid w:val="00982BE8"/>
    <w:rsid w:val="00982CDD"/>
    <w:rsid w:val="00982D9C"/>
    <w:rsid w:val="00983025"/>
    <w:rsid w:val="009830EE"/>
    <w:rsid w:val="00983537"/>
    <w:rsid w:val="0098353A"/>
    <w:rsid w:val="00983649"/>
    <w:rsid w:val="009837D7"/>
    <w:rsid w:val="009837E6"/>
    <w:rsid w:val="009837EE"/>
    <w:rsid w:val="0098388E"/>
    <w:rsid w:val="00983C89"/>
    <w:rsid w:val="00983E7E"/>
    <w:rsid w:val="00984078"/>
    <w:rsid w:val="009845D7"/>
    <w:rsid w:val="00984945"/>
    <w:rsid w:val="00984AD3"/>
    <w:rsid w:val="00984BA9"/>
    <w:rsid w:val="0098538D"/>
    <w:rsid w:val="00985E75"/>
    <w:rsid w:val="0098616E"/>
    <w:rsid w:val="009863F2"/>
    <w:rsid w:val="009864DA"/>
    <w:rsid w:val="0098650F"/>
    <w:rsid w:val="009866E8"/>
    <w:rsid w:val="009869BC"/>
    <w:rsid w:val="00986EA5"/>
    <w:rsid w:val="00986F69"/>
    <w:rsid w:val="00987148"/>
    <w:rsid w:val="009871A9"/>
    <w:rsid w:val="00987348"/>
    <w:rsid w:val="0098744F"/>
    <w:rsid w:val="0098745C"/>
    <w:rsid w:val="00987944"/>
    <w:rsid w:val="00987A1B"/>
    <w:rsid w:val="00987A50"/>
    <w:rsid w:val="00987C28"/>
    <w:rsid w:val="00987DCC"/>
    <w:rsid w:val="00990127"/>
    <w:rsid w:val="00990325"/>
    <w:rsid w:val="009907A1"/>
    <w:rsid w:val="00990812"/>
    <w:rsid w:val="00990987"/>
    <w:rsid w:val="00990BA3"/>
    <w:rsid w:val="00990BCA"/>
    <w:rsid w:val="00990C8B"/>
    <w:rsid w:val="00990F81"/>
    <w:rsid w:val="00990FC4"/>
    <w:rsid w:val="00991283"/>
    <w:rsid w:val="0099144E"/>
    <w:rsid w:val="00991A5D"/>
    <w:rsid w:val="00992092"/>
    <w:rsid w:val="009920C1"/>
    <w:rsid w:val="009922FB"/>
    <w:rsid w:val="009925B9"/>
    <w:rsid w:val="00992656"/>
    <w:rsid w:val="00992B4D"/>
    <w:rsid w:val="00992E06"/>
    <w:rsid w:val="00993221"/>
    <w:rsid w:val="00993312"/>
    <w:rsid w:val="0099395B"/>
    <w:rsid w:val="00993A7F"/>
    <w:rsid w:val="00993D11"/>
    <w:rsid w:val="00993E4A"/>
    <w:rsid w:val="00994444"/>
    <w:rsid w:val="00994524"/>
    <w:rsid w:val="009947C9"/>
    <w:rsid w:val="00994C17"/>
    <w:rsid w:val="00994F2D"/>
    <w:rsid w:val="00994F6C"/>
    <w:rsid w:val="009952C7"/>
    <w:rsid w:val="009954B0"/>
    <w:rsid w:val="00995628"/>
    <w:rsid w:val="00995741"/>
    <w:rsid w:val="00995A17"/>
    <w:rsid w:val="009960BE"/>
    <w:rsid w:val="0099644C"/>
    <w:rsid w:val="00996601"/>
    <w:rsid w:val="0099661F"/>
    <w:rsid w:val="0099677F"/>
    <w:rsid w:val="00996805"/>
    <w:rsid w:val="0099693E"/>
    <w:rsid w:val="00996A9B"/>
    <w:rsid w:val="00996B30"/>
    <w:rsid w:val="00996C0E"/>
    <w:rsid w:val="009971CF"/>
    <w:rsid w:val="009972D3"/>
    <w:rsid w:val="00997516"/>
    <w:rsid w:val="0099774F"/>
    <w:rsid w:val="0099778C"/>
    <w:rsid w:val="009977CF"/>
    <w:rsid w:val="009978BE"/>
    <w:rsid w:val="00997B3E"/>
    <w:rsid w:val="00997E9F"/>
    <w:rsid w:val="009A0100"/>
    <w:rsid w:val="009A0128"/>
    <w:rsid w:val="009A05A1"/>
    <w:rsid w:val="009A06DA"/>
    <w:rsid w:val="009A08DE"/>
    <w:rsid w:val="009A0CA2"/>
    <w:rsid w:val="009A0CCF"/>
    <w:rsid w:val="009A0D4F"/>
    <w:rsid w:val="009A0DF9"/>
    <w:rsid w:val="009A0EBA"/>
    <w:rsid w:val="009A1163"/>
    <w:rsid w:val="009A1430"/>
    <w:rsid w:val="009A1811"/>
    <w:rsid w:val="009A1A76"/>
    <w:rsid w:val="009A1C8E"/>
    <w:rsid w:val="009A228A"/>
    <w:rsid w:val="009A23FA"/>
    <w:rsid w:val="009A2CD4"/>
    <w:rsid w:val="009A309B"/>
    <w:rsid w:val="009A3238"/>
    <w:rsid w:val="009A33E6"/>
    <w:rsid w:val="009A3426"/>
    <w:rsid w:val="009A3528"/>
    <w:rsid w:val="009A3537"/>
    <w:rsid w:val="009A3C6D"/>
    <w:rsid w:val="009A3EDC"/>
    <w:rsid w:val="009A433B"/>
    <w:rsid w:val="009A4B42"/>
    <w:rsid w:val="009A4C56"/>
    <w:rsid w:val="009A4EE7"/>
    <w:rsid w:val="009A4FAB"/>
    <w:rsid w:val="009A4FDA"/>
    <w:rsid w:val="009A500B"/>
    <w:rsid w:val="009A53B1"/>
    <w:rsid w:val="009A565D"/>
    <w:rsid w:val="009A5771"/>
    <w:rsid w:val="009A5880"/>
    <w:rsid w:val="009A5A35"/>
    <w:rsid w:val="009A6052"/>
    <w:rsid w:val="009A60CD"/>
    <w:rsid w:val="009A61B2"/>
    <w:rsid w:val="009A61D8"/>
    <w:rsid w:val="009A6743"/>
    <w:rsid w:val="009A675F"/>
    <w:rsid w:val="009A6766"/>
    <w:rsid w:val="009A6828"/>
    <w:rsid w:val="009A68FB"/>
    <w:rsid w:val="009A7212"/>
    <w:rsid w:val="009A7354"/>
    <w:rsid w:val="009A7563"/>
    <w:rsid w:val="009A7635"/>
    <w:rsid w:val="009A7753"/>
    <w:rsid w:val="009A7896"/>
    <w:rsid w:val="009A7A06"/>
    <w:rsid w:val="009A7ACE"/>
    <w:rsid w:val="009A7C4C"/>
    <w:rsid w:val="009B028D"/>
    <w:rsid w:val="009B02C5"/>
    <w:rsid w:val="009B0A28"/>
    <w:rsid w:val="009B0A46"/>
    <w:rsid w:val="009B0CAF"/>
    <w:rsid w:val="009B0CDF"/>
    <w:rsid w:val="009B0F95"/>
    <w:rsid w:val="009B11DE"/>
    <w:rsid w:val="009B125B"/>
    <w:rsid w:val="009B1287"/>
    <w:rsid w:val="009B12BB"/>
    <w:rsid w:val="009B18E4"/>
    <w:rsid w:val="009B18F0"/>
    <w:rsid w:val="009B1912"/>
    <w:rsid w:val="009B1E1A"/>
    <w:rsid w:val="009B2D58"/>
    <w:rsid w:val="009B2E14"/>
    <w:rsid w:val="009B30A9"/>
    <w:rsid w:val="009B3121"/>
    <w:rsid w:val="009B3489"/>
    <w:rsid w:val="009B34F0"/>
    <w:rsid w:val="009B357F"/>
    <w:rsid w:val="009B392F"/>
    <w:rsid w:val="009B3B67"/>
    <w:rsid w:val="009B3D60"/>
    <w:rsid w:val="009B3F3D"/>
    <w:rsid w:val="009B42E4"/>
    <w:rsid w:val="009B4355"/>
    <w:rsid w:val="009B47EA"/>
    <w:rsid w:val="009B4E81"/>
    <w:rsid w:val="009B4EE6"/>
    <w:rsid w:val="009B505F"/>
    <w:rsid w:val="009B5165"/>
    <w:rsid w:val="009B51FD"/>
    <w:rsid w:val="009B529B"/>
    <w:rsid w:val="009B5605"/>
    <w:rsid w:val="009B5C8C"/>
    <w:rsid w:val="009B5E8A"/>
    <w:rsid w:val="009B62A4"/>
    <w:rsid w:val="009B62E7"/>
    <w:rsid w:val="009B6584"/>
    <w:rsid w:val="009B6D67"/>
    <w:rsid w:val="009B6E61"/>
    <w:rsid w:val="009B708E"/>
    <w:rsid w:val="009B7184"/>
    <w:rsid w:val="009B71D6"/>
    <w:rsid w:val="009C02C9"/>
    <w:rsid w:val="009C0363"/>
    <w:rsid w:val="009C0593"/>
    <w:rsid w:val="009C080E"/>
    <w:rsid w:val="009C0F54"/>
    <w:rsid w:val="009C15E2"/>
    <w:rsid w:val="009C1692"/>
    <w:rsid w:val="009C175E"/>
    <w:rsid w:val="009C1778"/>
    <w:rsid w:val="009C1AB3"/>
    <w:rsid w:val="009C1B4C"/>
    <w:rsid w:val="009C1BC7"/>
    <w:rsid w:val="009C1C5A"/>
    <w:rsid w:val="009C1DA2"/>
    <w:rsid w:val="009C1E03"/>
    <w:rsid w:val="009C1F83"/>
    <w:rsid w:val="009C227E"/>
    <w:rsid w:val="009C229A"/>
    <w:rsid w:val="009C23E8"/>
    <w:rsid w:val="009C2855"/>
    <w:rsid w:val="009C2D4F"/>
    <w:rsid w:val="009C3459"/>
    <w:rsid w:val="009C345D"/>
    <w:rsid w:val="009C3992"/>
    <w:rsid w:val="009C3B32"/>
    <w:rsid w:val="009C3CDF"/>
    <w:rsid w:val="009C3D20"/>
    <w:rsid w:val="009C3DE3"/>
    <w:rsid w:val="009C3EAB"/>
    <w:rsid w:val="009C40A8"/>
    <w:rsid w:val="009C4360"/>
    <w:rsid w:val="009C4378"/>
    <w:rsid w:val="009C441B"/>
    <w:rsid w:val="009C4582"/>
    <w:rsid w:val="009C4943"/>
    <w:rsid w:val="009C4DDB"/>
    <w:rsid w:val="009C4E07"/>
    <w:rsid w:val="009C4FC2"/>
    <w:rsid w:val="009C5192"/>
    <w:rsid w:val="009C5271"/>
    <w:rsid w:val="009C52B2"/>
    <w:rsid w:val="009C5611"/>
    <w:rsid w:val="009C5694"/>
    <w:rsid w:val="009C5849"/>
    <w:rsid w:val="009C59A2"/>
    <w:rsid w:val="009C5AD6"/>
    <w:rsid w:val="009C5D38"/>
    <w:rsid w:val="009C60CF"/>
    <w:rsid w:val="009C61B1"/>
    <w:rsid w:val="009C6362"/>
    <w:rsid w:val="009C691C"/>
    <w:rsid w:val="009C69A6"/>
    <w:rsid w:val="009C6E3C"/>
    <w:rsid w:val="009C6F32"/>
    <w:rsid w:val="009C7137"/>
    <w:rsid w:val="009C726C"/>
    <w:rsid w:val="009C730E"/>
    <w:rsid w:val="009C7466"/>
    <w:rsid w:val="009C7560"/>
    <w:rsid w:val="009C7B7A"/>
    <w:rsid w:val="009C7CF0"/>
    <w:rsid w:val="009C7D20"/>
    <w:rsid w:val="009C7D7D"/>
    <w:rsid w:val="009C7E1D"/>
    <w:rsid w:val="009C7F76"/>
    <w:rsid w:val="009C7FFC"/>
    <w:rsid w:val="009D045F"/>
    <w:rsid w:val="009D0462"/>
    <w:rsid w:val="009D080C"/>
    <w:rsid w:val="009D0C79"/>
    <w:rsid w:val="009D0CD9"/>
    <w:rsid w:val="009D0EE1"/>
    <w:rsid w:val="009D0FE2"/>
    <w:rsid w:val="009D1199"/>
    <w:rsid w:val="009D139E"/>
    <w:rsid w:val="009D15C5"/>
    <w:rsid w:val="009D1914"/>
    <w:rsid w:val="009D1B75"/>
    <w:rsid w:val="009D1C90"/>
    <w:rsid w:val="009D1E74"/>
    <w:rsid w:val="009D2A9A"/>
    <w:rsid w:val="009D2B65"/>
    <w:rsid w:val="009D2CAA"/>
    <w:rsid w:val="009D2F3F"/>
    <w:rsid w:val="009D3005"/>
    <w:rsid w:val="009D32BE"/>
    <w:rsid w:val="009D32D1"/>
    <w:rsid w:val="009D345D"/>
    <w:rsid w:val="009D36BB"/>
    <w:rsid w:val="009D39C7"/>
    <w:rsid w:val="009D3A8E"/>
    <w:rsid w:val="009D3ACE"/>
    <w:rsid w:val="009D3D0B"/>
    <w:rsid w:val="009D3EBD"/>
    <w:rsid w:val="009D4215"/>
    <w:rsid w:val="009D45DF"/>
    <w:rsid w:val="009D4797"/>
    <w:rsid w:val="009D512D"/>
    <w:rsid w:val="009D5287"/>
    <w:rsid w:val="009D5305"/>
    <w:rsid w:val="009D536B"/>
    <w:rsid w:val="009D550E"/>
    <w:rsid w:val="009D576F"/>
    <w:rsid w:val="009D5C68"/>
    <w:rsid w:val="009D5DC5"/>
    <w:rsid w:val="009D5ECF"/>
    <w:rsid w:val="009D5F4E"/>
    <w:rsid w:val="009D610C"/>
    <w:rsid w:val="009D6429"/>
    <w:rsid w:val="009D6457"/>
    <w:rsid w:val="009D6A18"/>
    <w:rsid w:val="009D6CF0"/>
    <w:rsid w:val="009D6E06"/>
    <w:rsid w:val="009D7AAC"/>
    <w:rsid w:val="009D7B44"/>
    <w:rsid w:val="009D7D73"/>
    <w:rsid w:val="009E02D9"/>
    <w:rsid w:val="009E041D"/>
    <w:rsid w:val="009E067B"/>
    <w:rsid w:val="009E07BB"/>
    <w:rsid w:val="009E0DC4"/>
    <w:rsid w:val="009E13E1"/>
    <w:rsid w:val="009E14DF"/>
    <w:rsid w:val="009E17FE"/>
    <w:rsid w:val="009E188D"/>
    <w:rsid w:val="009E1B14"/>
    <w:rsid w:val="009E1DB4"/>
    <w:rsid w:val="009E1E7B"/>
    <w:rsid w:val="009E1FA9"/>
    <w:rsid w:val="009E208C"/>
    <w:rsid w:val="009E20A1"/>
    <w:rsid w:val="009E250F"/>
    <w:rsid w:val="009E261E"/>
    <w:rsid w:val="009E2A64"/>
    <w:rsid w:val="009E2BB4"/>
    <w:rsid w:val="009E2C2B"/>
    <w:rsid w:val="009E3275"/>
    <w:rsid w:val="009E35A2"/>
    <w:rsid w:val="009E3869"/>
    <w:rsid w:val="009E389E"/>
    <w:rsid w:val="009E3E90"/>
    <w:rsid w:val="009E3F64"/>
    <w:rsid w:val="009E4108"/>
    <w:rsid w:val="009E41B0"/>
    <w:rsid w:val="009E453E"/>
    <w:rsid w:val="009E476A"/>
    <w:rsid w:val="009E4843"/>
    <w:rsid w:val="009E49A8"/>
    <w:rsid w:val="009E52A4"/>
    <w:rsid w:val="009E533D"/>
    <w:rsid w:val="009E534E"/>
    <w:rsid w:val="009E58C6"/>
    <w:rsid w:val="009E5A0A"/>
    <w:rsid w:val="009E5A14"/>
    <w:rsid w:val="009E5CEC"/>
    <w:rsid w:val="009E617E"/>
    <w:rsid w:val="009E6265"/>
    <w:rsid w:val="009E63B7"/>
    <w:rsid w:val="009E64E4"/>
    <w:rsid w:val="009E65B0"/>
    <w:rsid w:val="009E6B60"/>
    <w:rsid w:val="009E6C04"/>
    <w:rsid w:val="009E6CDA"/>
    <w:rsid w:val="009E6E55"/>
    <w:rsid w:val="009E6EA4"/>
    <w:rsid w:val="009E72DD"/>
    <w:rsid w:val="009E7303"/>
    <w:rsid w:val="009E7577"/>
    <w:rsid w:val="009E7622"/>
    <w:rsid w:val="009E7983"/>
    <w:rsid w:val="009E7F4E"/>
    <w:rsid w:val="009F0000"/>
    <w:rsid w:val="009F0390"/>
    <w:rsid w:val="009F0554"/>
    <w:rsid w:val="009F05B1"/>
    <w:rsid w:val="009F0CE8"/>
    <w:rsid w:val="009F0EF4"/>
    <w:rsid w:val="009F0FF1"/>
    <w:rsid w:val="009F1160"/>
    <w:rsid w:val="009F11A8"/>
    <w:rsid w:val="009F11D6"/>
    <w:rsid w:val="009F11FE"/>
    <w:rsid w:val="009F1260"/>
    <w:rsid w:val="009F15FE"/>
    <w:rsid w:val="009F18E1"/>
    <w:rsid w:val="009F1A68"/>
    <w:rsid w:val="009F1A87"/>
    <w:rsid w:val="009F1CD3"/>
    <w:rsid w:val="009F1D95"/>
    <w:rsid w:val="009F1DCD"/>
    <w:rsid w:val="009F20F9"/>
    <w:rsid w:val="009F2420"/>
    <w:rsid w:val="009F243E"/>
    <w:rsid w:val="009F244B"/>
    <w:rsid w:val="009F25CD"/>
    <w:rsid w:val="009F2B40"/>
    <w:rsid w:val="009F2D9A"/>
    <w:rsid w:val="009F2F83"/>
    <w:rsid w:val="009F3155"/>
    <w:rsid w:val="009F33AD"/>
    <w:rsid w:val="009F34BA"/>
    <w:rsid w:val="009F38F0"/>
    <w:rsid w:val="009F3BED"/>
    <w:rsid w:val="009F3D56"/>
    <w:rsid w:val="009F3E33"/>
    <w:rsid w:val="009F3EB8"/>
    <w:rsid w:val="009F4497"/>
    <w:rsid w:val="009F44E7"/>
    <w:rsid w:val="009F4829"/>
    <w:rsid w:val="009F49D1"/>
    <w:rsid w:val="009F4F7F"/>
    <w:rsid w:val="009F55F9"/>
    <w:rsid w:val="009F57B4"/>
    <w:rsid w:val="009F57C1"/>
    <w:rsid w:val="009F5A12"/>
    <w:rsid w:val="009F5A30"/>
    <w:rsid w:val="009F5D70"/>
    <w:rsid w:val="009F5E23"/>
    <w:rsid w:val="009F5E33"/>
    <w:rsid w:val="009F5F2F"/>
    <w:rsid w:val="009F6574"/>
    <w:rsid w:val="009F681C"/>
    <w:rsid w:val="009F6DF3"/>
    <w:rsid w:val="009F6EC0"/>
    <w:rsid w:val="009F7A72"/>
    <w:rsid w:val="009F7B18"/>
    <w:rsid w:val="009F7B2C"/>
    <w:rsid w:val="009F7C6D"/>
    <w:rsid w:val="009F7FED"/>
    <w:rsid w:val="00A00015"/>
    <w:rsid w:val="00A00023"/>
    <w:rsid w:val="00A000B3"/>
    <w:rsid w:val="00A0098E"/>
    <w:rsid w:val="00A00A24"/>
    <w:rsid w:val="00A00CC2"/>
    <w:rsid w:val="00A00F80"/>
    <w:rsid w:val="00A01095"/>
    <w:rsid w:val="00A011F7"/>
    <w:rsid w:val="00A0153E"/>
    <w:rsid w:val="00A015B1"/>
    <w:rsid w:val="00A01B78"/>
    <w:rsid w:val="00A01B8A"/>
    <w:rsid w:val="00A01CE0"/>
    <w:rsid w:val="00A01D67"/>
    <w:rsid w:val="00A020CC"/>
    <w:rsid w:val="00A02297"/>
    <w:rsid w:val="00A02845"/>
    <w:rsid w:val="00A03396"/>
    <w:rsid w:val="00A034C3"/>
    <w:rsid w:val="00A0358C"/>
    <w:rsid w:val="00A03659"/>
    <w:rsid w:val="00A03D4F"/>
    <w:rsid w:val="00A04225"/>
    <w:rsid w:val="00A043E5"/>
    <w:rsid w:val="00A045B7"/>
    <w:rsid w:val="00A04658"/>
    <w:rsid w:val="00A046F4"/>
    <w:rsid w:val="00A0485E"/>
    <w:rsid w:val="00A0494A"/>
    <w:rsid w:val="00A04DEC"/>
    <w:rsid w:val="00A04F27"/>
    <w:rsid w:val="00A04F34"/>
    <w:rsid w:val="00A05196"/>
    <w:rsid w:val="00A05AC5"/>
    <w:rsid w:val="00A05AD9"/>
    <w:rsid w:val="00A05BEE"/>
    <w:rsid w:val="00A062F1"/>
    <w:rsid w:val="00A0649F"/>
    <w:rsid w:val="00A0653A"/>
    <w:rsid w:val="00A0655D"/>
    <w:rsid w:val="00A06863"/>
    <w:rsid w:val="00A06BD3"/>
    <w:rsid w:val="00A06E6E"/>
    <w:rsid w:val="00A0749B"/>
    <w:rsid w:val="00A07B81"/>
    <w:rsid w:val="00A07F18"/>
    <w:rsid w:val="00A103C9"/>
    <w:rsid w:val="00A104F7"/>
    <w:rsid w:val="00A109F6"/>
    <w:rsid w:val="00A10A37"/>
    <w:rsid w:val="00A10F13"/>
    <w:rsid w:val="00A10FBC"/>
    <w:rsid w:val="00A10FDC"/>
    <w:rsid w:val="00A10FFE"/>
    <w:rsid w:val="00A11022"/>
    <w:rsid w:val="00A11039"/>
    <w:rsid w:val="00A11553"/>
    <w:rsid w:val="00A1172A"/>
    <w:rsid w:val="00A11861"/>
    <w:rsid w:val="00A11A41"/>
    <w:rsid w:val="00A11B1D"/>
    <w:rsid w:val="00A11C62"/>
    <w:rsid w:val="00A11E6D"/>
    <w:rsid w:val="00A11F94"/>
    <w:rsid w:val="00A1214B"/>
    <w:rsid w:val="00A1223C"/>
    <w:rsid w:val="00A1272A"/>
    <w:rsid w:val="00A12A70"/>
    <w:rsid w:val="00A12C9E"/>
    <w:rsid w:val="00A12DFB"/>
    <w:rsid w:val="00A12FB7"/>
    <w:rsid w:val="00A1307B"/>
    <w:rsid w:val="00A133B1"/>
    <w:rsid w:val="00A13E6A"/>
    <w:rsid w:val="00A1425C"/>
    <w:rsid w:val="00A1447F"/>
    <w:rsid w:val="00A147A7"/>
    <w:rsid w:val="00A151BE"/>
    <w:rsid w:val="00A152DA"/>
    <w:rsid w:val="00A158F5"/>
    <w:rsid w:val="00A15924"/>
    <w:rsid w:val="00A15C8F"/>
    <w:rsid w:val="00A15EF1"/>
    <w:rsid w:val="00A16310"/>
    <w:rsid w:val="00A16366"/>
    <w:rsid w:val="00A164C8"/>
    <w:rsid w:val="00A1657B"/>
    <w:rsid w:val="00A16EFF"/>
    <w:rsid w:val="00A16F2C"/>
    <w:rsid w:val="00A17738"/>
    <w:rsid w:val="00A20048"/>
    <w:rsid w:val="00A2022A"/>
    <w:rsid w:val="00A20356"/>
    <w:rsid w:val="00A205FA"/>
    <w:rsid w:val="00A2072C"/>
    <w:rsid w:val="00A208FB"/>
    <w:rsid w:val="00A21020"/>
    <w:rsid w:val="00A211A2"/>
    <w:rsid w:val="00A21487"/>
    <w:rsid w:val="00A2186A"/>
    <w:rsid w:val="00A21FB5"/>
    <w:rsid w:val="00A21FD3"/>
    <w:rsid w:val="00A221D5"/>
    <w:rsid w:val="00A22525"/>
    <w:rsid w:val="00A2276D"/>
    <w:rsid w:val="00A22982"/>
    <w:rsid w:val="00A2298B"/>
    <w:rsid w:val="00A22A68"/>
    <w:rsid w:val="00A22E4E"/>
    <w:rsid w:val="00A22EDF"/>
    <w:rsid w:val="00A22EF0"/>
    <w:rsid w:val="00A23271"/>
    <w:rsid w:val="00A23590"/>
    <w:rsid w:val="00A2373B"/>
    <w:rsid w:val="00A237AC"/>
    <w:rsid w:val="00A23A31"/>
    <w:rsid w:val="00A23C26"/>
    <w:rsid w:val="00A23CAB"/>
    <w:rsid w:val="00A23D66"/>
    <w:rsid w:val="00A23EF3"/>
    <w:rsid w:val="00A23F04"/>
    <w:rsid w:val="00A241DF"/>
    <w:rsid w:val="00A2441D"/>
    <w:rsid w:val="00A24668"/>
    <w:rsid w:val="00A246F8"/>
    <w:rsid w:val="00A247D6"/>
    <w:rsid w:val="00A25296"/>
    <w:rsid w:val="00A2581C"/>
    <w:rsid w:val="00A2592D"/>
    <w:rsid w:val="00A25A3E"/>
    <w:rsid w:val="00A25BCD"/>
    <w:rsid w:val="00A26124"/>
    <w:rsid w:val="00A26162"/>
    <w:rsid w:val="00A262FA"/>
    <w:rsid w:val="00A2648B"/>
    <w:rsid w:val="00A26622"/>
    <w:rsid w:val="00A26719"/>
    <w:rsid w:val="00A26939"/>
    <w:rsid w:val="00A270AA"/>
    <w:rsid w:val="00A2770F"/>
    <w:rsid w:val="00A27D4C"/>
    <w:rsid w:val="00A27E03"/>
    <w:rsid w:val="00A30190"/>
    <w:rsid w:val="00A304A0"/>
    <w:rsid w:val="00A304E4"/>
    <w:rsid w:val="00A31121"/>
    <w:rsid w:val="00A31133"/>
    <w:rsid w:val="00A31140"/>
    <w:rsid w:val="00A3139C"/>
    <w:rsid w:val="00A31509"/>
    <w:rsid w:val="00A31530"/>
    <w:rsid w:val="00A3170E"/>
    <w:rsid w:val="00A31784"/>
    <w:rsid w:val="00A3194B"/>
    <w:rsid w:val="00A31C5B"/>
    <w:rsid w:val="00A31D02"/>
    <w:rsid w:val="00A31DA1"/>
    <w:rsid w:val="00A31DD0"/>
    <w:rsid w:val="00A320CE"/>
    <w:rsid w:val="00A32181"/>
    <w:rsid w:val="00A3279E"/>
    <w:rsid w:val="00A327AB"/>
    <w:rsid w:val="00A3291C"/>
    <w:rsid w:val="00A32A07"/>
    <w:rsid w:val="00A32D82"/>
    <w:rsid w:val="00A3316F"/>
    <w:rsid w:val="00A333DA"/>
    <w:rsid w:val="00A3389C"/>
    <w:rsid w:val="00A338A4"/>
    <w:rsid w:val="00A33CC2"/>
    <w:rsid w:val="00A33EE0"/>
    <w:rsid w:val="00A33F68"/>
    <w:rsid w:val="00A33FDD"/>
    <w:rsid w:val="00A340A8"/>
    <w:rsid w:val="00A342C8"/>
    <w:rsid w:val="00A34A78"/>
    <w:rsid w:val="00A3502A"/>
    <w:rsid w:val="00A354D6"/>
    <w:rsid w:val="00A35504"/>
    <w:rsid w:val="00A35854"/>
    <w:rsid w:val="00A35860"/>
    <w:rsid w:val="00A35993"/>
    <w:rsid w:val="00A359EC"/>
    <w:rsid w:val="00A35A69"/>
    <w:rsid w:val="00A35B0A"/>
    <w:rsid w:val="00A35F97"/>
    <w:rsid w:val="00A36154"/>
    <w:rsid w:val="00A3618F"/>
    <w:rsid w:val="00A3649D"/>
    <w:rsid w:val="00A36B37"/>
    <w:rsid w:val="00A37536"/>
    <w:rsid w:val="00A3754E"/>
    <w:rsid w:val="00A376A6"/>
    <w:rsid w:val="00A3779A"/>
    <w:rsid w:val="00A37935"/>
    <w:rsid w:val="00A37DAF"/>
    <w:rsid w:val="00A37E13"/>
    <w:rsid w:val="00A37F99"/>
    <w:rsid w:val="00A401F1"/>
    <w:rsid w:val="00A402E9"/>
    <w:rsid w:val="00A4030C"/>
    <w:rsid w:val="00A403A6"/>
    <w:rsid w:val="00A407BA"/>
    <w:rsid w:val="00A409EC"/>
    <w:rsid w:val="00A40B10"/>
    <w:rsid w:val="00A40BF3"/>
    <w:rsid w:val="00A40C4C"/>
    <w:rsid w:val="00A4175D"/>
    <w:rsid w:val="00A419D5"/>
    <w:rsid w:val="00A42097"/>
    <w:rsid w:val="00A4227A"/>
    <w:rsid w:val="00A4240C"/>
    <w:rsid w:val="00A42647"/>
    <w:rsid w:val="00A4271F"/>
    <w:rsid w:val="00A42EAF"/>
    <w:rsid w:val="00A43046"/>
    <w:rsid w:val="00A432DB"/>
    <w:rsid w:val="00A43308"/>
    <w:rsid w:val="00A43432"/>
    <w:rsid w:val="00A43938"/>
    <w:rsid w:val="00A43945"/>
    <w:rsid w:val="00A4399C"/>
    <w:rsid w:val="00A43C28"/>
    <w:rsid w:val="00A43E5A"/>
    <w:rsid w:val="00A43EF6"/>
    <w:rsid w:val="00A43FFB"/>
    <w:rsid w:val="00A4400E"/>
    <w:rsid w:val="00A4417B"/>
    <w:rsid w:val="00A441B9"/>
    <w:rsid w:val="00A44549"/>
    <w:rsid w:val="00A4457A"/>
    <w:rsid w:val="00A44778"/>
    <w:rsid w:val="00A45CFA"/>
    <w:rsid w:val="00A460E8"/>
    <w:rsid w:val="00A4618C"/>
    <w:rsid w:val="00A462E1"/>
    <w:rsid w:val="00A46370"/>
    <w:rsid w:val="00A463BE"/>
    <w:rsid w:val="00A467A0"/>
    <w:rsid w:val="00A46CBD"/>
    <w:rsid w:val="00A47218"/>
    <w:rsid w:val="00A4738C"/>
    <w:rsid w:val="00A47749"/>
    <w:rsid w:val="00A4782A"/>
    <w:rsid w:val="00A47B03"/>
    <w:rsid w:val="00A47BA4"/>
    <w:rsid w:val="00A47D17"/>
    <w:rsid w:val="00A47EBC"/>
    <w:rsid w:val="00A47F9D"/>
    <w:rsid w:val="00A501BD"/>
    <w:rsid w:val="00A5030D"/>
    <w:rsid w:val="00A50520"/>
    <w:rsid w:val="00A5077F"/>
    <w:rsid w:val="00A51001"/>
    <w:rsid w:val="00A51013"/>
    <w:rsid w:val="00A51289"/>
    <w:rsid w:val="00A51642"/>
    <w:rsid w:val="00A517F0"/>
    <w:rsid w:val="00A5197D"/>
    <w:rsid w:val="00A524A4"/>
    <w:rsid w:val="00A52874"/>
    <w:rsid w:val="00A52A8B"/>
    <w:rsid w:val="00A53050"/>
    <w:rsid w:val="00A5315B"/>
    <w:rsid w:val="00A5320F"/>
    <w:rsid w:val="00A532AA"/>
    <w:rsid w:val="00A53323"/>
    <w:rsid w:val="00A53682"/>
    <w:rsid w:val="00A54220"/>
    <w:rsid w:val="00A542DD"/>
    <w:rsid w:val="00A544E6"/>
    <w:rsid w:val="00A5459B"/>
    <w:rsid w:val="00A5462F"/>
    <w:rsid w:val="00A5477E"/>
    <w:rsid w:val="00A547D3"/>
    <w:rsid w:val="00A54E25"/>
    <w:rsid w:val="00A54FDC"/>
    <w:rsid w:val="00A5548A"/>
    <w:rsid w:val="00A55721"/>
    <w:rsid w:val="00A55ACF"/>
    <w:rsid w:val="00A55CE9"/>
    <w:rsid w:val="00A560A2"/>
    <w:rsid w:val="00A561B5"/>
    <w:rsid w:val="00A565C5"/>
    <w:rsid w:val="00A56619"/>
    <w:rsid w:val="00A56AC9"/>
    <w:rsid w:val="00A56CE2"/>
    <w:rsid w:val="00A56DCE"/>
    <w:rsid w:val="00A572C7"/>
    <w:rsid w:val="00A57686"/>
    <w:rsid w:val="00A57842"/>
    <w:rsid w:val="00A578FB"/>
    <w:rsid w:val="00A579A7"/>
    <w:rsid w:val="00A579A8"/>
    <w:rsid w:val="00A57CAF"/>
    <w:rsid w:val="00A57CC9"/>
    <w:rsid w:val="00A57D1B"/>
    <w:rsid w:val="00A6019F"/>
    <w:rsid w:val="00A6021B"/>
    <w:rsid w:val="00A602FA"/>
    <w:rsid w:val="00A606A1"/>
    <w:rsid w:val="00A606BA"/>
    <w:rsid w:val="00A60BF9"/>
    <w:rsid w:val="00A60DEA"/>
    <w:rsid w:val="00A60DFF"/>
    <w:rsid w:val="00A60E63"/>
    <w:rsid w:val="00A611AD"/>
    <w:rsid w:val="00A6156C"/>
    <w:rsid w:val="00A61585"/>
    <w:rsid w:val="00A61635"/>
    <w:rsid w:val="00A618AE"/>
    <w:rsid w:val="00A61E2B"/>
    <w:rsid w:val="00A6207E"/>
    <w:rsid w:val="00A623B8"/>
    <w:rsid w:val="00A6258B"/>
    <w:rsid w:val="00A626AA"/>
    <w:rsid w:val="00A629C9"/>
    <w:rsid w:val="00A62A2C"/>
    <w:rsid w:val="00A62B26"/>
    <w:rsid w:val="00A62D56"/>
    <w:rsid w:val="00A630F9"/>
    <w:rsid w:val="00A632C0"/>
    <w:rsid w:val="00A63509"/>
    <w:rsid w:val="00A636DA"/>
    <w:rsid w:val="00A645C8"/>
    <w:rsid w:val="00A64876"/>
    <w:rsid w:val="00A64AD2"/>
    <w:rsid w:val="00A64DED"/>
    <w:rsid w:val="00A653F7"/>
    <w:rsid w:val="00A65775"/>
    <w:rsid w:val="00A657B2"/>
    <w:rsid w:val="00A65C13"/>
    <w:rsid w:val="00A65D5D"/>
    <w:rsid w:val="00A65E81"/>
    <w:rsid w:val="00A6607C"/>
    <w:rsid w:val="00A662DA"/>
    <w:rsid w:val="00A66549"/>
    <w:rsid w:val="00A666AA"/>
    <w:rsid w:val="00A667DF"/>
    <w:rsid w:val="00A66841"/>
    <w:rsid w:val="00A66E47"/>
    <w:rsid w:val="00A66E9E"/>
    <w:rsid w:val="00A6752B"/>
    <w:rsid w:val="00A67C0C"/>
    <w:rsid w:val="00A67CBD"/>
    <w:rsid w:val="00A67DBB"/>
    <w:rsid w:val="00A67F7D"/>
    <w:rsid w:val="00A70127"/>
    <w:rsid w:val="00A705A4"/>
    <w:rsid w:val="00A70660"/>
    <w:rsid w:val="00A706F1"/>
    <w:rsid w:val="00A70B5E"/>
    <w:rsid w:val="00A70DAB"/>
    <w:rsid w:val="00A70DBC"/>
    <w:rsid w:val="00A71170"/>
    <w:rsid w:val="00A711FC"/>
    <w:rsid w:val="00A71E64"/>
    <w:rsid w:val="00A71EC0"/>
    <w:rsid w:val="00A72200"/>
    <w:rsid w:val="00A7235B"/>
    <w:rsid w:val="00A72552"/>
    <w:rsid w:val="00A72768"/>
    <w:rsid w:val="00A728CE"/>
    <w:rsid w:val="00A72A69"/>
    <w:rsid w:val="00A72B82"/>
    <w:rsid w:val="00A72CA6"/>
    <w:rsid w:val="00A72E5A"/>
    <w:rsid w:val="00A72F31"/>
    <w:rsid w:val="00A730C4"/>
    <w:rsid w:val="00A7324F"/>
    <w:rsid w:val="00A733AF"/>
    <w:rsid w:val="00A7363E"/>
    <w:rsid w:val="00A7385C"/>
    <w:rsid w:val="00A73DC5"/>
    <w:rsid w:val="00A74241"/>
    <w:rsid w:val="00A7434B"/>
    <w:rsid w:val="00A74514"/>
    <w:rsid w:val="00A75086"/>
    <w:rsid w:val="00A75219"/>
    <w:rsid w:val="00A75262"/>
    <w:rsid w:val="00A754D7"/>
    <w:rsid w:val="00A75D08"/>
    <w:rsid w:val="00A75FBB"/>
    <w:rsid w:val="00A762B0"/>
    <w:rsid w:val="00A76934"/>
    <w:rsid w:val="00A76AE7"/>
    <w:rsid w:val="00A76AE8"/>
    <w:rsid w:val="00A76B1E"/>
    <w:rsid w:val="00A76E8D"/>
    <w:rsid w:val="00A77053"/>
    <w:rsid w:val="00A7729C"/>
    <w:rsid w:val="00A77355"/>
    <w:rsid w:val="00A77699"/>
    <w:rsid w:val="00A77BB2"/>
    <w:rsid w:val="00A77EEC"/>
    <w:rsid w:val="00A801A1"/>
    <w:rsid w:val="00A804D5"/>
    <w:rsid w:val="00A809BD"/>
    <w:rsid w:val="00A80A1C"/>
    <w:rsid w:val="00A80BA9"/>
    <w:rsid w:val="00A80FAA"/>
    <w:rsid w:val="00A80FC6"/>
    <w:rsid w:val="00A81061"/>
    <w:rsid w:val="00A810DC"/>
    <w:rsid w:val="00A81D51"/>
    <w:rsid w:val="00A81E10"/>
    <w:rsid w:val="00A81E51"/>
    <w:rsid w:val="00A82157"/>
    <w:rsid w:val="00A8226D"/>
    <w:rsid w:val="00A822FB"/>
    <w:rsid w:val="00A8238B"/>
    <w:rsid w:val="00A823B3"/>
    <w:rsid w:val="00A824E7"/>
    <w:rsid w:val="00A82742"/>
    <w:rsid w:val="00A82827"/>
    <w:rsid w:val="00A82B5F"/>
    <w:rsid w:val="00A82C33"/>
    <w:rsid w:val="00A83141"/>
    <w:rsid w:val="00A83567"/>
    <w:rsid w:val="00A836C1"/>
    <w:rsid w:val="00A83810"/>
    <w:rsid w:val="00A83B1E"/>
    <w:rsid w:val="00A83E12"/>
    <w:rsid w:val="00A83E55"/>
    <w:rsid w:val="00A83EF6"/>
    <w:rsid w:val="00A84166"/>
    <w:rsid w:val="00A842B7"/>
    <w:rsid w:val="00A843E6"/>
    <w:rsid w:val="00A84A44"/>
    <w:rsid w:val="00A84C1F"/>
    <w:rsid w:val="00A850A8"/>
    <w:rsid w:val="00A85192"/>
    <w:rsid w:val="00A85373"/>
    <w:rsid w:val="00A8549E"/>
    <w:rsid w:val="00A85B23"/>
    <w:rsid w:val="00A86137"/>
    <w:rsid w:val="00A862DC"/>
    <w:rsid w:val="00A8636D"/>
    <w:rsid w:val="00A863A5"/>
    <w:rsid w:val="00A86453"/>
    <w:rsid w:val="00A86841"/>
    <w:rsid w:val="00A86931"/>
    <w:rsid w:val="00A86FFA"/>
    <w:rsid w:val="00A87186"/>
    <w:rsid w:val="00A871A8"/>
    <w:rsid w:val="00A873A2"/>
    <w:rsid w:val="00A87EBB"/>
    <w:rsid w:val="00A9080D"/>
    <w:rsid w:val="00A90AE8"/>
    <w:rsid w:val="00A90F83"/>
    <w:rsid w:val="00A9101E"/>
    <w:rsid w:val="00A910CF"/>
    <w:rsid w:val="00A913FE"/>
    <w:rsid w:val="00A914D4"/>
    <w:rsid w:val="00A91903"/>
    <w:rsid w:val="00A919CC"/>
    <w:rsid w:val="00A91B8C"/>
    <w:rsid w:val="00A92147"/>
    <w:rsid w:val="00A9238D"/>
    <w:rsid w:val="00A926CE"/>
    <w:rsid w:val="00A92785"/>
    <w:rsid w:val="00A928B4"/>
    <w:rsid w:val="00A9294D"/>
    <w:rsid w:val="00A929D2"/>
    <w:rsid w:val="00A92A45"/>
    <w:rsid w:val="00A92C5A"/>
    <w:rsid w:val="00A92FA1"/>
    <w:rsid w:val="00A93155"/>
    <w:rsid w:val="00A93172"/>
    <w:rsid w:val="00A93350"/>
    <w:rsid w:val="00A9354C"/>
    <w:rsid w:val="00A93CA6"/>
    <w:rsid w:val="00A944AD"/>
    <w:rsid w:val="00A9460C"/>
    <w:rsid w:val="00A9468D"/>
    <w:rsid w:val="00A94888"/>
    <w:rsid w:val="00A949AA"/>
    <w:rsid w:val="00A94C0C"/>
    <w:rsid w:val="00A94CC2"/>
    <w:rsid w:val="00A94E00"/>
    <w:rsid w:val="00A94EC5"/>
    <w:rsid w:val="00A94FDC"/>
    <w:rsid w:val="00A94FF2"/>
    <w:rsid w:val="00A95200"/>
    <w:rsid w:val="00A954AE"/>
    <w:rsid w:val="00A95581"/>
    <w:rsid w:val="00A95900"/>
    <w:rsid w:val="00A95969"/>
    <w:rsid w:val="00A95A7A"/>
    <w:rsid w:val="00A95A87"/>
    <w:rsid w:val="00A95D5B"/>
    <w:rsid w:val="00A96177"/>
    <w:rsid w:val="00A9618F"/>
    <w:rsid w:val="00A96296"/>
    <w:rsid w:val="00A96608"/>
    <w:rsid w:val="00A9667D"/>
    <w:rsid w:val="00A9673E"/>
    <w:rsid w:val="00A96A1F"/>
    <w:rsid w:val="00A96C19"/>
    <w:rsid w:val="00A96D0E"/>
    <w:rsid w:val="00A970B5"/>
    <w:rsid w:val="00A978EC"/>
    <w:rsid w:val="00A97933"/>
    <w:rsid w:val="00A97A55"/>
    <w:rsid w:val="00A97AE0"/>
    <w:rsid w:val="00A97C65"/>
    <w:rsid w:val="00A97E0E"/>
    <w:rsid w:val="00AA0237"/>
    <w:rsid w:val="00AA04CF"/>
    <w:rsid w:val="00AA08A8"/>
    <w:rsid w:val="00AA0CF5"/>
    <w:rsid w:val="00AA0FEA"/>
    <w:rsid w:val="00AA1011"/>
    <w:rsid w:val="00AA10FD"/>
    <w:rsid w:val="00AA13F6"/>
    <w:rsid w:val="00AA1951"/>
    <w:rsid w:val="00AA1BC9"/>
    <w:rsid w:val="00AA1C0C"/>
    <w:rsid w:val="00AA1C42"/>
    <w:rsid w:val="00AA1D08"/>
    <w:rsid w:val="00AA1DBC"/>
    <w:rsid w:val="00AA1FB1"/>
    <w:rsid w:val="00AA1FD5"/>
    <w:rsid w:val="00AA221F"/>
    <w:rsid w:val="00AA2675"/>
    <w:rsid w:val="00AA2B2D"/>
    <w:rsid w:val="00AA3233"/>
    <w:rsid w:val="00AA3244"/>
    <w:rsid w:val="00AA350D"/>
    <w:rsid w:val="00AA38F3"/>
    <w:rsid w:val="00AA396E"/>
    <w:rsid w:val="00AA3ABE"/>
    <w:rsid w:val="00AA3C64"/>
    <w:rsid w:val="00AA3CE0"/>
    <w:rsid w:val="00AA3F53"/>
    <w:rsid w:val="00AA452A"/>
    <w:rsid w:val="00AA45E6"/>
    <w:rsid w:val="00AA4AF2"/>
    <w:rsid w:val="00AA4B0D"/>
    <w:rsid w:val="00AA4B90"/>
    <w:rsid w:val="00AA4E84"/>
    <w:rsid w:val="00AA5197"/>
    <w:rsid w:val="00AA53A4"/>
    <w:rsid w:val="00AA53C1"/>
    <w:rsid w:val="00AA55CC"/>
    <w:rsid w:val="00AA5E19"/>
    <w:rsid w:val="00AA60FF"/>
    <w:rsid w:val="00AA625E"/>
    <w:rsid w:val="00AA64D2"/>
    <w:rsid w:val="00AA68BF"/>
    <w:rsid w:val="00AA6D8D"/>
    <w:rsid w:val="00AA722F"/>
    <w:rsid w:val="00AA72A5"/>
    <w:rsid w:val="00AA76C3"/>
    <w:rsid w:val="00AA7855"/>
    <w:rsid w:val="00AA7CAE"/>
    <w:rsid w:val="00AB00CB"/>
    <w:rsid w:val="00AB02A6"/>
    <w:rsid w:val="00AB0615"/>
    <w:rsid w:val="00AB07FF"/>
    <w:rsid w:val="00AB0D45"/>
    <w:rsid w:val="00AB0F94"/>
    <w:rsid w:val="00AB207D"/>
    <w:rsid w:val="00AB2158"/>
    <w:rsid w:val="00AB21DD"/>
    <w:rsid w:val="00AB2253"/>
    <w:rsid w:val="00AB2429"/>
    <w:rsid w:val="00AB2631"/>
    <w:rsid w:val="00AB26E4"/>
    <w:rsid w:val="00AB27A3"/>
    <w:rsid w:val="00AB2997"/>
    <w:rsid w:val="00AB2AC3"/>
    <w:rsid w:val="00AB2AD8"/>
    <w:rsid w:val="00AB2D65"/>
    <w:rsid w:val="00AB2E12"/>
    <w:rsid w:val="00AB30CC"/>
    <w:rsid w:val="00AB3118"/>
    <w:rsid w:val="00AB327F"/>
    <w:rsid w:val="00AB34AC"/>
    <w:rsid w:val="00AB376F"/>
    <w:rsid w:val="00AB37E2"/>
    <w:rsid w:val="00AB3C0A"/>
    <w:rsid w:val="00AB4019"/>
    <w:rsid w:val="00AB410A"/>
    <w:rsid w:val="00AB429D"/>
    <w:rsid w:val="00AB43DB"/>
    <w:rsid w:val="00AB4451"/>
    <w:rsid w:val="00AB45A1"/>
    <w:rsid w:val="00AB466B"/>
    <w:rsid w:val="00AB4D21"/>
    <w:rsid w:val="00AB54E7"/>
    <w:rsid w:val="00AB5600"/>
    <w:rsid w:val="00AB57EF"/>
    <w:rsid w:val="00AB5BD8"/>
    <w:rsid w:val="00AB5D65"/>
    <w:rsid w:val="00AB65E7"/>
    <w:rsid w:val="00AB666E"/>
    <w:rsid w:val="00AB68B9"/>
    <w:rsid w:val="00AB6A62"/>
    <w:rsid w:val="00AB6B9D"/>
    <w:rsid w:val="00AB6D02"/>
    <w:rsid w:val="00AB6D65"/>
    <w:rsid w:val="00AB6E61"/>
    <w:rsid w:val="00AB70E9"/>
    <w:rsid w:val="00AB70F2"/>
    <w:rsid w:val="00AB7140"/>
    <w:rsid w:val="00AB7175"/>
    <w:rsid w:val="00AB7680"/>
    <w:rsid w:val="00AB7DAD"/>
    <w:rsid w:val="00AB7E4C"/>
    <w:rsid w:val="00AB7EF4"/>
    <w:rsid w:val="00AC0024"/>
    <w:rsid w:val="00AC043D"/>
    <w:rsid w:val="00AC06CE"/>
    <w:rsid w:val="00AC0762"/>
    <w:rsid w:val="00AC083E"/>
    <w:rsid w:val="00AC099D"/>
    <w:rsid w:val="00AC0ADE"/>
    <w:rsid w:val="00AC0BA5"/>
    <w:rsid w:val="00AC0E9C"/>
    <w:rsid w:val="00AC0F5B"/>
    <w:rsid w:val="00AC143B"/>
    <w:rsid w:val="00AC1495"/>
    <w:rsid w:val="00AC16D1"/>
    <w:rsid w:val="00AC1B54"/>
    <w:rsid w:val="00AC1E19"/>
    <w:rsid w:val="00AC203C"/>
    <w:rsid w:val="00AC227E"/>
    <w:rsid w:val="00AC2499"/>
    <w:rsid w:val="00AC2686"/>
    <w:rsid w:val="00AC2976"/>
    <w:rsid w:val="00AC2A6A"/>
    <w:rsid w:val="00AC348F"/>
    <w:rsid w:val="00AC3A6E"/>
    <w:rsid w:val="00AC3B80"/>
    <w:rsid w:val="00AC3C9A"/>
    <w:rsid w:val="00AC3D3F"/>
    <w:rsid w:val="00AC3DA2"/>
    <w:rsid w:val="00AC3E86"/>
    <w:rsid w:val="00AC417C"/>
    <w:rsid w:val="00AC43B4"/>
    <w:rsid w:val="00AC47C8"/>
    <w:rsid w:val="00AC492E"/>
    <w:rsid w:val="00AC49A3"/>
    <w:rsid w:val="00AC4B35"/>
    <w:rsid w:val="00AC4BAD"/>
    <w:rsid w:val="00AC4EB3"/>
    <w:rsid w:val="00AC4EC8"/>
    <w:rsid w:val="00AC50A5"/>
    <w:rsid w:val="00AC5266"/>
    <w:rsid w:val="00AC52F5"/>
    <w:rsid w:val="00AC549A"/>
    <w:rsid w:val="00AC54D9"/>
    <w:rsid w:val="00AC5560"/>
    <w:rsid w:val="00AC55B5"/>
    <w:rsid w:val="00AC55F4"/>
    <w:rsid w:val="00AC580C"/>
    <w:rsid w:val="00AC58AD"/>
    <w:rsid w:val="00AC5928"/>
    <w:rsid w:val="00AC5C92"/>
    <w:rsid w:val="00AC5E4B"/>
    <w:rsid w:val="00AC61A1"/>
    <w:rsid w:val="00AC6303"/>
    <w:rsid w:val="00AC649B"/>
    <w:rsid w:val="00AC659A"/>
    <w:rsid w:val="00AC6653"/>
    <w:rsid w:val="00AC6916"/>
    <w:rsid w:val="00AC6C58"/>
    <w:rsid w:val="00AC7034"/>
    <w:rsid w:val="00AC70B7"/>
    <w:rsid w:val="00AC720B"/>
    <w:rsid w:val="00AC7941"/>
    <w:rsid w:val="00AC7CAB"/>
    <w:rsid w:val="00AC7D53"/>
    <w:rsid w:val="00AD012C"/>
    <w:rsid w:val="00AD016D"/>
    <w:rsid w:val="00AD02A4"/>
    <w:rsid w:val="00AD044E"/>
    <w:rsid w:val="00AD056E"/>
    <w:rsid w:val="00AD0590"/>
    <w:rsid w:val="00AD0AFA"/>
    <w:rsid w:val="00AD0C3F"/>
    <w:rsid w:val="00AD0DA3"/>
    <w:rsid w:val="00AD0F2A"/>
    <w:rsid w:val="00AD0F63"/>
    <w:rsid w:val="00AD153F"/>
    <w:rsid w:val="00AD1605"/>
    <w:rsid w:val="00AD17A1"/>
    <w:rsid w:val="00AD1A9A"/>
    <w:rsid w:val="00AD236F"/>
    <w:rsid w:val="00AD2A3E"/>
    <w:rsid w:val="00AD2C8D"/>
    <w:rsid w:val="00AD309A"/>
    <w:rsid w:val="00AD31F7"/>
    <w:rsid w:val="00AD39D8"/>
    <w:rsid w:val="00AD3EBE"/>
    <w:rsid w:val="00AD4755"/>
    <w:rsid w:val="00AD4C45"/>
    <w:rsid w:val="00AD4D9E"/>
    <w:rsid w:val="00AD4E99"/>
    <w:rsid w:val="00AD541B"/>
    <w:rsid w:val="00AD55EE"/>
    <w:rsid w:val="00AD59C9"/>
    <w:rsid w:val="00AD5A1C"/>
    <w:rsid w:val="00AD5F1A"/>
    <w:rsid w:val="00AD6580"/>
    <w:rsid w:val="00AD6BA5"/>
    <w:rsid w:val="00AD73CB"/>
    <w:rsid w:val="00AD73FB"/>
    <w:rsid w:val="00AD7575"/>
    <w:rsid w:val="00AD7724"/>
    <w:rsid w:val="00AD7B01"/>
    <w:rsid w:val="00AD7C72"/>
    <w:rsid w:val="00AE0108"/>
    <w:rsid w:val="00AE067F"/>
    <w:rsid w:val="00AE07C2"/>
    <w:rsid w:val="00AE0A0F"/>
    <w:rsid w:val="00AE0DED"/>
    <w:rsid w:val="00AE0EC3"/>
    <w:rsid w:val="00AE11B7"/>
    <w:rsid w:val="00AE12D5"/>
    <w:rsid w:val="00AE15C6"/>
    <w:rsid w:val="00AE1634"/>
    <w:rsid w:val="00AE1741"/>
    <w:rsid w:val="00AE1DA9"/>
    <w:rsid w:val="00AE20A1"/>
    <w:rsid w:val="00AE20F7"/>
    <w:rsid w:val="00AE2564"/>
    <w:rsid w:val="00AE2931"/>
    <w:rsid w:val="00AE2AB6"/>
    <w:rsid w:val="00AE30BA"/>
    <w:rsid w:val="00AE31A9"/>
    <w:rsid w:val="00AE3299"/>
    <w:rsid w:val="00AE37C4"/>
    <w:rsid w:val="00AE3C53"/>
    <w:rsid w:val="00AE3DB9"/>
    <w:rsid w:val="00AE3DE5"/>
    <w:rsid w:val="00AE3F55"/>
    <w:rsid w:val="00AE4014"/>
    <w:rsid w:val="00AE44D9"/>
    <w:rsid w:val="00AE4569"/>
    <w:rsid w:val="00AE46A3"/>
    <w:rsid w:val="00AE4746"/>
    <w:rsid w:val="00AE4762"/>
    <w:rsid w:val="00AE4B8C"/>
    <w:rsid w:val="00AE4E47"/>
    <w:rsid w:val="00AE4FD2"/>
    <w:rsid w:val="00AE5254"/>
    <w:rsid w:val="00AE526F"/>
    <w:rsid w:val="00AE5311"/>
    <w:rsid w:val="00AE5543"/>
    <w:rsid w:val="00AE57A7"/>
    <w:rsid w:val="00AE5880"/>
    <w:rsid w:val="00AE5AF7"/>
    <w:rsid w:val="00AE5B75"/>
    <w:rsid w:val="00AE5DD8"/>
    <w:rsid w:val="00AE6035"/>
    <w:rsid w:val="00AE670C"/>
    <w:rsid w:val="00AE6771"/>
    <w:rsid w:val="00AE67AE"/>
    <w:rsid w:val="00AE6935"/>
    <w:rsid w:val="00AE6AA7"/>
    <w:rsid w:val="00AE6C3A"/>
    <w:rsid w:val="00AE6C48"/>
    <w:rsid w:val="00AE6C84"/>
    <w:rsid w:val="00AE7376"/>
    <w:rsid w:val="00AE73A3"/>
    <w:rsid w:val="00AE7B34"/>
    <w:rsid w:val="00AE7ED6"/>
    <w:rsid w:val="00AF0423"/>
    <w:rsid w:val="00AF0772"/>
    <w:rsid w:val="00AF09B4"/>
    <w:rsid w:val="00AF0F4C"/>
    <w:rsid w:val="00AF13E5"/>
    <w:rsid w:val="00AF143D"/>
    <w:rsid w:val="00AF1713"/>
    <w:rsid w:val="00AF1956"/>
    <w:rsid w:val="00AF1E5F"/>
    <w:rsid w:val="00AF1F7C"/>
    <w:rsid w:val="00AF22F8"/>
    <w:rsid w:val="00AF231C"/>
    <w:rsid w:val="00AF234C"/>
    <w:rsid w:val="00AF2D4D"/>
    <w:rsid w:val="00AF2E9E"/>
    <w:rsid w:val="00AF2FAC"/>
    <w:rsid w:val="00AF3115"/>
    <w:rsid w:val="00AF375C"/>
    <w:rsid w:val="00AF3CC4"/>
    <w:rsid w:val="00AF3E54"/>
    <w:rsid w:val="00AF3E59"/>
    <w:rsid w:val="00AF3F5D"/>
    <w:rsid w:val="00AF41A1"/>
    <w:rsid w:val="00AF432B"/>
    <w:rsid w:val="00AF44E6"/>
    <w:rsid w:val="00AF496A"/>
    <w:rsid w:val="00AF4AD9"/>
    <w:rsid w:val="00AF4D7A"/>
    <w:rsid w:val="00AF4DC5"/>
    <w:rsid w:val="00AF5011"/>
    <w:rsid w:val="00AF544B"/>
    <w:rsid w:val="00AF5585"/>
    <w:rsid w:val="00AF5723"/>
    <w:rsid w:val="00AF5797"/>
    <w:rsid w:val="00AF580F"/>
    <w:rsid w:val="00AF599A"/>
    <w:rsid w:val="00AF5DD7"/>
    <w:rsid w:val="00AF6113"/>
    <w:rsid w:val="00AF617B"/>
    <w:rsid w:val="00AF63A5"/>
    <w:rsid w:val="00AF6401"/>
    <w:rsid w:val="00AF690A"/>
    <w:rsid w:val="00AF6A8F"/>
    <w:rsid w:val="00AF6EA6"/>
    <w:rsid w:val="00AF6F15"/>
    <w:rsid w:val="00AF6FDB"/>
    <w:rsid w:val="00AF7075"/>
    <w:rsid w:val="00AF742A"/>
    <w:rsid w:val="00AF7704"/>
    <w:rsid w:val="00AF7A2B"/>
    <w:rsid w:val="00AF7C0D"/>
    <w:rsid w:val="00B001D6"/>
    <w:rsid w:val="00B002ED"/>
    <w:rsid w:val="00B00488"/>
    <w:rsid w:val="00B006FB"/>
    <w:rsid w:val="00B008ED"/>
    <w:rsid w:val="00B00997"/>
    <w:rsid w:val="00B00A0F"/>
    <w:rsid w:val="00B00A93"/>
    <w:rsid w:val="00B00C15"/>
    <w:rsid w:val="00B00D46"/>
    <w:rsid w:val="00B01192"/>
    <w:rsid w:val="00B0155B"/>
    <w:rsid w:val="00B015B5"/>
    <w:rsid w:val="00B015C7"/>
    <w:rsid w:val="00B016F8"/>
    <w:rsid w:val="00B01731"/>
    <w:rsid w:val="00B01E76"/>
    <w:rsid w:val="00B01F49"/>
    <w:rsid w:val="00B02217"/>
    <w:rsid w:val="00B02313"/>
    <w:rsid w:val="00B029E6"/>
    <w:rsid w:val="00B02C90"/>
    <w:rsid w:val="00B02EA5"/>
    <w:rsid w:val="00B03780"/>
    <w:rsid w:val="00B0399C"/>
    <w:rsid w:val="00B03B0A"/>
    <w:rsid w:val="00B03DA8"/>
    <w:rsid w:val="00B03E94"/>
    <w:rsid w:val="00B03F19"/>
    <w:rsid w:val="00B041AD"/>
    <w:rsid w:val="00B04474"/>
    <w:rsid w:val="00B0498E"/>
    <w:rsid w:val="00B04C51"/>
    <w:rsid w:val="00B04FB1"/>
    <w:rsid w:val="00B0512E"/>
    <w:rsid w:val="00B0551A"/>
    <w:rsid w:val="00B05596"/>
    <w:rsid w:val="00B05E82"/>
    <w:rsid w:val="00B06193"/>
    <w:rsid w:val="00B06195"/>
    <w:rsid w:val="00B0619C"/>
    <w:rsid w:val="00B06316"/>
    <w:rsid w:val="00B0669B"/>
    <w:rsid w:val="00B0672A"/>
    <w:rsid w:val="00B0681F"/>
    <w:rsid w:val="00B069AF"/>
    <w:rsid w:val="00B06B3D"/>
    <w:rsid w:val="00B06CCE"/>
    <w:rsid w:val="00B07723"/>
    <w:rsid w:val="00B07A4C"/>
    <w:rsid w:val="00B100BF"/>
    <w:rsid w:val="00B101A6"/>
    <w:rsid w:val="00B1045A"/>
    <w:rsid w:val="00B10739"/>
    <w:rsid w:val="00B108DE"/>
    <w:rsid w:val="00B109BE"/>
    <w:rsid w:val="00B10C0E"/>
    <w:rsid w:val="00B10CBF"/>
    <w:rsid w:val="00B10D51"/>
    <w:rsid w:val="00B10FE3"/>
    <w:rsid w:val="00B110E2"/>
    <w:rsid w:val="00B1150F"/>
    <w:rsid w:val="00B116C3"/>
    <w:rsid w:val="00B11786"/>
    <w:rsid w:val="00B11967"/>
    <w:rsid w:val="00B119AA"/>
    <w:rsid w:val="00B11AA2"/>
    <w:rsid w:val="00B11BBA"/>
    <w:rsid w:val="00B11BC0"/>
    <w:rsid w:val="00B11D8C"/>
    <w:rsid w:val="00B12058"/>
    <w:rsid w:val="00B1207B"/>
    <w:rsid w:val="00B122E1"/>
    <w:rsid w:val="00B1233F"/>
    <w:rsid w:val="00B12652"/>
    <w:rsid w:val="00B12698"/>
    <w:rsid w:val="00B12702"/>
    <w:rsid w:val="00B12929"/>
    <w:rsid w:val="00B13252"/>
    <w:rsid w:val="00B1333E"/>
    <w:rsid w:val="00B1349D"/>
    <w:rsid w:val="00B13502"/>
    <w:rsid w:val="00B138FF"/>
    <w:rsid w:val="00B13D7F"/>
    <w:rsid w:val="00B13FE4"/>
    <w:rsid w:val="00B14001"/>
    <w:rsid w:val="00B1414C"/>
    <w:rsid w:val="00B14183"/>
    <w:rsid w:val="00B148AD"/>
    <w:rsid w:val="00B14BCD"/>
    <w:rsid w:val="00B14C71"/>
    <w:rsid w:val="00B14DC9"/>
    <w:rsid w:val="00B14F02"/>
    <w:rsid w:val="00B14F35"/>
    <w:rsid w:val="00B14F78"/>
    <w:rsid w:val="00B15417"/>
    <w:rsid w:val="00B154A6"/>
    <w:rsid w:val="00B15630"/>
    <w:rsid w:val="00B15DEE"/>
    <w:rsid w:val="00B161E8"/>
    <w:rsid w:val="00B1635C"/>
    <w:rsid w:val="00B16696"/>
    <w:rsid w:val="00B169D5"/>
    <w:rsid w:val="00B16AD6"/>
    <w:rsid w:val="00B1712D"/>
    <w:rsid w:val="00B1721D"/>
    <w:rsid w:val="00B17317"/>
    <w:rsid w:val="00B174D3"/>
    <w:rsid w:val="00B17873"/>
    <w:rsid w:val="00B17A18"/>
    <w:rsid w:val="00B17BFB"/>
    <w:rsid w:val="00B17D37"/>
    <w:rsid w:val="00B20142"/>
    <w:rsid w:val="00B202B9"/>
    <w:rsid w:val="00B20562"/>
    <w:rsid w:val="00B205F6"/>
    <w:rsid w:val="00B20CCE"/>
    <w:rsid w:val="00B2104F"/>
    <w:rsid w:val="00B21938"/>
    <w:rsid w:val="00B21BC0"/>
    <w:rsid w:val="00B21E85"/>
    <w:rsid w:val="00B21F37"/>
    <w:rsid w:val="00B21FFF"/>
    <w:rsid w:val="00B22353"/>
    <w:rsid w:val="00B22761"/>
    <w:rsid w:val="00B22A5C"/>
    <w:rsid w:val="00B22B93"/>
    <w:rsid w:val="00B22C0B"/>
    <w:rsid w:val="00B22D0F"/>
    <w:rsid w:val="00B23649"/>
    <w:rsid w:val="00B23ABB"/>
    <w:rsid w:val="00B23BC6"/>
    <w:rsid w:val="00B2440A"/>
    <w:rsid w:val="00B245FD"/>
    <w:rsid w:val="00B24633"/>
    <w:rsid w:val="00B2472E"/>
    <w:rsid w:val="00B24F23"/>
    <w:rsid w:val="00B2504F"/>
    <w:rsid w:val="00B2544F"/>
    <w:rsid w:val="00B2564F"/>
    <w:rsid w:val="00B264BF"/>
    <w:rsid w:val="00B26AE3"/>
    <w:rsid w:val="00B27164"/>
    <w:rsid w:val="00B2726E"/>
    <w:rsid w:val="00B272BB"/>
    <w:rsid w:val="00B2748D"/>
    <w:rsid w:val="00B276CD"/>
    <w:rsid w:val="00B278E9"/>
    <w:rsid w:val="00B279E6"/>
    <w:rsid w:val="00B27D2D"/>
    <w:rsid w:val="00B27D39"/>
    <w:rsid w:val="00B27F52"/>
    <w:rsid w:val="00B3019C"/>
    <w:rsid w:val="00B3053E"/>
    <w:rsid w:val="00B3076F"/>
    <w:rsid w:val="00B30AE2"/>
    <w:rsid w:val="00B30C69"/>
    <w:rsid w:val="00B30FFA"/>
    <w:rsid w:val="00B31000"/>
    <w:rsid w:val="00B31075"/>
    <w:rsid w:val="00B315DA"/>
    <w:rsid w:val="00B318CC"/>
    <w:rsid w:val="00B31955"/>
    <w:rsid w:val="00B31AD6"/>
    <w:rsid w:val="00B31EA4"/>
    <w:rsid w:val="00B32586"/>
    <w:rsid w:val="00B325DD"/>
    <w:rsid w:val="00B3278B"/>
    <w:rsid w:val="00B32B65"/>
    <w:rsid w:val="00B32DFB"/>
    <w:rsid w:val="00B33098"/>
    <w:rsid w:val="00B33388"/>
    <w:rsid w:val="00B33401"/>
    <w:rsid w:val="00B335E7"/>
    <w:rsid w:val="00B33985"/>
    <w:rsid w:val="00B33AA4"/>
    <w:rsid w:val="00B33AF9"/>
    <w:rsid w:val="00B33B48"/>
    <w:rsid w:val="00B33B51"/>
    <w:rsid w:val="00B33C38"/>
    <w:rsid w:val="00B33D19"/>
    <w:rsid w:val="00B33D85"/>
    <w:rsid w:val="00B34DBD"/>
    <w:rsid w:val="00B34F4A"/>
    <w:rsid w:val="00B34F52"/>
    <w:rsid w:val="00B35050"/>
    <w:rsid w:val="00B35208"/>
    <w:rsid w:val="00B35610"/>
    <w:rsid w:val="00B35995"/>
    <w:rsid w:val="00B359E1"/>
    <w:rsid w:val="00B3607D"/>
    <w:rsid w:val="00B36842"/>
    <w:rsid w:val="00B3699E"/>
    <w:rsid w:val="00B36A42"/>
    <w:rsid w:val="00B36A4D"/>
    <w:rsid w:val="00B36D23"/>
    <w:rsid w:val="00B36F38"/>
    <w:rsid w:val="00B3724C"/>
    <w:rsid w:val="00B372CD"/>
    <w:rsid w:val="00B37414"/>
    <w:rsid w:val="00B37459"/>
    <w:rsid w:val="00B376F4"/>
    <w:rsid w:val="00B3775C"/>
    <w:rsid w:val="00B37A12"/>
    <w:rsid w:val="00B37A60"/>
    <w:rsid w:val="00B37B3A"/>
    <w:rsid w:val="00B37BFF"/>
    <w:rsid w:val="00B37DAD"/>
    <w:rsid w:val="00B37FFD"/>
    <w:rsid w:val="00B403B4"/>
    <w:rsid w:val="00B40743"/>
    <w:rsid w:val="00B4077F"/>
    <w:rsid w:val="00B40A14"/>
    <w:rsid w:val="00B40B9A"/>
    <w:rsid w:val="00B40E85"/>
    <w:rsid w:val="00B40FA8"/>
    <w:rsid w:val="00B413ED"/>
    <w:rsid w:val="00B41772"/>
    <w:rsid w:val="00B41B47"/>
    <w:rsid w:val="00B41D04"/>
    <w:rsid w:val="00B420BE"/>
    <w:rsid w:val="00B422AD"/>
    <w:rsid w:val="00B4244E"/>
    <w:rsid w:val="00B424D9"/>
    <w:rsid w:val="00B42B23"/>
    <w:rsid w:val="00B42E4B"/>
    <w:rsid w:val="00B42E88"/>
    <w:rsid w:val="00B43111"/>
    <w:rsid w:val="00B432CF"/>
    <w:rsid w:val="00B433C0"/>
    <w:rsid w:val="00B43561"/>
    <w:rsid w:val="00B43586"/>
    <w:rsid w:val="00B43983"/>
    <w:rsid w:val="00B43A4C"/>
    <w:rsid w:val="00B43A5D"/>
    <w:rsid w:val="00B43B35"/>
    <w:rsid w:val="00B43B91"/>
    <w:rsid w:val="00B43C35"/>
    <w:rsid w:val="00B43C65"/>
    <w:rsid w:val="00B4441C"/>
    <w:rsid w:val="00B444B9"/>
    <w:rsid w:val="00B444F1"/>
    <w:rsid w:val="00B45015"/>
    <w:rsid w:val="00B45090"/>
    <w:rsid w:val="00B45387"/>
    <w:rsid w:val="00B453E8"/>
    <w:rsid w:val="00B4557E"/>
    <w:rsid w:val="00B4589C"/>
    <w:rsid w:val="00B45CA8"/>
    <w:rsid w:val="00B45CCF"/>
    <w:rsid w:val="00B45D8E"/>
    <w:rsid w:val="00B46075"/>
    <w:rsid w:val="00B46145"/>
    <w:rsid w:val="00B46AF9"/>
    <w:rsid w:val="00B474FE"/>
    <w:rsid w:val="00B47512"/>
    <w:rsid w:val="00B475EE"/>
    <w:rsid w:val="00B47839"/>
    <w:rsid w:val="00B47C03"/>
    <w:rsid w:val="00B47D7F"/>
    <w:rsid w:val="00B47ED6"/>
    <w:rsid w:val="00B50083"/>
    <w:rsid w:val="00B501E7"/>
    <w:rsid w:val="00B50376"/>
    <w:rsid w:val="00B5058A"/>
    <w:rsid w:val="00B506A2"/>
    <w:rsid w:val="00B508A4"/>
    <w:rsid w:val="00B50A41"/>
    <w:rsid w:val="00B50FB4"/>
    <w:rsid w:val="00B50FB8"/>
    <w:rsid w:val="00B51389"/>
    <w:rsid w:val="00B5162E"/>
    <w:rsid w:val="00B52333"/>
    <w:rsid w:val="00B527D6"/>
    <w:rsid w:val="00B5296A"/>
    <w:rsid w:val="00B52E87"/>
    <w:rsid w:val="00B52EE5"/>
    <w:rsid w:val="00B52F8C"/>
    <w:rsid w:val="00B52F95"/>
    <w:rsid w:val="00B52FF7"/>
    <w:rsid w:val="00B53037"/>
    <w:rsid w:val="00B5317F"/>
    <w:rsid w:val="00B531A0"/>
    <w:rsid w:val="00B533D8"/>
    <w:rsid w:val="00B537A4"/>
    <w:rsid w:val="00B538BE"/>
    <w:rsid w:val="00B53A54"/>
    <w:rsid w:val="00B53AA8"/>
    <w:rsid w:val="00B53B6F"/>
    <w:rsid w:val="00B540BC"/>
    <w:rsid w:val="00B54210"/>
    <w:rsid w:val="00B5440A"/>
    <w:rsid w:val="00B549FA"/>
    <w:rsid w:val="00B54B61"/>
    <w:rsid w:val="00B54D0B"/>
    <w:rsid w:val="00B554A9"/>
    <w:rsid w:val="00B5567B"/>
    <w:rsid w:val="00B557AD"/>
    <w:rsid w:val="00B5585D"/>
    <w:rsid w:val="00B55AB1"/>
    <w:rsid w:val="00B55AD1"/>
    <w:rsid w:val="00B560BC"/>
    <w:rsid w:val="00B561C8"/>
    <w:rsid w:val="00B564AE"/>
    <w:rsid w:val="00B56A62"/>
    <w:rsid w:val="00B56BB1"/>
    <w:rsid w:val="00B571D3"/>
    <w:rsid w:val="00B5754F"/>
    <w:rsid w:val="00B57752"/>
    <w:rsid w:val="00B57A1A"/>
    <w:rsid w:val="00B57B59"/>
    <w:rsid w:val="00B61035"/>
    <w:rsid w:val="00B61102"/>
    <w:rsid w:val="00B615EF"/>
    <w:rsid w:val="00B61867"/>
    <w:rsid w:val="00B61A9B"/>
    <w:rsid w:val="00B61B20"/>
    <w:rsid w:val="00B61E55"/>
    <w:rsid w:val="00B61FC9"/>
    <w:rsid w:val="00B625F4"/>
    <w:rsid w:val="00B627CF"/>
    <w:rsid w:val="00B62810"/>
    <w:rsid w:val="00B62A45"/>
    <w:rsid w:val="00B62B49"/>
    <w:rsid w:val="00B62D5D"/>
    <w:rsid w:val="00B62E82"/>
    <w:rsid w:val="00B62F12"/>
    <w:rsid w:val="00B62F19"/>
    <w:rsid w:val="00B62F66"/>
    <w:rsid w:val="00B6305B"/>
    <w:rsid w:val="00B630F0"/>
    <w:rsid w:val="00B6386E"/>
    <w:rsid w:val="00B638BF"/>
    <w:rsid w:val="00B639B5"/>
    <w:rsid w:val="00B639FF"/>
    <w:rsid w:val="00B63E96"/>
    <w:rsid w:val="00B63EE6"/>
    <w:rsid w:val="00B6402F"/>
    <w:rsid w:val="00B640E4"/>
    <w:rsid w:val="00B644D7"/>
    <w:rsid w:val="00B645AD"/>
    <w:rsid w:val="00B64822"/>
    <w:rsid w:val="00B64840"/>
    <w:rsid w:val="00B64A32"/>
    <w:rsid w:val="00B64A37"/>
    <w:rsid w:val="00B64A56"/>
    <w:rsid w:val="00B64B9C"/>
    <w:rsid w:val="00B64FE9"/>
    <w:rsid w:val="00B65490"/>
    <w:rsid w:val="00B6552D"/>
    <w:rsid w:val="00B65E80"/>
    <w:rsid w:val="00B6630E"/>
    <w:rsid w:val="00B6640B"/>
    <w:rsid w:val="00B66542"/>
    <w:rsid w:val="00B668BD"/>
    <w:rsid w:val="00B66A9E"/>
    <w:rsid w:val="00B66E72"/>
    <w:rsid w:val="00B673D5"/>
    <w:rsid w:val="00B673E0"/>
    <w:rsid w:val="00B67586"/>
    <w:rsid w:val="00B67853"/>
    <w:rsid w:val="00B67897"/>
    <w:rsid w:val="00B678CE"/>
    <w:rsid w:val="00B679EC"/>
    <w:rsid w:val="00B67A7B"/>
    <w:rsid w:val="00B67E83"/>
    <w:rsid w:val="00B67EC9"/>
    <w:rsid w:val="00B705F2"/>
    <w:rsid w:val="00B70663"/>
    <w:rsid w:val="00B70CDF"/>
    <w:rsid w:val="00B70E45"/>
    <w:rsid w:val="00B712D0"/>
    <w:rsid w:val="00B71564"/>
    <w:rsid w:val="00B71628"/>
    <w:rsid w:val="00B7165C"/>
    <w:rsid w:val="00B71669"/>
    <w:rsid w:val="00B717A5"/>
    <w:rsid w:val="00B71862"/>
    <w:rsid w:val="00B719F3"/>
    <w:rsid w:val="00B71C17"/>
    <w:rsid w:val="00B71C9D"/>
    <w:rsid w:val="00B71CAD"/>
    <w:rsid w:val="00B71D35"/>
    <w:rsid w:val="00B720D5"/>
    <w:rsid w:val="00B72247"/>
    <w:rsid w:val="00B725C0"/>
    <w:rsid w:val="00B72992"/>
    <w:rsid w:val="00B72998"/>
    <w:rsid w:val="00B72A7F"/>
    <w:rsid w:val="00B72FCB"/>
    <w:rsid w:val="00B7332A"/>
    <w:rsid w:val="00B7339F"/>
    <w:rsid w:val="00B733DD"/>
    <w:rsid w:val="00B74278"/>
    <w:rsid w:val="00B74334"/>
    <w:rsid w:val="00B745C0"/>
    <w:rsid w:val="00B74DF0"/>
    <w:rsid w:val="00B74F10"/>
    <w:rsid w:val="00B75124"/>
    <w:rsid w:val="00B7517C"/>
    <w:rsid w:val="00B755EC"/>
    <w:rsid w:val="00B757AB"/>
    <w:rsid w:val="00B75CD1"/>
    <w:rsid w:val="00B75D41"/>
    <w:rsid w:val="00B76132"/>
    <w:rsid w:val="00B7636A"/>
    <w:rsid w:val="00B763AB"/>
    <w:rsid w:val="00B7655C"/>
    <w:rsid w:val="00B767C7"/>
    <w:rsid w:val="00B768B9"/>
    <w:rsid w:val="00B76A5E"/>
    <w:rsid w:val="00B76C8E"/>
    <w:rsid w:val="00B7737F"/>
    <w:rsid w:val="00B77624"/>
    <w:rsid w:val="00B7771D"/>
    <w:rsid w:val="00B779F8"/>
    <w:rsid w:val="00B77B65"/>
    <w:rsid w:val="00B80109"/>
    <w:rsid w:val="00B8024D"/>
    <w:rsid w:val="00B804FB"/>
    <w:rsid w:val="00B80915"/>
    <w:rsid w:val="00B809EF"/>
    <w:rsid w:val="00B80AF6"/>
    <w:rsid w:val="00B80BAE"/>
    <w:rsid w:val="00B80EBD"/>
    <w:rsid w:val="00B81139"/>
    <w:rsid w:val="00B811F3"/>
    <w:rsid w:val="00B81237"/>
    <w:rsid w:val="00B81240"/>
    <w:rsid w:val="00B81872"/>
    <w:rsid w:val="00B81A80"/>
    <w:rsid w:val="00B81B5A"/>
    <w:rsid w:val="00B81C81"/>
    <w:rsid w:val="00B8203C"/>
    <w:rsid w:val="00B8228A"/>
    <w:rsid w:val="00B8228D"/>
    <w:rsid w:val="00B822FE"/>
    <w:rsid w:val="00B82377"/>
    <w:rsid w:val="00B82B0D"/>
    <w:rsid w:val="00B8306B"/>
    <w:rsid w:val="00B83159"/>
    <w:rsid w:val="00B838F8"/>
    <w:rsid w:val="00B83A06"/>
    <w:rsid w:val="00B83AD2"/>
    <w:rsid w:val="00B83DCC"/>
    <w:rsid w:val="00B840D1"/>
    <w:rsid w:val="00B84674"/>
    <w:rsid w:val="00B846FC"/>
    <w:rsid w:val="00B84886"/>
    <w:rsid w:val="00B8494A"/>
    <w:rsid w:val="00B8508D"/>
    <w:rsid w:val="00B85314"/>
    <w:rsid w:val="00B85333"/>
    <w:rsid w:val="00B85552"/>
    <w:rsid w:val="00B85667"/>
    <w:rsid w:val="00B85817"/>
    <w:rsid w:val="00B85B4D"/>
    <w:rsid w:val="00B86097"/>
    <w:rsid w:val="00B8620D"/>
    <w:rsid w:val="00B863F8"/>
    <w:rsid w:val="00B865F4"/>
    <w:rsid w:val="00B865F6"/>
    <w:rsid w:val="00B866F6"/>
    <w:rsid w:val="00B86D35"/>
    <w:rsid w:val="00B8702C"/>
    <w:rsid w:val="00B87754"/>
    <w:rsid w:val="00B87CD8"/>
    <w:rsid w:val="00B87FD5"/>
    <w:rsid w:val="00B90176"/>
    <w:rsid w:val="00B90690"/>
    <w:rsid w:val="00B906F3"/>
    <w:rsid w:val="00B90AB7"/>
    <w:rsid w:val="00B9121C"/>
    <w:rsid w:val="00B9147E"/>
    <w:rsid w:val="00B915BA"/>
    <w:rsid w:val="00B918F2"/>
    <w:rsid w:val="00B91CEE"/>
    <w:rsid w:val="00B9233D"/>
    <w:rsid w:val="00B925A8"/>
    <w:rsid w:val="00B9285E"/>
    <w:rsid w:val="00B92AFC"/>
    <w:rsid w:val="00B92C22"/>
    <w:rsid w:val="00B92D85"/>
    <w:rsid w:val="00B92DD8"/>
    <w:rsid w:val="00B92EAF"/>
    <w:rsid w:val="00B930AD"/>
    <w:rsid w:val="00B930F8"/>
    <w:rsid w:val="00B930FB"/>
    <w:rsid w:val="00B93147"/>
    <w:rsid w:val="00B93338"/>
    <w:rsid w:val="00B9346D"/>
    <w:rsid w:val="00B93625"/>
    <w:rsid w:val="00B9372B"/>
    <w:rsid w:val="00B937E5"/>
    <w:rsid w:val="00B93AC6"/>
    <w:rsid w:val="00B93B42"/>
    <w:rsid w:val="00B93D33"/>
    <w:rsid w:val="00B94054"/>
    <w:rsid w:val="00B940F5"/>
    <w:rsid w:val="00B9438A"/>
    <w:rsid w:val="00B943BB"/>
    <w:rsid w:val="00B944DC"/>
    <w:rsid w:val="00B9475F"/>
    <w:rsid w:val="00B9480E"/>
    <w:rsid w:val="00B94B90"/>
    <w:rsid w:val="00B94FCC"/>
    <w:rsid w:val="00B95110"/>
    <w:rsid w:val="00B95155"/>
    <w:rsid w:val="00B952C6"/>
    <w:rsid w:val="00B95351"/>
    <w:rsid w:val="00B96043"/>
    <w:rsid w:val="00B960C4"/>
    <w:rsid w:val="00B964FB"/>
    <w:rsid w:val="00B96D10"/>
    <w:rsid w:val="00B96F9C"/>
    <w:rsid w:val="00B970D5"/>
    <w:rsid w:val="00B974A6"/>
    <w:rsid w:val="00B977BD"/>
    <w:rsid w:val="00B977C3"/>
    <w:rsid w:val="00B977DB"/>
    <w:rsid w:val="00B9798A"/>
    <w:rsid w:val="00B979FD"/>
    <w:rsid w:val="00B97B9A"/>
    <w:rsid w:val="00BA0425"/>
    <w:rsid w:val="00BA07A8"/>
    <w:rsid w:val="00BA0AD8"/>
    <w:rsid w:val="00BA0D8D"/>
    <w:rsid w:val="00BA15F7"/>
    <w:rsid w:val="00BA2063"/>
    <w:rsid w:val="00BA20B7"/>
    <w:rsid w:val="00BA21D6"/>
    <w:rsid w:val="00BA3584"/>
    <w:rsid w:val="00BA37A1"/>
    <w:rsid w:val="00BA39D7"/>
    <w:rsid w:val="00BA3B9F"/>
    <w:rsid w:val="00BA4031"/>
    <w:rsid w:val="00BA428F"/>
    <w:rsid w:val="00BA478E"/>
    <w:rsid w:val="00BA4A35"/>
    <w:rsid w:val="00BA4FAA"/>
    <w:rsid w:val="00BA50CB"/>
    <w:rsid w:val="00BA5270"/>
    <w:rsid w:val="00BA53D6"/>
    <w:rsid w:val="00BA555B"/>
    <w:rsid w:val="00BA5765"/>
    <w:rsid w:val="00BA5C26"/>
    <w:rsid w:val="00BA5F23"/>
    <w:rsid w:val="00BA6A4D"/>
    <w:rsid w:val="00BA6AB3"/>
    <w:rsid w:val="00BA6AD8"/>
    <w:rsid w:val="00BA6D5B"/>
    <w:rsid w:val="00BA73BD"/>
    <w:rsid w:val="00BA73FA"/>
    <w:rsid w:val="00BA78CB"/>
    <w:rsid w:val="00BA791E"/>
    <w:rsid w:val="00BA79BA"/>
    <w:rsid w:val="00BA7A47"/>
    <w:rsid w:val="00BB01AC"/>
    <w:rsid w:val="00BB045E"/>
    <w:rsid w:val="00BB04ED"/>
    <w:rsid w:val="00BB05B8"/>
    <w:rsid w:val="00BB06B2"/>
    <w:rsid w:val="00BB089B"/>
    <w:rsid w:val="00BB0AA4"/>
    <w:rsid w:val="00BB0CC9"/>
    <w:rsid w:val="00BB0D30"/>
    <w:rsid w:val="00BB0D74"/>
    <w:rsid w:val="00BB0DBA"/>
    <w:rsid w:val="00BB1172"/>
    <w:rsid w:val="00BB11A7"/>
    <w:rsid w:val="00BB128C"/>
    <w:rsid w:val="00BB13E7"/>
    <w:rsid w:val="00BB1991"/>
    <w:rsid w:val="00BB1D15"/>
    <w:rsid w:val="00BB21FC"/>
    <w:rsid w:val="00BB24BE"/>
    <w:rsid w:val="00BB2804"/>
    <w:rsid w:val="00BB2949"/>
    <w:rsid w:val="00BB2C0F"/>
    <w:rsid w:val="00BB2E63"/>
    <w:rsid w:val="00BB2FFC"/>
    <w:rsid w:val="00BB32FD"/>
    <w:rsid w:val="00BB360A"/>
    <w:rsid w:val="00BB3760"/>
    <w:rsid w:val="00BB37B4"/>
    <w:rsid w:val="00BB3E2B"/>
    <w:rsid w:val="00BB4021"/>
    <w:rsid w:val="00BB4054"/>
    <w:rsid w:val="00BB420A"/>
    <w:rsid w:val="00BB4296"/>
    <w:rsid w:val="00BB42C1"/>
    <w:rsid w:val="00BB459B"/>
    <w:rsid w:val="00BB49DA"/>
    <w:rsid w:val="00BB4A39"/>
    <w:rsid w:val="00BB4A3E"/>
    <w:rsid w:val="00BB5012"/>
    <w:rsid w:val="00BB5232"/>
    <w:rsid w:val="00BB526B"/>
    <w:rsid w:val="00BB5404"/>
    <w:rsid w:val="00BB5864"/>
    <w:rsid w:val="00BB5957"/>
    <w:rsid w:val="00BB5C74"/>
    <w:rsid w:val="00BB5FCF"/>
    <w:rsid w:val="00BB61E1"/>
    <w:rsid w:val="00BB62EF"/>
    <w:rsid w:val="00BB658B"/>
    <w:rsid w:val="00BB6919"/>
    <w:rsid w:val="00BB6DA2"/>
    <w:rsid w:val="00BB70A5"/>
    <w:rsid w:val="00BB7161"/>
    <w:rsid w:val="00BB7482"/>
    <w:rsid w:val="00BB7644"/>
    <w:rsid w:val="00BB77C5"/>
    <w:rsid w:val="00BB780D"/>
    <w:rsid w:val="00BB7A8F"/>
    <w:rsid w:val="00BB7AC4"/>
    <w:rsid w:val="00BB7D30"/>
    <w:rsid w:val="00BB7E3C"/>
    <w:rsid w:val="00BB7F67"/>
    <w:rsid w:val="00BC0126"/>
    <w:rsid w:val="00BC0182"/>
    <w:rsid w:val="00BC03B0"/>
    <w:rsid w:val="00BC0456"/>
    <w:rsid w:val="00BC0501"/>
    <w:rsid w:val="00BC0505"/>
    <w:rsid w:val="00BC061C"/>
    <w:rsid w:val="00BC07F5"/>
    <w:rsid w:val="00BC08A3"/>
    <w:rsid w:val="00BC0958"/>
    <w:rsid w:val="00BC09F2"/>
    <w:rsid w:val="00BC0EE9"/>
    <w:rsid w:val="00BC141D"/>
    <w:rsid w:val="00BC1C4C"/>
    <w:rsid w:val="00BC2437"/>
    <w:rsid w:val="00BC248E"/>
    <w:rsid w:val="00BC2574"/>
    <w:rsid w:val="00BC287F"/>
    <w:rsid w:val="00BC28F6"/>
    <w:rsid w:val="00BC298A"/>
    <w:rsid w:val="00BC2AA6"/>
    <w:rsid w:val="00BC2EC6"/>
    <w:rsid w:val="00BC37F6"/>
    <w:rsid w:val="00BC38A2"/>
    <w:rsid w:val="00BC3B82"/>
    <w:rsid w:val="00BC4151"/>
    <w:rsid w:val="00BC4488"/>
    <w:rsid w:val="00BC44D6"/>
    <w:rsid w:val="00BC4635"/>
    <w:rsid w:val="00BC4770"/>
    <w:rsid w:val="00BC4937"/>
    <w:rsid w:val="00BC4945"/>
    <w:rsid w:val="00BC494F"/>
    <w:rsid w:val="00BC50E2"/>
    <w:rsid w:val="00BC5634"/>
    <w:rsid w:val="00BC563B"/>
    <w:rsid w:val="00BC56E0"/>
    <w:rsid w:val="00BC5AD1"/>
    <w:rsid w:val="00BC5B0B"/>
    <w:rsid w:val="00BC5FC4"/>
    <w:rsid w:val="00BC6123"/>
    <w:rsid w:val="00BC62BE"/>
    <w:rsid w:val="00BC62D7"/>
    <w:rsid w:val="00BC67FA"/>
    <w:rsid w:val="00BC6AA0"/>
    <w:rsid w:val="00BC6C86"/>
    <w:rsid w:val="00BC73CC"/>
    <w:rsid w:val="00BC747E"/>
    <w:rsid w:val="00BC7561"/>
    <w:rsid w:val="00BC76EE"/>
    <w:rsid w:val="00BC7AA8"/>
    <w:rsid w:val="00BD0082"/>
    <w:rsid w:val="00BD03E0"/>
    <w:rsid w:val="00BD054F"/>
    <w:rsid w:val="00BD06AC"/>
    <w:rsid w:val="00BD0960"/>
    <w:rsid w:val="00BD0F29"/>
    <w:rsid w:val="00BD1089"/>
    <w:rsid w:val="00BD1309"/>
    <w:rsid w:val="00BD14C4"/>
    <w:rsid w:val="00BD1846"/>
    <w:rsid w:val="00BD1972"/>
    <w:rsid w:val="00BD1D9D"/>
    <w:rsid w:val="00BD21AD"/>
    <w:rsid w:val="00BD2697"/>
    <w:rsid w:val="00BD2791"/>
    <w:rsid w:val="00BD2835"/>
    <w:rsid w:val="00BD2877"/>
    <w:rsid w:val="00BD2A71"/>
    <w:rsid w:val="00BD2C54"/>
    <w:rsid w:val="00BD3121"/>
    <w:rsid w:val="00BD34B8"/>
    <w:rsid w:val="00BD3530"/>
    <w:rsid w:val="00BD3F47"/>
    <w:rsid w:val="00BD4F45"/>
    <w:rsid w:val="00BD514E"/>
    <w:rsid w:val="00BD51B0"/>
    <w:rsid w:val="00BD5260"/>
    <w:rsid w:val="00BD52B6"/>
    <w:rsid w:val="00BD542D"/>
    <w:rsid w:val="00BD586A"/>
    <w:rsid w:val="00BD5954"/>
    <w:rsid w:val="00BD5B2E"/>
    <w:rsid w:val="00BD5B6F"/>
    <w:rsid w:val="00BD5C1F"/>
    <w:rsid w:val="00BD5E10"/>
    <w:rsid w:val="00BD6130"/>
    <w:rsid w:val="00BD6A29"/>
    <w:rsid w:val="00BD6B74"/>
    <w:rsid w:val="00BD7100"/>
    <w:rsid w:val="00BD7155"/>
    <w:rsid w:val="00BD7173"/>
    <w:rsid w:val="00BD7269"/>
    <w:rsid w:val="00BD72F8"/>
    <w:rsid w:val="00BD737A"/>
    <w:rsid w:val="00BD79EC"/>
    <w:rsid w:val="00BD7AB5"/>
    <w:rsid w:val="00BD7BD2"/>
    <w:rsid w:val="00BD7DA8"/>
    <w:rsid w:val="00BD7E1F"/>
    <w:rsid w:val="00BD7EB1"/>
    <w:rsid w:val="00BE00FD"/>
    <w:rsid w:val="00BE04B5"/>
    <w:rsid w:val="00BE05C8"/>
    <w:rsid w:val="00BE0783"/>
    <w:rsid w:val="00BE08CF"/>
    <w:rsid w:val="00BE08E6"/>
    <w:rsid w:val="00BE0CC0"/>
    <w:rsid w:val="00BE0D2C"/>
    <w:rsid w:val="00BE1325"/>
    <w:rsid w:val="00BE1330"/>
    <w:rsid w:val="00BE1776"/>
    <w:rsid w:val="00BE1A0C"/>
    <w:rsid w:val="00BE1AF8"/>
    <w:rsid w:val="00BE1D1E"/>
    <w:rsid w:val="00BE1DE4"/>
    <w:rsid w:val="00BE2141"/>
    <w:rsid w:val="00BE2175"/>
    <w:rsid w:val="00BE21C3"/>
    <w:rsid w:val="00BE24ED"/>
    <w:rsid w:val="00BE2533"/>
    <w:rsid w:val="00BE2562"/>
    <w:rsid w:val="00BE25DB"/>
    <w:rsid w:val="00BE263B"/>
    <w:rsid w:val="00BE2767"/>
    <w:rsid w:val="00BE29A1"/>
    <w:rsid w:val="00BE2B10"/>
    <w:rsid w:val="00BE2B3A"/>
    <w:rsid w:val="00BE2CE6"/>
    <w:rsid w:val="00BE2E38"/>
    <w:rsid w:val="00BE33E4"/>
    <w:rsid w:val="00BE36C3"/>
    <w:rsid w:val="00BE3816"/>
    <w:rsid w:val="00BE39A3"/>
    <w:rsid w:val="00BE3A0E"/>
    <w:rsid w:val="00BE3B3F"/>
    <w:rsid w:val="00BE41FF"/>
    <w:rsid w:val="00BE4278"/>
    <w:rsid w:val="00BE42BB"/>
    <w:rsid w:val="00BE4530"/>
    <w:rsid w:val="00BE46A5"/>
    <w:rsid w:val="00BE4BCD"/>
    <w:rsid w:val="00BE558E"/>
    <w:rsid w:val="00BE5697"/>
    <w:rsid w:val="00BE56FD"/>
    <w:rsid w:val="00BE578E"/>
    <w:rsid w:val="00BE58E4"/>
    <w:rsid w:val="00BE5978"/>
    <w:rsid w:val="00BE5B1B"/>
    <w:rsid w:val="00BE5C23"/>
    <w:rsid w:val="00BE5D83"/>
    <w:rsid w:val="00BE5EA4"/>
    <w:rsid w:val="00BE6160"/>
    <w:rsid w:val="00BE620C"/>
    <w:rsid w:val="00BE6337"/>
    <w:rsid w:val="00BE66A3"/>
    <w:rsid w:val="00BE6776"/>
    <w:rsid w:val="00BE67CC"/>
    <w:rsid w:val="00BE6A5A"/>
    <w:rsid w:val="00BE6C99"/>
    <w:rsid w:val="00BE6FBA"/>
    <w:rsid w:val="00BE705F"/>
    <w:rsid w:val="00BE74C4"/>
    <w:rsid w:val="00BE74DE"/>
    <w:rsid w:val="00BE7C1A"/>
    <w:rsid w:val="00BF01F9"/>
    <w:rsid w:val="00BF0315"/>
    <w:rsid w:val="00BF07E3"/>
    <w:rsid w:val="00BF0F14"/>
    <w:rsid w:val="00BF1276"/>
    <w:rsid w:val="00BF1AB4"/>
    <w:rsid w:val="00BF1B69"/>
    <w:rsid w:val="00BF2841"/>
    <w:rsid w:val="00BF2A44"/>
    <w:rsid w:val="00BF2CBB"/>
    <w:rsid w:val="00BF2D64"/>
    <w:rsid w:val="00BF2E24"/>
    <w:rsid w:val="00BF3742"/>
    <w:rsid w:val="00BF3884"/>
    <w:rsid w:val="00BF3967"/>
    <w:rsid w:val="00BF3E53"/>
    <w:rsid w:val="00BF4441"/>
    <w:rsid w:val="00BF447B"/>
    <w:rsid w:val="00BF45B1"/>
    <w:rsid w:val="00BF45F5"/>
    <w:rsid w:val="00BF477C"/>
    <w:rsid w:val="00BF4A6E"/>
    <w:rsid w:val="00BF5222"/>
    <w:rsid w:val="00BF52EC"/>
    <w:rsid w:val="00BF5629"/>
    <w:rsid w:val="00BF59BD"/>
    <w:rsid w:val="00BF5AF7"/>
    <w:rsid w:val="00BF6072"/>
    <w:rsid w:val="00BF618B"/>
    <w:rsid w:val="00BF6385"/>
    <w:rsid w:val="00BF652E"/>
    <w:rsid w:val="00BF6550"/>
    <w:rsid w:val="00BF672E"/>
    <w:rsid w:val="00BF6783"/>
    <w:rsid w:val="00BF68C7"/>
    <w:rsid w:val="00BF6D09"/>
    <w:rsid w:val="00BF6EA4"/>
    <w:rsid w:val="00BF707A"/>
    <w:rsid w:val="00BF7173"/>
    <w:rsid w:val="00BF73BB"/>
    <w:rsid w:val="00BF7514"/>
    <w:rsid w:val="00BF7581"/>
    <w:rsid w:val="00BF78DE"/>
    <w:rsid w:val="00BF7AFC"/>
    <w:rsid w:val="00BF7B80"/>
    <w:rsid w:val="00C00295"/>
    <w:rsid w:val="00C00357"/>
    <w:rsid w:val="00C00ADE"/>
    <w:rsid w:val="00C00B70"/>
    <w:rsid w:val="00C015BA"/>
    <w:rsid w:val="00C015E8"/>
    <w:rsid w:val="00C01630"/>
    <w:rsid w:val="00C019DD"/>
    <w:rsid w:val="00C01EE1"/>
    <w:rsid w:val="00C01F67"/>
    <w:rsid w:val="00C02138"/>
    <w:rsid w:val="00C02275"/>
    <w:rsid w:val="00C02342"/>
    <w:rsid w:val="00C024F1"/>
    <w:rsid w:val="00C025C3"/>
    <w:rsid w:val="00C027A3"/>
    <w:rsid w:val="00C029B6"/>
    <w:rsid w:val="00C02D65"/>
    <w:rsid w:val="00C03049"/>
    <w:rsid w:val="00C03057"/>
    <w:rsid w:val="00C03221"/>
    <w:rsid w:val="00C03269"/>
    <w:rsid w:val="00C03546"/>
    <w:rsid w:val="00C03585"/>
    <w:rsid w:val="00C03789"/>
    <w:rsid w:val="00C03B12"/>
    <w:rsid w:val="00C03BDB"/>
    <w:rsid w:val="00C03CEB"/>
    <w:rsid w:val="00C03DA1"/>
    <w:rsid w:val="00C0419D"/>
    <w:rsid w:val="00C041E9"/>
    <w:rsid w:val="00C0475D"/>
    <w:rsid w:val="00C04ACA"/>
    <w:rsid w:val="00C04B1A"/>
    <w:rsid w:val="00C0529C"/>
    <w:rsid w:val="00C0544B"/>
    <w:rsid w:val="00C05510"/>
    <w:rsid w:val="00C05CF4"/>
    <w:rsid w:val="00C05F8D"/>
    <w:rsid w:val="00C0605A"/>
    <w:rsid w:val="00C061FB"/>
    <w:rsid w:val="00C06AB3"/>
    <w:rsid w:val="00C06F8C"/>
    <w:rsid w:val="00C06FF0"/>
    <w:rsid w:val="00C0702C"/>
    <w:rsid w:val="00C072CB"/>
    <w:rsid w:val="00C073DB"/>
    <w:rsid w:val="00C074E3"/>
    <w:rsid w:val="00C0773B"/>
    <w:rsid w:val="00C077DC"/>
    <w:rsid w:val="00C077FD"/>
    <w:rsid w:val="00C07825"/>
    <w:rsid w:val="00C100A2"/>
    <w:rsid w:val="00C10243"/>
    <w:rsid w:val="00C103BC"/>
    <w:rsid w:val="00C10D4A"/>
    <w:rsid w:val="00C11100"/>
    <w:rsid w:val="00C1110A"/>
    <w:rsid w:val="00C1184D"/>
    <w:rsid w:val="00C1187A"/>
    <w:rsid w:val="00C11982"/>
    <w:rsid w:val="00C11B8A"/>
    <w:rsid w:val="00C11BC9"/>
    <w:rsid w:val="00C11EC9"/>
    <w:rsid w:val="00C12105"/>
    <w:rsid w:val="00C12A9C"/>
    <w:rsid w:val="00C12B4A"/>
    <w:rsid w:val="00C12E0E"/>
    <w:rsid w:val="00C13067"/>
    <w:rsid w:val="00C13319"/>
    <w:rsid w:val="00C134E5"/>
    <w:rsid w:val="00C1382D"/>
    <w:rsid w:val="00C13D17"/>
    <w:rsid w:val="00C13D4B"/>
    <w:rsid w:val="00C13E9C"/>
    <w:rsid w:val="00C13FF4"/>
    <w:rsid w:val="00C14207"/>
    <w:rsid w:val="00C145DD"/>
    <w:rsid w:val="00C149F3"/>
    <w:rsid w:val="00C14B1F"/>
    <w:rsid w:val="00C14F20"/>
    <w:rsid w:val="00C1504B"/>
    <w:rsid w:val="00C15501"/>
    <w:rsid w:val="00C15519"/>
    <w:rsid w:val="00C1589B"/>
    <w:rsid w:val="00C1628C"/>
    <w:rsid w:val="00C1655F"/>
    <w:rsid w:val="00C165AC"/>
    <w:rsid w:val="00C16A69"/>
    <w:rsid w:val="00C16B87"/>
    <w:rsid w:val="00C16FB4"/>
    <w:rsid w:val="00C17190"/>
    <w:rsid w:val="00C17249"/>
    <w:rsid w:val="00C17896"/>
    <w:rsid w:val="00C20178"/>
    <w:rsid w:val="00C20624"/>
    <w:rsid w:val="00C20685"/>
    <w:rsid w:val="00C21167"/>
    <w:rsid w:val="00C2124A"/>
    <w:rsid w:val="00C212A0"/>
    <w:rsid w:val="00C21B61"/>
    <w:rsid w:val="00C21BCD"/>
    <w:rsid w:val="00C21CE8"/>
    <w:rsid w:val="00C21E34"/>
    <w:rsid w:val="00C22366"/>
    <w:rsid w:val="00C225BC"/>
    <w:rsid w:val="00C229AA"/>
    <w:rsid w:val="00C22B8A"/>
    <w:rsid w:val="00C22BEA"/>
    <w:rsid w:val="00C22C1D"/>
    <w:rsid w:val="00C22D54"/>
    <w:rsid w:val="00C22E81"/>
    <w:rsid w:val="00C234F0"/>
    <w:rsid w:val="00C2351D"/>
    <w:rsid w:val="00C2353C"/>
    <w:rsid w:val="00C2354C"/>
    <w:rsid w:val="00C23586"/>
    <w:rsid w:val="00C23B21"/>
    <w:rsid w:val="00C23C0E"/>
    <w:rsid w:val="00C23D4B"/>
    <w:rsid w:val="00C23DC0"/>
    <w:rsid w:val="00C244CD"/>
    <w:rsid w:val="00C2492E"/>
    <w:rsid w:val="00C249FC"/>
    <w:rsid w:val="00C24B5F"/>
    <w:rsid w:val="00C24BF8"/>
    <w:rsid w:val="00C24D03"/>
    <w:rsid w:val="00C24DD1"/>
    <w:rsid w:val="00C24E45"/>
    <w:rsid w:val="00C25472"/>
    <w:rsid w:val="00C259C9"/>
    <w:rsid w:val="00C25BAD"/>
    <w:rsid w:val="00C25D46"/>
    <w:rsid w:val="00C25F4E"/>
    <w:rsid w:val="00C25FE8"/>
    <w:rsid w:val="00C267C3"/>
    <w:rsid w:val="00C26C05"/>
    <w:rsid w:val="00C26CFB"/>
    <w:rsid w:val="00C26E03"/>
    <w:rsid w:val="00C27483"/>
    <w:rsid w:val="00C2751C"/>
    <w:rsid w:val="00C275EA"/>
    <w:rsid w:val="00C276E7"/>
    <w:rsid w:val="00C2790A"/>
    <w:rsid w:val="00C27C20"/>
    <w:rsid w:val="00C30616"/>
    <w:rsid w:val="00C30A4B"/>
    <w:rsid w:val="00C30AB0"/>
    <w:rsid w:val="00C30E9D"/>
    <w:rsid w:val="00C31136"/>
    <w:rsid w:val="00C31736"/>
    <w:rsid w:val="00C31765"/>
    <w:rsid w:val="00C318D8"/>
    <w:rsid w:val="00C31A68"/>
    <w:rsid w:val="00C31EE5"/>
    <w:rsid w:val="00C3203B"/>
    <w:rsid w:val="00C3212F"/>
    <w:rsid w:val="00C32511"/>
    <w:rsid w:val="00C32785"/>
    <w:rsid w:val="00C32903"/>
    <w:rsid w:val="00C3319D"/>
    <w:rsid w:val="00C3324E"/>
    <w:rsid w:val="00C332C0"/>
    <w:rsid w:val="00C336C0"/>
    <w:rsid w:val="00C338DC"/>
    <w:rsid w:val="00C33AD2"/>
    <w:rsid w:val="00C33B08"/>
    <w:rsid w:val="00C33DD7"/>
    <w:rsid w:val="00C33F6D"/>
    <w:rsid w:val="00C34144"/>
    <w:rsid w:val="00C343A2"/>
    <w:rsid w:val="00C34483"/>
    <w:rsid w:val="00C3450A"/>
    <w:rsid w:val="00C346EA"/>
    <w:rsid w:val="00C34B64"/>
    <w:rsid w:val="00C34B69"/>
    <w:rsid w:val="00C34E53"/>
    <w:rsid w:val="00C35159"/>
    <w:rsid w:val="00C35279"/>
    <w:rsid w:val="00C3545E"/>
    <w:rsid w:val="00C356C6"/>
    <w:rsid w:val="00C357A5"/>
    <w:rsid w:val="00C357E3"/>
    <w:rsid w:val="00C35ACC"/>
    <w:rsid w:val="00C35C3B"/>
    <w:rsid w:val="00C35C74"/>
    <w:rsid w:val="00C36144"/>
    <w:rsid w:val="00C3618A"/>
    <w:rsid w:val="00C36244"/>
    <w:rsid w:val="00C36374"/>
    <w:rsid w:val="00C3673A"/>
    <w:rsid w:val="00C36909"/>
    <w:rsid w:val="00C36BA3"/>
    <w:rsid w:val="00C36F89"/>
    <w:rsid w:val="00C37007"/>
    <w:rsid w:val="00C371A6"/>
    <w:rsid w:val="00C373AC"/>
    <w:rsid w:val="00C373B6"/>
    <w:rsid w:val="00C37434"/>
    <w:rsid w:val="00C37550"/>
    <w:rsid w:val="00C37647"/>
    <w:rsid w:val="00C379A7"/>
    <w:rsid w:val="00C379D2"/>
    <w:rsid w:val="00C37D17"/>
    <w:rsid w:val="00C37DED"/>
    <w:rsid w:val="00C40058"/>
    <w:rsid w:val="00C4019D"/>
    <w:rsid w:val="00C40392"/>
    <w:rsid w:val="00C40588"/>
    <w:rsid w:val="00C40862"/>
    <w:rsid w:val="00C40918"/>
    <w:rsid w:val="00C40C37"/>
    <w:rsid w:val="00C40F2B"/>
    <w:rsid w:val="00C41002"/>
    <w:rsid w:val="00C414DB"/>
    <w:rsid w:val="00C417C0"/>
    <w:rsid w:val="00C417EC"/>
    <w:rsid w:val="00C41825"/>
    <w:rsid w:val="00C41AF6"/>
    <w:rsid w:val="00C41DAE"/>
    <w:rsid w:val="00C41FE6"/>
    <w:rsid w:val="00C42052"/>
    <w:rsid w:val="00C4217E"/>
    <w:rsid w:val="00C421D3"/>
    <w:rsid w:val="00C421D6"/>
    <w:rsid w:val="00C42439"/>
    <w:rsid w:val="00C42532"/>
    <w:rsid w:val="00C42568"/>
    <w:rsid w:val="00C42732"/>
    <w:rsid w:val="00C42A85"/>
    <w:rsid w:val="00C42AB9"/>
    <w:rsid w:val="00C42B34"/>
    <w:rsid w:val="00C42CA7"/>
    <w:rsid w:val="00C42D00"/>
    <w:rsid w:val="00C430C6"/>
    <w:rsid w:val="00C4317E"/>
    <w:rsid w:val="00C43256"/>
    <w:rsid w:val="00C4333A"/>
    <w:rsid w:val="00C43449"/>
    <w:rsid w:val="00C4362F"/>
    <w:rsid w:val="00C4368C"/>
    <w:rsid w:val="00C43A3D"/>
    <w:rsid w:val="00C43AA3"/>
    <w:rsid w:val="00C43CB5"/>
    <w:rsid w:val="00C43D2F"/>
    <w:rsid w:val="00C43D68"/>
    <w:rsid w:val="00C43D6A"/>
    <w:rsid w:val="00C43E6A"/>
    <w:rsid w:val="00C44075"/>
    <w:rsid w:val="00C44239"/>
    <w:rsid w:val="00C444A5"/>
    <w:rsid w:val="00C447EA"/>
    <w:rsid w:val="00C449C7"/>
    <w:rsid w:val="00C44C17"/>
    <w:rsid w:val="00C44C6D"/>
    <w:rsid w:val="00C45649"/>
    <w:rsid w:val="00C45A1D"/>
    <w:rsid w:val="00C45F33"/>
    <w:rsid w:val="00C46073"/>
    <w:rsid w:val="00C46181"/>
    <w:rsid w:val="00C4628D"/>
    <w:rsid w:val="00C464BB"/>
    <w:rsid w:val="00C46660"/>
    <w:rsid w:val="00C467E9"/>
    <w:rsid w:val="00C46950"/>
    <w:rsid w:val="00C46C70"/>
    <w:rsid w:val="00C4708B"/>
    <w:rsid w:val="00C471EE"/>
    <w:rsid w:val="00C472B3"/>
    <w:rsid w:val="00C474FB"/>
    <w:rsid w:val="00C475D6"/>
    <w:rsid w:val="00C477C9"/>
    <w:rsid w:val="00C47855"/>
    <w:rsid w:val="00C47B86"/>
    <w:rsid w:val="00C47CDE"/>
    <w:rsid w:val="00C5004E"/>
    <w:rsid w:val="00C500DA"/>
    <w:rsid w:val="00C5010F"/>
    <w:rsid w:val="00C50136"/>
    <w:rsid w:val="00C506DC"/>
    <w:rsid w:val="00C50740"/>
    <w:rsid w:val="00C507C2"/>
    <w:rsid w:val="00C50953"/>
    <w:rsid w:val="00C50AED"/>
    <w:rsid w:val="00C50BF5"/>
    <w:rsid w:val="00C50D24"/>
    <w:rsid w:val="00C50E59"/>
    <w:rsid w:val="00C50F3C"/>
    <w:rsid w:val="00C50FF7"/>
    <w:rsid w:val="00C51132"/>
    <w:rsid w:val="00C513BA"/>
    <w:rsid w:val="00C513BF"/>
    <w:rsid w:val="00C5170B"/>
    <w:rsid w:val="00C51DAA"/>
    <w:rsid w:val="00C5208F"/>
    <w:rsid w:val="00C52138"/>
    <w:rsid w:val="00C52253"/>
    <w:rsid w:val="00C523CF"/>
    <w:rsid w:val="00C5285B"/>
    <w:rsid w:val="00C52ADE"/>
    <w:rsid w:val="00C52FBD"/>
    <w:rsid w:val="00C5358B"/>
    <w:rsid w:val="00C536FF"/>
    <w:rsid w:val="00C53916"/>
    <w:rsid w:val="00C53C9B"/>
    <w:rsid w:val="00C53DFE"/>
    <w:rsid w:val="00C5457A"/>
    <w:rsid w:val="00C54896"/>
    <w:rsid w:val="00C549FF"/>
    <w:rsid w:val="00C54AE7"/>
    <w:rsid w:val="00C54B5A"/>
    <w:rsid w:val="00C54CF3"/>
    <w:rsid w:val="00C550E5"/>
    <w:rsid w:val="00C551C0"/>
    <w:rsid w:val="00C551D0"/>
    <w:rsid w:val="00C5527E"/>
    <w:rsid w:val="00C55288"/>
    <w:rsid w:val="00C55541"/>
    <w:rsid w:val="00C555ED"/>
    <w:rsid w:val="00C55B57"/>
    <w:rsid w:val="00C55CC3"/>
    <w:rsid w:val="00C55EA0"/>
    <w:rsid w:val="00C55F34"/>
    <w:rsid w:val="00C56063"/>
    <w:rsid w:val="00C56608"/>
    <w:rsid w:val="00C56858"/>
    <w:rsid w:val="00C56AB0"/>
    <w:rsid w:val="00C57074"/>
    <w:rsid w:val="00C571B4"/>
    <w:rsid w:val="00C573C5"/>
    <w:rsid w:val="00C573E7"/>
    <w:rsid w:val="00C5754B"/>
    <w:rsid w:val="00C600DD"/>
    <w:rsid w:val="00C6043D"/>
    <w:rsid w:val="00C60636"/>
    <w:rsid w:val="00C6065B"/>
    <w:rsid w:val="00C60DAA"/>
    <w:rsid w:val="00C60F75"/>
    <w:rsid w:val="00C61423"/>
    <w:rsid w:val="00C6163E"/>
    <w:rsid w:val="00C61918"/>
    <w:rsid w:val="00C61A19"/>
    <w:rsid w:val="00C61AD0"/>
    <w:rsid w:val="00C622F9"/>
    <w:rsid w:val="00C623AC"/>
    <w:rsid w:val="00C62415"/>
    <w:rsid w:val="00C62690"/>
    <w:rsid w:val="00C62707"/>
    <w:rsid w:val="00C6296C"/>
    <w:rsid w:val="00C629D0"/>
    <w:rsid w:val="00C62A87"/>
    <w:rsid w:val="00C62E44"/>
    <w:rsid w:val="00C62E7E"/>
    <w:rsid w:val="00C630C9"/>
    <w:rsid w:val="00C63234"/>
    <w:rsid w:val="00C6393A"/>
    <w:rsid w:val="00C63B2C"/>
    <w:rsid w:val="00C63F74"/>
    <w:rsid w:val="00C64000"/>
    <w:rsid w:val="00C640BD"/>
    <w:rsid w:val="00C6413C"/>
    <w:rsid w:val="00C6419E"/>
    <w:rsid w:val="00C64353"/>
    <w:rsid w:val="00C646EA"/>
    <w:rsid w:val="00C648F3"/>
    <w:rsid w:val="00C64C15"/>
    <w:rsid w:val="00C64C88"/>
    <w:rsid w:val="00C65062"/>
    <w:rsid w:val="00C65324"/>
    <w:rsid w:val="00C65612"/>
    <w:rsid w:val="00C65783"/>
    <w:rsid w:val="00C657BA"/>
    <w:rsid w:val="00C65887"/>
    <w:rsid w:val="00C65906"/>
    <w:rsid w:val="00C65953"/>
    <w:rsid w:val="00C65A85"/>
    <w:rsid w:val="00C65A9E"/>
    <w:rsid w:val="00C65B4F"/>
    <w:rsid w:val="00C65C6E"/>
    <w:rsid w:val="00C6617B"/>
    <w:rsid w:val="00C66343"/>
    <w:rsid w:val="00C6662D"/>
    <w:rsid w:val="00C66760"/>
    <w:rsid w:val="00C667DA"/>
    <w:rsid w:val="00C668D1"/>
    <w:rsid w:val="00C669DE"/>
    <w:rsid w:val="00C66C00"/>
    <w:rsid w:val="00C66FD9"/>
    <w:rsid w:val="00C6712C"/>
    <w:rsid w:val="00C67241"/>
    <w:rsid w:val="00C67430"/>
    <w:rsid w:val="00C67449"/>
    <w:rsid w:val="00C675CD"/>
    <w:rsid w:val="00C675E0"/>
    <w:rsid w:val="00C67801"/>
    <w:rsid w:val="00C67863"/>
    <w:rsid w:val="00C67AA2"/>
    <w:rsid w:val="00C67C7A"/>
    <w:rsid w:val="00C67D04"/>
    <w:rsid w:val="00C67DD3"/>
    <w:rsid w:val="00C67EAD"/>
    <w:rsid w:val="00C70392"/>
    <w:rsid w:val="00C705E6"/>
    <w:rsid w:val="00C705FC"/>
    <w:rsid w:val="00C70A04"/>
    <w:rsid w:val="00C70A67"/>
    <w:rsid w:val="00C70ADA"/>
    <w:rsid w:val="00C70F80"/>
    <w:rsid w:val="00C70F8C"/>
    <w:rsid w:val="00C71015"/>
    <w:rsid w:val="00C71152"/>
    <w:rsid w:val="00C7133A"/>
    <w:rsid w:val="00C71537"/>
    <w:rsid w:val="00C7178A"/>
    <w:rsid w:val="00C724D8"/>
    <w:rsid w:val="00C724FC"/>
    <w:rsid w:val="00C72545"/>
    <w:rsid w:val="00C72AA6"/>
    <w:rsid w:val="00C72D9E"/>
    <w:rsid w:val="00C732BE"/>
    <w:rsid w:val="00C73503"/>
    <w:rsid w:val="00C7363E"/>
    <w:rsid w:val="00C7370F"/>
    <w:rsid w:val="00C73CE5"/>
    <w:rsid w:val="00C73E7A"/>
    <w:rsid w:val="00C73E8A"/>
    <w:rsid w:val="00C7410D"/>
    <w:rsid w:val="00C744B2"/>
    <w:rsid w:val="00C745E3"/>
    <w:rsid w:val="00C74C0F"/>
    <w:rsid w:val="00C74F4E"/>
    <w:rsid w:val="00C75193"/>
    <w:rsid w:val="00C75854"/>
    <w:rsid w:val="00C75A47"/>
    <w:rsid w:val="00C75C19"/>
    <w:rsid w:val="00C75CAF"/>
    <w:rsid w:val="00C75CDA"/>
    <w:rsid w:val="00C75D2E"/>
    <w:rsid w:val="00C75D44"/>
    <w:rsid w:val="00C76617"/>
    <w:rsid w:val="00C76C77"/>
    <w:rsid w:val="00C76DA5"/>
    <w:rsid w:val="00C76F0C"/>
    <w:rsid w:val="00C771F6"/>
    <w:rsid w:val="00C7736F"/>
    <w:rsid w:val="00C773BC"/>
    <w:rsid w:val="00C77496"/>
    <w:rsid w:val="00C774F4"/>
    <w:rsid w:val="00C7772A"/>
    <w:rsid w:val="00C77A5B"/>
    <w:rsid w:val="00C77B49"/>
    <w:rsid w:val="00C8017D"/>
    <w:rsid w:val="00C804D2"/>
    <w:rsid w:val="00C80633"/>
    <w:rsid w:val="00C80794"/>
    <w:rsid w:val="00C80804"/>
    <w:rsid w:val="00C80967"/>
    <w:rsid w:val="00C80999"/>
    <w:rsid w:val="00C80AAC"/>
    <w:rsid w:val="00C80C95"/>
    <w:rsid w:val="00C80D3C"/>
    <w:rsid w:val="00C80DA5"/>
    <w:rsid w:val="00C80ED4"/>
    <w:rsid w:val="00C81520"/>
    <w:rsid w:val="00C81A7F"/>
    <w:rsid w:val="00C81B40"/>
    <w:rsid w:val="00C81FB6"/>
    <w:rsid w:val="00C82054"/>
    <w:rsid w:val="00C82247"/>
    <w:rsid w:val="00C8228B"/>
    <w:rsid w:val="00C82298"/>
    <w:rsid w:val="00C8233D"/>
    <w:rsid w:val="00C82487"/>
    <w:rsid w:val="00C82592"/>
    <w:rsid w:val="00C82655"/>
    <w:rsid w:val="00C82E31"/>
    <w:rsid w:val="00C82FA9"/>
    <w:rsid w:val="00C83074"/>
    <w:rsid w:val="00C830D7"/>
    <w:rsid w:val="00C8324E"/>
    <w:rsid w:val="00C832CF"/>
    <w:rsid w:val="00C833F1"/>
    <w:rsid w:val="00C83483"/>
    <w:rsid w:val="00C83571"/>
    <w:rsid w:val="00C83A18"/>
    <w:rsid w:val="00C83BCD"/>
    <w:rsid w:val="00C83CFE"/>
    <w:rsid w:val="00C84496"/>
    <w:rsid w:val="00C844A8"/>
    <w:rsid w:val="00C84900"/>
    <w:rsid w:val="00C84F80"/>
    <w:rsid w:val="00C852C7"/>
    <w:rsid w:val="00C8552B"/>
    <w:rsid w:val="00C85549"/>
    <w:rsid w:val="00C8557C"/>
    <w:rsid w:val="00C85881"/>
    <w:rsid w:val="00C85BFC"/>
    <w:rsid w:val="00C85D6D"/>
    <w:rsid w:val="00C85E76"/>
    <w:rsid w:val="00C862E9"/>
    <w:rsid w:val="00C86504"/>
    <w:rsid w:val="00C86689"/>
    <w:rsid w:val="00C86764"/>
    <w:rsid w:val="00C867F3"/>
    <w:rsid w:val="00C8682A"/>
    <w:rsid w:val="00C8692C"/>
    <w:rsid w:val="00C86942"/>
    <w:rsid w:val="00C86AE0"/>
    <w:rsid w:val="00C86C42"/>
    <w:rsid w:val="00C86D93"/>
    <w:rsid w:val="00C86DFD"/>
    <w:rsid w:val="00C86FD5"/>
    <w:rsid w:val="00C870EA"/>
    <w:rsid w:val="00C87193"/>
    <w:rsid w:val="00C871F8"/>
    <w:rsid w:val="00C87370"/>
    <w:rsid w:val="00C8737E"/>
    <w:rsid w:val="00C8739B"/>
    <w:rsid w:val="00C8757E"/>
    <w:rsid w:val="00C8766F"/>
    <w:rsid w:val="00C87715"/>
    <w:rsid w:val="00C87B76"/>
    <w:rsid w:val="00C87FFC"/>
    <w:rsid w:val="00C900EF"/>
    <w:rsid w:val="00C90126"/>
    <w:rsid w:val="00C90331"/>
    <w:rsid w:val="00C90575"/>
    <w:rsid w:val="00C90B8D"/>
    <w:rsid w:val="00C90C66"/>
    <w:rsid w:val="00C90DC7"/>
    <w:rsid w:val="00C911EF"/>
    <w:rsid w:val="00C91579"/>
    <w:rsid w:val="00C917D4"/>
    <w:rsid w:val="00C91B9F"/>
    <w:rsid w:val="00C91C25"/>
    <w:rsid w:val="00C921D7"/>
    <w:rsid w:val="00C92479"/>
    <w:rsid w:val="00C92493"/>
    <w:rsid w:val="00C92F1C"/>
    <w:rsid w:val="00C93412"/>
    <w:rsid w:val="00C93B12"/>
    <w:rsid w:val="00C93B94"/>
    <w:rsid w:val="00C93E80"/>
    <w:rsid w:val="00C93EFE"/>
    <w:rsid w:val="00C94073"/>
    <w:rsid w:val="00C94699"/>
    <w:rsid w:val="00C94762"/>
    <w:rsid w:val="00C949F8"/>
    <w:rsid w:val="00C94A2B"/>
    <w:rsid w:val="00C94A75"/>
    <w:rsid w:val="00C95167"/>
    <w:rsid w:val="00C95214"/>
    <w:rsid w:val="00C95223"/>
    <w:rsid w:val="00C9522C"/>
    <w:rsid w:val="00C95282"/>
    <w:rsid w:val="00C95395"/>
    <w:rsid w:val="00C95628"/>
    <w:rsid w:val="00C9562D"/>
    <w:rsid w:val="00C9597D"/>
    <w:rsid w:val="00C95B27"/>
    <w:rsid w:val="00C95F08"/>
    <w:rsid w:val="00C9602B"/>
    <w:rsid w:val="00C96101"/>
    <w:rsid w:val="00C966DF"/>
    <w:rsid w:val="00C969BA"/>
    <w:rsid w:val="00C96A54"/>
    <w:rsid w:val="00C96B7C"/>
    <w:rsid w:val="00C96CBA"/>
    <w:rsid w:val="00C97093"/>
    <w:rsid w:val="00C97783"/>
    <w:rsid w:val="00C97AC1"/>
    <w:rsid w:val="00C97AD5"/>
    <w:rsid w:val="00C97AD7"/>
    <w:rsid w:val="00C97B58"/>
    <w:rsid w:val="00C97BDE"/>
    <w:rsid w:val="00C97C35"/>
    <w:rsid w:val="00C97CBE"/>
    <w:rsid w:val="00C97E88"/>
    <w:rsid w:val="00CA00AD"/>
    <w:rsid w:val="00CA0381"/>
    <w:rsid w:val="00CA1194"/>
    <w:rsid w:val="00CA1223"/>
    <w:rsid w:val="00CA127C"/>
    <w:rsid w:val="00CA1543"/>
    <w:rsid w:val="00CA18F5"/>
    <w:rsid w:val="00CA1B41"/>
    <w:rsid w:val="00CA1E14"/>
    <w:rsid w:val="00CA2190"/>
    <w:rsid w:val="00CA2354"/>
    <w:rsid w:val="00CA2468"/>
    <w:rsid w:val="00CA2805"/>
    <w:rsid w:val="00CA280A"/>
    <w:rsid w:val="00CA2C59"/>
    <w:rsid w:val="00CA2D82"/>
    <w:rsid w:val="00CA30D3"/>
    <w:rsid w:val="00CA376A"/>
    <w:rsid w:val="00CA408B"/>
    <w:rsid w:val="00CA449D"/>
    <w:rsid w:val="00CA496A"/>
    <w:rsid w:val="00CA4CB4"/>
    <w:rsid w:val="00CA5065"/>
    <w:rsid w:val="00CA5173"/>
    <w:rsid w:val="00CA5273"/>
    <w:rsid w:val="00CA53F0"/>
    <w:rsid w:val="00CA54FD"/>
    <w:rsid w:val="00CA5524"/>
    <w:rsid w:val="00CA5656"/>
    <w:rsid w:val="00CA57E3"/>
    <w:rsid w:val="00CA5895"/>
    <w:rsid w:val="00CA59C7"/>
    <w:rsid w:val="00CA5ACE"/>
    <w:rsid w:val="00CA5B7A"/>
    <w:rsid w:val="00CA5D0A"/>
    <w:rsid w:val="00CA5D8A"/>
    <w:rsid w:val="00CA60C7"/>
    <w:rsid w:val="00CA6653"/>
    <w:rsid w:val="00CA6AF5"/>
    <w:rsid w:val="00CA6B84"/>
    <w:rsid w:val="00CA6B9E"/>
    <w:rsid w:val="00CA6C20"/>
    <w:rsid w:val="00CA750C"/>
    <w:rsid w:val="00CA752D"/>
    <w:rsid w:val="00CA7711"/>
    <w:rsid w:val="00CA7719"/>
    <w:rsid w:val="00CA7DF2"/>
    <w:rsid w:val="00CB06E4"/>
    <w:rsid w:val="00CB0883"/>
    <w:rsid w:val="00CB0F71"/>
    <w:rsid w:val="00CB1038"/>
    <w:rsid w:val="00CB1EE0"/>
    <w:rsid w:val="00CB2BD0"/>
    <w:rsid w:val="00CB2CE0"/>
    <w:rsid w:val="00CB2F06"/>
    <w:rsid w:val="00CB3034"/>
    <w:rsid w:val="00CB336B"/>
    <w:rsid w:val="00CB39DA"/>
    <w:rsid w:val="00CB3C0F"/>
    <w:rsid w:val="00CB3D1F"/>
    <w:rsid w:val="00CB4002"/>
    <w:rsid w:val="00CB4091"/>
    <w:rsid w:val="00CB4171"/>
    <w:rsid w:val="00CB4181"/>
    <w:rsid w:val="00CB4303"/>
    <w:rsid w:val="00CB4893"/>
    <w:rsid w:val="00CB4A67"/>
    <w:rsid w:val="00CB4B1E"/>
    <w:rsid w:val="00CB4DB6"/>
    <w:rsid w:val="00CB4DC7"/>
    <w:rsid w:val="00CB56D4"/>
    <w:rsid w:val="00CB58DF"/>
    <w:rsid w:val="00CB5D0F"/>
    <w:rsid w:val="00CB62B3"/>
    <w:rsid w:val="00CB6BA4"/>
    <w:rsid w:val="00CB7040"/>
    <w:rsid w:val="00CB7A0E"/>
    <w:rsid w:val="00CB7A3A"/>
    <w:rsid w:val="00CC068E"/>
    <w:rsid w:val="00CC07C1"/>
    <w:rsid w:val="00CC09D0"/>
    <w:rsid w:val="00CC0D68"/>
    <w:rsid w:val="00CC0EAE"/>
    <w:rsid w:val="00CC11A6"/>
    <w:rsid w:val="00CC1340"/>
    <w:rsid w:val="00CC159E"/>
    <w:rsid w:val="00CC1B2C"/>
    <w:rsid w:val="00CC20F4"/>
    <w:rsid w:val="00CC217D"/>
    <w:rsid w:val="00CC23B6"/>
    <w:rsid w:val="00CC2707"/>
    <w:rsid w:val="00CC2899"/>
    <w:rsid w:val="00CC2B5B"/>
    <w:rsid w:val="00CC2B9C"/>
    <w:rsid w:val="00CC2BD4"/>
    <w:rsid w:val="00CC30BE"/>
    <w:rsid w:val="00CC3248"/>
    <w:rsid w:val="00CC366D"/>
    <w:rsid w:val="00CC383D"/>
    <w:rsid w:val="00CC399D"/>
    <w:rsid w:val="00CC3BAB"/>
    <w:rsid w:val="00CC3C6E"/>
    <w:rsid w:val="00CC3DA0"/>
    <w:rsid w:val="00CC3E21"/>
    <w:rsid w:val="00CC3E56"/>
    <w:rsid w:val="00CC3ED0"/>
    <w:rsid w:val="00CC4A03"/>
    <w:rsid w:val="00CC4A90"/>
    <w:rsid w:val="00CC4B99"/>
    <w:rsid w:val="00CC506C"/>
    <w:rsid w:val="00CC5A22"/>
    <w:rsid w:val="00CC5AE3"/>
    <w:rsid w:val="00CC5CB8"/>
    <w:rsid w:val="00CC627B"/>
    <w:rsid w:val="00CC63EC"/>
    <w:rsid w:val="00CC64FB"/>
    <w:rsid w:val="00CC68F1"/>
    <w:rsid w:val="00CC6F87"/>
    <w:rsid w:val="00CC6FC6"/>
    <w:rsid w:val="00CC6FC7"/>
    <w:rsid w:val="00CC7049"/>
    <w:rsid w:val="00CC73CC"/>
    <w:rsid w:val="00CC74B3"/>
    <w:rsid w:val="00CC79A3"/>
    <w:rsid w:val="00CC7D6B"/>
    <w:rsid w:val="00CD03A6"/>
    <w:rsid w:val="00CD0769"/>
    <w:rsid w:val="00CD0A7E"/>
    <w:rsid w:val="00CD0E66"/>
    <w:rsid w:val="00CD0F1B"/>
    <w:rsid w:val="00CD0FC8"/>
    <w:rsid w:val="00CD0FF6"/>
    <w:rsid w:val="00CD10FC"/>
    <w:rsid w:val="00CD1292"/>
    <w:rsid w:val="00CD14ED"/>
    <w:rsid w:val="00CD1988"/>
    <w:rsid w:val="00CD1D21"/>
    <w:rsid w:val="00CD1EAD"/>
    <w:rsid w:val="00CD1F21"/>
    <w:rsid w:val="00CD2005"/>
    <w:rsid w:val="00CD2073"/>
    <w:rsid w:val="00CD27E8"/>
    <w:rsid w:val="00CD2A80"/>
    <w:rsid w:val="00CD2C68"/>
    <w:rsid w:val="00CD3090"/>
    <w:rsid w:val="00CD32C3"/>
    <w:rsid w:val="00CD3345"/>
    <w:rsid w:val="00CD3402"/>
    <w:rsid w:val="00CD3635"/>
    <w:rsid w:val="00CD371C"/>
    <w:rsid w:val="00CD37DE"/>
    <w:rsid w:val="00CD3B65"/>
    <w:rsid w:val="00CD3D75"/>
    <w:rsid w:val="00CD4038"/>
    <w:rsid w:val="00CD496D"/>
    <w:rsid w:val="00CD4F38"/>
    <w:rsid w:val="00CD4F8D"/>
    <w:rsid w:val="00CD521D"/>
    <w:rsid w:val="00CD584F"/>
    <w:rsid w:val="00CD5988"/>
    <w:rsid w:val="00CD5B18"/>
    <w:rsid w:val="00CD5FE0"/>
    <w:rsid w:val="00CD5FE6"/>
    <w:rsid w:val="00CD604F"/>
    <w:rsid w:val="00CD6054"/>
    <w:rsid w:val="00CD60A7"/>
    <w:rsid w:val="00CD60FA"/>
    <w:rsid w:val="00CD6275"/>
    <w:rsid w:val="00CD64F4"/>
    <w:rsid w:val="00CD6574"/>
    <w:rsid w:val="00CD65E5"/>
    <w:rsid w:val="00CD6B48"/>
    <w:rsid w:val="00CD6CB1"/>
    <w:rsid w:val="00CD6DFB"/>
    <w:rsid w:val="00CD6F09"/>
    <w:rsid w:val="00CD6F40"/>
    <w:rsid w:val="00CD7262"/>
    <w:rsid w:val="00CD7562"/>
    <w:rsid w:val="00CD7723"/>
    <w:rsid w:val="00CD7AA3"/>
    <w:rsid w:val="00CD7BDE"/>
    <w:rsid w:val="00CD7DB8"/>
    <w:rsid w:val="00CE00D8"/>
    <w:rsid w:val="00CE02E6"/>
    <w:rsid w:val="00CE0435"/>
    <w:rsid w:val="00CE0B02"/>
    <w:rsid w:val="00CE114E"/>
    <w:rsid w:val="00CE12DF"/>
    <w:rsid w:val="00CE1315"/>
    <w:rsid w:val="00CE15E7"/>
    <w:rsid w:val="00CE1AE3"/>
    <w:rsid w:val="00CE1AEA"/>
    <w:rsid w:val="00CE1F8B"/>
    <w:rsid w:val="00CE1FF1"/>
    <w:rsid w:val="00CE2067"/>
    <w:rsid w:val="00CE2517"/>
    <w:rsid w:val="00CE274B"/>
    <w:rsid w:val="00CE27E4"/>
    <w:rsid w:val="00CE2AC9"/>
    <w:rsid w:val="00CE2FB5"/>
    <w:rsid w:val="00CE304F"/>
    <w:rsid w:val="00CE317A"/>
    <w:rsid w:val="00CE32D5"/>
    <w:rsid w:val="00CE3448"/>
    <w:rsid w:val="00CE3831"/>
    <w:rsid w:val="00CE39DB"/>
    <w:rsid w:val="00CE3BCF"/>
    <w:rsid w:val="00CE3CC1"/>
    <w:rsid w:val="00CE3CFE"/>
    <w:rsid w:val="00CE3D2E"/>
    <w:rsid w:val="00CE42B1"/>
    <w:rsid w:val="00CE4634"/>
    <w:rsid w:val="00CE49A2"/>
    <w:rsid w:val="00CE4AAB"/>
    <w:rsid w:val="00CE4BCD"/>
    <w:rsid w:val="00CE51B2"/>
    <w:rsid w:val="00CE51D2"/>
    <w:rsid w:val="00CE52EC"/>
    <w:rsid w:val="00CE5463"/>
    <w:rsid w:val="00CE5574"/>
    <w:rsid w:val="00CE6207"/>
    <w:rsid w:val="00CE6302"/>
    <w:rsid w:val="00CE6552"/>
    <w:rsid w:val="00CE6C2B"/>
    <w:rsid w:val="00CE6C2F"/>
    <w:rsid w:val="00CE6CF5"/>
    <w:rsid w:val="00CE6D87"/>
    <w:rsid w:val="00CE6EFC"/>
    <w:rsid w:val="00CE78F2"/>
    <w:rsid w:val="00CE7988"/>
    <w:rsid w:val="00CE7A9E"/>
    <w:rsid w:val="00CE7B58"/>
    <w:rsid w:val="00CE7C1C"/>
    <w:rsid w:val="00CF0093"/>
    <w:rsid w:val="00CF027E"/>
    <w:rsid w:val="00CF040E"/>
    <w:rsid w:val="00CF0A1F"/>
    <w:rsid w:val="00CF0F49"/>
    <w:rsid w:val="00CF0FDD"/>
    <w:rsid w:val="00CF114D"/>
    <w:rsid w:val="00CF1287"/>
    <w:rsid w:val="00CF13C2"/>
    <w:rsid w:val="00CF1499"/>
    <w:rsid w:val="00CF1625"/>
    <w:rsid w:val="00CF1654"/>
    <w:rsid w:val="00CF1683"/>
    <w:rsid w:val="00CF19DE"/>
    <w:rsid w:val="00CF1A79"/>
    <w:rsid w:val="00CF2219"/>
    <w:rsid w:val="00CF24A4"/>
    <w:rsid w:val="00CF2712"/>
    <w:rsid w:val="00CF2754"/>
    <w:rsid w:val="00CF27E6"/>
    <w:rsid w:val="00CF285A"/>
    <w:rsid w:val="00CF293F"/>
    <w:rsid w:val="00CF2E23"/>
    <w:rsid w:val="00CF2EDD"/>
    <w:rsid w:val="00CF331A"/>
    <w:rsid w:val="00CF36B0"/>
    <w:rsid w:val="00CF38E4"/>
    <w:rsid w:val="00CF40D0"/>
    <w:rsid w:val="00CF439E"/>
    <w:rsid w:val="00CF465D"/>
    <w:rsid w:val="00CF4721"/>
    <w:rsid w:val="00CF4804"/>
    <w:rsid w:val="00CF49AD"/>
    <w:rsid w:val="00CF4F59"/>
    <w:rsid w:val="00CF50AC"/>
    <w:rsid w:val="00CF5492"/>
    <w:rsid w:val="00CF563B"/>
    <w:rsid w:val="00CF59AC"/>
    <w:rsid w:val="00CF5C98"/>
    <w:rsid w:val="00CF616C"/>
    <w:rsid w:val="00CF64B4"/>
    <w:rsid w:val="00CF65C6"/>
    <w:rsid w:val="00CF6972"/>
    <w:rsid w:val="00CF6D84"/>
    <w:rsid w:val="00CF6DF6"/>
    <w:rsid w:val="00CF6E5E"/>
    <w:rsid w:val="00CF72D1"/>
    <w:rsid w:val="00CF744F"/>
    <w:rsid w:val="00CF74C5"/>
    <w:rsid w:val="00CF756B"/>
    <w:rsid w:val="00CF7815"/>
    <w:rsid w:val="00CF7CCE"/>
    <w:rsid w:val="00CF7D95"/>
    <w:rsid w:val="00D004A2"/>
    <w:rsid w:val="00D005FA"/>
    <w:rsid w:val="00D0076A"/>
    <w:rsid w:val="00D00B79"/>
    <w:rsid w:val="00D00DFF"/>
    <w:rsid w:val="00D01053"/>
    <w:rsid w:val="00D0111B"/>
    <w:rsid w:val="00D0115D"/>
    <w:rsid w:val="00D0152C"/>
    <w:rsid w:val="00D016B4"/>
    <w:rsid w:val="00D01DBC"/>
    <w:rsid w:val="00D02409"/>
    <w:rsid w:val="00D024ED"/>
    <w:rsid w:val="00D0283A"/>
    <w:rsid w:val="00D028E5"/>
    <w:rsid w:val="00D02A3D"/>
    <w:rsid w:val="00D02E36"/>
    <w:rsid w:val="00D03048"/>
    <w:rsid w:val="00D03368"/>
    <w:rsid w:val="00D03392"/>
    <w:rsid w:val="00D036E5"/>
    <w:rsid w:val="00D03959"/>
    <w:rsid w:val="00D03980"/>
    <w:rsid w:val="00D03993"/>
    <w:rsid w:val="00D03C67"/>
    <w:rsid w:val="00D03DF8"/>
    <w:rsid w:val="00D03F83"/>
    <w:rsid w:val="00D041F1"/>
    <w:rsid w:val="00D04374"/>
    <w:rsid w:val="00D0437C"/>
    <w:rsid w:val="00D04584"/>
    <w:rsid w:val="00D04A54"/>
    <w:rsid w:val="00D04A9E"/>
    <w:rsid w:val="00D04B4B"/>
    <w:rsid w:val="00D0577C"/>
    <w:rsid w:val="00D057B5"/>
    <w:rsid w:val="00D05AFA"/>
    <w:rsid w:val="00D05B8C"/>
    <w:rsid w:val="00D05D24"/>
    <w:rsid w:val="00D05D5F"/>
    <w:rsid w:val="00D06188"/>
    <w:rsid w:val="00D0641C"/>
    <w:rsid w:val="00D06467"/>
    <w:rsid w:val="00D065BE"/>
    <w:rsid w:val="00D065EE"/>
    <w:rsid w:val="00D0661F"/>
    <w:rsid w:val="00D067C3"/>
    <w:rsid w:val="00D0697D"/>
    <w:rsid w:val="00D06D99"/>
    <w:rsid w:val="00D06F6E"/>
    <w:rsid w:val="00D07017"/>
    <w:rsid w:val="00D070E0"/>
    <w:rsid w:val="00D0720E"/>
    <w:rsid w:val="00D07244"/>
    <w:rsid w:val="00D079D8"/>
    <w:rsid w:val="00D07BC2"/>
    <w:rsid w:val="00D07FFE"/>
    <w:rsid w:val="00D10220"/>
    <w:rsid w:val="00D1057B"/>
    <w:rsid w:val="00D10835"/>
    <w:rsid w:val="00D10F03"/>
    <w:rsid w:val="00D10F9D"/>
    <w:rsid w:val="00D11063"/>
    <w:rsid w:val="00D1137B"/>
    <w:rsid w:val="00D117FA"/>
    <w:rsid w:val="00D11861"/>
    <w:rsid w:val="00D1192B"/>
    <w:rsid w:val="00D11B6D"/>
    <w:rsid w:val="00D11DAC"/>
    <w:rsid w:val="00D11E10"/>
    <w:rsid w:val="00D123CD"/>
    <w:rsid w:val="00D129A0"/>
    <w:rsid w:val="00D12AEE"/>
    <w:rsid w:val="00D12B2C"/>
    <w:rsid w:val="00D12DCE"/>
    <w:rsid w:val="00D12F45"/>
    <w:rsid w:val="00D12FFF"/>
    <w:rsid w:val="00D133F2"/>
    <w:rsid w:val="00D135AD"/>
    <w:rsid w:val="00D13779"/>
    <w:rsid w:val="00D13836"/>
    <w:rsid w:val="00D13B42"/>
    <w:rsid w:val="00D13E23"/>
    <w:rsid w:val="00D13E58"/>
    <w:rsid w:val="00D13F5A"/>
    <w:rsid w:val="00D145C7"/>
    <w:rsid w:val="00D14B23"/>
    <w:rsid w:val="00D14C97"/>
    <w:rsid w:val="00D14CF6"/>
    <w:rsid w:val="00D14E84"/>
    <w:rsid w:val="00D151E7"/>
    <w:rsid w:val="00D15529"/>
    <w:rsid w:val="00D15CB4"/>
    <w:rsid w:val="00D15CCA"/>
    <w:rsid w:val="00D16078"/>
    <w:rsid w:val="00D1655F"/>
    <w:rsid w:val="00D166EB"/>
    <w:rsid w:val="00D169D8"/>
    <w:rsid w:val="00D16A7D"/>
    <w:rsid w:val="00D16D60"/>
    <w:rsid w:val="00D16D6A"/>
    <w:rsid w:val="00D171D0"/>
    <w:rsid w:val="00D17551"/>
    <w:rsid w:val="00D17736"/>
    <w:rsid w:val="00D201C1"/>
    <w:rsid w:val="00D20335"/>
    <w:rsid w:val="00D20760"/>
    <w:rsid w:val="00D20871"/>
    <w:rsid w:val="00D20C7E"/>
    <w:rsid w:val="00D213A3"/>
    <w:rsid w:val="00D213F5"/>
    <w:rsid w:val="00D2164E"/>
    <w:rsid w:val="00D21709"/>
    <w:rsid w:val="00D219DD"/>
    <w:rsid w:val="00D21FF5"/>
    <w:rsid w:val="00D22131"/>
    <w:rsid w:val="00D22183"/>
    <w:rsid w:val="00D221BB"/>
    <w:rsid w:val="00D22251"/>
    <w:rsid w:val="00D2237C"/>
    <w:rsid w:val="00D223FA"/>
    <w:rsid w:val="00D22706"/>
    <w:rsid w:val="00D22F64"/>
    <w:rsid w:val="00D23006"/>
    <w:rsid w:val="00D23084"/>
    <w:rsid w:val="00D23712"/>
    <w:rsid w:val="00D237A4"/>
    <w:rsid w:val="00D23A05"/>
    <w:rsid w:val="00D242C6"/>
    <w:rsid w:val="00D24680"/>
    <w:rsid w:val="00D24A33"/>
    <w:rsid w:val="00D24B1A"/>
    <w:rsid w:val="00D24FAC"/>
    <w:rsid w:val="00D25725"/>
    <w:rsid w:val="00D257C2"/>
    <w:rsid w:val="00D25D12"/>
    <w:rsid w:val="00D25D36"/>
    <w:rsid w:val="00D25E40"/>
    <w:rsid w:val="00D25E64"/>
    <w:rsid w:val="00D25E9C"/>
    <w:rsid w:val="00D26118"/>
    <w:rsid w:val="00D26469"/>
    <w:rsid w:val="00D26540"/>
    <w:rsid w:val="00D2693A"/>
    <w:rsid w:val="00D26D36"/>
    <w:rsid w:val="00D26D46"/>
    <w:rsid w:val="00D26DFC"/>
    <w:rsid w:val="00D26FE7"/>
    <w:rsid w:val="00D2725D"/>
    <w:rsid w:val="00D277AD"/>
    <w:rsid w:val="00D27AB7"/>
    <w:rsid w:val="00D27D71"/>
    <w:rsid w:val="00D27FCA"/>
    <w:rsid w:val="00D3006C"/>
    <w:rsid w:val="00D300DC"/>
    <w:rsid w:val="00D30273"/>
    <w:rsid w:val="00D30799"/>
    <w:rsid w:val="00D30E4E"/>
    <w:rsid w:val="00D31008"/>
    <w:rsid w:val="00D3123C"/>
    <w:rsid w:val="00D31283"/>
    <w:rsid w:val="00D31299"/>
    <w:rsid w:val="00D31397"/>
    <w:rsid w:val="00D316DC"/>
    <w:rsid w:val="00D31EE4"/>
    <w:rsid w:val="00D32244"/>
    <w:rsid w:val="00D322AE"/>
    <w:rsid w:val="00D325F1"/>
    <w:rsid w:val="00D328EC"/>
    <w:rsid w:val="00D32B4A"/>
    <w:rsid w:val="00D32D27"/>
    <w:rsid w:val="00D32EC6"/>
    <w:rsid w:val="00D32FD0"/>
    <w:rsid w:val="00D33113"/>
    <w:rsid w:val="00D332ED"/>
    <w:rsid w:val="00D33604"/>
    <w:rsid w:val="00D33667"/>
    <w:rsid w:val="00D33668"/>
    <w:rsid w:val="00D3394A"/>
    <w:rsid w:val="00D33A50"/>
    <w:rsid w:val="00D33CFC"/>
    <w:rsid w:val="00D33DE3"/>
    <w:rsid w:val="00D33F58"/>
    <w:rsid w:val="00D34025"/>
    <w:rsid w:val="00D34796"/>
    <w:rsid w:val="00D34850"/>
    <w:rsid w:val="00D34982"/>
    <w:rsid w:val="00D34CE5"/>
    <w:rsid w:val="00D34F6B"/>
    <w:rsid w:val="00D351D2"/>
    <w:rsid w:val="00D3549B"/>
    <w:rsid w:val="00D35656"/>
    <w:rsid w:val="00D35787"/>
    <w:rsid w:val="00D35927"/>
    <w:rsid w:val="00D35F54"/>
    <w:rsid w:val="00D362BA"/>
    <w:rsid w:val="00D362C6"/>
    <w:rsid w:val="00D3642D"/>
    <w:rsid w:val="00D3650D"/>
    <w:rsid w:val="00D365C7"/>
    <w:rsid w:val="00D36750"/>
    <w:rsid w:val="00D3677D"/>
    <w:rsid w:val="00D36D18"/>
    <w:rsid w:val="00D37249"/>
    <w:rsid w:val="00D37630"/>
    <w:rsid w:val="00D37781"/>
    <w:rsid w:val="00D3796A"/>
    <w:rsid w:val="00D379B7"/>
    <w:rsid w:val="00D37E13"/>
    <w:rsid w:val="00D37F30"/>
    <w:rsid w:val="00D400BE"/>
    <w:rsid w:val="00D401A2"/>
    <w:rsid w:val="00D40357"/>
    <w:rsid w:val="00D4049C"/>
    <w:rsid w:val="00D40B40"/>
    <w:rsid w:val="00D40C0D"/>
    <w:rsid w:val="00D40CA0"/>
    <w:rsid w:val="00D40E45"/>
    <w:rsid w:val="00D40F7D"/>
    <w:rsid w:val="00D410CE"/>
    <w:rsid w:val="00D415B8"/>
    <w:rsid w:val="00D41749"/>
    <w:rsid w:val="00D419B5"/>
    <w:rsid w:val="00D41B31"/>
    <w:rsid w:val="00D42158"/>
    <w:rsid w:val="00D4220F"/>
    <w:rsid w:val="00D427CA"/>
    <w:rsid w:val="00D42C28"/>
    <w:rsid w:val="00D42ED0"/>
    <w:rsid w:val="00D435E8"/>
    <w:rsid w:val="00D436AA"/>
    <w:rsid w:val="00D439A0"/>
    <w:rsid w:val="00D439C3"/>
    <w:rsid w:val="00D43B1E"/>
    <w:rsid w:val="00D43E7D"/>
    <w:rsid w:val="00D43FD4"/>
    <w:rsid w:val="00D44049"/>
    <w:rsid w:val="00D44115"/>
    <w:rsid w:val="00D44410"/>
    <w:rsid w:val="00D444FF"/>
    <w:rsid w:val="00D447B2"/>
    <w:rsid w:val="00D450CD"/>
    <w:rsid w:val="00D451E6"/>
    <w:rsid w:val="00D4532A"/>
    <w:rsid w:val="00D459C6"/>
    <w:rsid w:val="00D459CE"/>
    <w:rsid w:val="00D45C41"/>
    <w:rsid w:val="00D45D21"/>
    <w:rsid w:val="00D45EA4"/>
    <w:rsid w:val="00D462C4"/>
    <w:rsid w:val="00D463C1"/>
    <w:rsid w:val="00D4649D"/>
    <w:rsid w:val="00D46690"/>
    <w:rsid w:val="00D46761"/>
    <w:rsid w:val="00D4690D"/>
    <w:rsid w:val="00D46C12"/>
    <w:rsid w:val="00D46E94"/>
    <w:rsid w:val="00D46F1A"/>
    <w:rsid w:val="00D46FF2"/>
    <w:rsid w:val="00D4773F"/>
    <w:rsid w:val="00D47C15"/>
    <w:rsid w:val="00D47F09"/>
    <w:rsid w:val="00D5022D"/>
    <w:rsid w:val="00D5027B"/>
    <w:rsid w:val="00D504AA"/>
    <w:rsid w:val="00D50971"/>
    <w:rsid w:val="00D50C13"/>
    <w:rsid w:val="00D50C7C"/>
    <w:rsid w:val="00D50EE5"/>
    <w:rsid w:val="00D50F17"/>
    <w:rsid w:val="00D50F2E"/>
    <w:rsid w:val="00D50FD3"/>
    <w:rsid w:val="00D511DB"/>
    <w:rsid w:val="00D516E8"/>
    <w:rsid w:val="00D5173F"/>
    <w:rsid w:val="00D5184E"/>
    <w:rsid w:val="00D5195A"/>
    <w:rsid w:val="00D51A50"/>
    <w:rsid w:val="00D51CF6"/>
    <w:rsid w:val="00D520C7"/>
    <w:rsid w:val="00D52435"/>
    <w:rsid w:val="00D5248A"/>
    <w:rsid w:val="00D527BA"/>
    <w:rsid w:val="00D52E61"/>
    <w:rsid w:val="00D533DD"/>
    <w:rsid w:val="00D539B1"/>
    <w:rsid w:val="00D53AD9"/>
    <w:rsid w:val="00D53FEF"/>
    <w:rsid w:val="00D54F34"/>
    <w:rsid w:val="00D55FE4"/>
    <w:rsid w:val="00D560DE"/>
    <w:rsid w:val="00D56216"/>
    <w:rsid w:val="00D56344"/>
    <w:rsid w:val="00D56566"/>
    <w:rsid w:val="00D56584"/>
    <w:rsid w:val="00D56676"/>
    <w:rsid w:val="00D56B8A"/>
    <w:rsid w:val="00D56C54"/>
    <w:rsid w:val="00D57153"/>
    <w:rsid w:val="00D5740C"/>
    <w:rsid w:val="00D579F6"/>
    <w:rsid w:val="00D57A06"/>
    <w:rsid w:val="00D57CBD"/>
    <w:rsid w:val="00D57D62"/>
    <w:rsid w:val="00D57E04"/>
    <w:rsid w:val="00D57EDD"/>
    <w:rsid w:val="00D57F7B"/>
    <w:rsid w:val="00D6017A"/>
    <w:rsid w:val="00D6039C"/>
    <w:rsid w:val="00D60586"/>
    <w:rsid w:val="00D60C3E"/>
    <w:rsid w:val="00D60E97"/>
    <w:rsid w:val="00D611DD"/>
    <w:rsid w:val="00D61686"/>
    <w:rsid w:val="00D6181F"/>
    <w:rsid w:val="00D61B15"/>
    <w:rsid w:val="00D61C73"/>
    <w:rsid w:val="00D61FFC"/>
    <w:rsid w:val="00D6209E"/>
    <w:rsid w:val="00D62553"/>
    <w:rsid w:val="00D62701"/>
    <w:rsid w:val="00D62815"/>
    <w:rsid w:val="00D6281F"/>
    <w:rsid w:val="00D6285E"/>
    <w:rsid w:val="00D62924"/>
    <w:rsid w:val="00D62B8E"/>
    <w:rsid w:val="00D631C7"/>
    <w:rsid w:val="00D632C2"/>
    <w:rsid w:val="00D632FD"/>
    <w:rsid w:val="00D6346C"/>
    <w:rsid w:val="00D63581"/>
    <w:rsid w:val="00D63BC9"/>
    <w:rsid w:val="00D63CA7"/>
    <w:rsid w:val="00D63CE9"/>
    <w:rsid w:val="00D63E49"/>
    <w:rsid w:val="00D64259"/>
    <w:rsid w:val="00D6428E"/>
    <w:rsid w:val="00D64361"/>
    <w:rsid w:val="00D64695"/>
    <w:rsid w:val="00D6469C"/>
    <w:rsid w:val="00D646E5"/>
    <w:rsid w:val="00D64D55"/>
    <w:rsid w:val="00D64FC7"/>
    <w:rsid w:val="00D650D5"/>
    <w:rsid w:val="00D65189"/>
    <w:rsid w:val="00D653F7"/>
    <w:rsid w:val="00D65524"/>
    <w:rsid w:val="00D65CDD"/>
    <w:rsid w:val="00D65CF7"/>
    <w:rsid w:val="00D65DBD"/>
    <w:rsid w:val="00D66137"/>
    <w:rsid w:val="00D66280"/>
    <w:rsid w:val="00D663CB"/>
    <w:rsid w:val="00D667E3"/>
    <w:rsid w:val="00D66B51"/>
    <w:rsid w:val="00D66BD2"/>
    <w:rsid w:val="00D66D2B"/>
    <w:rsid w:val="00D66E44"/>
    <w:rsid w:val="00D673C3"/>
    <w:rsid w:val="00D67549"/>
    <w:rsid w:val="00D67621"/>
    <w:rsid w:val="00D67967"/>
    <w:rsid w:val="00D67C6B"/>
    <w:rsid w:val="00D67D86"/>
    <w:rsid w:val="00D67EC4"/>
    <w:rsid w:val="00D705FB"/>
    <w:rsid w:val="00D707A3"/>
    <w:rsid w:val="00D70948"/>
    <w:rsid w:val="00D70B52"/>
    <w:rsid w:val="00D70FEB"/>
    <w:rsid w:val="00D710DF"/>
    <w:rsid w:val="00D71D26"/>
    <w:rsid w:val="00D71DF4"/>
    <w:rsid w:val="00D71EF2"/>
    <w:rsid w:val="00D71FD6"/>
    <w:rsid w:val="00D7208A"/>
    <w:rsid w:val="00D7233F"/>
    <w:rsid w:val="00D7249D"/>
    <w:rsid w:val="00D72503"/>
    <w:rsid w:val="00D72521"/>
    <w:rsid w:val="00D72604"/>
    <w:rsid w:val="00D72840"/>
    <w:rsid w:val="00D72CDD"/>
    <w:rsid w:val="00D72DF9"/>
    <w:rsid w:val="00D731FA"/>
    <w:rsid w:val="00D73759"/>
    <w:rsid w:val="00D73956"/>
    <w:rsid w:val="00D73A3F"/>
    <w:rsid w:val="00D74018"/>
    <w:rsid w:val="00D7407A"/>
    <w:rsid w:val="00D74100"/>
    <w:rsid w:val="00D7428A"/>
    <w:rsid w:val="00D7485E"/>
    <w:rsid w:val="00D748B7"/>
    <w:rsid w:val="00D74A8A"/>
    <w:rsid w:val="00D74AE0"/>
    <w:rsid w:val="00D74DEC"/>
    <w:rsid w:val="00D74E76"/>
    <w:rsid w:val="00D7509D"/>
    <w:rsid w:val="00D754DA"/>
    <w:rsid w:val="00D755A3"/>
    <w:rsid w:val="00D75C57"/>
    <w:rsid w:val="00D75EA9"/>
    <w:rsid w:val="00D75FE6"/>
    <w:rsid w:val="00D7621A"/>
    <w:rsid w:val="00D7670C"/>
    <w:rsid w:val="00D769B8"/>
    <w:rsid w:val="00D769C7"/>
    <w:rsid w:val="00D76AA9"/>
    <w:rsid w:val="00D770C6"/>
    <w:rsid w:val="00D77896"/>
    <w:rsid w:val="00D77B13"/>
    <w:rsid w:val="00D77F21"/>
    <w:rsid w:val="00D800AD"/>
    <w:rsid w:val="00D80110"/>
    <w:rsid w:val="00D8015F"/>
    <w:rsid w:val="00D801C0"/>
    <w:rsid w:val="00D803DA"/>
    <w:rsid w:val="00D807E1"/>
    <w:rsid w:val="00D80AB3"/>
    <w:rsid w:val="00D80B47"/>
    <w:rsid w:val="00D80EAF"/>
    <w:rsid w:val="00D81130"/>
    <w:rsid w:val="00D811D0"/>
    <w:rsid w:val="00D820D5"/>
    <w:rsid w:val="00D82154"/>
    <w:rsid w:val="00D8265E"/>
    <w:rsid w:val="00D8272D"/>
    <w:rsid w:val="00D82882"/>
    <w:rsid w:val="00D82907"/>
    <w:rsid w:val="00D82932"/>
    <w:rsid w:val="00D82A11"/>
    <w:rsid w:val="00D82FF0"/>
    <w:rsid w:val="00D83512"/>
    <w:rsid w:val="00D8362E"/>
    <w:rsid w:val="00D83E7D"/>
    <w:rsid w:val="00D8425E"/>
    <w:rsid w:val="00D84591"/>
    <w:rsid w:val="00D84595"/>
    <w:rsid w:val="00D846DB"/>
    <w:rsid w:val="00D84780"/>
    <w:rsid w:val="00D84CC6"/>
    <w:rsid w:val="00D84F32"/>
    <w:rsid w:val="00D8505D"/>
    <w:rsid w:val="00D853F2"/>
    <w:rsid w:val="00D856D7"/>
    <w:rsid w:val="00D8598B"/>
    <w:rsid w:val="00D85B4F"/>
    <w:rsid w:val="00D85BCF"/>
    <w:rsid w:val="00D85CC5"/>
    <w:rsid w:val="00D862E5"/>
    <w:rsid w:val="00D8664E"/>
    <w:rsid w:val="00D86C50"/>
    <w:rsid w:val="00D86CCC"/>
    <w:rsid w:val="00D86EEE"/>
    <w:rsid w:val="00D8708C"/>
    <w:rsid w:val="00D871B2"/>
    <w:rsid w:val="00D871D0"/>
    <w:rsid w:val="00D8745B"/>
    <w:rsid w:val="00D878CE"/>
    <w:rsid w:val="00D87B08"/>
    <w:rsid w:val="00D87BF3"/>
    <w:rsid w:val="00D87CB8"/>
    <w:rsid w:val="00D87F39"/>
    <w:rsid w:val="00D90189"/>
    <w:rsid w:val="00D9045A"/>
    <w:rsid w:val="00D905D2"/>
    <w:rsid w:val="00D90903"/>
    <w:rsid w:val="00D90A9C"/>
    <w:rsid w:val="00D90AE5"/>
    <w:rsid w:val="00D90E90"/>
    <w:rsid w:val="00D90F09"/>
    <w:rsid w:val="00D911F8"/>
    <w:rsid w:val="00D915C2"/>
    <w:rsid w:val="00D91742"/>
    <w:rsid w:val="00D91E21"/>
    <w:rsid w:val="00D920CD"/>
    <w:rsid w:val="00D9241E"/>
    <w:rsid w:val="00D924B3"/>
    <w:rsid w:val="00D92D27"/>
    <w:rsid w:val="00D92DAC"/>
    <w:rsid w:val="00D9368A"/>
    <w:rsid w:val="00D93E09"/>
    <w:rsid w:val="00D93F24"/>
    <w:rsid w:val="00D93FF5"/>
    <w:rsid w:val="00D941CF"/>
    <w:rsid w:val="00D945A1"/>
    <w:rsid w:val="00D949B4"/>
    <w:rsid w:val="00D94A36"/>
    <w:rsid w:val="00D94F52"/>
    <w:rsid w:val="00D94FD6"/>
    <w:rsid w:val="00D94FEE"/>
    <w:rsid w:val="00D95923"/>
    <w:rsid w:val="00D9592E"/>
    <w:rsid w:val="00D95AD7"/>
    <w:rsid w:val="00D95F39"/>
    <w:rsid w:val="00D9607E"/>
    <w:rsid w:val="00D96159"/>
    <w:rsid w:val="00D96264"/>
    <w:rsid w:val="00D96268"/>
    <w:rsid w:val="00D968BA"/>
    <w:rsid w:val="00D96B60"/>
    <w:rsid w:val="00D96F94"/>
    <w:rsid w:val="00D970EF"/>
    <w:rsid w:val="00D971DB"/>
    <w:rsid w:val="00D973AB"/>
    <w:rsid w:val="00D973E2"/>
    <w:rsid w:val="00D97600"/>
    <w:rsid w:val="00D97618"/>
    <w:rsid w:val="00D97AD4"/>
    <w:rsid w:val="00D97B86"/>
    <w:rsid w:val="00DA00DA"/>
    <w:rsid w:val="00DA029D"/>
    <w:rsid w:val="00DA0899"/>
    <w:rsid w:val="00DA08A2"/>
    <w:rsid w:val="00DA08C5"/>
    <w:rsid w:val="00DA0C5D"/>
    <w:rsid w:val="00DA124B"/>
    <w:rsid w:val="00DA128B"/>
    <w:rsid w:val="00DA1546"/>
    <w:rsid w:val="00DA166B"/>
    <w:rsid w:val="00DA1E54"/>
    <w:rsid w:val="00DA21C4"/>
    <w:rsid w:val="00DA238B"/>
    <w:rsid w:val="00DA25DB"/>
    <w:rsid w:val="00DA263B"/>
    <w:rsid w:val="00DA2686"/>
    <w:rsid w:val="00DA2779"/>
    <w:rsid w:val="00DA2A55"/>
    <w:rsid w:val="00DA2C02"/>
    <w:rsid w:val="00DA2CDE"/>
    <w:rsid w:val="00DA2D9E"/>
    <w:rsid w:val="00DA2FAA"/>
    <w:rsid w:val="00DA342F"/>
    <w:rsid w:val="00DA350D"/>
    <w:rsid w:val="00DA39E5"/>
    <w:rsid w:val="00DA3B46"/>
    <w:rsid w:val="00DA3CB4"/>
    <w:rsid w:val="00DA3FC8"/>
    <w:rsid w:val="00DA4125"/>
    <w:rsid w:val="00DA43A0"/>
    <w:rsid w:val="00DA43F0"/>
    <w:rsid w:val="00DA4909"/>
    <w:rsid w:val="00DA4952"/>
    <w:rsid w:val="00DA4B44"/>
    <w:rsid w:val="00DA4F46"/>
    <w:rsid w:val="00DA523B"/>
    <w:rsid w:val="00DA5385"/>
    <w:rsid w:val="00DA53FB"/>
    <w:rsid w:val="00DA5BA3"/>
    <w:rsid w:val="00DA6689"/>
    <w:rsid w:val="00DA6966"/>
    <w:rsid w:val="00DA6A0C"/>
    <w:rsid w:val="00DA6D27"/>
    <w:rsid w:val="00DA710C"/>
    <w:rsid w:val="00DA7194"/>
    <w:rsid w:val="00DA75DF"/>
    <w:rsid w:val="00DA7984"/>
    <w:rsid w:val="00DA7A6F"/>
    <w:rsid w:val="00DA7BF3"/>
    <w:rsid w:val="00DA7C2D"/>
    <w:rsid w:val="00DA7FD9"/>
    <w:rsid w:val="00DB0024"/>
    <w:rsid w:val="00DB0339"/>
    <w:rsid w:val="00DB056E"/>
    <w:rsid w:val="00DB0647"/>
    <w:rsid w:val="00DB070A"/>
    <w:rsid w:val="00DB0DCD"/>
    <w:rsid w:val="00DB0E7E"/>
    <w:rsid w:val="00DB0FCC"/>
    <w:rsid w:val="00DB10C6"/>
    <w:rsid w:val="00DB1494"/>
    <w:rsid w:val="00DB15AC"/>
    <w:rsid w:val="00DB1CC1"/>
    <w:rsid w:val="00DB1CD2"/>
    <w:rsid w:val="00DB1D1B"/>
    <w:rsid w:val="00DB1D29"/>
    <w:rsid w:val="00DB1E18"/>
    <w:rsid w:val="00DB2029"/>
    <w:rsid w:val="00DB20A4"/>
    <w:rsid w:val="00DB2466"/>
    <w:rsid w:val="00DB26E4"/>
    <w:rsid w:val="00DB291F"/>
    <w:rsid w:val="00DB2999"/>
    <w:rsid w:val="00DB2B47"/>
    <w:rsid w:val="00DB2C84"/>
    <w:rsid w:val="00DB2D43"/>
    <w:rsid w:val="00DB2F40"/>
    <w:rsid w:val="00DB2FA5"/>
    <w:rsid w:val="00DB312A"/>
    <w:rsid w:val="00DB31DD"/>
    <w:rsid w:val="00DB365B"/>
    <w:rsid w:val="00DB366C"/>
    <w:rsid w:val="00DB3841"/>
    <w:rsid w:val="00DB3B2E"/>
    <w:rsid w:val="00DB3E9A"/>
    <w:rsid w:val="00DB4091"/>
    <w:rsid w:val="00DB421B"/>
    <w:rsid w:val="00DB442D"/>
    <w:rsid w:val="00DB44F6"/>
    <w:rsid w:val="00DB4635"/>
    <w:rsid w:val="00DB4CD2"/>
    <w:rsid w:val="00DB4EFA"/>
    <w:rsid w:val="00DB5122"/>
    <w:rsid w:val="00DB5757"/>
    <w:rsid w:val="00DB58AD"/>
    <w:rsid w:val="00DB5B59"/>
    <w:rsid w:val="00DB5CDE"/>
    <w:rsid w:val="00DB5CFC"/>
    <w:rsid w:val="00DB5DF5"/>
    <w:rsid w:val="00DB60BB"/>
    <w:rsid w:val="00DB60D4"/>
    <w:rsid w:val="00DB6208"/>
    <w:rsid w:val="00DB635F"/>
    <w:rsid w:val="00DB6579"/>
    <w:rsid w:val="00DB6603"/>
    <w:rsid w:val="00DB6738"/>
    <w:rsid w:val="00DB6791"/>
    <w:rsid w:val="00DB6B91"/>
    <w:rsid w:val="00DB6CCF"/>
    <w:rsid w:val="00DB725C"/>
    <w:rsid w:val="00DB7281"/>
    <w:rsid w:val="00DB73DB"/>
    <w:rsid w:val="00DB76E3"/>
    <w:rsid w:val="00DB7776"/>
    <w:rsid w:val="00DB78B8"/>
    <w:rsid w:val="00DB7F65"/>
    <w:rsid w:val="00DC02CA"/>
    <w:rsid w:val="00DC04F8"/>
    <w:rsid w:val="00DC0B0D"/>
    <w:rsid w:val="00DC0CC4"/>
    <w:rsid w:val="00DC1122"/>
    <w:rsid w:val="00DC120A"/>
    <w:rsid w:val="00DC165C"/>
    <w:rsid w:val="00DC170E"/>
    <w:rsid w:val="00DC1BBC"/>
    <w:rsid w:val="00DC1E8D"/>
    <w:rsid w:val="00DC261B"/>
    <w:rsid w:val="00DC2664"/>
    <w:rsid w:val="00DC288C"/>
    <w:rsid w:val="00DC2A99"/>
    <w:rsid w:val="00DC2B38"/>
    <w:rsid w:val="00DC2BAD"/>
    <w:rsid w:val="00DC2BEE"/>
    <w:rsid w:val="00DC2CCF"/>
    <w:rsid w:val="00DC2F39"/>
    <w:rsid w:val="00DC3184"/>
    <w:rsid w:val="00DC334E"/>
    <w:rsid w:val="00DC33D4"/>
    <w:rsid w:val="00DC378D"/>
    <w:rsid w:val="00DC43A6"/>
    <w:rsid w:val="00DC472E"/>
    <w:rsid w:val="00DC4A32"/>
    <w:rsid w:val="00DC4F0D"/>
    <w:rsid w:val="00DC5153"/>
    <w:rsid w:val="00DC52AE"/>
    <w:rsid w:val="00DC5B57"/>
    <w:rsid w:val="00DC5B73"/>
    <w:rsid w:val="00DC5C4C"/>
    <w:rsid w:val="00DC5F46"/>
    <w:rsid w:val="00DC5F83"/>
    <w:rsid w:val="00DC604B"/>
    <w:rsid w:val="00DC606B"/>
    <w:rsid w:val="00DC6138"/>
    <w:rsid w:val="00DC668D"/>
    <w:rsid w:val="00DC676B"/>
    <w:rsid w:val="00DC6C29"/>
    <w:rsid w:val="00DC6D28"/>
    <w:rsid w:val="00DC6EDB"/>
    <w:rsid w:val="00DC6F00"/>
    <w:rsid w:val="00DC7041"/>
    <w:rsid w:val="00DC7149"/>
    <w:rsid w:val="00DC7297"/>
    <w:rsid w:val="00DC733B"/>
    <w:rsid w:val="00DC78A3"/>
    <w:rsid w:val="00DC7C2C"/>
    <w:rsid w:val="00DC7D08"/>
    <w:rsid w:val="00DC7D88"/>
    <w:rsid w:val="00DC7F75"/>
    <w:rsid w:val="00DD00CF"/>
    <w:rsid w:val="00DD0474"/>
    <w:rsid w:val="00DD061B"/>
    <w:rsid w:val="00DD08F5"/>
    <w:rsid w:val="00DD0BFF"/>
    <w:rsid w:val="00DD0D3B"/>
    <w:rsid w:val="00DD0E28"/>
    <w:rsid w:val="00DD12A8"/>
    <w:rsid w:val="00DD16D6"/>
    <w:rsid w:val="00DD19E7"/>
    <w:rsid w:val="00DD1C62"/>
    <w:rsid w:val="00DD1DEF"/>
    <w:rsid w:val="00DD27A9"/>
    <w:rsid w:val="00DD283D"/>
    <w:rsid w:val="00DD2FDE"/>
    <w:rsid w:val="00DD3120"/>
    <w:rsid w:val="00DD3583"/>
    <w:rsid w:val="00DD3622"/>
    <w:rsid w:val="00DD3685"/>
    <w:rsid w:val="00DD37E8"/>
    <w:rsid w:val="00DD37FF"/>
    <w:rsid w:val="00DD4611"/>
    <w:rsid w:val="00DD475C"/>
    <w:rsid w:val="00DD498B"/>
    <w:rsid w:val="00DD4A86"/>
    <w:rsid w:val="00DD4BEF"/>
    <w:rsid w:val="00DD4D00"/>
    <w:rsid w:val="00DD5246"/>
    <w:rsid w:val="00DD5381"/>
    <w:rsid w:val="00DD54CD"/>
    <w:rsid w:val="00DD54E0"/>
    <w:rsid w:val="00DD560D"/>
    <w:rsid w:val="00DD573D"/>
    <w:rsid w:val="00DD57C2"/>
    <w:rsid w:val="00DD586D"/>
    <w:rsid w:val="00DD5CF9"/>
    <w:rsid w:val="00DD5F82"/>
    <w:rsid w:val="00DD6032"/>
    <w:rsid w:val="00DD61F2"/>
    <w:rsid w:val="00DD636C"/>
    <w:rsid w:val="00DD6847"/>
    <w:rsid w:val="00DD689E"/>
    <w:rsid w:val="00DD6A84"/>
    <w:rsid w:val="00DD6A96"/>
    <w:rsid w:val="00DD6E75"/>
    <w:rsid w:val="00DD70FA"/>
    <w:rsid w:val="00DD7415"/>
    <w:rsid w:val="00DD7452"/>
    <w:rsid w:val="00DD7681"/>
    <w:rsid w:val="00DD7736"/>
    <w:rsid w:val="00DD7A5C"/>
    <w:rsid w:val="00DE0112"/>
    <w:rsid w:val="00DE0150"/>
    <w:rsid w:val="00DE0491"/>
    <w:rsid w:val="00DE072A"/>
    <w:rsid w:val="00DE093B"/>
    <w:rsid w:val="00DE0B17"/>
    <w:rsid w:val="00DE0C56"/>
    <w:rsid w:val="00DE0CE5"/>
    <w:rsid w:val="00DE1367"/>
    <w:rsid w:val="00DE1414"/>
    <w:rsid w:val="00DE18DB"/>
    <w:rsid w:val="00DE18E9"/>
    <w:rsid w:val="00DE19EF"/>
    <w:rsid w:val="00DE19F8"/>
    <w:rsid w:val="00DE1B93"/>
    <w:rsid w:val="00DE1F3A"/>
    <w:rsid w:val="00DE1FA6"/>
    <w:rsid w:val="00DE249A"/>
    <w:rsid w:val="00DE2818"/>
    <w:rsid w:val="00DE297E"/>
    <w:rsid w:val="00DE2B42"/>
    <w:rsid w:val="00DE2B44"/>
    <w:rsid w:val="00DE2F7B"/>
    <w:rsid w:val="00DE2F98"/>
    <w:rsid w:val="00DE3052"/>
    <w:rsid w:val="00DE30C7"/>
    <w:rsid w:val="00DE313C"/>
    <w:rsid w:val="00DE34A5"/>
    <w:rsid w:val="00DE35B1"/>
    <w:rsid w:val="00DE367D"/>
    <w:rsid w:val="00DE36BA"/>
    <w:rsid w:val="00DE3780"/>
    <w:rsid w:val="00DE3C6C"/>
    <w:rsid w:val="00DE4332"/>
    <w:rsid w:val="00DE460C"/>
    <w:rsid w:val="00DE46F8"/>
    <w:rsid w:val="00DE4E92"/>
    <w:rsid w:val="00DE52B5"/>
    <w:rsid w:val="00DE578A"/>
    <w:rsid w:val="00DE5BD5"/>
    <w:rsid w:val="00DE5EBE"/>
    <w:rsid w:val="00DE650B"/>
    <w:rsid w:val="00DE656A"/>
    <w:rsid w:val="00DE66E5"/>
    <w:rsid w:val="00DE694A"/>
    <w:rsid w:val="00DE732C"/>
    <w:rsid w:val="00DE789B"/>
    <w:rsid w:val="00DE7901"/>
    <w:rsid w:val="00DE7B7B"/>
    <w:rsid w:val="00DE7FC1"/>
    <w:rsid w:val="00DF01D2"/>
    <w:rsid w:val="00DF03DD"/>
    <w:rsid w:val="00DF04FE"/>
    <w:rsid w:val="00DF0542"/>
    <w:rsid w:val="00DF057B"/>
    <w:rsid w:val="00DF098C"/>
    <w:rsid w:val="00DF0B85"/>
    <w:rsid w:val="00DF0F8C"/>
    <w:rsid w:val="00DF13B4"/>
    <w:rsid w:val="00DF1493"/>
    <w:rsid w:val="00DF1986"/>
    <w:rsid w:val="00DF1A80"/>
    <w:rsid w:val="00DF1A9E"/>
    <w:rsid w:val="00DF1C39"/>
    <w:rsid w:val="00DF1D94"/>
    <w:rsid w:val="00DF1F92"/>
    <w:rsid w:val="00DF208D"/>
    <w:rsid w:val="00DF2192"/>
    <w:rsid w:val="00DF239A"/>
    <w:rsid w:val="00DF275C"/>
    <w:rsid w:val="00DF2B16"/>
    <w:rsid w:val="00DF2C5B"/>
    <w:rsid w:val="00DF2E53"/>
    <w:rsid w:val="00DF3198"/>
    <w:rsid w:val="00DF31CA"/>
    <w:rsid w:val="00DF320B"/>
    <w:rsid w:val="00DF339C"/>
    <w:rsid w:val="00DF38F3"/>
    <w:rsid w:val="00DF3C03"/>
    <w:rsid w:val="00DF411A"/>
    <w:rsid w:val="00DF4392"/>
    <w:rsid w:val="00DF43C3"/>
    <w:rsid w:val="00DF4581"/>
    <w:rsid w:val="00DF45EE"/>
    <w:rsid w:val="00DF4B38"/>
    <w:rsid w:val="00DF52BB"/>
    <w:rsid w:val="00DF5644"/>
    <w:rsid w:val="00DF5904"/>
    <w:rsid w:val="00DF5B7D"/>
    <w:rsid w:val="00DF5B93"/>
    <w:rsid w:val="00DF5D40"/>
    <w:rsid w:val="00DF5E63"/>
    <w:rsid w:val="00DF5E81"/>
    <w:rsid w:val="00DF5F35"/>
    <w:rsid w:val="00DF6662"/>
    <w:rsid w:val="00DF6A55"/>
    <w:rsid w:val="00DF6B8A"/>
    <w:rsid w:val="00DF6C6E"/>
    <w:rsid w:val="00DF73D0"/>
    <w:rsid w:val="00DF750C"/>
    <w:rsid w:val="00DF7C32"/>
    <w:rsid w:val="00DF7E27"/>
    <w:rsid w:val="00DF7ECE"/>
    <w:rsid w:val="00DF7FC6"/>
    <w:rsid w:val="00E000FC"/>
    <w:rsid w:val="00E00196"/>
    <w:rsid w:val="00E00803"/>
    <w:rsid w:val="00E008A1"/>
    <w:rsid w:val="00E0092C"/>
    <w:rsid w:val="00E00F8E"/>
    <w:rsid w:val="00E0145B"/>
    <w:rsid w:val="00E0187B"/>
    <w:rsid w:val="00E01A76"/>
    <w:rsid w:val="00E01B7A"/>
    <w:rsid w:val="00E022DF"/>
    <w:rsid w:val="00E02B78"/>
    <w:rsid w:val="00E02C5F"/>
    <w:rsid w:val="00E02E90"/>
    <w:rsid w:val="00E02F1F"/>
    <w:rsid w:val="00E031F7"/>
    <w:rsid w:val="00E03309"/>
    <w:rsid w:val="00E03520"/>
    <w:rsid w:val="00E03B4C"/>
    <w:rsid w:val="00E03C32"/>
    <w:rsid w:val="00E03F94"/>
    <w:rsid w:val="00E03FC0"/>
    <w:rsid w:val="00E041B9"/>
    <w:rsid w:val="00E04435"/>
    <w:rsid w:val="00E049CE"/>
    <w:rsid w:val="00E04D7A"/>
    <w:rsid w:val="00E04F80"/>
    <w:rsid w:val="00E05216"/>
    <w:rsid w:val="00E05397"/>
    <w:rsid w:val="00E053C6"/>
    <w:rsid w:val="00E05557"/>
    <w:rsid w:val="00E05696"/>
    <w:rsid w:val="00E0582B"/>
    <w:rsid w:val="00E05912"/>
    <w:rsid w:val="00E05976"/>
    <w:rsid w:val="00E05B17"/>
    <w:rsid w:val="00E05E61"/>
    <w:rsid w:val="00E06068"/>
    <w:rsid w:val="00E061BA"/>
    <w:rsid w:val="00E062DA"/>
    <w:rsid w:val="00E06456"/>
    <w:rsid w:val="00E06596"/>
    <w:rsid w:val="00E06610"/>
    <w:rsid w:val="00E06823"/>
    <w:rsid w:val="00E06839"/>
    <w:rsid w:val="00E06963"/>
    <w:rsid w:val="00E06BBA"/>
    <w:rsid w:val="00E06C82"/>
    <w:rsid w:val="00E06FD3"/>
    <w:rsid w:val="00E0735A"/>
    <w:rsid w:val="00E074CD"/>
    <w:rsid w:val="00E075DE"/>
    <w:rsid w:val="00E0799C"/>
    <w:rsid w:val="00E07A96"/>
    <w:rsid w:val="00E07B5B"/>
    <w:rsid w:val="00E07C07"/>
    <w:rsid w:val="00E07D57"/>
    <w:rsid w:val="00E10011"/>
    <w:rsid w:val="00E10025"/>
    <w:rsid w:val="00E10237"/>
    <w:rsid w:val="00E1038E"/>
    <w:rsid w:val="00E104BE"/>
    <w:rsid w:val="00E10750"/>
    <w:rsid w:val="00E10D66"/>
    <w:rsid w:val="00E10D9D"/>
    <w:rsid w:val="00E10DB4"/>
    <w:rsid w:val="00E10E7B"/>
    <w:rsid w:val="00E11026"/>
    <w:rsid w:val="00E1124E"/>
    <w:rsid w:val="00E1152A"/>
    <w:rsid w:val="00E11583"/>
    <w:rsid w:val="00E11884"/>
    <w:rsid w:val="00E11A6C"/>
    <w:rsid w:val="00E11C91"/>
    <w:rsid w:val="00E12481"/>
    <w:rsid w:val="00E12602"/>
    <w:rsid w:val="00E1261E"/>
    <w:rsid w:val="00E129CF"/>
    <w:rsid w:val="00E12A5A"/>
    <w:rsid w:val="00E12D84"/>
    <w:rsid w:val="00E13204"/>
    <w:rsid w:val="00E1323D"/>
    <w:rsid w:val="00E13367"/>
    <w:rsid w:val="00E139DE"/>
    <w:rsid w:val="00E13BEE"/>
    <w:rsid w:val="00E13D61"/>
    <w:rsid w:val="00E13DCD"/>
    <w:rsid w:val="00E13E26"/>
    <w:rsid w:val="00E13E60"/>
    <w:rsid w:val="00E13F9B"/>
    <w:rsid w:val="00E13FF5"/>
    <w:rsid w:val="00E1411A"/>
    <w:rsid w:val="00E14579"/>
    <w:rsid w:val="00E146D2"/>
    <w:rsid w:val="00E1479E"/>
    <w:rsid w:val="00E149C3"/>
    <w:rsid w:val="00E14AFD"/>
    <w:rsid w:val="00E14DD1"/>
    <w:rsid w:val="00E14F5C"/>
    <w:rsid w:val="00E15316"/>
    <w:rsid w:val="00E157D6"/>
    <w:rsid w:val="00E15D44"/>
    <w:rsid w:val="00E15F3B"/>
    <w:rsid w:val="00E1601E"/>
    <w:rsid w:val="00E1609F"/>
    <w:rsid w:val="00E16433"/>
    <w:rsid w:val="00E1656F"/>
    <w:rsid w:val="00E165D4"/>
    <w:rsid w:val="00E166A3"/>
    <w:rsid w:val="00E1683D"/>
    <w:rsid w:val="00E16A5E"/>
    <w:rsid w:val="00E16B43"/>
    <w:rsid w:val="00E16C1E"/>
    <w:rsid w:val="00E17180"/>
    <w:rsid w:val="00E1719B"/>
    <w:rsid w:val="00E1765E"/>
    <w:rsid w:val="00E177AD"/>
    <w:rsid w:val="00E17A21"/>
    <w:rsid w:val="00E17E07"/>
    <w:rsid w:val="00E17E70"/>
    <w:rsid w:val="00E200F8"/>
    <w:rsid w:val="00E2056F"/>
    <w:rsid w:val="00E20A7C"/>
    <w:rsid w:val="00E20D44"/>
    <w:rsid w:val="00E20FB6"/>
    <w:rsid w:val="00E2115E"/>
    <w:rsid w:val="00E21259"/>
    <w:rsid w:val="00E21308"/>
    <w:rsid w:val="00E21562"/>
    <w:rsid w:val="00E21981"/>
    <w:rsid w:val="00E21A36"/>
    <w:rsid w:val="00E21C3D"/>
    <w:rsid w:val="00E21D37"/>
    <w:rsid w:val="00E220F2"/>
    <w:rsid w:val="00E220FC"/>
    <w:rsid w:val="00E22456"/>
    <w:rsid w:val="00E2252B"/>
    <w:rsid w:val="00E22587"/>
    <w:rsid w:val="00E2272C"/>
    <w:rsid w:val="00E227BC"/>
    <w:rsid w:val="00E22809"/>
    <w:rsid w:val="00E22906"/>
    <w:rsid w:val="00E22C6E"/>
    <w:rsid w:val="00E22DC2"/>
    <w:rsid w:val="00E2327C"/>
    <w:rsid w:val="00E239B1"/>
    <w:rsid w:val="00E239DF"/>
    <w:rsid w:val="00E23B62"/>
    <w:rsid w:val="00E23DFC"/>
    <w:rsid w:val="00E23EDE"/>
    <w:rsid w:val="00E2457E"/>
    <w:rsid w:val="00E24718"/>
    <w:rsid w:val="00E24A17"/>
    <w:rsid w:val="00E2501D"/>
    <w:rsid w:val="00E25381"/>
    <w:rsid w:val="00E254F3"/>
    <w:rsid w:val="00E25699"/>
    <w:rsid w:val="00E259A7"/>
    <w:rsid w:val="00E25F21"/>
    <w:rsid w:val="00E25F41"/>
    <w:rsid w:val="00E25F82"/>
    <w:rsid w:val="00E262D5"/>
    <w:rsid w:val="00E26D47"/>
    <w:rsid w:val="00E26F38"/>
    <w:rsid w:val="00E26F5F"/>
    <w:rsid w:val="00E274E5"/>
    <w:rsid w:val="00E276EB"/>
    <w:rsid w:val="00E27A5A"/>
    <w:rsid w:val="00E27B91"/>
    <w:rsid w:val="00E27F63"/>
    <w:rsid w:val="00E30009"/>
    <w:rsid w:val="00E302FE"/>
    <w:rsid w:val="00E30900"/>
    <w:rsid w:val="00E30C10"/>
    <w:rsid w:val="00E310E9"/>
    <w:rsid w:val="00E313A0"/>
    <w:rsid w:val="00E31513"/>
    <w:rsid w:val="00E31C31"/>
    <w:rsid w:val="00E31C8E"/>
    <w:rsid w:val="00E31E93"/>
    <w:rsid w:val="00E31FC6"/>
    <w:rsid w:val="00E32713"/>
    <w:rsid w:val="00E32742"/>
    <w:rsid w:val="00E32CD8"/>
    <w:rsid w:val="00E32F65"/>
    <w:rsid w:val="00E3357F"/>
    <w:rsid w:val="00E339A6"/>
    <w:rsid w:val="00E33B2C"/>
    <w:rsid w:val="00E33C3B"/>
    <w:rsid w:val="00E33D40"/>
    <w:rsid w:val="00E33DC5"/>
    <w:rsid w:val="00E343B4"/>
    <w:rsid w:val="00E344D2"/>
    <w:rsid w:val="00E34C3B"/>
    <w:rsid w:val="00E34C91"/>
    <w:rsid w:val="00E34D0B"/>
    <w:rsid w:val="00E35B45"/>
    <w:rsid w:val="00E36242"/>
    <w:rsid w:val="00E363B8"/>
    <w:rsid w:val="00E3680D"/>
    <w:rsid w:val="00E368CD"/>
    <w:rsid w:val="00E369C9"/>
    <w:rsid w:val="00E36F5B"/>
    <w:rsid w:val="00E36FF4"/>
    <w:rsid w:val="00E37111"/>
    <w:rsid w:val="00E372EB"/>
    <w:rsid w:val="00E3734C"/>
    <w:rsid w:val="00E37396"/>
    <w:rsid w:val="00E373A3"/>
    <w:rsid w:val="00E3752E"/>
    <w:rsid w:val="00E3758C"/>
    <w:rsid w:val="00E3759C"/>
    <w:rsid w:val="00E37A43"/>
    <w:rsid w:val="00E37A97"/>
    <w:rsid w:val="00E401EF"/>
    <w:rsid w:val="00E40438"/>
    <w:rsid w:val="00E40829"/>
    <w:rsid w:val="00E40876"/>
    <w:rsid w:val="00E40E1E"/>
    <w:rsid w:val="00E40FC0"/>
    <w:rsid w:val="00E41006"/>
    <w:rsid w:val="00E41290"/>
    <w:rsid w:val="00E41476"/>
    <w:rsid w:val="00E41B1C"/>
    <w:rsid w:val="00E41B2A"/>
    <w:rsid w:val="00E41CC5"/>
    <w:rsid w:val="00E41DCE"/>
    <w:rsid w:val="00E41E97"/>
    <w:rsid w:val="00E4228F"/>
    <w:rsid w:val="00E4255E"/>
    <w:rsid w:val="00E4256B"/>
    <w:rsid w:val="00E426DC"/>
    <w:rsid w:val="00E426E9"/>
    <w:rsid w:val="00E427A8"/>
    <w:rsid w:val="00E42881"/>
    <w:rsid w:val="00E42B72"/>
    <w:rsid w:val="00E4335B"/>
    <w:rsid w:val="00E43386"/>
    <w:rsid w:val="00E43885"/>
    <w:rsid w:val="00E43B70"/>
    <w:rsid w:val="00E43D93"/>
    <w:rsid w:val="00E44EE8"/>
    <w:rsid w:val="00E45057"/>
    <w:rsid w:val="00E45571"/>
    <w:rsid w:val="00E456C4"/>
    <w:rsid w:val="00E45866"/>
    <w:rsid w:val="00E459F2"/>
    <w:rsid w:val="00E45B17"/>
    <w:rsid w:val="00E45B5A"/>
    <w:rsid w:val="00E45E3B"/>
    <w:rsid w:val="00E45E87"/>
    <w:rsid w:val="00E46143"/>
    <w:rsid w:val="00E46299"/>
    <w:rsid w:val="00E46745"/>
    <w:rsid w:val="00E46823"/>
    <w:rsid w:val="00E46B88"/>
    <w:rsid w:val="00E46E09"/>
    <w:rsid w:val="00E46F6F"/>
    <w:rsid w:val="00E4763A"/>
    <w:rsid w:val="00E47858"/>
    <w:rsid w:val="00E47B36"/>
    <w:rsid w:val="00E47BC1"/>
    <w:rsid w:val="00E47C43"/>
    <w:rsid w:val="00E504D2"/>
    <w:rsid w:val="00E50798"/>
    <w:rsid w:val="00E50ABB"/>
    <w:rsid w:val="00E50FF7"/>
    <w:rsid w:val="00E513CC"/>
    <w:rsid w:val="00E51725"/>
    <w:rsid w:val="00E51B4B"/>
    <w:rsid w:val="00E51FA6"/>
    <w:rsid w:val="00E5218E"/>
    <w:rsid w:val="00E52227"/>
    <w:rsid w:val="00E52250"/>
    <w:rsid w:val="00E522F2"/>
    <w:rsid w:val="00E5247C"/>
    <w:rsid w:val="00E52C6C"/>
    <w:rsid w:val="00E52E49"/>
    <w:rsid w:val="00E539ED"/>
    <w:rsid w:val="00E53AD2"/>
    <w:rsid w:val="00E53B4A"/>
    <w:rsid w:val="00E53B4E"/>
    <w:rsid w:val="00E53D67"/>
    <w:rsid w:val="00E53EB3"/>
    <w:rsid w:val="00E54567"/>
    <w:rsid w:val="00E5460F"/>
    <w:rsid w:val="00E5473D"/>
    <w:rsid w:val="00E5477A"/>
    <w:rsid w:val="00E5484E"/>
    <w:rsid w:val="00E5485F"/>
    <w:rsid w:val="00E54865"/>
    <w:rsid w:val="00E54BBB"/>
    <w:rsid w:val="00E54BDA"/>
    <w:rsid w:val="00E54ED8"/>
    <w:rsid w:val="00E54FD4"/>
    <w:rsid w:val="00E55375"/>
    <w:rsid w:val="00E553CB"/>
    <w:rsid w:val="00E55587"/>
    <w:rsid w:val="00E555D5"/>
    <w:rsid w:val="00E55926"/>
    <w:rsid w:val="00E55A1A"/>
    <w:rsid w:val="00E55B98"/>
    <w:rsid w:val="00E55FD3"/>
    <w:rsid w:val="00E56155"/>
    <w:rsid w:val="00E57280"/>
    <w:rsid w:val="00E574E9"/>
    <w:rsid w:val="00E575E0"/>
    <w:rsid w:val="00E6000B"/>
    <w:rsid w:val="00E6061F"/>
    <w:rsid w:val="00E60B91"/>
    <w:rsid w:val="00E60E6C"/>
    <w:rsid w:val="00E60E77"/>
    <w:rsid w:val="00E60EF9"/>
    <w:rsid w:val="00E60FB7"/>
    <w:rsid w:val="00E61083"/>
    <w:rsid w:val="00E61CD1"/>
    <w:rsid w:val="00E61D49"/>
    <w:rsid w:val="00E61DF7"/>
    <w:rsid w:val="00E61EC6"/>
    <w:rsid w:val="00E62152"/>
    <w:rsid w:val="00E62197"/>
    <w:rsid w:val="00E626E2"/>
    <w:rsid w:val="00E627EE"/>
    <w:rsid w:val="00E62892"/>
    <w:rsid w:val="00E62991"/>
    <w:rsid w:val="00E62F13"/>
    <w:rsid w:val="00E631C0"/>
    <w:rsid w:val="00E631EF"/>
    <w:rsid w:val="00E63375"/>
    <w:rsid w:val="00E63399"/>
    <w:rsid w:val="00E635A4"/>
    <w:rsid w:val="00E637F9"/>
    <w:rsid w:val="00E63808"/>
    <w:rsid w:val="00E638B0"/>
    <w:rsid w:val="00E63A6E"/>
    <w:rsid w:val="00E63AEE"/>
    <w:rsid w:val="00E63C6D"/>
    <w:rsid w:val="00E63D76"/>
    <w:rsid w:val="00E63DBF"/>
    <w:rsid w:val="00E63E8A"/>
    <w:rsid w:val="00E63F53"/>
    <w:rsid w:val="00E64089"/>
    <w:rsid w:val="00E64094"/>
    <w:rsid w:val="00E6462A"/>
    <w:rsid w:val="00E64647"/>
    <w:rsid w:val="00E647C0"/>
    <w:rsid w:val="00E647D7"/>
    <w:rsid w:val="00E64832"/>
    <w:rsid w:val="00E6495E"/>
    <w:rsid w:val="00E64B21"/>
    <w:rsid w:val="00E64BC7"/>
    <w:rsid w:val="00E64C68"/>
    <w:rsid w:val="00E65463"/>
    <w:rsid w:val="00E6547B"/>
    <w:rsid w:val="00E65540"/>
    <w:rsid w:val="00E655E0"/>
    <w:rsid w:val="00E660F5"/>
    <w:rsid w:val="00E664C9"/>
    <w:rsid w:val="00E6660F"/>
    <w:rsid w:val="00E6714F"/>
    <w:rsid w:val="00E67204"/>
    <w:rsid w:val="00E676EA"/>
    <w:rsid w:val="00E67B86"/>
    <w:rsid w:val="00E67D90"/>
    <w:rsid w:val="00E67FF2"/>
    <w:rsid w:val="00E70581"/>
    <w:rsid w:val="00E707A9"/>
    <w:rsid w:val="00E707BE"/>
    <w:rsid w:val="00E70A49"/>
    <w:rsid w:val="00E70D01"/>
    <w:rsid w:val="00E70D09"/>
    <w:rsid w:val="00E7100D"/>
    <w:rsid w:val="00E7109F"/>
    <w:rsid w:val="00E71233"/>
    <w:rsid w:val="00E71313"/>
    <w:rsid w:val="00E7144D"/>
    <w:rsid w:val="00E71A5E"/>
    <w:rsid w:val="00E71C2E"/>
    <w:rsid w:val="00E722B8"/>
    <w:rsid w:val="00E72688"/>
    <w:rsid w:val="00E72733"/>
    <w:rsid w:val="00E727CA"/>
    <w:rsid w:val="00E72963"/>
    <w:rsid w:val="00E7297F"/>
    <w:rsid w:val="00E73031"/>
    <w:rsid w:val="00E732A5"/>
    <w:rsid w:val="00E73388"/>
    <w:rsid w:val="00E73A72"/>
    <w:rsid w:val="00E73C7B"/>
    <w:rsid w:val="00E73F4E"/>
    <w:rsid w:val="00E74014"/>
    <w:rsid w:val="00E740A5"/>
    <w:rsid w:val="00E74309"/>
    <w:rsid w:val="00E7453C"/>
    <w:rsid w:val="00E748A4"/>
    <w:rsid w:val="00E74B30"/>
    <w:rsid w:val="00E74C4D"/>
    <w:rsid w:val="00E74F11"/>
    <w:rsid w:val="00E7518F"/>
    <w:rsid w:val="00E7531B"/>
    <w:rsid w:val="00E75338"/>
    <w:rsid w:val="00E75365"/>
    <w:rsid w:val="00E757E0"/>
    <w:rsid w:val="00E7583F"/>
    <w:rsid w:val="00E759EB"/>
    <w:rsid w:val="00E75F7E"/>
    <w:rsid w:val="00E7655C"/>
    <w:rsid w:val="00E76A10"/>
    <w:rsid w:val="00E76A9D"/>
    <w:rsid w:val="00E76F94"/>
    <w:rsid w:val="00E77102"/>
    <w:rsid w:val="00E7721E"/>
    <w:rsid w:val="00E77428"/>
    <w:rsid w:val="00E774CA"/>
    <w:rsid w:val="00E774F0"/>
    <w:rsid w:val="00E77543"/>
    <w:rsid w:val="00E77544"/>
    <w:rsid w:val="00E77566"/>
    <w:rsid w:val="00E775E9"/>
    <w:rsid w:val="00E77937"/>
    <w:rsid w:val="00E80064"/>
    <w:rsid w:val="00E80420"/>
    <w:rsid w:val="00E80700"/>
    <w:rsid w:val="00E807D9"/>
    <w:rsid w:val="00E8096A"/>
    <w:rsid w:val="00E809C8"/>
    <w:rsid w:val="00E80B4A"/>
    <w:rsid w:val="00E80BA7"/>
    <w:rsid w:val="00E80C58"/>
    <w:rsid w:val="00E80E51"/>
    <w:rsid w:val="00E80F10"/>
    <w:rsid w:val="00E8192D"/>
    <w:rsid w:val="00E81BCF"/>
    <w:rsid w:val="00E81C55"/>
    <w:rsid w:val="00E81ECF"/>
    <w:rsid w:val="00E82791"/>
    <w:rsid w:val="00E82987"/>
    <w:rsid w:val="00E82B7F"/>
    <w:rsid w:val="00E83028"/>
    <w:rsid w:val="00E83199"/>
    <w:rsid w:val="00E831BE"/>
    <w:rsid w:val="00E832F5"/>
    <w:rsid w:val="00E83999"/>
    <w:rsid w:val="00E84033"/>
    <w:rsid w:val="00E8420D"/>
    <w:rsid w:val="00E843D1"/>
    <w:rsid w:val="00E844C5"/>
    <w:rsid w:val="00E8475B"/>
    <w:rsid w:val="00E84982"/>
    <w:rsid w:val="00E84A49"/>
    <w:rsid w:val="00E84AEE"/>
    <w:rsid w:val="00E84BD6"/>
    <w:rsid w:val="00E84D54"/>
    <w:rsid w:val="00E85065"/>
    <w:rsid w:val="00E85536"/>
    <w:rsid w:val="00E85651"/>
    <w:rsid w:val="00E85B1B"/>
    <w:rsid w:val="00E86033"/>
    <w:rsid w:val="00E8672F"/>
    <w:rsid w:val="00E867B2"/>
    <w:rsid w:val="00E86AC9"/>
    <w:rsid w:val="00E86ADB"/>
    <w:rsid w:val="00E86C03"/>
    <w:rsid w:val="00E86FFC"/>
    <w:rsid w:val="00E8725E"/>
    <w:rsid w:val="00E875C5"/>
    <w:rsid w:val="00E87851"/>
    <w:rsid w:val="00E87887"/>
    <w:rsid w:val="00E87B5E"/>
    <w:rsid w:val="00E87BDE"/>
    <w:rsid w:val="00E87D79"/>
    <w:rsid w:val="00E87E6D"/>
    <w:rsid w:val="00E90406"/>
    <w:rsid w:val="00E904A6"/>
    <w:rsid w:val="00E905FB"/>
    <w:rsid w:val="00E9067B"/>
    <w:rsid w:val="00E90767"/>
    <w:rsid w:val="00E90898"/>
    <w:rsid w:val="00E91199"/>
    <w:rsid w:val="00E91407"/>
    <w:rsid w:val="00E9147F"/>
    <w:rsid w:val="00E918D9"/>
    <w:rsid w:val="00E91C1E"/>
    <w:rsid w:val="00E91E08"/>
    <w:rsid w:val="00E92088"/>
    <w:rsid w:val="00E928B7"/>
    <w:rsid w:val="00E92A1B"/>
    <w:rsid w:val="00E92BF0"/>
    <w:rsid w:val="00E92E91"/>
    <w:rsid w:val="00E930B1"/>
    <w:rsid w:val="00E93132"/>
    <w:rsid w:val="00E9334B"/>
    <w:rsid w:val="00E9336B"/>
    <w:rsid w:val="00E933AD"/>
    <w:rsid w:val="00E936F2"/>
    <w:rsid w:val="00E939D0"/>
    <w:rsid w:val="00E93D1C"/>
    <w:rsid w:val="00E93D78"/>
    <w:rsid w:val="00E93D96"/>
    <w:rsid w:val="00E93E22"/>
    <w:rsid w:val="00E93E54"/>
    <w:rsid w:val="00E94113"/>
    <w:rsid w:val="00E94450"/>
    <w:rsid w:val="00E94C95"/>
    <w:rsid w:val="00E94D4D"/>
    <w:rsid w:val="00E94E54"/>
    <w:rsid w:val="00E94E87"/>
    <w:rsid w:val="00E95015"/>
    <w:rsid w:val="00E950FD"/>
    <w:rsid w:val="00E95173"/>
    <w:rsid w:val="00E9517E"/>
    <w:rsid w:val="00E9575C"/>
    <w:rsid w:val="00E957E0"/>
    <w:rsid w:val="00E958D9"/>
    <w:rsid w:val="00E95C98"/>
    <w:rsid w:val="00E95D1F"/>
    <w:rsid w:val="00E9622E"/>
    <w:rsid w:val="00E96667"/>
    <w:rsid w:val="00E96AA5"/>
    <w:rsid w:val="00E96E19"/>
    <w:rsid w:val="00E96EA9"/>
    <w:rsid w:val="00E96F5D"/>
    <w:rsid w:val="00E96F97"/>
    <w:rsid w:val="00E9702C"/>
    <w:rsid w:val="00E97461"/>
    <w:rsid w:val="00E97C27"/>
    <w:rsid w:val="00E97F8A"/>
    <w:rsid w:val="00EA0A41"/>
    <w:rsid w:val="00EA0AE7"/>
    <w:rsid w:val="00EA0C07"/>
    <w:rsid w:val="00EA0D31"/>
    <w:rsid w:val="00EA0DA5"/>
    <w:rsid w:val="00EA0EE3"/>
    <w:rsid w:val="00EA114F"/>
    <w:rsid w:val="00EA1774"/>
    <w:rsid w:val="00EA1800"/>
    <w:rsid w:val="00EA1F04"/>
    <w:rsid w:val="00EA21E5"/>
    <w:rsid w:val="00EA22CF"/>
    <w:rsid w:val="00EA28DA"/>
    <w:rsid w:val="00EA2B59"/>
    <w:rsid w:val="00EA2C7A"/>
    <w:rsid w:val="00EA2CFD"/>
    <w:rsid w:val="00EA2D72"/>
    <w:rsid w:val="00EA2F52"/>
    <w:rsid w:val="00EA3364"/>
    <w:rsid w:val="00EA33C6"/>
    <w:rsid w:val="00EA348D"/>
    <w:rsid w:val="00EA3674"/>
    <w:rsid w:val="00EA368E"/>
    <w:rsid w:val="00EA3B2F"/>
    <w:rsid w:val="00EA3E9E"/>
    <w:rsid w:val="00EA3FFE"/>
    <w:rsid w:val="00EA413D"/>
    <w:rsid w:val="00EA42B4"/>
    <w:rsid w:val="00EA43A0"/>
    <w:rsid w:val="00EA4853"/>
    <w:rsid w:val="00EA542D"/>
    <w:rsid w:val="00EA56F5"/>
    <w:rsid w:val="00EA573C"/>
    <w:rsid w:val="00EA57B4"/>
    <w:rsid w:val="00EA59B6"/>
    <w:rsid w:val="00EA5B0A"/>
    <w:rsid w:val="00EA5E2E"/>
    <w:rsid w:val="00EA647A"/>
    <w:rsid w:val="00EA67CF"/>
    <w:rsid w:val="00EA68A9"/>
    <w:rsid w:val="00EA6B50"/>
    <w:rsid w:val="00EA6BC8"/>
    <w:rsid w:val="00EA70CA"/>
    <w:rsid w:val="00EA7125"/>
    <w:rsid w:val="00EA7462"/>
    <w:rsid w:val="00EA7760"/>
    <w:rsid w:val="00EA782C"/>
    <w:rsid w:val="00EA785D"/>
    <w:rsid w:val="00EA7AFE"/>
    <w:rsid w:val="00EA7B7D"/>
    <w:rsid w:val="00EA7CA4"/>
    <w:rsid w:val="00EA7FB4"/>
    <w:rsid w:val="00EB0427"/>
    <w:rsid w:val="00EB0621"/>
    <w:rsid w:val="00EB063A"/>
    <w:rsid w:val="00EB0825"/>
    <w:rsid w:val="00EB0901"/>
    <w:rsid w:val="00EB0B12"/>
    <w:rsid w:val="00EB0C11"/>
    <w:rsid w:val="00EB15E7"/>
    <w:rsid w:val="00EB16A6"/>
    <w:rsid w:val="00EB1724"/>
    <w:rsid w:val="00EB1743"/>
    <w:rsid w:val="00EB182E"/>
    <w:rsid w:val="00EB1BE6"/>
    <w:rsid w:val="00EB1C80"/>
    <w:rsid w:val="00EB1F7A"/>
    <w:rsid w:val="00EB21BE"/>
    <w:rsid w:val="00EB246D"/>
    <w:rsid w:val="00EB27DF"/>
    <w:rsid w:val="00EB2A1B"/>
    <w:rsid w:val="00EB2B10"/>
    <w:rsid w:val="00EB2B33"/>
    <w:rsid w:val="00EB2FD0"/>
    <w:rsid w:val="00EB2FF9"/>
    <w:rsid w:val="00EB3060"/>
    <w:rsid w:val="00EB3358"/>
    <w:rsid w:val="00EB34C4"/>
    <w:rsid w:val="00EB359B"/>
    <w:rsid w:val="00EB3650"/>
    <w:rsid w:val="00EB3701"/>
    <w:rsid w:val="00EB3810"/>
    <w:rsid w:val="00EB3973"/>
    <w:rsid w:val="00EB3ABE"/>
    <w:rsid w:val="00EB3CE9"/>
    <w:rsid w:val="00EB411F"/>
    <w:rsid w:val="00EB4569"/>
    <w:rsid w:val="00EB4B5E"/>
    <w:rsid w:val="00EB4C6C"/>
    <w:rsid w:val="00EB4E32"/>
    <w:rsid w:val="00EB4EC3"/>
    <w:rsid w:val="00EB550E"/>
    <w:rsid w:val="00EB555F"/>
    <w:rsid w:val="00EB5691"/>
    <w:rsid w:val="00EB56FF"/>
    <w:rsid w:val="00EB5CDC"/>
    <w:rsid w:val="00EB5E0B"/>
    <w:rsid w:val="00EB5E93"/>
    <w:rsid w:val="00EB629E"/>
    <w:rsid w:val="00EB6855"/>
    <w:rsid w:val="00EB6A01"/>
    <w:rsid w:val="00EB6BA9"/>
    <w:rsid w:val="00EB6F0B"/>
    <w:rsid w:val="00EB7320"/>
    <w:rsid w:val="00EB78E3"/>
    <w:rsid w:val="00EB7B8B"/>
    <w:rsid w:val="00EC013D"/>
    <w:rsid w:val="00EC05CE"/>
    <w:rsid w:val="00EC0991"/>
    <w:rsid w:val="00EC0A10"/>
    <w:rsid w:val="00EC0B5A"/>
    <w:rsid w:val="00EC0C43"/>
    <w:rsid w:val="00EC0DF4"/>
    <w:rsid w:val="00EC0FEE"/>
    <w:rsid w:val="00EC1108"/>
    <w:rsid w:val="00EC129C"/>
    <w:rsid w:val="00EC13D1"/>
    <w:rsid w:val="00EC1542"/>
    <w:rsid w:val="00EC18A6"/>
    <w:rsid w:val="00EC1BCE"/>
    <w:rsid w:val="00EC1C37"/>
    <w:rsid w:val="00EC1D8F"/>
    <w:rsid w:val="00EC21D4"/>
    <w:rsid w:val="00EC25CF"/>
    <w:rsid w:val="00EC2ABD"/>
    <w:rsid w:val="00EC2E0B"/>
    <w:rsid w:val="00EC2E13"/>
    <w:rsid w:val="00EC347C"/>
    <w:rsid w:val="00EC3D10"/>
    <w:rsid w:val="00EC3EC3"/>
    <w:rsid w:val="00EC4337"/>
    <w:rsid w:val="00EC4ABA"/>
    <w:rsid w:val="00EC4F12"/>
    <w:rsid w:val="00EC4F9E"/>
    <w:rsid w:val="00EC517B"/>
    <w:rsid w:val="00EC51D4"/>
    <w:rsid w:val="00EC571B"/>
    <w:rsid w:val="00EC5876"/>
    <w:rsid w:val="00EC59E6"/>
    <w:rsid w:val="00EC5C35"/>
    <w:rsid w:val="00EC5DB5"/>
    <w:rsid w:val="00EC5DEC"/>
    <w:rsid w:val="00EC5E90"/>
    <w:rsid w:val="00EC61C2"/>
    <w:rsid w:val="00EC66F1"/>
    <w:rsid w:val="00EC6E26"/>
    <w:rsid w:val="00EC6FEC"/>
    <w:rsid w:val="00EC7013"/>
    <w:rsid w:val="00EC7068"/>
    <w:rsid w:val="00EC726C"/>
    <w:rsid w:val="00EC7492"/>
    <w:rsid w:val="00EC7DC4"/>
    <w:rsid w:val="00ED04FA"/>
    <w:rsid w:val="00ED06B6"/>
    <w:rsid w:val="00ED085D"/>
    <w:rsid w:val="00ED0CB5"/>
    <w:rsid w:val="00ED0F7E"/>
    <w:rsid w:val="00ED12F8"/>
    <w:rsid w:val="00ED14B7"/>
    <w:rsid w:val="00ED20D1"/>
    <w:rsid w:val="00ED212D"/>
    <w:rsid w:val="00ED25D6"/>
    <w:rsid w:val="00ED2763"/>
    <w:rsid w:val="00ED2A7F"/>
    <w:rsid w:val="00ED2B41"/>
    <w:rsid w:val="00ED30C0"/>
    <w:rsid w:val="00ED35B5"/>
    <w:rsid w:val="00ED3A6E"/>
    <w:rsid w:val="00ED3C7B"/>
    <w:rsid w:val="00ED3C8C"/>
    <w:rsid w:val="00ED3EA6"/>
    <w:rsid w:val="00ED423F"/>
    <w:rsid w:val="00ED4C4A"/>
    <w:rsid w:val="00ED4CCC"/>
    <w:rsid w:val="00ED5122"/>
    <w:rsid w:val="00ED543F"/>
    <w:rsid w:val="00ED5551"/>
    <w:rsid w:val="00ED5685"/>
    <w:rsid w:val="00ED57BF"/>
    <w:rsid w:val="00ED5B94"/>
    <w:rsid w:val="00ED5CB1"/>
    <w:rsid w:val="00ED6050"/>
    <w:rsid w:val="00ED6493"/>
    <w:rsid w:val="00ED6544"/>
    <w:rsid w:val="00ED66B8"/>
    <w:rsid w:val="00ED69E4"/>
    <w:rsid w:val="00ED6AA9"/>
    <w:rsid w:val="00ED6BEA"/>
    <w:rsid w:val="00ED6D71"/>
    <w:rsid w:val="00ED6D8B"/>
    <w:rsid w:val="00ED744D"/>
    <w:rsid w:val="00ED75A0"/>
    <w:rsid w:val="00ED7746"/>
    <w:rsid w:val="00ED7810"/>
    <w:rsid w:val="00ED7831"/>
    <w:rsid w:val="00ED79EA"/>
    <w:rsid w:val="00ED79EB"/>
    <w:rsid w:val="00ED7AC0"/>
    <w:rsid w:val="00EE0036"/>
    <w:rsid w:val="00EE01EE"/>
    <w:rsid w:val="00EE032B"/>
    <w:rsid w:val="00EE0555"/>
    <w:rsid w:val="00EE0607"/>
    <w:rsid w:val="00EE0648"/>
    <w:rsid w:val="00EE0735"/>
    <w:rsid w:val="00EE0807"/>
    <w:rsid w:val="00EE0B0B"/>
    <w:rsid w:val="00EE0C11"/>
    <w:rsid w:val="00EE12AC"/>
    <w:rsid w:val="00EE169D"/>
    <w:rsid w:val="00EE26A5"/>
    <w:rsid w:val="00EE26AB"/>
    <w:rsid w:val="00EE2984"/>
    <w:rsid w:val="00EE29DD"/>
    <w:rsid w:val="00EE2A5B"/>
    <w:rsid w:val="00EE2AA6"/>
    <w:rsid w:val="00EE2B83"/>
    <w:rsid w:val="00EE2B8B"/>
    <w:rsid w:val="00EE2B8F"/>
    <w:rsid w:val="00EE2CBC"/>
    <w:rsid w:val="00EE31E1"/>
    <w:rsid w:val="00EE3587"/>
    <w:rsid w:val="00EE3649"/>
    <w:rsid w:val="00EE383B"/>
    <w:rsid w:val="00EE3E05"/>
    <w:rsid w:val="00EE4001"/>
    <w:rsid w:val="00EE4647"/>
    <w:rsid w:val="00EE4A28"/>
    <w:rsid w:val="00EE4BD1"/>
    <w:rsid w:val="00EE4C55"/>
    <w:rsid w:val="00EE5336"/>
    <w:rsid w:val="00EE548C"/>
    <w:rsid w:val="00EE5654"/>
    <w:rsid w:val="00EE569A"/>
    <w:rsid w:val="00EE5DEC"/>
    <w:rsid w:val="00EE6361"/>
    <w:rsid w:val="00EE68EC"/>
    <w:rsid w:val="00EE69C1"/>
    <w:rsid w:val="00EE6A61"/>
    <w:rsid w:val="00EE6CFE"/>
    <w:rsid w:val="00EE6D0A"/>
    <w:rsid w:val="00EE6F3B"/>
    <w:rsid w:val="00EE7031"/>
    <w:rsid w:val="00EE71DE"/>
    <w:rsid w:val="00EE7515"/>
    <w:rsid w:val="00EE76C8"/>
    <w:rsid w:val="00EE77DE"/>
    <w:rsid w:val="00EE7872"/>
    <w:rsid w:val="00EE7B61"/>
    <w:rsid w:val="00EF0171"/>
    <w:rsid w:val="00EF01B9"/>
    <w:rsid w:val="00EF01FB"/>
    <w:rsid w:val="00EF06CC"/>
    <w:rsid w:val="00EF0F6B"/>
    <w:rsid w:val="00EF177D"/>
    <w:rsid w:val="00EF1B5C"/>
    <w:rsid w:val="00EF1F7E"/>
    <w:rsid w:val="00EF221B"/>
    <w:rsid w:val="00EF2563"/>
    <w:rsid w:val="00EF2675"/>
    <w:rsid w:val="00EF2DA7"/>
    <w:rsid w:val="00EF2EDF"/>
    <w:rsid w:val="00EF3097"/>
    <w:rsid w:val="00EF30DC"/>
    <w:rsid w:val="00EF32A4"/>
    <w:rsid w:val="00EF32BA"/>
    <w:rsid w:val="00EF3453"/>
    <w:rsid w:val="00EF384A"/>
    <w:rsid w:val="00EF3AB6"/>
    <w:rsid w:val="00EF3BBE"/>
    <w:rsid w:val="00EF3FCC"/>
    <w:rsid w:val="00EF404F"/>
    <w:rsid w:val="00EF40C6"/>
    <w:rsid w:val="00EF445C"/>
    <w:rsid w:val="00EF4A1A"/>
    <w:rsid w:val="00EF4CB4"/>
    <w:rsid w:val="00EF4D33"/>
    <w:rsid w:val="00EF5237"/>
    <w:rsid w:val="00EF5660"/>
    <w:rsid w:val="00EF5690"/>
    <w:rsid w:val="00EF5A0D"/>
    <w:rsid w:val="00EF5BE7"/>
    <w:rsid w:val="00EF5F2F"/>
    <w:rsid w:val="00EF60DE"/>
    <w:rsid w:val="00EF63D5"/>
    <w:rsid w:val="00EF6488"/>
    <w:rsid w:val="00EF6502"/>
    <w:rsid w:val="00EF6615"/>
    <w:rsid w:val="00EF68D4"/>
    <w:rsid w:val="00EF6FD2"/>
    <w:rsid w:val="00EF6FE0"/>
    <w:rsid w:val="00EF73B0"/>
    <w:rsid w:val="00EF740B"/>
    <w:rsid w:val="00EF752E"/>
    <w:rsid w:val="00EF7807"/>
    <w:rsid w:val="00EF7A2D"/>
    <w:rsid w:val="00EF7B7B"/>
    <w:rsid w:val="00EF7C5B"/>
    <w:rsid w:val="00EF7C89"/>
    <w:rsid w:val="00EF7E29"/>
    <w:rsid w:val="00EF7F6B"/>
    <w:rsid w:val="00F003E6"/>
    <w:rsid w:val="00F006B2"/>
    <w:rsid w:val="00F0087F"/>
    <w:rsid w:val="00F00908"/>
    <w:rsid w:val="00F00970"/>
    <w:rsid w:val="00F009DF"/>
    <w:rsid w:val="00F00CD4"/>
    <w:rsid w:val="00F011D4"/>
    <w:rsid w:val="00F01349"/>
    <w:rsid w:val="00F0145C"/>
    <w:rsid w:val="00F01658"/>
    <w:rsid w:val="00F01BBA"/>
    <w:rsid w:val="00F02259"/>
    <w:rsid w:val="00F0266B"/>
    <w:rsid w:val="00F02CB3"/>
    <w:rsid w:val="00F02ED2"/>
    <w:rsid w:val="00F03138"/>
    <w:rsid w:val="00F033B5"/>
    <w:rsid w:val="00F03A71"/>
    <w:rsid w:val="00F03AB5"/>
    <w:rsid w:val="00F03C4C"/>
    <w:rsid w:val="00F03E1E"/>
    <w:rsid w:val="00F03E5F"/>
    <w:rsid w:val="00F03F39"/>
    <w:rsid w:val="00F04FEF"/>
    <w:rsid w:val="00F05639"/>
    <w:rsid w:val="00F05D90"/>
    <w:rsid w:val="00F06244"/>
    <w:rsid w:val="00F062C0"/>
    <w:rsid w:val="00F06344"/>
    <w:rsid w:val="00F063E2"/>
    <w:rsid w:val="00F0640A"/>
    <w:rsid w:val="00F06DE7"/>
    <w:rsid w:val="00F07135"/>
    <w:rsid w:val="00F071F3"/>
    <w:rsid w:val="00F07258"/>
    <w:rsid w:val="00F076E7"/>
    <w:rsid w:val="00F07966"/>
    <w:rsid w:val="00F07B97"/>
    <w:rsid w:val="00F07D2F"/>
    <w:rsid w:val="00F1001A"/>
    <w:rsid w:val="00F104B1"/>
    <w:rsid w:val="00F104D2"/>
    <w:rsid w:val="00F1091B"/>
    <w:rsid w:val="00F11128"/>
    <w:rsid w:val="00F112CB"/>
    <w:rsid w:val="00F11515"/>
    <w:rsid w:val="00F11749"/>
    <w:rsid w:val="00F117E8"/>
    <w:rsid w:val="00F117EF"/>
    <w:rsid w:val="00F11996"/>
    <w:rsid w:val="00F11D6A"/>
    <w:rsid w:val="00F12298"/>
    <w:rsid w:val="00F123DC"/>
    <w:rsid w:val="00F126ED"/>
    <w:rsid w:val="00F1283E"/>
    <w:rsid w:val="00F128D7"/>
    <w:rsid w:val="00F12A55"/>
    <w:rsid w:val="00F12B94"/>
    <w:rsid w:val="00F12C80"/>
    <w:rsid w:val="00F130F4"/>
    <w:rsid w:val="00F13312"/>
    <w:rsid w:val="00F134FF"/>
    <w:rsid w:val="00F13848"/>
    <w:rsid w:val="00F13853"/>
    <w:rsid w:val="00F1389B"/>
    <w:rsid w:val="00F13B3F"/>
    <w:rsid w:val="00F13D08"/>
    <w:rsid w:val="00F14059"/>
    <w:rsid w:val="00F14173"/>
    <w:rsid w:val="00F142FE"/>
    <w:rsid w:val="00F144E1"/>
    <w:rsid w:val="00F144F1"/>
    <w:rsid w:val="00F145A3"/>
    <w:rsid w:val="00F14D5F"/>
    <w:rsid w:val="00F14EFA"/>
    <w:rsid w:val="00F154D7"/>
    <w:rsid w:val="00F154E7"/>
    <w:rsid w:val="00F155E9"/>
    <w:rsid w:val="00F15763"/>
    <w:rsid w:val="00F1592F"/>
    <w:rsid w:val="00F15F20"/>
    <w:rsid w:val="00F16011"/>
    <w:rsid w:val="00F160B8"/>
    <w:rsid w:val="00F16104"/>
    <w:rsid w:val="00F16342"/>
    <w:rsid w:val="00F1645C"/>
    <w:rsid w:val="00F16839"/>
    <w:rsid w:val="00F16A65"/>
    <w:rsid w:val="00F16C2D"/>
    <w:rsid w:val="00F17008"/>
    <w:rsid w:val="00F17371"/>
    <w:rsid w:val="00F1753A"/>
    <w:rsid w:val="00F175AA"/>
    <w:rsid w:val="00F17839"/>
    <w:rsid w:val="00F17DE8"/>
    <w:rsid w:val="00F17F51"/>
    <w:rsid w:val="00F17F5A"/>
    <w:rsid w:val="00F17FDA"/>
    <w:rsid w:val="00F20041"/>
    <w:rsid w:val="00F20745"/>
    <w:rsid w:val="00F20856"/>
    <w:rsid w:val="00F20D89"/>
    <w:rsid w:val="00F2133F"/>
    <w:rsid w:val="00F2137B"/>
    <w:rsid w:val="00F21593"/>
    <w:rsid w:val="00F217D6"/>
    <w:rsid w:val="00F219EB"/>
    <w:rsid w:val="00F21B2C"/>
    <w:rsid w:val="00F21BBF"/>
    <w:rsid w:val="00F21C70"/>
    <w:rsid w:val="00F21FDA"/>
    <w:rsid w:val="00F2201A"/>
    <w:rsid w:val="00F22261"/>
    <w:rsid w:val="00F222FE"/>
    <w:rsid w:val="00F2257C"/>
    <w:rsid w:val="00F2257D"/>
    <w:rsid w:val="00F22672"/>
    <w:rsid w:val="00F22907"/>
    <w:rsid w:val="00F22D9B"/>
    <w:rsid w:val="00F22F2F"/>
    <w:rsid w:val="00F230EA"/>
    <w:rsid w:val="00F2326C"/>
    <w:rsid w:val="00F233C2"/>
    <w:rsid w:val="00F23452"/>
    <w:rsid w:val="00F235F5"/>
    <w:rsid w:val="00F237EC"/>
    <w:rsid w:val="00F23841"/>
    <w:rsid w:val="00F238C0"/>
    <w:rsid w:val="00F238CD"/>
    <w:rsid w:val="00F239BF"/>
    <w:rsid w:val="00F23B36"/>
    <w:rsid w:val="00F23C6A"/>
    <w:rsid w:val="00F23DD2"/>
    <w:rsid w:val="00F2418F"/>
    <w:rsid w:val="00F248FF"/>
    <w:rsid w:val="00F2494D"/>
    <w:rsid w:val="00F2495C"/>
    <w:rsid w:val="00F24B44"/>
    <w:rsid w:val="00F24D1C"/>
    <w:rsid w:val="00F24E31"/>
    <w:rsid w:val="00F25458"/>
    <w:rsid w:val="00F254E2"/>
    <w:rsid w:val="00F2567A"/>
    <w:rsid w:val="00F25862"/>
    <w:rsid w:val="00F25E2D"/>
    <w:rsid w:val="00F25ED1"/>
    <w:rsid w:val="00F25F09"/>
    <w:rsid w:val="00F260C5"/>
    <w:rsid w:val="00F2612E"/>
    <w:rsid w:val="00F262D6"/>
    <w:rsid w:val="00F26482"/>
    <w:rsid w:val="00F266B2"/>
    <w:rsid w:val="00F26BBD"/>
    <w:rsid w:val="00F26C34"/>
    <w:rsid w:val="00F27298"/>
    <w:rsid w:val="00F273A8"/>
    <w:rsid w:val="00F2777D"/>
    <w:rsid w:val="00F27853"/>
    <w:rsid w:val="00F27B9A"/>
    <w:rsid w:val="00F27CBC"/>
    <w:rsid w:val="00F27ECC"/>
    <w:rsid w:val="00F30230"/>
    <w:rsid w:val="00F3042E"/>
    <w:rsid w:val="00F307AA"/>
    <w:rsid w:val="00F30933"/>
    <w:rsid w:val="00F30C2B"/>
    <w:rsid w:val="00F30E12"/>
    <w:rsid w:val="00F30E5A"/>
    <w:rsid w:val="00F314E1"/>
    <w:rsid w:val="00F31805"/>
    <w:rsid w:val="00F31A6F"/>
    <w:rsid w:val="00F31B5E"/>
    <w:rsid w:val="00F31F48"/>
    <w:rsid w:val="00F32285"/>
    <w:rsid w:val="00F322AB"/>
    <w:rsid w:val="00F32486"/>
    <w:rsid w:val="00F3275E"/>
    <w:rsid w:val="00F327DD"/>
    <w:rsid w:val="00F32916"/>
    <w:rsid w:val="00F32CDE"/>
    <w:rsid w:val="00F32D5F"/>
    <w:rsid w:val="00F3303A"/>
    <w:rsid w:val="00F333F9"/>
    <w:rsid w:val="00F336A3"/>
    <w:rsid w:val="00F337FF"/>
    <w:rsid w:val="00F33B2C"/>
    <w:rsid w:val="00F34058"/>
    <w:rsid w:val="00F341BB"/>
    <w:rsid w:val="00F344D0"/>
    <w:rsid w:val="00F344FB"/>
    <w:rsid w:val="00F34736"/>
    <w:rsid w:val="00F3488F"/>
    <w:rsid w:val="00F34BA6"/>
    <w:rsid w:val="00F34CE5"/>
    <w:rsid w:val="00F34ED1"/>
    <w:rsid w:val="00F34EDF"/>
    <w:rsid w:val="00F35096"/>
    <w:rsid w:val="00F351D8"/>
    <w:rsid w:val="00F3575E"/>
    <w:rsid w:val="00F35884"/>
    <w:rsid w:val="00F359A4"/>
    <w:rsid w:val="00F35AB3"/>
    <w:rsid w:val="00F35B01"/>
    <w:rsid w:val="00F362A4"/>
    <w:rsid w:val="00F3639B"/>
    <w:rsid w:val="00F366A8"/>
    <w:rsid w:val="00F369F6"/>
    <w:rsid w:val="00F36E0D"/>
    <w:rsid w:val="00F36EE8"/>
    <w:rsid w:val="00F36F29"/>
    <w:rsid w:val="00F36FB6"/>
    <w:rsid w:val="00F37223"/>
    <w:rsid w:val="00F37292"/>
    <w:rsid w:val="00F372A7"/>
    <w:rsid w:val="00F373A4"/>
    <w:rsid w:val="00F374F1"/>
    <w:rsid w:val="00F37572"/>
    <w:rsid w:val="00F376D4"/>
    <w:rsid w:val="00F3780E"/>
    <w:rsid w:val="00F3795D"/>
    <w:rsid w:val="00F37BCF"/>
    <w:rsid w:val="00F37D5B"/>
    <w:rsid w:val="00F37F73"/>
    <w:rsid w:val="00F4005A"/>
    <w:rsid w:val="00F40116"/>
    <w:rsid w:val="00F401A0"/>
    <w:rsid w:val="00F401D3"/>
    <w:rsid w:val="00F40574"/>
    <w:rsid w:val="00F409F4"/>
    <w:rsid w:val="00F40A94"/>
    <w:rsid w:val="00F40B5C"/>
    <w:rsid w:val="00F40DDC"/>
    <w:rsid w:val="00F40E30"/>
    <w:rsid w:val="00F40F03"/>
    <w:rsid w:val="00F41015"/>
    <w:rsid w:val="00F410E5"/>
    <w:rsid w:val="00F413D0"/>
    <w:rsid w:val="00F41432"/>
    <w:rsid w:val="00F417D0"/>
    <w:rsid w:val="00F41944"/>
    <w:rsid w:val="00F41A95"/>
    <w:rsid w:val="00F42074"/>
    <w:rsid w:val="00F42096"/>
    <w:rsid w:val="00F421E0"/>
    <w:rsid w:val="00F422DB"/>
    <w:rsid w:val="00F42321"/>
    <w:rsid w:val="00F429BD"/>
    <w:rsid w:val="00F42A18"/>
    <w:rsid w:val="00F42C20"/>
    <w:rsid w:val="00F42C36"/>
    <w:rsid w:val="00F42F7A"/>
    <w:rsid w:val="00F430FF"/>
    <w:rsid w:val="00F43397"/>
    <w:rsid w:val="00F434CA"/>
    <w:rsid w:val="00F43638"/>
    <w:rsid w:val="00F436E4"/>
    <w:rsid w:val="00F43C2E"/>
    <w:rsid w:val="00F43FDE"/>
    <w:rsid w:val="00F4401B"/>
    <w:rsid w:val="00F44795"/>
    <w:rsid w:val="00F449E0"/>
    <w:rsid w:val="00F44B30"/>
    <w:rsid w:val="00F44CC6"/>
    <w:rsid w:val="00F4521B"/>
    <w:rsid w:val="00F45403"/>
    <w:rsid w:val="00F45565"/>
    <w:rsid w:val="00F45A4D"/>
    <w:rsid w:val="00F45D5A"/>
    <w:rsid w:val="00F45EA3"/>
    <w:rsid w:val="00F46455"/>
    <w:rsid w:val="00F4662E"/>
    <w:rsid w:val="00F46C26"/>
    <w:rsid w:val="00F46DA0"/>
    <w:rsid w:val="00F46F50"/>
    <w:rsid w:val="00F47602"/>
    <w:rsid w:val="00F478C7"/>
    <w:rsid w:val="00F47992"/>
    <w:rsid w:val="00F47A21"/>
    <w:rsid w:val="00F47E00"/>
    <w:rsid w:val="00F47E9B"/>
    <w:rsid w:val="00F5019A"/>
    <w:rsid w:val="00F501E5"/>
    <w:rsid w:val="00F503F8"/>
    <w:rsid w:val="00F506D7"/>
    <w:rsid w:val="00F50778"/>
    <w:rsid w:val="00F509BA"/>
    <w:rsid w:val="00F50D1F"/>
    <w:rsid w:val="00F50EF5"/>
    <w:rsid w:val="00F51115"/>
    <w:rsid w:val="00F5120B"/>
    <w:rsid w:val="00F512C5"/>
    <w:rsid w:val="00F514C7"/>
    <w:rsid w:val="00F51688"/>
    <w:rsid w:val="00F51738"/>
    <w:rsid w:val="00F5173E"/>
    <w:rsid w:val="00F5183F"/>
    <w:rsid w:val="00F518CD"/>
    <w:rsid w:val="00F51B90"/>
    <w:rsid w:val="00F51E16"/>
    <w:rsid w:val="00F5211D"/>
    <w:rsid w:val="00F522AA"/>
    <w:rsid w:val="00F524A3"/>
    <w:rsid w:val="00F5290D"/>
    <w:rsid w:val="00F52B00"/>
    <w:rsid w:val="00F52C55"/>
    <w:rsid w:val="00F52C7A"/>
    <w:rsid w:val="00F52FFE"/>
    <w:rsid w:val="00F535AA"/>
    <w:rsid w:val="00F53998"/>
    <w:rsid w:val="00F53DEF"/>
    <w:rsid w:val="00F541C1"/>
    <w:rsid w:val="00F54274"/>
    <w:rsid w:val="00F542D4"/>
    <w:rsid w:val="00F54489"/>
    <w:rsid w:val="00F5496D"/>
    <w:rsid w:val="00F54E49"/>
    <w:rsid w:val="00F55110"/>
    <w:rsid w:val="00F5513F"/>
    <w:rsid w:val="00F5539F"/>
    <w:rsid w:val="00F556A6"/>
    <w:rsid w:val="00F55A07"/>
    <w:rsid w:val="00F56199"/>
    <w:rsid w:val="00F5626B"/>
    <w:rsid w:val="00F571D2"/>
    <w:rsid w:val="00F574DD"/>
    <w:rsid w:val="00F578D5"/>
    <w:rsid w:val="00F57910"/>
    <w:rsid w:val="00F57B7E"/>
    <w:rsid w:val="00F57DA5"/>
    <w:rsid w:val="00F60140"/>
    <w:rsid w:val="00F60198"/>
    <w:rsid w:val="00F603E8"/>
    <w:rsid w:val="00F6069C"/>
    <w:rsid w:val="00F60873"/>
    <w:rsid w:val="00F609D0"/>
    <w:rsid w:val="00F609D1"/>
    <w:rsid w:val="00F60FD1"/>
    <w:rsid w:val="00F6103C"/>
    <w:rsid w:val="00F61181"/>
    <w:rsid w:val="00F611C1"/>
    <w:rsid w:val="00F611DD"/>
    <w:rsid w:val="00F61661"/>
    <w:rsid w:val="00F6179D"/>
    <w:rsid w:val="00F61B29"/>
    <w:rsid w:val="00F61EA9"/>
    <w:rsid w:val="00F6237E"/>
    <w:rsid w:val="00F62550"/>
    <w:rsid w:val="00F62579"/>
    <w:rsid w:val="00F62EE2"/>
    <w:rsid w:val="00F63015"/>
    <w:rsid w:val="00F635BD"/>
    <w:rsid w:val="00F6377C"/>
    <w:rsid w:val="00F6397C"/>
    <w:rsid w:val="00F63A2E"/>
    <w:rsid w:val="00F63AFC"/>
    <w:rsid w:val="00F63E03"/>
    <w:rsid w:val="00F63E7F"/>
    <w:rsid w:val="00F647C7"/>
    <w:rsid w:val="00F64A91"/>
    <w:rsid w:val="00F64C17"/>
    <w:rsid w:val="00F64CD9"/>
    <w:rsid w:val="00F64FAD"/>
    <w:rsid w:val="00F64FD2"/>
    <w:rsid w:val="00F64FED"/>
    <w:rsid w:val="00F654A9"/>
    <w:rsid w:val="00F6552F"/>
    <w:rsid w:val="00F65982"/>
    <w:rsid w:val="00F65BC9"/>
    <w:rsid w:val="00F65C6B"/>
    <w:rsid w:val="00F65D02"/>
    <w:rsid w:val="00F65EE6"/>
    <w:rsid w:val="00F66267"/>
    <w:rsid w:val="00F6675C"/>
    <w:rsid w:val="00F668D4"/>
    <w:rsid w:val="00F66E93"/>
    <w:rsid w:val="00F670E5"/>
    <w:rsid w:val="00F67339"/>
    <w:rsid w:val="00F6765D"/>
    <w:rsid w:val="00F70341"/>
    <w:rsid w:val="00F7075F"/>
    <w:rsid w:val="00F709D1"/>
    <w:rsid w:val="00F70CF5"/>
    <w:rsid w:val="00F70D2E"/>
    <w:rsid w:val="00F70DE3"/>
    <w:rsid w:val="00F70F2A"/>
    <w:rsid w:val="00F710B7"/>
    <w:rsid w:val="00F7110F"/>
    <w:rsid w:val="00F71115"/>
    <w:rsid w:val="00F71135"/>
    <w:rsid w:val="00F71402"/>
    <w:rsid w:val="00F716D1"/>
    <w:rsid w:val="00F71A66"/>
    <w:rsid w:val="00F71C12"/>
    <w:rsid w:val="00F71CD4"/>
    <w:rsid w:val="00F71DAB"/>
    <w:rsid w:val="00F71F0E"/>
    <w:rsid w:val="00F71F58"/>
    <w:rsid w:val="00F7200B"/>
    <w:rsid w:val="00F72479"/>
    <w:rsid w:val="00F72A0C"/>
    <w:rsid w:val="00F72A93"/>
    <w:rsid w:val="00F72B72"/>
    <w:rsid w:val="00F72C3C"/>
    <w:rsid w:val="00F72CD1"/>
    <w:rsid w:val="00F72D0B"/>
    <w:rsid w:val="00F72E7A"/>
    <w:rsid w:val="00F72ED4"/>
    <w:rsid w:val="00F730AE"/>
    <w:rsid w:val="00F730FF"/>
    <w:rsid w:val="00F73320"/>
    <w:rsid w:val="00F73706"/>
    <w:rsid w:val="00F73775"/>
    <w:rsid w:val="00F73B76"/>
    <w:rsid w:val="00F73D00"/>
    <w:rsid w:val="00F74061"/>
    <w:rsid w:val="00F74148"/>
    <w:rsid w:val="00F741B4"/>
    <w:rsid w:val="00F74317"/>
    <w:rsid w:val="00F754D7"/>
    <w:rsid w:val="00F755F4"/>
    <w:rsid w:val="00F757E3"/>
    <w:rsid w:val="00F75C9D"/>
    <w:rsid w:val="00F75DCC"/>
    <w:rsid w:val="00F76310"/>
    <w:rsid w:val="00F764B4"/>
    <w:rsid w:val="00F768B3"/>
    <w:rsid w:val="00F76A14"/>
    <w:rsid w:val="00F772D3"/>
    <w:rsid w:val="00F7753E"/>
    <w:rsid w:val="00F77548"/>
    <w:rsid w:val="00F77A57"/>
    <w:rsid w:val="00F77ADA"/>
    <w:rsid w:val="00F802AE"/>
    <w:rsid w:val="00F80358"/>
    <w:rsid w:val="00F80B19"/>
    <w:rsid w:val="00F80B67"/>
    <w:rsid w:val="00F81053"/>
    <w:rsid w:val="00F81094"/>
    <w:rsid w:val="00F810ED"/>
    <w:rsid w:val="00F81162"/>
    <w:rsid w:val="00F81220"/>
    <w:rsid w:val="00F8149D"/>
    <w:rsid w:val="00F8166C"/>
    <w:rsid w:val="00F81BE9"/>
    <w:rsid w:val="00F81DE1"/>
    <w:rsid w:val="00F82765"/>
    <w:rsid w:val="00F82C61"/>
    <w:rsid w:val="00F82EA8"/>
    <w:rsid w:val="00F83478"/>
    <w:rsid w:val="00F8348F"/>
    <w:rsid w:val="00F8366D"/>
    <w:rsid w:val="00F83948"/>
    <w:rsid w:val="00F83BE1"/>
    <w:rsid w:val="00F83C17"/>
    <w:rsid w:val="00F83CBB"/>
    <w:rsid w:val="00F83EE2"/>
    <w:rsid w:val="00F841E4"/>
    <w:rsid w:val="00F845A6"/>
    <w:rsid w:val="00F84640"/>
    <w:rsid w:val="00F84AF0"/>
    <w:rsid w:val="00F84D87"/>
    <w:rsid w:val="00F84E3E"/>
    <w:rsid w:val="00F84EC2"/>
    <w:rsid w:val="00F84FA2"/>
    <w:rsid w:val="00F852FA"/>
    <w:rsid w:val="00F8531B"/>
    <w:rsid w:val="00F853BE"/>
    <w:rsid w:val="00F854CE"/>
    <w:rsid w:val="00F855E1"/>
    <w:rsid w:val="00F85B08"/>
    <w:rsid w:val="00F85B17"/>
    <w:rsid w:val="00F85D07"/>
    <w:rsid w:val="00F85DFA"/>
    <w:rsid w:val="00F85E20"/>
    <w:rsid w:val="00F85E82"/>
    <w:rsid w:val="00F86070"/>
    <w:rsid w:val="00F868C9"/>
    <w:rsid w:val="00F86CA0"/>
    <w:rsid w:val="00F86DE9"/>
    <w:rsid w:val="00F86E5A"/>
    <w:rsid w:val="00F86E9C"/>
    <w:rsid w:val="00F86EA9"/>
    <w:rsid w:val="00F86FA0"/>
    <w:rsid w:val="00F871B8"/>
    <w:rsid w:val="00F874EB"/>
    <w:rsid w:val="00F876D4"/>
    <w:rsid w:val="00F8772D"/>
    <w:rsid w:val="00F87AA6"/>
    <w:rsid w:val="00F87B67"/>
    <w:rsid w:val="00F87C28"/>
    <w:rsid w:val="00F87C66"/>
    <w:rsid w:val="00F87DCB"/>
    <w:rsid w:val="00F87E02"/>
    <w:rsid w:val="00F87EA6"/>
    <w:rsid w:val="00F87EF4"/>
    <w:rsid w:val="00F9058F"/>
    <w:rsid w:val="00F90C85"/>
    <w:rsid w:val="00F90DA0"/>
    <w:rsid w:val="00F90E01"/>
    <w:rsid w:val="00F912DB"/>
    <w:rsid w:val="00F914C1"/>
    <w:rsid w:val="00F91561"/>
    <w:rsid w:val="00F91854"/>
    <w:rsid w:val="00F91A35"/>
    <w:rsid w:val="00F91DBE"/>
    <w:rsid w:val="00F91E84"/>
    <w:rsid w:val="00F921E1"/>
    <w:rsid w:val="00F925C0"/>
    <w:rsid w:val="00F927D5"/>
    <w:rsid w:val="00F9299B"/>
    <w:rsid w:val="00F929C1"/>
    <w:rsid w:val="00F92ACE"/>
    <w:rsid w:val="00F92FBF"/>
    <w:rsid w:val="00F93130"/>
    <w:rsid w:val="00F935A8"/>
    <w:rsid w:val="00F936A0"/>
    <w:rsid w:val="00F93817"/>
    <w:rsid w:val="00F938EA"/>
    <w:rsid w:val="00F93ABD"/>
    <w:rsid w:val="00F93E3F"/>
    <w:rsid w:val="00F94E2A"/>
    <w:rsid w:val="00F956C8"/>
    <w:rsid w:val="00F9584F"/>
    <w:rsid w:val="00F95DA5"/>
    <w:rsid w:val="00F95DB3"/>
    <w:rsid w:val="00F95E8C"/>
    <w:rsid w:val="00F960D7"/>
    <w:rsid w:val="00F963D3"/>
    <w:rsid w:val="00F96416"/>
    <w:rsid w:val="00F968A5"/>
    <w:rsid w:val="00F96967"/>
    <w:rsid w:val="00F96E02"/>
    <w:rsid w:val="00F96EAD"/>
    <w:rsid w:val="00F96F6F"/>
    <w:rsid w:val="00F96FA4"/>
    <w:rsid w:val="00F974F6"/>
    <w:rsid w:val="00F97A2D"/>
    <w:rsid w:val="00FA0010"/>
    <w:rsid w:val="00FA03A4"/>
    <w:rsid w:val="00FA03C5"/>
    <w:rsid w:val="00FA0980"/>
    <w:rsid w:val="00FA0AB4"/>
    <w:rsid w:val="00FA0AC0"/>
    <w:rsid w:val="00FA0CA6"/>
    <w:rsid w:val="00FA0D0A"/>
    <w:rsid w:val="00FA13E9"/>
    <w:rsid w:val="00FA1520"/>
    <w:rsid w:val="00FA15D7"/>
    <w:rsid w:val="00FA1805"/>
    <w:rsid w:val="00FA1C15"/>
    <w:rsid w:val="00FA2362"/>
    <w:rsid w:val="00FA26E6"/>
    <w:rsid w:val="00FA2905"/>
    <w:rsid w:val="00FA2995"/>
    <w:rsid w:val="00FA2BFF"/>
    <w:rsid w:val="00FA2E42"/>
    <w:rsid w:val="00FA2ECB"/>
    <w:rsid w:val="00FA2FE2"/>
    <w:rsid w:val="00FA3646"/>
    <w:rsid w:val="00FA4431"/>
    <w:rsid w:val="00FA4534"/>
    <w:rsid w:val="00FA48E7"/>
    <w:rsid w:val="00FA49E7"/>
    <w:rsid w:val="00FA4C52"/>
    <w:rsid w:val="00FA4D0A"/>
    <w:rsid w:val="00FA4EC0"/>
    <w:rsid w:val="00FA578E"/>
    <w:rsid w:val="00FA5A90"/>
    <w:rsid w:val="00FA5ABC"/>
    <w:rsid w:val="00FA5C55"/>
    <w:rsid w:val="00FA5E32"/>
    <w:rsid w:val="00FA5FEF"/>
    <w:rsid w:val="00FA631B"/>
    <w:rsid w:val="00FA6442"/>
    <w:rsid w:val="00FA6541"/>
    <w:rsid w:val="00FA6E9A"/>
    <w:rsid w:val="00FA6F35"/>
    <w:rsid w:val="00FA72EF"/>
    <w:rsid w:val="00FA7415"/>
    <w:rsid w:val="00FA763E"/>
    <w:rsid w:val="00FA7714"/>
    <w:rsid w:val="00FA771B"/>
    <w:rsid w:val="00FA7C9C"/>
    <w:rsid w:val="00FB008A"/>
    <w:rsid w:val="00FB0167"/>
    <w:rsid w:val="00FB02CC"/>
    <w:rsid w:val="00FB02FA"/>
    <w:rsid w:val="00FB034E"/>
    <w:rsid w:val="00FB03D9"/>
    <w:rsid w:val="00FB0442"/>
    <w:rsid w:val="00FB0539"/>
    <w:rsid w:val="00FB0B35"/>
    <w:rsid w:val="00FB0DF0"/>
    <w:rsid w:val="00FB0EBA"/>
    <w:rsid w:val="00FB11D3"/>
    <w:rsid w:val="00FB1591"/>
    <w:rsid w:val="00FB16C6"/>
    <w:rsid w:val="00FB177A"/>
    <w:rsid w:val="00FB18CC"/>
    <w:rsid w:val="00FB1C9E"/>
    <w:rsid w:val="00FB1CEC"/>
    <w:rsid w:val="00FB1D89"/>
    <w:rsid w:val="00FB2248"/>
    <w:rsid w:val="00FB224A"/>
    <w:rsid w:val="00FB247D"/>
    <w:rsid w:val="00FB2656"/>
    <w:rsid w:val="00FB273C"/>
    <w:rsid w:val="00FB2848"/>
    <w:rsid w:val="00FB2ABC"/>
    <w:rsid w:val="00FB2D67"/>
    <w:rsid w:val="00FB3094"/>
    <w:rsid w:val="00FB3177"/>
    <w:rsid w:val="00FB31A7"/>
    <w:rsid w:val="00FB3528"/>
    <w:rsid w:val="00FB3537"/>
    <w:rsid w:val="00FB384B"/>
    <w:rsid w:val="00FB3A0F"/>
    <w:rsid w:val="00FB3E77"/>
    <w:rsid w:val="00FB3F1D"/>
    <w:rsid w:val="00FB4049"/>
    <w:rsid w:val="00FB41EA"/>
    <w:rsid w:val="00FB4261"/>
    <w:rsid w:val="00FB42A6"/>
    <w:rsid w:val="00FB42D7"/>
    <w:rsid w:val="00FB4532"/>
    <w:rsid w:val="00FB493A"/>
    <w:rsid w:val="00FB4D24"/>
    <w:rsid w:val="00FB4EF0"/>
    <w:rsid w:val="00FB512A"/>
    <w:rsid w:val="00FB56BC"/>
    <w:rsid w:val="00FB58F1"/>
    <w:rsid w:val="00FB5DBE"/>
    <w:rsid w:val="00FB60C8"/>
    <w:rsid w:val="00FB6188"/>
    <w:rsid w:val="00FB61E1"/>
    <w:rsid w:val="00FB6333"/>
    <w:rsid w:val="00FB656A"/>
    <w:rsid w:val="00FB65AA"/>
    <w:rsid w:val="00FB67AC"/>
    <w:rsid w:val="00FB6825"/>
    <w:rsid w:val="00FB6B4E"/>
    <w:rsid w:val="00FB6C76"/>
    <w:rsid w:val="00FB6DEF"/>
    <w:rsid w:val="00FB6F97"/>
    <w:rsid w:val="00FB7068"/>
    <w:rsid w:val="00FB71B7"/>
    <w:rsid w:val="00FB7A94"/>
    <w:rsid w:val="00FB7CF3"/>
    <w:rsid w:val="00FB7FBC"/>
    <w:rsid w:val="00FC0593"/>
    <w:rsid w:val="00FC05CF"/>
    <w:rsid w:val="00FC08B0"/>
    <w:rsid w:val="00FC0983"/>
    <w:rsid w:val="00FC0C5E"/>
    <w:rsid w:val="00FC0C78"/>
    <w:rsid w:val="00FC0D64"/>
    <w:rsid w:val="00FC1002"/>
    <w:rsid w:val="00FC10DD"/>
    <w:rsid w:val="00FC1782"/>
    <w:rsid w:val="00FC1888"/>
    <w:rsid w:val="00FC189D"/>
    <w:rsid w:val="00FC1C84"/>
    <w:rsid w:val="00FC1E70"/>
    <w:rsid w:val="00FC1FEF"/>
    <w:rsid w:val="00FC2454"/>
    <w:rsid w:val="00FC28ED"/>
    <w:rsid w:val="00FC2AA6"/>
    <w:rsid w:val="00FC2BA9"/>
    <w:rsid w:val="00FC2BCC"/>
    <w:rsid w:val="00FC2D10"/>
    <w:rsid w:val="00FC2D85"/>
    <w:rsid w:val="00FC3140"/>
    <w:rsid w:val="00FC31B2"/>
    <w:rsid w:val="00FC32BE"/>
    <w:rsid w:val="00FC3407"/>
    <w:rsid w:val="00FC38C3"/>
    <w:rsid w:val="00FC3A48"/>
    <w:rsid w:val="00FC3A99"/>
    <w:rsid w:val="00FC3B31"/>
    <w:rsid w:val="00FC45D0"/>
    <w:rsid w:val="00FC4966"/>
    <w:rsid w:val="00FC4981"/>
    <w:rsid w:val="00FC498D"/>
    <w:rsid w:val="00FC49FE"/>
    <w:rsid w:val="00FC4FF2"/>
    <w:rsid w:val="00FC50AE"/>
    <w:rsid w:val="00FC5271"/>
    <w:rsid w:val="00FC52CA"/>
    <w:rsid w:val="00FC5493"/>
    <w:rsid w:val="00FC565C"/>
    <w:rsid w:val="00FC5839"/>
    <w:rsid w:val="00FC5AE9"/>
    <w:rsid w:val="00FC6108"/>
    <w:rsid w:val="00FC6534"/>
    <w:rsid w:val="00FC6578"/>
    <w:rsid w:val="00FC68F0"/>
    <w:rsid w:val="00FC6963"/>
    <w:rsid w:val="00FC69C7"/>
    <w:rsid w:val="00FC6C6B"/>
    <w:rsid w:val="00FC70D2"/>
    <w:rsid w:val="00FC767D"/>
    <w:rsid w:val="00FC76CF"/>
    <w:rsid w:val="00FC77DF"/>
    <w:rsid w:val="00FC7A5B"/>
    <w:rsid w:val="00FC7C62"/>
    <w:rsid w:val="00FC7C98"/>
    <w:rsid w:val="00FC7D13"/>
    <w:rsid w:val="00FC7FD6"/>
    <w:rsid w:val="00FD02BA"/>
    <w:rsid w:val="00FD067C"/>
    <w:rsid w:val="00FD0939"/>
    <w:rsid w:val="00FD0AC3"/>
    <w:rsid w:val="00FD0E81"/>
    <w:rsid w:val="00FD0F23"/>
    <w:rsid w:val="00FD157A"/>
    <w:rsid w:val="00FD1A3F"/>
    <w:rsid w:val="00FD1AB2"/>
    <w:rsid w:val="00FD1B6A"/>
    <w:rsid w:val="00FD1E60"/>
    <w:rsid w:val="00FD20AC"/>
    <w:rsid w:val="00FD2361"/>
    <w:rsid w:val="00FD23C7"/>
    <w:rsid w:val="00FD25C5"/>
    <w:rsid w:val="00FD2805"/>
    <w:rsid w:val="00FD2970"/>
    <w:rsid w:val="00FD29B4"/>
    <w:rsid w:val="00FD29E5"/>
    <w:rsid w:val="00FD2A5B"/>
    <w:rsid w:val="00FD2A78"/>
    <w:rsid w:val="00FD2ADB"/>
    <w:rsid w:val="00FD2D67"/>
    <w:rsid w:val="00FD32ED"/>
    <w:rsid w:val="00FD38BB"/>
    <w:rsid w:val="00FD3DBD"/>
    <w:rsid w:val="00FD4202"/>
    <w:rsid w:val="00FD4ABF"/>
    <w:rsid w:val="00FD5088"/>
    <w:rsid w:val="00FD5511"/>
    <w:rsid w:val="00FD5522"/>
    <w:rsid w:val="00FD5D85"/>
    <w:rsid w:val="00FD5DCF"/>
    <w:rsid w:val="00FD5EC0"/>
    <w:rsid w:val="00FD603E"/>
    <w:rsid w:val="00FD653D"/>
    <w:rsid w:val="00FD6636"/>
    <w:rsid w:val="00FD6638"/>
    <w:rsid w:val="00FD66D1"/>
    <w:rsid w:val="00FD67C4"/>
    <w:rsid w:val="00FD6833"/>
    <w:rsid w:val="00FD69BC"/>
    <w:rsid w:val="00FD6AB0"/>
    <w:rsid w:val="00FD6C68"/>
    <w:rsid w:val="00FD6F6B"/>
    <w:rsid w:val="00FD6FD5"/>
    <w:rsid w:val="00FD71F9"/>
    <w:rsid w:val="00FD7291"/>
    <w:rsid w:val="00FD73E1"/>
    <w:rsid w:val="00FD7751"/>
    <w:rsid w:val="00FD7F9E"/>
    <w:rsid w:val="00FE03B3"/>
    <w:rsid w:val="00FE04F6"/>
    <w:rsid w:val="00FE07F7"/>
    <w:rsid w:val="00FE0AB4"/>
    <w:rsid w:val="00FE0EA5"/>
    <w:rsid w:val="00FE1176"/>
    <w:rsid w:val="00FE1345"/>
    <w:rsid w:val="00FE161F"/>
    <w:rsid w:val="00FE1AB9"/>
    <w:rsid w:val="00FE1B00"/>
    <w:rsid w:val="00FE1C5D"/>
    <w:rsid w:val="00FE2079"/>
    <w:rsid w:val="00FE21EE"/>
    <w:rsid w:val="00FE2400"/>
    <w:rsid w:val="00FE27B5"/>
    <w:rsid w:val="00FE28D4"/>
    <w:rsid w:val="00FE2C61"/>
    <w:rsid w:val="00FE2C84"/>
    <w:rsid w:val="00FE3077"/>
    <w:rsid w:val="00FE33EF"/>
    <w:rsid w:val="00FE33F4"/>
    <w:rsid w:val="00FE343B"/>
    <w:rsid w:val="00FE35D9"/>
    <w:rsid w:val="00FE35EC"/>
    <w:rsid w:val="00FE37E2"/>
    <w:rsid w:val="00FE3926"/>
    <w:rsid w:val="00FE3A05"/>
    <w:rsid w:val="00FE3AB0"/>
    <w:rsid w:val="00FE3B93"/>
    <w:rsid w:val="00FE3ECE"/>
    <w:rsid w:val="00FE3F8E"/>
    <w:rsid w:val="00FE4345"/>
    <w:rsid w:val="00FE4563"/>
    <w:rsid w:val="00FE4708"/>
    <w:rsid w:val="00FE481D"/>
    <w:rsid w:val="00FE4829"/>
    <w:rsid w:val="00FE4CE7"/>
    <w:rsid w:val="00FE4E73"/>
    <w:rsid w:val="00FE557A"/>
    <w:rsid w:val="00FE5D44"/>
    <w:rsid w:val="00FE5EA9"/>
    <w:rsid w:val="00FE5FD9"/>
    <w:rsid w:val="00FE60C4"/>
    <w:rsid w:val="00FE612A"/>
    <w:rsid w:val="00FE63D5"/>
    <w:rsid w:val="00FE665F"/>
    <w:rsid w:val="00FE6F50"/>
    <w:rsid w:val="00FE74AE"/>
    <w:rsid w:val="00FE75A7"/>
    <w:rsid w:val="00FE764D"/>
    <w:rsid w:val="00FE76D1"/>
    <w:rsid w:val="00FE7759"/>
    <w:rsid w:val="00FF036F"/>
    <w:rsid w:val="00FF0B38"/>
    <w:rsid w:val="00FF0B73"/>
    <w:rsid w:val="00FF0BA3"/>
    <w:rsid w:val="00FF0F28"/>
    <w:rsid w:val="00FF0F2D"/>
    <w:rsid w:val="00FF1B21"/>
    <w:rsid w:val="00FF2258"/>
    <w:rsid w:val="00FF247D"/>
    <w:rsid w:val="00FF2570"/>
    <w:rsid w:val="00FF25D2"/>
    <w:rsid w:val="00FF2855"/>
    <w:rsid w:val="00FF2C3D"/>
    <w:rsid w:val="00FF30C4"/>
    <w:rsid w:val="00FF3330"/>
    <w:rsid w:val="00FF33A1"/>
    <w:rsid w:val="00FF3920"/>
    <w:rsid w:val="00FF3B62"/>
    <w:rsid w:val="00FF3F81"/>
    <w:rsid w:val="00FF4281"/>
    <w:rsid w:val="00FF48E6"/>
    <w:rsid w:val="00FF49F8"/>
    <w:rsid w:val="00FF4A8B"/>
    <w:rsid w:val="00FF4B05"/>
    <w:rsid w:val="00FF4CDC"/>
    <w:rsid w:val="00FF4D6F"/>
    <w:rsid w:val="00FF4EB2"/>
    <w:rsid w:val="00FF5081"/>
    <w:rsid w:val="00FF50BE"/>
    <w:rsid w:val="00FF532C"/>
    <w:rsid w:val="00FF5405"/>
    <w:rsid w:val="00FF5474"/>
    <w:rsid w:val="00FF675F"/>
    <w:rsid w:val="00FF67F8"/>
    <w:rsid w:val="00FF68E4"/>
    <w:rsid w:val="00FF698B"/>
    <w:rsid w:val="00FF6A21"/>
    <w:rsid w:val="00FF6D7F"/>
    <w:rsid w:val="00FF6F5E"/>
    <w:rsid w:val="00FF7050"/>
    <w:rsid w:val="00FF747F"/>
    <w:rsid w:val="00FF7693"/>
    <w:rsid w:val="00FF7B5E"/>
    <w:rsid w:val="00FF7EC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D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6E"/>
    <w:rPr>
      <w:sz w:val="24"/>
      <w:szCs w:val="24"/>
    </w:rPr>
  </w:style>
  <w:style w:type="paragraph" w:styleId="10">
    <w:name w:val="heading 1"/>
    <w:basedOn w:val="a0"/>
    <w:next w:val="a0"/>
    <w:link w:val="11"/>
    <w:qFormat/>
    <w:rsid w:val="009C60CF"/>
    <w:pPr>
      <w:keepNext/>
      <w:spacing w:before="240" w:after="60"/>
      <w:outlineLvl w:val="0"/>
    </w:pPr>
    <w:rPr>
      <w:rFonts w:ascii="Cambria" w:hAnsi="Cambria"/>
      <w:b/>
      <w:bCs/>
      <w:kern w:val="32"/>
      <w:sz w:val="32"/>
      <w:szCs w:val="32"/>
    </w:rPr>
  </w:style>
  <w:style w:type="paragraph" w:styleId="23">
    <w:name w:val="heading 2"/>
    <w:basedOn w:val="a0"/>
    <w:next w:val="a0"/>
    <w:link w:val="24"/>
    <w:qFormat/>
    <w:rsid w:val="00D663CB"/>
    <w:pPr>
      <w:keepNext/>
      <w:spacing w:before="240" w:after="60"/>
      <w:ind w:left="510" w:hanging="510"/>
      <w:jc w:val="both"/>
      <w:outlineLvl w:val="1"/>
    </w:pPr>
    <w:rPr>
      <w:rFonts w:ascii="Arial" w:eastAsia="MS Mincho" w:hAnsi="Arial" w:cs="Arial"/>
      <w:b/>
      <w:bCs/>
      <w:i/>
      <w:iCs/>
      <w:sz w:val="28"/>
      <w:szCs w:val="28"/>
    </w:rPr>
  </w:style>
  <w:style w:type="paragraph" w:styleId="30">
    <w:name w:val="heading 3"/>
    <w:basedOn w:val="a0"/>
    <w:next w:val="a0"/>
    <w:link w:val="31"/>
    <w:qFormat/>
    <w:rsid w:val="00D663CB"/>
    <w:pPr>
      <w:keepNext/>
      <w:spacing w:before="60" w:after="60"/>
      <w:ind w:left="510" w:hanging="510"/>
      <w:jc w:val="right"/>
      <w:outlineLvl w:val="2"/>
    </w:pPr>
    <w:rPr>
      <w:rFonts w:ascii="Courier New" w:eastAsia="MS Mincho" w:hAnsi="Courier New"/>
      <w:b/>
      <w:bCs/>
      <w:color w:val="000000"/>
      <w:sz w:val="16"/>
      <w:szCs w:val="22"/>
    </w:rPr>
  </w:style>
  <w:style w:type="paragraph" w:styleId="40">
    <w:name w:val="heading 4"/>
    <w:basedOn w:val="a0"/>
    <w:next w:val="a0"/>
    <w:link w:val="41"/>
    <w:qFormat/>
    <w:rsid w:val="00D663CB"/>
    <w:pPr>
      <w:keepNext/>
      <w:spacing w:before="240" w:after="60"/>
      <w:ind w:left="510" w:hanging="510"/>
      <w:jc w:val="both"/>
      <w:outlineLvl w:val="3"/>
    </w:pPr>
    <w:rPr>
      <w:rFonts w:eastAsia="MS Mincho"/>
      <w:b/>
      <w:bCs/>
      <w:sz w:val="28"/>
      <w:szCs w:val="28"/>
    </w:rPr>
  </w:style>
  <w:style w:type="paragraph" w:styleId="50">
    <w:name w:val="heading 5"/>
    <w:basedOn w:val="a0"/>
    <w:next w:val="a0"/>
    <w:link w:val="51"/>
    <w:qFormat/>
    <w:rsid w:val="00D663CB"/>
    <w:pPr>
      <w:spacing w:before="240" w:after="60"/>
      <w:ind w:left="510" w:hanging="510"/>
      <w:jc w:val="both"/>
      <w:outlineLvl w:val="4"/>
    </w:pPr>
    <w:rPr>
      <w:rFonts w:eastAsia="MS Mincho"/>
      <w:b/>
      <w:bCs/>
      <w:i/>
      <w:iCs/>
      <w:sz w:val="26"/>
      <w:szCs w:val="26"/>
    </w:rPr>
  </w:style>
  <w:style w:type="paragraph" w:styleId="60">
    <w:name w:val="heading 6"/>
    <w:basedOn w:val="a0"/>
    <w:next w:val="a0"/>
    <w:link w:val="61"/>
    <w:qFormat/>
    <w:rsid w:val="00D663CB"/>
    <w:pPr>
      <w:spacing w:before="240" w:after="60"/>
      <w:ind w:left="510" w:hanging="510"/>
      <w:jc w:val="both"/>
      <w:outlineLvl w:val="5"/>
    </w:pPr>
    <w:rPr>
      <w:rFonts w:eastAsia="MS Mincho"/>
      <w:b/>
      <w:bCs/>
      <w:sz w:val="20"/>
      <w:szCs w:val="22"/>
    </w:rPr>
  </w:style>
  <w:style w:type="paragraph" w:styleId="7">
    <w:name w:val="heading 7"/>
    <w:basedOn w:val="a0"/>
    <w:next w:val="a0"/>
    <w:link w:val="70"/>
    <w:qFormat/>
    <w:rsid w:val="00D663CB"/>
    <w:pPr>
      <w:keepNext/>
      <w:spacing w:before="60" w:after="60"/>
      <w:ind w:left="360" w:right="-5" w:hanging="360"/>
      <w:jc w:val="center"/>
      <w:outlineLvl w:val="6"/>
    </w:pPr>
    <w:rPr>
      <w:rFonts w:ascii="Verdana" w:eastAsia="MS Mincho" w:hAnsi="Verdana"/>
      <w:b/>
      <w:bCs/>
      <w:color w:val="000000"/>
      <w:sz w:val="18"/>
      <w:szCs w:val="17"/>
      <w:lang w:val="uk-UA"/>
    </w:rPr>
  </w:style>
  <w:style w:type="paragraph" w:styleId="8">
    <w:name w:val="heading 8"/>
    <w:basedOn w:val="a0"/>
    <w:next w:val="a0"/>
    <w:link w:val="80"/>
    <w:qFormat/>
    <w:rsid w:val="00D663CB"/>
    <w:pPr>
      <w:spacing w:before="240" w:after="60"/>
      <w:ind w:left="510" w:hanging="510"/>
      <w:jc w:val="both"/>
      <w:outlineLvl w:val="7"/>
    </w:pPr>
    <w:rPr>
      <w:rFonts w:eastAsia="MS Mincho"/>
      <w:i/>
      <w:iCs/>
      <w:sz w:val="20"/>
      <w:szCs w:val="22"/>
    </w:rPr>
  </w:style>
  <w:style w:type="paragraph" w:styleId="9">
    <w:name w:val="heading 9"/>
    <w:basedOn w:val="a0"/>
    <w:next w:val="a0"/>
    <w:link w:val="90"/>
    <w:qFormat/>
    <w:rsid w:val="00D663CB"/>
    <w:pPr>
      <w:spacing w:before="240" w:after="60"/>
      <w:ind w:left="510" w:hanging="510"/>
      <w:jc w:val="both"/>
      <w:outlineLvl w:val="8"/>
    </w:pPr>
    <w:rPr>
      <w:rFonts w:ascii="Arial" w:eastAsia="MS Mincho"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10"/>
    <w:qFormat/>
    <w:rsid w:val="00DE66E5"/>
    <w:pPr>
      <w:jc w:val="center"/>
    </w:pPr>
    <w:rPr>
      <w:b/>
      <w:sz w:val="20"/>
      <w:szCs w:val="20"/>
    </w:rPr>
  </w:style>
  <w:style w:type="paragraph" w:styleId="a6">
    <w:name w:val="annotation text"/>
    <w:basedOn w:val="a0"/>
    <w:link w:val="a7"/>
    <w:rsid w:val="00DE66E5"/>
    <w:rPr>
      <w:sz w:val="20"/>
      <w:szCs w:val="20"/>
    </w:rPr>
  </w:style>
  <w:style w:type="character" w:styleId="a8">
    <w:name w:val="annotation reference"/>
    <w:rsid w:val="002B36D7"/>
    <w:rPr>
      <w:sz w:val="16"/>
      <w:szCs w:val="16"/>
    </w:rPr>
  </w:style>
  <w:style w:type="paragraph" w:styleId="a9">
    <w:name w:val="Balloon Text"/>
    <w:basedOn w:val="a0"/>
    <w:link w:val="aa"/>
    <w:semiHidden/>
    <w:rsid w:val="002B36D7"/>
    <w:rPr>
      <w:rFonts w:ascii="Tahoma" w:hAnsi="Tahoma" w:cs="Tahoma"/>
      <w:sz w:val="16"/>
      <w:szCs w:val="16"/>
    </w:rPr>
  </w:style>
  <w:style w:type="paragraph" w:styleId="ab">
    <w:name w:val="annotation subject"/>
    <w:basedOn w:val="a6"/>
    <w:next w:val="a6"/>
    <w:link w:val="ac"/>
    <w:semiHidden/>
    <w:rsid w:val="002B36D7"/>
    <w:rPr>
      <w:b/>
      <w:bCs/>
    </w:rPr>
  </w:style>
  <w:style w:type="paragraph" w:styleId="ad">
    <w:name w:val="Body Text Indent"/>
    <w:basedOn w:val="a0"/>
    <w:link w:val="ae"/>
    <w:uiPriority w:val="99"/>
    <w:rsid w:val="00DD54CD"/>
    <w:pPr>
      <w:ind w:left="360"/>
      <w:jc w:val="both"/>
    </w:pPr>
    <w:rPr>
      <w:sz w:val="20"/>
      <w:szCs w:val="20"/>
      <w:lang w:val="uk-UA"/>
    </w:rPr>
  </w:style>
  <w:style w:type="paragraph" w:styleId="32">
    <w:name w:val="Body Text 3"/>
    <w:basedOn w:val="a0"/>
    <w:link w:val="33"/>
    <w:uiPriority w:val="99"/>
    <w:rsid w:val="003521B9"/>
    <w:pPr>
      <w:spacing w:after="120"/>
    </w:pPr>
    <w:rPr>
      <w:sz w:val="16"/>
      <w:szCs w:val="16"/>
    </w:rPr>
  </w:style>
  <w:style w:type="paragraph" w:styleId="af">
    <w:name w:val="Body Text"/>
    <w:basedOn w:val="a0"/>
    <w:link w:val="af0"/>
    <w:rsid w:val="00EE5336"/>
    <w:pPr>
      <w:spacing w:after="120"/>
    </w:pPr>
  </w:style>
  <w:style w:type="paragraph" w:styleId="34">
    <w:name w:val="Body Text Indent 3"/>
    <w:basedOn w:val="a0"/>
    <w:link w:val="35"/>
    <w:uiPriority w:val="99"/>
    <w:rsid w:val="00EE5336"/>
    <w:pPr>
      <w:spacing w:after="120"/>
      <w:ind w:left="283"/>
    </w:pPr>
    <w:rPr>
      <w:sz w:val="16"/>
      <w:szCs w:val="16"/>
    </w:rPr>
  </w:style>
  <w:style w:type="paragraph" w:styleId="25">
    <w:name w:val="Body Text Indent 2"/>
    <w:basedOn w:val="a0"/>
    <w:link w:val="26"/>
    <w:uiPriority w:val="99"/>
    <w:rsid w:val="005A1FED"/>
    <w:pPr>
      <w:spacing w:after="120" w:line="480" w:lineRule="auto"/>
      <w:ind w:left="283"/>
    </w:pPr>
  </w:style>
  <w:style w:type="paragraph" w:customStyle="1" w:styleId="af1">
    <w:name w:val="Обыч центр жир"/>
    <w:basedOn w:val="a0"/>
    <w:rsid w:val="00B67E83"/>
    <w:pPr>
      <w:spacing w:before="120" w:after="60"/>
      <w:jc w:val="center"/>
    </w:pPr>
    <w:rPr>
      <w:b/>
      <w:sz w:val="20"/>
    </w:rPr>
  </w:style>
  <w:style w:type="paragraph" w:customStyle="1" w:styleId="Default">
    <w:name w:val="Default"/>
    <w:rsid w:val="00811C1D"/>
    <w:pPr>
      <w:autoSpaceDE w:val="0"/>
      <w:autoSpaceDN w:val="0"/>
      <w:adjustRightInd w:val="0"/>
    </w:pPr>
    <w:rPr>
      <w:rFonts w:ascii="Courier New" w:hAnsi="Courier New" w:cs="Courier New"/>
      <w:color w:val="000000"/>
      <w:sz w:val="24"/>
      <w:szCs w:val="24"/>
    </w:rPr>
  </w:style>
  <w:style w:type="paragraph" w:styleId="af2">
    <w:name w:val="footer"/>
    <w:basedOn w:val="a0"/>
    <w:link w:val="af3"/>
    <w:rsid w:val="00EE3E05"/>
    <w:pPr>
      <w:tabs>
        <w:tab w:val="center" w:pos="4677"/>
        <w:tab w:val="right" w:pos="9355"/>
      </w:tabs>
    </w:pPr>
  </w:style>
  <w:style w:type="character" w:styleId="af4">
    <w:name w:val="page number"/>
    <w:basedOn w:val="a1"/>
    <w:uiPriority w:val="99"/>
    <w:rsid w:val="00EE3E05"/>
  </w:style>
  <w:style w:type="character" w:styleId="af5">
    <w:name w:val="footnote reference"/>
    <w:rsid w:val="000578C9"/>
    <w:rPr>
      <w:vertAlign w:val="superscript"/>
    </w:rPr>
  </w:style>
  <w:style w:type="paragraph" w:styleId="af6">
    <w:name w:val="footnote text"/>
    <w:basedOn w:val="a0"/>
    <w:link w:val="af7"/>
    <w:rsid w:val="000578C9"/>
    <w:rPr>
      <w:sz w:val="20"/>
      <w:szCs w:val="20"/>
    </w:rPr>
  </w:style>
  <w:style w:type="character" w:styleId="af8">
    <w:name w:val="Hyperlink"/>
    <w:uiPriority w:val="99"/>
    <w:rsid w:val="00F87EF4"/>
    <w:rPr>
      <w:rFonts w:ascii="Times New Roman" w:hAnsi="Times New Roman"/>
      <w:color w:val="000080"/>
      <w:sz w:val="24"/>
      <w:szCs w:val="24"/>
      <w:u w:val="none"/>
    </w:rPr>
  </w:style>
  <w:style w:type="paragraph" w:customStyle="1" w:styleId="12">
    <w:name w:val="1"/>
    <w:basedOn w:val="a0"/>
    <w:rsid w:val="00813787"/>
    <w:rPr>
      <w:rFonts w:ascii="Verdana" w:hAnsi="Verdana" w:cs="Verdana"/>
      <w:sz w:val="20"/>
      <w:szCs w:val="20"/>
      <w:lang w:val="en-US" w:eastAsia="en-US"/>
    </w:rPr>
  </w:style>
  <w:style w:type="paragraph" w:customStyle="1" w:styleId="WW-3">
    <w:name w:val="WW-Основной текст 3"/>
    <w:basedOn w:val="a0"/>
    <w:rsid w:val="008A162C"/>
    <w:pPr>
      <w:suppressAutoHyphens/>
      <w:jc w:val="both"/>
    </w:pPr>
    <w:rPr>
      <w:spacing w:val="-2"/>
      <w:sz w:val="18"/>
      <w:szCs w:val="20"/>
      <w:lang w:val="uk-UA"/>
    </w:rPr>
  </w:style>
  <w:style w:type="paragraph" w:customStyle="1" w:styleId="af9">
    <w:name w:val="Знак"/>
    <w:basedOn w:val="a0"/>
    <w:rsid w:val="00D75C57"/>
    <w:rPr>
      <w:rFonts w:ascii="Verdana" w:hAnsi="Verdana" w:cs="Verdana"/>
      <w:lang w:val="en-US" w:eastAsia="en-US"/>
    </w:rPr>
  </w:style>
  <w:style w:type="paragraph" w:styleId="afa">
    <w:name w:val="Normal (Web)"/>
    <w:basedOn w:val="a0"/>
    <w:uiPriority w:val="99"/>
    <w:rsid w:val="00835E30"/>
    <w:pPr>
      <w:spacing w:before="100" w:beforeAutospacing="1" w:after="119"/>
    </w:pPr>
  </w:style>
  <w:style w:type="paragraph" w:customStyle="1" w:styleId="afb">
    <w:name w:val="Знак Знак"/>
    <w:basedOn w:val="a0"/>
    <w:rsid w:val="00745311"/>
    <w:rPr>
      <w:rFonts w:ascii="Verdana" w:hAnsi="Verdana" w:cs="Verdana"/>
      <w:lang w:val="en-US" w:eastAsia="en-US"/>
    </w:rPr>
  </w:style>
  <w:style w:type="paragraph" w:customStyle="1" w:styleId="13">
    <w:name w:val="Знак Знак1"/>
    <w:basedOn w:val="a0"/>
    <w:rsid w:val="000F6500"/>
    <w:rPr>
      <w:rFonts w:ascii="Verdana" w:hAnsi="Verdana" w:cs="Verdana"/>
      <w:lang w:val="en-US" w:eastAsia="en-US"/>
    </w:rPr>
  </w:style>
  <w:style w:type="paragraph" w:styleId="afc">
    <w:name w:val="header"/>
    <w:basedOn w:val="a0"/>
    <w:link w:val="afd"/>
    <w:rsid w:val="001D1971"/>
    <w:pPr>
      <w:tabs>
        <w:tab w:val="center" w:pos="4677"/>
        <w:tab w:val="right" w:pos="9355"/>
      </w:tabs>
    </w:pPr>
  </w:style>
  <w:style w:type="character" w:customStyle="1" w:styleId="afd">
    <w:name w:val="Верхний колонтитул Знак"/>
    <w:link w:val="afc"/>
    <w:uiPriority w:val="99"/>
    <w:rsid w:val="001D1971"/>
    <w:rPr>
      <w:sz w:val="24"/>
      <w:szCs w:val="24"/>
    </w:rPr>
  </w:style>
  <w:style w:type="paragraph" w:styleId="afe">
    <w:name w:val="No Spacing"/>
    <w:link w:val="aff"/>
    <w:uiPriority w:val="1"/>
    <w:qFormat/>
    <w:rsid w:val="009C60CF"/>
    <w:rPr>
      <w:rFonts w:ascii="Calibri" w:hAnsi="Calibri"/>
      <w:sz w:val="22"/>
      <w:szCs w:val="22"/>
    </w:rPr>
  </w:style>
  <w:style w:type="character" w:customStyle="1" w:styleId="aff">
    <w:name w:val="Без интервала Знак"/>
    <w:link w:val="afe"/>
    <w:uiPriority w:val="1"/>
    <w:rsid w:val="009C60CF"/>
    <w:rPr>
      <w:rFonts w:ascii="Calibri" w:hAnsi="Calibri"/>
      <w:sz w:val="22"/>
      <w:szCs w:val="22"/>
    </w:rPr>
  </w:style>
  <w:style w:type="character" w:customStyle="1" w:styleId="11">
    <w:name w:val="Заголовок 1 Знак"/>
    <w:link w:val="10"/>
    <w:rsid w:val="009C60CF"/>
    <w:rPr>
      <w:rFonts w:ascii="Cambria" w:eastAsia="Times New Roman" w:hAnsi="Cambria" w:cs="Times New Roman"/>
      <w:b/>
      <w:bCs/>
      <w:kern w:val="32"/>
      <w:sz w:val="32"/>
      <w:szCs w:val="32"/>
    </w:rPr>
  </w:style>
  <w:style w:type="paragraph" w:styleId="aff0">
    <w:name w:val="TOC Heading"/>
    <w:basedOn w:val="10"/>
    <w:next w:val="a0"/>
    <w:uiPriority w:val="39"/>
    <w:unhideWhenUsed/>
    <w:qFormat/>
    <w:rsid w:val="009C60CF"/>
    <w:pPr>
      <w:keepLines/>
      <w:spacing w:before="480" w:after="0" w:line="276" w:lineRule="auto"/>
      <w:outlineLvl w:val="9"/>
    </w:pPr>
    <w:rPr>
      <w:color w:val="365F91"/>
      <w:kern w:val="0"/>
      <w:sz w:val="28"/>
      <w:szCs w:val="28"/>
    </w:rPr>
  </w:style>
  <w:style w:type="paragraph" w:styleId="14">
    <w:name w:val="toc 1"/>
    <w:basedOn w:val="a0"/>
    <w:next w:val="a0"/>
    <w:autoRedefine/>
    <w:uiPriority w:val="39"/>
    <w:qFormat/>
    <w:rsid w:val="00883E30"/>
    <w:pPr>
      <w:tabs>
        <w:tab w:val="left" w:pos="440"/>
        <w:tab w:val="right" w:leader="dot" w:pos="9923"/>
      </w:tabs>
      <w:ind w:left="425" w:hanging="425"/>
    </w:pPr>
  </w:style>
  <w:style w:type="paragraph" w:styleId="aff1">
    <w:name w:val="Subtitle"/>
    <w:basedOn w:val="a0"/>
    <w:next w:val="a0"/>
    <w:link w:val="aff2"/>
    <w:qFormat/>
    <w:rsid w:val="00720856"/>
    <w:pPr>
      <w:spacing w:after="60"/>
      <w:jc w:val="center"/>
      <w:outlineLvl w:val="1"/>
    </w:pPr>
    <w:rPr>
      <w:rFonts w:ascii="Cambria" w:hAnsi="Cambria"/>
    </w:rPr>
  </w:style>
  <w:style w:type="character" w:customStyle="1" w:styleId="aff2">
    <w:name w:val="Подзаголовок Знак"/>
    <w:link w:val="aff1"/>
    <w:rsid w:val="00720856"/>
    <w:rPr>
      <w:rFonts w:ascii="Cambria" w:eastAsia="Times New Roman" w:hAnsi="Cambria" w:cs="Times New Roman"/>
      <w:sz w:val="24"/>
      <w:szCs w:val="24"/>
    </w:rPr>
  </w:style>
  <w:style w:type="paragraph" w:styleId="27">
    <w:name w:val="toc 2"/>
    <w:basedOn w:val="a0"/>
    <w:next w:val="a0"/>
    <w:autoRedefine/>
    <w:uiPriority w:val="39"/>
    <w:qFormat/>
    <w:rsid w:val="0050519D"/>
    <w:pPr>
      <w:tabs>
        <w:tab w:val="left" w:pos="567"/>
        <w:tab w:val="left" w:pos="880"/>
        <w:tab w:val="right" w:leader="dot" w:pos="9923"/>
      </w:tabs>
      <w:ind w:right="-2" w:firstLine="1"/>
    </w:pPr>
  </w:style>
  <w:style w:type="paragraph" w:customStyle="1" w:styleId="15">
    <w:name w:val="Текст1"/>
    <w:basedOn w:val="a0"/>
    <w:rsid w:val="00C27C20"/>
    <w:pPr>
      <w:tabs>
        <w:tab w:val="left" w:pos="0"/>
        <w:tab w:val="right" w:pos="9637"/>
      </w:tabs>
      <w:suppressAutoHyphens/>
      <w:spacing w:before="40" w:after="40"/>
      <w:jc w:val="both"/>
    </w:pPr>
    <w:rPr>
      <w:rFonts w:ascii="Courier New" w:hAnsi="Courier New" w:cs="Courier New"/>
      <w:sz w:val="20"/>
      <w:szCs w:val="20"/>
      <w:lang w:val="en-US" w:eastAsia="ar-SA"/>
    </w:rPr>
  </w:style>
  <w:style w:type="paragraph" w:styleId="aff3">
    <w:name w:val="List Paragraph"/>
    <w:basedOn w:val="a0"/>
    <w:uiPriority w:val="34"/>
    <w:qFormat/>
    <w:rsid w:val="00C27C20"/>
    <w:pPr>
      <w:ind w:left="720" w:firstLine="567"/>
      <w:contextualSpacing/>
      <w:jc w:val="both"/>
    </w:pPr>
    <w:rPr>
      <w:rFonts w:eastAsia="MS Mincho"/>
      <w:sz w:val="22"/>
      <w:szCs w:val="22"/>
    </w:rPr>
  </w:style>
  <w:style w:type="paragraph" w:customStyle="1" w:styleId="120">
    <w:name w:val="12"/>
    <w:basedOn w:val="a0"/>
    <w:rsid w:val="00C27C20"/>
    <w:pPr>
      <w:spacing w:before="100" w:beforeAutospacing="1" w:after="100" w:afterAutospacing="1"/>
    </w:pPr>
  </w:style>
  <w:style w:type="paragraph" w:customStyle="1" w:styleId="21">
    <w:name w:val="Уров2 Правила"/>
    <w:basedOn w:val="a0"/>
    <w:link w:val="28"/>
    <w:rsid w:val="00D663CB"/>
    <w:pPr>
      <w:numPr>
        <w:ilvl w:val="1"/>
        <w:numId w:val="2"/>
      </w:numPr>
      <w:spacing w:before="60" w:after="60"/>
      <w:jc w:val="both"/>
    </w:pPr>
    <w:rPr>
      <w:rFonts w:eastAsia="MS Mincho"/>
      <w:sz w:val="20"/>
      <w:szCs w:val="20"/>
    </w:rPr>
  </w:style>
  <w:style w:type="character" w:customStyle="1" w:styleId="28">
    <w:name w:val="Уров2 Правила Знак"/>
    <w:link w:val="21"/>
    <w:rsid w:val="00D663CB"/>
    <w:rPr>
      <w:rFonts w:eastAsia="MS Mincho"/>
    </w:rPr>
  </w:style>
  <w:style w:type="numbering" w:customStyle="1" w:styleId="1">
    <w:name w:val="Стиль1"/>
    <w:rsid w:val="00D663CB"/>
    <w:pPr>
      <w:numPr>
        <w:numId w:val="2"/>
      </w:numPr>
    </w:pPr>
  </w:style>
  <w:style w:type="character" w:styleId="aff4">
    <w:name w:val="Strong"/>
    <w:uiPriority w:val="22"/>
    <w:qFormat/>
    <w:rsid w:val="00D663CB"/>
    <w:rPr>
      <w:b/>
      <w:bCs/>
    </w:rPr>
  </w:style>
  <w:style w:type="paragraph" w:styleId="aff5">
    <w:name w:val="Plain Text"/>
    <w:basedOn w:val="a0"/>
    <w:link w:val="aff6"/>
    <w:uiPriority w:val="99"/>
    <w:unhideWhenUsed/>
    <w:rsid w:val="00D663CB"/>
    <w:rPr>
      <w:rFonts w:ascii="Consolas" w:eastAsia="Calibri" w:hAnsi="Consolas"/>
      <w:sz w:val="21"/>
      <w:szCs w:val="21"/>
      <w:lang w:eastAsia="en-US"/>
    </w:rPr>
  </w:style>
  <w:style w:type="character" w:customStyle="1" w:styleId="aff6">
    <w:name w:val="Текст Знак"/>
    <w:link w:val="aff5"/>
    <w:uiPriority w:val="99"/>
    <w:rsid w:val="00D663CB"/>
    <w:rPr>
      <w:rFonts w:ascii="Consolas" w:eastAsia="Calibri" w:hAnsi="Consolas"/>
      <w:sz w:val="21"/>
      <w:szCs w:val="21"/>
      <w:lang w:eastAsia="en-US"/>
    </w:rPr>
  </w:style>
  <w:style w:type="character" w:customStyle="1" w:styleId="24">
    <w:name w:val="Заголовок 2 Знак"/>
    <w:link w:val="23"/>
    <w:rsid w:val="00D663CB"/>
    <w:rPr>
      <w:rFonts w:ascii="Arial" w:eastAsia="MS Mincho" w:hAnsi="Arial" w:cs="Arial"/>
      <w:b/>
      <w:bCs/>
      <w:i/>
      <w:iCs/>
      <w:sz w:val="28"/>
      <w:szCs w:val="28"/>
    </w:rPr>
  </w:style>
  <w:style w:type="character" w:customStyle="1" w:styleId="31">
    <w:name w:val="Заголовок 3 Знак"/>
    <w:link w:val="30"/>
    <w:rsid w:val="00D663CB"/>
    <w:rPr>
      <w:rFonts w:ascii="Courier New" w:eastAsia="MS Mincho" w:hAnsi="Courier New"/>
      <w:b/>
      <w:bCs/>
      <w:color w:val="000000"/>
      <w:sz w:val="16"/>
      <w:szCs w:val="22"/>
    </w:rPr>
  </w:style>
  <w:style w:type="character" w:customStyle="1" w:styleId="41">
    <w:name w:val="Заголовок 4 Знак"/>
    <w:link w:val="40"/>
    <w:rsid w:val="00D663CB"/>
    <w:rPr>
      <w:rFonts w:eastAsia="MS Mincho"/>
      <w:b/>
      <w:bCs/>
      <w:sz w:val="28"/>
      <w:szCs w:val="28"/>
    </w:rPr>
  </w:style>
  <w:style w:type="character" w:customStyle="1" w:styleId="51">
    <w:name w:val="Заголовок 5 Знак"/>
    <w:link w:val="50"/>
    <w:rsid w:val="00D663CB"/>
    <w:rPr>
      <w:rFonts w:eastAsia="MS Mincho"/>
      <w:b/>
      <w:bCs/>
      <w:i/>
      <w:iCs/>
      <w:sz w:val="26"/>
      <w:szCs w:val="26"/>
    </w:rPr>
  </w:style>
  <w:style w:type="character" w:customStyle="1" w:styleId="61">
    <w:name w:val="Заголовок 6 Знак"/>
    <w:link w:val="60"/>
    <w:rsid w:val="00D663CB"/>
    <w:rPr>
      <w:rFonts w:eastAsia="MS Mincho"/>
      <w:b/>
      <w:bCs/>
      <w:szCs w:val="22"/>
    </w:rPr>
  </w:style>
  <w:style w:type="character" w:customStyle="1" w:styleId="70">
    <w:name w:val="Заголовок 7 Знак"/>
    <w:link w:val="7"/>
    <w:rsid w:val="00D663CB"/>
    <w:rPr>
      <w:rFonts w:ascii="Verdana" w:eastAsia="MS Mincho" w:hAnsi="Verdana"/>
      <w:b/>
      <w:bCs/>
      <w:color w:val="000000"/>
      <w:sz w:val="18"/>
      <w:szCs w:val="17"/>
      <w:lang w:val="uk-UA"/>
    </w:rPr>
  </w:style>
  <w:style w:type="character" w:customStyle="1" w:styleId="80">
    <w:name w:val="Заголовок 8 Знак"/>
    <w:link w:val="8"/>
    <w:rsid w:val="00D663CB"/>
    <w:rPr>
      <w:rFonts w:eastAsia="MS Mincho"/>
      <w:i/>
      <w:iCs/>
      <w:szCs w:val="22"/>
    </w:rPr>
  </w:style>
  <w:style w:type="character" w:customStyle="1" w:styleId="90">
    <w:name w:val="Заголовок 9 Знак"/>
    <w:link w:val="9"/>
    <w:rsid w:val="00D663CB"/>
    <w:rPr>
      <w:rFonts w:ascii="Arial" w:eastAsia="MS Mincho" w:hAnsi="Arial" w:cs="Arial"/>
      <w:szCs w:val="22"/>
    </w:rPr>
  </w:style>
  <w:style w:type="paragraph" w:customStyle="1" w:styleId="29">
    <w:name w:val="Уров2 Буква Правила"/>
    <w:basedOn w:val="2a"/>
    <w:rsid w:val="00D663CB"/>
    <w:pPr>
      <w:tabs>
        <w:tab w:val="left" w:pos="480"/>
      </w:tabs>
      <w:ind w:hanging="240"/>
    </w:pPr>
  </w:style>
  <w:style w:type="paragraph" w:customStyle="1" w:styleId="42">
    <w:name w:val="Уров4 Ненумеров Правила"/>
    <w:basedOn w:val="a0"/>
    <w:rsid w:val="00D663CB"/>
    <w:pPr>
      <w:spacing w:before="60" w:after="60"/>
      <w:ind w:left="1080" w:hanging="510"/>
      <w:jc w:val="both"/>
    </w:pPr>
    <w:rPr>
      <w:rFonts w:eastAsia="MS Mincho"/>
      <w:sz w:val="20"/>
      <w:szCs w:val="22"/>
      <w:lang w:val="uk-UA"/>
    </w:rPr>
  </w:style>
  <w:style w:type="paragraph" w:customStyle="1" w:styleId="2">
    <w:name w:val="Уров2 список Правила"/>
    <w:basedOn w:val="a0"/>
    <w:rsid w:val="00D663CB"/>
    <w:pPr>
      <w:numPr>
        <w:numId w:val="4"/>
      </w:numPr>
      <w:tabs>
        <w:tab w:val="num" w:pos="600"/>
      </w:tabs>
      <w:spacing w:before="60" w:after="60"/>
      <w:ind w:left="600" w:hanging="240"/>
      <w:jc w:val="both"/>
    </w:pPr>
    <w:rPr>
      <w:rFonts w:eastAsia="MS Mincho"/>
      <w:sz w:val="20"/>
      <w:szCs w:val="22"/>
      <w:lang w:val="uk-UA"/>
    </w:rPr>
  </w:style>
  <w:style w:type="paragraph" w:styleId="aff7">
    <w:name w:val="Document Map"/>
    <w:basedOn w:val="a0"/>
    <w:link w:val="aff8"/>
    <w:rsid w:val="00D663CB"/>
    <w:pPr>
      <w:shd w:val="clear" w:color="auto" w:fill="000080"/>
      <w:spacing w:before="60" w:after="60"/>
      <w:ind w:left="510" w:hanging="510"/>
      <w:jc w:val="both"/>
    </w:pPr>
    <w:rPr>
      <w:rFonts w:ascii="Tahoma" w:eastAsia="MS Mincho" w:hAnsi="Tahoma" w:cs="Tahoma"/>
      <w:sz w:val="20"/>
      <w:szCs w:val="20"/>
    </w:rPr>
  </w:style>
  <w:style w:type="character" w:customStyle="1" w:styleId="aff8">
    <w:name w:val="Схема документа Знак"/>
    <w:link w:val="aff7"/>
    <w:rsid w:val="00D663CB"/>
    <w:rPr>
      <w:rFonts w:ascii="Tahoma" w:eastAsia="MS Mincho" w:hAnsi="Tahoma" w:cs="Tahoma"/>
      <w:shd w:val="clear" w:color="auto" w:fill="000080"/>
    </w:rPr>
  </w:style>
  <w:style w:type="paragraph" w:styleId="aff9">
    <w:name w:val="endnote text"/>
    <w:basedOn w:val="a0"/>
    <w:link w:val="affa"/>
    <w:uiPriority w:val="99"/>
    <w:rsid w:val="00D663CB"/>
    <w:pPr>
      <w:spacing w:before="60" w:after="60"/>
      <w:ind w:left="510" w:hanging="510"/>
      <w:jc w:val="both"/>
    </w:pPr>
    <w:rPr>
      <w:rFonts w:eastAsia="MS Mincho"/>
      <w:sz w:val="20"/>
      <w:szCs w:val="20"/>
    </w:rPr>
  </w:style>
  <w:style w:type="character" w:customStyle="1" w:styleId="affa">
    <w:name w:val="Текст концевой сноски Знак"/>
    <w:link w:val="aff9"/>
    <w:uiPriority w:val="99"/>
    <w:rsid w:val="00D663CB"/>
    <w:rPr>
      <w:rFonts w:eastAsia="MS Mincho"/>
    </w:rPr>
  </w:style>
  <w:style w:type="character" w:styleId="affb">
    <w:name w:val="endnote reference"/>
    <w:rsid w:val="00D663CB"/>
    <w:rPr>
      <w:vertAlign w:val="superscript"/>
    </w:rPr>
  </w:style>
  <w:style w:type="paragraph" w:customStyle="1" w:styleId="2bold">
    <w:name w:val="Уров2 Правил + bold"/>
    <w:basedOn w:val="21"/>
    <w:link w:val="2bold0"/>
    <w:rsid w:val="00D663CB"/>
    <w:pPr>
      <w:numPr>
        <w:numId w:val="1"/>
      </w:numPr>
      <w:tabs>
        <w:tab w:val="num" w:pos="552"/>
      </w:tabs>
      <w:ind w:left="552"/>
    </w:pPr>
    <w:rPr>
      <w:b/>
    </w:rPr>
  </w:style>
  <w:style w:type="character" w:customStyle="1" w:styleId="2bold0">
    <w:name w:val="Уров2 Правил + bold Знак"/>
    <w:link w:val="2bold"/>
    <w:rsid w:val="00D663CB"/>
    <w:rPr>
      <w:rFonts w:eastAsia="MS Mincho"/>
      <w:b/>
    </w:rPr>
  </w:style>
  <w:style w:type="paragraph" w:customStyle="1" w:styleId="affc">
    <w:name w:val="Название Правила"/>
    <w:basedOn w:val="a0"/>
    <w:rsid w:val="00D663CB"/>
    <w:pPr>
      <w:spacing w:before="60" w:after="60"/>
      <w:ind w:left="510" w:hanging="510"/>
      <w:jc w:val="center"/>
    </w:pPr>
    <w:rPr>
      <w:b/>
      <w:bCs/>
      <w:sz w:val="20"/>
      <w:szCs w:val="20"/>
    </w:rPr>
  </w:style>
  <w:style w:type="paragraph" w:customStyle="1" w:styleId="16">
    <w:name w:val="Уров1 Правила"/>
    <w:basedOn w:val="a0"/>
    <w:rsid w:val="00D663CB"/>
    <w:pPr>
      <w:tabs>
        <w:tab w:val="num" w:pos="360"/>
      </w:tabs>
      <w:spacing w:before="60" w:after="60"/>
      <w:ind w:left="510" w:hanging="510"/>
      <w:jc w:val="center"/>
    </w:pPr>
    <w:rPr>
      <w:b/>
      <w:bCs/>
      <w:sz w:val="20"/>
      <w:szCs w:val="20"/>
      <w:lang w:val="uk-UA"/>
    </w:rPr>
  </w:style>
  <w:style w:type="paragraph" w:customStyle="1" w:styleId="2a">
    <w:name w:val="Уров2 Ненумер Правила"/>
    <w:basedOn w:val="a0"/>
    <w:link w:val="2b"/>
    <w:rsid w:val="00D663CB"/>
    <w:pPr>
      <w:spacing w:before="60" w:after="60"/>
      <w:ind w:left="480" w:hanging="510"/>
      <w:jc w:val="both"/>
    </w:pPr>
    <w:rPr>
      <w:rFonts w:eastAsia="MS Mincho"/>
      <w:sz w:val="20"/>
      <w:szCs w:val="22"/>
      <w:lang w:val="uk-UA"/>
    </w:rPr>
  </w:style>
  <w:style w:type="character" w:customStyle="1" w:styleId="2b">
    <w:name w:val="Уров2 Ненумер Правила Знак"/>
    <w:link w:val="2a"/>
    <w:rsid w:val="00D663CB"/>
    <w:rPr>
      <w:rFonts w:eastAsia="MS Mincho"/>
      <w:szCs w:val="22"/>
      <w:lang w:val="uk-UA"/>
    </w:rPr>
  </w:style>
  <w:style w:type="paragraph" w:customStyle="1" w:styleId="36">
    <w:name w:val="Уров3 Ненумер Правила"/>
    <w:basedOn w:val="a0"/>
    <w:rsid w:val="00D663CB"/>
    <w:pPr>
      <w:spacing w:before="60" w:after="60"/>
      <w:ind w:left="720" w:hanging="510"/>
      <w:jc w:val="both"/>
    </w:pPr>
    <w:rPr>
      <w:sz w:val="20"/>
      <w:szCs w:val="20"/>
      <w:lang w:val="uk-UA"/>
    </w:rPr>
  </w:style>
  <w:style w:type="paragraph" w:customStyle="1" w:styleId="37">
    <w:name w:val="Уров3 Правила"/>
    <w:basedOn w:val="a0"/>
    <w:link w:val="38"/>
    <w:rsid w:val="00D663CB"/>
    <w:pPr>
      <w:spacing w:before="60" w:after="60"/>
      <w:ind w:left="510" w:hanging="510"/>
      <w:jc w:val="both"/>
    </w:pPr>
    <w:rPr>
      <w:rFonts w:eastAsia="MS Mincho"/>
      <w:sz w:val="20"/>
      <w:szCs w:val="22"/>
      <w:lang w:val="uk-UA"/>
    </w:rPr>
  </w:style>
  <w:style w:type="character" w:customStyle="1" w:styleId="38">
    <w:name w:val="Уров3 Правила Знак"/>
    <w:link w:val="37"/>
    <w:rsid w:val="00D663CB"/>
    <w:rPr>
      <w:rFonts w:eastAsia="MS Mincho"/>
      <w:szCs w:val="22"/>
      <w:lang w:val="uk-UA"/>
    </w:rPr>
  </w:style>
  <w:style w:type="paragraph" w:customStyle="1" w:styleId="43">
    <w:name w:val="Уров4 Правила"/>
    <w:basedOn w:val="a0"/>
    <w:rsid w:val="00D663CB"/>
    <w:pPr>
      <w:spacing w:before="60" w:after="60"/>
      <w:ind w:left="510" w:hanging="510"/>
      <w:jc w:val="both"/>
    </w:pPr>
    <w:rPr>
      <w:rFonts w:eastAsia="MS Mincho"/>
      <w:sz w:val="20"/>
      <w:szCs w:val="22"/>
      <w:lang w:val="uk-UA"/>
    </w:rPr>
  </w:style>
  <w:style w:type="paragraph" w:customStyle="1" w:styleId="22">
    <w:name w:val="Уров2 спис2 Правила"/>
    <w:basedOn w:val="a0"/>
    <w:rsid w:val="00D663CB"/>
    <w:pPr>
      <w:numPr>
        <w:numId w:val="3"/>
      </w:numPr>
      <w:tabs>
        <w:tab w:val="clear" w:pos="1425"/>
        <w:tab w:val="left" w:pos="720"/>
      </w:tabs>
      <w:spacing w:before="60" w:after="60"/>
      <w:ind w:left="720" w:hanging="240"/>
      <w:jc w:val="both"/>
    </w:pPr>
    <w:rPr>
      <w:rFonts w:eastAsia="MS Mincho"/>
      <w:sz w:val="20"/>
      <w:szCs w:val="20"/>
      <w:lang w:val="uk-UA"/>
    </w:rPr>
  </w:style>
  <w:style w:type="paragraph" w:customStyle="1" w:styleId="39">
    <w:name w:val="Уров3 Список Правила"/>
    <w:basedOn w:val="2"/>
    <w:rsid w:val="00D663CB"/>
    <w:pPr>
      <w:tabs>
        <w:tab w:val="clear" w:pos="600"/>
        <w:tab w:val="num" w:pos="840"/>
      </w:tabs>
      <w:ind w:left="840"/>
    </w:pPr>
  </w:style>
  <w:style w:type="paragraph" w:customStyle="1" w:styleId="320">
    <w:name w:val="Уров3 Спис2 Правила"/>
    <w:basedOn w:val="22"/>
    <w:rsid w:val="00D663CB"/>
    <w:pPr>
      <w:tabs>
        <w:tab w:val="clear" w:pos="720"/>
        <w:tab w:val="num" w:pos="960"/>
      </w:tabs>
      <w:ind w:left="960"/>
    </w:pPr>
  </w:style>
  <w:style w:type="character" w:styleId="affd">
    <w:name w:val="FollowedHyperlink"/>
    <w:rsid w:val="00D663CB"/>
    <w:rPr>
      <w:color w:val="800080"/>
      <w:u w:val="single"/>
    </w:rPr>
  </w:style>
  <w:style w:type="numbering" w:styleId="111111">
    <w:name w:val="Outline List 2"/>
    <w:basedOn w:val="a3"/>
    <w:rsid w:val="00D663CB"/>
    <w:pPr>
      <w:numPr>
        <w:numId w:val="4"/>
      </w:numPr>
    </w:pPr>
  </w:style>
  <w:style w:type="numbering" w:customStyle="1" w:styleId="20">
    <w:name w:val="Стиль2"/>
    <w:basedOn w:val="a3"/>
    <w:rsid w:val="00D663CB"/>
    <w:pPr>
      <w:numPr>
        <w:numId w:val="5"/>
      </w:numPr>
    </w:pPr>
  </w:style>
  <w:style w:type="paragraph" w:customStyle="1" w:styleId="17">
    <w:name w:val="Знак1"/>
    <w:basedOn w:val="a0"/>
    <w:rsid w:val="00D663CB"/>
    <w:pPr>
      <w:spacing w:before="60" w:after="60"/>
      <w:ind w:left="510" w:hanging="510"/>
    </w:pPr>
    <w:rPr>
      <w:rFonts w:ascii="Verdana" w:hAnsi="Verdana" w:cs="Verdana"/>
      <w:lang w:val="en-US" w:eastAsia="en-US"/>
    </w:rPr>
  </w:style>
  <w:style w:type="paragraph" w:customStyle="1" w:styleId="Normal1">
    <w:name w:val="Normal1"/>
    <w:basedOn w:val="a0"/>
    <w:rsid w:val="00D663CB"/>
    <w:pPr>
      <w:snapToGrid w:val="0"/>
    </w:pPr>
    <w:rPr>
      <w:rFonts w:eastAsia="Calibri"/>
      <w:sz w:val="20"/>
      <w:szCs w:val="20"/>
    </w:rPr>
  </w:style>
  <w:style w:type="character" w:customStyle="1" w:styleId="a7">
    <w:name w:val="Текст примечания Знак"/>
    <w:link w:val="a6"/>
    <w:rsid w:val="00D663CB"/>
  </w:style>
  <w:style w:type="table" w:styleId="affe">
    <w:name w:val="Table Grid"/>
    <w:basedOn w:val="a2"/>
    <w:uiPriority w:val="59"/>
    <w:rsid w:val="008C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3D effects 3"/>
    <w:basedOn w:val="a2"/>
    <w:rsid w:val="00EF566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Grid 2"/>
    <w:basedOn w:val="a2"/>
    <w:rsid w:val="00EF566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
    <w:name w:val="???????"/>
    <w:rsid w:val="00FC0C78"/>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Unicode MS" w:eastAsia="Arial Unicode MS" w:hAnsi="Arial" w:cs="Arial Unicode MS"/>
      <w:color w:val="000000"/>
      <w:sz w:val="36"/>
      <w:szCs w:val="36"/>
    </w:rPr>
  </w:style>
  <w:style w:type="character" w:customStyle="1" w:styleId="podpis1">
    <w:name w:val="podpis1"/>
    <w:rsid w:val="00AD73CB"/>
    <w:rPr>
      <w:sz w:val="16"/>
      <w:szCs w:val="16"/>
    </w:rPr>
  </w:style>
  <w:style w:type="character" w:customStyle="1" w:styleId="af3">
    <w:name w:val="Нижний колонтитул Знак"/>
    <w:link w:val="af2"/>
    <w:rsid w:val="00742846"/>
    <w:rPr>
      <w:sz w:val="24"/>
      <w:szCs w:val="24"/>
    </w:rPr>
  </w:style>
  <w:style w:type="paragraph" w:customStyle="1" w:styleId="18">
    <w:name w:val="заголовок 1"/>
    <w:basedOn w:val="a0"/>
    <w:next w:val="a0"/>
    <w:rsid w:val="00DB365B"/>
    <w:pPr>
      <w:keepNext/>
      <w:widowControl w:val="0"/>
      <w:tabs>
        <w:tab w:val="num" w:pos="0"/>
      </w:tabs>
      <w:suppressAutoHyphens/>
      <w:autoSpaceDE w:val="0"/>
      <w:jc w:val="center"/>
    </w:pPr>
    <w:rPr>
      <w:rFonts w:ascii="Arial" w:eastAsia="Arial" w:hAnsi="Arial" w:cs="Arial"/>
      <w:lang w:val="uk-UA" w:bidi="ru-RU"/>
    </w:rPr>
  </w:style>
  <w:style w:type="paragraph" w:customStyle="1" w:styleId="rvps2">
    <w:name w:val="rvps2"/>
    <w:basedOn w:val="a0"/>
    <w:rsid w:val="00E3759C"/>
    <w:pPr>
      <w:spacing w:before="100" w:beforeAutospacing="1" w:after="100" w:afterAutospacing="1"/>
    </w:pPr>
    <w:rPr>
      <w:rFonts w:eastAsia="Calibri"/>
    </w:rPr>
  </w:style>
  <w:style w:type="paragraph" w:styleId="afff0">
    <w:name w:val="Revision"/>
    <w:hidden/>
    <w:uiPriority w:val="99"/>
    <w:semiHidden/>
    <w:rsid w:val="00FF036F"/>
    <w:rPr>
      <w:sz w:val="24"/>
      <w:szCs w:val="24"/>
    </w:rPr>
  </w:style>
  <w:style w:type="character" w:customStyle="1" w:styleId="a5">
    <w:name w:val="Название Знак"/>
    <w:link w:val="a4"/>
    <w:uiPriority w:val="10"/>
    <w:rsid w:val="00F960D7"/>
    <w:rPr>
      <w:b/>
    </w:rPr>
  </w:style>
  <w:style w:type="character" w:customStyle="1" w:styleId="af0">
    <w:name w:val="Основной текст Знак"/>
    <w:link w:val="af"/>
    <w:rsid w:val="00F960D7"/>
    <w:rPr>
      <w:sz w:val="24"/>
      <w:szCs w:val="24"/>
    </w:rPr>
  </w:style>
  <w:style w:type="paragraph" w:customStyle="1" w:styleId="44">
    <w:name w:val="заголовок 4"/>
    <w:basedOn w:val="a0"/>
    <w:next w:val="a0"/>
    <w:rsid w:val="00DA2A55"/>
    <w:pPr>
      <w:keepNext/>
    </w:pPr>
    <w:rPr>
      <w:b/>
      <w:sz w:val="20"/>
      <w:szCs w:val="20"/>
    </w:rPr>
  </w:style>
  <w:style w:type="paragraph" w:customStyle="1" w:styleId="19">
    <w:name w:val="Обычный1"/>
    <w:rsid w:val="00D07017"/>
    <w:pPr>
      <w:widowControl w:val="0"/>
    </w:pPr>
    <w:rPr>
      <w:snapToGrid w:val="0"/>
    </w:rPr>
  </w:style>
  <w:style w:type="paragraph" w:customStyle="1" w:styleId="afff1">
    <w:name w:val="Знак Знак Знак"/>
    <w:basedOn w:val="a0"/>
    <w:rsid w:val="002D17F5"/>
    <w:rPr>
      <w:rFonts w:ascii="Verdana" w:hAnsi="Verdana" w:cs="Verdana"/>
      <w:lang w:val="en-US" w:eastAsia="en-US"/>
    </w:rPr>
  </w:style>
  <w:style w:type="paragraph" w:styleId="2d">
    <w:name w:val="Body Text 2"/>
    <w:basedOn w:val="a0"/>
    <w:link w:val="2e"/>
    <w:rsid w:val="008E413C"/>
    <w:pPr>
      <w:spacing w:after="120" w:line="480" w:lineRule="auto"/>
    </w:pPr>
  </w:style>
  <w:style w:type="character" w:customStyle="1" w:styleId="2e">
    <w:name w:val="Основной текст 2 Знак"/>
    <w:link w:val="2d"/>
    <w:rsid w:val="008E413C"/>
    <w:rPr>
      <w:sz w:val="24"/>
      <w:szCs w:val="24"/>
    </w:rPr>
  </w:style>
  <w:style w:type="paragraph" w:customStyle="1" w:styleId="BodyText21">
    <w:name w:val="Body Text 21"/>
    <w:basedOn w:val="19"/>
    <w:rsid w:val="008E413C"/>
    <w:pPr>
      <w:widowControl/>
      <w:jc w:val="both"/>
    </w:pPr>
    <w:rPr>
      <w:rFonts w:ascii="Tahoma" w:hAnsi="Tahoma"/>
      <w:snapToGrid/>
    </w:rPr>
  </w:style>
  <w:style w:type="paragraph" w:customStyle="1" w:styleId="afff2">
    <w:name w:val="Знак Знак Знак Знак"/>
    <w:basedOn w:val="a0"/>
    <w:rsid w:val="00666630"/>
    <w:rPr>
      <w:rFonts w:ascii="Verdana" w:hAnsi="Verdana" w:cs="Verdana"/>
      <w:lang w:val="en-US" w:eastAsia="en-US"/>
    </w:rPr>
  </w:style>
  <w:style w:type="character" w:customStyle="1" w:styleId="af7">
    <w:name w:val="Текст сноски Знак"/>
    <w:link w:val="af6"/>
    <w:rsid w:val="00984BA9"/>
  </w:style>
  <w:style w:type="paragraph" w:customStyle="1" w:styleId="210">
    <w:name w:val="Основной текст с отступом 21"/>
    <w:basedOn w:val="a0"/>
    <w:rsid w:val="005111C2"/>
    <w:pPr>
      <w:suppressAutoHyphens/>
      <w:ind w:firstLine="851"/>
      <w:jc w:val="both"/>
    </w:pPr>
    <w:rPr>
      <w:b/>
      <w:sz w:val="28"/>
      <w:szCs w:val="20"/>
      <w:lang w:val="uk-UA" w:eastAsia="ar-SA"/>
    </w:rPr>
  </w:style>
  <w:style w:type="character" w:customStyle="1" w:styleId="afff3">
    <w:name w:val="Символ сноски"/>
    <w:rsid w:val="005111C2"/>
    <w:rPr>
      <w:vertAlign w:val="superscript"/>
    </w:rPr>
  </w:style>
  <w:style w:type="character" w:customStyle="1" w:styleId="26">
    <w:name w:val="Основной текст с отступом 2 Знак"/>
    <w:link w:val="25"/>
    <w:uiPriority w:val="99"/>
    <w:rsid w:val="00866E54"/>
    <w:rPr>
      <w:sz w:val="24"/>
      <w:szCs w:val="24"/>
    </w:rPr>
  </w:style>
  <w:style w:type="paragraph" w:customStyle="1" w:styleId="1a">
    <w:name w:val="Знак Знак Знак1"/>
    <w:basedOn w:val="a0"/>
    <w:rsid w:val="006A179E"/>
    <w:rPr>
      <w:rFonts w:ascii="Verdana" w:hAnsi="Verdana" w:cs="Verdana"/>
      <w:lang w:val="en-US" w:eastAsia="en-US"/>
    </w:rPr>
  </w:style>
  <w:style w:type="paragraph" w:customStyle="1" w:styleId="110">
    <w:name w:val="Обычный11"/>
    <w:rsid w:val="006A179E"/>
    <w:rPr>
      <w:sz w:val="24"/>
    </w:rPr>
  </w:style>
  <w:style w:type="character" w:customStyle="1" w:styleId="33">
    <w:name w:val="Основной текст 3 Знак"/>
    <w:link w:val="32"/>
    <w:uiPriority w:val="99"/>
    <w:rsid w:val="006A179E"/>
    <w:rPr>
      <w:sz w:val="16"/>
      <w:szCs w:val="16"/>
    </w:rPr>
  </w:style>
  <w:style w:type="character" w:customStyle="1" w:styleId="35">
    <w:name w:val="Основной текст с отступом 3 Знак"/>
    <w:link w:val="34"/>
    <w:uiPriority w:val="99"/>
    <w:rsid w:val="006A179E"/>
    <w:rPr>
      <w:sz w:val="16"/>
      <w:szCs w:val="16"/>
    </w:rPr>
  </w:style>
  <w:style w:type="character" w:customStyle="1" w:styleId="ae">
    <w:name w:val="Основной текст с отступом Знак"/>
    <w:link w:val="ad"/>
    <w:uiPriority w:val="99"/>
    <w:rsid w:val="006A179E"/>
    <w:rPr>
      <w:lang w:val="uk-UA"/>
    </w:rPr>
  </w:style>
  <w:style w:type="character" w:customStyle="1" w:styleId="afff4">
    <w:name w:val="Заголовок Знак"/>
    <w:uiPriority w:val="10"/>
    <w:rsid w:val="006A179E"/>
    <w:rPr>
      <w:rFonts w:ascii="Times New Roman" w:eastAsia="Times New Roman" w:hAnsi="Times New Roman" w:cs="Times New Roman"/>
      <w:sz w:val="24"/>
      <w:szCs w:val="20"/>
      <w:lang w:val="uk-UA" w:eastAsia="ru-RU"/>
    </w:rPr>
  </w:style>
  <w:style w:type="character" w:customStyle="1" w:styleId="aa">
    <w:name w:val="Текст выноски Знак"/>
    <w:link w:val="a9"/>
    <w:semiHidden/>
    <w:rsid w:val="006A179E"/>
    <w:rPr>
      <w:rFonts w:ascii="Tahoma" w:hAnsi="Tahoma" w:cs="Tahoma"/>
      <w:sz w:val="16"/>
      <w:szCs w:val="16"/>
    </w:rPr>
  </w:style>
  <w:style w:type="character" w:customStyle="1" w:styleId="google-src-text1">
    <w:name w:val="google-src-text1"/>
    <w:rsid w:val="004A3B7D"/>
    <w:rPr>
      <w:vanish/>
      <w:webHidden w:val="0"/>
      <w:specVanish w:val="0"/>
    </w:rPr>
  </w:style>
  <w:style w:type="paragraph" w:styleId="a">
    <w:name w:val="List Bullet"/>
    <w:basedOn w:val="a0"/>
    <w:unhideWhenUsed/>
    <w:rsid w:val="00257854"/>
    <w:pPr>
      <w:numPr>
        <w:numId w:val="7"/>
      </w:numPr>
      <w:contextualSpacing/>
    </w:pPr>
  </w:style>
  <w:style w:type="paragraph" w:customStyle="1" w:styleId="2f">
    <w:name w:val="Знак Знак Знак Знак2"/>
    <w:basedOn w:val="a0"/>
    <w:rsid w:val="00BE21C3"/>
    <w:rPr>
      <w:rFonts w:ascii="Verdana" w:hAnsi="Verdana" w:cs="Verdana"/>
      <w:lang w:val="en-US" w:eastAsia="en-US"/>
    </w:rPr>
  </w:style>
  <w:style w:type="character" w:customStyle="1" w:styleId="longtext1">
    <w:name w:val="long_text1"/>
    <w:basedOn w:val="a1"/>
    <w:rsid w:val="00113346"/>
  </w:style>
  <w:style w:type="paragraph" w:customStyle="1" w:styleId="1b">
    <w:name w:val="Знак Знак Знак Знак1"/>
    <w:basedOn w:val="a0"/>
    <w:rsid w:val="00590C2F"/>
    <w:rPr>
      <w:rFonts w:ascii="Verdana" w:hAnsi="Verdana" w:cs="Verdana"/>
      <w:lang w:val="en-US" w:eastAsia="en-US"/>
    </w:rPr>
  </w:style>
  <w:style w:type="paragraph" w:customStyle="1" w:styleId="2f0">
    <w:name w:val="Обычный2"/>
    <w:rsid w:val="000B4425"/>
    <w:pPr>
      <w:widowControl w:val="0"/>
    </w:pPr>
    <w:rPr>
      <w:snapToGrid w:val="0"/>
    </w:rPr>
  </w:style>
  <w:style w:type="paragraph" w:styleId="HTML">
    <w:name w:val="HTML Preformatted"/>
    <w:basedOn w:val="a0"/>
    <w:link w:val="HTML0"/>
    <w:uiPriority w:val="99"/>
    <w:unhideWhenUsed/>
    <w:rsid w:val="00D06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D065BE"/>
    <w:rPr>
      <w:rFonts w:ascii="Courier New" w:hAnsi="Courier New" w:cs="Courier New"/>
    </w:rPr>
  </w:style>
  <w:style w:type="numbering" w:customStyle="1" w:styleId="3">
    <w:name w:val="Стиль3"/>
    <w:uiPriority w:val="99"/>
    <w:rsid w:val="00C969BA"/>
    <w:pPr>
      <w:numPr>
        <w:numId w:val="12"/>
      </w:numPr>
    </w:pPr>
  </w:style>
  <w:style w:type="numbering" w:customStyle="1" w:styleId="4">
    <w:name w:val="Стиль4"/>
    <w:uiPriority w:val="99"/>
    <w:rsid w:val="00E343B4"/>
    <w:pPr>
      <w:numPr>
        <w:numId w:val="21"/>
      </w:numPr>
    </w:pPr>
  </w:style>
  <w:style w:type="numbering" w:customStyle="1" w:styleId="5">
    <w:name w:val="Стиль5"/>
    <w:uiPriority w:val="99"/>
    <w:rsid w:val="00BC0501"/>
    <w:pPr>
      <w:numPr>
        <w:numId w:val="22"/>
      </w:numPr>
    </w:pPr>
  </w:style>
  <w:style w:type="paragraph" w:styleId="3b">
    <w:name w:val="toc 3"/>
    <w:basedOn w:val="a0"/>
    <w:next w:val="a0"/>
    <w:autoRedefine/>
    <w:uiPriority w:val="39"/>
    <w:unhideWhenUsed/>
    <w:qFormat/>
    <w:rsid w:val="0050519D"/>
    <w:pPr>
      <w:tabs>
        <w:tab w:val="left" w:pos="567"/>
        <w:tab w:val="left" w:pos="1320"/>
        <w:tab w:val="right" w:leader="dot" w:pos="9923"/>
      </w:tabs>
      <w:ind w:right="-2" w:firstLine="1"/>
    </w:pPr>
  </w:style>
  <w:style w:type="paragraph" w:customStyle="1" w:styleId="6">
    <w:name w:val="Стиль6"/>
    <w:basedOn w:val="10"/>
    <w:link w:val="62"/>
    <w:qFormat/>
    <w:rsid w:val="00A822FB"/>
    <w:pPr>
      <w:numPr>
        <w:numId w:val="8"/>
      </w:numPr>
      <w:spacing w:before="0" w:after="0"/>
      <w:ind w:left="0" w:firstLine="425"/>
    </w:pPr>
    <w:rPr>
      <w:rFonts w:ascii="Times New Roman" w:hAnsi="Times New Roman"/>
      <w:caps/>
      <w:kern w:val="0"/>
      <w:sz w:val="22"/>
      <w:szCs w:val="22"/>
      <w:lang w:val="uk-UA"/>
    </w:rPr>
  </w:style>
  <w:style w:type="paragraph" w:styleId="45">
    <w:name w:val="toc 4"/>
    <w:basedOn w:val="a0"/>
    <w:next w:val="a0"/>
    <w:autoRedefine/>
    <w:uiPriority w:val="39"/>
    <w:unhideWhenUsed/>
    <w:rsid w:val="00A42097"/>
    <w:pPr>
      <w:spacing w:after="100" w:line="276" w:lineRule="auto"/>
      <w:ind w:left="660"/>
    </w:pPr>
    <w:rPr>
      <w:rFonts w:asciiTheme="minorHAnsi" w:eastAsiaTheme="minorEastAsia" w:hAnsiTheme="minorHAnsi" w:cstheme="minorBidi"/>
      <w:sz w:val="22"/>
      <w:szCs w:val="22"/>
    </w:rPr>
  </w:style>
  <w:style w:type="character" w:customStyle="1" w:styleId="62">
    <w:name w:val="Стиль6 Знак"/>
    <w:basedOn w:val="11"/>
    <w:link w:val="6"/>
    <w:rsid w:val="00A822FB"/>
    <w:rPr>
      <w:rFonts w:ascii="Cambria" w:eastAsia="Times New Roman" w:hAnsi="Cambria" w:cs="Times New Roman"/>
      <w:b/>
      <w:bCs/>
      <w:caps/>
      <w:kern w:val="32"/>
      <w:sz w:val="22"/>
      <w:szCs w:val="22"/>
      <w:lang w:val="uk-UA"/>
    </w:rPr>
  </w:style>
  <w:style w:type="paragraph" w:styleId="52">
    <w:name w:val="toc 5"/>
    <w:basedOn w:val="a0"/>
    <w:next w:val="a0"/>
    <w:autoRedefine/>
    <w:uiPriority w:val="39"/>
    <w:unhideWhenUsed/>
    <w:rsid w:val="00A42097"/>
    <w:pPr>
      <w:spacing w:after="100" w:line="276" w:lineRule="auto"/>
      <w:ind w:left="880"/>
    </w:pPr>
    <w:rPr>
      <w:rFonts w:asciiTheme="minorHAnsi" w:eastAsiaTheme="minorEastAsia" w:hAnsiTheme="minorHAnsi" w:cstheme="minorBidi"/>
      <w:sz w:val="22"/>
      <w:szCs w:val="22"/>
    </w:rPr>
  </w:style>
  <w:style w:type="paragraph" w:styleId="63">
    <w:name w:val="toc 6"/>
    <w:basedOn w:val="a0"/>
    <w:next w:val="a0"/>
    <w:autoRedefine/>
    <w:uiPriority w:val="39"/>
    <w:unhideWhenUsed/>
    <w:rsid w:val="00A42097"/>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A42097"/>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A42097"/>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A42097"/>
    <w:pPr>
      <w:spacing w:after="100" w:line="276" w:lineRule="auto"/>
      <w:ind w:left="1760"/>
    </w:pPr>
    <w:rPr>
      <w:rFonts w:asciiTheme="minorHAnsi" w:eastAsiaTheme="minorEastAsia" w:hAnsiTheme="minorHAnsi" w:cstheme="minorBidi"/>
      <w:sz w:val="22"/>
      <w:szCs w:val="22"/>
    </w:rPr>
  </w:style>
  <w:style w:type="paragraph" w:customStyle="1" w:styleId="72">
    <w:name w:val="Стиль7"/>
    <w:basedOn w:val="a0"/>
    <w:link w:val="73"/>
    <w:qFormat/>
    <w:rsid w:val="00FB3177"/>
    <w:pPr>
      <w:ind w:left="5760"/>
      <w:jc w:val="right"/>
    </w:pPr>
    <w:rPr>
      <w:rFonts w:eastAsia="MS Mincho"/>
      <w:sz w:val="20"/>
      <w:szCs w:val="20"/>
      <w:lang w:val="uk-UA"/>
    </w:rPr>
  </w:style>
  <w:style w:type="paragraph" w:customStyle="1" w:styleId="3c">
    <w:name w:val="Обычный3"/>
    <w:rsid w:val="003B45CF"/>
    <w:pPr>
      <w:widowControl w:val="0"/>
    </w:pPr>
    <w:rPr>
      <w:snapToGrid w:val="0"/>
    </w:rPr>
  </w:style>
  <w:style w:type="character" w:customStyle="1" w:styleId="73">
    <w:name w:val="Стиль7 Знак"/>
    <w:basedOn w:val="a1"/>
    <w:link w:val="72"/>
    <w:rsid w:val="00FB3177"/>
    <w:rPr>
      <w:rFonts w:eastAsia="MS Mincho"/>
      <w:lang w:val="uk-UA"/>
    </w:rPr>
  </w:style>
  <w:style w:type="paragraph" w:customStyle="1" w:styleId="2f1">
    <w:name w:val="Знак Знак Знак2"/>
    <w:basedOn w:val="a0"/>
    <w:rsid w:val="00B62B49"/>
    <w:rPr>
      <w:rFonts w:ascii="Verdana" w:hAnsi="Verdana" w:cs="Verdana"/>
      <w:lang w:val="en-US" w:eastAsia="en-US"/>
    </w:rPr>
  </w:style>
  <w:style w:type="paragraph" w:customStyle="1" w:styleId="46">
    <w:name w:val="Обычный4"/>
    <w:rsid w:val="0072356B"/>
    <w:pPr>
      <w:widowControl w:val="0"/>
    </w:pPr>
    <w:rPr>
      <w:snapToGrid w:val="0"/>
    </w:rPr>
  </w:style>
  <w:style w:type="paragraph" w:customStyle="1" w:styleId="3d">
    <w:name w:val="Знак Знак Знак Знак3"/>
    <w:basedOn w:val="a0"/>
    <w:rsid w:val="000104CF"/>
    <w:rPr>
      <w:rFonts w:ascii="Verdana" w:hAnsi="Verdana" w:cs="Verdana"/>
      <w:lang w:val="en-US" w:eastAsia="en-US"/>
    </w:rPr>
  </w:style>
  <w:style w:type="character" w:customStyle="1" w:styleId="ac">
    <w:name w:val="Тема примечания Знак"/>
    <w:basedOn w:val="a7"/>
    <w:link w:val="ab"/>
    <w:semiHidden/>
    <w:rsid w:val="009B11DE"/>
    <w:rPr>
      <w:b/>
      <w:bCs/>
    </w:rPr>
  </w:style>
  <w:style w:type="character" w:customStyle="1" w:styleId="apple-converted-space">
    <w:name w:val="apple-converted-space"/>
    <w:rsid w:val="009B11DE"/>
  </w:style>
  <w:style w:type="paragraph" w:customStyle="1" w:styleId="64">
    <w:name w:val="Знак Знак Знак6"/>
    <w:basedOn w:val="a0"/>
    <w:rsid w:val="00FE35EC"/>
    <w:rPr>
      <w:rFonts w:ascii="Verdana" w:hAnsi="Verdana" w:cs="Verdana"/>
      <w:lang w:val="en-US" w:eastAsia="en-US"/>
    </w:rPr>
  </w:style>
  <w:style w:type="character" w:styleId="afff5">
    <w:name w:val="Placeholder Text"/>
    <w:basedOn w:val="a1"/>
    <w:uiPriority w:val="99"/>
    <w:semiHidden/>
    <w:rsid w:val="00DE1F3A"/>
    <w:rPr>
      <w:color w:val="808080"/>
    </w:rPr>
  </w:style>
  <w:style w:type="paragraph" w:customStyle="1" w:styleId="53">
    <w:name w:val="Знак Знак Знак5"/>
    <w:basedOn w:val="a0"/>
    <w:rsid w:val="00010C27"/>
    <w:rPr>
      <w:rFonts w:ascii="Verdana" w:hAnsi="Verdana" w:cs="Verdana"/>
      <w:lang w:val="en-US" w:eastAsia="en-US"/>
    </w:rPr>
  </w:style>
  <w:style w:type="paragraph" w:customStyle="1" w:styleId="47">
    <w:name w:val="Знак Знак Знак4"/>
    <w:basedOn w:val="a0"/>
    <w:rsid w:val="00D754DA"/>
    <w:rPr>
      <w:rFonts w:ascii="Verdana" w:hAnsi="Verdana" w:cs="Verdana"/>
      <w:lang w:val="en-US" w:eastAsia="en-US"/>
    </w:rPr>
  </w:style>
  <w:style w:type="paragraph" w:customStyle="1" w:styleId="54">
    <w:name w:val="Обычный5"/>
    <w:rsid w:val="004511B8"/>
    <w:rPr>
      <w:sz w:val="24"/>
    </w:rPr>
  </w:style>
  <w:style w:type="paragraph" w:customStyle="1" w:styleId="3e">
    <w:name w:val="Знак Знак Знак3"/>
    <w:basedOn w:val="a0"/>
    <w:rsid w:val="001457A1"/>
    <w:rPr>
      <w:rFonts w:ascii="Verdana" w:hAnsi="Verdana" w:cs="Verdana"/>
      <w:lang w:val="en-US" w:eastAsia="en-US"/>
    </w:rPr>
  </w:style>
  <w:style w:type="paragraph" w:styleId="afff6">
    <w:name w:val="caption"/>
    <w:basedOn w:val="a0"/>
    <w:next w:val="a0"/>
    <w:qFormat/>
    <w:rsid w:val="00A47F9D"/>
    <w:rPr>
      <w:b/>
      <w:bCs/>
      <w:sz w:val="20"/>
      <w:szCs w:val="20"/>
      <w:lang w:val="en-US" w:eastAsia="en-US"/>
    </w:rPr>
  </w:style>
  <w:style w:type="character" w:customStyle="1" w:styleId="rvts0">
    <w:name w:val="rvts0"/>
    <w:basedOn w:val="a1"/>
    <w:rsid w:val="00A03396"/>
  </w:style>
  <w:style w:type="character" w:customStyle="1" w:styleId="rvts23">
    <w:name w:val="rvts23"/>
    <w:basedOn w:val="a1"/>
    <w:rsid w:val="00C45A1D"/>
  </w:style>
  <w:style w:type="character" w:customStyle="1" w:styleId="spelle">
    <w:name w:val="spelle"/>
    <w:basedOn w:val="a1"/>
    <w:rsid w:val="003C27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6E"/>
    <w:rPr>
      <w:sz w:val="24"/>
      <w:szCs w:val="24"/>
    </w:rPr>
  </w:style>
  <w:style w:type="paragraph" w:styleId="10">
    <w:name w:val="heading 1"/>
    <w:basedOn w:val="a0"/>
    <w:next w:val="a0"/>
    <w:link w:val="11"/>
    <w:qFormat/>
    <w:rsid w:val="009C60CF"/>
    <w:pPr>
      <w:keepNext/>
      <w:spacing w:before="240" w:after="60"/>
      <w:outlineLvl w:val="0"/>
    </w:pPr>
    <w:rPr>
      <w:rFonts w:ascii="Cambria" w:hAnsi="Cambria"/>
      <w:b/>
      <w:bCs/>
      <w:kern w:val="32"/>
      <w:sz w:val="32"/>
      <w:szCs w:val="32"/>
    </w:rPr>
  </w:style>
  <w:style w:type="paragraph" w:styleId="23">
    <w:name w:val="heading 2"/>
    <w:basedOn w:val="a0"/>
    <w:next w:val="a0"/>
    <w:link w:val="24"/>
    <w:qFormat/>
    <w:rsid w:val="00D663CB"/>
    <w:pPr>
      <w:keepNext/>
      <w:spacing w:before="240" w:after="60"/>
      <w:ind w:left="510" w:hanging="510"/>
      <w:jc w:val="both"/>
      <w:outlineLvl w:val="1"/>
    </w:pPr>
    <w:rPr>
      <w:rFonts w:ascii="Arial" w:eastAsia="MS Mincho" w:hAnsi="Arial" w:cs="Arial"/>
      <w:b/>
      <w:bCs/>
      <w:i/>
      <w:iCs/>
      <w:sz w:val="28"/>
      <w:szCs w:val="28"/>
    </w:rPr>
  </w:style>
  <w:style w:type="paragraph" w:styleId="30">
    <w:name w:val="heading 3"/>
    <w:basedOn w:val="a0"/>
    <w:next w:val="a0"/>
    <w:link w:val="31"/>
    <w:qFormat/>
    <w:rsid w:val="00D663CB"/>
    <w:pPr>
      <w:keepNext/>
      <w:spacing w:before="60" w:after="60"/>
      <w:ind w:left="510" w:hanging="510"/>
      <w:jc w:val="right"/>
      <w:outlineLvl w:val="2"/>
    </w:pPr>
    <w:rPr>
      <w:rFonts w:ascii="Courier New" w:eastAsia="MS Mincho" w:hAnsi="Courier New"/>
      <w:b/>
      <w:bCs/>
      <w:color w:val="000000"/>
      <w:sz w:val="16"/>
      <w:szCs w:val="22"/>
    </w:rPr>
  </w:style>
  <w:style w:type="paragraph" w:styleId="40">
    <w:name w:val="heading 4"/>
    <w:basedOn w:val="a0"/>
    <w:next w:val="a0"/>
    <w:link w:val="41"/>
    <w:qFormat/>
    <w:rsid w:val="00D663CB"/>
    <w:pPr>
      <w:keepNext/>
      <w:spacing w:before="240" w:after="60"/>
      <w:ind w:left="510" w:hanging="510"/>
      <w:jc w:val="both"/>
      <w:outlineLvl w:val="3"/>
    </w:pPr>
    <w:rPr>
      <w:rFonts w:eastAsia="MS Mincho"/>
      <w:b/>
      <w:bCs/>
      <w:sz w:val="28"/>
      <w:szCs w:val="28"/>
    </w:rPr>
  </w:style>
  <w:style w:type="paragraph" w:styleId="50">
    <w:name w:val="heading 5"/>
    <w:basedOn w:val="a0"/>
    <w:next w:val="a0"/>
    <w:link w:val="51"/>
    <w:qFormat/>
    <w:rsid w:val="00D663CB"/>
    <w:pPr>
      <w:spacing w:before="240" w:after="60"/>
      <w:ind w:left="510" w:hanging="510"/>
      <w:jc w:val="both"/>
      <w:outlineLvl w:val="4"/>
    </w:pPr>
    <w:rPr>
      <w:rFonts w:eastAsia="MS Mincho"/>
      <w:b/>
      <w:bCs/>
      <w:i/>
      <w:iCs/>
      <w:sz w:val="26"/>
      <w:szCs w:val="26"/>
    </w:rPr>
  </w:style>
  <w:style w:type="paragraph" w:styleId="60">
    <w:name w:val="heading 6"/>
    <w:basedOn w:val="a0"/>
    <w:next w:val="a0"/>
    <w:link w:val="61"/>
    <w:qFormat/>
    <w:rsid w:val="00D663CB"/>
    <w:pPr>
      <w:spacing w:before="240" w:after="60"/>
      <w:ind w:left="510" w:hanging="510"/>
      <w:jc w:val="both"/>
      <w:outlineLvl w:val="5"/>
    </w:pPr>
    <w:rPr>
      <w:rFonts w:eastAsia="MS Mincho"/>
      <w:b/>
      <w:bCs/>
      <w:sz w:val="20"/>
      <w:szCs w:val="22"/>
    </w:rPr>
  </w:style>
  <w:style w:type="paragraph" w:styleId="7">
    <w:name w:val="heading 7"/>
    <w:basedOn w:val="a0"/>
    <w:next w:val="a0"/>
    <w:link w:val="70"/>
    <w:qFormat/>
    <w:rsid w:val="00D663CB"/>
    <w:pPr>
      <w:keepNext/>
      <w:spacing w:before="60" w:after="60"/>
      <w:ind w:left="360" w:right="-5" w:hanging="360"/>
      <w:jc w:val="center"/>
      <w:outlineLvl w:val="6"/>
    </w:pPr>
    <w:rPr>
      <w:rFonts w:ascii="Verdana" w:eastAsia="MS Mincho" w:hAnsi="Verdana"/>
      <w:b/>
      <w:bCs/>
      <w:color w:val="000000"/>
      <w:sz w:val="18"/>
      <w:szCs w:val="17"/>
      <w:lang w:val="uk-UA"/>
    </w:rPr>
  </w:style>
  <w:style w:type="paragraph" w:styleId="8">
    <w:name w:val="heading 8"/>
    <w:basedOn w:val="a0"/>
    <w:next w:val="a0"/>
    <w:link w:val="80"/>
    <w:qFormat/>
    <w:rsid w:val="00D663CB"/>
    <w:pPr>
      <w:spacing w:before="240" w:after="60"/>
      <w:ind w:left="510" w:hanging="510"/>
      <w:jc w:val="both"/>
      <w:outlineLvl w:val="7"/>
    </w:pPr>
    <w:rPr>
      <w:rFonts w:eastAsia="MS Mincho"/>
      <w:i/>
      <w:iCs/>
      <w:sz w:val="20"/>
      <w:szCs w:val="22"/>
    </w:rPr>
  </w:style>
  <w:style w:type="paragraph" w:styleId="9">
    <w:name w:val="heading 9"/>
    <w:basedOn w:val="a0"/>
    <w:next w:val="a0"/>
    <w:link w:val="90"/>
    <w:qFormat/>
    <w:rsid w:val="00D663CB"/>
    <w:pPr>
      <w:spacing w:before="240" w:after="60"/>
      <w:ind w:left="510" w:hanging="510"/>
      <w:jc w:val="both"/>
      <w:outlineLvl w:val="8"/>
    </w:pPr>
    <w:rPr>
      <w:rFonts w:ascii="Arial" w:eastAsia="MS Mincho"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10"/>
    <w:qFormat/>
    <w:rsid w:val="00DE66E5"/>
    <w:pPr>
      <w:jc w:val="center"/>
    </w:pPr>
    <w:rPr>
      <w:b/>
      <w:sz w:val="20"/>
      <w:szCs w:val="20"/>
    </w:rPr>
  </w:style>
  <w:style w:type="paragraph" w:styleId="a6">
    <w:name w:val="annotation text"/>
    <w:basedOn w:val="a0"/>
    <w:link w:val="a7"/>
    <w:rsid w:val="00DE66E5"/>
    <w:rPr>
      <w:sz w:val="20"/>
      <w:szCs w:val="20"/>
    </w:rPr>
  </w:style>
  <w:style w:type="character" w:styleId="a8">
    <w:name w:val="annotation reference"/>
    <w:rsid w:val="002B36D7"/>
    <w:rPr>
      <w:sz w:val="16"/>
      <w:szCs w:val="16"/>
    </w:rPr>
  </w:style>
  <w:style w:type="paragraph" w:styleId="a9">
    <w:name w:val="Balloon Text"/>
    <w:basedOn w:val="a0"/>
    <w:link w:val="aa"/>
    <w:semiHidden/>
    <w:rsid w:val="002B36D7"/>
    <w:rPr>
      <w:rFonts w:ascii="Tahoma" w:hAnsi="Tahoma" w:cs="Tahoma"/>
      <w:sz w:val="16"/>
      <w:szCs w:val="16"/>
    </w:rPr>
  </w:style>
  <w:style w:type="paragraph" w:styleId="ab">
    <w:name w:val="annotation subject"/>
    <w:basedOn w:val="a6"/>
    <w:next w:val="a6"/>
    <w:link w:val="ac"/>
    <w:semiHidden/>
    <w:rsid w:val="002B36D7"/>
    <w:rPr>
      <w:b/>
      <w:bCs/>
    </w:rPr>
  </w:style>
  <w:style w:type="paragraph" w:styleId="ad">
    <w:name w:val="Body Text Indent"/>
    <w:basedOn w:val="a0"/>
    <w:link w:val="ae"/>
    <w:uiPriority w:val="99"/>
    <w:rsid w:val="00DD54CD"/>
    <w:pPr>
      <w:ind w:left="360"/>
      <w:jc w:val="both"/>
    </w:pPr>
    <w:rPr>
      <w:sz w:val="20"/>
      <w:szCs w:val="20"/>
      <w:lang w:val="uk-UA"/>
    </w:rPr>
  </w:style>
  <w:style w:type="paragraph" w:styleId="32">
    <w:name w:val="Body Text 3"/>
    <w:basedOn w:val="a0"/>
    <w:link w:val="33"/>
    <w:uiPriority w:val="99"/>
    <w:rsid w:val="003521B9"/>
    <w:pPr>
      <w:spacing w:after="120"/>
    </w:pPr>
    <w:rPr>
      <w:sz w:val="16"/>
      <w:szCs w:val="16"/>
    </w:rPr>
  </w:style>
  <w:style w:type="paragraph" w:styleId="af">
    <w:name w:val="Body Text"/>
    <w:basedOn w:val="a0"/>
    <w:link w:val="af0"/>
    <w:rsid w:val="00EE5336"/>
    <w:pPr>
      <w:spacing w:after="120"/>
    </w:pPr>
  </w:style>
  <w:style w:type="paragraph" w:styleId="34">
    <w:name w:val="Body Text Indent 3"/>
    <w:basedOn w:val="a0"/>
    <w:link w:val="35"/>
    <w:uiPriority w:val="99"/>
    <w:rsid w:val="00EE5336"/>
    <w:pPr>
      <w:spacing w:after="120"/>
      <w:ind w:left="283"/>
    </w:pPr>
    <w:rPr>
      <w:sz w:val="16"/>
      <w:szCs w:val="16"/>
    </w:rPr>
  </w:style>
  <w:style w:type="paragraph" w:styleId="25">
    <w:name w:val="Body Text Indent 2"/>
    <w:basedOn w:val="a0"/>
    <w:link w:val="26"/>
    <w:uiPriority w:val="99"/>
    <w:rsid w:val="005A1FED"/>
    <w:pPr>
      <w:spacing w:after="120" w:line="480" w:lineRule="auto"/>
      <w:ind w:left="283"/>
    </w:pPr>
  </w:style>
  <w:style w:type="paragraph" w:customStyle="1" w:styleId="af1">
    <w:name w:val="Обыч центр жир"/>
    <w:basedOn w:val="a0"/>
    <w:rsid w:val="00B67E83"/>
    <w:pPr>
      <w:spacing w:before="120" w:after="60"/>
      <w:jc w:val="center"/>
    </w:pPr>
    <w:rPr>
      <w:b/>
      <w:sz w:val="20"/>
    </w:rPr>
  </w:style>
  <w:style w:type="paragraph" w:customStyle="1" w:styleId="Default">
    <w:name w:val="Default"/>
    <w:rsid w:val="00811C1D"/>
    <w:pPr>
      <w:autoSpaceDE w:val="0"/>
      <w:autoSpaceDN w:val="0"/>
      <w:adjustRightInd w:val="0"/>
    </w:pPr>
    <w:rPr>
      <w:rFonts w:ascii="Courier New" w:hAnsi="Courier New" w:cs="Courier New"/>
      <w:color w:val="000000"/>
      <w:sz w:val="24"/>
      <w:szCs w:val="24"/>
    </w:rPr>
  </w:style>
  <w:style w:type="paragraph" w:styleId="af2">
    <w:name w:val="footer"/>
    <w:basedOn w:val="a0"/>
    <w:link w:val="af3"/>
    <w:rsid w:val="00EE3E05"/>
    <w:pPr>
      <w:tabs>
        <w:tab w:val="center" w:pos="4677"/>
        <w:tab w:val="right" w:pos="9355"/>
      </w:tabs>
    </w:pPr>
  </w:style>
  <w:style w:type="character" w:styleId="af4">
    <w:name w:val="page number"/>
    <w:basedOn w:val="a1"/>
    <w:uiPriority w:val="99"/>
    <w:rsid w:val="00EE3E05"/>
  </w:style>
  <w:style w:type="character" w:styleId="af5">
    <w:name w:val="footnote reference"/>
    <w:rsid w:val="000578C9"/>
    <w:rPr>
      <w:vertAlign w:val="superscript"/>
    </w:rPr>
  </w:style>
  <w:style w:type="paragraph" w:styleId="af6">
    <w:name w:val="footnote text"/>
    <w:basedOn w:val="a0"/>
    <w:link w:val="af7"/>
    <w:rsid w:val="000578C9"/>
    <w:rPr>
      <w:sz w:val="20"/>
      <w:szCs w:val="20"/>
    </w:rPr>
  </w:style>
  <w:style w:type="character" w:styleId="af8">
    <w:name w:val="Hyperlink"/>
    <w:uiPriority w:val="99"/>
    <w:rsid w:val="00F87EF4"/>
    <w:rPr>
      <w:rFonts w:ascii="Times New Roman" w:hAnsi="Times New Roman"/>
      <w:color w:val="000080"/>
      <w:sz w:val="24"/>
      <w:szCs w:val="24"/>
      <w:u w:val="none"/>
    </w:rPr>
  </w:style>
  <w:style w:type="paragraph" w:customStyle="1" w:styleId="12">
    <w:name w:val="1"/>
    <w:basedOn w:val="a0"/>
    <w:rsid w:val="00813787"/>
    <w:rPr>
      <w:rFonts w:ascii="Verdana" w:hAnsi="Verdana" w:cs="Verdana"/>
      <w:sz w:val="20"/>
      <w:szCs w:val="20"/>
      <w:lang w:val="en-US" w:eastAsia="en-US"/>
    </w:rPr>
  </w:style>
  <w:style w:type="paragraph" w:customStyle="1" w:styleId="WW-3">
    <w:name w:val="WW-Основной текст 3"/>
    <w:basedOn w:val="a0"/>
    <w:rsid w:val="008A162C"/>
    <w:pPr>
      <w:suppressAutoHyphens/>
      <w:jc w:val="both"/>
    </w:pPr>
    <w:rPr>
      <w:spacing w:val="-2"/>
      <w:sz w:val="18"/>
      <w:szCs w:val="20"/>
      <w:lang w:val="uk-UA"/>
    </w:rPr>
  </w:style>
  <w:style w:type="paragraph" w:customStyle="1" w:styleId="af9">
    <w:name w:val="Знак"/>
    <w:basedOn w:val="a0"/>
    <w:rsid w:val="00D75C57"/>
    <w:rPr>
      <w:rFonts w:ascii="Verdana" w:hAnsi="Verdana" w:cs="Verdana"/>
      <w:lang w:val="en-US" w:eastAsia="en-US"/>
    </w:rPr>
  </w:style>
  <w:style w:type="paragraph" w:styleId="afa">
    <w:name w:val="Normal (Web)"/>
    <w:basedOn w:val="a0"/>
    <w:uiPriority w:val="99"/>
    <w:rsid w:val="00835E30"/>
    <w:pPr>
      <w:spacing w:before="100" w:beforeAutospacing="1" w:after="119"/>
    </w:pPr>
  </w:style>
  <w:style w:type="paragraph" w:customStyle="1" w:styleId="afb">
    <w:name w:val="Знак Знак"/>
    <w:basedOn w:val="a0"/>
    <w:rsid w:val="00745311"/>
    <w:rPr>
      <w:rFonts w:ascii="Verdana" w:hAnsi="Verdana" w:cs="Verdana"/>
      <w:lang w:val="en-US" w:eastAsia="en-US"/>
    </w:rPr>
  </w:style>
  <w:style w:type="paragraph" w:customStyle="1" w:styleId="13">
    <w:name w:val="Знак Знак1"/>
    <w:basedOn w:val="a0"/>
    <w:rsid w:val="000F6500"/>
    <w:rPr>
      <w:rFonts w:ascii="Verdana" w:hAnsi="Verdana" w:cs="Verdana"/>
      <w:lang w:val="en-US" w:eastAsia="en-US"/>
    </w:rPr>
  </w:style>
  <w:style w:type="paragraph" w:styleId="afc">
    <w:name w:val="header"/>
    <w:basedOn w:val="a0"/>
    <w:link w:val="afd"/>
    <w:rsid w:val="001D1971"/>
    <w:pPr>
      <w:tabs>
        <w:tab w:val="center" w:pos="4677"/>
        <w:tab w:val="right" w:pos="9355"/>
      </w:tabs>
    </w:pPr>
  </w:style>
  <w:style w:type="character" w:customStyle="1" w:styleId="afd">
    <w:name w:val="Верхний колонтитул Знак"/>
    <w:link w:val="afc"/>
    <w:uiPriority w:val="99"/>
    <w:rsid w:val="001D1971"/>
    <w:rPr>
      <w:sz w:val="24"/>
      <w:szCs w:val="24"/>
    </w:rPr>
  </w:style>
  <w:style w:type="paragraph" w:styleId="afe">
    <w:name w:val="No Spacing"/>
    <w:link w:val="aff"/>
    <w:uiPriority w:val="1"/>
    <w:qFormat/>
    <w:rsid w:val="009C60CF"/>
    <w:rPr>
      <w:rFonts w:ascii="Calibri" w:hAnsi="Calibri"/>
      <w:sz w:val="22"/>
      <w:szCs w:val="22"/>
    </w:rPr>
  </w:style>
  <w:style w:type="character" w:customStyle="1" w:styleId="aff">
    <w:name w:val="Без интервала Знак"/>
    <w:link w:val="afe"/>
    <w:uiPriority w:val="1"/>
    <w:rsid w:val="009C60CF"/>
    <w:rPr>
      <w:rFonts w:ascii="Calibri" w:hAnsi="Calibri"/>
      <w:sz w:val="22"/>
      <w:szCs w:val="22"/>
    </w:rPr>
  </w:style>
  <w:style w:type="character" w:customStyle="1" w:styleId="11">
    <w:name w:val="Заголовок 1 Знак"/>
    <w:link w:val="10"/>
    <w:rsid w:val="009C60CF"/>
    <w:rPr>
      <w:rFonts w:ascii="Cambria" w:eastAsia="Times New Roman" w:hAnsi="Cambria" w:cs="Times New Roman"/>
      <w:b/>
      <w:bCs/>
      <w:kern w:val="32"/>
      <w:sz w:val="32"/>
      <w:szCs w:val="32"/>
    </w:rPr>
  </w:style>
  <w:style w:type="paragraph" w:styleId="aff0">
    <w:name w:val="TOC Heading"/>
    <w:basedOn w:val="10"/>
    <w:next w:val="a0"/>
    <w:uiPriority w:val="39"/>
    <w:unhideWhenUsed/>
    <w:qFormat/>
    <w:rsid w:val="009C60CF"/>
    <w:pPr>
      <w:keepLines/>
      <w:spacing w:before="480" w:after="0" w:line="276" w:lineRule="auto"/>
      <w:outlineLvl w:val="9"/>
    </w:pPr>
    <w:rPr>
      <w:color w:val="365F91"/>
      <w:kern w:val="0"/>
      <w:sz w:val="28"/>
      <w:szCs w:val="28"/>
    </w:rPr>
  </w:style>
  <w:style w:type="paragraph" w:styleId="14">
    <w:name w:val="toc 1"/>
    <w:basedOn w:val="a0"/>
    <w:next w:val="a0"/>
    <w:autoRedefine/>
    <w:uiPriority w:val="39"/>
    <w:qFormat/>
    <w:rsid w:val="00883E30"/>
    <w:pPr>
      <w:tabs>
        <w:tab w:val="left" w:pos="440"/>
        <w:tab w:val="right" w:leader="dot" w:pos="9923"/>
      </w:tabs>
      <w:ind w:left="425" w:hanging="425"/>
    </w:pPr>
  </w:style>
  <w:style w:type="paragraph" w:styleId="aff1">
    <w:name w:val="Subtitle"/>
    <w:basedOn w:val="a0"/>
    <w:next w:val="a0"/>
    <w:link w:val="aff2"/>
    <w:qFormat/>
    <w:rsid w:val="00720856"/>
    <w:pPr>
      <w:spacing w:after="60"/>
      <w:jc w:val="center"/>
      <w:outlineLvl w:val="1"/>
    </w:pPr>
    <w:rPr>
      <w:rFonts w:ascii="Cambria" w:hAnsi="Cambria"/>
    </w:rPr>
  </w:style>
  <w:style w:type="character" w:customStyle="1" w:styleId="aff2">
    <w:name w:val="Подзаголовок Знак"/>
    <w:link w:val="aff1"/>
    <w:rsid w:val="00720856"/>
    <w:rPr>
      <w:rFonts w:ascii="Cambria" w:eastAsia="Times New Roman" w:hAnsi="Cambria" w:cs="Times New Roman"/>
      <w:sz w:val="24"/>
      <w:szCs w:val="24"/>
    </w:rPr>
  </w:style>
  <w:style w:type="paragraph" w:styleId="27">
    <w:name w:val="toc 2"/>
    <w:basedOn w:val="a0"/>
    <w:next w:val="a0"/>
    <w:autoRedefine/>
    <w:uiPriority w:val="39"/>
    <w:qFormat/>
    <w:rsid w:val="0050519D"/>
    <w:pPr>
      <w:tabs>
        <w:tab w:val="left" w:pos="567"/>
        <w:tab w:val="left" w:pos="880"/>
        <w:tab w:val="right" w:leader="dot" w:pos="9923"/>
      </w:tabs>
      <w:ind w:right="-2" w:firstLine="1"/>
    </w:pPr>
  </w:style>
  <w:style w:type="paragraph" w:customStyle="1" w:styleId="15">
    <w:name w:val="Текст1"/>
    <w:basedOn w:val="a0"/>
    <w:rsid w:val="00C27C20"/>
    <w:pPr>
      <w:tabs>
        <w:tab w:val="left" w:pos="0"/>
        <w:tab w:val="right" w:pos="9637"/>
      </w:tabs>
      <w:suppressAutoHyphens/>
      <w:spacing w:before="40" w:after="40"/>
      <w:jc w:val="both"/>
    </w:pPr>
    <w:rPr>
      <w:rFonts w:ascii="Courier New" w:hAnsi="Courier New" w:cs="Courier New"/>
      <w:sz w:val="20"/>
      <w:szCs w:val="20"/>
      <w:lang w:val="en-US" w:eastAsia="ar-SA"/>
    </w:rPr>
  </w:style>
  <w:style w:type="paragraph" w:styleId="aff3">
    <w:name w:val="List Paragraph"/>
    <w:basedOn w:val="a0"/>
    <w:uiPriority w:val="34"/>
    <w:qFormat/>
    <w:rsid w:val="00C27C20"/>
    <w:pPr>
      <w:ind w:left="720" w:firstLine="567"/>
      <w:contextualSpacing/>
      <w:jc w:val="both"/>
    </w:pPr>
    <w:rPr>
      <w:rFonts w:eastAsia="MS Mincho"/>
      <w:sz w:val="22"/>
      <w:szCs w:val="22"/>
    </w:rPr>
  </w:style>
  <w:style w:type="paragraph" w:customStyle="1" w:styleId="120">
    <w:name w:val="12"/>
    <w:basedOn w:val="a0"/>
    <w:rsid w:val="00C27C20"/>
    <w:pPr>
      <w:spacing w:before="100" w:beforeAutospacing="1" w:after="100" w:afterAutospacing="1"/>
    </w:pPr>
  </w:style>
  <w:style w:type="paragraph" w:customStyle="1" w:styleId="21">
    <w:name w:val="Уров2 Правила"/>
    <w:basedOn w:val="a0"/>
    <w:link w:val="28"/>
    <w:rsid w:val="00D663CB"/>
    <w:pPr>
      <w:numPr>
        <w:ilvl w:val="1"/>
        <w:numId w:val="2"/>
      </w:numPr>
      <w:spacing w:before="60" w:after="60"/>
      <w:jc w:val="both"/>
    </w:pPr>
    <w:rPr>
      <w:rFonts w:eastAsia="MS Mincho"/>
      <w:sz w:val="20"/>
      <w:szCs w:val="20"/>
    </w:rPr>
  </w:style>
  <w:style w:type="character" w:customStyle="1" w:styleId="28">
    <w:name w:val="Уров2 Правила Знак"/>
    <w:link w:val="21"/>
    <w:rsid w:val="00D663CB"/>
    <w:rPr>
      <w:rFonts w:eastAsia="MS Mincho"/>
    </w:rPr>
  </w:style>
  <w:style w:type="numbering" w:customStyle="1" w:styleId="1">
    <w:name w:val="Стиль1"/>
    <w:rsid w:val="00D663CB"/>
    <w:pPr>
      <w:numPr>
        <w:numId w:val="2"/>
      </w:numPr>
    </w:pPr>
  </w:style>
  <w:style w:type="character" w:styleId="aff4">
    <w:name w:val="Strong"/>
    <w:uiPriority w:val="22"/>
    <w:qFormat/>
    <w:rsid w:val="00D663CB"/>
    <w:rPr>
      <w:b/>
      <w:bCs/>
    </w:rPr>
  </w:style>
  <w:style w:type="paragraph" w:styleId="aff5">
    <w:name w:val="Plain Text"/>
    <w:basedOn w:val="a0"/>
    <w:link w:val="aff6"/>
    <w:uiPriority w:val="99"/>
    <w:unhideWhenUsed/>
    <w:rsid w:val="00D663CB"/>
    <w:rPr>
      <w:rFonts w:ascii="Consolas" w:eastAsia="Calibri" w:hAnsi="Consolas"/>
      <w:sz w:val="21"/>
      <w:szCs w:val="21"/>
      <w:lang w:eastAsia="en-US"/>
    </w:rPr>
  </w:style>
  <w:style w:type="character" w:customStyle="1" w:styleId="aff6">
    <w:name w:val="Текст Знак"/>
    <w:link w:val="aff5"/>
    <w:uiPriority w:val="99"/>
    <w:rsid w:val="00D663CB"/>
    <w:rPr>
      <w:rFonts w:ascii="Consolas" w:eastAsia="Calibri" w:hAnsi="Consolas"/>
      <w:sz w:val="21"/>
      <w:szCs w:val="21"/>
      <w:lang w:eastAsia="en-US"/>
    </w:rPr>
  </w:style>
  <w:style w:type="character" w:customStyle="1" w:styleId="24">
    <w:name w:val="Заголовок 2 Знак"/>
    <w:link w:val="23"/>
    <w:rsid w:val="00D663CB"/>
    <w:rPr>
      <w:rFonts w:ascii="Arial" w:eastAsia="MS Mincho" w:hAnsi="Arial" w:cs="Arial"/>
      <w:b/>
      <w:bCs/>
      <w:i/>
      <w:iCs/>
      <w:sz w:val="28"/>
      <w:szCs w:val="28"/>
    </w:rPr>
  </w:style>
  <w:style w:type="character" w:customStyle="1" w:styleId="31">
    <w:name w:val="Заголовок 3 Знак"/>
    <w:link w:val="30"/>
    <w:rsid w:val="00D663CB"/>
    <w:rPr>
      <w:rFonts w:ascii="Courier New" w:eastAsia="MS Mincho" w:hAnsi="Courier New"/>
      <w:b/>
      <w:bCs/>
      <w:color w:val="000000"/>
      <w:sz w:val="16"/>
      <w:szCs w:val="22"/>
    </w:rPr>
  </w:style>
  <w:style w:type="character" w:customStyle="1" w:styleId="41">
    <w:name w:val="Заголовок 4 Знак"/>
    <w:link w:val="40"/>
    <w:rsid w:val="00D663CB"/>
    <w:rPr>
      <w:rFonts w:eastAsia="MS Mincho"/>
      <w:b/>
      <w:bCs/>
      <w:sz w:val="28"/>
      <w:szCs w:val="28"/>
    </w:rPr>
  </w:style>
  <w:style w:type="character" w:customStyle="1" w:styleId="51">
    <w:name w:val="Заголовок 5 Знак"/>
    <w:link w:val="50"/>
    <w:rsid w:val="00D663CB"/>
    <w:rPr>
      <w:rFonts w:eastAsia="MS Mincho"/>
      <w:b/>
      <w:bCs/>
      <w:i/>
      <w:iCs/>
      <w:sz w:val="26"/>
      <w:szCs w:val="26"/>
    </w:rPr>
  </w:style>
  <w:style w:type="character" w:customStyle="1" w:styleId="61">
    <w:name w:val="Заголовок 6 Знак"/>
    <w:link w:val="60"/>
    <w:rsid w:val="00D663CB"/>
    <w:rPr>
      <w:rFonts w:eastAsia="MS Mincho"/>
      <w:b/>
      <w:bCs/>
      <w:szCs w:val="22"/>
    </w:rPr>
  </w:style>
  <w:style w:type="character" w:customStyle="1" w:styleId="70">
    <w:name w:val="Заголовок 7 Знак"/>
    <w:link w:val="7"/>
    <w:rsid w:val="00D663CB"/>
    <w:rPr>
      <w:rFonts w:ascii="Verdana" w:eastAsia="MS Mincho" w:hAnsi="Verdana"/>
      <w:b/>
      <w:bCs/>
      <w:color w:val="000000"/>
      <w:sz w:val="18"/>
      <w:szCs w:val="17"/>
      <w:lang w:val="uk-UA"/>
    </w:rPr>
  </w:style>
  <w:style w:type="character" w:customStyle="1" w:styleId="80">
    <w:name w:val="Заголовок 8 Знак"/>
    <w:link w:val="8"/>
    <w:rsid w:val="00D663CB"/>
    <w:rPr>
      <w:rFonts w:eastAsia="MS Mincho"/>
      <w:i/>
      <w:iCs/>
      <w:szCs w:val="22"/>
    </w:rPr>
  </w:style>
  <w:style w:type="character" w:customStyle="1" w:styleId="90">
    <w:name w:val="Заголовок 9 Знак"/>
    <w:link w:val="9"/>
    <w:rsid w:val="00D663CB"/>
    <w:rPr>
      <w:rFonts w:ascii="Arial" w:eastAsia="MS Mincho" w:hAnsi="Arial" w:cs="Arial"/>
      <w:szCs w:val="22"/>
    </w:rPr>
  </w:style>
  <w:style w:type="paragraph" w:customStyle="1" w:styleId="29">
    <w:name w:val="Уров2 Буква Правила"/>
    <w:basedOn w:val="2a"/>
    <w:rsid w:val="00D663CB"/>
    <w:pPr>
      <w:tabs>
        <w:tab w:val="left" w:pos="480"/>
      </w:tabs>
      <w:ind w:hanging="240"/>
    </w:pPr>
  </w:style>
  <w:style w:type="paragraph" w:customStyle="1" w:styleId="42">
    <w:name w:val="Уров4 Ненумеров Правила"/>
    <w:basedOn w:val="a0"/>
    <w:rsid w:val="00D663CB"/>
    <w:pPr>
      <w:spacing w:before="60" w:after="60"/>
      <w:ind w:left="1080" w:hanging="510"/>
      <w:jc w:val="both"/>
    </w:pPr>
    <w:rPr>
      <w:rFonts w:eastAsia="MS Mincho"/>
      <w:sz w:val="20"/>
      <w:szCs w:val="22"/>
      <w:lang w:val="uk-UA"/>
    </w:rPr>
  </w:style>
  <w:style w:type="paragraph" w:customStyle="1" w:styleId="2">
    <w:name w:val="Уров2 список Правила"/>
    <w:basedOn w:val="a0"/>
    <w:rsid w:val="00D663CB"/>
    <w:pPr>
      <w:numPr>
        <w:numId w:val="4"/>
      </w:numPr>
      <w:tabs>
        <w:tab w:val="num" w:pos="600"/>
      </w:tabs>
      <w:spacing w:before="60" w:after="60"/>
      <w:ind w:left="600" w:hanging="240"/>
      <w:jc w:val="both"/>
    </w:pPr>
    <w:rPr>
      <w:rFonts w:eastAsia="MS Mincho"/>
      <w:sz w:val="20"/>
      <w:szCs w:val="22"/>
      <w:lang w:val="uk-UA"/>
    </w:rPr>
  </w:style>
  <w:style w:type="paragraph" w:styleId="aff7">
    <w:name w:val="Document Map"/>
    <w:basedOn w:val="a0"/>
    <w:link w:val="aff8"/>
    <w:rsid w:val="00D663CB"/>
    <w:pPr>
      <w:shd w:val="clear" w:color="auto" w:fill="000080"/>
      <w:spacing w:before="60" w:after="60"/>
      <w:ind w:left="510" w:hanging="510"/>
      <w:jc w:val="both"/>
    </w:pPr>
    <w:rPr>
      <w:rFonts w:ascii="Tahoma" w:eastAsia="MS Mincho" w:hAnsi="Tahoma" w:cs="Tahoma"/>
      <w:sz w:val="20"/>
      <w:szCs w:val="20"/>
    </w:rPr>
  </w:style>
  <w:style w:type="character" w:customStyle="1" w:styleId="aff8">
    <w:name w:val="Схема документа Знак"/>
    <w:link w:val="aff7"/>
    <w:rsid w:val="00D663CB"/>
    <w:rPr>
      <w:rFonts w:ascii="Tahoma" w:eastAsia="MS Mincho" w:hAnsi="Tahoma" w:cs="Tahoma"/>
      <w:shd w:val="clear" w:color="auto" w:fill="000080"/>
    </w:rPr>
  </w:style>
  <w:style w:type="paragraph" w:styleId="aff9">
    <w:name w:val="endnote text"/>
    <w:basedOn w:val="a0"/>
    <w:link w:val="affa"/>
    <w:uiPriority w:val="99"/>
    <w:rsid w:val="00D663CB"/>
    <w:pPr>
      <w:spacing w:before="60" w:after="60"/>
      <w:ind w:left="510" w:hanging="510"/>
      <w:jc w:val="both"/>
    </w:pPr>
    <w:rPr>
      <w:rFonts w:eastAsia="MS Mincho"/>
      <w:sz w:val="20"/>
      <w:szCs w:val="20"/>
    </w:rPr>
  </w:style>
  <w:style w:type="character" w:customStyle="1" w:styleId="affa">
    <w:name w:val="Текст концевой сноски Знак"/>
    <w:link w:val="aff9"/>
    <w:uiPriority w:val="99"/>
    <w:rsid w:val="00D663CB"/>
    <w:rPr>
      <w:rFonts w:eastAsia="MS Mincho"/>
    </w:rPr>
  </w:style>
  <w:style w:type="character" w:styleId="affb">
    <w:name w:val="endnote reference"/>
    <w:rsid w:val="00D663CB"/>
    <w:rPr>
      <w:vertAlign w:val="superscript"/>
    </w:rPr>
  </w:style>
  <w:style w:type="paragraph" w:customStyle="1" w:styleId="2bold">
    <w:name w:val="Уров2 Правил + bold"/>
    <w:basedOn w:val="21"/>
    <w:link w:val="2bold0"/>
    <w:rsid w:val="00D663CB"/>
    <w:pPr>
      <w:numPr>
        <w:numId w:val="1"/>
      </w:numPr>
      <w:tabs>
        <w:tab w:val="num" w:pos="552"/>
      </w:tabs>
      <w:ind w:left="552"/>
    </w:pPr>
    <w:rPr>
      <w:b/>
    </w:rPr>
  </w:style>
  <w:style w:type="character" w:customStyle="1" w:styleId="2bold0">
    <w:name w:val="Уров2 Правил + bold Знак"/>
    <w:link w:val="2bold"/>
    <w:rsid w:val="00D663CB"/>
    <w:rPr>
      <w:rFonts w:eastAsia="MS Mincho"/>
      <w:b/>
    </w:rPr>
  </w:style>
  <w:style w:type="paragraph" w:customStyle="1" w:styleId="affc">
    <w:name w:val="Название Правила"/>
    <w:basedOn w:val="a0"/>
    <w:rsid w:val="00D663CB"/>
    <w:pPr>
      <w:spacing w:before="60" w:after="60"/>
      <w:ind w:left="510" w:hanging="510"/>
      <w:jc w:val="center"/>
    </w:pPr>
    <w:rPr>
      <w:b/>
      <w:bCs/>
      <w:sz w:val="20"/>
      <w:szCs w:val="20"/>
    </w:rPr>
  </w:style>
  <w:style w:type="paragraph" w:customStyle="1" w:styleId="16">
    <w:name w:val="Уров1 Правила"/>
    <w:basedOn w:val="a0"/>
    <w:rsid w:val="00D663CB"/>
    <w:pPr>
      <w:tabs>
        <w:tab w:val="num" w:pos="360"/>
      </w:tabs>
      <w:spacing w:before="60" w:after="60"/>
      <w:ind w:left="510" w:hanging="510"/>
      <w:jc w:val="center"/>
    </w:pPr>
    <w:rPr>
      <w:b/>
      <w:bCs/>
      <w:sz w:val="20"/>
      <w:szCs w:val="20"/>
      <w:lang w:val="uk-UA"/>
    </w:rPr>
  </w:style>
  <w:style w:type="paragraph" w:customStyle="1" w:styleId="2a">
    <w:name w:val="Уров2 Ненумер Правила"/>
    <w:basedOn w:val="a0"/>
    <w:link w:val="2b"/>
    <w:rsid w:val="00D663CB"/>
    <w:pPr>
      <w:spacing w:before="60" w:after="60"/>
      <w:ind w:left="480" w:hanging="510"/>
      <w:jc w:val="both"/>
    </w:pPr>
    <w:rPr>
      <w:rFonts w:eastAsia="MS Mincho"/>
      <w:sz w:val="20"/>
      <w:szCs w:val="22"/>
      <w:lang w:val="uk-UA"/>
    </w:rPr>
  </w:style>
  <w:style w:type="character" w:customStyle="1" w:styleId="2b">
    <w:name w:val="Уров2 Ненумер Правила Знак"/>
    <w:link w:val="2a"/>
    <w:rsid w:val="00D663CB"/>
    <w:rPr>
      <w:rFonts w:eastAsia="MS Mincho"/>
      <w:szCs w:val="22"/>
      <w:lang w:val="uk-UA"/>
    </w:rPr>
  </w:style>
  <w:style w:type="paragraph" w:customStyle="1" w:styleId="36">
    <w:name w:val="Уров3 Ненумер Правила"/>
    <w:basedOn w:val="a0"/>
    <w:rsid w:val="00D663CB"/>
    <w:pPr>
      <w:spacing w:before="60" w:after="60"/>
      <w:ind w:left="720" w:hanging="510"/>
      <w:jc w:val="both"/>
    </w:pPr>
    <w:rPr>
      <w:sz w:val="20"/>
      <w:szCs w:val="20"/>
      <w:lang w:val="uk-UA"/>
    </w:rPr>
  </w:style>
  <w:style w:type="paragraph" w:customStyle="1" w:styleId="37">
    <w:name w:val="Уров3 Правила"/>
    <w:basedOn w:val="a0"/>
    <w:link w:val="38"/>
    <w:rsid w:val="00D663CB"/>
    <w:pPr>
      <w:spacing w:before="60" w:after="60"/>
      <w:ind w:left="510" w:hanging="510"/>
      <w:jc w:val="both"/>
    </w:pPr>
    <w:rPr>
      <w:rFonts w:eastAsia="MS Mincho"/>
      <w:sz w:val="20"/>
      <w:szCs w:val="22"/>
      <w:lang w:val="uk-UA"/>
    </w:rPr>
  </w:style>
  <w:style w:type="character" w:customStyle="1" w:styleId="38">
    <w:name w:val="Уров3 Правила Знак"/>
    <w:link w:val="37"/>
    <w:rsid w:val="00D663CB"/>
    <w:rPr>
      <w:rFonts w:eastAsia="MS Mincho"/>
      <w:szCs w:val="22"/>
      <w:lang w:val="uk-UA"/>
    </w:rPr>
  </w:style>
  <w:style w:type="paragraph" w:customStyle="1" w:styleId="43">
    <w:name w:val="Уров4 Правила"/>
    <w:basedOn w:val="a0"/>
    <w:rsid w:val="00D663CB"/>
    <w:pPr>
      <w:spacing w:before="60" w:after="60"/>
      <w:ind w:left="510" w:hanging="510"/>
      <w:jc w:val="both"/>
    </w:pPr>
    <w:rPr>
      <w:rFonts w:eastAsia="MS Mincho"/>
      <w:sz w:val="20"/>
      <w:szCs w:val="22"/>
      <w:lang w:val="uk-UA"/>
    </w:rPr>
  </w:style>
  <w:style w:type="paragraph" w:customStyle="1" w:styleId="22">
    <w:name w:val="Уров2 спис2 Правила"/>
    <w:basedOn w:val="a0"/>
    <w:rsid w:val="00D663CB"/>
    <w:pPr>
      <w:numPr>
        <w:numId w:val="3"/>
      </w:numPr>
      <w:tabs>
        <w:tab w:val="clear" w:pos="1425"/>
        <w:tab w:val="left" w:pos="720"/>
      </w:tabs>
      <w:spacing w:before="60" w:after="60"/>
      <w:ind w:left="720" w:hanging="240"/>
      <w:jc w:val="both"/>
    </w:pPr>
    <w:rPr>
      <w:rFonts w:eastAsia="MS Mincho"/>
      <w:sz w:val="20"/>
      <w:szCs w:val="20"/>
      <w:lang w:val="uk-UA"/>
    </w:rPr>
  </w:style>
  <w:style w:type="paragraph" w:customStyle="1" w:styleId="39">
    <w:name w:val="Уров3 Список Правила"/>
    <w:basedOn w:val="2"/>
    <w:rsid w:val="00D663CB"/>
    <w:pPr>
      <w:tabs>
        <w:tab w:val="clear" w:pos="600"/>
        <w:tab w:val="num" w:pos="840"/>
      </w:tabs>
      <w:ind w:left="840"/>
    </w:pPr>
  </w:style>
  <w:style w:type="paragraph" w:customStyle="1" w:styleId="320">
    <w:name w:val="Уров3 Спис2 Правила"/>
    <w:basedOn w:val="22"/>
    <w:rsid w:val="00D663CB"/>
    <w:pPr>
      <w:tabs>
        <w:tab w:val="clear" w:pos="720"/>
        <w:tab w:val="num" w:pos="960"/>
      </w:tabs>
      <w:ind w:left="960"/>
    </w:pPr>
  </w:style>
  <w:style w:type="character" w:styleId="affd">
    <w:name w:val="FollowedHyperlink"/>
    <w:rsid w:val="00D663CB"/>
    <w:rPr>
      <w:color w:val="800080"/>
      <w:u w:val="single"/>
    </w:rPr>
  </w:style>
  <w:style w:type="numbering" w:styleId="111111">
    <w:name w:val="Outline List 2"/>
    <w:basedOn w:val="a3"/>
    <w:rsid w:val="00D663CB"/>
    <w:pPr>
      <w:numPr>
        <w:numId w:val="4"/>
      </w:numPr>
    </w:pPr>
  </w:style>
  <w:style w:type="numbering" w:customStyle="1" w:styleId="20">
    <w:name w:val="Стиль2"/>
    <w:basedOn w:val="a3"/>
    <w:rsid w:val="00D663CB"/>
    <w:pPr>
      <w:numPr>
        <w:numId w:val="5"/>
      </w:numPr>
    </w:pPr>
  </w:style>
  <w:style w:type="paragraph" w:customStyle="1" w:styleId="17">
    <w:name w:val="Знак1"/>
    <w:basedOn w:val="a0"/>
    <w:rsid w:val="00D663CB"/>
    <w:pPr>
      <w:spacing w:before="60" w:after="60"/>
      <w:ind w:left="510" w:hanging="510"/>
    </w:pPr>
    <w:rPr>
      <w:rFonts w:ascii="Verdana" w:hAnsi="Verdana" w:cs="Verdana"/>
      <w:lang w:val="en-US" w:eastAsia="en-US"/>
    </w:rPr>
  </w:style>
  <w:style w:type="paragraph" w:customStyle="1" w:styleId="Normal1">
    <w:name w:val="Normal1"/>
    <w:basedOn w:val="a0"/>
    <w:rsid w:val="00D663CB"/>
    <w:pPr>
      <w:snapToGrid w:val="0"/>
    </w:pPr>
    <w:rPr>
      <w:rFonts w:eastAsia="Calibri"/>
      <w:sz w:val="20"/>
      <w:szCs w:val="20"/>
    </w:rPr>
  </w:style>
  <w:style w:type="character" w:customStyle="1" w:styleId="a7">
    <w:name w:val="Текст примечания Знак"/>
    <w:link w:val="a6"/>
    <w:rsid w:val="00D663CB"/>
  </w:style>
  <w:style w:type="table" w:styleId="affe">
    <w:name w:val="Table Grid"/>
    <w:basedOn w:val="a2"/>
    <w:uiPriority w:val="59"/>
    <w:rsid w:val="008C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3D effects 3"/>
    <w:basedOn w:val="a2"/>
    <w:rsid w:val="00EF566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Grid 2"/>
    <w:basedOn w:val="a2"/>
    <w:rsid w:val="00EF566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
    <w:name w:val="???????"/>
    <w:rsid w:val="00FC0C78"/>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Unicode MS" w:eastAsia="Arial Unicode MS" w:hAnsi="Arial" w:cs="Arial Unicode MS"/>
      <w:color w:val="000000"/>
      <w:sz w:val="36"/>
      <w:szCs w:val="36"/>
    </w:rPr>
  </w:style>
  <w:style w:type="character" w:customStyle="1" w:styleId="podpis1">
    <w:name w:val="podpis1"/>
    <w:rsid w:val="00AD73CB"/>
    <w:rPr>
      <w:sz w:val="16"/>
      <w:szCs w:val="16"/>
    </w:rPr>
  </w:style>
  <w:style w:type="character" w:customStyle="1" w:styleId="af3">
    <w:name w:val="Нижний колонтитул Знак"/>
    <w:link w:val="af2"/>
    <w:rsid w:val="00742846"/>
    <w:rPr>
      <w:sz w:val="24"/>
      <w:szCs w:val="24"/>
    </w:rPr>
  </w:style>
  <w:style w:type="paragraph" w:customStyle="1" w:styleId="18">
    <w:name w:val="заголовок 1"/>
    <w:basedOn w:val="a0"/>
    <w:next w:val="a0"/>
    <w:rsid w:val="00DB365B"/>
    <w:pPr>
      <w:keepNext/>
      <w:widowControl w:val="0"/>
      <w:tabs>
        <w:tab w:val="num" w:pos="0"/>
      </w:tabs>
      <w:suppressAutoHyphens/>
      <w:autoSpaceDE w:val="0"/>
      <w:jc w:val="center"/>
    </w:pPr>
    <w:rPr>
      <w:rFonts w:ascii="Arial" w:eastAsia="Arial" w:hAnsi="Arial" w:cs="Arial"/>
      <w:lang w:val="uk-UA" w:bidi="ru-RU"/>
    </w:rPr>
  </w:style>
  <w:style w:type="paragraph" w:customStyle="1" w:styleId="rvps2">
    <w:name w:val="rvps2"/>
    <w:basedOn w:val="a0"/>
    <w:rsid w:val="00E3759C"/>
    <w:pPr>
      <w:spacing w:before="100" w:beforeAutospacing="1" w:after="100" w:afterAutospacing="1"/>
    </w:pPr>
    <w:rPr>
      <w:rFonts w:eastAsia="Calibri"/>
    </w:rPr>
  </w:style>
  <w:style w:type="paragraph" w:styleId="afff0">
    <w:name w:val="Revision"/>
    <w:hidden/>
    <w:uiPriority w:val="99"/>
    <w:semiHidden/>
    <w:rsid w:val="00FF036F"/>
    <w:rPr>
      <w:sz w:val="24"/>
      <w:szCs w:val="24"/>
    </w:rPr>
  </w:style>
  <w:style w:type="character" w:customStyle="1" w:styleId="a5">
    <w:name w:val="Название Знак"/>
    <w:link w:val="a4"/>
    <w:uiPriority w:val="10"/>
    <w:rsid w:val="00F960D7"/>
    <w:rPr>
      <w:b/>
    </w:rPr>
  </w:style>
  <w:style w:type="character" w:customStyle="1" w:styleId="af0">
    <w:name w:val="Основной текст Знак"/>
    <w:link w:val="af"/>
    <w:rsid w:val="00F960D7"/>
    <w:rPr>
      <w:sz w:val="24"/>
      <w:szCs w:val="24"/>
    </w:rPr>
  </w:style>
  <w:style w:type="paragraph" w:customStyle="1" w:styleId="44">
    <w:name w:val="заголовок 4"/>
    <w:basedOn w:val="a0"/>
    <w:next w:val="a0"/>
    <w:rsid w:val="00DA2A55"/>
    <w:pPr>
      <w:keepNext/>
    </w:pPr>
    <w:rPr>
      <w:b/>
      <w:sz w:val="20"/>
      <w:szCs w:val="20"/>
    </w:rPr>
  </w:style>
  <w:style w:type="paragraph" w:customStyle="1" w:styleId="19">
    <w:name w:val="Обычный1"/>
    <w:rsid w:val="00D07017"/>
    <w:pPr>
      <w:widowControl w:val="0"/>
    </w:pPr>
    <w:rPr>
      <w:snapToGrid w:val="0"/>
    </w:rPr>
  </w:style>
  <w:style w:type="paragraph" w:customStyle="1" w:styleId="afff1">
    <w:name w:val="Знак Знак Знак"/>
    <w:basedOn w:val="a0"/>
    <w:rsid w:val="002D17F5"/>
    <w:rPr>
      <w:rFonts w:ascii="Verdana" w:hAnsi="Verdana" w:cs="Verdana"/>
      <w:lang w:val="en-US" w:eastAsia="en-US"/>
    </w:rPr>
  </w:style>
  <w:style w:type="paragraph" w:styleId="2d">
    <w:name w:val="Body Text 2"/>
    <w:basedOn w:val="a0"/>
    <w:link w:val="2e"/>
    <w:rsid w:val="008E413C"/>
    <w:pPr>
      <w:spacing w:after="120" w:line="480" w:lineRule="auto"/>
    </w:pPr>
  </w:style>
  <w:style w:type="character" w:customStyle="1" w:styleId="2e">
    <w:name w:val="Основной текст 2 Знак"/>
    <w:link w:val="2d"/>
    <w:rsid w:val="008E413C"/>
    <w:rPr>
      <w:sz w:val="24"/>
      <w:szCs w:val="24"/>
    </w:rPr>
  </w:style>
  <w:style w:type="paragraph" w:customStyle="1" w:styleId="BodyText21">
    <w:name w:val="Body Text 21"/>
    <w:basedOn w:val="19"/>
    <w:rsid w:val="008E413C"/>
    <w:pPr>
      <w:widowControl/>
      <w:jc w:val="both"/>
    </w:pPr>
    <w:rPr>
      <w:rFonts w:ascii="Tahoma" w:hAnsi="Tahoma"/>
      <w:snapToGrid/>
    </w:rPr>
  </w:style>
  <w:style w:type="paragraph" w:customStyle="1" w:styleId="afff2">
    <w:name w:val="Знак Знак Знак Знак"/>
    <w:basedOn w:val="a0"/>
    <w:rsid w:val="00666630"/>
    <w:rPr>
      <w:rFonts w:ascii="Verdana" w:hAnsi="Verdana" w:cs="Verdana"/>
      <w:lang w:val="en-US" w:eastAsia="en-US"/>
    </w:rPr>
  </w:style>
  <w:style w:type="character" w:customStyle="1" w:styleId="af7">
    <w:name w:val="Текст сноски Знак"/>
    <w:link w:val="af6"/>
    <w:rsid w:val="00984BA9"/>
  </w:style>
  <w:style w:type="paragraph" w:customStyle="1" w:styleId="210">
    <w:name w:val="Основной текст с отступом 21"/>
    <w:basedOn w:val="a0"/>
    <w:rsid w:val="005111C2"/>
    <w:pPr>
      <w:suppressAutoHyphens/>
      <w:ind w:firstLine="851"/>
      <w:jc w:val="both"/>
    </w:pPr>
    <w:rPr>
      <w:b/>
      <w:sz w:val="28"/>
      <w:szCs w:val="20"/>
      <w:lang w:val="uk-UA" w:eastAsia="ar-SA"/>
    </w:rPr>
  </w:style>
  <w:style w:type="character" w:customStyle="1" w:styleId="afff3">
    <w:name w:val="Символ сноски"/>
    <w:rsid w:val="005111C2"/>
    <w:rPr>
      <w:vertAlign w:val="superscript"/>
    </w:rPr>
  </w:style>
  <w:style w:type="character" w:customStyle="1" w:styleId="26">
    <w:name w:val="Основной текст с отступом 2 Знак"/>
    <w:link w:val="25"/>
    <w:uiPriority w:val="99"/>
    <w:rsid w:val="00866E54"/>
    <w:rPr>
      <w:sz w:val="24"/>
      <w:szCs w:val="24"/>
    </w:rPr>
  </w:style>
  <w:style w:type="paragraph" w:customStyle="1" w:styleId="1a">
    <w:name w:val="Знак Знак Знак1"/>
    <w:basedOn w:val="a0"/>
    <w:rsid w:val="006A179E"/>
    <w:rPr>
      <w:rFonts w:ascii="Verdana" w:hAnsi="Verdana" w:cs="Verdana"/>
      <w:lang w:val="en-US" w:eastAsia="en-US"/>
    </w:rPr>
  </w:style>
  <w:style w:type="paragraph" w:customStyle="1" w:styleId="110">
    <w:name w:val="Обычный11"/>
    <w:rsid w:val="006A179E"/>
    <w:rPr>
      <w:sz w:val="24"/>
    </w:rPr>
  </w:style>
  <w:style w:type="character" w:customStyle="1" w:styleId="33">
    <w:name w:val="Основной текст 3 Знак"/>
    <w:link w:val="32"/>
    <w:uiPriority w:val="99"/>
    <w:rsid w:val="006A179E"/>
    <w:rPr>
      <w:sz w:val="16"/>
      <w:szCs w:val="16"/>
    </w:rPr>
  </w:style>
  <w:style w:type="character" w:customStyle="1" w:styleId="35">
    <w:name w:val="Основной текст с отступом 3 Знак"/>
    <w:link w:val="34"/>
    <w:uiPriority w:val="99"/>
    <w:rsid w:val="006A179E"/>
    <w:rPr>
      <w:sz w:val="16"/>
      <w:szCs w:val="16"/>
    </w:rPr>
  </w:style>
  <w:style w:type="character" w:customStyle="1" w:styleId="ae">
    <w:name w:val="Основной текст с отступом Знак"/>
    <w:link w:val="ad"/>
    <w:uiPriority w:val="99"/>
    <w:rsid w:val="006A179E"/>
    <w:rPr>
      <w:lang w:val="uk-UA"/>
    </w:rPr>
  </w:style>
  <w:style w:type="character" w:customStyle="1" w:styleId="afff4">
    <w:name w:val="Заголовок Знак"/>
    <w:uiPriority w:val="10"/>
    <w:rsid w:val="006A179E"/>
    <w:rPr>
      <w:rFonts w:ascii="Times New Roman" w:eastAsia="Times New Roman" w:hAnsi="Times New Roman" w:cs="Times New Roman"/>
      <w:sz w:val="24"/>
      <w:szCs w:val="20"/>
      <w:lang w:val="uk-UA" w:eastAsia="ru-RU"/>
    </w:rPr>
  </w:style>
  <w:style w:type="character" w:customStyle="1" w:styleId="aa">
    <w:name w:val="Текст выноски Знак"/>
    <w:link w:val="a9"/>
    <w:semiHidden/>
    <w:rsid w:val="006A179E"/>
    <w:rPr>
      <w:rFonts w:ascii="Tahoma" w:hAnsi="Tahoma" w:cs="Tahoma"/>
      <w:sz w:val="16"/>
      <w:szCs w:val="16"/>
    </w:rPr>
  </w:style>
  <w:style w:type="character" w:customStyle="1" w:styleId="google-src-text1">
    <w:name w:val="google-src-text1"/>
    <w:rsid w:val="004A3B7D"/>
    <w:rPr>
      <w:vanish/>
      <w:webHidden w:val="0"/>
      <w:specVanish w:val="0"/>
    </w:rPr>
  </w:style>
  <w:style w:type="paragraph" w:styleId="a">
    <w:name w:val="List Bullet"/>
    <w:basedOn w:val="a0"/>
    <w:unhideWhenUsed/>
    <w:rsid w:val="00257854"/>
    <w:pPr>
      <w:numPr>
        <w:numId w:val="7"/>
      </w:numPr>
      <w:contextualSpacing/>
    </w:pPr>
  </w:style>
  <w:style w:type="paragraph" w:customStyle="1" w:styleId="2f">
    <w:name w:val="Знак Знак Знак Знак2"/>
    <w:basedOn w:val="a0"/>
    <w:rsid w:val="00BE21C3"/>
    <w:rPr>
      <w:rFonts w:ascii="Verdana" w:hAnsi="Verdana" w:cs="Verdana"/>
      <w:lang w:val="en-US" w:eastAsia="en-US"/>
    </w:rPr>
  </w:style>
  <w:style w:type="character" w:customStyle="1" w:styleId="longtext1">
    <w:name w:val="long_text1"/>
    <w:basedOn w:val="a1"/>
    <w:rsid w:val="00113346"/>
  </w:style>
  <w:style w:type="paragraph" w:customStyle="1" w:styleId="1b">
    <w:name w:val="Знак Знак Знак Знак1"/>
    <w:basedOn w:val="a0"/>
    <w:rsid w:val="00590C2F"/>
    <w:rPr>
      <w:rFonts w:ascii="Verdana" w:hAnsi="Verdana" w:cs="Verdana"/>
      <w:lang w:val="en-US" w:eastAsia="en-US"/>
    </w:rPr>
  </w:style>
  <w:style w:type="paragraph" w:customStyle="1" w:styleId="2f0">
    <w:name w:val="Обычный2"/>
    <w:rsid w:val="000B4425"/>
    <w:pPr>
      <w:widowControl w:val="0"/>
    </w:pPr>
    <w:rPr>
      <w:snapToGrid w:val="0"/>
    </w:rPr>
  </w:style>
  <w:style w:type="paragraph" w:styleId="HTML">
    <w:name w:val="HTML Preformatted"/>
    <w:basedOn w:val="a0"/>
    <w:link w:val="HTML0"/>
    <w:uiPriority w:val="99"/>
    <w:unhideWhenUsed/>
    <w:rsid w:val="00D06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D065BE"/>
    <w:rPr>
      <w:rFonts w:ascii="Courier New" w:hAnsi="Courier New" w:cs="Courier New"/>
    </w:rPr>
  </w:style>
  <w:style w:type="numbering" w:customStyle="1" w:styleId="3">
    <w:name w:val="Стиль3"/>
    <w:uiPriority w:val="99"/>
    <w:rsid w:val="00C969BA"/>
    <w:pPr>
      <w:numPr>
        <w:numId w:val="12"/>
      </w:numPr>
    </w:pPr>
  </w:style>
  <w:style w:type="numbering" w:customStyle="1" w:styleId="4">
    <w:name w:val="Стиль4"/>
    <w:uiPriority w:val="99"/>
    <w:rsid w:val="00E343B4"/>
    <w:pPr>
      <w:numPr>
        <w:numId w:val="21"/>
      </w:numPr>
    </w:pPr>
  </w:style>
  <w:style w:type="numbering" w:customStyle="1" w:styleId="5">
    <w:name w:val="Стиль5"/>
    <w:uiPriority w:val="99"/>
    <w:rsid w:val="00BC0501"/>
    <w:pPr>
      <w:numPr>
        <w:numId w:val="22"/>
      </w:numPr>
    </w:pPr>
  </w:style>
  <w:style w:type="paragraph" w:styleId="3b">
    <w:name w:val="toc 3"/>
    <w:basedOn w:val="a0"/>
    <w:next w:val="a0"/>
    <w:autoRedefine/>
    <w:uiPriority w:val="39"/>
    <w:unhideWhenUsed/>
    <w:qFormat/>
    <w:rsid w:val="0050519D"/>
    <w:pPr>
      <w:tabs>
        <w:tab w:val="left" w:pos="567"/>
        <w:tab w:val="left" w:pos="1320"/>
        <w:tab w:val="right" w:leader="dot" w:pos="9923"/>
      </w:tabs>
      <w:ind w:right="-2" w:firstLine="1"/>
    </w:pPr>
  </w:style>
  <w:style w:type="paragraph" w:customStyle="1" w:styleId="6">
    <w:name w:val="Стиль6"/>
    <w:basedOn w:val="10"/>
    <w:link w:val="62"/>
    <w:qFormat/>
    <w:rsid w:val="00A822FB"/>
    <w:pPr>
      <w:numPr>
        <w:numId w:val="8"/>
      </w:numPr>
      <w:spacing w:before="0" w:after="0"/>
      <w:ind w:left="0" w:firstLine="425"/>
    </w:pPr>
    <w:rPr>
      <w:rFonts w:ascii="Times New Roman" w:hAnsi="Times New Roman"/>
      <w:caps/>
      <w:kern w:val="0"/>
      <w:sz w:val="22"/>
      <w:szCs w:val="22"/>
      <w:lang w:val="uk-UA"/>
    </w:rPr>
  </w:style>
  <w:style w:type="paragraph" w:styleId="45">
    <w:name w:val="toc 4"/>
    <w:basedOn w:val="a0"/>
    <w:next w:val="a0"/>
    <w:autoRedefine/>
    <w:uiPriority w:val="39"/>
    <w:unhideWhenUsed/>
    <w:rsid w:val="00A42097"/>
    <w:pPr>
      <w:spacing w:after="100" w:line="276" w:lineRule="auto"/>
      <w:ind w:left="660"/>
    </w:pPr>
    <w:rPr>
      <w:rFonts w:asciiTheme="minorHAnsi" w:eastAsiaTheme="minorEastAsia" w:hAnsiTheme="minorHAnsi" w:cstheme="minorBidi"/>
      <w:sz w:val="22"/>
      <w:szCs w:val="22"/>
    </w:rPr>
  </w:style>
  <w:style w:type="character" w:customStyle="1" w:styleId="62">
    <w:name w:val="Стиль6 Знак"/>
    <w:basedOn w:val="11"/>
    <w:link w:val="6"/>
    <w:rsid w:val="00A822FB"/>
    <w:rPr>
      <w:rFonts w:ascii="Cambria" w:eastAsia="Times New Roman" w:hAnsi="Cambria" w:cs="Times New Roman"/>
      <w:b/>
      <w:bCs/>
      <w:caps/>
      <w:kern w:val="32"/>
      <w:sz w:val="22"/>
      <w:szCs w:val="22"/>
      <w:lang w:val="uk-UA"/>
    </w:rPr>
  </w:style>
  <w:style w:type="paragraph" w:styleId="52">
    <w:name w:val="toc 5"/>
    <w:basedOn w:val="a0"/>
    <w:next w:val="a0"/>
    <w:autoRedefine/>
    <w:uiPriority w:val="39"/>
    <w:unhideWhenUsed/>
    <w:rsid w:val="00A42097"/>
    <w:pPr>
      <w:spacing w:after="100" w:line="276" w:lineRule="auto"/>
      <w:ind w:left="880"/>
    </w:pPr>
    <w:rPr>
      <w:rFonts w:asciiTheme="minorHAnsi" w:eastAsiaTheme="minorEastAsia" w:hAnsiTheme="minorHAnsi" w:cstheme="minorBidi"/>
      <w:sz w:val="22"/>
      <w:szCs w:val="22"/>
    </w:rPr>
  </w:style>
  <w:style w:type="paragraph" w:styleId="63">
    <w:name w:val="toc 6"/>
    <w:basedOn w:val="a0"/>
    <w:next w:val="a0"/>
    <w:autoRedefine/>
    <w:uiPriority w:val="39"/>
    <w:unhideWhenUsed/>
    <w:rsid w:val="00A42097"/>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A42097"/>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A42097"/>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A42097"/>
    <w:pPr>
      <w:spacing w:after="100" w:line="276" w:lineRule="auto"/>
      <w:ind w:left="1760"/>
    </w:pPr>
    <w:rPr>
      <w:rFonts w:asciiTheme="minorHAnsi" w:eastAsiaTheme="minorEastAsia" w:hAnsiTheme="minorHAnsi" w:cstheme="minorBidi"/>
      <w:sz w:val="22"/>
      <w:szCs w:val="22"/>
    </w:rPr>
  </w:style>
  <w:style w:type="paragraph" w:customStyle="1" w:styleId="72">
    <w:name w:val="Стиль7"/>
    <w:basedOn w:val="a0"/>
    <w:link w:val="73"/>
    <w:qFormat/>
    <w:rsid w:val="00FB3177"/>
    <w:pPr>
      <w:ind w:left="5760"/>
      <w:jc w:val="right"/>
    </w:pPr>
    <w:rPr>
      <w:rFonts w:eastAsia="MS Mincho"/>
      <w:sz w:val="20"/>
      <w:szCs w:val="20"/>
      <w:lang w:val="uk-UA"/>
    </w:rPr>
  </w:style>
  <w:style w:type="paragraph" w:customStyle="1" w:styleId="3c">
    <w:name w:val="Обычный3"/>
    <w:rsid w:val="003B45CF"/>
    <w:pPr>
      <w:widowControl w:val="0"/>
    </w:pPr>
    <w:rPr>
      <w:snapToGrid w:val="0"/>
    </w:rPr>
  </w:style>
  <w:style w:type="character" w:customStyle="1" w:styleId="73">
    <w:name w:val="Стиль7 Знак"/>
    <w:basedOn w:val="a1"/>
    <w:link w:val="72"/>
    <w:rsid w:val="00FB3177"/>
    <w:rPr>
      <w:rFonts w:eastAsia="MS Mincho"/>
      <w:lang w:val="uk-UA"/>
    </w:rPr>
  </w:style>
  <w:style w:type="paragraph" w:customStyle="1" w:styleId="2f1">
    <w:name w:val="Знак Знак Знак2"/>
    <w:basedOn w:val="a0"/>
    <w:rsid w:val="00B62B49"/>
    <w:rPr>
      <w:rFonts w:ascii="Verdana" w:hAnsi="Verdana" w:cs="Verdana"/>
      <w:lang w:val="en-US" w:eastAsia="en-US"/>
    </w:rPr>
  </w:style>
  <w:style w:type="paragraph" w:customStyle="1" w:styleId="46">
    <w:name w:val="Обычный4"/>
    <w:rsid w:val="0072356B"/>
    <w:pPr>
      <w:widowControl w:val="0"/>
    </w:pPr>
    <w:rPr>
      <w:snapToGrid w:val="0"/>
    </w:rPr>
  </w:style>
  <w:style w:type="paragraph" w:customStyle="1" w:styleId="3d">
    <w:name w:val="Знак Знак Знак Знак3"/>
    <w:basedOn w:val="a0"/>
    <w:rsid w:val="000104CF"/>
    <w:rPr>
      <w:rFonts w:ascii="Verdana" w:hAnsi="Verdana" w:cs="Verdana"/>
      <w:lang w:val="en-US" w:eastAsia="en-US"/>
    </w:rPr>
  </w:style>
  <w:style w:type="character" w:customStyle="1" w:styleId="ac">
    <w:name w:val="Тема примечания Знак"/>
    <w:basedOn w:val="a7"/>
    <w:link w:val="ab"/>
    <w:semiHidden/>
    <w:rsid w:val="009B11DE"/>
    <w:rPr>
      <w:b/>
      <w:bCs/>
    </w:rPr>
  </w:style>
  <w:style w:type="character" w:customStyle="1" w:styleId="apple-converted-space">
    <w:name w:val="apple-converted-space"/>
    <w:rsid w:val="009B11DE"/>
  </w:style>
  <w:style w:type="paragraph" w:customStyle="1" w:styleId="64">
    <w:name w:val="Знак Знак Знак6"/>
    <w:basedOn w:val="a0"/>
    <w:rsid w:val="00FE35EC"/>
    <w:rPr>
      <w:rFonts w:ascii="Verdana" w:hAnsi="Verdana" w:cs="Verdana"/>
      <w:lang w:val="en-US" w:eastAsia="en-US"/>
    </w:rPr>
  </w:style>
  <w:style w:type="character" w:styleId="afff5">
    <w:name w:val="Placeholder Text"/>
    <w:basedOn w:val="a1"/>
    <w:uiPriority w:val="99"/>
    <w:semiHidden/>
    <w:rsid w:val="00DE1F3A"/>
    <w:rPr>
      <w:color w:val="808080"/>
    </w:rPr>
  </w:style>
  <w:style w:type="paragraph" w:customStyle="1" w:styleId="53">
    <w:name w:val="Знак Знак Знак5"/>
    <w:basedOn w:val="a0"/>
    <w:rsid w:val="00010C27"/>
    <w:rPr>
      <w:rFonts w:ascii="Verdana" w:hAnsi="Verdana" w:cs="Verdana"/>
      <w:lang w:val="en-US" w:eastAsia="en-US"/>
    </w:rPr>
  </w:style>
  <w:style w:type="paragraph" w:customStyle="1" w:styleId="47">
    <w:name w:val="Знак Знак Знак4"/>
    <w:basedOn w:val="a0"/>
    <w:rsid w:val="00D754DA"/>
    <w:rPr>
      <w:rFonts w:ascii="Verdana" w:hAnsi="Verdana" w:cs="Verdana"/>
      <w:lang w:val="en-US" w:eastAsia="en-US"/>
    </w:rPr>
  </w:style>
  <w:style w:type="paragraph" w:customStyle="1" w:styleId="54">
    <w:name w:val="Обычный5"/>
    <w:rsid w:val="004511B8"/>
    <w:rPr>
      <w:sz w:val="24"/>
    </w:rPr>
  </w:style>
  <w:style w:type="paragraph" w:customStyle="1" w:styleId="3e">
    <w:name w:val="Знак Знак Знак3"/>
    <w:basedOn w:val="a0"/>
    <w:rsid w:val="001457A1"/>
    <w:rPr>
      <w:rFonts w:ascii="Verdana" w:hAnsi="Verdana" w:cs="Verdana"/>
      <w:lang w:val="en-US" w:eastAsia="en-US"/>
    </w:rPr>
  </w:style>
  <w:style w:type="paragraph" w:styleId="afff6">
    <w:name w:val="caption"/>
    <w:basedOn w:val="a0"/>
    <w:next w:val="a0"/>
    <w:qFormat/>
    <w:rsid w:val="00A47F9D"/>
    <w:rPr>
      <w:b/>
      <w:bCs/>
      <w:sz w:val="20"/>
      <w:szCs w:val="20"/>
      <w:lang w:val="en-US" w:eastAsia="en-US"/>
    </w:rPr>
  </w:style>
  <w:style w:type="character" w:customStyle="1" w:styleId="rvts0">
    <w:name w:val="rvts0"/>
    <w:basedOn w:val="a1"/>
    <w:rsid w:val="00A03396"/>
  </w:style>
  <w:style w:type="character" w:customStyle="1" w:styleId="rvts23">
    <w:name w:val="rvts23"/>
    <w:basedOn w:val="a1"/>
    <w:rsid w:val="00C45A1D"/>
  </w:style>
  <w:style w:type="character" w:customStyle="1" w:styleId="spelle">
    <w:name w:val="spelle"/>
    <w:basedOn w:val="a1"/>
    <w:rsid w:val="003C2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164">
      <w:bodyDiv w:val="1"/>
      <w:marLeft w:val="0"/>
      <w:marRight w:val="0"/>
      <w:marTop w:val="0"/>
      <w:marBottom w:val="0"/>
      <w:divBdr>
        <w:top w:val="none" w:sz="0" w:space="0" w:color="auto"/>
        <w:left w:val="none" w:sz="0" w:space="0" w:color="auto"/>
        <w:bottom w:val="none" w:sz="0" w:space="0" w:color="auto"/>
        <w:right w:val="none" w:sz="0" w:space="0" w:color="auto"/>
      </w:divBdr>
    </w:div>
    <w:div w:id="96947948">
      <w:bodyDiv w:val="1"/>
      <w:marLeft w:val="0"/>
      <w:marRight w:val="0"/>
      <w:marTop w:val="0"/>
      <w:marBottom w:val="0"/>
      <w:divBdr>
        <w:top w:val="none" w:sz="0" w:space="0" w:color="auto"/>
        <w:left w:val="none" w:sz="0" w:space="0" w:color="auto"/>
        <w:bottom w:val="none" w:sz="0" w:space="0" w:color="auto"/>
        <w:right w:val="none" w:sz="0" w:space="0" w:color="auto"/>
      </w:divBdr>
    </w:div>
    <w:div w:id="97676925">
      <w:bodyDiv w:val="1"/>
      <w:marLeft w:val="0"/>
      <w:marRight w:val="0"/>
      <w:marTop w:val="0"/>
      <w:marBottom w:val="0"/>
      <w:divBdr>
        <w:top w:val="none" w:sz="0" w:space="0" w:color="auto"/>
        <w:left w:val="none" w:sz="0" w:space="0" w:color="auto"/>
        <w:bottom w:val="none" w:sz="0" w:space="0" w:color="auto"/>
        <w:right w:val="none" w:sz="0" w:space="0" w:color="auto"/>
      </w:divBdr>
    </w:div>
    <w:div w:id="129516097">
      <w:bodyDiv w:val="1"/>
      <w:marLeft w:val="0"/>
      <w:marRight w:val="0"/>
      <w:marTop w:val="0"/>
      <w:marBottom w:val="0"/>
      <w:divBdr>
        <w:top w:val="none" w:sz="0" w:space="0" w:color="auto"/>
        <w:left w:val="none" w:sz="0" w:space="0" w:color="auto"/>
        <w:bottom w:val="none" w:sz="0" w:space="0" w:color="auto"/>
        <w:right w:val="none" w:sz="0" w:space="0" w:color="auto"/>
      </w:divBdr>
      <w:divsChild>
        <w:div w:id="1121336121">
          <w:marLeft w:val="0"/>
          <w:marRight w:val="0"/>
          <w:marTop w:val="0"/>
          <w:marBottom w:val="0"/>
          <w:divBdr>
            <w:top w:val="none" w:sz="0" w:space="0" w:color="auto"/>
            <w:left w:val="none" w:sz="0" w:space="0" w:color="auto"/>
            <w:bottom w:val="none" w:sz="0" w:space="0" w:color="auto"/>
            <w:right w:val="none" w:sz="0" w:space="0" w:color="auto"/>
          </w:divBdr>
        </w:div>
      </w:divsChild>
    </w:div>
    <w:div w:id="142353514">
      <w:bodyDiv w:val="1"/>
      <w:marLeft w:val="0"/>
      <w:marRight w:val="0"/>
      <w:marTop w:val="0"/>
      <w:marBottom w:val="0"/>
      <w:divBdr>
        <w:top w:val="none" w:sz="0" w:space="0" w:color="auto"/>
        <w:left w:val="none" w:sz="0" w:space="0" w:color="auto"/>
        <w:bottom w:val="none" w:sz="0" w:space="0" w:color="auto"/>
        <w:right w:val="none" w:sz="0" w:space="0" w:color="auto"/>
      </w:divBdr>
    </w:div>
    <w:div w:id="150952813">
      <w:bodyDiv w:val="1"/>
      <w:marLeft w:val="0"/>
      <w:marRight w:val="0"/>
      <w:marTop w:val="0"/>
      <w:marBottom w:val="0"/>
      <w:divBdr>
        <w:top w:val="none" w:sz="0" w:space="0" w:color="auto"/>
        <w:left w:val="none" w:sz="0" w:space="0" w:color="auto"/>
        <w:bottom w:val="none" w:sz="0" w:space="0" w:color="auto"/>
        <w:right w:val="none" w:sz="0" w:space="0" w:color="auto"/>
      </w:divBdr>
    </w:div>
    <w:div w:id="158008810">
      <w:bodyDiv w:val="1"/>
      <w:marLeft w:val="0"/>
      <w:marRight w:val="0"/>
      <w:marTop w:val="0"/>
      <w:marBottom w:val="0"/>
      <w:divBdr>
        <w:top w:val="none" w:sz="0" w:space="0" w:color="auto"/>
        <w:left w:val="none" w:sz="0" w:space="0" w:color="auto"/>
        <w:bottom w:val="none" w:sz="0" w:space="0" w:color="auto"/>
        <w:right w:val="none" w:sz="0" w:space="0" w:color="auto"/>
      </w:divBdr>
    </w:div>
    <w:div w:id="161163580">
      <w:bodyDiv w:val="1"/>
      <w:marLeft w:val="0"/>
      <w:marRight w:val="0"/>
      <w:marTop w:val="0"/>
      <w:marBottom w:val="0"/>
      <w:divBdr>
        <w:top w:val="none" w:sz="0" w:space="0" w:color="auto"/>
        <w:left w:val="none" w:sz="0" w:space="0" w:color="auto"/>
        <w:bottom w:val="none" w:sz="0" w:space="0" w:color="auto"/>
        <w:right w:val="none" w:sz="0" w:space="0" w:color="auto"/>
      </w:divBdr>
    </w:div>
    <w:div w:id="179977468">
      <w:bodyDiv w:val="1"/>
      <w:marLeft w:val="0"/>
      <w:marRight w:val="0"/>
      <w:marTop w:val="0"/>
      <w:marBottom w:val="0"/>
      <w:divBdr>
        <w:top w:val="none" w:sz="0" w:space="0" w:color="auto"/>
        <w:left w:val="none" w:sz="0" w:space="0" w:color="auto"/>
        <w:bottom w:val="none" w:sz="0" w:space="0" w:color="auto"/>
        <w:right w:val="none" w:sz="0" w:space="0" w:color="auto"/>
      </w:divBdr>
    </w:div>
    <w:div w:id="237903030">
      <w:bodyDiv w:val="1"/>
      <w:marLeft w:val="0"/>
      <w:marRight w:val="0"/>
      <w:marTop w:val="0"/>
      <w:marBottom w:val="0"/>
      <w:divBdr>
        <w:top w:val="none" w:sz="0" w:space="0" w:color="auto"/>
        <w:left w:val="none" w:sz="0" w:space="0" w:color="auto"/>
        <w:bottom w:val="none" w:sz="0" w:space="0" w:color="auto"/>
        <w:right w:val="none" w:sz="0" w:space="0" w:color="auto"/>
      </w:divBdr>
    </w:div>
    <w:div w:id="265042516">
      <w:bodyDiv w:val="1"/>
      <w:marLeft w:val="0"/>
      <w:marRight w:val="0"/>
      <w:marTop w:val="0"/>
      <w:marBottom w:val="0"/>
      <w:divBdr>
        <w:top w:val="none" w:sz="0" w:space="0" w:color="auto"/>
        <w:left w:val="none" w:sz="0" w:space="0" w:color="auto"/>
        <w:bottom w:val="none" w:sz="0" w:space="0" w:color="auto"/>
        <w:right w:val="none" w:sz="0" w:space="0" w:color="auto"/>
      </w:divBdr>
      <w:divsChild>
        <w:div w:id="1216505029">
          <w:marLeft w:val="0"/>
          <w:marRight w:val="0"/>
          <w:marTop w:val="0"/>
          <w:marBottom w:val="0"/>
          <w:divBdr>
            <w:top w:val="none" w:sz="0" w:space="0" w:color="auto"/>
            <w:left w:val="none" w:sz="0" w:space="0" w:color="auto"/>
            <w:bottom w:val="none" w:sz="0" w:space="0" w:color="auto"/>
            <w:right w:val="none" w:sz="0" w:space="0" w:color="auto"/>
          </w:divBdr>
        </w:div>
      </w:divsChild>
    </w:div>
    <w:div w:id="266281138">
      <w:bodyDiv w:val="1"/>
      <w:marLeft w:val="0"/>
      <w:marRight w:val="0"/>
      <w:marTop w:val="0"/>
      <w:marBottom w:val="0"/>
      <w:divBdr>
        <w:top w:val="none" w:sz="0" w:space="0" w:color="auto"/>
        <w:left w:val="none" w:sz="0" w:space="0" w:color="auto"/>
        <w:bottom w:val="none" w:sz="0" w:space="0" w:color="auto"/>
        <w:right w:val="none" w:sz="0" w:space="0" w:color="auto"/>
      </w:divBdr>
    </w:div>
    <w:div w:id="285622330">
      <w:bodyDiv w:val="1"/>
      <w:marLeft w:val="0"/>
      <w:marRight w:val="0"/>
      <w:marTop w:val="0"/>
      <w:marBottom w:val="0"/>
      <w:divBdr>
        <w:top w:val="none" w:sz="0" w:space="0" w:color="auto"/>
        <w:left w:val="none" w:sz="0" w:space="0" w:color="auto"/>
        <w:bottom w:val="none" w:sz="0" w:space="0" w:color="auto"/>
        <w:right w:val="none" w:sz="0" w:space="0" w:color="auto"/>
      </w:divBdr>
    </w:div>
    <w:div w:id="308286659">
      <w:bodyDiv w:val="1"/>
      <w:marLeft w:val="0"/>
      <w:marRight w:val="0"/>
      <w:marTop w:val="0"/>
      <w:marBottom w:val="0"/>
      <w:divBdr>
        <w:top w:val="none" w:sz="0" w:space="0" w:color="auto"/>
        <w:left w:val="none" w:sz="0" w:space="0" w:color="auto"/>
        <w:bottom w:val="none" w:sz="0" w:space="0" w:color="auto"/>
        <w:right w:val="none" w:sz="0" w:space="0" w:color="auto"/>
      </w:divBdr>
      <w:divsChild>
        <w:div w:id="315954924">
          <w:marLeft w:val="0"/>
          <w:marRight w:val="0"/>
          <w:marTop w:val="0"/>
          <w:marBottom w:val="0"/>
          <w:divBdr>
            <w:top w:val="none" w:sz="0" w:space="0" w:color="auto"/>
            <w:left w:val="none" w:sz="0" w:space="0" w:color="auto"/>
            <w:bottom w:val="none" w:sz="0" w:space="0" w:color="auto"/>
            <w:right w:val="none" w:sz="0" w:space="0" w:color="auto"/>
          </w:divBdr>
        </w:div>
        <w:div w:id="740753755">
          <w:marLeft w:val="0"/>
          <w:marRight w:val="0"/>
          <w:marTop w:val="0"/>
          <w:marBottom w:val="0"/>
          <w:divBdr>
            <w:top w:val="none" w:sz="0" w:space="0" w:color="auto"/>
            <w:left w:val="none" w:sz="0" w:space="0" w:color="auto"/>
            <w:bottom w:val="none" w:sz="0" w:space="0" w:color="auto"/>
            <w:right w:val="none" w:sz="0" w:space="0" w:color="auto"/>
          </w:divBdr>
          <w:divsChild>
            <w:div w:id="1203640730">
              <w:marLeft w:val="0"/>
              <w:marRight w:val="0"/>
              <w:marTop w:val="0"/>
              <w:marBottom w:val="0"/>
              <w:divBdr>
                <w:top w:val="none" w:sz="0" w:space="0" w:color="auto"/>
                <w:left w:val="none" w:sz="0" w:space="0" w:color="auto"/>
                <w:bottom w:val="none" w:sz="0" w:space="0" w:color="auto"/>
                <w:right w:val="none" w:sz="0" w:space="0" w:color="auto"/>
              </w:divBdr>
            </w:div>
          </w:divsChild>
        </w:div>
        <w:div w:id="1385563685">
          <w:marLeft w:val="0"/>
          <w:marRight w:val="0"/>
          <w:marTop w:val="0"/>
          <w:marBottom w:val="0"/>
          <w:divBdr>
            <w:top w:val="none" w:sz="0" w:space="0" w:color="auto"/>
            <w:left w:val="none" w:sz="0" w:space="0" w:color="auto"/>
            <w:bottom w:val="none" w:sz="0" w:space="0" w:color="auto"/>
            <w:right w:val="none" w:sz="0" w:space="0" w:color="auto"/>
          </w:divBdr>
          <w:divsChild>
            <w:div w:id="993334102">
              <w:marLeft w:val="0"/>
              <w:marRight w:val="0"/>
              <w:marTop w:val="150"/>
              <w:marBottom w:val="0"/>
              <w:divBdr>
                <w:top w:val="none" w:sz="0" w:space="0" w:color="auto"/>
                <w:left w:val="none" w:sz="0" w:space="0" w:color="auto"/>
                <w:bottom w:val="none" w:sz="0" w:space="0" w:color="auto"/>
                <w:right w:val="none" w:sz="0" w:space="0" w:color="auto"/>
              </w:divBdr>
              <w:divsChild>
                <w:div w:id="389618708">
                  <w:marLeft w:val="0"/>
                  <w:marRight w:val="0"/>
                  <w:marTop w:val="0"/>
                  <w:marBottom w:val="0"/>
                  <w:divBdr>
                    <w:top w:val="none" w:sz="0" w:space="0" w:color="auto"/>
                    <w:left w:val="none" w:sz="0" w:space="0" w:color="auto"/>
                    <w:bottom w:val="none" w:sz="0" w:space="0" w:color="auto"/>
                    <w:right w:val="none" w:sz="0" w:space="0" w:color="auto"/>
                  </w:divBdr>
                  <w:divsChild>
                    <w:div w:id="73625165">
                      <w:marLeft w:val="0"/>
                      <w:marRight w:val="45"/>
                      <w:marTop w:val="0"/>
                      <w:marBottom w:val="0"/>
                      <w:divBdr>
                        <w:top w:val="none" w:sz="0" w:space="0" w:color="auto"/>
                        <w:left w:val="none" w:sz="0" w:space="0" w:color="auto"/>
                        <w:bottom w:val="none" w:sz="0" w:space="0" w:color="auto"/>
                        <w:right w:val="none" w:sz="0" w:space="0" w:color="auto"/>
                      </w:divBdr>
                    </w:div>
                    <w:div w:id="363872044">
                      <w:marLeft w:val="0"/>
                      <w:marRight w:val="45"/>
                      <w:marTop w:val="0"/>
                      <w:marBottom w:val="0"/>
                      <w:divBdr>
                        <w:top w:val="none" w:sz="0" w:space="0" w:color="auto"/>
                        <w:left w:val="none" w:sz="0" w:space="0" w:color="auto"/>
                        <w:bottom w:val="none" w:sz="0" w:space="0" w:color="auto"/>
                        <w:right w:val="none" w:sz="0" w:space="0" w:color="auto"/>
                      </w:divBdr>
                    </w:div>
                    <w:div w:id="609051738">
                      <w:marLeft w:val="0"/>
                      <w:marRight w:val="45"/>
                      <w:marTop w:val="0"/>
                      <w:marBottom w:val="0"/>
                      <w:divBdr>
                        <w:top w:val="none" w:sz="0" w:space="0" w:color="auto"/>
                        <w:left w:val="none" w:sz="0" w:space="0" w:color="auto"/>
                        <w:bottom w:val="none" w:sz="0" w:space="0" w:color="auto"/>
                        <w:right w:val="none" w:sz="0" w:space="0" w:color="auto"/>
                      </w:divBdr>
                    </w:div>
                    <w:div w:id="1862623733">
                      <w:marLeft w:val="0"/>
                      <w:marRight w:val="45"/>
                      <w:marTop w:val="0"/>
                      <w:marBottom w:val="0"/>
                      <w:divBdr>
                        <w:top w:val="none" w:sz="0" w:space="0" w:color="auto"/>
                        <w:left w:val="none" w:sz="0" w:space="0" w:color="auto"/>
                        <w:bottom w:val="none" w:sz="0" w:space="0" w:color="auto"/>
                        <w:right w:val="none" w:sz="0" w:space="0" w:color="auto"/>
                      </w:divBdr>
                    </w:div>
                    <w:div w:id="19201409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1690">
      <w:bodyDiv w:val="1"/>
      <w:marLeft w:val="0"/>
      <w:marRight w:val="0"/>
      <w:marTop w:val="0"/>
      <w:marBottom w:val="0"/>
      <w:divBdr>
        <w:top w:val="none" w:sz="0" w:space="0" w:color="auto"/>
        <w:left w:val="none" w:sz="0" w:space="0" w:color="auto"/>
        <w:bottom w:val="none" w:sz="0" w:space="0" w:color="auto"/>
        <w:right w:val="none" w:sz="0" w:space="0" w:color="auto"/>
      </w:divBdr>
    </w:div>
    <w:div w:id="512300385">
      <w:bodyDiv w:val="1"/>
      <w:marLeft w:val="0"/>
      <w:marRight w:val="0"/>
      <w:marTop w:val="0"/>
      <w:marBottom w:val="0"/>
      <w:divBdr>
        <w:top w:val="none" w:sz="0" w:space="0" w:color="auto"/>
        <w:left w:val="none" w:sz="0" w:space="0" w:color="auto"/>
        <w:bottom w:val="none" w:sz="0" w:space="0" w:color="auto"/>
        <w:right w:val="none" w:sz="0" w:space="0" w:color="auto"/>
      </w:divBdr>
      <w:divsChild>
        <w:div w:id="2081782580">
          <w:marLeft w:val="0"/>
          <w:marRight w:val="0"/>
          <w:marTop w:val="0"/>
          <w:marBottom w:val="0"/>
          <w:divBdr>
            <w:top w:val="none" w:sz="0" w:space="0" w:color="auto"/>
            <w:left w:val="none" w:sz="0" w:space="0" w:color="auto"/>
            <w:bottom w:val="none" w:sz="0" w:space="0" w:color="auto"/>
            <w:right w:val="none" w:sz="0" w:space="0" w:color="auto"/>
          </w:divBdr>
        </w:div>
      </w:divsChild>
    </w:div>
    <w:div w:id="537862465">
      <w:bodyDiv w:val="1"/>
      <w:marLeft w:val="0"/>
      <w:marRight w:val="0"/>
      <w:marTop w:val="0"/>
      <w:marBottom w:val="0"/>
      <w:divBdr>
        <w:top w:val="none" w:sz="0" w:space="0" w:color="auto"/>
        <w:left w:val="none" w:sz="0" w:space="0" w:color="auto"/>
        <w:bottom w:val="none" w:sz="0" w:space="0" w:color="auto"/>
        <w:right w:val="none" w:sz="0" w:space="0" w:color="auto"/>
      </w:divBdr>
    </w:div>
    <w:div w:id="555316962">
      <w:bodyDiv w:val="1"/>
      <w:marLeft w:val="0"/>
      <w:marRight w:val="0"/>
      <w:marTop w:val="0"/>
      <w:marBottom w:val="0"/>
      <w:divBdr>
        <w:top w:val="none" w:sz="0" w:space="0" w:color="auto"/>
        <w:left w:val="none" w:sz="0" w:space="0" w:color="auto"/>
        <w:bottom w:val="none" w:sz="0" w:space="0" w:color="auto"/>
        <w:right w:val="none" w:sz="0" w:space="0" w:color="auto"/>
      </w:divBdr>
    </w:div>
    <w:div w:id="559561988">
      <w:bodyDiv w:val="1"/>
      <w:marLeft w:val="0"/>
      <w:marRight w:val="0"/>
      <w:marTop w:val="0"/>
      <w:marBottom w:val="0"/>
      <w:divBdr>
        <w:top w:val="none" w:sz="0" w:space="0" w:color="auto"/>
        <w:left w:val="none" w:sz="0" w:space="0" w:color="auto"/>
        <w:bottom w:val="none" w:sz="0" w:space="0" w:color="auto"/>
        <w:right w:val="none" w:sz="0" w:space="0" w:color="auto"/>
      </w:divBdr>
    </w:div>
    <w:div w:id="563763110">
      <w:bodyDiv w:val="1"/>
      <w:marLeft w:val="0"/>
      <w:marRight w:val="0"/>
      <w:marTop w:val="0"/>
      <w:marBottom w:val="0"/>
      <w:divBdr>
        <w:top w:val="none" w:sz="0" w:space="0" w:color="auto"/>
        <w:left w:val="none" w:sz="0" w:space="0" w:color="auto"/>
        <w:bottom w:val="none" w:sz="0" w:space="0" w:color="auto"/>
        <w:right w:val="none" w:sz="0" w:space="0" w:color="auto"/>
      </w:divBdr>
    </w:div>
    <w:div w:id="725958295">
      <w:bodyDiv w:val="1"/>
      <w:marLeft w:val="0"/>
      <w:marRight w:val="0"/>
      <w:marTop w:val="0"/>
      <w:marBottom w:val="0"/>
      <w:divBdr>
        <w:top w:val="none" w:sz="0" w:space="0" w:color="auto"/>
        <w:left w:val="none" w:sz="0" w:space="0" w:color="auto"/>
        <w:bottom w:val="none" w:sz="0" w:space="0" w:color="auto"/>
        <w:right w:val="none" w:sz="0" w:space="0" w:color="auto"/>
      </w:divBdr>
    </w:div>
    <w:div w:id="727650129">
      <w:bodyDiv w:val="1"/>
      <w:marLeft w:val="0"/>
      <w:marRight w:val="0"/>
      <w:marTop w:val="0"/>
      <w:marBottom w:val="0"/>
      <w:divBdr>
        <w:top w:val="none" w:sz="0" w:space="0" w:color="auto"/>
        <w:left w:val="none" w:sz="0" w:space="0" w:color="auto"/>
        <w:bottom w:val="none" w:sz="0" w:space="0" w:color="auto"/>
        <w:right w:val="none" w:sz="0" w:space="0" w:color="auto"/>
      </w:divBdr>
    </w:div>
    <w:div w:id="758017640">
      <w:bodyDiv w:val="1"/>
      <w:marLeft w:val="0"/>
      <w:marRight w:val="0"/>
      <w:marTop w:val="0"/>
      <w:marBottom w:val="0"/>
      <w:divBdr>
        <w:top w:val="none" w:sz="0" w:space="0" w:color="auto"/>
        <w:left w:val="none" w:sz="0" w:space="0" w:color="auto"/>
        <w:bottom w:val="none" w:sz="0" w:space="0" w:color="auto"/>
        <w:right w:val="none" w:sz="0" w:space="0" w:color="auto"/>
      </w:divBdr>
    </w:div>
    <w:div w:id="921449286">
      <w:bodyDiv w:val="1"/>
      <w:marLeft w:val="0"/>
      <w:marRight w:val="0"/>
      <w:marTop w:val="0"/>
      <w:marBottom w:val="0"/>
      <w:divBdr>
        <w:top w:val="none" w:sz="0" w:space="0" w:color="auto"/>
        <w:left w:val="none" w:sz="0" w:space="0" w:color="auto"/>
        <w:bottom w:val="none" w:sz="0" w:space="0" w:color="auto"/>
        <w:right w:val="none" w:sz="0" w:space="0" w:color="auto"/>
      </w:divBdr>
    </w:div>
    <w:div w:id="952320139">
      <w:bodyDiv w:val="1"/>
      <w:marLeft w:val="0"/>
      <w:marRight w:val="0"/>
      <w:marTop w:val="0"/>
      <w:marBottom w:val="0"/>
      <w:divBdr>
        <w:top w:val="none" w:sz="0" w:space="0" w:color="auto"/>
        <w:left w:val="none" w:sz="0" w:space="0" w:color="auto"/>
        <w:bottom w:val="none" w:sz="0" w:space="0" w:color="auto"/>
        <w:right w:val="none" w:sz="0" w:space="0" w:color="auto"/>
      </w:divBdr>
    </w:div>
    <w:div w:id="963005508">
      <w:bodyDiv w:val="1"/>
      <w:marLeft w:val="0"/>
      <w:marRight w:val="0"/>
      <w:marTop w:val="0"/>
      <w:marBottom w:val="0"/>
      <w:divBdr>
        <w:top w:val="none" w:sz="0" w:space="0" w:color="auto"/>
        <w:left w:val="none" w:sz="0" w:space="0" w:color="auto"/>
        <w:bottom w:val="none" w:sz="0" w:space="0" w:color="auto"/>
        <w:right w:val="none" w:sz="0" w:space="0" w:color="auto"/>
      </w:divBdr>
      <w:divsChild>
        <w:div w:id="1033842673">
          <w:marLeft w:val="0"/>
          <w:marRight w:val="0"/>
          <w:marTop w:val="0"/>
          <w:marBottom w:val="0"/>
          <w:divBdr>
            <w:top w:val="none" w:sz="0" w:space="0" w:color="auto"/>
            <w:left w:val="none" w:sz="0" w:space="0" w:color="auto"/>
            <w:bottom w:val="none" w:sz="0" w:space="0" w:color="auto"/>
            <w:right w:val="none" w:sz="0" w:space="0" w:color="auto"/>
          </w:divBdr>
        </w:div>
      </w:divsChild>
    </w:div>
    <w:div w:id="965163079">
      <w:bodyDiv w:val="1"/>
      <w:marLeft w:val="0"/>
      <w:marRight w:val="0"/>
      <w:marTop w:val="0"/>
      <w:marBottom w:val="0"/>
      <w:divBdr>
        <w:top w:val="none" w:sz="0" w:space="0" w:color="auto"/>
        <w:left w:val="none" w:sz="0" w:space="0" w:color="auto"/>
        <w:bottom w:val="none" w:sz="0" w:space="0" w:color="auto"/>
        <w:right w:val="none" w:sz="0" w:space="0" w:color="auto"/>
      </w:divBdr>
    </w:div>
    <w:div w:id="970132300">
      <w:bodyDiv w:val="1"/>
      <w:marLeft w:val="0"/>
      <w:marRight w:val="0"/>
      <w:marTop w:val="0"/>
      <w:marBottom w:val="0"/>
      <w:divBdr>
        <w:top w:val="none" w:sz="0" w:space="0" w:color="auto"/>
        <w:left w:val="none" w:sz="0" w:space="0" w:color="auto"/>
        <w:bottom w:val="none" w:sz="0" w:space="0" w:color="auto"/>
        <w:right w:val="none" w:sz="0" w:space="0" w:color="auto"/>
      </w:divBdr>
    </w:div>
    <w:div w:id="1004939002">
      <w:bodyDiv w:val="1"/>
      <w:marLeft w:val="0"/>
      <w:marRight w:val="0"/>
      <w:marTop w:val="0"/>
      <w:marBottom w:val="0"/>
      <w:divBdr>
        <w:top w:val="none" w:sz="0" w:space="0" w:color="auto"/>
        <w:left w:val="none" w:sz="0" w:space="0" w:color="auto"/>
        <w:bottom w:val="none" w:sz="0" w:space="0" w:color="auto"/>
        <w:right w:val="none" w:sz="0" w:space="0" w:color="auto"/>
      </w:divBdr>
    </w:div>
    <w:div w:id="1037245244">
      <w:bodyDiv w:val="1"/>
      <w:marLeft w:val="0"/>
      <w:marRight w:val="0"/>
      <w:marTop w:val="0"/>
      <w:marBottom w:val="0"/>
      <w:divBdr>
        <w:top w:val="none" w:sz="0" w:space="0" w:color="auto"/>
        <w:left w:val="none" w:sz="0" w:space="0" w:color="auto"/>
        <w:bottom w:val="none" w:sz="0" w:space="0" w:color="auto"/>
        <w:right w:val="none" w:sz="0" w:space="0" w:color="auto"/>
      </w:divBdr>
    </w:div>
    <w:div w:id="1053192166">
      <w:bodyDiv w:val="1"/>
      <w:marLeft w:val="0"/>
      <w:marRight w:val="0"/>
      <w:marTop w:val="0"/>
      <w:marBottom w:val="0"/>
      <w:divBdr>
        <w:top w:val="none" w:sz="0" w:space="0" w:color="auto"/>
        <w:left w:val="none" w:sz="0" w:space="0" w:color="auto"/>
        <w:bottom w:val="none" w:sz="0" w:space="0" w:color="auto"/>
        <w:right w:val="none" w:sz="0" w:space="0" w:color="auto"/>
      </w:divBdr>
    </w:div>
    <w:div w:id="1122381917">
      <w:bodyDiv w:val="1"/>
      <w:marLeft w:val="0"/>
      <w:marRight w:val="0"/>
      <w:marTop w:val="0"/>
      <w:marBottom w:val="0"/>
      <w:divBdr>
        <w:top w:val="none" w:sz="0" w:space="0" w:color="auto"/>
        <w:left w:val="none" w:sz="0" w:space="0" w:color="auto"/>
        <w:bottom w:val="none" w:sz="0" w:space="0" w:color="auto"/>
        <w:right w:val="none" w:sz="0" w:space="0" w:color="auto"/>
      </w:divBdr>
    </w:div>
    <w:div w:id="1129402294">
      <w:bodyDiv w:val="1"/>
      <w:marLeft w:val="0"/>
      <w:marRight w:val="0"/>
      <w:marTop w:val="0"/>
      <w:marBottom w:val="0"/>
      <w:divBdr>
        <w:top w:val="none" w:sz="0" w:space="0" w:color="auto"/>
        <w:left w:val="none" w:sz="0" w:space="0" w:color="auto"/>
        <w:bottom w:val="none" w:sz="0" w:space="0" w:color="auto"/>
        <w:right w:val="none" w:sz="0" w:space="0" w:color="auto"/>
      </w:divBdr>
    </w:div>
    <w:div w:id="1167985240">
      <w:bodyDiv w:val="1"/>
      <w:marLeft w:val="0"/>
      <w:marRight w:val="0"/>
      <w:marTop w:val="0"/>
      <w:marBottom w:val="0"/>
      <w:divBdr>
        <w:top w:val="none" w:sz="0" w:space="0" w:color="auto"/>
        <w:left w:val="none" w:sz="0" w:space="0" w:color="auto"/>
        <w:bottom w:val="none" w:sz="0" w:space="0" w:color="auto"/>
        <w:right w:val="none" w:sz="0" w:space="0" w:color="auto"/>
      </w:divBdr>
    </w:div>
    <w:div w:id="1175148994">
      <w:bodyDiv w:val="1"/>
      <w:marLeft w:val="0"/>
      <w:marRight w:val="0"/>
      <w:marTop w:val="0"/>
      <w:marBottom w:val="0"/>
      <w:divBdr>
        <w:top w:val="none" w:sz="0" w:space="0" w:color="auto"/>
        <w:left w:val="none" w:sz="0" w:space="0" w:color="auto"/>
        <w:bottom w:val="none" w:sz="0" w:space="0" w:color="auto"/>
        <w:right w:val="none" w:sz="0" w:space="0" w:color="auto"/>
      </w:divBdr>
    </w:div>
    <w:div w:id="1180269137">
      <w:bodyDiv w:val="1"/>
      <w:marLeft w:val="0"/>
      <w:marRight w:val="0"/>
      <w:marTop w:val="0"/>
      <w:marBottom w:val="0"/>
      <w:divBdr>
        <w:top w:val="none" w:sz="0" w:space="0" w:color="auto"/>
        <w:left w:val="none" w:sz="0" w:space="0" w:color="auto"/>
        <w:bottom w:val="none" w:sz="0" w:space="0" w:color="auto"/>
        <w:right w:val="none" w:sz="0" w:space="0" w:color="auto"/>
      </w:divBdr>
    </w:div>
    <w:div w:id="1246961799">
      <w:bodyDiv w:val="1"/>
      <w:marLeft w:val="0"/>
      <w:marRight w:val="0"/>
      <w:marTop w:val="0"/>
      <w:marBottom w:val="0"/>
      <w:divBdr>
        <w:top w:val="none" w:sz="0" w:space="0" w:color="auto"/>
        <w:left w:val="none" w:sz="0" w:space="0" w:color="auto"/>
        <w:bottom w:val="none" w:sz="0" w:space="0" w:color="auto"/>
        <w:right w:val="none" w:sz="0" w:space="0" w:color="auto"/>
      </w:divBdr>
    </w:div>
    <w:div w:id="1282611678">
      <w:bodyDiv w:val="1"/>
      <w:marLeft w:val="0"/>
      <w:marRight w:val="0"/>
      <w:marTop w:val="0"/>
      <w:marBottom w:val="0"/>
      <w:divBdr>
        <w:top w:val="none" w:sz="0" w:space="0" w:color="auto"/>
        <w:left w:val="none" w:sz="0" w:space="0" w:color="auto"/>
        <w:bottom w:val="none" w:sz="0" w:space="0" w:color="auto"/>
        <w:right w:val="none" w:sz="0" w:space="0" w:color="auto"/>
      </w:divBdr>
    </w:div>
    <w:div w:id="1337920046">
      <w:bodyDiv w:val="1"/>
      <w:marLeft w:val="0"/>
      <w:marRight w:val="0"/>
      <w:marTop w:val="0"/>
      <w:marBottom w:val="0"/>
      <w:divBdr>
        <w:top w:val="none" w:sz="0" w:space="0" w:color="auto"/>
        <w:left w:val="none" w:sz="0" w:space="0" w:color="auto"/>
        <w:bottom w:val="none" w:sz="0" w:space="0" w:color="auto"/>
        <w:right w:val="none" w:sz="0" w:space="0" w:color="auto"/>
      </w:divBdr>
    </w:div>
    <w:div w:id="1356151784">
      <w:bodyDiv w:val="1"/>
      <w:marLeft w:val="0"/>
      <w:marRight w:val="0"/>
      <w:marTop w:val="0"/>
      <w:marBottom w:val="0"/>
      <w:divBdr>
        <w:top w:val="none" w:sz="0" w:space="0" w:color="auto"/>
        <w:left w:val="none" w:sz="0" w:space="0" w:color="auto"/>
        <w:bottom w:val="none" w:sz="0" w:space="0" w:color="auto"/>
        <w:right w:val="none" w:sz="0" w:space="0" w:color="auto"/>
      </w:divBdr>
    </w:div>
    <w:div w:id="1372876676">
      <w:bodyDiv w:val="1"/>
      <w:marLeft w:val="0"/>
      <w:marRight w:val="0"/>
      <w:marTop w:val="0"/>
      <w:marBottom w:val="0"/>
      <w:divBdr>
        <w:top w:val="none" w:sz="0" w:space="0" w:color="auto"/>
        <w:left w:val="none" w:sz="0" w:space="0" w:color="auto"/>
        <w:bottom w:val="none" w:sz="0" w:space="0" w:color="auto"/>
        <w:right w:val="none" w:sz="0" w:space="0" w:color="auto"/>
      </w:divBdr>
    </w:div>
    <w:div w:id="1382168853">
      <w:bodyDiv w:val="1"/>
      <w:marLeft w:val="0"/>
      <w:marRight w:val="0"/>
      <w:marTop w:val="0"/>
      <w:marBottom w:val="0"/>
      <w:divBdr>
        <w:top w:val="none" w:sz="0" w:space="0" w:color="auto"/>
        <w:left w:val="none" w:sz="0" w:space="0" w:color="auto"/>
        <w:bottom w:val="none" w:sz="0" w:space="0" w:color="auto"/>
        <w:right w:val="none" w:sz="0" w:space="0" w:color="auto"/>
      </w:divBdr>
    </w:div>
    <w:div w:id="1400667808">
      <w:bodyDiv w:val="1"/>
      <w:marLeft w:val="0"/>
      <w:marRight w:val="0"/>
      <w:marTop w:val="0"/>
      <w:marBottom w:val="0"/>
      <w:divBdr>
        <w:top w:val="none" w:sz="0" w:space="0" w:color="auto"/>
        <w:left w:val="none" w:sz="0" w:space="0" w:color="auto"/>
        <w:bottom w:val="none" w:sz="0" w:space="0" w:color="auto"/>
        <w:right w:val="none" w:sz="0" w:space="0" w:color="auto"/>
      </w:divBdr>
    </w:div>
    <w:div w:id="1520899197">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82252288">
      <w:bodyDiv w:val="1"/>
      <w:marLeft w:val="0"/>
      <w:marRight w:val="0"/>
      <w:marTop w:val="0"/>
      <w:marBottom w:val="0"/>
      <w:divBdr>
        <w:top w:val="none" w:sz="0" w:space="0" w:color="auto"/>
        <w:left w:val="none" w:sz="0" w:space="0" w:color="auto"/>
        <w:bottom w:val="none" w:sz="0" w:space="0" w:color="auto"/>
        <w:right w:val="none" w:sz="0" w:space="0" w:color="auto"/>
      </w:divBdr>
    </w:div>
    <w:div w:id="1610579462">
      <w:bodyDiv w:val="1"/>
      <w:marLeft w:val="0"/>
      <w:marRight w:val="0"/>
      <w:marTop w:val="0"/>
      <w:marBottom w:val="0"/>
      <w:divBdr>
        <w:top w:val="none" w:sz="0" w:space="0" w:color="auto"/>
        <w:left w:val="none" w:sz="0" w:space="0" w:color="auto"/>
        <w:bottom w:val="none" w:sz="0" w:space="0" w:color="auto"/>
        <w:right w:val="none" w:sz="0" w:space="0" w:color="auto"/>
      </w:divBdr>
    </w:div>
    <w:div w:id="1655332066">
      <w:bodyDiv w:val="1"/>
      <w:marLeft w:val="0"/>
      <w:marRight w:val="0"/>
      <w:marTop w:val="0"/>
      <w:marBottom w:val="0"/>
      <w:divBdr>
        <w:top w:val="none" w:sz="0" w:space="0" w:color="auto"/>
        <w:left w:val="none" w:sz="0" w:space="0" w:color="auto"/>
        <w:bottom w:val="none" w:sz="0" w:space="0" w:color="auto"/>
        <w:right w:val="none" w:sz="0" w:space="0" w:color="auto"/>
      </w:divBdr>
    </w:div>
    <w:div w:id="1679580437">
      <w:bodyDiv w:val="1"/>
      <w:marLeft w:val="0"/>
      <w:marRight w:val="0"/>
      <w:marTop w:val="0"/>
      <w:marBottom w:val="0"/>
      <w:divBdr>
        <w:top w:val="none" w:sz="0" w:space="0" w:color="auto"/>
        <w:left w:val="none" w:sz="0" w:space="0" w:color="auto"/>
        <w:bottom w:val="none" w:sz="0" w:space="0" w:color="auto"/>
        <w:right w:val="none" w:sz="0" w:space="0" w:color="auto"/>
      </w:divBdr>
    </w:div>
    <w:div w:id="1692338782">
      <w:bodyDiv w:val="1"/>
      <w:marLeft w:val="0"/>
      <w:marRight w:val="0"/>
      <w:marTop w:val="0"/>
      <w:marBottom w:val="0"/>
      <w:divBdr>
        <w:top w:val="none" w:sz="0" w:space="0" w:color="auto"/>
        <w:left w:val="none" w:sz="0" w:space="0" w:color="auto"/>
        <w:bottom w:val="none" w:sz="0" w:space="0" w:color="auto"/>
        <w:right w:val="none" w:sz="0" w:space="0" w:color="auto"/>
      </w:divBdr>
    </w:div>
    <w:div w:id="1727097795">
      <w:bodyDiv w:val="1"/>
      <w:marLeft w:val="0"/>
      <w:marRight w:val="0"/>
      <w:marTop w:val="0"/>
      <w:marBottom w:val="0"/>
      <w:divBdr>
        <w:top w:val="none" w:sz="0" w:space="0" w:color="auto"/>
        <w:left w:val="none" w:sz="0" w:space="0" w:color="auto"/>
        <w:bottom w:val="none" w:sz="0" w:space="0" w:color="auto"/>
        <w:right w:val="none" w:sz="0" w:space="0" w:color="auto"/>
      </w:divBdr>
    </w:div>
    <w:div w:id="1744328626">
      <w:bodyDiv w:val="1"/>
      <w:marLeft w:val="0"/>
      <w:marRight w:val="0"/>
      <w:marTop w:val="0"/>
      <w:marBottom w:val="0"/>
      <w:divBdr>
        <w:top w:val="none" w:sz="0" w:space="0" w:color="auto"/>
        <w:left w:val="none" w:sz="0" w:space="0" w:color="auto"/>
        <w:bottom w:val="none" w:sz="0" w:space="0" w:color="auto"/>
        <w:right w:val="none" w:sz="0" w:space="0" w:color="auto"/>
      </w:divBdr>
    </w:div>
    <w:div w:id="1782996520">
      <w:bodyDiv w:val="1"/>
      <w:marLeft w:val="0"/>
      <w:marRight w:val="0"/>
      <w:marTop w:val="0"/>
      <w:marBottom w:val="0"/>
      <w:divBdr>
        <w:top w:val="none" w:sz="0" w:space="0" w:color="auto"/>
        <w:left w:val="none" w:sz="0" w:space="0" w:color="auto"/>
        <w:bottom w:val="none" w:sz="0" w:space="0" w:color="auto"/>
        <w:right w:val="none" w:sz="0" w:space="0" w:color="auto"/>
      </w:divBdr>
    </w:div>
    <w:div w:id="1803884584">
      <w:bodyDiv w:val="1"/>
      <w:marLeft w:val="0"/>
      <w:marRight w:val="0"/>
      <w:marTop w:val="0"/>
      <w:marBottom w:val="0"/>
      <w:divBdr>
        <w:top w:val="none" w:sz="0" w:space="0" w:color="auto"/>
        <w:left w:val="none" w:sz="0" w:space="0" w:color="auto"/>
        <w:bottom w:val="none" w:sz="0" w:space="0" w:color="auto"/>
        <w:right w:val="none" w:sz="0" w:space="0" w:color="auto"/>
      </w:divBdr>
    </w:div>
    <w:div w:id="1865557493">
      <w:bodyDiv w:val="1"/>
      <w:marLeft w:val="0"/>
      <w:marRight w:val="0"/>
      <w:marTop w:val="0"/>
      <w:marBottom w:val="0"/>
      <w:divBdr>
        <w:top w:val="none" w:sz="0" w:space="0" w:color="auto"/>
        <w:left w:val="none" w:sz="0" w:space="0" w:color="auto"/>
        <w:bottom w:val="none" w:sz="0" w:space="0" w:color="auto"/>
        <w:right w:val="none" w:sz="0" w:space="0" w:color="auto"/>
      </w:divBdr>
    </w:div>
    <w:div w:id="1972704986">
      <w:bodyDiv w:val="1"/>
      <w:marLeft w:val="0"/>
      <w:marRight w:val="0"/>
      <w:marTop w:val="0"/>
      <w:marBottom w:val="0"/>
      <w:divBdr>
        <w:top w:val="none" w:sz="0" w:space="0" w:color="auto"/>
        <w:left w:val="none" w:sz="0" w:space="0" w:color="auto"/>
        <w:bottom w:val="none" w:sz="0" w:space="0" w:color="auto"/>
        <w:right w:val="none" w:sz="0" w:space="0" w:color="auto"/>
      </w:divBdr>
    </w:div>
    <w:div w:id="1984388637">
      <w:bodyDiv w:val="1"/>
      <w:marLeft w:val="0"/>
      <w:marRight w:val="0"/>
      <w:marTop w:val="0"/>
      <w:marBottom w:val="0"/>
      <w:divBdr>
        <w:top w:val="none" w:sz="0" w:space="0" w:color="auto"/>
        <w:left w:val="none" w:sz="0" w:space="0" w:color="auto"/>
        <w:bottom w:val="none" w:sz="0" w:space="0" w:color="auto"/>
        <w:right w:val="none" w:sz="0" w:space="0" w:color="auto"/>
      </w:divBdr>
    </w:div>
    <w:div w:id="2043095425">
      <w:bodyDiv w:val="1"/>
      <w:marLeft w:val="0"/>
      <w:marRight w:val="0"/>
      <w:marTop w:val="0"/>
      <w:marBottom w:val="0"/>
      <w:divBdr>
        <w:top w:val="none" w:sz="0" w:space="0" w:color="auto"/>
        <w:left w:val="none" w:sz="0" w:space="0" w:color="auto"/>
        <w:bottom w:val="none" w:sz="0" w:space="0" w:color="auto"/>
        <w:right w:val="none" w:sz="0" w:space="0" w:color="auto"/>
      </w:divBdr>
    </w:div>
    <w:div w:id="2087069071">
      <w:bodyDiv w:val="1"/>
      <w:marLeft w:val="0"/>
      <w:marRight w:val="0"/>
      <w:marTop w:val="0"/>
      <w:marBottom w:val="0"/>
      <w:divBdr>
        <w:top w:val="none" w:sz="0" w:space="0" w:color="auto"/>
        <w:left w:val="none" w:sz="0" w:space="0" w:color="auto"/>
        <w:bottom w:val="none" w:sz="0" w:space="0" w:color="auto"/>
        <w:right w:val="none" w:sz="0" w:space="0" w:color="auto"/>
      </w:divBdr>
    </w:div>
    <w:div w:id="2095087220">
      <w:bodyDiv w:val="1"/>
      <w:marLeft w:val="0"/>
      <w:marRight w:val="0"/>
      <w:marTop w:val="0"/>
      <w:marBottom w:val="0"/>
      <w:divBdr>
        <w:top w:val="none" w:sz="0" w:space="0" w:color="auto"/>
        <w:left w:val="none" w:sz="0" w:space="0" w:color="auto"/>
        <w:bottom w:val="none" w:sz="0" w:space="0" w:color="auto"/>
        <w:right w:val="none" w:sz="0" w:space="0" w:color="auto"/>
      </w:divBdr>
    </w:div>
    <w:div w:id="2128430708">
      <w:bodyDiv w:val="1"/>
      <w:marLeft w:val="0"/>
      <w:marRight w:val="0"/>
      <w:marTop w:val="0"/>
      <w:marBottom w:val="0"/>
      <w:divBdr>
        <w:top w:val="none" w:sz="0" w:space="0" w:color="auto"/>
        <w:left w:val="none" w:sz="0" w:space="0" w:color="auto"/>
        <w:bottom w:val="none" w:sz="0" w:space="0" w:color="auto"/>
        <w:right w:val="none" w:sz="0" w:space="0" w:color="auto"/>
      </w:divBdr>
    </w:div>
    <w:div w:id="213124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ravex.com.ua/" TargetMode="External"/><Relationship Id="rId26" Type="http://schemas.openxmlformats.org/officeDocument/2006/relationships/hyperlink" Target="https://www.pravex.com.ua" TargetMode="External"/><Relationship Id="rId39" Type="http://schemas.openxmlformats.org/officeDocument/2006/relationships/hyperlink" Target="https://www.pravex.com.ua/" TargetMode="External"/><Relationship Id="rId21" Type="http://schemas.openxmlformats.org/officeDocument/2006/relationships/hyperlink" Target="https://www.pravex.com.ua/" TargetMode="External"/><Relationship Id="rId34" Type="http://schemas.openxmlformats.org/officeDocument/2006/relationships/hyperlink" Target="https://online.pravex.ua" TargetMode="External"/><Relationship Id="rId42" Type="http://schemas.openxmlformats.org/officeDocument/2006/relationships/hyperlink" Target="http://www.interbuh.com.ua/ua/documents/oneregulations/96947" TargetMode="External"/><Relationship Id="rId47" Type="http://schemas.openxmlformats.org/officeDocument/2006/relationships/hyperlink" Target="https://www.pravex.com.ua/chastnym-licam/fond-garantuvannya-vkladiv-fizosib" TargetMode="External"/><Relationship Id="rId50" Type="http://schemas.openxmlformats.org/officeDocument/2006/relationships/hyperlink" Target="https://www.pravex.com.ua/" TargetMode="External"/><Relationship Id="rId55" Type="http://schemas.openxmlformats.org/officeDocument/2006/relationships/image" Target="media/image1.png"/><Relationship Id="rId63" Type="http://schemas.openxmlformats.org/officeDocument/2006/relationships/image" Target="media/image5.jpg"/><Relationship Id="rId68" Type="http://schemas.openxmlformats.org/officeDocument/2006/relationships/image" Target="media/image10.jpeg"/><Relationship Id="rId76" Type="http://schemas.openxmlformats.org/officeDocument/2006/relationships/image" Target="media/image14.jpg"/><Relationship Id="rId7" Type="http://schemas.openxmlformats.org/officeDocument/2006/relationships/webSettings" Target="webSettings.xml"/><Relationship Id="rId71" Type="http://schemas.openxmlformats.org/officeDocument/2006/relationships/hyperlink" Target="http://pravex.com/ukr/cards/ekvaring/pos" TargetMode="External"/><Relationship Id="rId2" Type="http://schemas.openxmlformats.org/officeDocument/2006/relationships/customXml" Target="../customXml/item2.xml"/><Relationship Id="rId16" Type="http://schemas.openxmlformats.org/officeDocument/2006/relationships/hyperlink" Target="https://czo.gov.ua/ca-registry-details?type=0&amp;id=85" TargetMode="External"/><Relationship Id="rId29" Type="http://schemas.openxmlformats.org/officeDocument/2006/relationships/hyperlink" Target="https://www.pravex.com.ua/" TargetMode="External"/><Relationship Id="rId11" Type="http://schemas.openxmlformats.org/officeDocument/2006/relationships/footer" Target="footer1.xml"/><Relationship Id="rId24" Type="http://schemas.openxmlformats.org/officeDocument/2006/relationships/hyperlink" Target="https://www.pravex.com.ua/" TargetMode="External"/><Relationship Id="rId32" Type="http://schemas.openxmlformats.org/officeDocument/2006/relationships/hyperlink" Target="https://online.pravex.ua" TargetMode="External"/><Relationship Id="rId37" Type="http://schemas.openxmlformats.org/officeDocument/2006/relationships/hyperlink" Target="https://www.pravex.com.ua/" TargetMode="External"/><Relationship Id="rId40" Type="http://schemas.openxmlformats.org/officeDocument/2006/relationships/hyperlink" Target="https://www.pravex.com.ua/" TargetMode="External"/><Relationship Id="rId45" Type="http://schemas.openxmlformats.org/officeDocument/2006/relationships/hyperlink" Target="https://www.pravex.com.ua/chastnym-licam/fond-garantuvannya-vkladiv-fizosib" TargetMode="External"/><Relationship Id="rId53" Type="http://schemas.openxmlformats.org/officeDocument/2006/relationships/hyperlink" Target="https://www.pravex.com.ua/" TargetMode="External"/><Relationship Id="rId58" Type="http://schemas.openxmlformats.org/officeDocument/2006/relationships/footer" Target="footer3.xml"/><Relationship Id="rId66" Type="http://schemas.openxmlformats.org/officeDocument/2006/relationships/image" Target="media/image8.jpeg"/><Relationship Id="rId74" Type="http://schemas.openxmlformats.org/officeDocument/2006/relationships/image" Target="media/image12.pn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yperlink" Target="https://www.pravex.com.ua/" TargetMode="External"/><Relationship Id="rId31" Type="http://schemas.openxmlformats.org/officeDocument/2006/relationships/hyperlink" Target="https://www.pravex.com.ua/" TargetMode="External"/><Relationship Id="rId44" Type="http://schemas.openxmlformats.org/officeDocument/2006/relationships/hyperlink" Target="http://www.interbuh.com.ua/ua/documents/oneregulations/96947" TargetMode="External"/><Relationship Id="rId52" Type="http://schemas.openxmlformats.org/officeDocument/2006/relationships/hyperlink" Target="https://www.pravex.com.ua/" TargetMode="External"/><Relationship Id="rId60" Type="http://schemas.openxmlformats.org/officeDocument/2006/relationships/image" Target="media/image2.emf"/><Relationship Id="rId65" Type="http://schemas.openxmlformats.org/officeDocument/2006/relationships/image" Target="media/image7.jpeg"/><Relationship Id="rId73" Type="http://schemas.openxmlformats.org/officeDocument/2006/relationships/hyperlink" Target="http://pravex.com/ukr/cards/ekvaring/pos"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pravex.com.ua/" TargetMode="External"/><Relationship Id="rId22" Type="http://schemas.openxmlformats.org/officeDocument/2006/relationships/hyperlink" Target="https://www.pravex.com.ua/" TargetMode="External"/><Relationship Id="rId27" Type="http://schemas.openxmlformats.org/officeDocument/2006/relationships/hyperlink" Target="https://www.pravex.com.ua/" TargetMode="External"/><Relationship Id="rId30" Type="http://schemas.openxmlformats.org/officeDocument/2006/relationships/hyperlink" Target="https://www.pravex.com.ua/" TargetMode="External"/><Relationship Id="rId35" Type="http://schemas.openxmlformats.org/officeDocument/2006/relationships/hyperlink" Target="https://online.pravex.ua" TargetMode="External"/><Relationship Id="rId43" Type="http://schemas.openxmlformats.org/officeDocument/2006/relationships/hyperlink" Target="https://www.pravex.com.ua/" TargetMode="External"/><Relationship Id="rId48" Type="http://schemas.openxmlformats.org/officeDocument/2006/relationships/hyperlink" Target="https://www.pravex.com.ua/" TargetMode="External"/><Relationship Id="rId56" Type="http://schemas.openxmlformats.org/officeDocument/2006/relationships/header" Target="header3.xml"/><Relationship Id="rId64" Type="http://schemas.openxmlformats.org/officeDocument/2006/relationships/image" Target="media/image6.jpeg"/><Relationship Id="rId69" Type="http://schemas.openxmlformats.org/officeDocument/2006/relationships/image" Target="media/image11.jpg"/><Relationship Id="rId77" Type="http://schemas.openxmlformats.org/officeDocument/2006/relationships/hyperlink" Target="http://pravex.com/ukr/cards/ekvaring/pos" TargetMode="External"/><Relationship Id="rId8" Type="http://schemas.openxmlformats.org/officeDocument/2006/relationships/footnotes" Target="footnotes.xml"/><Relationship Id="rId51" Type="http://schemas.openxmlformats.org/officeDocument/2006/relationships/hyperlink" Target="http://www.pravex.ua." TargetMode="External"/><Relationship Id="rId72" Type="http://schemas.openxmlformats.org/officeDocument/2006/relationships/hyperlink" Target="http://pravex.com/ukr/cards/ekvaring/pos"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czo.gov.ua/ca-registry-details?type=0&amp;id=96" TargetMode="External"/><Relationship Id="rId25" Type="http://schemas.openxmlformats.org/officeDocument/2006/relationships/hyperlink" Target="https://www.pravex.com.ua/" TargetMode="External"/><Relationship Id="rId33" Type="http://schemas.openxmlformats.org/officeDocument/2006/relationships/hyperlink" Target="https://online.pravex.ua" TargetMode="External"/><Relationship Id="rId38" Type="http://schemas.openxmlformats.org/officeDocument/2006/relationships/hyperlink" Target="http://www.pravex.com.ua" TargetMode="External"/><Relationship Id="rId46" Type="http://schemas.openxmlformats.org/officeDocument/2006/relationships/hyperlink" Target="https://www.pravex.com.ua/chastnym-licam/fond-garantuvannya-vkladiv-fizosib" TargetMode="External"/><Relationship Id="rId59" Type="http://schemas.openxmlformats.org/officeDocument/2006/relationships/footer" Target="footer4.xml"/><Relationship Id="rId67" Type="http://schemas.openxmlformats.org/officeDocument/2006/relationships/image" Target="media/image9.jpeg"/><Relationship Id="rId20" Type="http://schemas.openxmlformats.org/officeDocument/2006/relationships/hyperlink" Target="https://www.pravex.com.ua/" TargetMode="External"/><Relationship Id="rId41" Type="http://schemas.openxmlformats.org/officeDocument/2006/relationships/hyperlink" Target="https://www.pravex.com.ua/" TargetMode="External"/><Relationship Id="rId54" Type="http://schemas.openxmlformats.org/officeDocument/2006/relationships/hyperlink" Target="https://www.pravex.com.ua/" TargetMode="External"/><Relationship Id="rId62" Type="http://schemas.openxmlformats.org/officeDocument/2006/relationships/image" Target="media/image4.emf"/><Relationship Id="rId70" Type="http://schemas.openxmlformats.org/officeDocument/2006/relationships/hyperlink" Target="http://pravex.com/ukr/cards/ekvaring/pos" TargetMode="External"/><Relationship Id="rId7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zo.gov.ua/ca-registry-details?type=0&amp;id=97" TargetMode="External"/><Relationship Id="rId23" Type="http://schemas.openxmlformats.org/officeDocument/2006/relationships/hyperlink" Target="https://www.pravex.com.ua/" TargetMode="External"/><Relationship Id="rId28" Type="http://schemas.openxmlformats.org/officeDocument/2006/relationships/hyperlink" Target="https://ca.pravex.com.ua:444/" TargetMode="External"/><Relationship Id="rId36" Type="http://schemas.openxmlformats.org/officeDocument/2006/relationships/hyperlink" Target="https://www.pravex.com.ua/" TargetMode="External"/><Relationship Id="rId49" Type="http://schemas.openxmlformats.org/officeDocument/2006/relationships/hyperlink" Target="http://www.pravex.com.ua" TargetMode="External"/><Relationship Id="rId5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E20CF-193E-43BC-830E-AD5AF7B9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85604</Words>
  <Characters>487944</Characters>
  <Application>Microsoft Office Word</Application>
  <DocSecurity>0</DocSecurity>
  <Lines>4066</Lines>
  <Paragraphs>1144</Paragraphs>
  <ScaleCrop>false</ScaleCrop>
  <HeadingPairs>
    <vt:vector size="2" baseType="variant">
      <vt:variant>
        <vt:lpstr>Название</vt:lpstr>
      </vt:variant>
      <vt:variant>
        <vt:i4>1</vt:i4>
      </vt:variant>
    </vt:vector>
  </HeadingPairs>
  <TitlesOfParts>
    <vt:vector size="1" baseType="lpstr">
      <vt:lpstr>ПРАВИЛА (ДОГОВІРНІ УМОВИ) НАДАННЯ БАНКІВСЬКИХ ПОСЛУГ НА УМОВАХ КОМПЛЕКСНОГО БАНКІВСЬКОГО ОБСЛУГОВУВАННЯ ДЛЯ КЛІЄНТІВ ФІЗИЧНИХ ОСІБ ПАТКБ ПРАВЕКС-БАНК</vt:lpstr>
    </vt:vector>
  </TitlesOfParts>
  <Company>ПРАВЕКС-БАНК</Company>
  <LinksUpToDate>false</LinksUpToDate>
  <CharactersWithSpaces>572404</CharactersWithSpaces>
  <SharedDoc>false</SharedDoc>
  <HLinks>
    <vt:vector size="84" baseType="variant">
      <vt:variant>
        <vt:i4>4128887</vt:i4>
      </vt:variant>
      <vt:variant>
        <vt:i4>117</vt:i4>
      </vt:variant>
      <vt:variant>
        <vt:i4>0</vt:i4>
      </vt:variant>
      <vt:variant>
        <vt:i4>5</vt:i4>
      </vt:variant>
      <vt:variant>
        <vt:lpwstr>http://www.pravex.ua./</vt:lpwstr>
      </vt:variant>
      <vt:variant>
        <vt:lpwstr/>
      </vt:variant>
      <vt:variant>
        <vt:i4>3211298</vt:i4>
      </vt:variant>
      <vt:variant>
        <vt:i4>102</vt:i4>
      </vt:variant>
      <vt:variant>
        <vt:i4>0</vt:i4>
      </vt:variant>
      <vt:variant>
        <vt:i4>5</vt:i4>
      </vt:variant>
      <vt:variant>
        <vt:lpwstr>http://www.pravex.com/</vt:lpwstr>
      </vt:variant>
      <vt:variant>
        <vt:lpwstr/>
      </vt:variant>
      <vt:variant>
        <vt:i4>3211298</vt:i4>
      </vt:variant>
      <vt:variant>
        <vt:i4>33</vt:i4>
      </vt:variant>
      <vt:variant>
        <vt:i4>0</vt:i4>
      </vt:variant>
      <vt:variant>
        <vt:i4>5</vt:i4>
      </vt:variant>
      <vt:variant>
        <vt:lpwstr>http://www.pravex.com/</vt:lpwstr>
      </vt:variant>
      <vt:variant>
        <vt:lpwstr/>
      </vt:variant>
      <vt:variant>
        <vt:i4>3211298</vt:i4>
      </vt:variant>
      <vt:variant>
        <vt:i4>30</vt:i4>
      </vt:variant>
      <vt:variant>
        <vt:i4>0</vt:i4>
      </vt:variant>
      <vt:variant>
        <vt:i4>5</vt:i4>
      </vt:variant>
      <vt:variant>
        <vt:lpwstr>http://www.pravex.com/</vt:lpwstr>
      </vt:variant>
      <vt:variant>
        <vt:lpwstr/>
      </vt:variant>
      <vt:variant>
        <vt:i4>3211298</vt:i4>
      </vt:variant>
      <vt:variant>
        <vt:i4>27</vt:i4>
      </vt:variant>
      <vt:variant>
        <vt:i4>0</vt:i4>
      </vt:variant>
      <vt:variant>
        <vt:i4>5</vt:i4>
      </vt:variant>
      <vt:variant>
        <vt:lpwstr>http://www.pravex.com/</vt:lpwstr>
      </vt:variant>
      <vt:variant>
        <vt:lpwstr/>
      </vt:variant>
      <vt:variant>
        <vt:i4>3211298</vt:i4>
      </vt:variant>
      <vt:variant>
        <vt:i4>24</vt:i4>
      </vt:variant>
      <vt:variant>
        <vt:i4>0</vt:i4>
      </vt:variant>
      <vt:variant>
        <vt:i4>5</vt:i4>
      </vt:variant>
      <vt:variant>
        <vt:lpwstr>http://www.pravex.com/</vt:lpwstr>
      </vt:variant>
      <vt:variant>
        <vt:lpwstr/>
      </vt:variant>
      <vt:variant>
        <vt:i4>3211298</vt:i4>
      </vt:variant>
      <vt:variant>
        <vt:i4>21</vt:i4>
      </vt:variant>
      <vt:variant>
        <vt:i4>0</vt:i4>
      </vt:variant>
      <vt:variant>
        <vt:i4>5</vt:i4>
      </vt:variant>
      <vt:variant>
        <vt:lpwstr>http://www.pravex.com/</vt:lpwstr>
      </vt:variant>
      <vt:variant>
        <vt:lpwstr/>
      </vt:variant>
      <vt:variant>
        <vt:i4>3211298</vt:i4>
      </vt:variant>
      <vt:variant>
        <vt:i4>18</vt:i4>
      </vt:variant>
      <vt:variant>
        <vt:i4>0</vt:i4>
      </vt:variant>
      <vt:variant>
        <vt:i4>5</vt:i4>
      </vt:variant>
      <vt:variant>
        <vt:lpwstr>http://www.pravex.com/</vt:lpwstr>
      </vt:variant>
      <vt:variant>
        <vt:lpwstr/>
      </vt:variant>
      <vt:variant>
        <vt:i4>3211298</vt:i4>
      </vt:variant>
      <vt:variant>
        <vt:i4>15</vt:i4>
      </vt:variant>
      <vt:variant>
        <vt:i4>0</vt:i4>
      </vt:variant>
      <vt:variant>
        <vt:i4>5</vt:i4>
      </vt:variant>
      <vt:variant>
        <vt:lpwstr>http://www.pravex.com/</vt:lpwstr>
      </vt:variant>
      <vt:variant>
        <vt:lpwstr/>
      </vt:variant>
      <vt:variant>
        <vt:i4>3211298</vt:i4>
      </vt:variant>
      <vt:variant>
        <vt:i4>12</vt:i4>
      </vt:variant>
      <vt:variant>
        <vt:i4>0</vt:i4>
      </vt:variant>
      <vt:variant>
        <vt:i4>5</vt:i4>
      </vt:variant>
      <vt:variant>
        <vt:lpwstr>http://www.pravex.com/</vt:lpwstr>
      </vt:variant>
      <vt:variant>
        <vt:lpwstr/>
      </vt:variant>
      <vt:variant>
        <vt:i4>3211298</vt:i4>
      </vt:variant>
      <vt:variant>
        <vt:i4>9</vt:i4>
      </vt:variant>
      <vt:variant>
        <vt:i4>0</vt:i4>
      </vt:variant>
      <vt:variant>
        <vt:i4>5</vt:i4>
      </vt:variant>
      <vt:variant>
        <vt:lpwstr>http://www.pravex.com/</vt:lpwstr>
      </vt:variant>
      <vt:variant>
        <vt:lpwstr/>
      </vt:variant>
      <vt:variant>
        <vt:i4>3211298</vt:i4>
      </vt:variant>
      <vt:variant>
        <vt:i4>6</vt:i4>
      </vt:variant>
      <vt:variant>
        <vt:i4>0</vt:i4>
      </vt:variant>
      <vt:variant>
        <vt:i4>5</vt:i4>
      </vt:variant>
      <vt:variant>
        <vt:lpwstr>http://www.pravex.com/</vt:lpwstr>
      </vt:variant>
      <vt:variant>
        <vt:lpwstr/>
      </vt:variant>
      <vt:variant>
        <vt:i4>4128887</vt:i4>
      </vt:variant>
      <vt:variant>
        <vt:i4>3</vt:i4>
      </vt:variant>
      <vt:variant>
        <vt:i4>0</vt:i4>
      </vt:variant>
      <vt:variant>
        <vt:i4>5</vt:i4>
      </vt:variant>
      <vt:variant>
        <vt:lpwstr>http://www.pravex.ua./</vt:lpwstr>
      </vt:variant>
      <vt:variant>
        <vt:lpwstr/>
      </vt:variant>
      <vt:variant>
        <vt:i4>1048665</vt:i4>
      </vt:variant>
      <vt:variant>
        <vt:i4>0</vt:i4>
      </vt:variant>
      <vt:variant>
        <vt:i4>0</vt:i4>
      </vt:variant>
      <vt:variant>
        <vt:i4>5</vt:i4>
      </vt:variant>
      <vt:variant>
        <vt:lpwstr>http://www.pravex.ua/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(ДОГОВІРНІ УМОВИ) НАДАННЯ БАНКІВСЬКИХ ПОСЛУГ НА УМОВАХ КОМПЛЕКСНОГО БАНКІВСЬКОГО ОБСЛУГОВУВАННЯ ДЛЯ КЛІЄНТІВ ФІЗИЧНИХ ОСІБ ПАТКБ ПРАВЕКС-БАНК</dc:title>
  <dc:creator>MYuG;svitlana.skorokhod@pravex.ua</dc:creator>
  <cp:lastModifiedBy>Yanenko Nataliia Vasylivna</cp:lastModifiedBy>
  <cp:revision>18</cp:revision>
  <cp:lastPrinted>2019-10-07T12:07:00Z</cp:lastPrinted>
  <dcterms:created xsi:type="dcterms:W3CDTF">2019-09-05T10:20:00Z</dcterms:created>
  <dcterms:modified xsi:type="dcterms:W3CDTF">2019-10-07T12:11:00Z</dcterms:modified>
</cp:coreProperties>
</file>